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4BC" w:rsidRPr="00D767E5" w:rsidRDefault="00C444BC" w:rsidP="00D767E5">
      <w:pPr>
        <w:pStyle w:val="Bodytext20"/>
        <w:shd w:val="clear" w:color="auto" w:fill="auto"/>
        <w:spacing w:after="160" w:line="360" w:lineRule="auto"/>
        <w:ind w:left="5670"/>
        <w:jc w:val="center"/>
        <w:rPr>
          <w:b w:val="0"/>
          <w:sz w:val="24"/>
          <w:szCs w:val="24"/>
        </w:rPr>
      </w:pPr>
      <w:bookmarkStart w:id="0" w:name="bookmark0"/>
      <w:r w:rsidRPr="00D767E5">
        <w:rPr>
          <w:b w:val="0"/>
          <w:sz w:val="24"/>
          <w:szCs w:val="24"/>
        </w:rPr>
        <w:t>ՀԱՍՏԱՏՎԱԾ ԵՆ</w:t>
      </w:r>
    </w:p>
    <w:p w:rsidR="00C444BC" w:rsidRPr="00D767E5" w:rsidRDefault="00C444BC" w:rsidP="00D767E5">
      <w:pPr>
        <w:pStyle w:val="Bodytext20"/>
        <w:shd w:val="clear" w:color="auto" w:fill="auto"/>
        <w:spacing w:after="160" w:line="360" w:lineRule="auto"/>
        <w:ind w:left="5670"/>
        <w:jc w:val="center"/>
        <w:rPr>
          <w:b w:val="0"/>
          <w:sz w:val="24"/>
          <w:szCs w:val="24"/>
        </w:rPr>
      </w:pPr>
      <w:r w:rsidRPr="00D767E5">
        <w:rPr>
          <w:b w:val="0"/>
          <w:sz w:val="24"/>
          <w:szCs w:val="24"/>
        </w:rPr>
        <w:t>Եվրասիական տնտեսական հանձնաժողովի կոլեգիայի</w:t>
      </w:r>
      <w:r w:rsidRPr="00D767E5">
        <w:rPr>
          <w:b w:val="0"/>
          <w:sz w:val="24"/>
          <w:szCs w:val="24"/>
        </w:rPr>
        <w:br/>
        <w:t>2018 թվականի օգոստոսի 21-ի թիվ 128 որոշմամբ</w:t>
      </w:r>
    </w:p>
    <w:p w:rsidR="00C444BC" w:rsidRPr="00D767E5" w:rsidRDefault="00C444BC" w:rsidP="00C444BC">
      <w:pPr>
        <w:spacing w:after="160" w:line="360" w:lineRule="auto"/>
        <w:rPr>
          <w:rFonts w:ascii="Sylfaen" w:hAnsi="Sylfaen"/>
        </w:rPr>
      </w:pPr>
    </w:p>
    <w:p w:rsidR="00C444BC" w:rsidRPr="00D767E5" w:rsidRDefault="00C444BC" w:rsidP="00C444BC">
      <w:pPr>
        <w:pStyle w:val="Bodytext30"/>
        <w:shd w:val="clear" w:color="auto" w:fill="auto"/>
        <w:spacing w:before="0" w:after="160" w:line="360" w:lineRule="auto"/>
        <w:rPr>
          <w:sz w:val="24"/>
          <w:szCs w:val="24"/>
        </w:rPr>
      </w:pPr>
      <w:r w:rsidRPr="00D767E5">
        <w:rPr>
          <w:rStyle w:val="Bodytext3Spacing2pt"/>
          <w:rFonts w:ascii="Sylfaen" w:eastAsia="Sylfaen" w:hAnsi="Sylfaen" w:cs="Sylfaen"/>
          <w:b/>
          <w:spacing w:val="0"/>
          <w:sz w:val="24"/>
          <w:szCs w:val="24"/>
        </w:rPr>
        <w:t>ԿԱՆՈՆՆԵՐ</w:t>
      </w:r>
      <w:bookmarkStart w:id="1" w:name="_GoBack"/>
      <w:bookmarkEnd w:id="1"/>
    </w:p>
    <w:p w:rsidR="00C444BC" w:rsidRPr="00D767E5" w:rsidRDefault="00C444BC" w:rsidP="00C444BC">
      <w:pPr>
        <w:pStyle w:val="Bodytext30"/>
        <w:shd w:val="clear" w:color="auto" w:fill="auto"/>
        <w:spacing w:before="0" w:after="160" w:line="360" w:lineRule="auto"/>
        <w:rPr>
          <w:sz w:val="24"/>
          <w:szCs w:val="24"/>
        </w:rPr>
      </w:pPr>
      <w:r w:rsidRPr="00D767E5">
        <w:rPr>
          <w:sz w:val="24"/>
          <w:szCs w:val="24"/>
        </w:rPr>
        <w:t xml:space="preserve">«Եվրասիական տնտեսական միության մաքսային տարածքի սահմաններից դուրս ապրանքների փաստացի արտահանման հսկողության եւ հաստատման գործընթացում Եվրասիական տնտեսական միության անդամ պետությունների մաքսային մարմինների միջեւ տեղեկությունների փոխանակման ապահովում» ընդհանուր գործընթացը Եվրասիական տնտեսական միության ինտեգրված տեղեկատվական համակարգի միջոցներով իրագործելիս </w:t>
      </w:r>
      <w:r w:rsidRPr="00D767E5">
        <w:rPr>
          <w:sz w:val="24"/>
          <w:szCs w:val="24"/>
        </w:rPr>
        <w:br/>
        <w:t>տեղեկատվական փոխգործակցության</w:t>
      </w:r>
    </w:p>
    <w:p w:rsidR="00C444BC" w:rsidRPr="00D767E5" w:rsidRDefault="00C444BC" w:rsidP="00C444BC">
      <w:pPr>
        <w:spacing w:after="160" w:line="360" w:lineRule="auto"/>
        <w:rPr>
          <w:rFonts w:ascii="Sylfaen" w:hAnsi="Sylfaen"/>
        </w:rPr>
      </w:pPr>
    </w:p>
    <w:p w:rsidR="00C444BC" w:rsidRPr="00D767E5" w:rsidRDefault="00C444BC" w:rsidP="00C444BC">
      <w:pPr>
        <w:pStyle w:val="Bodytext20"/>
        <w:shd w:val="clear" w:color="auto" w:fill="auto"/>
        <w:spacing w:after="160" w:line="360" w:lineRule="auto"/>
        <w:jc w:val="center"/>
        <w:rPr>
          <w:b w:val="0"/>
          <w:sz w:val="24"/>
          <w:szCs w:val="24"/>
        </w:rPr>
      </w:pPr>
      <w:r w:rsidRPr="00D767E5">
        <w:rPr>
          <w:b w:val="0"/>
          <w:sz w:val="24"/>
          <w:szCs w:val="24"/>
        </w:rPr>
        <w:t>I. Ընդհանուր դրույթներ</w:t>
      </w:r>
    </w:p>
    <w:p w:rsidR="00C444BC" w:rsidRPr="00D767E5" w:rsidRDefault="00C444BC" w:rsidP="00C444BC">
      <w:pPr>
        <w:pStyle w:val="Bodytext20"/>
        <w:shd w:val="clear" w:color="auto" w:fill="auto"/>
        <w:tabs>
          <w:tab w:val="left" w:pos="1134"/>
        </w:tabs>
        <w:spacing w:after="160" w:line="360" w:lineRule="auto"/>
        <w:ind w:firstLine="567"/>
        <w:rPr>
          <w:b w:val="0"/>
          <w:sz w:val="24"/>
          <w:szCs w:val="24"/>
        </w:rPr>
      </w:pPr>
      <w:r w:rsidRPr="00D767E5">
        <w:rPr>
          <w:b w:val="0"/>
          <w:sz w:val="24"/>
          <w:szCs w:val="24"/>
        </w:rPr>
        <w:t>1.</w:t>
      </w:r>
      <w:r w:rsidRPr="00D767E5">
        <w:rPr>
          <w:b w:val="0"/>
          <w:sz w:val="24"/>
          <w:szCs w:val="24"/>
        </w:rPr>
        <w:tab/>
        <w:t>Սույն կանոնները մշակվել են Եվրասիական տնտեսական միության (այսուհետ՝ Միություն) իրավունքի մաս կազմող հետեւյալ ակտերին համապատասխան.</w:t>
      </w:r>
    </w:p>
    <w:p w:rsidR="00C444BC" w:rsidRPr="00D767E5" w:rsidRDefault="00C444BC" w:rsidP="00C444BC">
      <w:pPr>
        <w:pStyle w:val="Bodytext20"/>
        <w:shd w:val="clear" w:color="auto" w:fill="auto"/>
        <w:spacing w:after="160" w:line="360" w:lineRule="auto"/>
        <w:ind w:firstLine="567"/>
        <w:rPr>
          <w:b w:val="0"/>
          <w:sz w:val="24"/>
          <w:szCs w:val="24"/>
        </w:rPr>
      </w:pPr>
      <w:r w:rsidRPr="00D767E5">
        <w:rPr>
          <w:b w:val="0"/>
          <w:sz w:val="24"/>
          <w:szCs w:val="24"/>
        </w:rPr>
        <w:t>«Եվրասիական տնտեսական միության մասին» 2014 թվականի մայիսի 29-ի պայմանագիր.</w:t>
      </w:r>
    </w:p>
    <w:p w:rsidR="00C444BC" w:rsidRPr="00D767E5" w:rsidRDefault="00C444BC" w:rsidP="00C444BC">
      <w:pPr>
        <w:pStyle w:val="Bodytext20"/>
        <w:shd w:val="clear" w:color="auto" w:fill="auto"/>
        <w:spacing w:after="160" w:line="360" w:lineRule="auto"/>
        <w:ind w:firstLine="567"/>
        <w:rPr>
          <w:b w:val="0"/>
          <w:sz w:val="24"/>
          <w:szCs w:val="24"/>
        </w:rPr>
      </w:pPr>
      <w:r w:rsidRPr="00D767E5">
        <w:rPr>
          <w:b w:val="0"/>
          <w:sz w:val="24"/>
          <w:szCs w:val="24"/>
        </w:rPr>
        <w:t>Եվրասիական տնտեսական հանձնաժողովի կոլեգիայի 2014 թվականի նոյեմբերի 6-ի «Ընդհանուր գործընթացներն արտաքին եւ փոխադարձ առեւտրի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rsidR="00C444BC" w:rsidRPr="00D767E5" w:rsidRDefault="00C444BC" w:rsidP="00D767E5">
      <w:pPr>
        <w:pStyle w:val="Bodytext20"/>
        <w:shd w:val="clear" w:color="auto" w:fill="auto"/>
        <w:spacing w:after="160" w:line="341" w:lineRule="auto"/>
        <w:ind w:firstLine="567"/>
        <w:rPr>
          <w:b w:val="0"/>
          <w:sz w:val="24"/>
          <w:szCs w:val="24"/>
        </w:rPr>
      </w:pPr>
      <w:r w:rsidRPr="00D767E5">
        <w:rPr>
          <w:b w:val="0"/>
          <w:sz w:val="24"/>
          <w:szCs w:val="24"/>
        </w:rPr>
        <w:lastRenderedPageBreak/>
        <w:t>Եվրասիական տնտեսական հանձնաժողովի կոլեգիայի 2015 թվականի հունվարի 27-ի «Արտաքին եւ փոխադարձ առեւտրի ինտեգրված տեղեկատվական համակարգում տվյալների էլեկտրոնային փոխանակման կանոնները հաստատելու մասին» թիվ 5 որոշում.</w:t>
      </w:r>
    </w:p>
    <w:p w:rsidR="00C444BC" w:rsidRPr="00D767E5" w:rsidRDefault="00C444BC" w:rsidP="00D767E5">
      <w:pPr>
        <w:pStyle w:val="Bodytext20"/>
        <w:shd w:val="clear" w:color="auto" w:fill="auto"/>
        <w:spacing w:after="160" w:line="341" w:lineRule="auto"/>
        <w:ind w:firstLine="567"/>
        <w:rPr>
          <w:b w:val="0"/>
          <w:sz w:val="24"/>
          <w:szCs w:val="24"/>
        </w:rPr>
      </w:pPr>
      <w:r w:rsidRPr="00D767E5">
        <w:rPr>
          <w:b w:val="0"/>
          <w:sz w:val="24"/>
          <w:szCs w:val="24"/>
        </w:rPr>
        <w:t>Եվրասիական տնտեսական հանձնաժողովի կոլեգիայի 2015 թվականի ապրիլի 14-ի «Եվրասիական տնտեսական միության շրջանակներում ընդհանուր գործընթացների ցանկի եւ Եվրասիական տնտեսական հանձնաժողովի կոլեգիայի 2014 թվականի օգոստոսի 19-ի թիվ 132 որոշման մեջ փոփոխություն կատարելու մասին» թիվ 29 որոշում.</w:t>
      </w:r>
    </w:p>
    <w:p w:rsidR="00C444BC" w:rsidRPr="00D767E5" w:rsidRDefault="00C444BC" w:rsidP="00D767E5">
      <w:pPr>
        <w:pStyle w:val="Bodytext20"/>
        <w:shd w:val="clear" w:color="auto" w:fill="auto"/>
        <w:spacing w:after="160" w:line="341" w:lineRule="auto"/>
        <w:ind w:firstLine="567"/>
        <w:rPr>
          <w:b w:val="0"/>
          <w:sz w:val="24"/>
          <w:szCs w:val="24"/>
        </w:rPr>
      </w:pPr>
      <w:r w:rsidRPr="00D767E5">
        <w:rPr>
          <w:b w:val="0"/>
          <w:sz w:val="24"/>
          <w:szCs w:val="24"/>
        </w:rPr>
        <w:t>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եւ նկարագրման մեթոդիկայի մասին» թիվ 63 որոշում.</w:t>
      </w:r>
    </w:p>
    <w:p w:rsidR="00C444BC" w:rsidRPr="00D767E5" w:rsidRDefault="00C444BC" w:rsidP="00D767E5">
      <w:pPr>
        <w:pStyle w:val="Bodytext20"/>
        <w:shd w:val="clear" w:color="auto" w:fill="auto"/>
        <w:spacing w:after="160" w:line="341" w:lineRule="auto"/>
        <w:ind w:firstLine="567"/>
        <w:rPr>
          <w:b w:val="0"/>
          <w:sz w:val="24"/>
          <w:szCs w:val="24"/>
        </w:rPr>
      </w:pPr>
      <w:r w:rsidRPr="00D767E5">
        <w:rPr>
          <w:b w:val="0"/>
          <w:sz w:val="24"/>
          <w:szCs w:val="24"/>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միջեւ եւ Եվրասիական տնտեսական հանձնաժողովի հետ անդրսահմանային փոխգործակցության ընթացքում էլեկտրոնային փաստաթղթերի փոխանակման վերաբերյալ հիմնադրույթը հաստատելու մասին» թիվ 125 որոշում.</w:t>
      </w:r>
    </w:p>
    <w:p w:rsidR="00C444BC" w:rsidRPr="00D767E5" w:rsidRDefault="00C444BC" w:rsidP="00C444BC">
      <w:pPr>
        <w:pStyle w:val="Bodytext20"/>
        <w:shd w:val="clear" w:color="auto" w:fill="auto"/>
        <w:spacing w:after="160" w:line="360" w:lineRule="auto"/>
        <w:ind w:firstLine="567"/>
        <w:rPr>
          <w:b w:val="0"/>
          <w:spacing w:val="-6"/>
          <w:sz w:val="24"/>
          <w:szCs w:val="24"/>
        </w:rPr>
      </w:pPr>
      <w:r w:rsidRPr="00D767E5">
        <w:rPr>
          <w:b w:val="0"/>
          <w:spacing w:val="-6"/>
          <w:sz w:val="24"/>
          <w:szCs w:val="24"/>
        </w:rPr>
        <w:t>Եվրասիական տնտեսական հանձնաժողովի կոլեգիայի 2017 թվականի նոյեմբերի 7-ի «Առանց «մաքսային տարանցում» մաքսային ընթացակարգով ձեւակերպելու Եվրասիական տնտեսական միության անդամ չհանդիսացող պետությունների տարածքներով եւ (կամ) ծովով փոխադրվող ապրանքների առանձին կատեգորիաների ժամանման եւ մեկնման ժամանակ կատարվող մաքսային գործառնությունների իրականացման որոշ հարցերի մասին» թիվ 134 որոշում.</w:t>
      </w:r>
    </w:p>
    <w:p w:rsidR="00C444BC" w:rsidRPr="00D767E5" w:rsidRDefault="00C444BC" w:rsidP="00C444BC">
      <w:pPr>
        <w:pStyle w:val="Bodytext20"/>
        <w:shd w:val="clear" w:color="auto" w:fill="auto"/>
        <w:spacing w:after="160" w:line="360" w:lineRule="auto"/>
        <w:ind w:firstLine="567"/>
        <w:rPr>
          <w:b w:val="0"/>
          <w:sz w:val="24"/>
          <w:szCs w:val="24"/>
        </w:rPr>
      </w:pPr>
      <w:r w:rsidRPr="00D767E5">
        <w:rPr>
          <w:b w:val="0"/>
          <w:sz w:val="24"/>
          <w:szCs w:val="24"/>
        </w:rPr>
        <w:t>Եվրասիական տնտեսական հանձնաժողովի կոլեգիայի 2018 թվականի փետրվարի 7-ի «Միության մաքսային տարածքից ապրանքների փաստացի արտահանումը Եվրասիական տնտեսական միության անդամ պետությունների մաքսային մարմինների կողմից հաստատվելու կարգի մասին» թիվ 25 որոշում:</w:t>
      </w:r>
    </w:p>
    <w:p w:rsidR="00C444BC" w:rsidRPr="00D767E5" w:rsidRDefault="00C444BC" w:rsidP="00C444BC">
      <w:pPr>
        <w:pStyle w:val="Bodytext20"/>
        <w:shd w:val="clear" w:color="auto" w:fill="auto"/>
        <w:spacing w:after="160" w:line="360" w:lineRule="auto"/>
        <w:jc w:val="center"/>
        <w:rPr>
          <w:b w:val="0"/>
          <w:sz w:val="24"/>
          <w:szCs w:val="24"/>
        </w:rPr>
      </w:pPr>
      <w:r w:rsidRPr="00D767E5">
        <w:rPr>
          <w:b w:val="0"/>
          <w:sz w:val="24"/>
          <w:szCs w:val="24"/>
        </w:rPr>
        <w:lastRenderedPageBreak/>
        <w:t>II. Կիրառման ոլորտը</w:t>
      </w:r>
    </w:p>
    <w:p w:rsidR="00C444BC" w:rsidRPr="00D767E5" w:rsidRDefault="00C444BC" w:rsidP="00C444BC">
      <w:pPr>
        <w:pStyle w:val="Bodytext20"/>
        <w:shd w:val="clear" w:color="auto" w:fill="auto"/>
        <w:tabs>
          <w:tab w:val="left" w:pos="1134"/>
        </w:tabs>
        <w:spacing w:after="160" w:line="360" w:lineRule="auto"/>
        <w:ind w:firstLine="567"/>
        <w:rPr>
          <w:b w:val="0"/>
          <w:sz w:val="24"/>
          <w:szCs w:val="24"/>
        </w:rPr>
      </w:pPr>
      <w:r w:rsidRPr="00D767E5">
        <w:rPr>
          <w:b w:val="0"/>
          <w:sz w:val="24"/>
          <w:szCs w:val="24"/>
        </w:rPr>
        <w:t>2.</w:t>
      </w:r>
      <w:r w:rsidRPr="00D767E5">
        <w:rPr>
          <w:b w:val="0"/>
          <w:sz w:val="24"/>
          <w:szCs w:val="24"/>
        </w:rPr>
        <w:tab/>
        <w:t>Սույն կանոնները մշակվել են «Եվրասիական տնտեսական միության մաքսային տարածքի սահմաններից դուրս ապրանքների փաստացի արտահանման հսկողության եւ հաստատման գործընթացում Եվրասիական տնտեսական միության անդամ պետությունների մաքսային մարմինների միջեւ տեղեկությունների փոխանակման ապահովում» ընդհանուր գործընթացի (այսուհետ՝ ընդհանուր գործընթաց) մասնակիցների միջեւ տեղեկատվական փոխգործակցության կարգն ու պայմանները, այդ թվում՝ այդ ընդհանուր գործընթացի շրջանակներում կատարվող ընթացակարգերի նկարագրությունը սահմանելու նպատակով։</w:t>
      </w:r>
    </w:p>
    <w:p w:rsidR="00C444BC" w:rsidRPr="00D767E5" w:rsidRDefault="00C444BC" w:rsidP="00C444BC">
      <w:pPr>
        <w:pStyle w:val="Bodytext20"/>
        <w:shd w:val="clear" w:color="auto" w:fill="auto"/>
        <w:tabs>
          <w:tab w:val="left" w:pos="1134"/>
        </w:tabs>
        <w:spacing w:after="160" w:line="360" w:lineRule="auto"/>
        <w:ind w:firstLine="567"/>
        <w:rPr>
          <w:b w:val="0"/>
          <w:sz w:val="24"/>
          <w:szCs w:val="24"/>
        </w:rPr>
      </w:pPr>
      <w:r w:rsidRPr="00D767E5">
        <w:rPr>
          <w:b w:val="0"/>
          <w:sz w:val="24"/>
          <w:szCs w:val="24"/>
        </w:rPr>
        <w:t>3.</w:t>
      </w:r>
      <w:r w:rsidRPr="00D767E5">
        <w:rPr>
          <w:b w:val="0"/>
          <w:sz w:val="24"/>
          <w:szCs w:val="24"/>
        </w:rPr>
        <w:tab/>
        <w:t>Սույն կանոնները կիրառվում են ընդհանուր գործընթացի մասնակիցների կողմից ընդհանուր գործընթացի շրջանակներում ընթացակարգերի եւ գործառնությունների կատարման կարգը վերահսկելիս, ինչպես նաեւ՝ ընդհանուր գործընթացի իրագործումն ապահովող տեղեկատվական համակարգերի բաղադրիչները նախագծելիս, մշակելիս եւ լրամշակելիս։</w:t>
      </w:r>
    </w:p>
    <w:p w:rsidR="00C444BC" w:rsidRPr="00D767E5" w:rsidRDefault="00C444BC" w:rsidP="00C444BC">
      <w:pPr>
        <w:spacing w:after="160" w:line="360" w:lineRule="auto"/>
        <w:ind w:firstLine="567"/>
        <w:rPr>
          <w:rFonts w:ascii="Sylfaen" w:hAnsi="Sylfaen"/>
        </w:rPr>
      </w:pPr>
    </w:p>
    <w:p w:rsidR="00C444BC" w:rsidRPr="00D767E5" w:rsidRDefault="00C444BC" w:rsidP="00C444BC">
      <w:pPr>
        <w:pStyle w:val="Bodytext20"/>
        <w:shd w:val="clear" w:color="auto" w:fill="auto"/>
        <w:spacing w:after="160" w:line="360" w:lineRule="auto"/>
        <w:jc w:val="center"/>
        <w:rPr>
          <w:b w:val="0"/>
          <w:sz w:val="24"/>
          <w:szCs w:val="24"/>
        </w:rPr>
      </w:pPr>
      <w:r w:rsidRPr="00D767E5">
        <w:rPr>
          <w:b w:val="0"/>
          <w:sz w:val="24"/>
          <w:szCs w:val="24"/>
        </w:rPr>
        <w:t>III. Հիմնական հասկացությունները</w:t>
      </w:r>
    </w:p>
    <w:p w:rsidR="00C444BC" w:rsidRPr="00D767E5" w:rsidRDefault="00C444BC" w:rsidP="00C444BC">
      <w:pPr>
        <w:pStyle w:val="Bodytext20"/>
        <w:shd w:val="clear" w:color="auto" w:fill="auto"/>
        <w:tabs>
          <w:tab w:val="left" w:pos="1134"/>
        </w:tabs>
        <w:spacing w:after="160" w:line="360" w:lineRule="auto"/>
        <w:ind w:firstLine="567"/>
        <w:rPr>
          <w:b w:val="0"/>
          <w:sz w:val="24"/>
          <w:szCs w:val="24"/>
        </w:rPr>
      </w:pPr>
      <w:r w:rsidRPr="00D767E5">
        <w:rPr>
          <w:b w:val="0"/>
          <w:sz w:val="24"/>
          <w:szCs w:val="24"/>
        </w:rPr>
        <w:t>4.</w:t>
      </w:r>
      <w:r w:rsidRPr="00D767E5">
        <w:rPr>
          <w:b w:val="0"/>
          <w:sz w:val="24"/>
          <w:szCs w:val="24"/>
        </w:rPr>
        <w:tab/>
        <w:t>Սույն կանոնների նպատակներով օգտագործվում են հասկացություններ, որոնք ունեն հետեւյալ իմաստը.</w:t>
      </w:r>
    </w:p>
    <w:p w:rsidR="00C444BC" w:rsidRPr="00D767E5" w:rsidRDefault="00C444BC" w:rsidP="00C444BC">
      <w:pPr>
        <w:pStyle w:val="Bodytext20"/>
        <w:shd w:val="clear" w:color="auto" w:fill="auto"/>
        <w:spacing w:after="160" w:line="360" w:lineRule="auto"/>
        <w:ind w:firstLine="567"/>
        <w:rPr>
          <w:b w:val="0"/>
          <w:sz w:val="24"/>
          <w:szCs w:val="24"/>
        </w:rPr>
      </w:pPr>
      <w:r w:rsidRPr="00D767E5">
        <w:rPr>
          <w:sz w:val="24"/>
          <w:szCs w:val="24"/>
        </w:rPr>
        <w:t>ավտորիզացում</w:t>
      </w:r>
      <w:r w:rsidRPr="00D767E5">
        <w:rPr>
          <w:b w:val="0"/>
          <w:sz w:val="24"/>
          <w:szCs w:val="24"/>
        </w:rPr>
        <w:t>՝ ընդհանուր գործընթացի կոնկրետ մասնակցին որոշակի գործողությունների կատարման իրավունքների տրամադրում.</w:t>
      </w:r>
    </w:p>
    <w:p w:rsidR="00C444BC" w:rsidRPr="00D767E5" w:rsidRDefault="00C444BC" w:rsidP="00C444BC">
      <w:pPr>
        <w:pStyle w:val="Bodytext20"/>
        <w:shd w:val="clear" w:color="auto" w:fill="auto"/>
        <w:spacing w:after="160" w:line="360" w:lineRule="auto"/>
        <w:ind w:firstLine="567"/>
        <w:rPr>
          <w:b w:val="0"/>
          <w:sz w:val="24"/>
          <w:szCs w:val="24"/>
        </w:rPr>
      </w:pPr>
      <w:r w:rsidRPr="00D767E5">
        <w:rPr>
          <w:sz w:val="24"/>
          <w:szCs w:val="24"/>
        </w:rPr>
        <w:t>ժամանման վայր</w:t>
      </w:r>
      <w:r w:rsidRPr="00D767E5">
        <w:rPr>
          <w:b w:val="0"/>
          <w:sz w:val="24"/>
          <w:szCs w:val="24"/>
        </w:rPr>
        <w:t>՝ Միության մաքսային սահմանով ապրանքների տեղափոխման այն վայրը, որտեղով ապրանքները ժամանում են Միության մաքսային տարածք.</w:t>
      </w:r>
    </w:p>
    <w:p w:rsidR="00C444BC" w:rsidRPr="00D767E5" w:rsidRDefault="00C444BC" w:rsidP="00C444BC">
      <w:pPr>
        <w:pStyle w:val="Bodytext20"/>
        <w:shd w:val="clear" w:color="auto" w:fill="auto"/>
        <w:spacing w:after="160" w:line="360" w:lineRule="auto"/>
        <w:ind w:firstLine="567"/>
        <w:rPr>
          <w:b w:val="0"/>
          <w:sz w:val="24"/>
          <w:szCs w:val="24"/>
        </w:rPr>
      </w:pPr>
      <w:r w:rsidRPr="00D767E5">
        <w:rPr>
          <w:sz w:val="24"/>
          <w:szCs w:val="24"/>
        </w:rPr>
        <w:t>մեկնման վայր</w:t>
      </w:r>
      <w:r w:rsidRPr="00D767E5">
        <w:rPr>
          <w:b w:val="0"/>
          <w:sz w:val="24"/>
          <w:szCs w:val="24"/>
        </w:rPr>
        <w:t>՝ Միության մաքսային սահմանով ապրանքների տեղափոխման այն վայրը, որտեղով ապրանքները մեկնում են Միության մաքսային տարածքից.</w:t>
      </w:r>
    </w:p>
    <w:p w:rsidR="00C444BC" w:rsidRPr="00D767E5" w:rsidRDefault="00C444BC" w:rsidP="00C444BC">
      <w:pPr>
        <w:pStyle w:val="Bodytext20"/>
        <w:shd w:val="clear" w:color="auto" w:fill="auto"/>
        <w:spacing w:after="160" w:line="360" w:lineRule="auto"/>
        <w:ind w:firstLine="567"/>
        <w:rPr>
          <w:b w:val="0"/>
          <w:sz w:val="24"/>
          <w:szCs w:val="24"/>
        </w:rPr>
      </w:pPr>
      <w:r w:rsidRPr="00D767E5">
        <w:rPr>
          <w:sz w:val="24"/>
          <w:szCs w:val="24"/>
        </w:rPr>
        <w:lastRenderedPageBreak/>
        <w:t>ընդհանուր գործընթացի տեղեկատվական օբյեկտի վիճակ՝</w:t>
      </w:r>
      <w:r w:rsidRPr="00D767E5">
        <w:rPr>
          <w:b w:val="0"/>
          <w:sz w:val="24"/>
          <w:szCs w:val="24"/>
        </w:rPr>
        <w:t xml:space="preserve"> տեղեկատվական օբյեկտը դրա կենսական պարբերաշրջանի որոշակի փուլում բնութագրող հատկություն, որը փոփոխվում է ընդհանուր գործընթացի գործառնությունները կատարելիս.</w:t>
      </w:r>
    </w:p>
    <w:p w:rsidR="00C444BC" w:rsidRPr="00D767E5" w:rsidRDefault="00C444BC" w:rsidP="00C444BC">
      <w:pPr>
        <w:pStyle w:val="Bodytext20"/>
        <w:shd w:val="clear" w:color="auto" w:fill="auto"/>
        <w:spacing w:after="160" w:line="360" w:lineRule="auto"/>
        <w:ind w:firstLine="567"/>
        <w:rPr>
          <w:b w:val="0"/>
          <w:sz w:val="24"/>
          <w:szCs w:val="24"/>
        </w:rPr>
      </w:pPr>
      <w:r w:rsidRPr="00D767E5">
        <w:rPr>
          <w:sz w:val="24"/>
          <w:szCs w:val="24"/>
        </w:rPr>
        <w:t>լիազորված մարմին՝</w:t>
      </w:r>
      <w:r w:rsidRPr="00D767E5">
        <w:rPr>
          <w:b w:val="0"/>
          <w:sz w:val="24"/>
          <w:szCs w:val="24"/>
        </w:rPr>
        <w:t xml:space="preserve"> Միության անդամ պետության մաքսային մարմին, որն այդ պետության օրենսդրությանը համապատասխան լիազորված է սույն ընդհանուր գործընթացի շրջանակներում մաքսային գործառնություններ կատարելիս իրականացնել միջպետական տեղեկատվական փոխգործակցություն: </w:t>
      </w:r>
    </w:p>
    <w:p w:rsidR="00C444BC" w:rsidRPr="00D767E5" w:rsidRDefault="00C444BC" w:rsidP="00C444BC">
      <w:pPr>
        <w:pStyle w:val="Bodytext20"/>
        <w:shd w:val="clear" w:color="auto" w:fill="auto"/>
        <w:spacing w:after="160" w:line="360" w:lineRule="auto"/>
        <w:ind w:firstLine="567"/>
        <w:rPr>
          <w:b w:val="0"/>
          <w:sz w:val="24"/>
          <w:szCs w:val="24"/>
        </w:rPr>
      </w:pPr>
      <w:r w:rsidRPr="00D767E5">
        <w:rPr>
          <w:b w:val="0"/>
          <w:sz w:val="24"/>
          <w:szCs w:val="24"/>
        </w:rPr>
        <w:t>Սույն կանոններում օգտագործվող «ընդհանուր գործընթացի ընթացակարգերի խումբ», «ընդհանուր գործընթացի տեղեկատվական օբյեկտ», «կատարող», «ընդհանուր գործընթացի գործառնություն», «ընդհանուր գործընթացի ընթացակարգ» եւ «ընդհանուր գործընթացի մասնակից» հասկացությունները կիրառվում են Եվրասիական տնտեսական հանձնաժողովի կոլեգիայի 2015 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եւ նկարագրման մեթոդիկայով սահմանված իմաստներով։</w:t>
      </w:r>
    </w:p>
    <w:p w:rsidR="00C444BC" w:rsidRPr="00D767E5" w:rsidRDefault="00C444BC" w:rsidP="00C444BC">
      <w:pPr>
        <w:spacing w:after="160" w:line="360" w:lineRule="auto"/>
        <w:ind w:firstLine="567"/>
        <w:jc w:val="both"/>
        <w:rPr>
          <w:rFonts w:ascii="Sylfaen" w:hAnsi="Sylfaen"/>
        </w:rPr>
      </w:pPr>
    </w:p>
    <w:p w:rsidR="00C444BC" w:rsidRPr="00D767E5" w:rsidRDefault="00C444BC" w:rsidP="00C444BC">
      <w:pPr>
        <w:pStyle w:val="Bodytext20"/>
        <w:shd w:val="clear" w:color="auto" w:fill="auto"/>
        <w:spacing w:after="160" w:line="360" w:lineRule="auto"/>
        <w:jc w:val="center"/>
        <w:rPr>
          <w:b w:val="0"/>
          <w:sz w:val="24"/>
          <w:szCs w:val="24"/>
        </w:rPr>
      </w:pPr>
      <w:r w:rsidRPr="00D767E5">
        <w:rPr>
          <w:b w:val="0"/>
          <w:sz w:val="24"/>
          <w:szCs w:val="24"/>
        </w:rPr>
        <w:t>IV. Ընդհանուր գործընթացի մասին հիմնական տեղեկությունները</w:t>
      </w:r>
    </w:p>
    <w:p w:rsidR="00C444BC" w:rsidRPr="00D767E5" w:rsidRDefault="00C444BC" w:rsidP="00C444BC">
      <w:pPr>
        <w:pStyle w:val="Bodytext20"/>
        <w:shd w:val="clear" w:color="auto" w:fill="auto"/>
        <w:tabs>
          <w:tab w:val="left" w:pos="1134"/>
        </w:tabs>
        <w:spacing w:after="160" w:line="360" w:lineRule="auto"/>
        <w:ind w:firstLine="567"/>
        <w:rPr>
          <w:b w:val="0"/>
          <w:sz w:val="24"/>
          <w:szCs w:val="24"/>
        </w:rPr>
      </w:pPr>
      <w:r w:rsidRPr="00D767E5">
        <w:rPr>
          <w:b w:val="0"/>
          <w:sz w:val="24"/>
          <w:szCs w:val="24"/>
        </w:rPr>
        <w:t>5.</w:t>
      </w:r>
      <w:r w:rsidRPr="00D767E5">
        <w:rPr>
          <w:b w:val="0"/>
          <w:sz w:val="24"/>
          <w:szCs w:val="24"/>
        </w:rPr>
        <w:tab/>
        <w:t>Ընդհանուր գործընթացի լրիվ անվանումը՝ «Եվրասիական տնտեսական միության մաքսային տարածքի սահմաններից դուրս ապրանքների փաստացի արտահանման հսկողության եւ հաստատման գործընթացում Եվրասիական տնտեսական միության անդամ պետությունների մաքսային մարմինների միջեւ տեղեկությունների փոխանակման ապահովում»։</w:t>
      </w:r>
    </w:p>
    <w:p w:rsidR="00C444BC" w:rsidRPr="00D767E5" w:rsidRDefault="00C444BC" w:rsidP="00C444BC">
      <w:pPr>
        <w:pStyle w:val="Bodytext20"/>
        <w:shd w:val="clear" w:color="auto" w:fill="auto"/>
        <w:tabs>
          <w:tab w:val="left" w:pos="1134"/>
        </w:tabs>
        <w:spacing w:after="160" w:line="360" w:lineRule="auto"/>
        <w:ind w:firstLine="567"/>
        <w:rPr>
          <w:b w:val="0"/>
          <w:sz w:val="24"/>
          <w:szCs w:val="24"/>
        </w:rPr>
      </w:pPr>
      <w:r w:rsidRPr="00D767E5">
        <w:rPr>
          <w:b w:val="0"/>
          <w:sz w:val="24"/>
          <w:szCs w:val="24"/>
        </w:rPr>
        <w:t>6.</w:t>
      </w:r>
      <w:r w:rsidRPr="00D767E5">
        <w:rPr>
          <w:b w:val="0"/>
          <w:sz w:val="24"/>
          <w:szCs w:val="24"/>
        </w:rPr>
        <w:tab/>
        <w:t>Ընդհանուր գործընթացի ծածկագրային նշագիրը՝ Р.СР.02, տարբերակ՝ 2.0.0:</w:t>
      </w:r>
    </w:p>
    <w:p w:rsidR="00D767E5" w:rsidRDefault="00D767E5">
      <w:pPr>
        <w:rPr>
          <w:rFonts w:ascii="Sylfaen" w:eastAsia="Sylfaen" w:hAnsi="Sylfaen" w:cs="Sylfaen"/>
          <w:bCs/>
        </w:rPr>
      </w:pPr>
      <w:r>
        <w:rPr>
          <w:b/>
        </w:rPr>
        <w:br w:type="page"/>
      </w:r>
    </w:p>
    <w:p w:rsidR="00C444BC" w:rsidRPr="00D767E5" w:rsidRDefault="00C444BC" w:rsidP="00C444BC">
      <w:pPr>
        <w:pStyle w:val="Bodytext20"/>
        <w:shd w:val="clear" w:color="auto" w:fill="auto"/>
        <w:spacing w:after="160" w:line="360" w:lineRule="auto"/>
        <w:jc w:val="center"/>
        <w:rPr>
          <w:b w:val="0"/>
          <w:sz w:val="24"/>
          <w:szCs w:val="24"/>
        </w:rPr>
      </w:pPr>
      <w:r w:rsidRPr="00D767E5">
        <w:rPr>
          <w:b w:val="0"/>
          <w:sz w:val="24"/>
          <w:szCs w:val="24"/>
        </w:rPr>
        <w:lastRenderedPageBreak/>
        <w:t>1. Ընդհանուր գործընթացի նպատակն ու խնդիրները</w:t>
      </w:r>
    </w:p>
    <w:p w:rsidR="00C444BC" w:rsidRPr="00D767E5" w:rsidRDefault="00C444BC" w:rsidP="00C444BC">
      <w:pPr>
        <w:pStyle w:val="Bodytext20"/>
        <w:shd w:val="clear" w:color="auto" w:fill="auto"/>
        <w:tabs>
          <w:tab w:val="left" w:pos="1134"/>
        </w:tabs>
        <w:spacing w:after="160" w:line="360" w:lineRule="auto"/>
        <w:ind w:firstLine="567"/>
        <w:rPr>
          <w:b w:val="0"/>
          <w:sz w:val="24"/>
          <w:szCs w:val="24"/>
        </w:rPr>
      </w:pPr>
      <w:r w:rsidRPr="00D767E5">
        <w:rPr>
          <w:b w:val="0"/>
          <w:sz w:val="24"/>
          <w:szCs w:val="24"/>
        </w:rPr>
        <w:t>7.</w:t>
      </w:r>
      <w:r w:rsidRPr="00D767E5">
        <w:rPr>
          <w:b w:val="0"/>
          <w:sz w:val="24"/>
          <w:szCs w:val="24"/>
        </w:rPr>
        <w:tab/>
        <w:t>Ընդհանուր գործընթացի նպատակը Միության մեկ անդամ պետությունում (այսուհետ՝ անդամ պետություն) «արտահանում» մաքսային ընթացակարգին, «մաքսային տարածքից դուրս վերամշակում» մաքսային ընթացակարգին, «ժամանակավոր արտահանում» մաքսային ընթացակարգին, «վերաարտահանում» մաքսային ընթացակարգին կամ հատուկ մաքսային ընթացակարգին (այսուհետ՝ Միության մաքսային տարածքից ապրանքների արտահանումը թույլատրող մաքսային ընթացակարգ) համապատասխան բաց թողնված եւ մեկ այլ անդամ պետությունում Միության մաքսային տարածքի սահմաններից արտահանվող, այդ թվում՝ մեկնման վայր հասցնելու համար Միության անդամ չհանդիսացող պետությունների տարածքներով եւ (կամ) ծովով փոխադրվող ապրանքների հսկողության արդյունավետության բարձրացումն է, ինչպես նաեւ այդպիսի ապրանքների տեղափոխման մշտադիտարկումը՝ լիազորված մարմինների միջեւ տեղեկատվական փոխգործակցության մեխանիզմների կատարելագործման եւ Միության մաքսային տարածքից ապրանքների փաստացի արտահանումը հաստատելու հաշվին:</w:t>
      </w:r>
    </w:p>
    <w:p w:rsidR="00C444BC" w:rsidRPr="00D767E5" w:rsidRDefault="00C444BC" w:rsidP="00C444BC">
      <w:pPr>
        <w:pStyle w:val="Bodytext20"/>
        <w:shd w:val="clear" w:color="auto" w:fill="auto"/>
        <w:tabs>
          <w:tab w:val="left" w:pos="1134"/>
        </w:tabs>
        <w:spacing w:after="160" w:line="360" w:lineRule="auto"/>
        <w:ind w:firstLine="567"/>
        <w:rPr>
          <w:b w:val="0"/>
          <w:sz w:val="24"/>
          <w:szCs w:val="24"/>
        </w:rPr>
      </w:pPr>
      <w:r w:rsidRPr="00D767E5">
        <w:rPr>
          <w:b w:val="0"/>
          <w:sz w:val="24"/>
          <w:szCs w:val="24"/>
        </w:rPr>
        <w:t>8.</w:t>
      </w:r>
      <w:r w:rsidRPr="00D767E5">
        <w:rPr>
          <w:b w:val="0"/>
          <w:sz w:val="24"/>
          <w:szCs w:val="24"/>
        </w:rPr>
        <w:tab/>
        <w:t>Ընդհանուր գործընթացի նպատակին հասնելու համար անհրաժեշտ է լուծել հետեւյալ խնդիրները.</w:t>
      </w:r>
    </w:p>
    <w:p w:rsidR="00C444BC" w:rsidRPr="00D767E5" w:rsidRDefault="00C444BC" w:rsidP="00C444BC">
      <w:pPr>
        <w:pStyle w:val="Bodytext20"/>
        <w:shd w:val="clear" w:color="auto" w:fill="auto"/>
        <w:tabs>
          <w:tab w:val="left" w:pos="1134"/>
        </w:tabs>
        <w:spacing w:after="160" w:line="360" w:lineRule="auto"/>
        <w:ind w:firstLine="567"/>
        <w:rPr>
          <w:b w:val="0"/>
          <w:sz w:val="24"/>
          <w:szCs w:val="24"/>
        </w:rPr>
      </w:pPr>
      <w:r w:rsidRPr="00D767E5">
        <w:rPr>
          <w:b w:val="0"/>
          <w:sz w:val="24"/>
          <w:szCs w:val="24"/>
        </w:rPr>
        <w:t>ա)</w:t>
      </w:r>
      <w:r w:rsidRPr="00D767E5">
        <w:rPr>
          <w:b w:val="0"/>
          <w:sz w:val="24"/>
          <w:szCs w:val="24"/>
        </w:rPr>
        <w:tab/>
        <w:t>ապահովել լիազորված մարմինների միջեւ ապրանքների փաստացի արտահանման նկատմամբ հսկողություն իրականացնելու համար անհրաժեշտ տեղեկությունների ավտոմատացված փոխանակումը՝ օգտագործելով Միության ինտեգրված տեղեկատվական համակարգը (այսուհետ՝ ինտեգրված համակարգ)՝ Միության իրավունքի մաս կազմող միջազգային պայմանագրերին ու ակտերին համապատասխան.</w:t>
      </w:r>
    </w:p>
    <w:p w:rsidR="00C444BC" w:rsidRPr="00D767E5" w:rsidRDefault="00C444BC" w:rsidP="00C444BC">
      <w:pPr>
        <w:pStyle w:val="Bodytext20"/>
        <w:shd w:val="clear" w:color="auto" w:fill="auto"/>
        <w:tabs>
          <w:tab w:val="left" w:pos="1134"/>
        </w:tabs>
        <w:spacing w:after="160" w:line="360" w:lineRule="auto"/>
        <w:ind w:firstLine="567"/>
        <w:rPr>
          <w:b w:val="0"/>
          <w:sz w:val="24"/>
          <w:szCs w:val="24"/>
        </w:rPr>
      </w:pPr>
      <w:r w:rsidRPr="00D767E5">
        <w:rPr>
          <w:b w:val="0"/>
          <w:sz w:val="24"/>
          <w:szCs w:val="24"/>
        </w:rPr>
        <w:t>բ)</w:t>
      </w:r>
      <w:r w:rsidRPr="00D767E5">
        <w:rPr>
          <w:b w:val="0"/>
          <w:sz w:val="24"/>
          <w:szCs w:val="24"/>
        </w:rPr>
        <w:tab/>
        <w:t>ապահովել Միության տվյալների ընդհանուր մոդելի օգտագործման հիման վրա կառուցված էլեկտրոնային փաստաթղթերի եւ տեղեկությունների միասնականացված կառուցվածքների կիրառումը.</w:t>
      </w:r>
    </w:p>
    <w:p w:rsidR="00C444BC" w:rsidRPr="00D767E5" w:rsidRDefault="00C444BC" w:rsidP="00C444BC">
      <w:pPr>
        <w:rPr>
          <w:rFonts w:ascii="Sylfaen" w:eastAsia="Times New Roman" w:hAnsi="Sylfaen" w:cs="Times New Roman"/>
        </w:rPr>
      </w:pPr>
      <w:r w:rsidRPr="00D767E5">
        <w:rPr>
          <w:rFonts w:ascii="Sylfaen" w:hAnsi="Sylfaen"/>
        </w:rPr>
        <w:br w:type="page"/>
      </w:r>
    </w:p>
    <w:p w:rsidR="00C444BC" w:rsidRPr="00D767E5" w:rsidRDefault="00C444BC" w:rsidP="00D767E5">
      <w:pPr>
        <w:pStyle w:val="Bodytext20"/>
        <w:shd w:val="clear" w:color="auto" w:fill="auto"/>
        <w:tabs>
          <w:tab w:val="left" w:pos="1134"/>
        </w:tabs>
        <w:spacing w:after="160" w:line="360" w:lineRule="auto"/>
        <w:ind w:firstLine="567"/>
        <w:rPr>
          <w:b w:val="0"/>
          <w:sz w:val="24"/>
          <w:szCs w:val="24"/>
        </w:rPr>
      </w:pPr>
      <w:r w:rsidRPr="00D767E5">
        <w:rPr>
          <w:b w:val="0"/>
          <w:sz w:val="24"/>
          <w:szCs w:val="24"/>
        </w:rPr>
        <w:lastRenderedPageBreak/>
        <w:t>գ)</w:t>
      </w:r>
      <w:r w:rsidRPr="00D767E5">
        <w:rPr>
          <w:b w:val="0"/>
          <w:sz w:val="24"/>
          <w:szCs w:val="24"/>
        </w:rPr>
        <w:tab/>
        <w:t>ապահովել լիազորված մարմինների միջեւ տեղեկատվական փոխգործակցությունը՝ ապրանքների հայտարարագրից տեղեկությունների վերաբերյալ հարցում կատարելու, Միության մաքսային տարածքից ապրանքների փաստացի արտահանումը հաստատող տեղեկություններ (այսուհետ՝ ապրանքների փաստացի արտահանման վերաբերյալ տեղեկություններ) եւ Միության անդամ չհանդիսացող պետությունների տարածքներով եւ (կամ) ծովով Միության մաքսային տարածքի մի մասից Միության մաքսային տարածքի մյուս մաս փոխադրվող (տրանսպորտով փոխադրվող) ապրանքներն ընթացուղով անցնելու մասին տեղեկություններ (այսուհետ՝ ապրանքներն ընթացուղով անցնելու մասին տեղեկություններ) ներկայացնելու նպատակով.</w:t>
      </w:r>
    </w:p>
    <w:p w:rsidR="00C444BC" w:rsidRPr="00D767E5" w:rsidRDefault="00C444BC" w:rsidP="00D767E5">
      <w:pPr>
        <w:pStyle w:val="Bodytext20"/>
        <w:shd w:val="clear" w:color="auto" w:fill="auto"/>
        <w:tabs>
          <w:tab w:val="left" w:pos="1134"/>
        </w:tabs>
        <w:spacing w:after="160" w:line="360" w:lineRule="auto"/>
        <w:ind w:firstLine="567"/>
        <w:rPr>
          <w:b w:val="0"/>
          <w:sz w:val="24"/>
          <w:szCs w:val="24"/>
        </w:rPr>
      </w:pPr>
      <w:r w:rsidRPr="00D767E5">
        <w:rPr>
          <w:b w:val="0"/>
          <w:sz w:val="24"/>
          <w:szCs w:val="24"/>
        </w:rPr>
        <w:t>դ)</w:t>
      </w:r>
      <w:r w:rsidRPr="00D767E5">
        <w:rPr>
          <w:b w:val="0"/>
          <w:sz w:val="24"/>
          <w:szCs w:val="24"/>
        </w:rPr>
        <w:tab/>
        <w:t>ապահովել ապրանքների սահմանված խմբաքանակի փաստացի արտահանման հաստատման հսկողության համար անհրաժեշտ տեղեկատվության ներկայացումն ըստ անդամ պետությունների լիազորված մարմինների հարցման այն դեպքում, երբ նշված տեղեկատվությունը ներկայացնելը նախատեսված է Միության իրավունքի մաս կազմող ակտերով.</w:t>
      </w:r>
    </w:p>
    <w:p w:rsidR="00C444BC" w:rsidRPr="00D767E5" w:rsidRDefault="00C444BC" w:rsidP="00D767E5">
      <w:pPr>
        <w:pStyle w:val="Bodytext20"/>
        <w:shd w:val="clear" w:color="auto" w:fill="auto"/>
        <w:tabs>
          <w:tab w:val="left" w:pos="1134"/>
        </w:tabs>
        <w:spacing w:after="160" w:line="360" w:lineRule="auto"/>
        <w:ind w:firstLine="567"/>
        <w:rPr>
          <w:b w:val="0"/>
          <w:sz w:val="24"/>
          <w:szCs w:val="24"/>
        </w:rPr>
      </w:pPr>
      <w:r w:rsidRPr="00D767E5">
        <w:rPr>
          <w:b w:val="0"/>
          <w:sz w:val="24"/>
          <w:szCs w:val="24"/>
        </w:rPr>
        <w:t>ե)</w:t>
      </w:r>
      <w:r w:rsidRPr="00D767E5">
        <w:rPr>
          <w:b w:val="0"/>
          <w:sz w:val="24"/>
          <w:szCs w:val="24"/>
        </w:rPr>
        <w:tab/>
        <w:t>ապահովել տեղեկատվական փոխգործակցությունն ապրանքների՝ երկու եւ ավելի անդամ պետությունների տարածքով փոխադրման դեպքերում:</w:t>
      </w:r>
    </w:p>
    <w:p w:rsidR="00C444BC" w:rsidRPr="00D767E5" w:rsidRDefault="00C444BC" w:rsidP="00D767E5">
      <w:pPr>
        <w:pStyle w:val="Bodytext20"/>
        <w:shd w:val="clear" w:color="auto" w:fill="auto"/>
        <w:spacing w:after="160" w:line="360" w:lineRule="auto"/>
        <w:jc w:val="center"/>
        <w:rPr>
          <w:b w:val="0"/>
          <w:sz w:val="24"/>
          <w:szCs w:val="24"/>
        </w:rPr>
      </w:pPr>
    </w:p>
    <w:p w:rsidR="00C444BC" w:rsidRPr="00D767E5" w:rsidRDefault="00C444BC" w:rsidP="00D767E5">
      <w:pPr>
        <w:pStyle w:val="Bodytext20"/>
        <w:shd w:val="clear" w:color="auto" w:fill="auto"/>
        <w:spacing w:after="160" w:line="360" w:lineRule="auto"/>
        <w:jc w:val="center"/>
        <w:rPr>
          <w:b w:val="0"/>
          <w:sz w:val="24"/>
          <w:szCs w:val="24"/>
        </w:rPr>
      </w:pPr>
      <w:r w:rsidRPr="00D767E5">
        <w:rPr>
          <w:b w:val="0"/>
          <w:sz w:val="24"/>
          <w:szCs w:val="24"/>
        </w:rPr>
        <w:t>2. Ընդհանուր գործընթացի մասնակիցները</w:t>
      </w:r>
    </w:p>
    <w:p w:rsidR="00C444BC" w:rsidRPr="00D767E5" w:rsidRDefault="00C444BC" w:rsidP="00D767E5">
      <w:pPr>
        <w:pStyle w:val="Bodytext20"/>
        <w:shd w:val="clear" w:color="auto" w:fill="auto"/>
        <w:tabs>
          <w:tab w:val="left" w:pos="1134"/>
        </w:tabs>
        <w:spacing w:after="160" w:line="360" w:lineRule="auto"/>
        <w:ind w:firstLine="567"/>
        <w:rPr>
          <w:b w:val="0"/>
          <w:sz w:val="24"/>
          <w:szCs w:val="24"/>
        </w:rPr>
      </w:pPr>
      <w:r w:rsidRPr="00D767E5">
        <w:rPr>
          <w:b w:val="0"/>
          <w:sz w:val="24"/>
          <w:szCs w:val="24"/>
        </w:rPr>
        <w:t>9.</w:t>
      </w:r>
      <w:r w:rsidRPr="00D767E5">
        <w:rPr>
          <w:b w:val="0"/>
          <w:sz w:val="24"/>
          <w:szCs w:val="24"/>
        </w:rPr>
        <w:tab/>
        <w:t>Ընդհանուր գործընթացի մասնակիցների ցանկը բերված է 1-ին աղյուսակում:</w:t>
      </w:r>
    </w:p>
    <w:p w:rsidR="00D767E5" w:rsidRDefault="00D767E5">
      <w:pPr>
        <w:rPr>
          <w:rFonts w:ascii="Sylfaen" w:hAnsi="Sylfaen"/>
        </w:rPr>
      </w:pPr>
      <w:r>
        <w:rPr>
          <w:rFonts w:ascii="Sylfaen" w:hAnsi="Sylfaen"/>
        </w:rPr>
        <w:br w:type="page"/>
      </w:r>
    </w:p>
    <w:p w:rsidR="00C444BC" w:rsidRPr="00D767E5" w:rsidRDefault="00C444BC" w:rsidP="00C444BC">
      <w:pPr>
        <w:pStyle w:val="Bodytext20"/>
        <w:shd w:val="clear" w:color="auto" w:fill="auto"/>
        <w:spacing w:after="160" w:line="360" w:lineRule="auto"/>
        <w:jc w:val="right"/>
        <w:rPr>
          <w:b w:val="0"/>
          <w:sz w:val="24"/>
          <w:szCs w:val="24"/>
        </w:rPr>
      </w:pPr>
      <w:r w:rsidRPr="00D767E5">
        <w:rPr>
          <w:b w:val="0"/>
          <w:sz w:val="24"/>
          <w:szCs w:val="24"/>
        </w:rPr>
        <w:lastRenderedPageBreak/>
        <w:t>Աղյուսակ 1</w:t>
      </w:r>
    </w:p>
    <w:p w:rsidR="00C444BC" w:rsidRPr="00D767E5" w:rsidRDefault="00C444BC" w:rsidP="00C444BC">
      <w:pPr>
        <w:pStyle w:val="Tablecaption0"/>
        <w:shd w:val="clear" w:color="auto" w:fill="auto"/>
        <w:spacing w:after="160" w:line="360" w:lineRule="auto"/>
        <w:jc w:val="center"/>
        <w:rPr>
          <w:b w:val="0"/>
          <w:sz w:val="24"/>
          <w:szCs w:val="24"/>
        </w:rPr>
      </w:pPr>
      <w:r w:rsidRPr="00D767E5">
        <w:rPr>
          <w:b w:val="0"/>
          <w:sz w:val="24"/>
          <w:szCs w:val="24"/>
        </w:rPr>
        <w:t>Ընդհանուր գործընթացի մասնակիցների ցանկը</w:t>
      </w:r>
    </w:p>
    <w:tbl>
      <w:tblPr>
        <w:tblOverlap w:val="never"/>
        <w:tblW w:w="9238" w:type="dxa"/>
        <w:jc w:val="center"/>
        <w:tblLayout w:type="fixed"/>
        <w:tblCellMar>
          <w:left w:w="10" w:type="dxa"/>
          <w:right w:w="10" w:type="dxa"/>
        </w:tblCellMar>
        <w:tblLook w:val="0000" w:firstRow="0" w:lastRow="0" w:firstColumn="0" w:lastColumn="0" w:noHBand="0" w:noVBand="0"/>
      </w:tblPr>
      <w:tblGrid>
        <w:gridCol w:w="2249"/>
        <w:gridCol w:w="3485"/>
        <w:gridCol w:w="3504"/>
      </w:tblGrid>
      <w:tr w:rsidR="00C444BC" w:rsidRPr="00D767E5" w:rsidTr="00C444BC">
        <w:trPr>
          <w:tblHeader/>
          <w:jc w:val="center"/>
        </w:trPr>
        <w:tc>
          <w:tcPr>
            <w:tcW w:w="2249" w:type="dxa"/>
            <w:tcBorders>
              <w:top w:val="single" w:sz="4" w:space="0" w:color="auto"/>
              <w:left w:val="single" w:sz="4" w:space="0" w:color="auto"/>
            </w:tcBorders>
            <w:shd w:val="clear" w:color="auto" w:fill="FFFFFF"/>
          </w:tcPr>
          <w:p w:rsidR="00C444BC" w:rsidRPr="00D767E5" w:rsidRDefault="00C444BC" w:rsidP="00D767E5">
            <w:pPr>
              <w:pStyle w:val="Bodytext20"/>
              <w:shd w:val="clear" w:color="auto" w:fill="auto"/>
              <w:spacing w:after="120" w:line="240" w:lineRule="auto"/>
              <w:jc w:val="center"/>
              <w:rPr>
                <w:b w:val="0"/>
                <w:sz w:val="20"/>
                <w:szCs w:val="24"/>
              </w:rPr>
            </w:pPr>
            <w:r w:rsidRPr="00D767E5">
              <w:rPr>
                <w:rStyle w:val="Bodytext211pt"/>
                <w:rFonts w:ascii="Sylfaen" w:eastAsia="Sylfaen" w:hAnsi="Sylfaen" w:cs="Sylfaen"/>
                <w:b w:val="0"/>
                <w:sz w:val="20"/>
                <w:szCs w:val="24"/>
              </w:rPr>
              <w:t>Ծածկագրային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նշագիրը</w:t>
            </w:r>
          </w:p>
        </w:tc>
        <w:tc>
          <w:tcPr>
            <w:tcW w:w="3485" w:type="dxa"/>
            <w:tcBorders>
              <w:top w:val="single" w:sz="4" w:space="0" w:color="auto"/>
              <w:left w:val="single" w:sz="4" w:space="0" w:color="auto"/>
            </w:tcBorders>
            <w:shd w:val="clear" w:color="auto" w:fill="FFFFFF"/>
          </w:tcPr>
          <w:p w:rsidR="00C444BC" w:rsidRPr="00D767E5" w:rsidRDefault="00C444BC" w:rsidP="00D767E5">
            <w:pPr>
              <w:pStyle w:val="Bodytext20"/>
              <w:shd w:val="clear" w:color="auto" w:fill="auto"/>
              <w:spacing w:after="120" w:line="240" w:lineRule="auto"/>
              <w:jc w:val="center"/>
              <w:rPr>
                <w:b w:val="0"/>
                <w:sz w:val="20"/>
                <w:szCs w:val="24"/>
              </w:rPr>
            </w:pPr>
            <w:r w:rsidRPr="00D767E5">
              <w:rPr>
                <w:rStyle w:val="Bodytext211pt"/>
                <w:rFonts w:ascii="Sylfaen" w:eastAsia="Sylfaen" w:hAnsi="Sylfaen" w:cs="Sylfaen"/>
                <w:b w:val="0"/>
                <w:sz w:val="20"/>
                <w:szCs w:val="24"/>
              </w:rPr>
              <w:t>Անվանումը</w:t>
            </w:r>
          </w:p>
        </w:tc>
        <w:tc>
          <w:tcPr>
            <w:tcW w:w="3504" w:type="dxa"/>
            <w:tcBorders>
              <w:top w:val="single" w:sz="4" w:space="0" w:color="auto"/>
              <w:left w:val="single" w:sz="4" w:space="0" w:color="auto"/>
              <w:right w:val="single" w:sz="4" w:space="0" w:color="auto"/>
            </w:tcBorders>
            <w:shd w:val="clear" w:color="auto" w:fill="FFFFFF"/>
          </w:tcPr>
          <w:p w:rsidR="00C444BC" w:rsidRPr="00D767E5" w:rsidRDefault="00C444BC" w:rsidP="00D767E5">
            <w:pPr>
              <w:pStyle w:val="Bodytext20"/>
              <w:shd w:val="clear" w:color="auto" w:fill="auto"/>
              <w:spacing w:after="120" w:line="240" w:lineRule="auto"/>
              <w:jc w:val="center"/>
              <w:rPr>
                <w:b w:val="0"/>
                <w:sz w:val="20"/>
                <w:szCs w:val="24"/>
              </w:rPr>
            </w:pPr>
            <w:r w:rsidRPr="00D767E5">
              <w:rPr>
                <w:rStyle w:val="Bodytext211pt"/>
                <w:rFonts w:ascii="Sylfaen" w:eastAsia="Sylfaen" w:hAnsi="Sylfaen" w:cs="Sylfaen"/>
                <w:b w:val="0"/>
                <w:sz w:val="20"/>
                <w:szCs w:val="24"/>
              </w:rPr>
              <w:t>Նկարագրությունը</w:t>
            </w:r>
          </w:p>
        </w:tc>
      </w:tr>
      <w:tr w:rsidR="00C444BC" w:rsidRPr="00D767E5" w:rsidTr="00C444BC">
        <w:trPr>
          <w:tblHeader/>
          <w:jc w:val="center"/>
        </w:trPr>
        <w:tc>
          <w:tcPr>
            <w:tcW w:w="2249" w:type="dxa"/>
            <w:tcBorders>
              <w:top w:val="single" w:sz="4" w:space="0" w:color="auto"/>
              <w:left w:val="single" w:sz="4" w:space="0" w:color="auto"/>
            </w:tcBorders>
            <w:shd w:val="clear" w:color="auto" w:fill="FFFFFF"/>
          </w:tcPr>
          <w:p w:rsidR="00C444BC" w:rsidRPr="00D767E5" w:rsidRDefault="00C444BC" w:rsidP="00D767E5">
            <w:pPr>
              <w:pStyle w:val="Bodytext20"/>
              <w:shd w:val="clear" w:color="auto" w:fill="auto"/>
              <w:spacing w:after="120" w:line="240" w:lineRule="auto"/>
              <w:jc w:val="center"/>
              <w:rPr>
                <w:b w:val="0"/>
                <w:sz w:val="20"/>
                <w:szCs w:val="24"/>
              </w:rPr>
            </w:pPr>
            <w:r w:rsidRPr="00D767E5">
              <w:rPr>
                <w:rStyle w:val="Bodytext211pt"/>
                <w:rFonts w:ascii="Sylfaen" w:eastAsia="Sylfaen" w:hAnsi="Sylfaen"/>
                <w:b w:val="0"/>
                <w:sz w:val="20"/>
                <w:szCs w:val="24"/>
              </w:rPr>
              <w:t>1</w:t>
            </w:r>
          </w:p>
        </w:tc>
        <w:tc>
          <w:tcPr>
            <w:tcW w:w="3485" w:type="dxa"/>
            <w:tcBorders>
              <w:top w:val="single" w:sz="4" w:space="0" w:color="auto"/>
              <w:left w:val="single" w:sz="4" w:space="0" w:color="auto"/>
            </w:tcBorders>
            <w:shd w:val="clear" w:color="auto" w:fill="FFFFFF"/>
          </w:tcPr>
          <w:p w:rsidR="00C444BC" w:rsidRPr="00D767E5" w:rsidRDefault="00C444BC" w:rsidP="00D767E5">
            <w:pPr>
              <w:pStyle w:val="Bodytext20"/>
              <w:shd w:val="clear" w:color="auto" w:fill="auto"/>
              <w:spacing w:after="120" w:line="240" w:lineRule="auto"/>
              <w:jc w:val="center"/>
              <w:rPr>
                <w:b w:val="0"/>
                <w:sz w:val="20"/>
                <w:szCs w:val="24"/>
              </w:rPr>
            </w:pPr>
            <w:r w:rsidRPr="00D767E5">
              <w:rPr>
                <w:rStyle w:val="Bodytext211pt"/>
                <w:rFonts w:ascii="Sylfaen" w:eastAsia="Sylfaen" w:hAnsi="Sylfaen"/>
                <w:b w:val="0"/>
                <w:sz w:val="20"/>
                <w:szCs w:val="24"/>
              </w:rPr>
              <w:t>2</w:t>
            </w:r>
          </w:p>
        </w:tc>
        <w:tc>
          <w:tcPr>
            <w:tcW w:w="3504" w:type="dxa"/>
            <w:tcBorders>
              <w:top w:val="single" w:sz="4" w:space="0" w:color="auto"/>
              <w:left w:val="single" w:sz="4" w:space="0" w:color="auto"/>
              <w:right w:val="single" w:sz="4" w:space="0" w:color="auto"/>
            </w:tcBorders>
            <w:shd w:val="clear" w:color="auto" w:fill="FFFFFF"/>
          </w:tcPr>
          <w:p w:rsidR="00C444BC" w:rsidRPr="00D767E5" w:rsidRDefault="00C444BC" w:rsidP="00D767E5">
            <w:pPr>
              <w:pStyle w:val="Bodytext20"/>
              <w:shd w:val="clear" w:color="auto" w:fill="auto"/>
              <w:spacing w:after="120" w:line="240" w:lineRule="auto"/>
              <w:jc w:val="center"/>
              <w:rPr>
                <w:b w:val="0"/>
                <w:sz w:val="20"/>
                <w:szCs w:val="24"/>
              </w:rPr>
            </w:pPr>
            <w:r w:rsidRPr="00D767E5">
              <w:rPr>
                <w:rStyle w:val="Bodytext211pt"/>
                <w:rFonts w:ascii="Sylfaen" w:eastAsia="Sylfaen" w:hAnsi="Sylfaen"/>
                <w:b w:val="0"/>
                <w:sz w:val="20"/>
                <w:szCs w:val="24"/>
              </w:rPr>
              <w:t>3</w:t>
            </w:r>
          </w:p>
        </w:tc>
      </w:tr>
      <w:tr w:rsidR="00C444BC" w:rsidRPr="00D767E5" w:rsidTr="00C444BC">
        <w:trPr>
          <w:jc w:val="center"/>
        </w:trPr>
        <w:tc>
          <w:tcPr>
            <w:tcW w:w="2249" w:type="dxa"/>
            <w:tcBorders>
              <w:top w:val="single" w:sz="4" w:space="0" w:color="auto"/>
              <w:left w:val="single" w:sz="4" w:space="0" w:color="auto"/>
              <w:bottom w:val="single" w:sz="4" w:space="0" w:color="auto"/>
            </w:tcBorders>
            <w:shd w:val="clear" w:color="auto" w:fill="FFFFFF"/>
          </w:tcPr>
          <w:p w:rsidR="00C444BC" w:rsidRPr="00D767E5" w:rsidRDefault="00C444BC" w:rsidP="00D767E5">
            <w:pPr>
              <w:pStyle w:val="Bodytext20"/>
              <w:shd w:val="clear" w:color="auto" w:fill="auto"/>
              <w:spacing w:after="120" w:line="240" w:lineRule="auto"/>
              <w:jc w:val="left"/>
              <w:rPr>
                <w:b w:val="0"/>
                <w:sz w:val="20"/>
                <w:szCs w:val="24"/>
              </w:rPr>
            </w:pPr>
            <w:r w:rsidRPr="00D767E5">
              <w:rPr>
                <w:rStyle w:val="Bodytext211pt"/>
                <w:rFonts w:ascii="Sylfaen" w:eastAsia="Sylfaen" w:hAnsi="Sylfaen"/>
                <w:b w:val="0"/>
                <w:sz w:val="20"/>
                <w:szCs w:val="24"/>
              </w:rPr>
              <w:t>Р.СР.02.АСТ.001</w:t>
            </w:r>
          </w:p>
        </w:tc>
        <w:tc>
          <w:tcPr>
            <w:tcW w:w="3485" w:type="dxa"/>
            <w:tcBorders>
              <w:top w:val="single" w:sz="4" w:space="0" w:color="auto"/>
              <w:left w:val="single" w:sz="4" w:space="0" w:color="auto"/>
              <w:bottom w:val="single" w:sz="4" w:space="0" w:color="auto"/>
            </w:tcBorders>
            <w:shd w:val="clear" w:color="auto" w:fill="FFFFFF"/>
          </w:tcPr>
          <w:p w:rsidR="00C444BC" w:rsidRPr="00D767E5" w:rsidRDefault="00C444BC" w:rsidP="00D767E5">
            <w:pPr>
              <w:pStyle w:val="Bodytext20"/>
              <w:shd w:val="clear" w:color="auto" w:fill="auto"/>
              <w:spacing w:after="120" w:line="240" w:lineRule="auto"/>
              <w:jc w:val="left"/>
              <w:rPr>
                <w:b w:val="0"/>
                <w:sz w:val="20"/>
                <w:szCs w:val="24"/>
              </w:rPr>
            </w:pPr>
            <w:r w:rsidRPr="00D767E5">
              <w:rPr>
                <w:rStyle w:val="Bodytext211pt"/>
                <w:rFonts w:ascii="Sylfaen" w:eastAsia="Sylfaen" w:hAnsi="Sylfaen" w:cs="Sylfaen"/>
                <w:b w:val="0"/>
                <w:sz w:val="20"/>
                <w:szCs w:val="24"/>
              </w:rPr>
              <w:t>ապրանքների</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բացթողումն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իրականացնող</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լիազորված</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մարմին</w:t>
            </w:r>
          </w:p>
        </w:tc>
        <w:tc>
          <w:tcPr>
            <w:tcW w:w="3504" w:type="dxa"/>
            <w:tcBorders>
              <w:top w:val="single" w:sz="4" w:space="0" w:color="auto"/>
              <w:left w:val="single" w:sz="4" w:space="0" w:color="auto"/>
              <w:bottom w:val="single" w:sz="4" w:space="0" w:color="auto"/>
              <w:right w:val="single" w:sz="4" w:space="0" w:color="auto"/>
            </w:tcBorders>
            <w:shd w:val="clear" w:color="auto" w:fill="FFFFFF"/>
          </w:tcPr>
          <w:p w:rsidR="00C444BC" w:rsidRPr="00D767E5" w:rsidRDefault="00C444BC" w:rsidP="00D767E5">
            <w:pPr>
              <w:pStyle w:val="Bodytext20"/>
              <w:shd w:val="clear" w:color="auto" w:fill="auto"/>
              <w:spacing w:after="120" w:line="240" w:lineRule="auto"/>
              <w:jc w:val="left"/>
              <w:rPr>
                <w:b w:val="0"/>
                <w:sz w:val="20"/>
                <w:szCs w:val="24"/>
              </w:rPr>
            </w:pPr>
            <w:r w:rsidRPr="00D767E5">
              <w:rPr>
                <w:rStyle w:val="Bodytext211pt"/>
                <w:rFonts w:ascii="Sylfaen" w:eastAsia="Sylfaen" w:hAnsi="Sylfaen" w:cs="Sylfaen"/>
                <w:b w:val="0"/>
                <w:sz w:val="20"/>
                <w:szCs w:val="24"/>
              </w:rPr>
              <w:t>լիազորված</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մարմին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որի</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համակարգում</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իրականացվում</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են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ապրանքների</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բացթողում՝</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Միության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մաքսային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տարածքից</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ապրանքների</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արտահանում</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թույլատրող</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մաքսային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ընթացակարգին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համապատասխան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ինչպես</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նաեւ</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փաստացի</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արտահանված</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ապրանքների</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քանակի</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հաշվառում</w:t>
            </w:r>
          </w:p>
        </w:tc>
      </w:tr>
      <w:tr w:rsidR="00C444BC" w:rsidRPr="00D767E5" w:rsidTr="00C444BC">
        <w:trPr>
          <w:jc w:val="center"/>
        </w:trPr>
        <w:tc>
          <w:tcPr>
            <w:tcW w:w="2249" w:type="dxa"/>
            <w:tcBorders>
              <w:top w:val="single" w:sz="4" w:space="0" w:color="auto"/>
              <w:left w:val="single" w:sz="4" w:space="0" w:color="auto"/>
              <w:bottom w:val="single" w:sz="4" w:space="0" w:color="auto"/>
            </w:tcBorders>
            <w:shd w:val="clear" w:color="auto" w:fill="FFFFFF"/>
          </w:tcPr>
          <w:p w:rsidR="00C444BC" w:rsidRPr="00D767E5" w:rsidRDefault="00C444BC" w:rsidP="00D767E5">
            <w:pPr>
              <w:pStyle w:val="Bodytext20"/>
              <w:shd w:val="clear" w:color="auto" w:fill="auto"/>
              <w:spacing w:after="120" w:line="240" w:lineRule="auto"/>
              <w:jc w:val="left"/>
              <w:rPr>
                <w:b w:val="0"/>
                <w:sz w:val="20"/>
                <w:szCs w:val="24"/>
              </w:rPr>
            </w:pPr>
            <w:r w:rsidRPr="00D767E5">
              <w:rPr>
                <w:rStyle w:val="Bodytext211pt"/>
                <w:rFonts w:ascii="Sylfaen" w:eastAsia="Sylfaen" w:hAnsi="Sylfaen"/>
                <w:b w:val="0"/>
                <w:sz w:val="20"/>
                <w:szCs w:val="24"/>
              </w:rPr>
              <w:t>Р.СР.02.АСТ.002</w:t>
            </w:r>
          </w:p>
        </w:tc>
        <w:tc>
          <w:tcPr>
            <w:tcW w:w="3485" w:type="dxa"/>
            <w:tcBorders>
              <w:top w:val="single" w:sz="4" w:space="0" w:color="auto"/>
              <w:left w:val="single" w:sz="4" w:space="0" w:color="auto"/>
              <w:bottom w:val="single" w:sz="4" w:space="0" w:color="auto"/>
            </w:tcBorders>
            <w:shd w:val="clear" w:color="auto" w:fill="FFFFFF"/>
          </w:tcPr>
          <w:p w:rsidR="00C444BC" w:rsidRPr="00D767E5" w:rsidRDefault="00C444BC" w:rsidP="00D767E5">
            <w:pPr>
              <w:pStyle w:val="Bodytext20"/>
              <w:shd w:val="clear" w:color="auto" w:fill="auto"/>
              <w:spacing w:after="120" w:line="240" w:lineRule="auto"/>
              <w:jc w:val="left"/>
              <w:rPr>
                <w:b w:val="0"/>
                <w:sz w:val="20"/>
                <w:szCs w:val="24"/>
              </w:rPr>
            </w:pPr>
            <w:r w:rsidRPr="00D767E5">
              <w:rPr>
                <w:rStyle w:val="Bodytext211pt"/>
                <w:rFonts w:ascii="Sylfaen" w:eastAsia="Sylfaen" w:hAnsi="Sylfaen" w:cs="Sylfaen"/>
                <w:b w:val="0"/>
                <w:sz w:val="20"/>
                <w:szCs w:val="24"/>
              </w:rPr>
              <w:t>մեկնման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վայրի</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լիազորված</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մարմին</w:t>
            </w:r>
          </w:p>
        </w:tc>
        <w:tc>
          <w:tcPr>
            <w:tcW w:w="3504" w:type="dxa"/>
            <w:tcBorders>
              <w:top w:val="single" w:sz="4" w:space="0" w:color="auto"/>
              <w:left w:val="single" w:sz="4" w:space="0" w:color="auto"/>
              <w:bottom w:val="single" w:sz="4" w:space="0" w:color="auto"/>
              <w:right w:val="single" w:sz="4" w:space="0" w:color="auto"/>
            </w:tcBorders>
            <w:shd w:val="clear" w:color="auto" w:fill="FFFFFF"/>
            <w:vAlign w:val="center"/>
          </w:tcPr>
          <w:p w:rsidR="00C444BC" w:rsidRPr="00D767E5" w:rsidRDefault="00C444BC" w:rsidP="00D767E5">
            <w:pPr>
              <w:pStyle w:val="Bodytext20"/>
              <w:shd w:val="clear" w:color="auto" w:fill="auto"/>
              <w:spacing w:after="120" w:line="240" w:lineRule="auto"/>
              <w:jc w:val="left"/>
              <w:rPr>
                <w:b w:val="0"/>
                <w:sz w:val="20"/>
                <w:szCs w:val="24"/>
              </w:rPr>
            </w:pPr>
            <w:r w:rsidRPr="00D767E5">
              <w:rPr>
                <w:rStyle w:val="Bodytext211pt"/>
                <w:rFonts w:ascii="Sylfaen" w:eastAsia="Sylfaen" w:hAnsi="Sylfaen" w:cs="Sylfaen"/>
                <w:b w:val="0"/>
                <w:sz w:val="20"/>
                <w:szCs w:val="24"/>
              </w:rPr>
              <w:t>լիազորված</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մարմին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որի</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համակարգում</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Միության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մաքսային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տարածքից</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ապրանքները</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փաստացի</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արտահանելու</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դեպքում</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կատարվում</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են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մաքսային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գործառնություններ</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եւ</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իրականացվում</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է</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մաքսային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հսկողություն</w:t>
            </w:r>
          </w:p>
        </w:tc>
      </w:tr>
      <w:tr w:rsidR="00C444BC" w:rsidRPr="00D767E5" w:rsidTr="00C444BC">
        <w:trPr>
          <w:jc w:val="center"/>
        </w:trPr>
        <w:tc>
          <w:tcPr>
            <w:tcW w:w="2249" w:type="dxa"/>
            <w:tcBorders>
              <w:top w:val="single" w:sz="4" w:space="0" w:color="auto"/>
              <w:left w:val="single" w:sz="4" w:space="0" w:color="auto"/>
              <w:bottom w:val="single" w:sz="4" w:space="0" w:color="auto"/>
            </w:tcBorders>
            <w:shd w:val="clear" w:color="auto" w:fill="FFFFFF"/>
          </w:tcPr>
          <w:p w:rsidR="00C444BC" w:rsidRPr="00D767E5" w:rsidRDefault="00C444BC" w:rsidP="00D767E5">
            <w:pPr>
              <w:pStyle w:val="Bodytext20"/>
              <w:shd w:val="clear" w:color="auto" w:fill="auto"/>
              <w:spacing w:after="120" w:line="240" w:lineRule="auto"/>
              <w:jc w:val="left"/>
              <w:rPr>
                <w:b w:val="0"/>
                <w:sz w:val="20"/>
                <w:szCs w:val="24"/>
              </w:rPr>
            </w:pPr>
            <w:r w:rsidRPr="00D767E5">
              <w:rPr>
                <w:rStyle w:val="Bodytext211pt"/>
                <w:rFonts w:ascii="Sylfaen" w:eastAsia="Sylfaen" w:hAnsi="Sylfaen"/>
                <w:b w:val="0"/>
                <w:sz w:val="20"/>
                <w:szCs w:val="24"/>
              </w:rPr>
              <w:t>Р.СР.02.АСТ.003</w:t>
            </w:r>
          </w:p>
        </w:tc>
        <w:tc>
          <w:tcPr>
            <w:tcW w:w="3485" w:type="dxa"/>
            <w:tcBorders>
              <w:top w:val="single" w:sz="4" w:space="0" w:color="auto"/>
              <w:left w:val="single" w:sz="4" w:space="0" w:color="auto"/>
              <w:bottom w:val="single" w:sz="4" w:space="0" w:color="auto"/>
            </w:tcBorders>
            <w:shd w:val="clear" w:color="auto" w:fill="FFFFFF"/>
          </w:tcPr>
          <w:p w:rsidR="00C444BC" w:rsidRPr="00D767E5" w:rsidRDefault="00C444BC" w:rsidP="00D767E5">
            <w:pPr>
              <w:pStyle w:val="Bodytext20"/>
              <w:shd w:val="clear" w:color="auto" w:fill="auto"/>
              <w:spacing w:after="0" w:line="240" w:lineRule="auto"/>
              <w:jc w:val="left"/>
              <w:rPr>
                <w:b w:val="0"/>
                <w:sz w:val="20"/>
                <w:szCs w:val="24"/>
              </w:rPr>
            </w:pPr>
            <w:r w:rsidRPr="00D767E5">
              <w:rPr>
                <w:rStyle w:val="Bodytext211pt"/>
                <w:rFonts w:ascii="Sylfaen" w:eastAsia="Sylfaen" w:hAnsi="Sylfaen" w:cs="Sylfaen"/>
                <w:b w:val="0"/>
                <w:sz w:val="20"/>
                <w:szCs w:val="24"/>
              </w:rPr>
              <w:t>ապրանքներն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ընթացուղով</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անցնելը</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ձեւակերպող՝</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ժամանման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վայրի</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լիազորված</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մարմին</w:t>
            </w:r>
          </w:p>
        </w:tc>
        <w:tc>
          <w:tcPr>
            <w:tcW w:w="3504" w:type="dxa"/>
            <w:tcBorders>
              <w:top w:val="single" w:sz="4" w:space="0" w:color="auto"/>
              <w:left w:val="single" w:sz="4" w:space="0" w:color="auto"/>
              <w:bottom w:val="single" w:sz="4" w:space="0" w:color="auto"/>
              <w:right w:val="single" w:sz="4" w:space="0" w:color="auto"/>
            </w:tcBorders>
            <w:shd w:val="clear" w:color="auto" w:fill="FFFFFF"/>
            <w:vAlign w:val="center"/>
          </w:tcPr>
          <w:p w:rsidR="00C444BC" w:rsidRPr="00D767E5" w:rsidRDefault="00C444BC" w:rsidP="00D767E5">
            <w:pPr>
              <w:pStyle w:val="Bodytext20"/>
              <w:shd w:val="clear" w:color="auto" w:fill="auto"/>
              <w:spacing w:after="0" w:line="240" w:lineRule="auto"/>
              <w:jc w:val="left"/>
              <w:rPr>
                <w:b w:val="0"/>
                <w:sz w:val="20"/>
                <w:szCs w:val="24"/>
              </w:rPr>
            </w:pPr>
            <w:r w:rsidRPr="00D767E5">
              <w:rPr>
                <w:rStyle w:val="Bodytext211pt"/>
                <w:rFonts w:ascii="Sylfaen" w:eastAsia="Sylfaen" w:hAnsi="Sylfaen" w:cs="Sylfaen"/>
                <w:b w:val="0"/>
                <w:sz w:val="20"/>
                <w:szCs w:val="24"/>
              </w:rPr>
              <w:t>լիազորված</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մարմին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որի</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համակարգում</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կատարվում</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են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մաքսային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գործառնություններ</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եւ</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իրականացվում</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է</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մաքսային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հսկողություն՝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Միության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մաքսային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տարածքի</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մյուս</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մաս</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արտահանում</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մաքսային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ընթացակարգով</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ձեւակերպված</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ապրանքների</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ժամանման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դեպքում</w:t>
            </w:r>
          </w:p>
        </w:tc>
      </w:tr>
      <w:tr w:rsidR="00C444BC" w:rsidRPr="00D767E5" w:rsidTr="00C444BC">
        <w:trPr>
          <w:jc w:val="center"/>
        </w:trPr>
        <w:tc>
          <w:tcPr>
            <w:tcW w:w="2249" w:type="dxa"/>
            <w:tcBorders>
              <w:top w:val="single" w:sz="4" w:space="0" w:color="auto"/>
              <w:left w:val="single" w:sz="4" w:space="0" w:color="auto"/>
              <w:bottom w:val="single" w:sz="4" w:space="0" w:color="auto"/>
            </w:tcBorders>
            <w:shd w:val="clear" w:color="auto" w:fill="FFFFFF"/>
          </w:tcPr>
          <w:p w:rsidR="00C444BC" w:rsidRPr="00D767E5" w:rsidRDefault="00C444BC" w:rsidP="00D767E5">
            <w:pPr>
              <w:pStyle w:val="Bodytext20"/>
              <w:shd w:val="clear" w:color="auto" w:fill="auto"/>
              <w:spacing w:after="120" w:line="240" w:lineRule="auto"/>
              <w:jc w:val="left"/>
              <w:rPr>
                <w:b w:val="0"/>
                <w:sz w:val="20"/>
                <w:szCs w:val="24"/>
              </w:rPr>
            </w:pPr>
            <w:r w:rsidRPr="00D767E5">
              <w:rPr>
                <w:rStyle w:val="Bodytext211pt"/>
                <w:rFonts w:ascii="Sylfaen" w:eastAsia="Sylfaen" w:hAnsi="Sylfaen"/>
                <w:b w:val="0"/>
                <w:sz w:val="20"/>
                <w:szCs w:val="24"/>
              </w:rPr>
              <w:t>Р.СР.02.АСТ.004</w:t>
            </w:r>
          </w:p>
        </w:tc>
        <w:tc>
          <w:tcPr>
            <w:tcW w:w="3485" w:type="dxa"/>
            <w:tcBorders>
              <w:top w:val="single" w:sz="4" w:space="0" w:color="auto"/>
              <w:left w:val="single" w:sz="4" w:space="0" w:color="auto"/>
              <w:bottom w:val="single" w:sz="4" w:space="0" w:color="auto"/>
            </w:tcBorders>
            <w:shd w:val="clear" w:color="auto" w:fill="FFFFFF"/>
          </w:tcPr>
          <w:p w:rsidR="00C444BC" w:rsidRPr="00D767E5" w:rsidRDefault="00C444BC" w:rsidP="00D767E5">
            <w:pPr>
              <w:pStyle w:val="Bodytext20"/>
              <w:shd w:val="clear" w:color="auto" w:fill="auto"/>
              <w:spacing w:after="0" w:line="240" w:lineRule="auto"/>
              <w:jc w:val="left"/>
              <w:rPr>
                <w:b w:val="0"/>
                <w:sz w:val="20"/>
                <w:szCs w:val="24"/>
              </w:rPr>
            </w:pPr>
            <w:r w:rsidRPr="00D767E5">
              <w:rPr>
                <w:rStyle w:val="Bodytext211pt"/>
                <w:rFonts w:ascii="Sylfaen" w:eastAsia="Sylfaen" w:hAnsi="Sylfaen" w:cs="Sylfaen"/>
                <w:b w:val="0"/>
                <w:sz w:val="20"/>
                <w:szCs w:val="24"/>
              </w:rPr>
              <w:t>ապրանքներն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ընթացուղով</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անցնելը</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ձեւակերպող</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մեկնման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վայրի</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լիազորված</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մարմին</w:t>
            </w:r>
            <w:r w:rsidRPr="00D767E5">
              <w:rPr>
                <w:rStyle w:val="Bodytext211pt"/>
                <w:rFonts w:ascii="Sylfaen" w:eastAsia="Sylfaen" w:hAnsi="Sylfaen"/>
                <w:b w:val="0"/>
                <w:sz w:val="20"/>
                <w:szCs w:val="24"/>
              </w:rPr>
              <w:t xml:space="preserve"> </w:t>
            </w:r>
          </w:p>
        </w:tc>
        <w:tc>
          <w:tcPr>
            <w:tcW w:w="3504" w:type="dxa"/>
            <w:tcBorders>
              <w:top w:val="single" w:sz="4" w:space="0" w:color="auto"/>
              <w:left w:val="single" w:sz="4" w:space="0" w:color="auto"/>
              <w:bottom w:val="single" w:sz="4" w:space="0" w:color="auto"/>
              <w:right w:val="single" w:sz="4" w:space="0" w:color="auto"/>
            </w:tcBorders>
            <w:shd w:val="clear" w:color="auto" w:fill="FFFFFF"/>
            <w:vAlign w:val="center"/>
          </w:tcPr>
          <w:p w:rsidR="00C444BC" w:rsidRPr="00D767E5" w:rsidRDefault="00C444BC" w:rsidP="00D767E5">
            <w:pPr>
              <w:pStyle w:val="Bodytext20"/>
              <w:shd w:val="clear" w:color="auto" w:fill="auto"/>
              <w:spacing w:after="0" w:line="240" w:lineRule="auto"/>
              <w:jc w:val="left"/>
              <w:rPr>
                <w:b w:val="0"/>
                <w:sz w:val="20"/>
                <w:szCs w:val="24"/>
              </w:rPr>
            </w:pPr>
            <w:r w:rsidRPr="00D767E5">
              <w:rPr>
                <w:rStyle w:val="Bodytext211pt"/>
                <w:rFonts w:ascii="Sylfaen" w:eastAsia="Sylfaen" w:hAnsi="Sylfaen" w:cs="Sylfaen"/>
                <w:b w:val="0"/>
                <w:sz w:val="20"/>
                <w:szCs w:val="24"/>
              </w:rPr>
              <w:t>լիազորված</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մարմին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որի</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համակարգում</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կատարվում</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են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մաքսային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գործառնություններ</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եւ</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իրականացվում</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է</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մաքսային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հսկողություն՝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Միության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մաքսային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տարածքի</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մյուս</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մաս</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արտահանում</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մաքսային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ընթացակարգով</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ձեւակերպված</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ապրանքների</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մեկնման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դեպքում</w:t>
            </w:r>
          </w:p>
        </w:tc>
      </w:tr>
      <w:tr w:rsidR="00C444BC" w:rsidRPr="00D767E5" w:rsidTr="00C444BC">
        <w:trPr>
          <w:jc w:val="center"/>
        </w:trPr>
        <w:tc>
          <w:tcPr>
            <w:tcW w:w="2249" w:type="dxa"/>
            <w:tcBorders>
              <w:top w:val="single" w:sz="4" w:space="0" w:color="auto"/>
              <w:left w:val="single" w:sz="4" w:space="0" w:color="auto"/>
              <w:bottom w:val="single" w:sz="4" w:space="0" w:color="auto"/>
            </w:tcBorders>
            <w:shd w:val="clear" w:color="auto" w:fill="FFFFFF"/>
          </w:tcPr>
          <w:p w:rsidR="00C444BC" w:rsidRPr="00D767E5" w:rsidRDefault="00C444BC" w:rsidP="00D767E5">
            <w:pPr>
              <w:pStyle w:val="Bodytext20"/>
              <w:shd w:val="clear" w:color="auto" w:fill="auto"/>
              <w:spacing w:after="0" w:line="240" w:lineRule="auto"/>
              <w:jc w:val="left"/>
              <w:rPr>
                <w:b w:val="0"/>
                <w:sz w:val="20"/>
                <w:szCs w:val="24"/>
              </w:rPr>
            </w:pPr>
            <w:r w:rsidRPr="00D767E5">
              <w:rPr>
                <w:rStyle w:val="Bodytext211pt"/>
                <w:rFonts w:ascii="Sylfaen" w:eastAsia="Sylfaen" w:hAnsi="Sylfaen"/>
                <w:b w:val="0"/>
                <w:sz w:val="20"/>
                <w:szCs w:val="24"/>
              </w:rPr>
              <w:t>Р.СР.02.АСТ.005</w:t>
            </w:r>
          </w:p>
        </w:tc>
        <w:tc>
          <w:tcPr>
            <w:tcW w:w="3485" w:type="dxa"/>
            <w:tcBorders>
              <w:top w:val="single" w:sz="4" w:space="0" w:color="auto"/>
              <w:left w:val="single" w:sz="4" w:space="0" w:color="auto"/>
              <w:bottom w:val="single" w:sz="4" w:space="0" w:color="auto"/>
            </w:tcBorders>
            <w:shd w:val="clear" w:color="auto" w:fill="FFFFFF"/>
          </w:tcPr>
          <w:p w:rsidR="00C444BC" w:rsidRPr="00D767E5" w:rsidRDefault="00C444BC" w:rsidP="00D767E5">
            <w:pPr>
              <w:pStyle w:val="Bodytext20"/>
              <w:shd w:val="clear" w:color="auto" w:fill="auto"/>
              <w:spacing w:after="0" w:line="240" w:lineRule="auto"/>
              <w:jc w:val="left"/>
              <w:rPr>
                <w:b w:val="0"/>
                <w:sz w:val="20"/>
                <w:szCs w:val="24"/>
              </w:rPr>
            </w:pPr>
            <w:r w:rsidRPr="00D767E5">
              <w:rPr>
                <w:rStyle w:val="Bodytext211pt"/>
                <w:rFonts w:ascii="Sylfaen" w:eastAsia="Sylfaen" w:hAnsi="Sylfaen" w:cs="Sylfaen"/>
                <w:b w:val="0"/>
                <w:sz w:val="20"/>
                <w:szCs w:val="24"/>
              </w:rPr>
              <w:t>ապրանքների</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հայտարարագրից</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տեղեկությունների</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հարցում</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կատարող</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լիազորված</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մարմին</w:t>
            </w:r>
            <w:r w:rsidRPr="00D767E5">
              <w:rPr>
                <w:rStyle w:val="Bodytext211pt"/>
                <w:rFonts w:ascii="Sylfaen" w:eastAsia="Sylfaen" w:hAnsi="Sylfaen"/>
                <w:b w:val="0"/>
                <w:sz w:val="20"/>
                <w:szCs w:val="24"/>
              </w:rPr>
              <w:t xml:space="preserve"> </w:t>
            </w:r>
          </w:p>
        </w:tc>
        <w:tc>
          <w:tcPr>
            <w:tcW w:w="3504" w:type="dxa"/>
            <w:tcBorders>
              <w:top w:val="single" w:sz="4" w:space="0" w:color="auto"/>
              <w:left w:val="single" w:sz="4" w:space="0" w:color="auto"/>
              <w:bottom w:val="single" w:sz="4" w:space="0" w:color="auto"/>
              <w:right w:val="single" w:sz="4" w:space="0" w:color="auto"/>
            </w:tcBorders>
            <w:shd w:val="clear" w:color="auto" w:fill="FFFFFF"/>
            <w:vAlign w:val="center"/>
          </w:tcPr>
          <w:p w:rsidR="00C444BC" w:rsidRPr="00D767E5" w:rsidRDefault="00C444BC" w:rsidP="00D767E5">
            <w:pPr>
              <w:pStyle w:val="Bodytext20"/>
              <w:shd w:val="clear" w:color="auto" w:fill="auto"/>
              <w:spacing w:after="0" w:line="240" w:lineRule="auto"/>
              <w:jc w:val="left"/>
              <w:rPr>
                <w:b w:val="0"/>
                <w:sz w:val="20"/>
                <w:szCs w:val="24"/>
              </w:rPr>
            </w:pPr>
            <w:r w:rsidRPr="00D767E5">
              <w:rPr>
                <w:rStyle w:val="Bodytext211pt"/>
                <w:rFonts w:ascii="Sylfaen" w:eastAsia="Sylfaen" w:hAnsi="Sylfaen" w:cs="Sylfaen"/>
                <w:b w:val="0"/>
                <w:sz w:val="20"/>
                <w:szCs w:val="24"/>
              </w:rPr>
              <w:t>մեկնման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վայրի</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լիազորված</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մարմին</w:t>
            </w:r>
            <w:r w:rsidRPr="00D767E5">
              <w:rPr>
                <w:rStyle w:val="Bodytext211pt"/>
                <w:rFonts w:ascii="Sylfaen" w:eastAsia="Sylfaen" w:hAnsi="Sylfaen"/>
                <w:b w:val="0"/>
                <w:sz w:val="20"/>
                <w:szCs w:val="24"/>
              </w:rPr>
              <w:t xml:space="preserve"> (Р.СР.02.АСТ.002) </w:t>
            </w:r>
            <w:r w:rsidRPr="00D767E5">
              <w:rPr>
                <w:rStyle w:val="Bodytext211pt"/>
                <w:rFonts w:ascii="Sylfaen" w:eastAsia="Sylfaen" w:hAnsi="Sylfaen" w:cs="Sylfaen"/>
                <w:b w:val="0"/>
                <w:sz w:val="20"/>
                <w:szCs w:val="24"/>
              </w:rPr>
              <w:t>կամ</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ժամանման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վայրի</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լիազորված</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մարմին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որը</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ձեւակերպում</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է</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ապրանքներն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ընթացուղով</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անցնելը</w:t>
            </w:r>
            <w:r w:rsidRPr="00D767E5">
              <w:rPr>
                <w:rStyle w:val="Bodytext211pt"/>
                <w:rFonts w:ascii="Sylfaen" w:eastAsia="Sylfaen" w:hAnsi="Sylfaen"/>
                <w:b w:val="0"/>
                <w:sz w:val="20"/>
                <w:szCs w:val="24"/>
              </w:rPr>
              <w:t xml:space="preserve"> (Р.СР.02.АСТ.003), </w:t>
            </w:r>
            <w:r w:rsidRPr="00D767E5">
              <w:rPr>
                <w:rStyle w:val="Bodytext211pt"/>
                <w:rFonts w:ascii="Sylfaen" w:eastAsia="Sylfaen" w:hAnsi="Sylfaen" w:cs="Sylfaen"/>
                <w:b w:val="0"/>
                <w:sz w:val="20"/>
                <w:szCs w:val="24"/>
              </w:rPr>
              <w:t>կամ</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մեկնման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վայրի</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լիազորված</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մարմին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որը</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ձեւակերպում</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է</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ապրանքներն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ընթացուղով</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անցնելը</w:t>
            </w:r>
            <w:r w:rsidRPr="00D767E5">
              <w:rPr>
                <w:rStyle w:val="Bodytext211pt"/>
                <w:rFonts w:ascii="Sylfaen" w:eastAsia="Sylfaen" w:hAnsi="Sylfaen"/>
                <w:b w:val="0"/>
                <w:sz w:val="20"/>
                <w:szCs w:val="24"/>
              </w:rPr>
              <w:t xml:space="preserve"> (Р.СР.02.АСТ.004)</w:t>
            </w:r>
          </w:p>
        </w:tc>
      </w:tr>
      <w:tr w:rsidR="00C444BC" w:rsidRPr="00D767E5" w:rsidTr="00C444BC">
        <w:trPr>
          <w:jc w:val="center"/>
        </w:trPr>
        <w:tc>
          <w:tcPr>
            <w:tcW w:w="2249" w:type="dxa"/>
            <w:tcBorders>
              <w:top w:val="single" w:sz="4" w:space="0" w:color="auto"/>
              <w:left w:val="single" w:sz="4" w:space="0" w:color="auto"/>
              <w:bottom w:val="single" w:sz="4" w:space="0" w:color="auto"/>
            </w:tcBorders>
            <w:shd w:val="clear" w:color="auto" w:fill="FFFFFF"/>
          </w:tcPr>
          <w:p w:rsidR="00C444BC" w:rsidRPr="00D767E5" w:rsidRDefault="00C444BC" w:rsidP="00D767E5">
            <w:pPr>
              <w:pStyle w:val="Bodytext20"/>
              <w:shd w:val="clear" w:color="auto" w:fill="auto"/>
              <w:spacing w:after="120" w:line="240" w:lineRule="auto"/>
              <w:jc w:val="left"/>
              <w:rPr>
                <w:b w:val="0"/>
                <w:sz w:val="20"/>
                <w:szCs w:val="24"/>
              </w:rPr>
            </w:pPr>
            <w:r w:rsidRPr="00D767E5">
              <w:rPr>
                <w:rStyle w:val="Bodytext211pt"/>
                <w:rFonts w:ascii="Sylfaen" w:eastAsia="Sylfaen" w:hAnsi="Sylfaen"/>
                <w:b w:val="0"/>
                <w:sz w:val="20"/>
                <w:szCs w:val="24"/>
              </w:rPr>
              <w:lastRenderedPageBreak/>
              <w:t>Р.СР.02.АСТ.006</w:t>
            </w:r>
          </w:p>
        </w:tc>
        <w:tc>
          <w:tcPr>
            <w:tcW w:w="3485" w:type="dxa"/>
            <w:tcBorders>
              <w:top w:val="single" w:sz="4" w:space="0" w:color="auto"/>
              <w:left w:val="single" w:sz="4" w:space="0" w:color="auto"/>
              <w:bottom w:val="single" w:sz="4" w:space="0" w:color="auto"/>
            </w:tcBorders>
            <w:shd w:val="clear" w:color="auto" w:fill="FFFFFF"/>
          </w:tcPr>
          <w:p w:rsidR="00C444BC" w:rsidRPr="00D767E5" w:rsidRDefault="00C444BC" w:rsidP="00D767E5">
            <w:pPr>
              <w:pStyle w:val="Bodytext20"/>
              <w:shd w:val="clear" w:color="auto" w:fill="auto"/>
              <w:spacing w:after="120" w:line="240" w:lineRule="auto"/>
              <w:jc w:val="left"/>
              <w:rPr>
                <w:b w:val="0"/>
                <w:sz w:val="20"/>
                <w:szCs w:val="24"/>
              </w:rPr>
            </w:pPr>
            <w:r w:rsidRPr="00D767E5">
              <w:rPr>
                <w:rStyle w:val="Bodytext211pt"/>
                <w:rFonts w:ascii="Sylfaen" w:eastAsia="Sylfaen" w:hAnsi="Sylfaen" w:cs="Sylfaen"/>
                <w:b w:val="0"/>
                <w:sz w:val="20"/>
                <w:szCs w:val="24"/>
              </w:rPr>
              <w:t>փաստացի</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ժամանած</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ապրանքներն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ընթացուղով</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անցնելու</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մասին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ծանուցումն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ստացող</w:t>
            </w:r>
          </w:p>
        </w:tc>
        <w:tc>
          <w:tcPr>
            <w:tcW w:w="3504" w:type="dxa"/>
            <w:tcBorders>
              <w:top w:val="single" w:sz="4" w:space="0" w:color="auto"/>
              <w:left w:val="single" w:sz="4" w:space="0" w:color="auto"/>
              <w:bottom w:val="single" w:sz="4" w:space="0" w:color="auto"/>
              <w:right w:val="single" w:sz="4" w:space="0" w:color="auto"/>
            </w:tcBorders>
            <w:shd w:val="clear" w:color="auto" w:fill="FFFFFF"/>
            <w:vAlign w:val="center"/>
          </w:tcPr>
          <w:p w:rsidR="00C444BC" w:rsidRPr="00D767E5" w:rsidRDefault="00C444BC" w:rsidP="00D767E5">
            <w:pPr>
              <w:pStyle w:val="Bodytext20"/>
              <w:shd w:val="clear" w:color="auto" w:fill="auto"/>
              <w:spacing w:after="120" w:line="240" w:lineRule="auto"/>
              <w:jc w:val="left"/>
              <w:rPr>
                <w:b w:val="0"/>
                <w:sz w:val="20"/>
                <w:szCs w:val="24"/>
              </w:rPr>
            </w:pPr>
            <w:r w:rsidRPr="00D767E5">
              <w:rPr>
                <w:rStyle w:val="Bodytext211pt"/>
                <w:rFonts w:ascii="Sylfaen" w:eastAsia="Sylfaen" w:hAnsi="Sylfaen" w:cs="Sylfaen"/>
                <w:b w:val="0"/>
                <w:sz w:val="20"/>
                <w:szCs w:val="24"/>
              </w:rPr>
              <w:t>ապրանքների</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բացթողումն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իրականացնող</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լիազորված</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մարմին</w:t>
            </w:r>
            <w:r w:rsidRPr="00D767E5">
              <w:rPr>
                <w:rStyle w:val="Bodytext211pt"/>
                <w:rFonts w:ascii="Sylfaen" w:eastAsia="Sylfaen" w:hAnsi="Sylfaen"/>
                <w:b w:val="0"/>
                <w:sz w:val="20"/>
                <w:szCs w:val="24"/>
              </w:rPr>
              <w:t xml:space="preserve"> (Р.СР.02.АСТ.001), </w:t>
            </w:r>
            <w:r w:rsidRPr="00D767E5">
              <w:rPr>
                <w:rStyle w:val="Bodytext211pt"/>
                <w:rFonts w:ascii="Sylfaen" w:eastAsia="Sylfaen" w:hAnsi="Sylfaen" w:cs="Sylfaen"/>
                <w:b w:val="0"/>
                <w:sz w:val="20"/>
                <w:szCs w:val="24"/>
              </w:rPr>
              <w:t>մեկնման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վայրի</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լիազորված</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մարմին</w:t>
            </w:r>
            <w:r w:rsidRPr="00D767E5">
              <w:rPr>
                <w:rStyle w:val="Bodytext211pt"/>
                <w:rFonts w:ascii="Sylfaen" w:eastAsia="Sylfaen" w:hAnsi="Sylfaen"/>
                <w:b w:val="0"/>
                <w:sz w:val="20"/>
                <w:szCs w:val="24"/>
              </w:rPr>
              <w:t xml:space="preserve"> (Р.СР.02.АСТ.002)</w:t>
            </w:r>
          </w:p>
        </w:tc>
      </w:tr>
      <w:tr w:rsidR="00C444BC" w:rsidRPr="00D767E5" w:rsidTr="00C444BC">
        <w:trPr>
          <w:jc w:val="center"/>
        </w:trPr>
        <w:tc>
          <w:tcPr>
            <w:tcW w:w="2249" w:type="dxa"/>
            <w:tcBorders>
              <w:top w:val="single" w:sz="4" w:space="0" w:color="auto"/>
              <w:left w:val="single" w:sz="4" w:space="0" w:color="auto"/>
              <w:bottom w:val="single" w:sz="4" w:space="0" w:color="auto"/>
            </w:tcBorders>
            <w:shd w:val="clear" w:color="auto" w:fill="FFFFFF"/>
          </w:tcPr>
          <w:p w:rsidR="00C444BC" w:rsidRPr="00D767E5" w:rsidRDefault="00C444BC" w:rsidP="00D767E5">
            <w:pPr>
              <w:pStyle w:val="Bodytext20"/>
              <w:shd w:val="clear" w:color="auto" w:fill="auto"/>
              <w:spacing w:after="120" w:line="240" w:lineRule="auto"/>
              <w:jc w:val="left"/>
              <w:rPr>
                <w:b w:val="0"/>
                <w:sz w:val="20"/>
                <w:szCs w:val="24"/>
              </w:rPr>
            </w:pPr>
            <w:r w:rsidRPr="00D767E5">
              <w:rPr>
                <w:rStyle w:val="Bodytext211pt"/>
                <w:rFonts w:ascii="Sylfaen" w:eastAsia="Sylfaen" w:hAnsi="Sylfaen"/>
                <w:b w:val="0"/>
                <w:sz w:val="20"/>
                <w:szCs w:val="24"/>
              </w:rPr>
              <w:t>Р.СР.02.АСТ.007</w:t>
            </w:r>
          </w:p>
        </w:tc>
        <w:tc>
          <w:tcPr>
            <w:tcW w:w="3485" w:type="dxa"/>
            <w:tcBorders>
              <w:top w:val="single" w:sz="4" w:space="0" w:color="auto"/>
              <w:left w:val="single" w:sz="4" w:space="0" w:color="auto"/>
              <w:bottom w:val="single" w:sz="4" w:space="0" w:color="auto"/>
            </w:tcBorders>
            <w:shd w:val="clear" w:color="auto" w:fill="FFFFFF"/>
          </w:tcPr>
          <w:p w:rsidR="00C444BC" w:rsidRPr="00D767E5" w:rsidRDefault="00C444BC" w:rsidP="00D767E5">
            <w:pPr>
              <w:pStyle w:val="Bodytext20"/>
              <w:shd w:val="clear" w:color="auto" w:fill="auto"/>
              <w:spacing w:after="120" w:line="240" w:lineRule="auto"/>
              <w:jc w:val="left"/>
              <w:rPr>
                <w:b w:val="0"/>
                <w:sz w:val="20"/>
                <w:szCs w:val="24"/>
              </w:rPr>
            </w:pPr>
            <w:r w:rsidRPr="00D767E5">
              <w:rPr>
                <w:rStyle w:val="Bodytext211pt"/>
                <w:rFonts w:ascii="Sylfaen" w:eastAsia="Sylfaen" w:hAnsi="Sylfaen" w:cs="Sylfaen"/>
                <w:b w:val="0"/>
                <w:sz w:val="20"/>
                <w:szCs w:val="24"/>
              </w:rPr>
              <w:t>փաստացի</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մեկնող</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ապրանքներն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ընթացուղով</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անցնելու</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մասին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ծանուցումն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ստացող</w:t>
            </w:r>
          </w:p>
        </w:tc>
        <w:tc>
          <w:tcPr>
            <w:tcW w:w="3504" w:type="dxa"/>
            <w:tcBorders>
              <w:top w:val="single" w:sz="4" w:space="0" w:color="auto"/>
              <w:left w:val="single" w:sz="4" w:space="0" w:color="auto"/>
              <w:bottom w:val="single" w:sz="4" w:space="0" w:color="auto"/>
              <w:right w:val="single" w:sz="4" w:space="0" w:color="auto"/>
            </w:tcBorders>
            <w:shd w:val="clear" w:color="auto" w:fill="FFFFFF"/>
            <w:vAlign w:val="center"/>
          </w:tcPr>
          <w:p w:rsidR="00C444BC" w:rsidRPr="00D767E5" w:rsidRDefault="00C444BC" w:rsidP="00D767E5">
            <w:pPr>
              <w:pStyle w:val="Bodytext20"/>
              <w:shd w:val="clear" w:color="auto" w:fill="auto"/>
              <w:spacing w:after="120" w:line="240" w:lineRule="auto"/>
              <w:jc w:val="left"/>
              <w:rPr>
                <w:b w:val="0"/>
                <w:sz w:val="20"/>
                <w:szCs w:val="24"/>
              </w:rPr>
            </w:pPr>
            <w:r w:rsidRPr="00D767E5">
              <w:rPr>
                <w:rStyle w:val="Bodytext211pt"/>
                <w:rFonts w:ascii="Sylfaen" w:eastAsia="Sylfaen" w:hAnsi="Sylfaen" w:cs="Sylfaen"/>
                <w:b w:val="0"/>
                <w:sz w:val="20"/>
                <w:szCs w:val="24"/>
              </w:rPr>
              <w:t>ապրանքների</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բացթողումն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իրականացնող</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լիազորված</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մարմին</w:t>
            </w:r>
            <w:r w:rsidRPr="00D767E5">
              <w:rPr>
                <w:rStyle w:val="Bodytext211pt"/>
                <w:rFonts w:ascii="Sylfaen" w:eastAsia="Sylfaen" w:hAnsi="Sylfaen"/>
                <w:b w:val="0"/>
                <w:sz w:val="20"/>
                <w:szCs w:val="24"/>
              </w:rPr>
              <w:t xml:space="preserve"> (Р.СР.02.АСТ.001), </w:t>
            </w:r>
            <w:r w:rsidRPr="00D767E5">
              <w:rPr>
                <w:rStyle w:val="Bodytext211pt"/>
                <w:rFonts w:ascii="Sylfaen" w:eastAsia="Sylfaen" w:hAnsi="Sylfaen" w:cs="Sylfaen"/>
                <w:b w:val="0"/>
                <w:sz w:val="20"/>
                <w:szCs w:val="24"/>
              </w:rPr>
              <w:t>ապրանքներն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ընթացուղով</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անցնելը</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ձեւակերպող</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ժամանման</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վայրի</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լիազորված</w:t>
            </w:r>
            <w:r w:rsidRPr="00D767E5">
              <w:rPr>
                <w:rStyle w:val="Bodytext211pt"/>
                <w:rFonts w:ascii="Sylfaen" w:eastAsia="Sylfaen" w:hAnsi="Sylfaen"/>
                <w:b w:val="0"/>
                <w:sz w:val="20"/>
                <w:szCs w:val="24"/>
              </w:rPr>
              <w:t xml:space="preserve"> </w:t>
            </w:r>
            <w:r w:rsidRPr="00D767E5">
              <w:rPr>
                <w:rStyle w:val="Bodytext211pt"/>
                <w:rFonts w:ascii="Sylfaen" w:eastAsia="Sylfaen" w:hAnsi="Sylfaen" w:cs="Sylfaen"/>
                <w:b w:val="0"/>
                <w:sz w:val="20"/>
                <w:szCs w:val="24"/>
              </w:rPr>
              <w:t>մարմին</w:t>
            </w:r>
            <w:r w:rsidRPr="00D767E5">
              <w:rPr>
                <w:rStyle w:val="Bodytext211pt"/>
                <w:rFonts w:ascii="Sylfaen" w:eastAsia="Sylfaen" w:hAnsi="Sylfaen"/>
                <w:b w:val="0"/>
                <w:sz w:val="20"/>
                <w:szCs w:val="24"/>
              </w:rPr>
              <w:t xml:space="preserve"> (Р.СР.02.АСТ.003)</w:t>
            </w:r>
          </w:p>
        </w:tc>
      </w:tr>
    </w:tbl>
    <w:p w:rsidR="00C444BC" w:rsidRPr="00D767E5" w:rsidRDefault="00C444BC" w:rsidP="00D767E5">
      <w:pPr>
        <w:pStyle w:val="Bodytext20"/>
        <w:shd w:val="clear" w:color="auto" w:fill="auto"/>
        <w:spacing w:after="160" w:line="360" w:lineRule="auto"/>
        <w:jc w:val="center"/>
        <w:rPr>
          <w:b w:val="0"/>
          <w:sz w:val="24"/>
          <w:szCs w:val="24"/>
        </w:rPr>
      </w:pPr>
    </w:p>
    <w:p w:rsidR="00C444BC" w:rsidRPr="00D767E5" w:rsidRDefault="00C444BC" w:rsidP="00D767E5">
      <w:pPr>
        <w:pStyle w:val="Bodytext20"/>
        <w:shd w:val="clear" w:color="auto" w:fill="auto"/>
        <w:spacing w:after="160" w:line="360" w:lineRule="auto"/>
        <w:jc w:val="center"/>
        <w:rPr>
          <w:b w:val="0"/>
          <w:sz w:val="24"/>
          <w:szCs w:val="24"/>
        </w:rPr>
      </w:pPr>
      <w:r w:rsidRPr="00D767E5">
        <w:rPr>
          <w:b w:val="0"/>
          <w:sz w:val="24"/>
          <w:szCs w:val="24"/>
        </w:rPr>
        <w:t>3. Ընդհանուր գործընթացի կառուցվածքը</w:t>
      </w:r>
    </w:p>
    <w:p w:rsidR="00C444BC" w:rsidRPr="00D767E5" w:rsidRDefault="00C444BC" w:rsidP="00D767E5">
      <w:pPr>
        <w:pStyle w:val="Bodytext20"/>
        <w:shd w:val="clear" w:color="auto" w:fill="auto"/>
        <w:tabs>
          <w:tab w:val="left" w:pos="1134"/>
        </w:tabs>
        <w:spacing w:after="160" w:line="360" w:lineRule="auto"/>
        <w:ind w:firstLine="567"/>
        <w:rPr>
          <w:b w:val="0"/>
          <w:sz w:val="24"/>
          <w:szCs w:val="24"/>
        </w:rPr>
      </w:pPr>
      <w:r w:rsidRPr="00D767E5">
        <w:rPr>
          <w:b w:val="0"/>
          <w:sz w:val="24"/>
          <w:szCs w:val="24"/>
        </w:rPr>
        <w:t>10.</w:t>
      </w:r>
      <w:r w:rsidRPr="00D767E5">
        <w:rPr>
          <w:b w:val="0"/>
          <w:sz w:val="24"/>
          <w:szCs w:val="24"/>
        </w:rPr>
        <w:tab/>
        <w:t>Ընդհանուր գործընթացն ըստ իրենց նշանակության խմբավորված ընթացակարգերի ամբողջություն է.</w:t>
      </w:r>
    </w:p>
    <w:p w:rsidR="00C444BC" w:rsidRPr="00D767E5" w:rsidRDefault="00C444BC" w:rsidP="00D767E5">
      <w:pPr>
        <w:pStyle w:val="Bodytext20"/>
        <w:shd w:val="clear" w:color="auto" w:fill="auto"/>
        <w:tabs>
          <w:tab w:val="left" w:pos="1134"/>
        </w:tabs>
        <w:spacing w:after="160" w:line="360" w:lineRule="auto"/>
        <w:ind w:firstLine="567"/>
        <w:rPr>
          <w:b w:val="0"/>
          <w:sz w:val="24"/>
          <w:szCs w:val="24"/>
        </w:rPr>
      </w:pPr>
      <w:r w:rsidRPr="00D767E5">
        <w:rPr>
          <w:b w:val="0"/>
          <w:sz w:val="24"/>
          <w:szCs w:val="24"/>
        </w:rPr>
        <w:t>ա)</w:t>
      </w:r>
      <w:r w:rsidRPr="00D767E5">
        <w:rPr>
          <w:b w:val="0"/>
          <w:sz w:val="24"/>
          <w:szCs w:val="24"/>
        </w:rPr>
        <w:tab/>
        <w:t>Միության մաքսային տարածքից ապրանքների մեկնման գործընթացում դրանց փաստացի արտահանման նկատմամբ հսկողության տեղեկատվական ապահովման ընթացակարգեր.</w:t>
      </w:r>
    </w:p>
    <w:p w:rsidR="00C444BC" w:rsidRPr="00D767E5" w:rsidRDefault="00C444BC" w:rsidP="00D767E5">
      <w:pPr>
        <w:pStyle w:val="Bodytext20"/>
        <w:shd w:val="clear" w:color="auto" w:fill="auto"/>
        <w:tabs>
          <w:tab w:val="left" w:pos="1134"/>
        </w:tabs>
        <w:spacing w:after="160" w:line="360" w:lineRule="auto"/>
        <w:ind w:firstLine="567"/>
        <w:rPr>
          <w:b w:val="0"/>
          <w:sz w:val="24"/>
          <w:szCs w:val="24"/>
        </w:rPr>
      </w:pPr>
      <w:r w:rsidRPr="00D767E5">
        <w:rPr>
          <w:b w:val="0"/>
          <w:sz w:val="24"/>
          <w:szCs w:val="24"/>
        </w:rPr>
        <w:t>բ)</w:t>
      </w:r>
      <w:r w:rsidRPr="00D767E5">
        <w:rPr>
          <w:b w:val="0"/>
          <w:sz w:val="24"/>
          <w:szCs w:val="24"/>
        </w:rPr>
        <w:tab/>
        <w:t>ըստ լիազորված մարմնի հարցման՝ ապրանքների փաստացի արտահանման վերաբերյալ տեղեկություններ ներկայացնելու ընթացակարգեր.</w:t>
      </w:r>
    </w:p>
    <w:p w:rsidR="00C444BC" w:rsidRPr="00D767E5" w:rsidRDefault="00C444BC" w:rsidP="00D767E5">
      <w:pPr>
        <w:pStyle w:val="Bodytext20"/>
        <w:shd w:val="clear" w:color="auto" w:fill="auto"/>
        <w:tabs>
          <w:tab w:val="left" w:pos="1134"/>
        </w:tabs>
        <w:spacing w:after="160" w:line="360" w:lineRule="auto"/>
        <w:ind w:firstLine="567"/>
        <w:rPr>
          <w:b w:val="0"/>
          <w:sz w:val="24"/>
          <w:szCs w:val="24"/>
        </w:rPr>
      </w:pPr>
      <w:r w:rsidRPr="00D767E5">
        <w:rPr>
          <w:b w:val="0"/>
          <w:sz w:val="24"/>
          <w:szCs w:val="24"/>
        </w:rPr>
        <w:t>գ)</w:t>
      </w:r>
      <w:r w:rsidRPr="00D767E5">
        <w:rPr>
          <w:b w:val="0"/>
          <w:sz w:val="24"/>
          <w:szCs w:val="24"/>
        </w:rPr>
        <w:tab/>
        <w:t>Միության անդամ չհանդիսացող պետությունների տարածքներով ապրանքներն ընթացուղով անցնելու մասին ծանուցման ընթացակարգեր:</w:t>
      </w:r>
    </w:p>
    <w:p w:rsidR="00C444BC" w:rsidRPr="00D767E5" w:rsidRDefault="00C444BC" w:rsidP="00D767E5">
      <w:pPr>
        <w:pStyle w:val="Bodytext20"/>
        <w:shd w:val="clear" w:color="auto" w:fill="auto"/>
        <w:tabs>
          <w:tab w:val="left" w:pos="1134"/>
        </w:tabs>
        <w:spacing w:after="160" w:line="360" w:lineRule="auto"/>
        <w:ind w:firstLine="567"/>
        <w:rPr>
          <w:b w:val="0"/>
          <w:sz w:val="24"/>
          <w:szCs w:val="24"/>
        </w:rPr>
      </w:pPr>
      <w:r w:rsidRPr="00D767E5">
        <w:rPr>
          <w:b w:val="0"/>
          <w:sz w:val="24"/>
          <w:szCs w:val="24"/>
        </w:rPr>
        <w:t>11.</w:t>
      </w:r>
      <w:r w:rsidRPr="00D767E5">
        <w:rPr>
          <w:b w:val="0"/>
          <w:sz w:val="24"/>
          <w:szCs w:val="24"/>
        </w:rPr>
        <w:tab/>
        <w:t>Միության մաքսային տարածքից ապրանքների մեկնման գործընթացում դրանց փաստացի արտահանման նկատմամբ հսկողության տեղեկատվական ապահովման ընթացակարգերի խմբի մեջ մտնող՝ ընդհանուր գործընթացի ընթացակարգերը կատարելիս իրականացվում է Միության մաքսային տարածքից ապրանքների փաստացի արտահանման հսկողության եւ հաստատման համար անհրաժեշտ տեղեկությունների փոխանակումը:</w:t>
      </w:r>
    </w:p>
    <w:p w:rsidR="00C444BC" w:rsidRPr="00D767E5" w:rsidRDefault="00C444BC" w:rsidP="00D767E5">
      <w:pPr>
        <w:pStyle w:val="Bodytext20"/>
        <w:shd w:val="clear" w:color="auto" w:fill="auto"/>
        <w:spacing w:after="160" w:line="360" w:lineRule="auto"/>
        <w:ind w:firstLine="567"/>
        <w:rPr>
          <w:b w:val="0"/>
          <w:sz w:val="24"/>
          <w:szCs w:val="24"/>
        </w:rPr>
      </w:pPr>
      <w:r w:rsidRPr="00D767E5">
        <w:rPr>
          <w:b w:val="0"/>
          <w:sz w:val="24"/>
          <w:szCs w:val="24"/>
        </w:rPr>
        <w:t>Նշված ընթացակարգերը կատարելիս իրականացվում են հետեւյալ գործողությունները.</w:t>
      </w:r>
    </w:p>
    <w:p w:rsidR="00C444BC" w:rsidRPr="00D767E5" w:rsidRDefault="00C444BC" w:rsidP="00D767E5">
      <w:pPr>
        <w:pStyle w:val="Bodytext20"/>
        <w:shd w:val="clear" w:color="auto" w:fill="auto"/>
        <w:spacing w:after="160" w:line="360" w:lineRule="auto"/>
        <w:ind w:firstLine="567"/>
        <w:rPr>
          <w:b w:val="0"/>
          <w:sz w:val="24"/>
          <w:szCs w:val="24"/>
        </w:rPr>
      </w:pPr>
      <w:r w:rsidRPr="00D767E5">
        <w:rPr>
          <w:b w:val="0"/>
          <w:sz w:val="24"/>
          <w:szCs w:val="24"/>
        </w:rPr>
        <w:lastRenderedPageBreak/>
        <w:t>Միության մաքսային տարածքի սահմաններից դուրս ապրանքների արտահանում թույլատրող մաքսային ընթացակարգին համապատասխան բաց թողնված ապրանքների վերաբերյալ տեղեկությունների հարցում եւ ներկայացում.</w:t>
      </w:r>
    </w:p>
    <w:p w:rsidR="00C444BC" w:rsidRPr="00D767E5" w:rsidRDefault="00C444BC" w:rsidP="00D767E5">
      <w:pPr>
        <w:pStyle w:val="Bodytext20"/>
        <w:shd w:val="clear" w:color="auto" w:fill="auto"/>
        <w:spacing w:after="160" w:line="360" w:lineRule="auto"/>
        <w:ind w:firstLine="567"/>
        <w:rPr>
          <w:b w:val="0"/>
          <w:sz w:val="24"/>
          <w:szCs w:val="24"/>
        </w:rPr>
      </w:pPr>
      <w:r w:rsidRPr="00D767E5">
        <w:rPr>
          <w:b w:val="0"/>
          <w:sz w:val="24"/>
          <w:szCs w:val="24"/>
        </w:rPr>
        <w:t>ապրանքների բացթողումն իրականացնող լիազորված մարմին տեղեկությունների ներկայացում՝ ապրանքների փաստացի արտահանման վերաբերյալ, այդ թվում՝ ավելի վաղ ուղարկված տեղեկությունների ճշգրտման եւ չեղարկման վերաբերյալ:</w:t>
      </w:r>
    </w:p>
    <w:p w:rsidR="00C444BC" w:rsidRPr="00D767E5" w:rsidRDefault="00C444BC" w:rsidP="00D767E5">
      <w:pPr>
        <w:pStyle w:val="Bodytext20"/>
        <w:shd w:val="clear" w:color="auto" w:fill="auto"/>
        <w:spacing w:after="160" w:line="360" w:lineRule="auto"/>
        <w:ind w:firstLine="567"/>
        <w:rPr>
          <w:b w:val="0"/>
          <w:sz w:val="24"/>
          <w:szCs w:val="24"/>
        </w:rPr>
      </w:pPr>
      <w:r w:rsidRPr="00D767E5">
        <w:rPr>
          <w:b w:val="0"/>
          <w:sz w:val="24"/>
          <w:szCs w:val="24"/>
        </w:rPr>
        <w:t>Ըստ լիազորված մարմնի հարցման՝ ապրանքների փաստացի արտահանման վերաբերյալ տեղեկություններ ներկայացնելու ընթացակարգերի խմբի մեջ մտնող՝ ընդհանուր գործընթացի ընթացակարգերը կատարելիս իրականացվում են ապրանքների արտահանման փաստերի վերաբերյալ տեղեկությունների հարցումը եւ հարցված տեղեկությունների ներկայացումը ապրանքների մեկնման թույլտվությունը ձեւակերպող լիազորված մարմնի կողմից:</w:t>
      </w:r>
    </w:p>
    <w:p w:rsidR="00C444BC" w:rsidRPr="00D767E5" w:rsidRDefault="00C444BC" w:rsidP="00D767E5">
      <w:pPr>
        <w:pStyle w:val="Bodytext20"/>
        <w:shd w:val="clear" w:color="auto" w:fill="auto"/>
        <w:spacing w:after="160" w:line="360" w:lineRule="auto"/>
        <w:ind w:firstLine="567"/>
        <w:rPr>
          <w:b w:val="0"/>
          <w:sz w:val="24"/>
          <w:szCs w:val="24"/>
        </w:rPr>
      </w:pPr>
      <w:r w:rsidRPr="00D767E5">
        <w:rPr>
          <w:b w:val="0"/>
          <w:sz w:val="24"/>
          <w:szCs w:val="24"/>
        </w:rPr>
        <w:t xml:space="preserve">Միության անդամ չհանդիսացող պետությունների տարածքներով ապրանքներն ընթացուղով անցնելու մասին ծանուցման ընթացակարգերի խմբի մեջ մտնող՝ ընդհանուր գործընթացի ընթացակարգերը կատարելիս իրականացվում է ապրանքների բացթողումն իրականացնող լիազորված մարմնի եւ ապրանքներն ընթացուղով անցնելը ձեւակերպող մեկնման վայրի լիազորված մարմնի կամ ապրանքներն ընթացուղով անցնելը ձեւակերպող ժամանման վայրի լիազորված մարմնի՝ ապրանքներն ընթացուղով անցնելու մասին ծանուցումը: </w:t>
      </w:r>
    </w:p>
    <w:p w:rsidR="00C444BC" w:rsidRPr="00D767E5" w:rsidRDefault="00C444BC" w:rsidP="00D767E5">
      <w:pPr>
        <w:pStyle w:val="Bodytext20"/>
        <w:shd w:val="clear" w:color="auto" w:fill="auto"/>
        <w:spacing w:after="160" w:line="360" w:lineRule="auto"/>
        <w:ind w:firstLine="567"/>
        <w:rPr>
          <w:b w:val="0"/>
          <w:sz w:val="24"/>
          <w:szCs w:val="24"/>
        </w:rPr>
      </w:pPr>
      <w:r w:rsidRPr="00D767E5">
        <w:rPr>
          <w:b w:val="0"/>
          <w:sz w:val="24"/>
          <w:szCs w:val="24"/>
        </w:rPr>
        <w:t>Եվրասիական տնտեսական միութ</w:t>
      </w:r>
      <w:r w:rsidR="00FC0487">
        <w:rPr>
          <w:b w:val="0"/>
          <w:sz w:val="24"/>
          <w:szCs w:val="24"/>
        </w:rPr>
        <w:t>յ</w:t>
      </w:r>
      <w:r w:rsidRPr="00D767E5">
        <w:rPr>
          <w:b w:val="0"/>
          <w:sz w:val="24"/>
          <w:szCs w:val="24"/>
        </w:rPr>
        <w:t xml:space="preserve">ան Մաքսային օրենսգրքի 356-րդ հոդվածի 2-րդ կետին համապատասխան՝ ընդհանուր գործընթացի շրջանակներում չի փոխանցվում պետական, առեւտրային, հարկային, բանկային եւ անդամ պետությունների օրենսդրությամբ պահպանվող այլ գաղտնիք (գաղտնիքներ) կազմող տեղեկատվությունը, ինչպես նաեւ այլ գաղտնի տեղեկատվություն: </w:t>
      </w:r>
    </w:p>
    <w:p w:rsidR="00C444BC" w:rsidRPr="00D767E5" w:rsidRDefault="00C444BC" w:rsidP="00D767E5">
      <w:pPr>
        <w:pStyle w:val="Bodytext20"/>
        <w:shd w:val="clear" w:color="auto" w:fill="auto"/>
        <w:tabs>
          <w:tab w:val="left" w:pos="1134"/>
        </w:tabs>
        <w:spacing w:after="160" w:line="360" w:lineRule="auto"/>
        <w:ind w:firstLine="567"/>
        <w:rPr>
          <w:b w:val="0"/>
          <w:sz w:val="24"/>
          <w:szCs w:val="24"/>
        </w:rPr>
      </w:pPr>
      <w:r w:rsidRPr="00D767E5">
        <w:rPr>
          <w:b w:val="0"/>
          <w:sz w:val="24"/>
          <w:szCs w:val="24"/>
        </w:rPr>
        <w:t>12.</w:t>
      </w:r>
      <w:r w:rsidRPr="00D767E5">
        <w:rPr>
          <w:b w:val="0"/>
          <w:sz w:val="24"/>
          <w:szCs w:val="24"/>
        </w:rPr>
        <w:tab/>
        <w:t>Ընդհանուր գործընթացի կառուցվածքի բերված նկարագրությունը ներկայացված է 1-ին նկարում:</w:t>
      </w:r>
    </w:p>
    <w:p w:rsidR="00C444BC" w:rsidRPr="00D767E5" w:rsidRDefault="00DF080D" w:rsidP="00C444BC">
      <w:pPr>
        <w:spacing w:after="160" w:line="360" w:lineRule="auto"/>
        <w:jc w:val="center"/>
        <w:rPr>
          <w:rFonts w:ascii="Sylfaen" w:hAnsi="Sylfaen"/>
        </w:rPr>
      </w:pPr>
      <w:r>
        <w:rPr>
          <w:rFonts w:ascii="Sylfaen" w:hAnsi="Sylfaen"/>
          <w:b/>
          <w:bCs/>
          <w:noProof/>
          <w:lang w:val="en-US" w:eastAsia="en-US" w:bidi="ar-SA"/>
        </w:rPr>
        <w:lastRenderedPageBreak/>
        <w:pict>
          <v:group id="_x0000_s1276" style="position:absolute;left:0;text-align:left;margin-left:12.95pt;margin-top:20.45pt;width:474.65pt;height:333.65pt;z-index:251997184" coordorigin="1677,1827" coordsize="9493,6673">
            <v:shapetype id="_x0000_t202" coordsize="21600,21600" o:spt="202" path="m,l,21600r21600,l21600,xe">
              <v:stroke joinstyle="miter"/>
              <v:path gradientshapeok="t" o:connecttype="rect"/>
            </v:shapetype>
            <v:shape id="_x0000_s1135" type="#_x0000_t202" style="position:absolute;left:3248;top:3066;width:1034;height:224;mso-width-relative:margin;mso-height-relative:margin" stroked="f" strokeweight="0">
              <v:textbox style="mso-next-textbox:#_x0000_s1135" inset="0,0,0,0">
                <w:txbxContent>
                  <w:p w:rsidR="00922609" w:rsidRPr="000656FC" w:rsidRDefault="00922609" w:rsidP="00C444BC">
                    <w:pPr>
                      <w:rPr>
                        <w:rFonts w:ascii="Sylfaen" w:hAnsi="Sylfaen"/>
                        <w:sz w:val="18"/>
                        <w:szCs w:val="18"/>
                      </w:rPr>
                    </w:pPr>
                    <w:r>
                      <w:rPr>
                        <w:rFonts w:ascii="Sylfaen" w:hAnsi="Sylfaen"/>
                        <w:sz w:val="18"/>
                      </w:rPr>
                      <w:t>«</w:t>
                    </w:r>
                    <w:r w:rsidRPr="0035789F">
                      <w:rPr>
                        <w:rFonts w:ascii="Sylfaen" w:hAnsi="Sylfaen"/>
                        <w:sz w:val="10"/>
                        <w:szCs w:val="10"/>
                      </w:rPr>
                      <w:t>Մասնակցություն</w:t>
                    </w:r>
                    <w:r>
                      <w:rPr>
                        <w:rFonts w:ascii="Sylfaen" w:hAnsi="Sylfaen"/>
                        <w:sz w:val="18"/>
                      </w:rPr>
                      <w:t>»</w:t>
                    </w:r>
                  </w:p>
                </w:txbxContent>
              </v:textbox>
            </v:shape>
            <v:shape id="_x0000_s1136" type="#_x0000_t202" style="position:absolute;left:5334;top:2179;width:1791;height:1916;mso-width-relative:margin;mso-height-relative:margin" stroked="f" strokeweight="0">
              <v:textbox style="mso-next-textbox:#_x0000_s1136" inset="0,0,0,0">
                <w:txbxContent>
                  <w:p w:rsidR="00922609" w:rsidRPr="00D767E5" w:rsidRDefault="00922609" w:rsidP="00C444BC">
                    <w:pPr>
                      <w:pStyle w:val="Bodytext20"/>
                      <w:shd w:val="clear" w:color="auto" w:fill="auto"/>
                      <w:spacing w:after="0" w:line="230" w:lineRule="exact"/>
                      <w:jc w:val="center"/>
                      <w:rPr>
                        <w:b w:val="0"/>
                        <w:sz w:val="12"/>
                        <w:szCs w:val="12"/>
                      </w:rPr>
                    </w:pPr>
                    <w:r w:rsidRPr="00D767E5">
                      <w:rPr>
                        <w:rStyle w:val="Bodytext29pt"/>
                        <w:rFonts w:ascii="Sylfaen" w:eastAsia="Sylfaen" w:hAnsi="Sylfaen"/>
                        <w:b w:val="0"/>
                        <w:sz w:val="12"/>
                        <w:szCs w:val="12"/>
                      </w:rPr>
                      <w:t>Միության մաքսային տարածքից ապրանքների մեկնման գործընթացում դրանց փաստացի արտահանման նկատմամբ հսկողության տեղեկատվական ապահովման ընթացակարգեր</w:t>
                    </w:r>
                  </w:p>
                  <w:p w:rsidR="00922609" w:rsidRPr="00D767E5" w:rsidRDefault="00922609" w:rsidP="00C444BC">
                    <w:pPr>
                      <w:jc w:val="center"/>
                      <w:rPr>
                        <w:sz w:val="12"/>
                        <w:szCs w:val="12"/>
                      </w:rPr>
                    </w:pPr>
                    <w:r w:rsidRPr="00D767E5">
                      <w:rPr>
                        <w:rStyle w:val="Bodytext29pt"/>
                        <w:rFonts w:ascii="Sylfaen" w:eastAsia="Arial Unicode MS" w:hAnsi="Sylfaen"/>
                        <w:sz w:val="12"/>
                        <w:szCs w:val="12"/>
                      </w:rPr>
                      <w:t>(P.CP.02.PGR.001)</w:t>
                    </w:r>
                  </w:p>
                </w:txbxContent>
              </v:textbox>
            </v:shape>
            <v:shape id="_x0000_s1137" type="#_x0000_t202" style="position:absolute;left:7765;top:4095;width:1252;height:307;mso-width-relative:margin;mso-height-relative:margin" stroked="f" strokeweight="0">
              <v:textbox style="mso-next-textbox:#_x0000_s1137" inset="0,0,0,0">
                <w:txbxContent>
                  <w:p w:rsidR="00922609" w:rsidRPr="00E465A0" w:rsidRDefault="00922609" w:rsidP="00C444BC">
                    <w:pPr>
                      <w:rPr>
                        <w:rFonts w:ascii="Sylfaen" w:hAnsi="Sylfaen"/>
                        <w:sz w:val="10"/>
                        <w:szCs w:val="10"/>
                      </w:rPr>
                    </w:pPr>
                    <w:r w:rsidRPr="0035789F">
                      <w:rPr>
                        <w:rFonts w:ascii="Sylfaen" w:hAnsi="Sylfaen"/>
                        <w:sz w:val="10"/>
                        <w:szCs w:val="10"/>
                      </w:rPr>
                      <w:t>«Մասնակցություն»</w:t>
                    </w:r>
                  </w:p>
                </w:txbxContent>
              </v:textbox>
            </v:shape>
            <v:shape id="_x0000_s1138" type="#_x0000_t202" style="position:absolute;left:7949;top:2574;width:953;height:224;mso-width-relative:margin;mso-height-relative:margin" stroked="f" strokeweight="0">
              <v:textbox style="mso-next-textbox:#_x0000_s1138" inset="0,0,0,0">
                <w:txbxContent>
                  <w:p w:rsidR="00922609" w:rsidRPr="00E465A0" w:rsidRDefault="00922609" w:rsidP="00C444BC">
                    <w:pPr>
                      <w:rPr>
                        <w:rFonts w:ascii="Sylfaen" w:hAnsi="Sylfaen"/>
                        <w:sz w:val="10"/>
                        <w:szCs w:val="10"/>
                      </w:rPr>
                    </w:pPr>
                    <w:r w:rsidRPr="0035789F">
                      <w:rPr>
                        <w:rFonts w:ascii="Sylfaen" w:hAnsi="Sylfaen"/>
                        <w:sz w:val="10"/>
                        <w:szCs w:val="10"/>
                      </w:rPr>
                      <w:t>«Մասնակցություն»</w:t>
                    </w:r>
                  </w:p>
                </w:txbxContent>
              </v:textbox>
            </v:shape>
            <v:shape id="_x0000_s1139" type="#_x0000_t202" style="position:absolute;left:7890;top:1827;width:953;height:224;mso-width-relative:margin;mso-height-relative:margin" stroked="f" strokeweight="0">
              <v:textbox style="mso-next-textbox:#_x0000_s1139" inset="0,0,0,0">
                <w:txbxContent>
                  <w:p w:rsidR="00922609" w:rsidRPr="000656FC" w:rsidRDefault="00922609" w:rsidP="00C444BC">
                    <w:pPr>
                      <w:rPr>
                        <w:rFonts w:ascii="Sylfaen" w:hAnsi="Sylfaen"/>
                        <w:sz w:val="18"/>
                        <w:szCs w:val="18"/>
                      </w:rPr>
                    </w:pPr>
                    <w:r>
                      <w:rPr>
                        <w:rFonts w:ascii="Sylfaen" w:hAnsi="Sylfaen"/>
                        <w:sz w:val="18"/>
                      </w:rPr>
                      <w:t>«</w:t>
                    </w:r>
                    <w:r w:rsidRPr="0035789F">
                      <w:rPr>
                        <w:rFonts w:ascii="Sylfaen" w:hAnsi="Sylfaen"/>
                        <w:sz w:val="10"/>
                        <w:szCs w:val="10"/>
                      </w:rPr>
                      <w:t>Մասնակցություն</w:t>
                    </w:r>
                    <w:r>
                      <w:rPr>
                        <w:rFonts w:ascii="Sylfaen" w:hAnsi="Sylfaen"/>
                        <w:sz w:val="18"/>
                      </w:rPr>
                      <w:t>»</w:t>
                    </w:r>
                  </w:p>
                </w:txbxContent>
              </v:textbox>
            </v:shape>
            <v:shape id="_x0000_s1140" type="#_x0000_t202" style="position:absolute;left:7765;top:6324;width:1877;height:250;mso-width-relative:margin;mso-height-relative:margin" stroked="f" strokeweight="0">
              <v:textbox style="mso-next-textbox:#_x0000_s1140" inset="0,0,0,0">
                <w:txbxContent>
                  <w:p w:rsidR="00922609" w:rsidRPr="00E15C95" w:rsidRDefault="00922609" w:rsidP="00C444BC">
                    <w:pPr>
                      <w:jc w:val="center"/>
                      <w:rPr>
                        <w:rFonts w:ascii="Sylfaen" w:hAnsi="Sylfaen"/>
                        <w:sz w:val="14"/>
                        <w:szCs w:val="14"/>
                      </w:rPr>
                    </w:pPr>
                    <w:r w:rsidRPr="00E15C95">
                      <w:rPr>
                        <w:rFonts w:ascii="Sylfaen" w:hAnsi="Sylfaen"/>
                        <w:sz w:val="14"/>
                        <w:szCs w:val="14"/>
                      </w:rPr>
                      <w:t>«Մասնակցություն»</w:t>
                    </w:r>
                  </w:p>
                </w:txbxContent>
              </v:textbox>
            </v:shape>
            <v:shape id="_x0000_s1141" type="#_x0000_t202" style="position:absolute;left:3431;top:6324;width:1614;height:313;mso-width-relative:margin;mso-height-relative:margin" stroked="f" strokeweight="0">
              <v:textbox style="mso-next-textbox:#_x0000_s1141" inset="0,0,0,0">
                <w:txbxContent>
                  <w:p w:rsidR="00922609" w:rsidRPr="000656FC" w:rsidRDefault="00922609" w:rsidP="00C444BC">
                    <w:pPr>
                      <w:jc w:val="center"/>
                      <w:rPr>
                        <w:rFonts w:ascii="Sylfaen" w:hAnsi="Sylfaen"/>
                        <w:sz w:val="18"/>
                        <w:szCs w:val="18"/>
                      </w:rPr>
                    </w:pPr>
                    <w:r w:rsidRPr="00E15C95">
                      <w:rPr>
                        <w:rFonts w:ascii="Sylfaen" w:hAnsi="Sylfaen"/>
                        <w:sz w:val="14"/>
                        <w:szCs w:val="14"/>
                      </w:rPr>
                      <w:t>«Մասնակցություն</w:t>
                    </w:r>
                    <w:r>
                      <w:rPr>
                        <w:rFonts w:ascii="Sylfaen" w:hAnsi="Sylfaen"/>
                        <w:sz w:val="18"/>
                      </w:rPr>
                      <w:t>»</w:t>
                    </w:r>
                  </w:p>
                </w:txbxContent>
              </v:textbox>
            </v:shape>
            <v:shape id="_x0000_s1142" type="#_x0000_t202" style="position:absolute;left:3431;top:5944;width:1614;height:224;mso-width-relative:margin;mso-height-relative:margin" stroked="f" strokeweight="0">
              <v:textbox style="mso-next-textbox:#_x0000_s1142" inset="0,0,0,0">
                <w:txbxContent>
                  <w:p w:rsidR="00922609" w:rsidRPr="00E15C95" w:rsidRDefault="00922609" w:rsidP="00C444BC">
                    <w:pPr>
                      <w:rPr>
                        <w:rFonts w:ascii="Sylfaen" w:hAnsi="Sylfaen"/>
                        <w:sz w:val="14"/>
                        <w:szCs w:val="14"/>
                      </w:rPr>
                    </w:pPr>
                    <w:r>
                      <w:rPr>
                        <w:rFonts w:ascii="Sylfaen" w:hAnsi="Sylfaen"/>
                        <w:sz w:val="18"/>
                      </w:rPr>
                      <w:t>«</w:t>
                    </w:r>
                    <w:r w:rsidRPr="00E15C95">
                      <w:rPr>
                        <w:rFonts w:ascii="Sylfaen" w:hAnsi="Sylfaen"/>
                        <w:sz w:val="14"/>
                        <w:szCs w:val="14"/>
                      </w:rPr>
                      <w:t>Մասնակցություն»</w:t>
                    </w:r>
                  </w:p>
                </w:txbxContent>
              </v:textbox>
            </v:shape>
            <v:shape id="_x0000_s1143" type="#_x0000_t202" style="position:absolute;left:4004;top:4178;width:1041;height:224;mso-width-relative:margin;mso-height-relative:margin" stroked="f" strokeweight="0">
              <v:textbox style="mso-next-textbox:#_x0000_s1143" inset="0,0,0,0">
                <w:txbxContent>
                  <w:p w:rsidR="00922609" w:rsidRPr="00E465A0" w:rsidRDefault="00922609" w:rsidP="00C444BC">
                    <w:pPr>
                      <w:rPr>
                        <w:rFonts w:ascii="Sylfaen" w:hAnsi="Sylfaen"/>
                        <w:sz w:val="10"/>
                        <w:szCs w:val="10"/>
                      </w:rPr>
                    </w:pPr>
                    <w:r w:rsidRPr="0035789F">
                      <w:rPr>
                        <w:rFonts w:ascii="Sylfaen" w:hAnsi="Sylfaen"/>
                        <w:sz w:val="10"/>
                        <w:szCs w:val="10"/>
                      </w:rPr>
                      <w:t>«Մասնակցություն»</w:t>
                    </w:r>
                  </w:p>
                </w:txbxContent>
              </v:textbox>
            </v:shape>
            <v:shape id="_x0000_s1144" type="#_x0000_t202" style="position:absolute;left:8902;top:2574;width:2268;height:1099;mso-width-relative:margin;mso-height-relative:margin" stroked="f" strokeweight="0">
              <v:textbox style="mso-next-textbox:#_x0000_s1144" inset="0,0,0,0">
                <w:txbxContent>
                  <w:p w:rsidR="00922609" w:rsidRPr="00E15C95" w:rsidRDefault="00922609" w:rsidP="00C444BC">
                    <w:pPr>
                      <w:jc w:val="center"/>
                      <w:rPr>
                        <w:sz w:val="12"/>
                        <w:szCs w:val="12"/>
                      </w:rPr>
                    </w:pPr>
                    <w:r w:rsidRPr="00E15C95">
                      <w:rPr>
                        <w:rStyle w:val="Bodytext29pt"/>
                        <w:rFonts w:ascii="Sylfaen" w:eastAsia="Arial Unicode MS" w:hAnsi="Sylfaen"/>
                        <w:sz w:val="12"/>
                        <w:szCs w:val="12"/>
                      </w:rPr>
                      <w:t>Ապրանքների հայտարարագրից տեղեկությունների հարցում կատարող լիազորված մարմին (P.CP.02.ACT.005)</w:t>
                    </w:r>
                  </w:p>
                </w:txbxContent>
              </v:textbox>
            </v:shape>
            <v:shape id="_x0000_s1145" type="#_x0000_t202" style="position:absolute;left:1874;top:7262;width:2327;height:1238;mso-width-relative:margin;mso-height-relative:margin" stroked="f" strokeweight="0">
              <v:textbox style="mso-next-textbox:#_x0000_s1145" inset="0,0,0,0">
                <w:txbxContent>
                  <w:p w:rsidR="00922609" w:rsidRPr="00D767E5" w:rsidRDefault="00922609" w:rsidP="00C444BC">
                    <w:pPr>
                      <w:pStyle w:val="Bodytext20"/>
                      <w:shd w:val="clear" w:color="auto" w:fill="auto"/>
                      <w:spacing w:after="0" w:line="225" w:lineRule="exact"/>
                      <w:jc w:val="center"/>
                      <w:rPr>
                        <w:rStyle w:val="Bodytext29pt"/>
                        <w:rFonts w:ascii="Sylfaen" w:eastAsia="Sylfaen" w:hAnsi="Sylfaen"/>
                        <w:b w:val="0"/>
                        <w:sz w:val="14"/>
                        <w:szCs w:val="14"/>
                      </w:rPr>
                    </w:pPr>
                    <w:r w:rsidRPr="00D767E5">
                      <w:rPr>
                        <w:rStyle w:val="Bodytext29pt"/>
                        <w:rFonts w:ascii="Sylfaen" w:eastAsia="Sylfaen" w:hAnsi="Sylfaen"/>
                        <w:b w:val="0"/>
                        <w:sz w:val="14"/>
                        <w:szCs w:val="14"/>
                      </w:rPr>
                      <w:t>Ապրանքներն ընթացուղով անցնելը ձևակերպող մեկնման վայրի լիազորված մարմին</w:t>
                    </w:r>
                  </w:p>
                  <w:p w:rsidR="00922609" w:rsidRPr="00E15C95" w:rsidRDefault="00922609" w:rsidP="00C444BC">
                    <w:pPr>
                      <w:jc w:val="center"/>
                      <w:rPr>
                        <w:sz w:val="14"/>
                        <w:szCs w:val="14"/>
                      </w:rPr>
                    </w:pPr>
                    <w:r w:rsidRPr="00E15C95">
                      <w:rPr>
                        <w:rStyle w:val="Bodytext29pt"/>
                        <w:rFonts w:ascii="Sylfaen" w:eastAsia="Arial Unicode MS" w:hAnsi="Sylfaen"/>
                        <w:sz w:val="14"/>
                        <w:szCs w:val="14"/>
                      </w:rPr>
                      <w:t>(Р.СР.02.АСТ.004)</w:t>
                    </w:r>
                  </w:p>
                </w:txbxContent>
              </v:textbox>
            </v:shape>
            <v:shape id="_x0000_s1146" type="#_x0000_t202" style="position:absolute;left:1677;top:5064;width:2393;height:959;mso-width-relative:margin;mso-height-relative:margin" stroked="f" strokeweight="0">
              <v:textbox style="mso-next-textbox:#_x0000_s1146" inset="0,0,0,0">
                <w:txbxContent>
                  <w:p w:rsidR="00922609" w:rsidRPr="00D767E5" w:rsidRDefault="00922609" w:rsidP="00C444BC">
                    <w:pPr>
                      <w:pStyle w:val="Bodytext20"/>
                      <w:shd w:val="clear" w:color="auto" w:fill="auto"/>
                      <w:spacing w:after="0" w:line="225" w:lineRule="exact"/>
                      <w:jc w:val="center"/>
                      <w:rPr>
                        <w:b w:val="0"/>
                        <w:sz w:val="14"/>
                        <w:szCs w:val="14"/>
                      </w:rPr>
                    </w:pPr>
                    <w:r w:rsidRPr="00D767E5">
                      <w:rPr>
                        <w:rStyle w:val="Bodytext29pt"/>
                        <w:rFonts w:ascii="Sylfaen" w:eastAsia="Sylfaen" w:hAnsi="Sylfaen"/>
                        <w:b w:val="0"/>
                        <w:sz w:val="14"/>
                        <w:szCs w:val="14"/>
                      </w:rPr>
                      <w:t xml:space="preserve">Ապրանքների բացթողումն իրականացնող լիազորված մարմին </w:t>
                    </w:r>
                  </w:p>
                  <w:p w:rsidR="00922609" w:rsidRPr="00D767E5" w:rsidRDefault="00922609" w:rsidP="00C444BC">
                    <w:pPr>
                      <w:jc w:val="center"/>
                      <w:rPr>
                        <w:sz w:val="14"/>
                        <w:szCs w:val="14"/>
                      </w:rPr>
                    </w:pPr>
                    <w:r w:rsidRPr="00D767E5">
                      <w:rPr>
                        <w:rStyle w:val="Bodytext29pt"/>
                        <w:rFonts w:ascii="Sylfaen" w:eastAsia="Arial Unicode MS" w:hAnsi="Sylfaen"/>
                        <w:sz w:val="14"/>
                        <w:szCs w:val="14"/>
                      </w:rPr>
                      <w:t>(Р.СР.02.АСТ.001)</w:t>
                    </w:r>
                  </w:p>
                </w:txbxContent>
              </v:textbox>
            </v:shape>
            <v:shape id="_x0000_s1147" type="#_x0000_t202" style="position:absolute;left:5045;top:4796;width:2904;height:1227;mso-width-relative:margin;mso-height-relative:margin" stroked="f" strokeweight="0">
              <v:textbox style="mso-next-textbox:#_x0000_s1147" inset="0,0,0,0">
                <w:txbxContent>
                  <w:p w:rsidR="00922609" w:rsidRPr="00E15C95" w:rsidRDefault="00922609" w:rsidP="00C444BC">
                    <w:pPr>
                      <w:jc w:val="center"/>
                      <w:rPr>
                        <w:rStyle w:val="Bodytext29pt"/>
                        <w:rFonts w:ascii="Sylfaen" w:eastAsia="Arial Unicode MS" w:hAnsi="Sylfaen"/>
                        <w:sz w:val="14"/>
                        <w:szCs w:val="14"/>
                      </w:rPr>
                    </w:pPr>
                    <w:r w:rsidRPr="00E15C95">
                      <w:rPr>
                        <w:rStyle w:val="Bodytext29pt"/>
                        <w:rFonts w:ascii="Sylfaen" w:eastAsia="Arial Unicode MS" w:hAnsi="Sylfaen"/>
                        <w:sz w:val="14"/>
                        <w:szCs w:val="14"/>
                      </w:rPr>
                      <w:t>Ըստ անդամ պետության լիազորված մարմնի հարցման՝ ապրանքների փաստացի արտահանման վերաբերյալ տեղեկություններ ներկայացնելու ընթացակարգեր</w:t>
                    </w:r>
                  </w:p>
                  <w:p w:rsidR="00922609" w:rsidRPr="00E15C95" w:rsidRDefault="00922609" w:rsidP="00C444BC">
                    <w:pPr>
                      <w:jc w:val="center"/>
                      <w:rPr>
                        <w:sz w:val="14"/>
                        <w:szCs w:val="14"/>
                      </w:rPr>
                    </w:pPr>
                    <w:r w:rsidRPr="00E15C95">
                      <w:rPr>
                        <w:rStyle w:val="Bodytext29pt"/>
                        <w:rFonts w:ascii="Sylfaen" w:eastAsia="Arial Unicode MS" w:hAnsi="Sylfaen"/>
                        <w:sz w:val="14"/>
                        <w:szCs w:val="14"/>
                      </w:rPr>
                      <w:t>(P.CP.02.PGR.002)</w:t>
                    </w:r>
                  </w:p>
                </w:txbxContent>
              </v:textbox>
            </v:shape>
            <v:shape id="_x0000_s1148" type="#_x0000_t202" style="position:absolute;left:8829;top:5064;width:2327;height:774;mso-width-relative:margin;mso-height-relative:margin" stroked="f" strokeweight="0">
              <v:textbox style="mso-next-textbox:#_x0000_s1148" inset="0,0,0,0">
                <w:txbxContent>
                  <w:p w:rsidR="00922609" w:rsidRPr="00D767E5" w:rsidRDefault="00922609" w:rsidP="00C444BC">
                    <w:pPr>
                      <w:pStyle w:val="Bodytext20"/>
                      <w:shd w:val="clear" w:color="auto" w:fill="auto"/>
                      <w:spacing w:after="0" w:line="240" w:lineRule="auto"/>
                      <w:jc w:val="center"/>
                      <w:rPr>
                        <w:rStyle w:val="Bodytext29pt"/>
                        <w:rFonts w:ascii="Sylfaen" w:eastAsia="Sylfaen" w:hAnsi="Sylfaen"/>
                        <w:b w:val="0"/>
                        <w:sz w:val="14"/>
                        <w:szCs w:val="14"/>
                      </w:rPr>
                    </w:pPr>
                    <w:r w:rsidRPr="00D767E5">
                      <w:rPr>
                        <w:rStyle w:val="Bodytext29pt"/>
                        <w:rFonts w:ascii="Sylfaen" w:eastAsia="Sylfaen" w:hAnsi="Sylfaen"/>
                        <w:b w:val="0"/>
                        <w:sz w:val="14"/>
                        <w:szCs w:val="14"/>
                      </w:rPr>
                      <w:t>Մեկնման վայրի լիազորված մարմին</w:t>
                    </w:r>
                  </w:p>
                  <w:p w:rsidR="00922609" w:rsidRPr="00093648" w:rsidRDefault="00922609" w:rsidP="00C444BC">
                    <w:pPr>
                      <w:jc w:val="center"/>
                      <w:rPr>
                        <w:sz w:val="14"/>
                        <w:szCs w:val="14"/>
                      </w:rPr>
                    </w:pPr>
                    <w:r w:rsidRPr="00093648">
                      <w:rPr>
                        <w:rStyle w:val="Bodytext29pt"/>
                        <w:rFonts w:ascii="Sylfaen" w:eastAsia="Arial Unicode MS" w:hAnsi="Sylfaen"/>
                        <w:sz w:val="14"/>
                        <w:szCs w:val="14"/>
                      </w:rPr>
                      <w:t>(Р.СР.02.АСТ.002)</w:t>
                    </w:r>
                  </w:p>
                </w:txbxContent>
              </v:textbox>
            </v:shape>
            <v:shape id="_x0000_s1149" type="#_x0000_t202" style="position:absolute;left:8843;top:7187;width:2327;height:1163;mso-width-relative:margin;mso-height-relative:margin" stroked="f" strokeweight="0">
              <v:textbox style="mso-next-textbox:#_x0000_s1149" inset="0,0,0,0">
                <w:txbxContent>
                  <w:p w:rsidR="00922609" w:rsidRPr="00E15C95" w:rsidRDefault="00922609" w:rsidP="00C444BC">
                    <w:pPr>
                      <w:jc w:val="center"/>
                      <w:rPr>
                        <w:sz w:val="14"/>
                        <w:szCs w:val="14"/>
                      </w:rPr>
                    </w:pPr>
                    <w:r w:rsidRPr="00E15C95">
                      <w:rPr>
                        <w:rStyle w:val="Bodytext29pt"/>
                        <w:rFonts w:ascii="Sylfaen" w:eastAsia="Arial Unicode MS" w:hAnsi="Sylfaen"/>
                        <w:sz w:val="14"/>
                        <w:szCs w:val="14"/>
                      </w:rPr>
                      <w:t>Ապրանքներն ընթացուղով անցնելը ձևակերպող ժամանման վայրի լիազորված մարմին (P.CP.02.ACT.003)</w:t>
                    </w:r>
                  </w:p>
                </w:txbxContent>
              </v:textbox>
            </v:shape>
            <v:shape id="_x0000_s1150" type="#_x0000_t202" style="position:absolute;left:5045;top:6910;width:2621;height:1290;mso-width-relative:margin;mso-height-relative:margin" stroked="f" strokeweight="0">
              <v:textbox style="mso-next-textbox:#_x0000_s1150" inset="0,0,0,0">
                <w:txbxContent>
                  <w:p w:rsidR="00922609" w:rsidRPr="00E15C95" w:rsidRDefault="00922609" w:rsidP="00C444BC">
                    <w:pPr>
                      <w:jc w:val="center"/>
                      <w:rPr>
                        <w:rStyle w:val="Bodytext29pt"/>
                        <w:rFonts w:ascii="Sylfaen" w:eastAsia="Arial Unicode MS" w:hAnsi="Sylfaen"/>
                        <w:sz w:val="14"/>
                        <w:szCs w:val="14"/>
                      </w:rPr>
                    </w:pPr>
                    <w:r w:rsidRPr="00E15C95">
                      <w:rPr>
                        <w:rStyle w:val="Bodytext29pt"/>
                        <w:rFonts w:ascii="Sylfaen" w:eastAsia="Arial Unicode MS" w:hAnsi="Sylfaen"/>
                        <w:sz w:val="14"/>
                        <w:szCs w:val="14"/>
                      </w:rPr>
                      <w:t>Միության անդամ չհանդիսացող պետությունների տարածքներով ապրանքներն ընթացուղով անցնելու մասին ծանուցման ընթացակարգեր</w:t>
                    </w:r>
                  </w:p>
                  <w:p w:rsidR="00922609" w:rsidRPr="00E15C95" w:rsidRDefault="00922609" w:rsidP="00C444BC">
                    <w:pPr>
                      <w:jc w:val="center"/>
                      <w:rPr>
                        <w:sz w:val="14"/>
                        <w:szCs w:val="14"/>
                      </w:rPr>
                    </w:pPr>
                    <w:r w:rsidRPr="00E15C95">
                      <w:rPr>
                        <w:rStyle w:val="Bodytext29pt"/>
                        <w:rFonts w:ascii="Sylfaen" w:eastAsia="Arial Unicode MS" w:hAnsi="Sylfaen"/>
                        <w:sz w:val="14"/>
                        <w:szCs w:val="14"/>
                      </w:rPr>
                      <w:t>(P.CP.02.PGR.003)</w:t>
                    </w:r>
                  </w:p>
                </w:txbxContent>
              </v:textbox>
            </v:shape>
            <v:rect id="_x0000_s1151" style="position:absolute;left:4746;top:2692;width:588;height:864;mso-width-relative:margin;mso-height-relative:margin" stroked="f" strokeweight="0"/>
            <v:rect id="_x0000_s1152" style="position:absolute;left:7125;top:2574;width:363;height:982;mso-width-relative:margin;mso-height-relative:margin" stroked="f" strokeweight="0"/>
            <v:rect id="_x0000_s1153" style="position:absolute;left:4746;top:5064;width:299;height:637;mso-width-relative:margin;mso-height-relative:margin" stroked="f" strokeweight="0"/>
          </v:group>
        </w:pict>
      </w:r>
      <w:r w:rsidR="00C444BC" w:rsidRPr="00D767E5">
        <w:rPr>
          <w:rFonts w:ascii="Sylfaen" w:hAnsi="Sylfaen"/>
          <w:noProof/>
          <w:lang w:val="en-US" w:eastAsia="en-US" w:bidi="ar-SA"/>
        </w:rPr>
        <w:drawing>
          <wp:inline distT="0" distB="0" distL="0" distR="0">
            <wp:extent cx="6438900" cy="4476750"/>
            <wp:effectExtent l="19050" t="0" r="0" b="0"/>
            <wp:docPr id="9" name="Picture 9"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2"/>
                    <pic:cNvPicPr>
                      <a:picLocks noChangeAspect="1" noChangeArrowheads="1"/>
                    </pic:cNvPicPr>
                  </pic:nvPicPr>
                  <pic:blipFill>
                    <a:blip r:embed="rId8" cstate="print"/>
                    <a:srcRect/>
                    <a:stretch>
                      <a:fillRect/>
                    </a:stretch>
                  </pic:blipFill>
                  <pic:spPr bwMode="auto">
                    <a:xfrm>
                      <a:off x="0" y="0"/>
                      <a:ext cx="6438900" cy="4476750"/>
                    </a:xfrm>
                    <a:prstGeom prst="rect">
                      <a:avLst/>
                    </a:prstGeom>
                    <a:noFill/>
                    <a:ln w="9525">
                      <a:noFill/>
                      <a:miter lim="800000"/>
                      <a:headEnd/>
                      <a:tailEnd/>
                    </a:ln>
                  </pic:spPr>
                </pic:pic>
              </a:graphicData>
            </a:graphic>
          </wp:inline>
        </w:drawing>
      </w:r>
    </w:p>
    <w:p w:rsidR="00C444BC" w:rsidRPr="00D767E5" w:rsidRDefault="00C444BC" w:rsidP="00C444BC">
      <w:pPr>
        <w:pStyle w:val="Picturecaption30"/>
        <w:shd w:val="clear" w:color="auto" w:fill="auto"/>
        <w:spacing w:before="0" w:after="160" w:line="360" w:lineRule="auto"/>
        <w:rPr>
          <w:rFonts w:ascii="Sylfaen" w:hAnsi="Sylfaen"/>
          <w:b w:val="0"/>
          <w:sz w:val="20"/>
          <w:szCs w:val="24"/>
        </w:rPr>
      </w:pPr>
      <w:r w:rsidRPr="00D767E5">
        <w:rPr>
          <w:rStyle w:val="Picturecaption3NotBold"/>
          <w:rFonts w:ascii="Sylfaen" w:eastAsia="Sylfaen" w:hAnsi="Sylfaen" w:cs="Sylfaen"/>
          <w:sz w:val="20"/>
          <w:szCs w:val="24"/>
        </w:rPr>
        <w:t>Նկ</w:t>
      </w:r>
      <w:r w:rsidRPr="00D767E5">
        <w:rPr>
          <w:rStyle w:val="Picturecaption3NotBold"/>
          <w:rFonts w:ascii="Sylfaen" w:eastAsia="Sylfaen" w:hAnsi="Sylfaen"/>
          <w:sz w:val="20"/>
          <w:szCs w:val="24"/>
        </w:rPr>
        <w:t xml:space="preserve">. 1. </w:t>
      </w:r>
      <w:r w:rsidRPr="00D767E5">
        <w:rPr>
          <w:rStyle w:val="Picturecaption3NotBold"/>
          <w:rFonts w:ascii="Sylfaen" w:eastAsia="Sylfaen" w:hAnsi="Sylfaen" w:cs="Sylfaen"/>
          <w:sz w:val="20"/>
          <w:szCs w:val="24"/>
        </w:rPr>
        <w:t>Ընդհանուր</w:t>
      </w:r>
      <w:r w:rsidRPr="00D767E5">
        <w:rPr>
          <w:rStyle w:val="Picturecaption3NotBold"/>
          <w:rFonts w:ascii="Sylfaen" w:eastAsia="Sylfaen" w:hAnsi="Sylfaen"/>
          <w:sz w:val="20"/>
          <w:szCs w:val="24"/>
        </w:rPr>
        <w:t xml:space="preserve"> </w:t>
      </w:r>
      <w:r w:rsidRPr="00D767E5">
        <w:rPr>
          <w:rStyle w:val="Picturecaption3NotBold"/>
          <w:rFonts w:ascii="Sylfaen" w:eastAsia="Sylfaen" w:hAnsi="Sylfaen" w:cs="Sylfaen"/>
          <w:sz w:val="20"/>
          <w:szCs w:val="24"/>
        </w:rPr>
        <w:t>գործընթացի</w:t>
      </w:r>
      <w:r w:rsidRPr="00D767E5">
        <w:rPr>
          <w:rStyle w:val="Picturecaption3NotBold"/>
          <w:rFonts w:ascii="Sylfaen" w:eastAsia="Sylfaen" w:hAnsi="Sylfaen"/>
          <w:sz w:val="20"/>
          <w:szCs w:val="24"/>
        </w:rPr>
        <w:t xml:space="preserve"> </w:t>
      </w:r>
      <w:r w:rsidRPr="00D767E5">
        <w:rPr>
          <w:rStyle w:val="Picturecaption3NotBold"/>
          <w:rFonts w:ascii="Sylfaen" w:eastAsia="Sylfaen" w:hAnsi="Sylfaen" w:cs="Sylfaen"/>
          <w:sz w:val="20"/>
          <w:szCs w:val="24"/>
        </w:rPr>
        <w:t>կառուցվածքը</w:t>
      </w:r>
    </w:p>
    <w:p w:rsidR="00C444BC" w:rsidRPr="00D767E5" w:rsidRDefault="00C444BC" w:rsidP="00C444BC">
      <w:pPr>
        <w:spacing w:after="160" w:line="360" w:lineRule="auto"/>
        <w:rPr>
          <w:rFonts w:ascii="Sylfaen" w:hAnsi="Sylfaen"/>
        </w:rPr>
      </w:pPr>
    </w:p>
    <w:p w:rsidR="00C444BC" w:rsidRPr="00D767E5" w:rsidRDefault="00C444BC" w:rsidP="00C444BC">
      <w:pPr>
        <w:pStyle w:val="Bodytext20"/>
        <w:shd w:val="clear" w:color="auto" w:fill="auto"/>
        <w:tabs>
          <w:tab w:val="left" w:pos="1134"/>
        </w:tabs>
        <w:spacing w:after="160" w:line="360" w:lineRule="auto"/>
        <w:ind w:firstLine="567"/>
        <w:rPr>
          <w:b w:val="0"/>
          <w:sz w:val="24"/>
          <w:szCs w:val="24"/>
        </w:rPr>
      </w:pPr>
      <w:r w:rsidRPr="00D767E5">
        <w:rPr>
          <w:b w:val="0"/>
          <w:sz w:val="24"/>
          <w:szCs w:val="24"/>
        </w:rPr>
        <w:t>13.</w:t>
      </w:r>
      <w:r w:rsidRPr="00D767E5">
        <w:rPr>
          <w:b w:val="0"/>
          <w:sz w:val="24"/>
          <w:szCs w:val="24"/>
        </w:rPr>
        <w:tab/>
        <w:t>Ընդհանուր գործընթացի՝ ըստ իրենց նշանակության խմբավորված ընթացակարգերի կատարման կարգը, ներառյալ՝ գործառնությունների մանրամասնեցված նկարագրությունը բերված է սույն կանոնների VIII բաժնում։</w:t>
      </w:r>
    </w:p>
    <w:p w:rsidR="00C444BC" w:rsidRPr="00D767E5" w:rsidRDefault="00C444BC" w:rsidP="00C511F2">
      <w:pPr>
        <w:pStyle w:val="Bodytext20"/>
        <w:shd w:val="clear" w:color="auto" w:fill="auto"/>
        <w:tabs>
          <w:tab w:val="left" w:pos="1134"/>
        </w:tabs>
        <w:spacing w:after="160" w:line="360" w:lineRule="auto"/>
        <w:ind w:firstLine="567"/>
        <w:rPr>
          <w:b w:val="0"/>
          <w:sz w:val="24"/>
          <w:szCs w:val="24"/>
        </w:rPr>
      </w:pPr>
      <w:r w:rsidRPr="00D767E5">
        <w:rPr>
          <w:b w:val="0"/>
          <w:sz w:val="24"/>
          <w:szCs w:val="24"/>
        </w:rPr>
        <w:t>14.</w:t>
      </w:r>
      <w:r w:rsidRPr="00D767E5">
        <w:rPr>
          <w:b w:val="0"/>
          <w:sz w:val="24"/>
          <w:szCs w:val="24"/>
        </w:rPr>
        <w:tab/>
        <w:t>Ընթացակարգերի յուրաքանչյուր խմբի համար բերվում է ընդհանուր գործընթացի ընթացակարգերի միջեւ կապերը եւ դրանց կատարման կարգն արտացոլող ընդհանուր սխեման։ Ընթացակարգերի ընդհանուր սխեման կառուցված է UML (մոդելավորման միասնականացված լեզու՝ Unified Modeling Language) գրաֆիկական նոտացիայի օգտագործմամբ եւ ապահովված է տեքստային նկարագրությամբ։</w:t>
      </w:r>
    </w:p>
    <w:p w:rsidR="00C444BC" w:rsidRPr="00D767E5" w:rsidRDefault="00C444BC" w:rsidP="00C444BC">
      <w:pPr>
        <w:pStyle w:val="Bodytext20"/>
        <w:shd w:val="clear" w:color="auto" w:fill="auto"/>
        <w:spacing w:after="160" w:line="360" w:lineRule="auto"/>
        <w:jc w:val="center"/>
        <w:rPr>
          <w:b w:val="0"/>
          <w:sz w:val="24"/>
          <w:szCs w:val="24"/>
        </w:rPr>
      </w:pPr>
    </w:p>
    <w:p w:rsidR="00C444BC" w:rsidRPr="00C511F2" w:rsidRDefault="00C444BC" w:rsidP="00C444BC">
      <w:pPr>
        <w:pStyle w:val="Bodytext20"/>
        <w:shd w:val="clear" w:color="auto" w:fill="auto"/>
        <w:spacing w:after="160" w:line="360" w:lineRule="auto"/>
        <w:jc w:val="center"/>
        <w:rPr>
          <w:b w:val="0"/>
          <w:sz w:val="24"/>
          <w:szCs w:val="24"/>
        </w:rPr>
      </w:pPr>
      <w:r w:rsidRPr="00C511F2">
        <w:rPr>
          <w:b w:val="0"/>
          <w:sz w:val="24"/>
          <w:szCs w:val="24"/>
        </w:rPr>
        <w:lastRenderedPageBreak/>
        <w:t>4. Միության մաքսային տարածքից ապրանքների մեկնման գործընթացում դրանց փաստացի արտահանման նկատմամբ հսկողության տեղեկատվական ապահովման ընթացակարգերի խումբը</w:t>
      </w:r>
    </w:p>
    <w:p w:rsidR="00C444BC" w:rsidRPr="00C511F2" w:rsidRDefault="00C444BC" w:rsidP="00C444BC">
      <w:pPr>
        <w:pStyle w:val="Bodytext20"/>
        <w:shd w:val="clear" w:color="auto" w:fill="auto"/>
        <w:tabs>
          <w:tab w:val="left" w:pos="1134"/>
        </w:tabs>
        <w:spacing w:after="160" w:line="360" w:lineRule="auto"/>
        <w:ind w:firstLine="567"/>
        <w:rPr>
          <w:b w:val="0"/>
          <w:sz w:val="24"/>
          <w:szCs w:val="24"/>
        </w:rPr>
      </w:pPr>
      <w:r w:rsidRPr="00C511F2">
        <w:rPr>
          <w:b w:val="0"/>
          <w:sz w:val="24"/>
          <w:szCs w:val="24"/>
        </w:rPr>
        <w:t>15.</w:t>
      </w:r>
      <w:r w:rsidRPr="00C511F2">
        <w:rPr>
          <w:b w:val="0"/>
          <w:sz w:val="24"/>
          <w:szCs w:val="24"/>
        </w:rPr>
        <w:tab/>
        <w:t>Միության մաքսային տարածքից ապրանքների մեկնման գործընթացում դրանց փաստացի արտահանման նկատմամբ հսկողություն իրականացնելիս ապրանքների մեկնման թույլտվությունը ձեւակերպող լիազորված մարմինն ապրանքների բացթողումն իրականացնող լիազորված մարմնից տեղեկությունների հարցում է կատարում ապրանքների մասին այն հայտարարագրից, որին համապատասխան՝ ապրանքները ձեւակերպվել են Միության մաքսային տարածքի սահմաններից դուրս արտահանում թույլատրող մաքսային ընթացակարգով: Ապրանքների բացթողումն իրականացնող լիազորված մարմինը ներկայացնում է տեղեկություններ ապրանքների հայտարարագրից կամ տեղեկություններ՝ հարցվող տեղեկատվության բացակայության վերաբերյալ: Ընդ որում, կատարվում է «Ապրանքների հայտարարագրից տեղեկությունների հարցում» ընթացակարգը (P.CP.02.PRC.001):</w:t>
      </w:r>
    </w:p>
    <w:p w:rsidR="00C444BC" w:rsidRPr="00C511F2" w:rsidRDefault="00C444BC" w:rsidP="00C511F2">
      <w:pPr>
        <w:pStyle w:val="Bodytext20"/>
        <w:shd w:val="clear" w:color="auto" w:fill="auto"/>
        <w:spacing w:after="160" w:line="360" w:lineRule="auto"/>
        <w:ind w:firstLine="567"/>
        <w:rPr>
          <w:b w:val="0"/>
          <w:sz w:val="24"/>
          <w:szCs w:val="24"/>
        </w:rPr>
      </w:pPr>
      <w:r w:rsidRPr="00C511F2">
        <w:rPr>
          <w:b w:val="0"/>
          <w:sz w:val="24"/>
          <w:szCs w:val="24"/>
        </w:rPr>
        <w:t xml:space="preserve">Նշված տեղեկությունների ներկայացումն իրականացվում է «Եվրասիական տնտեսական միության մաքսային տարածքի սահմաններից դուրս ապրանքների փաստացի արտահանման հսկողության եւ հաստատման գործընթացում Եվրասիական տնտեսական միության անդամ պետությունների մաքսային մարմինների միջեւ տեղեկությունների փոխանակման ապահովում» ընդհանուր գործընթացը Եվրասիական տնտեսական միության ինտեգրված տեղեկատվական համակարգի միջոցներով իրագործելիս՝ Եվրասիական տնտեսական միության անդամ պետությունների լիազորված մարմինների միջեւ տեղեկատվական փոխգործակցության կանոնակարգին համապատասխան: Ներկայացվող տեղեկությունների ձեւաչափն ու կառուցվածքը պետք է համապատասխանեն «Եվրասիական տնտեսական միության մաքսային տարածքի սահմաններից դուրս ապրանքների փաստացի արտահանման հսկողության եւ հաստատման գործընթացում Եվրասիական տնտեսական միության անդամ պետությունների մաքսային մարմինների միջեւ տեղեկությունների փոխանակման ապահովում» </w:t>
      </w:r>
      <w:r w:rsidRPr="00C511F2">
        <w:rPr>
          <w:b w:val="0"/>
          <w:sz w:val="24"/>
          <w:szCs w:val="24"/>
        </w:rPr>
        <w:lastRenderedPageBreak/>
        <w:t>ընդհանուր գործընթացը Եվրասիական տնտեսական միության ինտեգրված տեղեկատվական համակարգի միջոցներով իրագործելու համար օգտագործվող էլեկտրոնային փաստաթղթերի եւ տեղեկությունների ձեւաչափերի ու կառուցվածքների նկարագրությանը:</w:t>
      </w:r>
    </w:p>
    <w:p w:rsidR="00C444BC" w:rsidRPr="00C511F2" w:rsidRDefault="00C444BC" w:rsidP="00C444BC">
      <w:pPr>
        <w:pStyle w:val="Bodytext20"/>
        <w:shd w:val="clear" w:color="auto" w:fill="auto"/>
        <w:spacing w:after="160" w:line="360" w:lineRule="auto"/>
        <w:ind w:firstLine="567"/>
        <w:rPr>
          <w:b w:val="0"/>
          <w:sz w:val="24"/>
          <w:szCs w:val="24"/>
        </w:rPr>
      </w:pPr>
      <w:r w:rsidRPr="00C511F2">
        <w:rPr>
          <w:b w:val="0"/>
          <w:sz w:val="24"/>
          <w:szCs w:val="24"/>
        </w:rPr>
        <w:t>Միության մաքսային տարածքից ապրանքների մեկնման թույլտվության ձեւակերպման մասին որոշում ընդունելու դեպքում մեկնման վայրի լիազորված մարմինն ապրանքների բացթողումն իրականացնող լիազորված մարմին է ուղարկում տեղեկություններ՝ ապրանքների փաստացի արտահանման վերաբերյալ: Ընդ որում, կատարվում է «Ապրանքների փաստացի արտահանման հաստատում» ընթացակարգը (P.CP.02.PRC.002):</w:t>
      </w:r>
    </w:p>
    <w:p w:rsidR="00C444BC" w:rsidRPr="00C511F2" w:rsidRDefault="00C444BC" w:rsidP="00C444BC">
      <w:pPr>
        <w:pStyle w:val="Bodytext20"/>
        <w:shd w:val="clear" w:color="auto" w:fill="auto"/>
        <w:spacing w:after="160" w:line="360" w:lineRule="auto"/>
        <w:ind w:firstLine="567"/>
        <w:rPr>
          <w:b w:val="0"/>
          <w:sz w:val="24"/>
          <w:szCs w:val="24"/>
        </w:rPr>
      </w:pPr>
      <w:r w:rsidRPr="00C511F2">
        <w:rPr>
          <w:b w:val="0"/>
          <w:sz w:val="24"/>
          <w:szCs w:val="24"/>
        </w:rPr>
        <w:t>Այդպիսի ապրանքների փաստացի արտահանման վերաբերյալ տեղեկությունները կարող են չեղարկվել Եվրասիական տնտեսական հանձնաժողովի կոլեգիայի 2018 թվականի փետրվարի 7-ի «Միության մաքսային տարածքից ապրանքների փաստացի արտահանումը Եվրասիական տնտեսական միության անդամ պետությունների մաքսային մարմինների կողմից հաստատվելու կարգի մասին» թիվ 25 որոշման III բաժնի 25-րդ կետով նախատեսված դեպքերում: Ընդ որում, կատարվում է «Ապրանքների փաստացի արտահանման վերաբերյալ տեղեկությունների չեղարկում» ընթացակարգը (P.CP.02.PRC.003):</w:t>
      </w:r>
    </w:p>
    <w:p w:rsidR="00C444BC" w:rsidRPr="00C511F2" w:rsidRDefault="00C444BC" w:rsidP="00C444BC">
      <w:pPr>
        <w:pStyle w:val="Bodytext20"/>
        <w:shd w:val="clear" w:color="auto" w:fill="auto"/>
        <w:spacing w:after="160" w:line="360" w:lineRule="auto"/>
        <w:ind w:firstLine="567"/>
        <w:rPr>
          <w:b w:val="0"/>
          <w:sz w:val="24"/>
          <w:szCs w:val="24"/>
        </w:rPr>
      </w:pPr>
      <w:r w:rsidRPr="00C511F2">
        <w:rPr>
          <w:b w:val="0"/>
          <w:sz w:val="24"/>
          <w:szCs w:val="24"/>
        </w:rPr>
        <w:t>Այն դեպքում, երբ ապրանքների մեկնման համար թույլտվությունը ձեւակերպելուց հետո էլեկտրոնային հաստատման մեջ եւ այն փաստաթղթերում, որոնք ներկայացվել են Միության մաքսային տարածքից ապրանքների մեկնման համար թույլտվություն ստանալու նպատակով, հայտնաբերվել են տեղեկությունների հակասություններ, այդպիսի ապրանքների փաստացի արտահանման վերաբերյալ տեղեկությունները կարող են ճշգրտվել: Ընդ որում, կատարվում է «Ապրանքների փաստացի արտահանման վերաբերյալ տեղեկությունների ճշգրտում» ընթացակարգը (P.CP.02.PRC.005)։</w:t>
      </w:r>
    </w:p>
    <w:p w:rsidR="00C444BC" w:rsidRPr="00C511F2" w:rsidRDefault="00C444BC" w:rsidP="00C444BC">
      <w:pPr>
        <w:pStyle w:val="Bodytext20"/>
        <w:shd w:val="clear" w:color="auto" w:fill="auto"/>
        <w:tabs>
          <w:tab w:val="left" w:pos="1134"/>
        </w:tabs>
        <w:spacing w:after="160" w:line="360" w:lineRule="auto"/>
        <w:ind w:firstLine="567"/>
        <w:rPr>
          <w:b w:val="0"/>
          <w:sz w:val="24"/>
          <w:szCs w:val="24"/>
        </w:rPr>
      </w:pPr>
      <w:r w:rsidRPr="00C511F2">
        <w:rPr>
          <w:b w:val="0"/>
          <w:sz w:val="24"/>
          <w:szCs w:val="24"/>
        </w:rPr>
        <w:t>16.</w:t>
      </w:r>
      <w:r w:rsidRPr="00C511F2">
        <w:rPr>
          <w:b w:val="0"/>
          <w:sz w:val="24"/>
          <w:szCs w:val="24"/>
        </w:rPr>
        <w:tab/>
        <w:t xml:space="preserve">Միության մաքսային տարածքից ապրանքների մեկնման գործընթացում դրանց փաստացի արտահանման նկատմամբ հսկողության տեղեկատվական </w:t>
      </w:r>
      <w:r w:rsidRPr="00C511F2">
        <w:rPr>
          <w:b w:val="0"/>
          <w:sz w:val="24"/>
          <w:szCs w:val="24"/>
        </w:rPr>
        <w:lastRenderedPageBreak/>
        <w:t>ապահովման ընթացակարգերի խմբի բերված նկարագրությունը ներկայացված է 2-րդ նկարում:</w:t>
      </w:r>
    </w:p>
    <w:p w:rsidR="00C444BC" w:rsidRPr="00D767E5" w:rsidRDefault="00DF080D" w:rsidP="00C444BC">
      <w:pPr>
        <w:spacing w:after="160" w:line="360" w:lineRule="auto"/>
        <w:jc w:val="right"/>
        <w:rPr>
          <w:rFonts w:ascii="Sylfaen" w:hAnsi="Sylfaen"/>
        </w:rPr>
      </w:pPr>
      <w:r>
        <w:rPr>
          <w:rFonts w:ascii="Sylfaen" w:hAnsi="Sylfaen"/>
          <w:b/>
          <w:bCs/>
          <w:noProof/>
          <w:lang w:val="en-US" w:eastAsia="en-US" w:bidi="ar-SA"/>
        </w:rPr>
        <w:pict>
          <v:group id="_x0000_s1154" style="position:absolute;left:0;text-align:left;margin-left:11.35pt;margin-top:10.65pt;width:445.35pt;height:349.75pt;z-index:251741184" coordorigin="1645,2739" coordsize="8907,6995">
            <v:shape id="_x0000_s1155" type="#_x0000_t202" style="position:absolute;left:2938;top:3600;width:1658;height:293;mso-width-relative:margin;mso-height-relative:margin" stroked="f" strokeweight="0">
              <v:textbox style="mso-next-textbox:#_x0000_s1155" inset="0,0,0,0">
                <w:txbxContent>
                  <w:p w:rsidR="00922609" w:rsidRPr="00093648" w:rsidRDefault="00922609" w:rsidP="00C444BC">
                    <w:pPr>
                      <w:jc w:val="center"/>
                      <w:rPr>
                        <w:rFonts w:ascii="Sylfaen" w:hAnsi="Sylfaen"/>
                        <w:sz w:val="14"/>
                        <w:szCs w:val="14"/>
                      </w:rPr>
                    </w:pPr>
                    <w:r w:rsidRPr="00093648">
                      <w:rPr>
                        <w:rFonts w:ascii="Sylfaen" w:hAnsi="Sylfaen"/>
                        <w:sz w:val="14"/>
                        <w:szCs w:val="14"/>
                      </w:rPr>
                      <w:t>«Մասնակցություն»</w:t>
                    </w:r>
                  </w:p>
                </w:txbxContent>
              </v:textbox>
            </v:shape>
            <v:shape id="_x0000_s1156" type="#_x0000_t202" style="position:absolute;left:3542;top:4652;width:1722;height:396;mso-width-relative:margin;mso-height-relative:margin" stroked="f" strokeweight="0">
              <v:textbox style="mso-next-textbox:#_x0000_s1156" inset="0,0,0,0">
                <w:txbxContent>
                  <w:p w:rsidR="00922609" w:rsidRPr="00093648" w:rsidRDefault="00922609" w:rsidP="00C444BC">
                    <w:pPr>
                      <w:jc w:val="center"/>
                      <w:rPr>
                        <w:rFonts w:ascii="Sylfaen" w:hAnsi="Sylfaen"/>
                        <w:sz w:val="14"/>
                        <w:szCs w:val="14"/>
                      </w:rPr>
                    </w:pPr>
                    <w:r>
                      <w:rPr>
                        <w:rFonts w:ascii="Sylfaen" w:hAnsi="Sylfaen"/>
                        <w:sz w:val="18"/>
                      </w:rPr>
                      <w:t>«</w:t>
                    </w:r>
                    <w:r w:rsidRPr="00093648">
                      <w:rPr>
                        <w:rFonts w:ascii="Sylfaen" w:hAnsi="Sylfaen"/>
                        <w:sz w:val="14"/>
                        <w:szCs w:val="14"/>
                      </w:rPr>
                      <w:t>Մասնակցություն»</w:t>
                    </w:r>
                  </w:p>
                </w:txbxContent>
              </v:textbox>
            </v:shape>
            <v:shape id="_x0000_s1157" type="#_x0000_t202" style="position:absolute;left:6981;top:4756;width:1740;height:292;mso-width-relative:margin;mso-height-relative:margin" stroked="f" strokeweight="0">
              <v:textbox style="mso-next-textbox:#_x0000_s1157" inset="0,0,0,0">
                <w:txbxContent>
                  <w:p w:rsidR="00922609" w:rsidRPr="00093648" w:rsidRDefault="00922609" w:rsidP="00C444BC">
                    <w:pPr>
                      <w:jc w:val="center"/>
                      <w:rPr>
                        <w:rFonts w:ascii="Sylfaen" w:hAnsi="Sylfaen"/>
                        <w:sz w:val="14"/>
                        <w:szCs w:val="14"/>
                      </w:rPr>
                    </w:pPr>
                    <w:r>
                      <w:rPr>
                        <w:rFonts w:ascii="Sylfaen" w:hAnsi="Sylfaen"/>
                        <w:sz w:val="18"/>
                      </w:rPr>
                      <w:t>«</w:t>
                    </w:r>
                    <w:r w:rsidRPr="00093648">
                      <w:rPr>
                        <w:rFonts w:ascii="Sylfaen" w:hAnsi="Sylfaen"/>
                        <w:sz w:val="14"/>
                        <w:szCs w:val="14"/>
                      </w:rPr>
                      <w:t>Մասնակցություն»</w:t>
                    </w:r>
                  </w:p>
                </w:txbxContent>
              </v:textbox>
            </v:shape>
            <v:shape id="_x0000_s1158" type="#_x0000_t202" style="position:absolute;left:7050;top:2739;width:1765;height:339;mso-width-relative:margin;mso-height-relative:margin" stroked="f" strokeweight="0">
              <v:textbox style="mso-next-textbox:#_x0000_s1158" inset="0,0,0,0">
                <w:txbxContent>
                  <w:p w:rsidR="00922609" w:rsidRPr="00093648" w:rsidRDefault="00922609" w:rsidP="00C444BC">
                    <w:pPr>
                      <w:jc w:val="center"/>
                      <w:rPr>
                        <w:rFonts w:ascii="Sylfaen" w:hAnsi="Sylfaen"/>
                        <w:sz w:val="14"/>
                        <w:szCs w:val="14"/>
                      </w:rPr>
                    </w:pPr>
                    <w:r w:rsidRPr="00093648">
                      <w:rPr>
                        <w:rFonts w:ascii="Sylfaen" w:hAnsi="Sylfaen"/>
                        <w:sz w:val="14"/>
                        <w:szCs w:val="14"/>
                      </w:rPr>
                      <w:t>«Մասնակցություն»</w:t>
                    </w:r>
                  </w:p>
                </w:txbxContent>
              </v:textbox>
            </v:shape>
            <v:shape id="_x0000_s1159" type="#_x0000_t202" style="position:absolute;left:4068;top:5589;width:1070;height:142;mso-width-relative:margin;mso-height-relative:margin" stroked="f" strokeweight="0">
              <v:textbox style="mso-next-textbox:#_x0000_s1159" inset="0,0,0,0">
                <w:txbxContent>
                  <w:p w:rsidR="00922609" w:rsidRPr="00093648" w:rsidRDefault="00922609" w:rsidP="00C444BC">
                    <w:pPr>
                      <w:jc w:val="center"/>
                      <w:rPr>
                        <w:rFonts w:ascii="Sylfaen" w:hAnsi="Sylfaen"/>
                        <w:sz w:val="10"/>
                        <w:szCs w:val="18"/>
                      </w:rPr>
                    </w:pPr>
                    <w:r w:rsidRPr="00093648">
                      <w:rPr>
                        <w:rFonts w:ascii="Sylfaen" w:hAnsi="Sylfaen"/>
                        <w:sz w:val="10"/>
                      </w:rPr>
                      <w:t>«Մասնակցություն»</w:t>
                    </w:r>
                  </w:p>
                </w:txbxContent>
              </v:textbox>
            </v:shape>
            <v:shape id="_x0000_s1160" type="#_x0000_t202" style="position:absolute;left:7960;top:6929;width:2074;height:224;mso-width-relative:margin;mso-height-relative:margin" stroked="f" strokeweight="0">
              <v:textbox style="mso-next-textbox:#_x0000_s1160" inset="0,0,0,0">
                <w:txbxContent>
                  <w:p w:rsidR="00922609" w:rsidRPr="000656FC" w:rsidRDefault="00922609" w:rsidP="00C444BC">
                    <w:pPr>
                      <w:jc w:val="center"/>
                      <w:rPr>
                        <w:rFonts w:ascii="Sylfaen" w:hAnsi="Sylfaen"/>
                        <w:sz w:val="18"/>
                        <w:szCs w:val="18"/>
                      </w:rPr>
                    </w:pPr>
                    <w:r w:rsidRPr="00093648">
                      <w:rPr>
                        <w:rFonts w:ascii="Sylfaen" w:hAnsi="Sylfaen"/>
                        <w:sz w:val="14"/>
                      </w:rPr>
                      <w:t>«Մասնակցություն</w:t>
                    </w:r>
                    <w:r>
                      <w:rPr>
                        <w:rFonts w:ascii="Sylfaen" w:hAnsi="Sylfaen"/>
                        <w:sz w:val="18"/>
                      </w:rPr>
                      <w:t>»</w:t>
                    </w:r>
                  </w:p>
                </w:txbxContent>
              </v:textbox>
            </v:shape>
            <v:shape id="_x0000_s1161" type="#_x0000_t202" style="position:absolute;left:2707;top:6929;width:1751;height:326;mso-width-relative:margin;mso-height-relative:margin" stroked="f" strokeweight="0">
              <v:textbox style="mso-next-textbox:#_x0000_s1161" inset="0,0,0,0">
                <w:txbxContent>
                  <w:p w:rsidR="00922609" w:rsidRPr="000656FC" w:rsidRDefault="00922609" w:rsidP="00C444BC">
                    <w:pPr>
                      <w:jc w:val="center"/>
                      <w:rPr>
                        <w:rFonts w:ascii="Sylfaen" w:hAnsi="Sylfaen"/>
                        <w:sz w:val="18"/>
                        <w:szCs w:val="18"/>
                      </w:rPr>
                    </w:pPr>
                    <w:r w:rsidRPr="00093648">
                      <w:rPr>
                        <w:rFonts w:ascii="Sylfaen" w:hAnsi="Sylfaen"/>
                        <w:sz w:val="14"/>
                      </w:rPr>
                      <w:t>«Մասնակցություն»</w:t>
                    </w:r>
                  </w:p>
                </w:txbxContent>
              </v:textbox>
            </v:shape>
            <v:shape id="_x0000_s1162" type="#_x0000_t202" style="position:absolute;left:5264;top:6929;width:2111;height:997;mso-width-relative:margin;mso-height-relative:margin" stroked="f" strokeweight="0">
              <v:textbox style="mso-next-textbox:#_x0000_s1162" inset="0,0,0,0">
                <w:txbxContent>
                  <w:p w:rsidR="00922609" w:rsidRPr="00C511F2" w:rsidRDefault="00922609" w:rsidP="00C444BC">
                    <w:pPr>
                      <w:pStyle w:val="Bodytext20"/>
                      <w:shd w:val="clear" w:color="auto" w:fill="auto"/>
                      <w:spacing w:after="0" w:line="226" w:lineRule="exact"/>
                      <w:jc w:val="center"/>
                      <w:rPr>
                        <w:b w:val="0"/>
                        <w:sz w:val="20"/>
                        <w:szCs w:val="18"/>
                      </w:rPr>
                    </w:pPr>
                    <w:r w:rsidRPr="00C511F2">
                      <w:rPr>
                        <w:rStyle w:val="Bodytext29pt"/>
                        <w:rFonts w:ascii="Sylfaen" w:eastAsia="Sylfaen" w:hAnsi="Sylfaen"/>
                        <w:b w:val="0"/>
                        <w:sz w:val="12"/>
                      </w:rPr>
                      <w:t>Ապրանքների փաստացի արտահանման մասին տեղեկությունների չեղարկում</w:t>
                    </w:r>
                    <w:r w:rsidRPr="00C511F2">
                      <w:rPr>
                        <w:rStyle w:val="Bodytext29pt"/>
                        <w:rFonts w:ascii="Sylfaen" w:eastAsia="Sylfaen" w:hAnsi="Sylfaen"/>
                        <w:b w:val="0"/>
                        <w:sz w:val="12"/>
                        <w:lang w:val="en-US"/>
                      </w:rPr>
                      <w:t xml:space="preserve"> </w:t>
                    </w:r>
                    <w:r w:rsidRPr="00C511F2">
                      <w:rPr>
                        <w:rStyle w:val="Bodytext29pt"/>
                        <w:rFonts w:ascii="Sylfaen" w:eastAsia="Arial Unicode MS" w:hAnsi="Sylfaen"/>
                        <w:b w:val="0"/>
                        <w:sz w:val="12"/>
                      </w:rPr>
                      <w:t>(P.CP.02.PRC.003)</w:t>
                    </w:r>
                  </w:p>
                </w:txbxContent>
              </v:textbox>
            </v:shape>
            <v:shape id="_x0000_s1163" type="#_x0000_t202" style="position:absolute;left:5358;top:3443;width:2124;height:969;mso-width-relative:margin;mso-height-relative:margin" stroked="f" strokeweight="0">
              <v:textbox style="mso-next-textbox:#_x0000_s1163" inset="0,0,0,0">
                <w:txbxContent>
                  <w:p w:rsidR="00922609" w:rsidRPr="00093648" w:rsidRDefault="00922609" w:rsidP="00C444BC">
                    <w:pPr>
                      <w:jc w:val="center"/>
                      <w:rPr>
                        <w:sz w:val="22"/>
                        <w:szCs w:val="18"/>
                      </w:rPr>
                    </w:pPr>
                    <w:r w:rsidRPr="00093648">
                      <w:rPr>
                        <w:rStyle w:val="Bodytext29pt"/>
                        <w:rFonts w:ascii="Sylfaen" w:eastAsia="Arial Unicode MS" w:hAnsi="Sylfaen"/>
                        <w:sz w:val="14"/>
                      </w:rPr>
                      <w:t>Ապրանքների մասին հայտարարագրից տեղեկությունների հարցում (P.CP.02.PRC.001)</w:t>
                    </w:r>
                  </w:p>
                </w:txbxContent>
              </v:textbox>
            </v:shape>
            <v:shape id="_x0000_s1164" type="#_x0000_t202" style="position:absolute;left:8306;top:3725;width:2246;height:843;mso-width-relative:margin;mso-height-relative:margin" stroked="f" strokeweight="0">
              <v:textbox style="mso-next-textbox:#_x0000_s1164" inset="0,0,0,0">
                <w:txbxContent>
                  <w:p w:rsidR="00922609" w:rsidRPr="00093648" w:rsidRDefault="00922609" w:rsidP="00C444BC">
                    <w:pPr>
                      <w:jc w:val="center"/>
                      <w:rPr>
                        <w:sz w:val="22"/>
                        <w:szCs w:val="18"/>
                      </w:rPr>
                    </w:pPr>
                    <w:r w:rsidRPr="00093648">
                      <w:rPr>
                        <w:rStyle w:val="Bodytext29pt"/>
                        <w:rFonts w:ascii="Sylfaen" w:eastAsia="Arial Unicode MS" w:hAnsi="Sylfaen"/>
                        <w:sz w:val="14"/>
                      </w:rPr>
                      <w:t>Ապրանքների հայտարարագրից տեղեկությունների հարցում կատարող լիազորված մարմին (P.CP.02.ACT.005)</w:t>
                    </w:r>
                  </w:p>
                </w:txbxContent>
              </v:textbox>
            </v:shape>
            <v:shape id="_x0000_s1165" type="#_x0000_t202" style="position:absolute;left:1645;top:5665;width:1778;height:1176;mso-width-relative:margin;mso-height-relative:margin" stroked="f" strokeweight="0">
              <v:textbox style="mso-next-textbox:#_x0000_s1165" inset="0,0,0,0">
                <w:txbxContent>
                  <w:p w:rsidR="00922609" w:rsidRPr="00C511F2" w:rsidRDefault="00922609" w:rsidP="00C444BC">
                    <w:pPr>
                      <w:pStyle w:val="Bodytext20"/>
                      <w:shd w:val="clear" w:color="auto" w:fill="auto"/>
                      <w:spacing w:after="0" w:line="216" w:lineRule="exact"/>
                      <w:jc w:val="center"/>
                      <w:rPr>
                        <w:b w:val="0"/>
                        <w:sz w:val="12"/>
                        <w:szCs w:val="14"/>
                      </w:rPr>
                    </w:pPr>
                    <w:r w:rsidRPr="00C511F2">
                      <w:rPr>
                        <w:rStyle w:val="Bodytext29pt"/>
                        <w:rFonts w:ascii="Sylfaen" w:eastAsia="Sylfaen" w:hAnsi="Sylfaen"/>
                        <w:b w:val="0"/>
                        <w:sz w:val="12"/>
                        <w:szCs w:val="14"/>
                      </w:rPr>
                      <w:t>Ապրանքների բացթողումն իրականացնող լիազորված մարմին</w:t>
                    </w:r>
                    <w:r w:rsidRPr="00C511F2">
                      <w:rPr>
                        <w:rStyle w:val="Bodytext29pt"/>
                        <w:rFonts w:ascii="Sylfaen" w:eastAsia="Sylfaen" w:hAnsi="Sylfaen"/>
                        <w:b w:val="0"/>
                        <w:sz w:val="12"/>
                        <w:szCs w:val="14"/>
                        <w:lang w:val="en-US"/>
                      </w:rPr>
                      <w:t xml:space="preserve"> </w:t>
                    </w:r>
                    <w:r w:rsidRPr="00C511F2">
                      <w:rPr>
                        <w:rStyle w:val="Bodytext29pt"/>
                        <w:rFonts w:ascii="Sylfaen" w:eastAsia="Arial Unicode MS" w:hAnsi="Sylfaen"/>
                        <w:b w:val="0"/>
                        <w:sz w:val="12"/>
                        <w:szCs w:val="14"/>
                      </w:rPr>
                      <w:t>(Р.СР.02.ACT.001)</w:t>
                    </w:r>
                  </w:p>
                </w:txbxContent>
              </v:textbox>
            </v:shape>
            <v:shape id="_x0000_s1166" type="#_x0000_t202" style="position:absolute;left:5264;top:5389;width:1904;height:933;mso-width-relative:margin;mso-height-relative:margin" stroked="f" strokeweight="0">
              <v:textbox style="mso-next-textbox:#_x0000_s1166" inset="0,0,0,0">
                <w:txbxContent>
                  <w:p w:rsidR="00922609" w:rsidRPr="00C511F2" w:rsidRDefault="00922609" w:rsidP="00C444BC">
                    <w:pPr>
                      <w:pStyle w:val="Bodytext20"/>
                      <w:shd w:val="clear" w:color="auto" w:fill="auto"/>
                      <w:spacing w:after="0" w:line="180" w:lineRule="exact"/>
                      <w:jc w:val="center"/>
                      <w:rPr>
                        <w:b w:val="0"/>
                        <w:sz w:val="14"/>
                        <w:szCs w:val="16"/>
                      </w:rPr>
                    </w:pPr>
                    <w:r w:rsidRPr="00C511F2">
                      <w:rPr>
                        <w:rStyle w:val="Bodytext29pt"/>
                        <w:rFonts w:ascii="Sylfaen" w:eastAsia="Sylfaen" w:hAnsi="Sylfaen"/>
                        <w:b w:val="0"/>
                        <w:sz w:val="14"/>
                      </w:rPr>
                      <w:t>Ապրանքների փաստացի արտահանման հաստատում</w:t>
                    </w:r>
                  </w:p>
                  <w:p w:rsidR="00922609" w:rsidRPr="00C511F2" w:rsidRDefault="00922609" w:rsidP="00C444BC">
                    <w:pPr>
                      <w:jc w:val="center"/>
                      <w:rPr>
                        <w:sz w:val="22"/>
                        <w:szCs w:val="18"/>
                      </w:rPr>
                    </w:pPr>
                    <w:r w:rsidRPr="00C511F2">
                      <w:rPr>
                        <w:rStyle w:val="Bodytext29pt"/>
                        <w:rFonts w:ascii="Sylfaen" w:eastAsia="Arial Unicode MS" w:hAnsi="Sylfaen"/>
                        <w:sz w:val="14"/>
                      </w:rPr>
                      <w:t>(P.CP.02.PRC.002)</w:t>
                    </w:r>
                  </w:p>
                </w:txbxContent>
              </v:textbox>
            </v:shape>
            <v:shape id="_x0000_s1167" type="#_x0000_t202" style="position:absolute;left:8640;top:5892;width:1653;height:650;mso-width-relative:margin;mso-height-relative:margin" stroked="f" strokeweight="0">
              <v:textbox style="mso-next-textbox:#_x0000_s1167" inset="0,0,0,0">
                <w:txbxContent>
                  <w:p w:rsidR="00922609" w:rsidRPr="00C511F2" w:rsidRDefault="00922609" w:rsidP="00C444BC">
                    <w:pPr>
                      <w:pStyle w:val="Bodytext20"/>
                      <w:shd w:val="clear" w:color="auto" w:fill="auto"/>
                      <w:spacing w:after="0" w:line="180" w:lineRule="exact"/>
                      <w:jc w:val="center"/>
                      <w:rPr>
                        <w:b w:val="0"/>
                        <w:sz w:val="22"/>
                        <w:szCs w:val="18"/>
                      </w:rPr>
                    </w:pPr>
                    <w:r w:rsidRPr="00C511F2">
                      <w:rPr>
                        <w:rStyle w:val="Bodytext29pt"/>
                        <w:rFonts w:ascii="Sylfaen" w:eastAsia="Sylfaen" w:hAnsi="Sylfaen"/>
                        <w:b w:val="0"/>
                        <w:sz w:val="14"/>
                      </w:rPr>
                      <w:t>Մեկնման վայրի լիազորված մարմին</w:t>
                    </w:r>
                    <w:r w:rsidRPr="00C511F2">
                      <w:rPr>
                        <w:rStyle w:val="Bodytext29pt"/>
                        <w:rFonts w:ascii="Sylfaen" w:eastAsia="Sylfaen" w:hAnsi="Sylfaen"/>
                        <w:b w:val="0"/>
                        <w:sz w:val="14"/>
                        <w:lang w:val="en-US"/>
                      </w:rPr>
                      <w:t xml:space="preserve"> </w:t>
                    </w:r>
                    <w:r w:rsidRPr="00C511F2">
                      <w:rPr>
                        <w:rStyle w:val="Bodytext29pt"/>
                        <w:rFonts w:ascii="Sylfaen" w:eastAsia="Arial Unicode MS" w:hAnsi="Sylfaen"/>
                        <w:b w:val="0"/>
                        <w:sz w:val="14"/>
                      </w:rPr>
                      <w:t>(Р.СР.02.АСТ.002)</w:t>
                    </w:r>
                  </w:p>
                </w:txbxContent>
              </v:textbox>
            </v:shape>
            <v:shape id="_x0000_s1168" type="#_x0000_t202" style="position:absolute;left:5138;top:8684;width:2344;height:1050;mso-width-relative:margin;mso-height-relative:margin" stroked="f" strokeweight="0">
              <v:textbox style="mso-next-textbox:#_x0000_s1168" inset="0,0,0,0">
                <w:txbxContent>
                  <w:p w:rsidR="00922609" w:rsidRPr="00C511F2" w:rsidRDefault="00922609" w:rsidP="00C444BC">
                    <w:pPr>
                      <w:pStyle w:val="Bodytext20"/>
                      <w:shd w:val="clear" w:color="auto" w:fill="auto"/>
                      <w:spacing w:after="0" w:line="226" w:lineRule="exact"/>
                      <w:jc w:val="center"/>
                      <w:rPr>
                        <w:b w:val="0"/>
                        <w:sz w:val="14"/>
                        <w:szCs w:val="16"/>
                      </w:rPr>
                    </w:pPr>
                    <w:r w:rsidRPr="00C511F2">
                      <w:rPr>
                        <w:rStyle w:val="Bodytext29pt"/>
                        <w:rFonts w:ascii="Sylfaen" w:eastAsia="Sylfaen" w:hAnsi="Sylfaen"/>
                        <w:b w:val="0"/>
                        <w:sz w:val="14"/>
                      </w:rPr>
                      <w:t>Ապրանքների փաստացի արտահանման վերաբերյալ տեղեկությունների ճշգրտում</w:t>
                    </w:r>
                  </w:p>
                  <w:p w:rsidR="00922609" w:rsidRPr="00C511F2" w:rsidRDefault="00922609" w:rsidP="00C444BC">
                    <w:pPr>
                      <w:jc w:val="center"/>
                      <w:rPr>
                        <w:sz w:val="22"/>
                        <w:szCs w:val="18"/>
                      </w:rPr>
                    </w:pPr>
                    <w:r w:rsidRPr="00C511F2">
                      <w:rPr>
                        <w:rStyle w:val="Bodytext29pt"/>
                        <w:rFonts w:ascii="Sylfaen" w:eastAsia="Arial Unicode MS" w:hAnsi="Sylfaen"/>
                        <w:sz w:val="14"/>
                      </w:rPr>
                      <w:t>(P.CP.02.PRC.005)</w:t>
                    </w:r>
                  </w:p>
                </w:txbxContent>
              </v:textbox>
            </v:shape>
            <v:shape id="_x0000_s1169" type="#_x0000_t202" style="position:absolute;left:7301;top:5510;width:1070;height:221;mso-width-relative:margin;mso-height-relative:margin" stroked="f" strokeweight="0">
              <v:textbox style="mso-next-textbox:#_x0000_s1169" inset="0,0,0,0">
                <w:txbxContent>
                  <w:p w:rsidR="00922609" w:rsidRPr="00093648" w:rsidRDefault="00922609" w:rsidP="00C444BC">
                    <w:pPr>
                      <w:jc w:val="center"/>
                      <w:rPr>
                        <w:rFonts w:ascii="Sylfaen" w:hAnsi="Sylfaen"/>
                        <w:sz w:val="10"/>
                        <w:szCs w:val="18"/>
                      </w:rPr>
                    </w:pPr>
                    <w:r w:rsidRPr="00093648">
                      <w:rPr>
                        <w:rFonts w:ascii="Sylfaen" w:hAnsi="Sylfaen"/>
                        <w:sz w:val="10"/>
                      </w:rPr>
                      <w:t>«Մասնակցություն»</w:t>
                    </w:r>
                  </w:p>
                </w:txbxContent>
              </v:textbox>
            </v:shape>
          </v:group>
        </w:pict>
      </w:r>
      <w:r w:rsidR="00C444BC" w:rsidRPr="00D767E5">
        <w:rPr>
          <w:rFonts w:ascii="Sylfaen" w:hAnsi="Sylfaen"/>
          <w:noProof/>
          <w:lang w:val="en-US" w:eastAsia="en-US" w:bidi="ar-SA"/>
        </w:rPr>
        <w:drawing>
          <wp:inline distT="0" distB="0" distL="0" distR="0">
            <wp:extent cx="5476875" cy="4486275"/>
            <wp:effectExtent l="19050" t="0" r="9525" b="0"/>
            <wp:docPr id="10" name="Picture 10"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3"/>
                    <pic:cNvPicPr>
                      <a:picLocks noChangeAspect="1" noChangeArrowheads="1"/>
                    </pic:cNvPicPr>
                  </pic:nvPicPr>
                  <pic:blipFill>
                    <a:blip r:embed="rId9" cstate="print"/>
                    <a:srcRect/>
                    <a:stretch>
                      <a:fillRect/>
                    </a:stretch>
                  </pic:blipFill>
                  <pic:spPr bwMode="auto">
                    <a:xfrm>
                      <a:off x="0" y="0"/>
                      <a:ext cx="5476875" cy="4486275"/>
                    </a:xfrm>
                    <a:prstGeom prst="rect">
                      <a:avLst/>
                    </a:prstGeom>
                    <a:noFill/>
                    <a:ln w="9525">
                      <a:noFill/>
                      <a:miter lim="800000"/>
                      <a:headEnd/>
                      <a:tailEnd/>
                    </a:ln>
                  </pic:spPr>
                </pic:pic>
              </a:graphicData>
            </a:graphic>
          </wp:inline>
        </w:drawing>
      </w:r>
    </w:p>
    <w:p w:rsidR="00C444BC" w:rsidRPr="00C511F2" w:rsidRDefault="00C444BC" w:rsidP="00C511F2">
      <w:pPr>
        <w:pStyle w:val="Picturecaption30"/>
        <w:shd w:val="clear" w:color="auto" w:fill="auto"/>
        <w:spacing w:before="0" w:after="160" w:line="360" w:lineRule="auto"/>
        <w:ind w:left="567" w:right="559"/>
        <w:rPr>
          <w:rFonts w:ascii="Sylfaen" w:hAnsi="Sylfaen"/>
          <w:b w:val="0"/>
          <w:sz w:val="20"/>
          <w:szCs w:val="24"/>
        </w:rPr>
      </w:pPr>
      <w:r w:rsidRPr="00C511F2">
        <w:rPr>
          <w:rStyle w:val="Picturecaption3NotBold"/>
          <w:rFonts w:ascii="Sylfaen" w:eastAsia="Sylfaen" w:hAnsi="Sylfaen" w:cs="Sylfaen"/>
          <w:sz w:val="20"/>
          <w:szCs w:val="24"/>
        </w:rPr>
        <w:t>Նկ</w:t>
      </w:r>
      <w:r w:rsidRPr="00C511F2">
        <w:rPr>
          <w:rStyle w:val="Picturecaption3NotBold"/>
          <w:rFonts w:ascii="Sylfaen" w:eastAsia="Sylfaen" w:hAnsi="Sylfaen"/>
          <w:sz w:val="20"/>
          <w:szCs w:val="24"/>
        </w:rPr>
        <w:t xml:space="preserve">. 2. </w:t>
      </w:r>
      <w:r w:rsidRPr="00C511F2">
        <w:rPr>
          <w:rStyle w:val="Picturecaption3NotBold"/>
          <w:rFonts w:ascii="Sylfaen" w:eastAsia="Sylfaen" w:hAnsi="Sylfaen" w:cs="Sylfaen"/>
          <w:sz w:val="20"/>
          <w:szCs w:val="24"/>
        </w:rPr>
        <w:t>Միության</w:t>
      </w:r>
      <w:r w:rsidRPr="00C511F2">
        <w:rPr>
          <w:rStyle w:val="Picturecaption3NotBold"/>
          <w:rFonts w:ascii="Sylfaen" w:eastAsia="Sylfaen" w:hAnsi="Sylfaen"/>
          <w:sz w:val="20"/>
          <w:szCs w:val="24"/>
        </w:rPr>
        <w:t xml:space="preserve"> </w:t>
      </w:r>
      <w:r w:rsidRPr="00C511F2">
        <w:rPr>
          <w:rStyle w:val="Picturecaption3NotBold"/>
          <w:rFonts w:ascii="Sylfaen" w:eastAsia="Sylfaen" w:hAnsi="Sylfaen" w:cs="Sylfaen"/>
          <w:sz w:val="20"/>
          <w:szCs w:val="24"/>
        </w:rPr>
        <w:t>մաքսային</w:t>
      </w:r>
      <w:r w:rsidRPr="00C511F2">
        <w:rPr>
          <w:rStyle w:val="Picturecaption3NotBold"/>
          <w:rFonts w:ascii="Sylfaen" w:eastAsia="Sylfaen" w:hAnsi="Sylfaen"/>
          <w:sz w:val="20"/>
          <w:szCs w:val="24"/>
        </w:rPr>
        <w:t xml:space="preserve"> </w:t>
      </w:r>
      <w:r w:rsidRPr="00C511F2">
        <w:rPr>
          <w:rStyle w:val="Picturecaption3NotBold"/>
          <w:rFonts w:ascii="Sylfaen" w:eastAsia="Sylfaen" w:hAnsi="Sylfaen" w:cs="Sylfaen"/>
          <w:sz w:val="20"/>
          <w:szCs w:val="24"/>
        </w:rPr>
        <w:t>տարածքից</w:t>
      </w:r>
      <w:r w:rsidRPr="00C511F2">
        <w:rPr>
          <w:rStyle w:val="Picturecaption3NotBold"/>
          <w:rFonts w:ascii="Sylfaen" w:eastAsia="Sylfaen" w:hAnsi="Sylfaen"/>
          <w:sz w:val="20"/>
          <w:szCs w:val="24"/>
        </w:rPr>
        <w:t xml:space="preserve"> </w:t>
      </w:r>
      <w:r w:rsidRPr="00C511F2">
        <w:rPr>
          <w:rStyle w:val="Picturecaption3NotBold"/>
          <w:rFonts w:ascii="Sylfaen" w:eastAsia="Sylfaen" w:hAnsi="Sylfaen" w:cs="Sylfaen"/>
          <w:sz w:val="20"/>
          <w:szCs w:val="24"/>
        </w:rPr>
        <w:t>ապրանքների</w:t>
      </w:r>
      <w:r w:rsidRPr="00C511F2">
        <w:rPr>
          <w:rStyle w:val="Picturecaption3NotBold"/>
          <w:rFonts w:ascii="Sylfaen" w:eastAsia="Sylfaen" w:hAnsi="Sylfaen"/>
          <w:sz w:val="20"/>
          <w:szCs w:val="24"/>
        </w:rPr>
        <w:t xml:space="preserve"> </w:t>
      </w:r>
      <w:r w:rsidRPr="00C511F2">
        <w:rPr>
          <w:rStyle w:val="Picturecaption3NotBold"/>
          <w:rFonts w:ascii="Sylfaen" w:eastAsia="Sylfaen" w:hAnsi="Sylfaen" w:cs="Sylfaen"/>
          <w:sz w:val="20"/>
          <w:szCs w:val="24"/>
        </w:rPr>
        <w:t>մեկնման</w:t>
      </w:r>
      <w:r w:rsidRPr="00C511F2">
        <w:rPr>
          <w:rStyle w:val="Picturecaption3NotBold"/>
          <w:rFonts w:ascii="Sylfaen" w:eastAsia="Sylfaen" w:hAnsi="Sylfaen"/>
          <w:sz w:val="20"/>
          <w:szCs w:val="24"/>
        </w:rPr>
        <w:t xml:space="preserve"> </w:t>
      </w:r>
      <w:r w:rsidRPr="00C511F2">
        <w:rPr>
          <w:rStyle w:val="Picturecaption3NotBold"/>
          <w:rFonts w:ascii="Sylfaen" w:eastAsia="Sylfaen" w:hAnsi="Sylfaen" w:cs="Sylfaen"/>
          <w:sz w:val="20"/>
          <w:szCs w:val="24"/>
        </w:rPr>
        <w:t>գործընթացում</w:t>
      </w:r>
      <w:r w:rsidRPr="00C511F2">
        <w:rPr>
          <w:rStyle w:val="Picturecaption3NotBold"/>
          <w:rFonts w:ascii="Sylfaen" w:eastAsia="Sylfaen" w:hAnsi="Sylfaen"/>
          <w:sz w:val="20"/>
          <w:szCs w:val="24"/>
        </w:rPr>
        <w:t xml:space="preserve"> </w:t>
      </w:r>
      <w:r w:rsidRPr="00C511F2">
        <w:rPr>
          <w:rStyle w:val="Picturecaption3NotBold"/>
          <w:rFonts w:ascii="Sylfaen" w:eastAsia="Sylfaen" w:hAnsi="Sylfaen" w:cs="Sylfaen"/>
          <w:sz w:val="20"/>
          <w:szCs w:val="24"/>
        </w:rPr>
        <w:t>դրանց</w:t>
      </w:r>
      <w:r w:rsidRPr="00C511F2">
        <w:rPr>
          <w:rStyle w:val="Picturecaption3NotBold"/>
          <w:rFonts w:ascii="Sylfaen" w:eastAsia="Sylfaen" w:hAnsi="Sylfaen"/>
          <w:sz w:val="20"/>
          <w:szCs w:val="24"/>
        </w:rPr>
        <w:t xml:space="preserve"> </w:t>
      </w:r>
      <w:r w:rsidRPr="00C511F2">
        <w:rPr>
          <w:rStyle w:val="Picturecaption3NotBold"/>
          <w:rFonts w:ascii="Sylfaen" w:eastAsia="Sylfaen" w:hAnsi="Sylfaen" w:cs="Sylfaen"/>
          <w:sz w:val="20"/>
          <w:szCs w:val="24"/>
        </w:rPr>
        <w:t>փաստացի</w:t>
      </w:r>
      <w:r w:rsidRPr="00C511F2">
        <w:rPr>
          <w:rStyle w:val="Picturecaption3NotBold"/>
          <w:rFonts w:ascii="Sylfaen" w:eastAsia="Sylfaen" w:hAnsi="Sylfaen"/>
          <w:sz w:val="20"/>
          <w:szCs w:val="24"/>
        </w:rPr>
        <w:t xml:space="preserve"> </w:t>
      </w:r>
      <w:r w:rsidRPr="00C511F2">
        <w:rPr>
          <w:rStyle w:val="Picturecaption3NotBold"/>
          <w:rFonts w:ascii="Sylfaen" w:eastAsia="Sylfaen" w:hAnsi="Sylfaen" w:cs="Sylfaen"/>
          <w:sz w:val="20"/>
          <w:szCs w:val="24"/>
        </w:rPr>
        <w:t>արտահանման</w:t>
      </w:r>
      <w:r w:rsidRPr="00C511F2">
        <w:rPr>
          <w:rStyle w:val="Picturecaption3NotBold"/>
          <w:rFonts w:ascii="Sylfaen" w:eastAsia="Sylfaen" w:hAnsi="Sylfaen"/>
          <w:sz w:val="20"/>
          <w:szCs w:val="24"/>
        </w:rPr>
        <w:t xml:space="preserve"> </w:t>
      </w:r>
      <w:r w:rsidRPr="00C511F2">
        <w:rPr>
          <w:rStyle w:val="Picturecaption3NotBold"/>
          <w:rFonts w:ascii="Sylfaen" w:eastAsia="Sylfaen" w:hAnsi="Sylfaen" w:cs="Sylfaen"/>
          <w:sz w:val="20"/>
          <w:szCs w:val="24"/>
        </w:rPr>
        <w:t>նկատմամբ</w:t>
      </w:r>
      <w:r w:rsidRPr="00C511F2">
        <w:rPr>
          <w:rStyle w:val="Picturecaption3NotBold"/>
          <w:rFonts w:ascii="Sylfaen" w:eastAsia="Sylfaen" w:hAnsi="Sylfaen"/>
          <w:sz w:val="20"/>
          <w:szCs w:val="24"/>
        </w:rPr>
        <w:t xml:space="preserve"> </w:t>
      </w:r>
      <w:r w:rsidRPr="00C511F2">
        <w:rPr>
          <w:rStyle w:val="Picturecaption3NotBold"/>
          <w:rFonts w:ascii="Sylfaen" w:eastAsia="Sylfaen" w:hAnsi="Sylfaen" w:cs="Sylfaen"/>
          <w:sz w:val="20"/>
          <w:szCs w:val="24"/>
        </w:rPr>
        <w:t>հսկողության</w:t>
      </w:r>
      <w:r w:rsidRPr="00C511F2">
        <w:rPr>
          <w:rStyle w:val="Picturecaption3NotBold"/>
          <w:rFonts w:ascii="Sylfaen" w:eastAsia="Sylfaen" w:hAnsi="Sylfaen"/>
          <w:sz w:val="20"/>
          <w:szCs w:val="24"/>
        </w:rPr>
        <w:t xml:space="preserve"> </w:t>
      </w:r>
      <w:r w:rsidRPr="00C511F2">
        <w:rPr>
          <w:rStyle w:val="Picturecaption3NotBold"/>
          <w:rFonts w:ascii="Sylfaen" w:eastAsia="Sylfaen" w:hAnsi="Sylfaen" w:cs="Sylfaen"/>
          <w:sz w:val="20"/>
          <w:szCs w:val="24"/>
        </w:rPr>
        <w:t>տեղեկատվական</w:t>
      </w:r>
      <w:r w:rsidRPr="00C511F2">
        <w:rPr>
          <w:rStyle w:val="Picturecaption3NotBold"/>
          <w:rFonts w:ascii="Sylfaen" w:eastAsia="Sylfaen" w:hAnsi="Sylfaen"/>
          <w:sz w:val="20"/>
          <w:szCs w:val="24"/>
        </w:rPr>
        <w:t xml:space="preserve"> </w:t>
      </w:r>
      <w:r w:rsidRPr="00C511F2">
        <w:rPr>
          <w:rStyle w:val="Picturecaption3NotBold"/>
          <w:rFonts w:ascii="Sylfaen" w:eastAsia="Sylfaen" w:hAnsi="Sylfaen" w:cs="Sylfaen"/>
          <w:sz w:val="20"/>
          <w:szCs w:val="24"/>
        </w:rPr>
        <w:t>ապահովման</w:t>
      </w:r>
      <w:r w:rsidRPr="00C511F2">
        <w:rPr>
          <w:rStyle w:val="Picturecaption3NotBold"/>
          <w:rFonts w:ascii="Sylfaen" w:eastAsia="Sylfaen" w:hAnsi="Sylfaen"/>
          <w:sz w:val="20"/>
          <w:szCs w:val="24"/>
        </w:rPr>
        <w:t xml:space="preserve"> </w:t>
      </w:r>
      <w:r w:rsidRPr="00C511F2">
        <w:rPr>
          <w:rStyle w:val="Picturecaption3NotBold"/>
          <w:rFonts w:ascii="Sylfaen" w:eastAsia="Sylfaen" w:hAnsi="Sylfaen" w:cs="Sylfaen"/>
          <w:sz w:val="20"/>
          <w:szCs w:val="24"/>
        </w:rPr>
        <w:t>ընթացակարգերի</w:t>
      </w:r>
      <w:r w:rsidRPr="00C511F2">
        <w:rPr>
          <w:rStyle w:val="Picturecaption3NotBold"/>
          <w:rFonts w:ascii="Sylfaen" w:eastAsia="Sylfaen" w:hAnsi="Sylfaen"/>
          <w:sz w:val="20"/>
          <w:szCs w:val="24"/>
        </w:rPr>
        <w:t xml:space="preserve"> </w:t>
      </w:r>
      <w:r w:rsidRPr="00C511F2">
        <w:rPr>
          <w:rStyle w:val="Picturecaption3NotBold"/>
          <w:rFonts w:ascii="Sylfaen" w:eastAsia="Sylfaen" w:hAnsi="Sylfaen" w:cs="Sylfaen"/>
          <w:sz w:val="20"/>
          <w:szCs w:val="24"/>
        </w:rPr>
        <w:t>խմբի</w:t>
      </w:r>
      <w:r w:rsidRPr="00C511F2">
        <w:rPr>
          <w:rStyle w:val="Picturecaption3NotBold"/>
          <w:rFonts w:ascii="Sylfaen" w:eastAsia="Sylfaen" w:hAnsi="Sylfaen"/>
          <w:sz w:val="20"/>
          <w:szCs w:val="24"/>
        </w:rPr>
        <w:t xml:space="preserve"> </w:t>
      </w:r>
      <w:r w:rsidRPr="00C511F2">
        <w:rPr>
          <w:rStyle w:val="Picturecaption3NotBold"/>
          <w:rFonts w:ascii="Sylfaen" w:eastAsia="Sylfaen" w:hAnsi="Sylfaen" w:cs="Sylfaen"/>
          <w:sz w:val="20"/>
          <w:szCs w:val="24"/>
        </w:rPr>
        <w:t>ընդհանուր</w:t>
      </w:r>
      <w:r w:rsidRPr="00C511F2">
        <w:rPr>
          <w:rStyle w:val="Picturecaption3NotBold"/>
          <w:rFonts w:ascii="Sylfaen" w:eastAsia="Sylfaen" w:hAnsi="Sylfaen"/>
          <w:sz w:val="20"/>
          <w:szCs w:val="24"/>
        </w:rPr>
        <w:t xml:space="preserve"> </w:t>
      </w:r>
      <w:r w:rsidRPr="00C511F2">
        <w:rPr>
          <w:rStyle w:val="Picturecaption3NotBold"/>
          <w:rFonts w:ascii="Sylfaen" w:eastAsia="Sylfaen" w:hAnsi="Sylfaen" w:cs="Sylfaen"/>
          <w:sz w:val="20"/>
          <w:szCs w:val="24"/>
        </w:rPr>
        <w:t>սխեմա</w:t>
      </w:r>
    </w:p>
    <w:p w:rsidR="00C444BC" w:rsidRPr="00D767E5" w:rsidRDefault="00C444BC" w:rsidP="00C444BC">
      <w:pPr>
        <w:spacing w:after="160" w:line="360" w:lineRule="auto"/>
        <w:rPr>
          <w:rFonts w:ascii="Sylfaen" w:hAnsi="Sylfaen"/>
        </w:rPr>
      </w:pPr>
    </w:p>
    <w:p w:rsidR="00C444BC" w:rsidRPr="00C511F2" w:rsidRDefault="00C444BC" w:rsidP="00C444BC">
      <w:pPr>
        <w:pStyle w:val="Bodytext20"/>
        <w:shd w:val="clear" w:color="auto" w:fill="auto"/>
        <w:tabs>
          <w:tab w:val="left" w:pos="1134"/>
        </w:tabs>
        <w:spacing w:after="160" w:line="360" w:lineRule="auto"/>
        <w:ind w:firstLine="567"/>
        <w:rPr>
          <w:b w:val="0"/>
          <w:sz w:val="24"/>
          <w:szCs w:val="24"/>
        </w:rPr>
      </w:pPr>
      <w:r w:rsidRPr="00C511F2">
        <w:rPr>
          <w:b w:val="0"/>
          <w:sz w:val="24"/>
          <w:szCs w:val="24"/>
        </w:rPr>
        <w:t>17.</w:t>
      </w:r>
      <w:r w:rsidRPr="00C511F2">
        <w:rPr>
          <w:b w:val="0"/>
          <w:sz w:val="24"/>
          <w:szCs w:val="24"/>
        </w:rPr>
        <w:tab/>
        <w:t>Միության մաքսային տարածքից ապրանքների մեկնման գործընթացում դրանց փաստացի արտահանման նկատմամբ հսկողության տեղեկատվական ապահովման ընթացակարգերի խմբի մեջ մտնող՝ ընդհանուր գործընթացի ընթացակարգերի ցանկը բերված է 2-րդ աղյուսակում:</w:t>
      </w:r>
    </w:p>
    <w:p w:rsidR="00C444BC" w:rsidRPr="00D767E5" w:rsidRDefault="00C444BC" w:rsidP="00C444BC">
      <w:pPr>
        <w:pStyle w:val="Bodytext20"/>
        <w:shd w:val="clear" w:color="auto" w:fill="auto"/>
        <w:spacing w:after="160" w:line="360" w:lineRule="auto"/>
        <w:ind w:firstLine="567"/>
        <w:rPr>
          <w:sz w:val="24"/>
          <w:szCs w:val="24"/>
        </w:rPr>
      </w:pPr>
    </w:p>
    <w:p w:rsidR="00C444BC" w:rsidRPr="00D767E5" w:rsidRDefault="00C444BC" w:rsidP="00C444BC">
      <w:pPr>
        <w:rPr>
          <w:rFonts w:ascii="Sylfaen" w:eastAsia="Times New Roman" w:hAnsi="Sylfaen" w:cs="Times New Roman"/>
        </w:rPr>
      </w:pPr>
      <w:r w:rsidRPr="00D767E5">
        <w:rPr>
          <w:rFonts w:ascii="Sylfaen" w:hAnsi="Sylfaen"/>
        </w:rPr>
        <w:br w:type="page"/>
      </w:r>
    </w:p>
    <w:p w:rsidR="00C444BC" w:rsidRPr="00C511F2" w:rsidRDefault="00C444BC" w:rsidP="00C444BC">
      <w:pPr>
        <w:pStyle w:val="Bodytext20"/>
        <w:shd w:val="clear" w:color="auto" w:fill="auto"/>
        <w:spacing w:after="160" w:line="360" w:lineRule="auto"/>
        <w:jc w:val="right"/>
        <w:rPr>
          <w:b w:val="0"/>
          <w:sz w:val="24"/>
          <w:szCs w:val="24"/>
        </w:rPr>
      </w:pPr>
      <w:r w:rsidRPr="00C511F2">
        <w:rPr>
          <w:b w:val="0"/>
          <w:sz w:val="24"/>
          <w:szCs w:val="24"/>
        </w:rPr>
        <w:lastRenderedPageBreak/>
        <w:t>Աղյուսակ 2</w:t>
      </w:r>
    </w:p>
    <w:p w:rsidR="00C444BC" w:rsidRPr="00C511F2" w:rsidRDefault="00C444BC" w:rsidP="00C444BC">
      <w:pPr>
        <w:pStyle w:val="Bodytext20"/>
        <w:shd w:val="clear" w:color="auto" w:fill="auto"/>
        <w:spacing w:after="160" w:line="360" w:lineRule="auto"/>
        <w:jc w:val="center"/>
        <w:rPr>
          <w:b w:val="0"/>
          <w:sz w:val="24"/>
          <w:szCs w:val="24"/>
        </w:rPr>
      </w:pPr>
      <w:r w:rsidRPr="00C511F2">
        <w:rPr>
          <w:b w:val="0"/>
          <w:sz w:val="24"/>
          <w:szCs w:val="24"/>
        </w:rPr>
        <w:t>Միության մաքսային տարածքից ապրանքների մեկնման գործընթացում դրանց փաստացի արտահանման նկատմամբ հսկողության տեղեկատվական ապահովման ընթացակարգերի խմբի մեջ մտնող՝ ընդհանուր գործընթացի ընթացակարգերի ցանկը</w:t>
      </w:r>
    </w:p>
    <w:tbl>
      <w:tblPr>
        <w:tblOverlap w:val="neve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62"/>
        <w:gridCol w:w="3475"/>
        <w:gridCol w:w="3523"/>
      </w:tblGrid>
      <w:tr w:rsidR="00C444BC" w:rsidRPr="00C511F2" w:rsidTr="00C444BC">
        <w:trPr>
          <w:tblHeader/>
          <w:jc w:val="center"/>
        </w:trPr>
        <w:tc>
          <w:tcPr>
            <w:tcW w:w="2262" w:type="dxa"/>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cs="Sylfaen"/>
                <w:b w:val="0"/>
                <w:sz w:val="20"/>
                <w:szCs w:val="24"/>
              </w:rPr>
              <w:t>Ծածկագրային</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նշագիրը</w:t>
            </w:r>
          </w:p>
        </w:tc>
        <w:tc>
          <w:tcPr>
            <w:tcW w:w="3475" w:type="dxa"/>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cs="Sylfaen"/>
                <w:b w:val="0"/>
                <w:sz w:val="20"/>
                <w:szCs w:val="24"/>
              </w:rPr>
              <w:t>Անվանումը</w:t>
            </w:r>
          </w:p>
        </w:tc>
        <w:tc>
          <w:tcPr>
            <w:tcW w:w="3523" w:type="dxa"/>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cs="Sylfaen"/>
                <w:b w:val="0"/>
                <w:sz w:val="20"/>
                <w:szCs w:val="24"/>
              </w:rPr>
              <w:t>Նկարագրությունը</w:t>
            </w:r>
          </w:p>
        </w:tc>
      </w:tr>
      <w:tr w:rsidR="00C444BC" w:rsidRPr="00C511F2" w:rsidTr="00C444BC">
        <w:trPr>
          <w:tblHeader/>
          <w:jc w:val="center"/>
        </w:trPr>
        <w:tc>
          <w:tcPr>
            <w:tcW w:w="2262" w:type="dxa"/>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1</w:t>
            </w:r>
          </w:p>
        </w:tc>
        <w:tc>
          <w:tcPr>
            <w:tcW w:w="3475" w:type="dxa"/>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2</w:t>
            </w:r>
          </w:p>
        </w:tc>
        <w:tc>
          <w:tcPr>
            <w:tcW w:w="3523" w:type="dxa"/>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3</w:t>
            </w:r>
          </w:p>
        </w:tc>
      </w:tr>
      <w:tr w:rsidR="00C444BC" w:rsidRPr="00C511F2" w:rsidTr="00C444BC">
        <w:trPr>
          <w:jc w:val="center"/>
        </w:trPr>
        <w:tc>
          <w:tcPr>
            <w:tcW w:w="2262" w:type="dxa"/>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P.CP.02.PRC.001</w:t>
            </w:r>
          </w:p>
        </w:tc>
        <w:tc>
          <w:tcPr>
            <w:tcW w:w="3475" w:type="dxa"/>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cs="Sylfaen"/>
                <w:b w:val="0"/>
                <w:sz w:val="20"/>
                <w:szCs w:val="24"/>
              </w:rPr>
              <w:t>ապրանքների</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հայտարարագրից</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տեղեկությունների</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հարցում</w:t>
            </w:r>
          </w:p>
        </w:tc>
        <w:tc>
          <w:tcPr>
            <w:tcW w:w="3523" w:type="dxa"/>
            <w:shd w:val="clear" w:color="auto" w:fill="FFFFFF"/>
          </w:tcPr>
          <w:p w:rsidR="00C444BC" w:rsidRPr="00C511F2" w:rsidRDefault="00C444BC" w:rsidP="00C511F2">
            <w:pPr>
              <w:pStyle w:val="Bodytext20"/>
              <w:shd w:val="clear" w:color="auto" w:fill="auto"/>
              <w:spacing w:after="120" w:line="240" w:lineRule="auto"/>
              <w:jc w:val="left"/>
              <w:rPr>
                <w:b w:val="0"/>
                <w:sz w:val="20"/>
                <w:szCs w:val="24"/>
              </w:rPr>
            </w:pPr>
            <w:r w:rsidRPr="00C511F2">
              <w:rPr>
                <w:rStyle w:val="Bodytext211pt"/>
                <w:rFonts w:ascii="Sylfaen" w:eastAsia="Sylfaen" w:hAnsi="Sylfaen" w:cs="Sylfaen"/>
                <w:b w:val="0"/>
                <w:sz w:val="20"/>
                <w:szCs w:val="24"/>
              </w:rPr>
              <w:t>ընթացակարգը</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նախատեսված</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է</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ապրանքների</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բացթողումն</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իրականացնող</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լիազորված</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մարմնի</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կողմից</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ապրանքների</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հայտարարագրից</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տեղեկությունները</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ներկայացվելու</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համար՝</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ըստ</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ապրանքների</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հայտարարագրից</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տեղեկությունների</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հարցում</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կատարող</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լիազորված</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մարմնի</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հարցման</w:t>
            </w:r>
          </w:p>
        </w:tc>
      </w:tr>
      <w:tr w:rsidR="00C444BC" w:rsidRPr="00C511F2" w:rsidTr="00C444BC">
        <w:trPr>
          <w:jc w:val="center"/>
        </w:trPr>
        <w:tc>
          <w:tcPr>
            <w:tcW w:w="2262" w:type="dxa"/>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P.CP.02.PRC.002</w:t>
            </w:r>
          </w:p>
        </w:tc>
        <w:tc>
          <w:tcPr>
            <w:tcW w:w="3475" w:type="dxa"/>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cs="Sylfaen"/>
                <w:b w:val="0"/>
                <w:sz w:val="20"/>
                <w:szCs w:val="24"/>
              </w:rPr>
              <w:t>ապրանքների</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փաստացի</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արտահանման</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հաստատում</w:t>
            </w:r>
          </w:p>
        </w:tc>
        <w:tc>
          <w:tcPr>
            <w:tcW w:w="3523" w:type="dxa"/>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cs="Sylfaen"/>
                <w:b w:val="0"/>
                <w:sz w:val="20"/>
                <w:szCs w:val="24"/>
              </w:rPr>
              <w:t>ընթացակարգը</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նախատեսված</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է</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մեկնման</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վայրի</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լիազորված</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մարմնի</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կողմից</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ապրանքների</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փաստացի</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արտահանման</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վերաբերյալ</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տեղեկություններն</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ապրանքների</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բացթողումն</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իրականացնող</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լիազորված</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մարմին</w:t>
            </w:r>
            <w:r w:rsidRPr="00C511F2" w:rsidDel="0017091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ներկայացվելու</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համար</w:t>
            </w:r>
            <w:r w:rsidRPr="00C511F2">
              <w:rPr>
                <w:rStyle w:val="Bodytext211pt"/>
                <w:rFonts w:ascii="Sylfaen" w:eastAsia="Sylfaen" w:hAnsi="Sylfaen"/>
                <w:b w:val="0"/>
                <w:sz w:val="20"/>
                <w:szCs w:val="24"/>
              </w:rPr>
              <w:t xml:space="preserve"> </w:t>
            </w:r>
          </w:p>
        </w:tc>
      </w:tr>
      <w:tr w:rsidR="00C444BC" w:rsidRPr="00C511F2" w:rsidTr="00C444BC">
        <w:trPr>
          <w:jc w:val="center"/>
        </w:trPr>
        <w:tc>
          <w:tcPr>
            <w:tcW w:w="2262" w:type="dxa"/>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P.CP.02.PRC.003</w:t>
            </w:r>
          </w:p>
        </w:tc>
        <w:tc>
          <w:tcPr>
            <w:tcW w:w="3475" w:type="dxa"/>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cs="Sylfaen"/>
                <w:b w:val="0"/>
                <w:sz w:val="20"/>
                <w:szCs w:val="24"/>
              </w:rPr>
              <w:t>ապրանքների</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փաստացի</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արտահանման</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մասին</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տեղեկությունների</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չեղարկում</w:t>
            </w:r>
          </w:p>
        </w:tc>
        <w:tc>
          <w:tcPr>
            <w:tcW w:w="3523" w:type="dxa"/>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cs="Sylfaen"/>
                <w:b w:val="0"/>
                <w:sz w:val="20"/>
                <w:szCs w:val="24"/>
              </w:rPr>
              <w:t>ընթացակարգը</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նախատեսված</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է</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մեկնման</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վայրի</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լիազորված</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մարմնի</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կողմից</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ապրանքների</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փաստացի</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արտահանման</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մասին</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նախկինում</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ուղարկված</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տեղեկությունները</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չեղարկելու</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վերաբերյալ</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տեղեկություններն</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ապրանքների</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բացթողումն</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իրականացնող</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լիազորված</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մարմին</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ներկայացվելու</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համար</w:t>
            </w:r>
            <w:r w:rsidRPr="00C511F2">
              <w:rPr>
                <w:rStyle w:val="Bodytext211pt"/>
                <w:rFonts w:ascii="Sylfaen" w:eastAsia="Sylfaen" w:hAnsi="Sylfaen"/>
                <w:b w:val="0"/>
                <w:sz w:val="20"/>
                <w:szCs w:val="24"/>
              </w:rPr>
              <w:t xml:space="preserve"> </w:t>
            </w:r>
          </w:p>
        </w:tc>
      </w:tr>
      <w:tr w:rsidR="00C444BC" w:rsidRPr="00C511F2" w:rsidTr="00C444BC">
        <w:trPr>
          <w:jc w:val="center"/>
        </w:trPr>
        <w:tc>
          <w:tcPr>
            <w:tcW w:w="2262" w:type="dxa"/>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P.CP.02.PRC.005</w:t>
            </w:r>
          </w:p>
        </w:tc>
        <w:tc>
          <w:tcPr>
            <w:tcW w:w="3475" w:type="dxa"/>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cs="Sylfaen"/>
                <w:b w:val="0"/>
                <w:sz w:val="20"/>
                <w:szCs w:val="24"/>
              </w:rPr>
              <w:t>ապրանքների</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փաստացի</w:t>
            </w:r>
            <w:r w:rsidRPr="00C511F2">
              <w:rPr>
                <w:rStyle w:val="Bodytext211pt"/>
                <w:rFonts w:ascii="Sylfaen" w:eastAsia="Sylfaen" w:hAnsi="Sylfaen"/>
                <w:b w:val="0"/>
                <w:sz w:val="20"/>
                <w:szCs w:val="24"/>
              </w:rPr>
              <w:t xml:space="preserve"> </w:t>
            </w:r>
            <w:r w:rsidRPr="00C511F2">
              <w:rPr>
                <w:rStyle w:val="Bodytext211pt"/>
                <w:rFonts w:ascii="Sylfaen" w:eastAsia="Sylfaen" w:hAnsi="Sylfaen" w:cs="Sylfaen"/>
                <w:b w:val="0"/>
                <w:sz w:val="20"/>
                <w:szCs w:val="24"/>
              </w:rPr>
              <w:t>արտահանման</w:t>
            </w:r>
            <w:r w:rsidRPr="00C511F2">
              <w:rPr>
                <w:rStyle w:val="Bodytext211pt"/>
                <w:rFonts w:ascii="Sylfaen" w:eastAsia="Sylfaen" w:hAnsi="Sylfaen"/>
                <w:b w:val="0"/>
                <w:sz w:val="20"/>
                <w:szCs w:val="24"/>
              </w:rPr>
              <w:t xml:space="preserve"> վերաբերյալ տեղեկությունների ճշգրտում</w:t>
            </w:r>
          </w:p>
        </w:tc>
        <w:tc>
          <w:tcPr>
            <w:tcW w:w="3523" w:type="dxa"/>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 xml:space="preserve">ընթացակարգը նախատեսված է մեկնման վայրի լիազորված մարմնի կողմից ապրանքների փաստացի արտահանման մասին տեղեկությունների ճշգրտումը ներկայացվելու համար այն դեպքում, երբ էլեկտրոնային հաստատման մեջ եւ այն փաստաթղթերում, որոնք ներկայացվել են մաքսային տարածքից ապրանքների մեկնման </w:t>
            </w:r>
            <w:r w:rsidRPr="00C511F2">
              <w:rPr>
                <w:rStyle w:val="Bodytext211pt"/>
                <w:rFonts w:ascii="Sylfaen" w:eastAsia="Sylfaen" w:hAnsi="Sylfaen"/>
                <w:b w:val="0"/>
                <w:sz w:val="20"/>
                <w:szCs w:val="24"/>
              </w:rPr>
              <w:lastRenderedPageBreak/>
              <w:t>նպատակով թույլտվություն ստանալու համար, հայտնաբերվել են տեղեկությունների հակասություններ</w:t>
            </w:r>
          </w:p>
        </w:tc>
      </w:tr>
    </w:tbl>
    <w:p w:rsidR="00C444BC" w:rsidRPr="00D767E5" w:rsidRDefault="00C444BC" w:rsidP="00C444BC">
      <w:pPr>
        <w:spacing w:after="160" w:line="360" w:lineRule="auto"/>
        <w:rPr>
          <w:rFonts w:ascii="Sylfaen" w:hAnsi="Sylfaen"/>
        </w:rPr>
      </w:pPr>
    </w:p>
    <w:p w:rsidR="00C444BC" w:rsidRPr="00C511F2" w:rsidRDefault="00C444BC" w:rsidP="00C444BC">
      <w:pPr>
        <w:pStyle w:val="Bodytext20"/>
        <w:shd w:val="clear" w:color="auto" w:fill="auto"/>
        <w:spacing w:after="160" w:line="360" w:lineRule="auto"/>
        <w:jc w:val="center"/>
        <w:rPr>
          <w:b w:val="0"/>
          <w:sz w:val="24"/>
          <w:szCs w:val="24"/>
        </w:rPr>
      </w:pPr>
      <w:r w:rsidRPr="00C511F2">
        <w:rPr>
          <w:b w:val="0"/>
          <w:sz w:val="24"/>
          <w:szCs w:val="24"/>
        </w:rPr>
        <w:t>5. Ըստ լիազորված մարմնի հարցման՝ ապրանքների փաստացի արտահանման վերաբերյալ տեղեկություններ ներկայացնելու ընթացակարգերի խումբը</w:t>
      </w:r>
    </w:p>
    <w:p w:rsidR="00C444BC" w:rsidRPr="00C511F2" w:rsidRDefault="00C444BC" w:rsidP="00C444BC">
      <w:pPr>
        <w:pStyle w:val="Bodytext20"/>
        <w:shd w:val="clear" w:color="auto" w:fill="auto"/>
        <w:tabs>
          <w:tab w:val="left" w:pos="1134"/>
        </w:tabs>
        <w:spacing w:after="160" w:line="360" w:lineRule="auto"/>
        <w:ind w:firstLine="567"/>
        <w:rPr>
          <w:b w:val="0"/>
          <w:sz w:val="24"/>
          <w:szCs w:val="24"/>
        </w:rPr>
      </w:pPr>
      <w:r w:rsidRPr="00C511F2">
        <w:rPr>
          <w:b w:val="0"/>
          <w:sz w:val="24"/>
          <w:szCs w:val="24"/>
        </w:rPr>
        <w:t>18.</w:t>
      </w:r>
      <w:r w:rsidRPr="00C511F2">
        <w:rPr>
          <w:b w:val="0"/>
          <w:sz w:val="24"/>
          <w:szCs w:val="24"/>
        </w:rPr>
        <w:tab/>
        <w:t>Ապրանքների փաստացի արտահանման մասին տեղեկություններ ներկայացնելու ընթացակարգերի խմբի կատարումը, ըստ լիազորված մարմնի հարցման, իրականացվում է ապրանքների բացթողումն իրականացնող լիազորված մարմնում՝ ապրանքների փաստացի արտահանման վերաբերյալ տեղեկությունների բացակայության դեպքում:</w:t>
      </w:r>
    </w:p>
    <w:p w:rsidR="00C444BC" w:rsidRPr="00C511F2" w:rsidRDefault="00C444BC" w:rsidP="00C444BC">
      <w:pPr>
        <w:pStyle w:val="Bodytext20"/>
        <w:shd w:val="clear" w:color="auto" w:fill="auto"/>
        <w:spacing w:after="160" w:line="360" w:lineRule="auto"/>
        <w:ind w:firstLine="567"/>
        <w:rPr>
          <w:b w:val="0"/>
          <w:sz w:val="24"/>
          <w:szCs w:val="24"/>
        </w:rPr>
      </w:pPr>
      <w:r w:rsidRPr="00C511F2">
        <w:rPr>
          <w:b w:val="0"/>
          <w:sz w:val="24"/>
          <w:szCs w:val="24"/>
        </w:rPr>
        <w:t>Մեկնման վայրի լիազորված մարմնի կողմից ապրանքների փաստացի արտահանման վերաբերյալ տեղեկություններ չներկայացվելու եւ Միության մաքսային տարածքից ապրանքների փաստացի արտահանման հաստատման համար արտաքին տնտեսական գործունեության մասնակցի կողմից հիմնավորված դիմում ներկայացվելու դեպքում ապրանքների բացթողումն իրականացնող լիազորված մարմինը մեկնման վայրի լիազորված մարմին է ուղարկում ապրանքների փաստացի արտահանման վերաբերյալ տեղեկություններ ներկայացնելու հարցում: Մեկնման վայրի լիազորված մարմինը ներկայացնում է տեղեկություններ՝ ապրանքների փաստացի արտահանման վերաբերյալ, կամ ուղարկում է ծանուցում՝ հարցվող տեղեկությունների բացակայության մասին: Ընդ որում, կատարվում է «Ապրանքների փաստացի արտահանման վերաբերյալ տեղեկությունների հարցում» ընթացակարգը (P.CP.02.PRC.004):</w:t>
      </w:r>
    </w:p>
    <w:p w:rsidR="00C444BC" w:rsidRPr="00C511F2" w:rsidRDefault="00C444BC" w:rsidP="00C444BC">
      <w:pPr>
        <w:pStyle w:val="Bodytext20"/>
        <w:shd w:val="clear" w:color="auto" w:fill="auto"/>
        <w:tabs>
          <w:tab w:val="left" w:pos="1134"/>
        </w:tabs>
        <w:spacing w:after="160" w:line="360" w:lineRule="auto"/>
        <w:ind w:firstLine="567"/>
        <w:rPr>
          <w:b w:val="0"/>
          <w:sz w:val="24"/>
          <w:szCs w:val="24"/>
        </w:rPr>
      </w:pPr>
      <w:r w:rsidRPr="00C511F2">
        <w:rPr>
          <w:b w:val="0"/>
          <w:sz w:val="24"/>
          <w:szCs w:val="24"/>
        </w:rPr>
        <w:t>19.</w:t>
      </w:r>
      <w:r w:rsidRPr="00C511F2">
        <w:rPr>
          <w:b w:val="0"/>
          <w:sz w:val="24"/>
          <w:szCs w:val="24"/>
        </w:rPr>
        <w:tab/>
        <w:t>Ըստ լիազորված մարմնի հարցման՝ ապրանքների փաստացի արտահանման վերաբերյալ տեղեկություններ ներկայացնելու ընթացակարգերի խմբի բերված նկարագրությունը ներկայացված է 3-րդ նկարում:</w:t>
      </w:r>
    </w:p>
    <w:p w:rsidR="00C444BC" w:rsidRPr="00D767E5" w:rsidRDefault="00DF080D" w:rsidP="00C444BC">
      <w:pPr>
        <w:spacing w:after="160" w:line="360" w:lineRule="auto"/>
        <w:jc w:val="center"/>
        <w:rPr>
          <w:rFonts w:ascii="Sylfaen" w:hAnsi="Sylfaen"/>
        </w:rPr>
      </w:pPr>
      <w:r>
        <w:rPr>
          <w:rFonts w:ascii="Sylfaen" w:hAnsi="Sylfaen"/>
          <w:b/>
          <w:bCs/>
          <w:noProof/>
          <w:lang w:val="en-US" w:eastAsia="en-US" w:bidi="ar-SA"/>
        </w:rPr>
        <w:lastRenderedPageBreak/>
        <w:pict>
          <v:group id="_x0000_s1170" style="position:absolute;left:0;text-align:left;margin-left:14.9pt;margin-top:20.45pt;width:420.5pt;height:109pt;z-index:251742208" coordorigin="1716,1827" coordsize="8410,2180">
            <v:shape id="_x0000_s1171" type="#_x0000_t202" style="position:absolute;left:3629;top:1827;width:1682;height:224;mso-width-relative:margin;mso-height-relative:margin" stroked="f" strokeweight="0">
              <v:textbox style="mso-next-textbox:#_x0000_s1171" inset="0,0,0,0">
                <w:txbxContent>
                  <w:p w:rsidR="00922609" w:rsidRPr="000130F8" w:rsidRDefault="00922609" w:rsidP="00C444BC">
                    <w:pPr>
                      <w:jc w:val="center"/>
                      <w:rPr>
                        <w:rFonts w:ascii="Sylfaen" w:hAnsi="Sylfaen"/>
                        <w:sz w:val="16"/>
                        <w:szCs w:val="18"/>
                      </w:rPr>
                    </w:pPr>
                    <w:r>
                      <w:rPr>
                        <w:rFonts w:ascii="Sylfaen" w:hAnsi="Sylfaen"/>
                        <w:sz w:val="18"/>
                      </w:rPr>
                      <w:t>«</w:t>
                    </w:r>
                    <w:r w:rsidRPr="000130F8">
                      <w:rPr>
                        <w:rFonts w:ascii="Sylfaen" w:hAnsi="Sylfaen"/>
                        <w:sz w:val="16"/>
                      </w:rPr>
                      <w:t>Մասնակցություն»</w:t>
                    </w:r>
                  </w:p>
                </w:txbxContent>
              </v:textbox>
            </v:shape>
            <v:shape id="_x0000_s1172" type="#_x0000_t202" style="position:absolute;left:6877;top:1827;width:1740;height:224;mso-width-relative:margin;mso-height-relative:margin" stroked="f" strokeweight="0">
              <v:textbox style="mso-next-textbox:#_x0000_s1172" inset="0,0,0,0">
                <w:txbxContent>
                  <w:p w:rsidR="00922609" w:rsidRPr="000130F8" w:rsidRDefault="00922609" w:rsidP="00C444BC">
                    <w:pPr>
                      <w:jc w:val="center"/>
                      <w:rPr>
                        <w:rFonts w:ascii="Sylfaen" w:hAnsi="Sylfaen"/>
                        <w:sz w:val="16"/>
                        <w:szCs w:val="18"/>
                      </w:rPr>
                    </w:pPr>
                    <w:r w:rsidRPr="000130F8">
                      <w:rPr>
                        <w:rFonts w:ascii="Sylfaen" w:hAnsi="Sylfaen"/>
                        <w:sz w:val="16"/>
                      </w:rPr>
                      <w:t>«Մասնակցություն»</w:t>
                    </w:r>
                  </w:p>
                </w:txbxContent>
              </v:textbox>
            </v:shape>
            <v:shape id="_x0000_s1173" type="#_x0000_t202" style="position:absolute;left:4884;top:2544;width:2443;height:1210;mso-width-relative:margin;mso-height-relative:margin" stroked="f" strokeweight="0">
              <v:textbox style="mso-next-textbox:#_x0000_s1173" inset="0,0,0,0">
                <w:txbxContent>
                  <w:p w:rsidR="00922609" w:rsidRPr="00C511F2" w:rsidRDefault="00922609" w:rsidP="00C444BC">
                    <w:pPr>
                      <w:pStyle w:val="Bodytext20"/>
                      <w:shd w:val="clear" w:color="auto" w:fill="auto"/>
                      <w:spacing w:after="0" w:line="240" w:lineRule="auto"/>
                      <w:jc w:val="center"/>
                      <w:rPr>
                        <w:b w:val="0"/>
                        <w:sz w:val="16"/>
                        <w:szCs w:val="18"/>
                      </w:rPr>
                    </w:pPr>
                    <w:r w:rsidRPr="00C511F2">
                      <w:rPr>
                        <w:rStyle w:val="Bodytext211pt"/>
                        <w:rFonts w:ascii="Sylfaen" w:eastAsia="Sylfaen" w:hAnsi="Sylfaen"/>
                        <w:b w:val="0"/>
                        <w:sz w:val="16"/>
                      </w:rPr>
                      <w:t>Ապրանքների փաստացի արտահանման վերաբերյալ տեղեկությունների հարցում</w:t>
                    </w:r>
                  </w:p>
                  <w:p w:rsidR="00922609" w:rsidRPr="00C511F2" w:rsidRDefault="00922609" w:rsidP="00C444BC">
                    <w:pPr>
                      <w:jc w:val="center"/>
                      <w:rPr>
                        <w:rFonts w:ascii="Sylfaen" w:hAnsi="Sylfaen"/>
                        <w:sz w:val="16"/>
                        <w:szCs w:val="18"/>
                      </w:rPr>
                    </w:pPr>
                    <w:r w:rsidRPr="00C511F2">
                      <w:rPr>
                        <w:rStyle w:val="Bodytext211pt"/>
                        <w:rFonts w:ascii="Sylfaen" w:eastAsia="Arial Unicode MS" w:hAnsi="Sylfaen"/>
                        <w:sz w:val="16"/>
                      </w:rPr>
                      <w:t>(P</w:t>
                    </w:r>
                    <w:r w:rsidRPr="00C511F2">
                      <w:rPr>
                        <w:rStyle w:val="Bodytext211pt"/>
                        <w:rFonts w:ascii="Sylfaen" w:eastAsia="Arial Unicode MS" w:hAnsi="Sylfaen"/>
                        <w:sz w:val="16"/>
                        <w:lang w:val="en-US"/>
                      </w:rPr>
                      <w:t>.</w:t>
                    </w:r>
                    <w:r w:rsidRPr="00C511F2">
                      <w:rPr>
                        <w:rStyle w:val="Bodytext211pt"/>
                        <w:rFonts w:ascii="Sylfaen" w:eastAsia="Arial Unicode MS" w:hAnsi="Sylfaen"/>
                        <w:sz w:val="16"/>
                      </w:rPr>
                      <w:t>CP.02.PRC.004)</w:t>
                    </w:r>
                  </w:p>
                </w:txbxContent>
              </v:textbox>
            </v:shape>
            <v:shape id="_x0000_s1174" type="#_x0000_t202" style="position:absolute;left:1716;top:2856;width:2765;height:1151;mso-width-relative:margin;mso-height-relative:margin" stroked="f" strokeweight="0">
              <v:textbox style="mso-next-textbox:#_x0000_s1174" inset="0,0,0,0">
                <w:txbxContent>
                  <w:p w:rsidR="00922609" w:rsidRPr="00C511F2" w:rsidRDefault="00922609" w:rsidP="00C444BC">
                    <w:pPr>
                      <w:pStyle w:val="Bodytext20"/>
                      <w:shd w:val="clear" w:color="auto" w:fill="auto"/>
                      <w:spacing w:after="0" w:line="240" w:lineRule="auto"/>
                      <w:jc w:val="center"/>
                      <w:rPr>
                        <w:b w:val="0"/>
                        <w:sz w:val="16"/>
                        <w:szCs w:val="18"/>
                      </w:rPr>
                    </w:pPr>
                    <w:r w:rsidRPr="00C511F2">
                      <w:rPr>
                        <w:rStyle w:val="Bodytext211pt"/>
                        <w:rFonts w:ascii="Sylfaen" w:eastAsia="Sylfaen" w:hAnsi="Sylfaen"/>
                        <w:b w:val="0"/>
                        <w:sz w:val="16"/>
                      </w:rPr>
                      <w:t>Ապրանքների բացթողումն իրականացնող լիազորված մարմին</w:t>
                    </w:r>
                    <w:r w:rsidRPr="00C511F2">
                      <w:rPr>
                        <w:rStyle w:val="Bodytext211pt"/>
                        <w:rFonts w:ascii="Sylfaen" w:eastAsia="Sylfaen" w:hAnsi="Sylfaen"/>
                        <w:b w:val="0"/>
                        <w:sz w:val="16"/>
                        <w:lang w:val="en-US"/>
                      </w:rPr>
                      <w:t xml:space="preserve"> </w:t>
                    </w:r>
                    <w:r w:rsidRPr="00C511F2">
                      <w:rPr>
                        <w:rStyle w:val="Bodytext211pt"/>
                        <w:rFonts w:ascii="Sylfaen" w:eastAsia="Arial Unicode MS" w:hAnsi="Sylfaen"/>
                        <w:b w:val="0"/>
                        <w:sz w:val="16"/>
                      </w:rPr>
                      <w:t>(</w:t>
                    </w:r>
                    <w:r w:rsidRPr="00C511F2">
                      <w:rPr>
                        <w:rStyle w:val="Bodytext211pt"/>
                        <w:rFonts w:ascii="Sylfaen" w:eastAsia="Arial Unicode MS" w:hAnsi="Sylfaen"/>
                        <w:b w:val="0"/>
                        <w:sz w:val="16"/>
                        <w:lang w:val="en-US"/>
                      </w:rPr>
                      <w:t>P.</w:t>
                    </w:r>
                    <w:r w:rsidRPr="00C511F2">
                      <w:rPr>
                        <w:rStyle w:val="Bodytext211pt"/>
                        <w:rFonts w:ascii="Sylfaen" w:eastAsia="Arial Unicode MS" w:hAnsi="Sylfaen"/>
                        <w:b w:val="0"/>
                        <w:sz w:val="16"/>
                      </w:rPr>
                      <w:t>CP.02.ACT.001)</w:t>
                    </w:r>
                  </w:p>
                </w:txbxContent>
              </v:textbox>
            </v:shape>
            <v:shape id="_x0000_s1175" type="#_x0000_t202" style="position:absolute;left:7726;top:2856;width:2400;height:1070;mso-width-relative:margin;mso-height-relative:margin" stroked="f" strokeweight="0">
              <v:textbox style="mso-next-textbox:#_x0000_s1175" inset="0,0,0,0">
                <w:txbxContent>
                  <w:p w:rsidR="00922609" w:rsidRPr="00C511F2" w:rsidRDefault="00922609" w:rsidP="00C444BC">
                    <w:pPr>
                      <w:pStyle w:val="Bodytext20"/>
                      <w:shd w:val="clear" w:color="auto" w:fill="auto"/>
                      <w:spacing w:after="0" w:line="240" w:lineRule="auto"/>
                      <w:jc w:val="center"/>
                      <w:rPr>
                        <w:b w:val="0"/>
                        <w:sz w:val="16"/>
                        <w:szCs w:val="18"/>
                      </w:rPr>
                    </w:pPr>
                    <w:r w:rsidRPr="00C511F2">
                      <w:rPr>
                        <w:rStyle w:val="Bodytext211pt"/>
                        <w:rFonts w:ascii="Sylfaen" w:eastAsia="Sylfaen" w:hAnsi="Sylfaen"/>
                        <w:b w:val="0"/>
                        <w:sz w:val="16"/>
                      </w:rPr>
                      <w:t>Մեկնման վայրի լիազորված մարմին</w:t>
                    </w:r>
                    <w:r w:rsidRPr="00C511F2">
                      <w:rPr>
                        <w:rStyle w:val="Bodytext211pt"/>
                        <w:rFonts w:ascii="Sylfaen" w:eastAsia="Sylfaen" w:hAnsi="Sylfaen"/>
                        <w:b w:val="0"/>
                        <w:sz w:val="16"/>
                        <w:lang w:val="en-US"/>
                      </w:rPr>
                      <w:t xml:space="preserve"> </w:t>
                    </w:r>
                    <w:r w:rsidRPr="00C511F2">
                      <w:rPr>
                        <w:rStyle w:val="Bodytext211pt"/>
                        <w:rFonts w:ascii="Sylfaen" w:eastAsia="Arial Unicode MS" w:hAnsi="Sylfaen"/>
                        <w:b w:val="0"/>
                        <w:sz w:val="16"/>
                      </w:rPr>
                      <w:t>(P</w:t>
                    </w:r>
                    <w:r w:rsidRPr="00C511F2">
                      <w:rPr>
                        <w:rStyle w:val="Bodytext211pt"/>
                        <w:rFonts w:ascii="Sylfaen" w:eastAsia="Arial Unicode MS" w:hAnsi="Sylfaen"/>
                        <w:b w:val="0"/>
                        <w:sz w:val="16"/>
                        <w:lang w:val="en-US"/>
                      </w:rPr>
                      <w:t>.</w:t>
                    </w:r>
                    <w:r w:rsidRPr="00C511F2">
                      <w:rPr>
                        <w:rStyle w:val="Bodytext211pt"/>
                        <w:rFonts w:ascii="Sylfaen" w:eastAsia="Arial Unicode MS" w:hAnsi="Sylfaen"/>
                        <w:b w:val="0"/>
                        <w:sz w:val="16"/>
                      </w:rPr>
                      <w:t>CP</w:t>
                    </w:r>
                    <w:r w:rsidRPr="00C511F2">
                      <w:rPr>
                        <w:rStyle w:val="Bodytext211pt"/>
                        <w:rFonts w:ascii="Sylfaen" w:eastAsia="Arial Unicode MS" w:hAnsi="Sylfaen"/>
                        <w:b w:val="0"/>
                        <w:sz w:val="16"/>
                        <w:lang w:val="en-US"/>
                      </w:rPr>
                      <w:t>.</w:t>
                    </w:r>
                    <w:r w:rsidRPr="00C511F2">
                      <w:rPr>
                        <w:rStyle w:val="Bodytext211pt"/>
                        <w:rFonts w:ascii="Sylfaen" w:eastAsia="Arial Unicode MS" w:hAnsi="Sylfaen"/>
                        <w:b w:val="0"/>
                        <w:sz w:val="16"/>
                      </w:rPr>
                      <w:t>02.ACT.002)</w:t>
                    </w:r>
                  </w:p>
                </w:txbxContent>
              </v:textbox>
            </v:shape>
          </v:group>
        </w:pict>
      </w:r>
      <w:r w:rsidR="00C444BC" w:rsidRPr="00D767E5">
        <w:rPr>
          <w:rFonts w:ascii="Sylfaen" w:hAnsi="Sylfaen"/>
          <w:noProof/>
          <w:lang w:val="en-US" w:eastAsia="en-US" w:bidi="ar-SA"/>
        </w:rPr>
        <w:drawing>
          <wp:inline distT="0" distB="0" distL="0" distR="0">
            <wp:extent cx="5562600" cy="1647825"/>
            <wp:effectExtent l="19050" t="0" r="0" b="0"/>
            <wp:docPr id="11" name="Picture 11"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4"/>
                    <pic:cNvPicPr>
                      <a:picLocks noChangeAspect="1" noChangeArrowheads="1"/>
                    </pic:cNvPicPr>
                  </pic:nvPicPr>
                  <pic:blipFill>
                    <a:blip r:embed="rId10" cstate="print"/>
                    <a:srcRect/>
                    <a:stretch>
                      <a:fillRect/>
                    </a:stretch>
                  </pic:blipFill>
                  <pic:spPr bwMode="auto">
                    <a:xfrm>
                      <a:off x="0" y="0"/>
                      <a:ext cx="5562600" cy="1647825"/>
                    </a:xfrm>
                    <a:prstGeom prst="rect">
                      <a:avLst/>
                    </a:prstGeom>
                    <a:noFill/>
                    <a:ln w="9525">
                      <a:noFill/>
                      <a:miter lim="800000"/>
                      <a:headEnd/>
                      <a:tailEnd/>
                    </a:ln>
                  </pic:spPr>
                </pic:pic>
              </a:graphicData>
            </a:graphic>
          </wp:inline>
        </w:drawing>
      </w:r>
    </w:p>
    <w:p w:rsidR="00C444BC" w:rsidRPr="00C511F2" w:rsidRDefault="00C444BC" w:rsidP="00C444BC">
      <w:pPr>
        <w:pStyle w:val="Picturecaption30"/>
        <w:shd w:val="clear" w:color="auto" w:fill="auto"/>
        <w:spacing w:before="0" w:after="160" w:line="360" w:lineRule="auto"/>
        <w:rPr>
          <w:rFonts w:ascii="Sylfaen" w:hAnsi="Sylfaen"/>
          <w:b w:val="0"/>
          <w:sz w:val="20"/>
          <w:szCs w:val="24"/>
        </w:rPr>
      </w:pPr>
      <w:r w:rsidRPr="00C511F2">
        <w:rPr>
          <w:rStyle w:val="Picturecaption3NotBold"/>
          <w:rFonts w:ascii="Sylfaen" w:eastAsia="Sylfaen" w:hAnsi="Sylfaen"/>
          <w:sz w:val="20"/>
          <w:szCs w:val="24"/>
        </w:rPr>
        <w:t>Նկ. 3. Ըստ լիազորված մարմնի հարցման` ապրանքների փաստացի արտահանման վերաբերյալ տեղեկություններ ներկայացնելու ընթացակարգերի խմբի ընդհանուր սխեմա</w:t>
      </w:r>
    </w:p>
    <w:p w:rsidR="00C444BC" w:rsidRPr="00C511F2" w:rsidRDefault="00C444BC" w:rsidP="00C444BC">
      <w:pPr>
        <w:spacing w:after="160" w:line="360" w:lineRule="auto"/>
        <w:rPr>
          <w:rFonts w:ascii="Sylfaen" w:hAnsi="Sylfaen"/>
        </w:rPr>
      </w:pPr>
    </w:p>
    <w:p w:rsidR="00C444BC" w:rsidRPr="00C511F2" w:rsidRDefault="00C444BC" w:rsidP="00C444BC">
      <w:pPr>
        <w:pStyle w:val="Bodytext20"/>
        <w:shd w:val="clear" w:color="auto" w:fill="auto"/>
        <w:tabs>
          <w:tab w:val="left" w:pos="1134"/>
        </w:tabs>
        <w:spacing w:after="160" w:line="360" w:lineRule="auto"/>
        <w:ind w:firstLine="567"/>
        <w:rPr>
          <w:b w:val="0"/>
          <w:sz w:val="24"/>
          <w:szCs w:val="24"/>
        </w:rPr>
      </w:pPr>
      <w:r w:rsidRPr="00C511F2">
        <w:rPr>
          <w:b w:val="0"/>
          <w:sz w:val="24"/>
          <w:szCs w:val="24"/>
        </w:rPr>
        <w:t>20.</w:t>
      </w:r>
      <w:r w:rsidRPr="00C511F2">
        <w:rPr>
          <w:b w:val="0"/>
          <w:sz w:val="24"/>
          <w:szCs w:val="24"/>
        </w:rPr>
        <w:tab/>
        <w:t>Ըստ անդամ պետության լիազորված մարմնի հարցման՝ ապրանքների փաստացի արտահանման վերաբերյալ տեղեկություններ ներկայացնելու ընթացակարգերի խմբի մեջ մտնող՝ ընդհանուր գործընթացի ընթացակարգերի ցանկը բերված է 3-րդ աղյուսակում:</w:t>
      </w:r>
    </w:p>
    <w:p w:rsidR="00C444BC" w:rsidRPr="00D767E5" w:rsidRDefault="00C444BC" w:rsidP="00C444BC">
      <w:pPr>
        <w:spacing w:after="160" w:line="360" w:lineRule="auto"/>
        <w:rPr>
          <w:rFonts w:ascii="Sylfaen" w:hAnsi="Sylfaen"/>
        </w:rPr>
      </w:pPr>
    </w:p>
    <w:p w:rsidR="00C444BC" w:rsidRPr="00C511F2" w:rsidRDefault="00C444BC" w:rsidP="00C444BC">
      <w:pPr>
        <w:pStyle w:val="Bodytext20"/>
        <w:shd w:val="clear" w:color="auto" w:fill="auto"/>
        <w:spacing w:after="160" w:line="360" w:lineRule="auto"/>
        <w:jc w:val="right"/>
        <w:rPr>
          <w:b w:val="0"/>
          <w:sz w:val="24"/>
          <w:szCs w:val="24"/>
        </w:rPr>
      </w:pPr>
      <w:r w:rsidRPr="00C511F2">
        <w:rPr>
          <w:b w:val="0"/>
          <w:sz w:val="24"/>
          <w:szCs w:val="24"/>
        </w:rPr>
        <w:t>Աղյուսակ 3</w:t>
      </w:r>
    </w:p>
    <w:p w:rsidR="00C444BC" w:rsidRPr="00C511F2" w:rsidRDefault="00C444BC" w:rsidP="00C444BC">
      <w:pPr>
        <w:pStyle w:val="Bodytext20"/>
        <w:shd w:val="clear" w:color="auto" w:fill="auto"/>
        <w:spacing w:after="160" w:line="360" w:lineRule="auto"/>
        <w:jc w:val="center"/>
        <w:rPr>
          <w:b w:val="0"/>
          <w:sz w:val="24"/>
          <w:szCs w:val="24"/>
        </w:rPr>
      </w:pPr>
      <w:r w:rsidRPr="00C511F2">
        <w:rPr>
          <w:b w:val="0"/>
          <w:sz w:val="24"/>
          <w:szCs w:val="24"/>
        </w:rPr>
        <w:t>Ըստ անդամ պետության լիազորված մարմնի հարցման՝ ապրանքների փաստացի արտահանման վերաբերյալ տեղեկություններ ներկայացնելու ընթացակարգի խմբի մեջ մտնող՝ ընդհանուր գործընթացի ընթացակարգերի ցանկը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6"/>
        <w:gridCol w:w="3473"/>
        <w:gridCol w:w="3497"/>
      </w:tblGrid>
      <w:tr w:rsidR="00C444BC" w:rsidRPr="00C511F2" w:rsidTr="00C444BC">
        <w:trPr>
          <w:tblHeader/>
          <w:jc w:val="center"/>
        </w:trPr>
        <w:tc>
          <w:tcPr>
            <w:tcW w:w="2416"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Ծածկագրային նշագիրը</w:t>
            </w:r>
          </w:p>
        </w:tc>
        <w:tc>
          <w:tcPr>
            <w:tcW w:w="3473"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Անվանումը</w:t>
            </w:r>
          </w:p>
        </w:tc>
        <w:tc>
          <w:tcPr>
            <w:tcW w:w="3497" w:type="dxa"/>
            <w:tcBorders>
              <w:top w:val="single" w:sz="4" w:space="0" w:color="auto"/>
              <w:left w:val="single" w:sz="4" w:space="0" w:color="auto"/>
              <w:righ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Նկարագրությունը</w:t>
            </w:r>
          </w:p>
        </w:tc>
      </w:tr>
      <w:tr w:rsidR="00C444BC" w:rsidRPr="00C511F2" w:rsidTr="00C444BC">
        <w:trPr>
          <w:tblHeader/>
          <w:jc w:val="center"/>
        </w:trPr>
        <w:tc>
          <w:tcPr>
            <w:tcW w:w="2416"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Bold"/>
                <w:rFonts w:ascii="Sylfaen" w:eastAsia="Sylfaen" w:hAnsi="Sylfaen"/>
                <w:sz w:val="20"/>
                <w:szCs w:val="24"/>
              </w:rPr>
              <w:t>1</w:t>
            </w:r>
          </w:p>
        </w:tc>
        <w:tc>
          <w:tcPr>
            <w:tcW w:w="3473"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Bold"/>
                <w:rFonts w:ascii="Sylfaen" w:eastAsia="Sylfaen" w:hAnsi="Sylfaen"/>
                <w:sz w:val="20"/>
                <w:szCs w:val="24"/>
              </w:rPr>
              <w:t>2</w:t>
            </w:r>
          </w:p>
        </w:tc>
        <w:tc>
          <w:tcPr>
            <w:tcW w:w="3497" w:type="dxa"/>
            <w:tcBorders>
              <w:top w:val="single" w:sz="4" w:space="0" w:color="auto"/>
              <w:left w:val="single" w:sz="4" w:space="0" w:color="auto"/>
              <w:righ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Bold"/>
                <w:rFonts w:ascii="Sylfaen" w:eastAsia="Sylfaen" w:hAnsi="Sylfaen"/>
                <w:sz w:val="20"/>
                <w:szCs w:val="24"/>
              </w:rPr>
              <w:t>3</w:t>
            </w:r>
          </w:p>
        </w:tc>
      </w:tr>
      <w:tr w:rsidR="00C444BC" w:rsidRPr="00C511F2" w:rsidTr="00C444BC">
        <w:trPr>
          <w:jc w:val="center"/>
        </w:trPr>
        <w:tc>
          <w:tcPr>
            <w:tcW w:w="2416"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P.CP.02.PRC.004</w:t>
            </w:r>
          </w:p>
        </w:tc>
        <w:tc>
          <w:tcPr>
            <w:tcW w:w="3473"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ապրանքների փաստացի արտահանման վերաբերյալ տեղեկությունների հարցում</w:t>
            </w:r>
          </w:p>
        </w:tc>
        <w:tc>
          <w:tcPr>
            <w:tcW w:w="3497" w:type="dxa"/>
            <w:tcBorders>
              <w:top w:val="single" w:sz="4" w:space="0" w:color="auto"/>
              <w:left w:val="single" w:sz="4" w:space="0" w:color="auto"/>
              <w:bottom w:val="single" w:sz="4" w:space="0" w:color="auto"/>
              <w:right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ընթացակարգը նախատեսված է մեկնման վայրի լիազորված մարմնի կողմից ապրանքների փաստացի արտահանման վերաբերյալ տեղեկությունները ներկայացվելու համար՝ ապրանքների բացթողումն իրականացնող լիազորված մարմնի հարցումով</w:t>
            </w:r>
          </w:p>
        </w:tc>
      </w:tr>
    </w:tbl>
    <w:p w:rsidR="00C444BC" w:rsidRPr="00C511F2" w:rsidRDefault="00C444BC" w:rsidP="00C444BC">
      <w:pPr>
        <w:spacing w:after="160" w:line="360" w:lineRule="auto"/>
        <w:rPr>
          <w:rFonts w:ascii="Sylfaen" w:hAnsi="Sylfaen"/>
        </w:rPr>
      </w:pPr>
    </w:p>
    <w:p w:rsidR="00C444BC" w:rsidRPr="00C511F2" w:rsidRDefault="00C444BC" w:rsidP="00C444BC">
      <w:pPr>
        <w:rPr>
          <w:rFonts w:ascii="Sylfaen" w:hAnsi="Sylfaen"/>
        </w:rPr>
      </w:pPr>
      <w:r w:rsidRPr="00C511F2">
        <w:rPr>
          <w:rFonts w:ascii="Sylfaen" w:hAnsi="Sylfaen"/>
        </w:rPr>
        <w:br w:type="page"/>
      </w:r>
    </w:p>
    <w:p w:rsidR="00C444BC" w:rsidRPr="00C511F2" w:rsidRDefault="00C444BC" w:rsidP="00C444BC">
      <w:pPr>
        <w:pStyle w:val="Bodytext20"/>
        <w:shd w:val="clear" w:color="auto" w:fill="auto"/>
        <w:spacing w:after="160" w:line="360" w:lineRule="auto"/>
        <w:jc w:val="center"/>
        <w:rPr>
          <w:b w:val="0"/>
          <w:sz w:val="24"/>
          <w:szCs w:val="24"/>
        </w:rPr>
      </w:pPr>
      <w:r w:rsidRPr="00C511F2">
        <w:rPr>
          <w:b w:val="0"/>
          <w:sz w:val="24"/>
          <w:szCs w:val="24"/>
        </w:rPr>
        <w:lastRenderedPageBreak/>
        <w:t>6. Միության անդամ չհանդիսացող պետությունների տարածքներով ապրանքներն ընթացուղով անցնելու մասին ծանուցման ընթացակարգերի խումբ</w:t>
      </w:r>
    </w:p>
    <w:p w:rsidR="00C444BC" w:rsidRPr="00C511F2" w:rsidRDefault="00C444BC" w:rsidP="00C444BC">
      <w:pPr>
        <w:pStyle w:val="Bodytext20"/>
        <w:shd w:val="clear" w:color="auto" w:fill="auto"/>
        <w:tabs>
          <w:tab w:val="left" w:pos="1134"/>
        </w:tabs>
        <w:spacing w:after="160" w:line="360" w:lineRule="auto"/>
        <w:ind w:firstLine="567"/>
        <w:rPr>
          <w:b w:val="0"/>
          <w:sz w:val="24"/>
          <w:szCs w:val="24"/>
        </w:rPr>
      </w:pPr>
      <w:r w:rsidRPr="00C511F2">
        <w:rPr>
          <w:b w:val="0"/>
          <w:sz w:val="24"/>
          <w:szCs w:val="24"/>
        </w:rPr>
        <w:t>21.</w:t>
      </w:r>
      <w:r w:rsidRPr="00C511F2">
        <w:rPr>
          <w:b w:val="0"/>
          <w:sz w:val="24"/>
          <w:szCs w:val="24"/>
        </w:rPr>
        <w:tab/>
        <w:t>Միության անդամ չհանդիսացող պետությունների տարածքներով ապրանքներն ընթացուղով անցնելու մասին ծանուցման ընթացակարգերի խմբի կատարումն իրականացվում է «արտահանում» մաքսային ընթացակարգով ձեւակերպված՝ Միության ապրանքների՝ Միության մաքսային տարածքից մեկնման եւ Միության մաքսային տարածք ժամանման դեպքում:</w:t>
      </w:r>
    </w:p>
    <w:p w:rsidR="00C444BC" w:rsidRPr="00C511F2" w:rsidRDefault="00C444BC" w:rsidP="00C444BC">
      <w:pPr>
        <w:pStyle w:val="Bodytext20"/>
        <w:shd w:val="clear" w:color="auto" w:fill="auto"/>
        <w:tabs>
          <w:tab w:val="left" w:pos="1134"/>
        </w:tabs>
        <w:spacing w:after="160" w:line="360" w:lineRule="auto"/>
        <w:ind w:firstLine="567"/>
        <w:rPr>
          <w:b w:val="0"/>
          <w:sz w:val="24"/>
          <w:szCs w:val="24"/>
        </w:rPr>
      </w:pPr>
      <w:r w:rsidRPr="00C511F2">
        <w:rPr>
          <w:b w:val="0"/>
          <w:sz w:val="24"/>
          <w:szCs w:val="24"/>
        </w:rPr>
        <w:t>22.</w:t>
      </w:r>
      <w:r w:rsidRPr="00C511F2">
        <w:rPr>
          <w:b w:val="0"/>
          <w:sz w:val="24"/>
          <w:szCs w:val="24"/>
        </w:rPr>
        <w:tab/>
        <w:t xml:space="preserve">Միության մաքսային տարածք այն ապրանքների ժամանման դեպքում, որոնք մեկնման վայր առաքելու համար Միության մաքսային տարածքի մի մասից Միության մաքսային տարածքի մեկ այլ մաս փոխադրվել են (տրանսպորտով փոխադրվել են) Միության անդամ չհանդիսացող պետությունների տարածքներով եւ (կամ) ծովով, կատարվում է «Փաստացի ժամանած ապրանքներն ընթացուղով անցնելու մասին ծանուցում» ընթացակարգը (P.CP.02.PRC.006)։ </w:t>
      </w:r>
    </w:p>
    <w:p w:rsidR="00C444BC" w:rsidRPr="00C511F2" w:rsidRDefault="00C444BC" w:rsidP="00C444BC">
      <w:pPr>
        <w:pStyle w:val="Bodytext20"/>
        <w:shd w:val="clear" w:color="auto" w:fill="auto"/>
        <w:tabs>
          <w:tab w:val="left" w:pos="1134"/>
        </w:tabs>
        <w:spacing w:after="160" w:line="360" w:lineRule="auto"/>
        <w:ind w:firstLine="567"/>
        <w:rPr>
          <w:b w:val="0"/>
          <w:sz w:val="24"/>
          <w:szCs w:val="24"/>
        </w:rPr>
      </w:pPr>
      <w:r w:rsidRPr="00C511F2">
        <w:rPr>
          <w:b w:val="0"/>
          <w:sz w:val="24"/>
          <w:szCs w:val="24"/>
        </w:rPr>
        <w:t>23.</w:t>
      </w:r>
      <w:r w:rsidRPr="00C511F2">
        <w:rPr>
          <w:b w:val="0"/>
          <w:sz w:val="24"/>
          <w:szCs w:val="24"/>
        </w:rPr>
        <w:tab/>
        <w:t>Միության մաքսային տարածքից «արտահանում» մաքսային ընթացակարգով ձեւակերպված Միության այն ապրանքների մեկնման համար, որոնք մեկնման վայր առաքելու համար ենթակա են փոխադրման (տրանսպորտով փոխադրման) առանց «մաքսային տարանցում» մաքսային ընթացակարգով ձեւակերպելու եւ փոխադրվում են (տրանսպորտով փոխադրվում են) ցանկացած տեսակի տրանսպորտով Միության մաքսային տարածքի մի մասից Միության մաքսային տարածքի մեկ այլ մաս Միության անդամ չհանդիսացող պետությունների տարածքներով եւ (կամ) ծովով, կատարվում է «Փաստացի մեկնող ապրանքներն ընթացուղով անցնելու մասին ծանուցում» ընթացակարգը (P.CP.02.PRC.007):</w:t>
      </w:r>
    </w:p>
    <w:p w:rsidR="00C444BC" w:rsidRPr="00C511F2" w:rsidRDefault="00C444BC" w:rsidP="00C444BC">
      <w:pPr>
        <w:pStyle w:val="Bodytext20"/>
        <w:shd w:val="clear" w:color="auto" w:fill="auto"/>
        <w:tabs>
          <w:tab w:val="left" w:pos="1134"/>
        </w:tabs>
        <w:spacing w:after="160" w:line="360" w:lineRule="auto"/>
        <w:ind w:firstLine="567"/>
        <w:rPr>
          <w:b w:val="0"/>
          <w:sz w:val="24"/>
          <w:szCs w:val="24"/>
        </w:rPr>
      </w:pPr>
      <w:r w:rsidRPr="00C511F2">
        <w:rPr>
          <w:b w:val="0"/>
          <w:sz w:val="24"/>
          <w:szCs w:val="24"/>
        </w:rPr>
        <w:t>24.</w:t>
      </w:r>
      <w:r w:rsidRPr="00C511F2">
        <w:rPr>
          <w:b w:val="0"/>
          <w:sz w:val="24"/>
          <w:szCs w:val="24"/>
        </w:rPr>
        <w:tab/>
        <w:t>Միության անդամ չհանդիսացող պետությունների տարածքներով ապրանքներն ընթացուղով անցնելու մասին ծանուցման ընթացակարգերի խմբի բերված նկարագրությունը ներկայացված է 4-րդ նկարում:</w:t>
      </w:r>
    </w:p>
    <w:p w:rsidR="00C444BC" w:rsidRPr="00D767E5" w:rsidRDefault="00DF080D" w:rsidP="00C444BC">
      <w:pPr>
        <w:spacing w:after="160" w:line="360" w:lineRule="auto"/>
        <w:jc w:val="center"/>
        <w:rPr>
          <w:rFonts w:ascii="Sylfaen" w:hAnsi="Sylfaen"/>
        </w:rPr>
      </w:pPr>
      <w:r>
        <w:rPr>
          <w:rFonts w:ascii="Sylfaen" w:hAnsi="Sylfaen"/>
          <w:noProof/>
          <w:lang w:val="en-US" w:eastAsia="en-US" w:bidi="ar-SA"/>
        </w:rPr>
        <w:lastRenderedPageBreak/>
        <w:pict>
          <v:group id="_x0000_s1099" style="position:absolute;left:0;text-align:left;margin-left:27.6pt;margin-top:25.65pt;width:6in;height:238pt;z-index:251736064" coordorigin="1970,8018" coordsize="8640,4760">
            <v:shape id="_x0000_s1100" type="#_x0000_t202" style="position:absolute;left:6420;top:10760;width:2001;height:299;mso-width-relative:margin;mso-height-relative:margin" stroked="f" strokeweight="0">
              <v:textbox style="mso-next-textbox:#_x0000_s1100" inset="0,0,0,0">
                <w:txbxContent>
                  <w:p w:rsidR="00922609" w:rsidRPr="000130F8" w:rsidRDefault="00922609" w:rsidP="00C444BC">
                    <w:pPr>
                      <w:jc w:val="center"/>
                      <w:rPr>
                        <w:rFonts w:ascii="Sylfaen" w:hAnsi="Sylfaen"/>
                        <w:sz w:val="14"/>
                        <w:szCs w:val="18"/>
                      </w:rPr>
                    </w:pPr>
                    <w:r w:rsidRPr="000130F8">
                      <w:rPr>
                        <w:rFonts w:ascii="Sylfaen" w:hAnsi="Sylfaen"/>
                        <w:sz w:val="14"/>
                      </w:rPr>
                      <w:t>«Մասնակցություն»</w:t>
                    </w:r>
                  </w:p>
                </w:txbxContent>
              </v:textbox>
            </v:shape>
            <v:shape id="_x0000_s1101" type="#_x0000_t202" style="position:absolute;left:3364;top:8018;width:1613;height:283;mso-width-relative:margin;mso-height-relative:margin" stroked="f" strokeweight="0">
              <v:textbox style="mso-next-textbox:#_x0000_s1101" inset="0,0,0,0">
                <w:txbxContent>
                  <w:p w:rsidR="00922609" w:rsidRPr="000130F8" w:rsidRDefault="00922609" w:rsidP="00C444BC">
                    <w:pPr>
                      <w:jc w:val="center"/>
                      <w:rPr>
                        <w:rFonts w:ascii="Sylfaen" w:hAnsi="Sylfaen"/>
                        <w:sz w:val="14"/>
                        <w:szCs w:val="18"/>
                      </w:rPr>
                    </w:pPr>
                    <w:r>
                      <w:rPr>
                        <w:rFonts w:ascii="Sylfaen" w:hAnsi="Sylfaen"/>
                        <w:sz w:val="18"/>
                      </w:rPr>
                      <w:t>«</w:t>
                    </w:r>
                    <w:r w:rsidRPr="000130F8">
                      <w:rPr>
                        <w:rFonts w:ascii="Sylfaen" w:hAnsi="Sylfaen"/>
                        <w:sz w:val="14"/>
                      </w:rPr>
                      <w:t>Մասնակցություն»</w:t>
                    </w:r>
                  </w:p>
                </w:txbxContent>
              </v:textbox>
            </v:shape>
            <v:shape id="_x0000_s1102" type="#_x0000_t202" style="position:absolute;left:6420;top:8018;width:2001;height:283;mso-width-relative:margin;mso-height-relative:margin" stroked="f" strokeweight="0">
              <v:textbox style="mso-next-textbox:#_x0000_s1102" inset="0,0,0,0">
                <w:txbxContent>
                  <w:p w:rsidR="00922609" w:rsidRPr="000130F8" w:rsidRDefault="00922609" w:rsidP="00C444BC">
                    <w:pPr>
                      <w:jc w:val="center"/>
                      <w:rPr>
                        <w:rFonts w:ascii="Sylfaen" w:hAnsi="Sylfaen"/>
                        <w:sz w:val="14"/>
                        <w:szCs w:val="18"/>
                      </w:rPr>
                    </w:pPr>
                    <w:r w:rsidRPr="000130F8">
                      <w:rPr>
                        <w:rFonts w:ascii="Sylfaen" w:hAnsi="Sylfaen"/>
                        <w:sz w:val="14"/>
                      </w:rPr>
                      <w:t>«Մասնակցություն»</w:t>
                    </w:r>
                  </w:p>
                </w:txbxContent>
              </v:textbox>
            </v:shape>
            <v:shape id="_x0000_s1103" type="#_x0000_t202" style="position:absolute;left:3364;top:10835;width:1613;height:292;mso-width-relative:margin;mso-height-relative:margin" stroked="f" strokeweight="0">
              <v:textbox style="mso-next-textbox:#_x0000_s1103" inset="0,0,0,0">
                <w:txbxContent>
                  <w:p w:rsidR="00922609" w:rsidRPr="000656FC" w:rsidRDefault="00922609" w:rsidP="00C444BC">
                    <w:pPr>
                      <w:jc w:val="center"/>
                      <w:rPr>
                        <w:rFonts w:ascii="Sylfaen" w:hAnsi="Sylfaen"/>
                        <w:sz w:val="18"/>
                        <w:szCs w:val="18"/>
                      </w:rPr>
                    </w:pPr>
                    <w:r>
                      <w:rPr>
                        <w:rFonts w:ascii="Sylfaen" w:hAnsi="Sylfaen"/>
                        <w:sz w:val="18"/>
                      </w:rPr>
                      <w:t>«</w:t>
                    </w:r>
                    <w:r w:rsidRPr="000130F8">
                      <w:rPr>
                        <w:rFonts w:ascii="Sylfaen" w:hAnsi="Sylfaen"/>
                        <w:sz w:val="14"/>
                      </w:rPr>
                      <w:t>Մասնակցություն</w:t>
                    </w:r>
                    <w:r>
                      <w:rPr>
                        <w:rFonts w:ascii="Sylfaen" w:hAnsi="Sylfaen"/>
                        <w:sz w:val="18"/>
                      </w:rPr>
                      <w:t>»</w:t>
                    </w:r>
                  </w:p>
                </w:txbxContent>
              </v:textbox>
            </v:shape>
            <v:shape id="_x0000_s1104" type="#_x0000_t202" style="position:absolute;left:1970;top:9070;width:2350;height:1228;mso-width-relative:margin;mso-height-relative:margin" stroked="f" strokeweight="0">
              <v:textbox style="mso-next-textbox:#_x0000_s1104" inset="0,0,0,0">
                <w:txbxContent>
                  <w:p w:rsidR="00922609" w:rsidRPr="00C511F2" w:rsidRDefault="00922609" w:rsidP="00C444BC">
                    <w:pPr>
                      <w:pStyle w:val="Bodytext20"/>
                      <w:shd w:val="clear" w:color="auto" w:fill="auto"/>
                      <w:spacing w:after="0" w:line="240" w:lineRule="auto"/>
                      <w:jc w:val="center"/>
                      <w:rPr>
                        <w:b w:val="0"/>
                        <w:szCs w:val="18"/>
                      </w:rPr>
                    </w:pPr>
                    <w:r w:rsidRPr="00C511F2">
                      <w:rPr>
                        <w:rStyle w:val="Bodytext29pt"/>
                        <w:rFonts w:ascii="Sylfaen" w:eastAsia="Sylfaen" w:hAnsi="Sylfaen"/>
                        <w:b w:val="0"/>
                        <w:sz w:val="14"/>
                      </w:rPr>
                      <w:t>Ապրանքներն ընթացուղով անցնելը ձևակերպող ժամանման վայրի լիազորված մարմին</w:t>
                    </w:r>
                    <w:r w:rsidRPr="00C511F2">
                      <w:rPr>
                        <w:rStyle w:val="Bodytext29pt"/>
                        <w:rFonts w:ascii="Sylfaen" w:eastAsia="Sylfaen" w:hAnsi="Sylfaen"/>
                        <w:b w:val="0"/>
                        <w:sz w:val="14"/>
                        <w:lang w:val="en-US"/>
                      </w:rPr>
                      <w:t xml:space="preserve"> </w:t>
                    </w:r>
                    <w:r w:rsidRPr="00C511F2">
                      <w:rPr>
                        <w:rStyle w:val="Bodytext29pt"/>
                        <w:rFonts w:ascii="Sylfaen" w:eastAsia="Arial Unicode MS" w:hAnsi="Sylfaen"/>
                        <w:b w:val="0"/>
                        <w:sz w:val="14"/>
                      </w:rPr>
                      <w:t>(Р.СР.02.АСТ.003)</w:t>
                    </w:r>
                  </w:p>
                </w:txbxContent>
              </v:textbox>
            </v:shape>
            <v:shape id="_x0000_s1105" type="#_x0000_t202" style="position:absolute;left:4646;top:8698;width:2129;height:1303;mso-width-relative:margin;mso-height-relative:margin" stroked="f" strokeweight="0">
              <v:textbox style="mso-next-textbox:#_x0000_s1105" inset="0,0,0,0">
                <w:txbxContent>
                  <w:p w:rsidR="00922609" w:rsidRPr="000130F8" w:rsidRDefault="00922609" w:rsidP="00C444BC">
                    <w:pPr>
                      <w:jc w:val="center"/>
                      <w:rPr>
                        <w:sz w:val="22"/>
                        <w:szCs w:val="18"/>
                      </w:rPr>
                    </w:pPr>
                    <w:r w:rsidRPr="000130F8">
                      <w:rPr>
                        <w:rStyle w:val="Bodytext29pt"/>
                        <w:rFonts w:ascii="Sylfaen" w:eastAsia="Arial Unicode MS" w:hAnsi="Sylfaen"/>
                        <w:sz w:val="14"/>
                      </w:rPr>
                      <w:t>Փաստացի ժամանած ապրանքներն ընթացուղով անցնելու մասին ծանուցում (P.CP.02.PRC.006)</w:t>
                    </w:r>
                  </w:p>
                </w:txbxContent>
              </v:textbox>
            </v:shape>
            <v:shape id="_x0000_s1106" type="#_x0000_t202" style="position:absolute;left:7509;top:8885;width:2479;height:1413;mso-width-relative:margin;mso-height-relative:margin" stroked="f" strokeweight="0">
              <v:textbox style="mso-next-textbox:#_x0000_s1106" inset="0,0,0,0">
                <w:txbxContent>
                  <w:p w:rsidR="00922609" w:rsidRPr="00C511F2" w:rsidRDefault="00922609" w:rsidP="00C444BC">
                    <w:pPr>
                      <w:pStyle w:val="Bodytext20"/>
                      <w:shd w:val="clear" w:color="auto" w:fill="auto"/>
                      <w:spacing w:after="0" w:line="240" w:lineRule="auto"/>
                      <w:jc w:val="center"/>
                      <w:rPr>
                        <w:b w:val="0"/>
                        <w:sz w:val="22"/>
                        <w:szCs w:val="18"/>
                      </w:rPr>
                    </w:pPr>
                    <w:r w:rsidRPr="00C511F2">
                      <w:rPr>
                        <w:rStyle w:val="Bodytext29pt"/>
                        <w:rFonts w:ascii="Sylfaen" w:eastAsia="Sylfaen" w:hAnsi="Sylfaen"/>
                        <w:b w:val="0"/>
                        <w:sz w:val="14"/>
                      </w:rPr>
                      <w:t>Փաստացի ժամանած ապրանքներն ընթացուղով անցնելու մասին ծանուցումն ստացող</w:t>
                    </w:r>
                    <w:r w:rsidRPr="00C511F2">
                      <w:rPr>
                        <w:rStyle w:val="Bodytext29pt"/>
                        <w:rFonts w:ascii="Sylfaen" w:eastAsia="Sylfaen" w:hAnsi="Sylfaen"/>
                        <w:b w:val="0"/>
                        <w:sz w:val="14"/>
                        <w:lang w:val="en-US"/>
                      </w:rPr>
                      <w:t xml:space="preserve"> </w:t>
                    </w:r>
                    <w:r w:rsidRPr="00C511F2">
                      <w:rPr>
                        <w:rStyle w:val="Bodytext29pt"/>
                        <w:rFonts w:ascii="Sylfaen" w:eastAsia="Arial Unicode MS" w:hAnsi="Sylfaen"/>
                        <w:b w:val="0"/>
                        <w:sz w:val="14"/>
                      </w:rPr>
                      <w:t>(P.CR</w:t>
                    </w:r>
                    <w:r w:rsidRPr="00C511F2">
                      <w:rPr>
                        <w:rStyle w:val="Bodytext29pt"/>
                        <w:rFonts w:ascii="Sylfaen" w:eastAsia="Arial Unicode MS" w:hAnsi="Sylfaen"/>
                        <w:b w:val="0"/>
                        <w:sz w:val="14"/>
                        <w:lang w:val="ru-RU"/>
                      </w:rPr>
                      <w:t>.</w:t>
                    </w:r>
                    <w:r w:rsidRPr="00C511F2">
                      <w:rPr>
                        <w:rStyle w:val="Bodytext29pt"/>
                        <w:rFonts w:ascii="Sylfaen" w:eastAsia="Arial Unicode MS" w:hAnsi="Sylfaen"/>
                        <w:b w:val="0"/>
                        <w:sz w:val="14"/>
                      </w:rPr>
                      <w:t>02.ACT.006)</w:t>
                    </w:r>
                  </w:p>
                </w:txbxContent>
              </v:textbox>
            </v:shape>
            <v:shape id="_x0000_s1107" type="#_x0000_t202" style="position:absolute;left:6932;top:11760;width:3678;height:1018;mso-width-relative:margin;mso-height-relative:margin" stroked="f" strokeweight="0">
              <v:textbox style="mso-next-textbox:#_x0000_s1107" inset="0,0,0,0">
                <w:txbxContent>
                  <w:p w:rsidR="00922609" w:rsidRPr="00C511F2" w:rsidRDefault="00922609" w:rsidP="00C444BC">
                    <w:pPr>
                      <w:pStyle w:val="Bodytext20"/>
                      <w:shd w:val="clear" w:color="auto" w:fill="auto"/>
                      <w:spacing w:after="0" w:line="240" w:lineRule="auto"/>
                      <w:jc w:val="center"/>
                      <w:rPr>
                        <w:b w:val="0"/>
                        <w:sz w:val="22"/>
                        <w:szCs w:val="18"/>
                      </w:rPr>
                    </w:pPr>
                    <w:r w:rsidRPr="00C511F2">
                      <w:rPr>
                        <w:rStyle w:val="Bodytext29pt"/>
                        <w:rFonts w:ascii="Sylfaen" w:eastAsia="Sylfaen" w:hAnsi="Sylfaen"/>
                        <w:b w:val="0"/>
                        <w:sz w:val="14"/>
                      </w:rPr>
                      <w:t>Փաստացի մեկնող ապրանքներն ընթացուղով անցնելու մասին ծանուցում ստացող</w:t>
                    </w:r>
                    <w:r w:rsidRPr="00C511F2">
                      <w:rPr>
                        <w:rStyle w:val="Bodytext29pt"/>
                        <w:rFonts w:ascii="Sylfaen" w:eastAsia="Sylfaen" w:hAnsi="Sylfaen"/>
                        <w:b w:val="0"/>
                        <w:sz w:val="14"/>
                        <w:lang w:val="en-US"/>
                      </w:rPr>
                      <w:t xml:space="preserve"> </w:t>
                    </w:r>
                    <w:r w:rsidRPr="00C511F2">
                      <w:rPr>
                        <w:rStyle w:val="Bodytext29pt"/>
                        <w:rFonts w:ascii="Sylfaen" w:eastAsia="Arial Unicode MS" w:hAnsi="Sylfaen"/>
                        <w:b w:val="0"/>
                        <w:sz w:val="14"/>
                      </w:rPr>
                      <w:t>(Р.СР.02.АСТ.007)</w:t>
                    </w:r>
                  </w:p>
                </w:txbxContent>
              </v:textbox>
            </v:shape>
            <v:shape id="_x0000_s1108" type="#_x0000_t202" style="position:absolute;left:4646;top:11555;width:2001;height:1223;mso-width-relative:margin;mso-height-relative:margin" stroked="f" strokeweight="0">
              <v:textbox style="mso-next-textbox:#_x0000_s1108" inset="0,0,0,0">
                <w:txbxContent>
                  <w:p w:rsidR="00922609" w:rsidRPr="00C511F2" w:rsidRDefault="00922609" w:rsidP="00C444BC">
                    <w:pPr>
                      <w:pStyle w:val="Bodytext20"/>
                      <w:shd w:val="clear" w:color="auto" w:fill="auto"/>
                      <w:spacing w:after="0" w:line="240" w:lineRule="auto"/>
                      <w:jc w:val="center"/>
                      <w:rPr>
                        <w:b w:val="0"/>
                        <w:sz w:val="14"/>
                        <w:szCs w:val="16"/>
                      </w:rPr>
                    </w:pPr>
                    <w:r w:rsidRPr="00C511F2">
                      <w:rPr>
                        <w:rStyle w:val="Bodytext29pt"/>
                        <w:rFonts w:ascii="Sylfaen" w:eastAsia="Sylfaen" w:hAnsi="Sylfaen"/>
                        <w:b w:val="0"/>
                        <w:sz w:val="14"/>
                      </w:rPr>
                      <w:t>Փաստացի մեկնող ապրանքներն ընթացուղով անցնելու մասին ծանուցում</w:t>
                    </w:r>
                  </w:p>
                  <w:p w:rsidR="00922609" w:rsidRPr="00C511F2" w:rsidRDefault="00922609" w:rsidP="00C444BC">
                    <w:pPr>
                      <w:jc w:val="center"/>
                      <w:rPr>
                        <w:sz w:val="22"/>
                        <w:szCs w:val="18"/>
                      </w:rPr>
                    </w:pPr>
                    <w:r w:rsidRPr="00C511F2">
                      <w:rPr>
                        <w:rStyle w:val="Bodytext29pt"/>
                        <w:rFonts w:ascii="Sylfaen" w:eastAsia="Arial Unicode MS" w:hAnsi="Sylfaen"/>
                        <w:sz w:val="14"/>
                      </w:rPr>
                      <w:t>(P.CP.02.PRC.007)</w:t>
                    </w:r>
                  </w:p>
                </w:txbxContent>
              </v:textbox>
            </v:shape>
          </v:group>
        </w:pict>
      </w:r>
      <w:r>
        <w:rPr>
          <w:rFonts w:ascii="Sylfaen" w:hAnsi="Sylfaen"/>
          <w:noProof/>
        </w:rPr>
        <w:pict>
          <v:shape id="_x0000_s1098" type="#_x0000_t202" style="position:absolute;left:0;text-align:left;margin-left:15.5pt;margin-top:215.7pt;width:145.9pt;height:57.4pt;z-index:251735040;mso-width-relative:margin;mso-height-relative:margin" stroked="f" strokeweight="0">
            <v:textbox style="mso-next-textbox:#_x0000_s1098" inset="0,0,0,0">
              <w:txbxContent>
                <w:p w:rsidR="00922609" w:rsidRPr="00C511F2" w:rsidRDefault="00922609" w:rsidP="00C444BC">
                  <w:pPr>
                    <w:pStyle w:val="Bodytext20"/>
                    <w:shd w:val="clear" w:color="auto" w:fill="auto"/>
                    <w:spacing w:after="0" w:line="240" w:lineRule="auto"/>
                    <w:jc w:val="center"/>
                    <w:rPr>
                      <w:b w:val="0"/>
                      <w:sz w:val="22"/>
                      <w:szCs w:val="18"/>
                    </w:rPr>
                  </w:pPr>
                  <w:r w:rsidRPr="00C511F2">
                    <w:rPr>
                      <w:rStyle w:val="Bodytext29pt"/>
                      <w:rFonts w:ascii="Sylfaen" w:eastAsia="Sylfaen" w:hAnsi="Sylfaen"/>
                      <w:b w:val="0"/>
                      <w:sz w:val="14"/>
                    </w:rPr>
                    <w:t>Ապրանքներն ընթացուղով անցնելը ձևակերպող՝ մեկնման վայրի լիազորված մարմին</w:t>
                  </w:r>
                  <w:r w:rsidRPr="00C511F2">
                    <w:rPr>
                      <w:rStyle w:val="Bodytext29pt"/>
                      <w:rFonts w:ascii="Sylfaen" w:eastAsia="Sylfaen" w:hAnsi="Sylfaen"/>
                      <w:b w:val="0"/>
                      <w:sz w:val="14"/>
                      <w:lang w:val="en-US"/>
                    </w:rPr>
                    <w:t xml:space="preserve"> </w:t>
                  </w:r>
                  <w:r w:rsidRPr="00C511F2">
                    <w:rPr>
                      <w:rStyle w:val="Bodytext29pt"/>
                      <w:rFonts w:ascii="Sylfaen" w:eastAsia="Arial Unicode MS" w:hAnsi="Sylfaen"/>
                      <w:b w:val="0"/>
                      <w:sz w:val="14"/>
                    </w:rPr>
                    <w:t>(Р.СР.02.АСТ.004)</w:t>
                  </w:r>
                </w:p>
              </w:txbxContent>
            </v:textbox>
          </v:shape>
        </w:pict>
      </w:r>
      <w:r w:rsidR="00C444BC" w:rsidRPr="00D767E5">
        <w:rPr>
          <w:rFonts w:ascii="Sylfaen" w:hAnsi="Sylfaen"/>
          <w:noProof/>
          <w:lang w:val="en-US" w:eastAsia="en-US" w:bidi="ar-SA"/>
        </w:rPr>
        <w:drawing>
          <wp:inline distT="0" distB="0" distL="0" distR="0">
            <wp:extent cx="6105525" cy="3438525"/>
            <wp:effectExtent l="19050" t="0" r="9525" b="0"/>
            <wp:docPr id="12" name="Picture 12"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5"/>
                    <pic:cNvPicPr>
                      <a:picLocks noChangeAspect="1" noChangeArrowheads="1"/>
                    </pic:cNvPicPr>
                  </pic:nvPicPr>
                  <pic:blipFill>
                    <a:blip r:embed="rId11" cstate="print"/>
                    <a:srcRect/>
                    <a:stretch>
                      <a:fillRect/>
                    </a:stretch>
                  </pic:blipFill>
                  <pic:spPr bwMode="auto">
                    <a:xfrm>
                      <a:off x="0" y="0"/>
                      <a:ext cx="6105525" cy="3438525"/>
                    </a:xfrm>
                    <a:prstGeom prst="rect">
                      <a:avLst/>
                    </a:prstGeom>
                    <a:noFill/>
                    <a:ln w="9525">
                      <a:noFill/>
                      <a:miter lim="800000"/>
                      <a:headEnd/>
                      <a:tailEnd/>
                    </a:ln>
                  </pic:spPr>
                </pic:pic>
              </a:graphicData>
            </a:graphic>
          </wp:inline>
        </w:drawing>
      </w:r>
    </w:p>
    <w:p w:rsidR="00C444BC" w:rsidRPr="00C511F2" w:rsidRDefault="00C444BC" w:rsidP="00C444BC">
      <w:pPr>
        <w:pStyle w:val="Picturecaption30"/>
        <w:shd w:val="clear" w:color="auto" w:fill="auto"/>
        <w:spacing w:before="0" w:after="160" w:line="360" w:lineRule="auto"/>
        <w:rPr>
          <w:rFonts w:ascii="Sylfaen" w:hAnsi="Sylfaen"/>
          <w:b w:val="0"/>
          <w:sz w:val="20"/>
          <w:szCs w:val="24"/>
        </w:rPr>
      </w:pPr>
      <w:r w:rsidRPr="00C511F2">
        <w:rPr>
          <w:rStyle w:val="Picturecaption3NotBold"/>
          <w:rFonts w:ascii="Sylfaen" w:eastAsia="Sylfaen" w:hAnsi="Sylfaen"/>
          <w:sz w:val="20"/>
          <w:szCs w:val="24"/>
        </w:rPr>
        <w:t>Նկ. 4. Միության անդամ չհանդիսացող պետությունների տարածքներով ապրանքներն ընթացուղով անցնելու մասին ծանուցման ընթացակարգերի խմբի ընդհանուր սխեման</w:t>
      </w:r>
    </w:p>
    <w:p w:rsidR="00C444BC" w:rsidRPr="00C511F2" w:rsidRDefault="00C444BC" w:rsidP="00C444BC">
      <w:pPr>
        <w:spacing w:after="160" w:line="360" w:lineRule="auto"/>
        <w:rPr>
          <w:rFonts w:ascii="Sylfaen" w:hAnsi="Sylfaen"/>
        </w:rPr>
      </w:pPr>
    </w:p>
    <w:p w:rsidR="00C444BC" w:rsidRPr="00C511F2" w:rsidRDefault="00C444BC" w:rsidP="00C444BC">
      <w:pPr>
        <w:pStyle w:val="Bodytext20"/>
        <w:shd w:val="clear" w:color="auto" w:fill="auto"/>
        <w:tabs>
          <w:tab w:val="left" w:pos="1134"/>
        </w:tabs>
        <w:spacing w:after="160" w:line="360" w:lineRule="auto"/>
        <w:ind w:firstLine="567"/>
        <w:rPr>
          <w:b w:val="0"/>
          <w:sz w:val="24"/>
          <w:szCs w:val="24"/>
        </w:rPr>
      </w:pPr>
      <w:r w:rsidRPr="00C511F2">
        <w:rPr>
          <w:b w:val="0"/>
          <w:sz w:val="24"/>
          <w:szCs w:val="24"/>
        </w:rPr>
        <w:t>25.</w:t>
      </w:r>
      <w:r w:rsidRPr="00C511F2">
        <w:rPr>
          <w:b w:val="0"/>
          <w:sz w:val="24"/>
          <w:szCs w:val="24"/>
        </w:rPr>
        <w:tab/>
        <w:t>Միության անդամ չհանդիսացող պետությունների տարածքներով ապրանքներն ընթացուղով անցնելու մասին ծանուցման ընթացակարգերի խմբի մեջ մտնող՝ ընդհանուր գործընթացի ընթացակարգերի ցանկը բերված է 4-րդ աղյուսակում:</w:t>
      </w:r>
    </w:p>
    <w:p w:rsidR="00C444BC" w:rsidRPr="00C511F2" w:rsidRDefault="00C444BC" w:rsidP="00C444BC">
      <w:pPr>
        <w:spacing w:after="160" w:line="360" w:lineRule="auto"/>
        <w:rPr>
          <w:rFonts w:ascii="Sylfaen" w:hAnsi="Sylfaen"/>
        </w:rPr>
      </w:pPr>
    </w:p>
    <w:p w:rsidR="00C444BC" w:rsidRPr="00C511F2" w:rsidRDefault="00C444BC" w:rsidP="00C444BC">
      <w:pPr>
        <w:pStyle w:val="Bodytext20"/>
        <w:shd w:val="clear" w:color="auto" w:fill="auto"/>
        <w:spacing w:after="160" w:line="360" w:lineRule="auto"/>
        <w:jc w:val="right"/>
        <w:rPr>
          <w:b w:val="0"/>
          <w:sz w:val="24"/>
          <w:szCs w:val="24"/>
        </w:rPr>
      </w:pPr>
      <w:r w:rsidRPr="00C511F2">
        <w:rPr>
          <w:b w:val="0"/>
          <w:sz w:val="24"/>
          <w:szCs w:val="24"/>
        </w:rPr>
        <w:t>Աղյուսակ 4</w:t>
      </w:r>
    </w:p>
    <w:p w:rsidR="00C444BC" w:rsidRPr="00C511F2" w:rsidRDefault="00C444BC" w:rsidP="00C444BC">
      <w:pPr>
        <w:pStyle w:val="Bodytext20"/>
        <w:shd w:val="clear" w:color="auto" w:fill="auto"/>
        <w:spacing w:after="160" w:line="360" w:lineRule="auto"/>
        <w:jc w:val="center"/>
        <w:rPr>
          <w:b w:val="0"/>
          <w:sz w:val="24"/>
          <w:szCs w:val="24"/>
        </w:rPr>
      </w:pPr>
      <w:r w:rsidRPr="00C511F2">
        <w:rPr>
          <w:b w:val="0"/>
          <w:sz w:val="24"/>
          <w:szCs w:val="24"/>
        </w:rPr>
        <w:t>Միության անդամ չհանդիսացող պետությունների տարածքներով ապրանքներն ընթացուղով անցնելու մասին ծանուցման ընթացակարգերի խմբի մեջ մտնող՝ ընդհանուր գործընթացի ընթացակարգերի ցանկը</w:t>
      </w:r>
    </w:p>
    <w:tbl>
      <w:tblPr>
        <w:tblOverlap w:val="never"/>
        <w:tblW w:w="9387" w:type="dxa"/>
        <w:jc w:val="center"/>
        <w:tblLayout w:type="fixed"/>
        <w:tblCellMar>
          <w:left w:w="10" w:type="dxa"/>
          <w:right w:w="10" w:type="dxa"/>
        </w:tblCellMar>
        <w:tblLook w:val="0000" w:firstRow="0" w:lastRow="0" w:firstColumn="0" w:lastColumn="0" w:noHBand="0" w:noVBand="0"/>
      </w:tblPr>
      <w:tblGrid>
        <w:gridCol w:w="2421"/>
        <w:gridCol w:w="3483"/>
        <w:gridCol w:w="3483"/>
      </w:tblGrid>
      <w:tr w:rsidR="00C444BC" w:rsidRPr="00C511F2" w:rsidTr="00C444BC">
        <w:trPr>
          <w:tblHeader/>
          <w:jc w:val="center"/>
        </w:trPr>
        <w:tc>
          <w:tcPr>
            <w:tcW w:w="2421"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Ծածկագրային նշագիրը</w:t>
            </w:r>
          </w:p>
        </w:tc>
        <w:tc>
          <w:tcPr>
            <w:tcW w:w="3483"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Անվանումը</w:t>
            </w:r>
          </w:p>
        </w:tc>
        <w:tc>
          <w:tcPr>
            <w:tcW w:w="3483" w:type="dxa"/>
            <w:tcBorders>
              <w:top w:val="single" w:sz="4" w:space="0" w:color="auto"/>
              <w:left w:val="single" w:sz="4" w:space="0" w:color="auto"/>
              <w:righ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Նկարագրությունը</w:t>
            </w:r>
          </w:p>
        </w:tc>
      </w:tr>
      <w:tr w:rsidR="00C444BC" w:rsidRPr="00C511F2" w:rsidTr="00C444BC">
        <w:trPr>
          <w:tblHeader/>
          <w:jc w:val="center"/>
        </w:trPr>
        <w:tc>
          <w:tcPr>
            <w:tcW w:w="2421"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1</w:t>
            </w:r>
          </w:p>
        </w:tc>
        <w:tc>
          <w:tcPr>
            <w:tcW w:w="3483"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2</w:t>
            </w:r>
          </w:p>
        </w:tc>
        <w:tc>
          <w:tcPr>
            <w:tcW w:w="3483" w:type="dxa"/>
            <w:tcBorders>
              <w:top w:val="single" w:sz="4" w:space="0" w:color="auto"/>
              <w:left w:val="single" w:sz="4" w:space="0" w:color="auto"/>
              <w:righ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3</w:t>
            </w:r>
          </w:p>
        </w:tc>
      </w:tr>
      <w:tr w:rsidR="00C444BC" w:rsidRPr="00C511F2" w:rsidTr="00C444BC">
        <w:trPr>
          <w:jc w:val="center"/>
        </w:trPr>
        <w:tc>
          <w:tcPr>
            <w:tcW w:w="2421"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P.CP.02.PRC.006</w:t>
            </w:r>
          </w:p>
        </w:tc>
        <w:tc>
          <w:tcPr>
            <w:tcW w:w="3483"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 xml:space="preserve">փաստացի ժամանած ապրանքներն ընթացուղով անցնելու մասին ծանուցում </w:t>
            </w:r>
          </w:p>
        </w:tc>
        <w:tc>
          <w:tcPr>
            <w:tcW w:w="3483" w:type="dxa"/>
            <w:tcBorders>
              <w:top w:val="single" w:sz="4" w:space="0" w:color="auto"/>
              <w:left w:val="single" w:sz="4" w:space="0" w:color="auto"/>
              <w:bottom w:val="single" w:sz="4" w:space="0" w:color="auto"/>
              <w:right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 xml:space="preserve">ընթացակարգը նախատեսված է ապրանքներն ընթացուղով անցնելը ձեւակերպող՝ ժամանման վայրի </w:t>
            </w:r>
            <w:r w:rsidRPr="00C511F2">
              <w:rPr>
                <w:rStyle w:val="Bodytext211pt"/>
                <w:rFonts w:ascii="Sylfaen" w:eastAsia="Sylfaen" w:hAnsi="Sylfaen"/>
                <w:b w:val="0"/>
                <w:sz w:val="20"/>
                <w:szCs w:val="24"/>
              </w:rPr>
              <w:lastRenderedPageBreak/>
              <w:t xml:space="preserve">լիազորված մարմնի կողմից ապրանքներն ընթացուղով անցնելու մասին տեղեկությունները ներկայացվելու համար </w:t>
            </w:r>
          </w:p>
        </w:tc>
      </w:tr>
      <w:tr w:rsidR="00C444BC" w:rsidRPr="00C511F2" w:rsidTr="00C444BC">
        <w:trPr>
          <w:jc w:val="center"/>
        </w:trPr>
        <w:tc>
          <w:tcPr>
            <w:tcW w:w="2421"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lastRenderedPageBreak/>
              <w:t>P.CP.02.PRC.007</w:t>
            </w:r>
          </w:p>
        </w:tc>
        <w:tc>
          <w:tcPr>
            <w:tcW w:w="3483"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փաստացի մեկնող ապրանքներն ընթացուղով անցնելու մասին ծանուցում</w:t>
            </w:r>
          </w:p>
        </w:tc>
        <w:tc>
          <w:tcPr>
            <w:tcW w:w="3483" w:type="dxa"/>
            <w:tcBorders>
              <w:top w:val="single" w:sz="4" w:space="0" w:color="auto"/>
              <w:left w:val="single" w:sz="4" w:space="0" w:color="auto"/>
              <w:bottom w:val="single" w:sz="4" w:space="0" w:color="auto"/>
              <w:right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ընթացակարգը նախատեսված է ապրանքներն ընթացուղով անցնելը ձեւակերպող՝ մեկնման վայրի լիազորված մարմնի կողմից ապրանքներն ընթացուղով անցնելու մասին տեղեկությունները ներկայացվելու համար</w:t>
            </w:r>
          </w:p>
        </w:tc>
      </w:tr>
    </w:tbl>
    <w:p w:rsidR="00C444BC" w:rsidRPr="00C511F2" w:rsidRDefault="00C444BC" w:rsidP="00C444BC">
      <w:pPr>
        <w:spacing w:after="160" w:line="360" w:lineRule="auto"/>
        <w:rPr>
          <w:rFonts w:ascii="Sylfaen" w:hAnsi="Sylfaen"/>
        </w:rPr>
      </w:pPr>
    </w:p>
    <w:p w:rsidR="00C444BC" w:rsidRPr="00C511F2" w:rsidRDefault="00C444BC" w:rsidP="00C444BC">
      <w:pPr>
        <w:pStyle w:val="Bodytext20"/>
        <w:shd w:val="clear" w:color="auto" w:fill="auto"/>
        <w:spacing w:after="160" w:line="360" w:lineRule="auto"/>
        <w:jc w:val="center"/>
        <w:rPr>
          <w:b w:val="0"/>
          <w:sz w:val="24"/>
          <w:szCs w:val="24"/>
        </w:rPr>
      </w:pPr>
      <w:r w:rsidRPr="00C511F2">
        <w:rPr>
          <w:b w:val="0"/>
          <w:sz w:val="24"/>
          <w:szCs w:val="24"/>
        </w:rPr>
        <w:t>V. Ընդհանուր գործընթացի տեղեկատվական օբյեկտները</w:t>
      </w:r>
    </w:p>
    <w:p w:rsidR="00C444BC" w:rsidRPr="00C511F2" w:rsidRDefault="00C444BC" w:rsidP="00C444BC">
      <w:pPr>
        <w:pStyle w:val="Bodytext20"/>
        <w:shd w:val="clear" w:color="auto" w:fill="auto"/>
        <w:tabs>
          <w:tab w:val="left" w:pos="1134"/>
        </w:tabs>
        <w:spacing w:after="160" w:line="360" w:lineRule="auto"/>
        <w:ind w:firstLine="567"/>
        <w:rPr>
          <w:b w:val="0"/>
          <w:sz w:val="24"/>
          <w:szCs w:val="24"/>
        </w:rPr>
      </w:pPr>
      <w:r w:rsidRPr="00C511F2">
        <w:rPr>
          <w:b w:val="0"/>
          <w:sz w:val="24"/>
          <w:szCs w:val="24"/>
        </w:rPr>
        <w:t>26.</w:t>
      </w:r>
      <w:r w:rsidRPr="00C511F2">
        <w:rPr>
          <w:b w:val="0"/>
          <w:sz w:val="24"/>
          <w:szCs w:val="24"/>
        </w:rPr>
        <w:tab/>
        <w:t>Տեղեկատվական այն օբյեկտների ցանկը, որոնց մասին կամ որոնցից տեղեկությունները փոխանցվում են ընդհանուր գործընթացի մասնակիցների</w:t>
      </w:r>
      <w:r w:rsidRPr="00D767E5">
        <w:rPr>
          <w:sz w:val="24"/>
          <w:szCs w:val="24"/>
        </w:rPr>
        <w:t xml:space="preserve"> </w:t>
      </w:r>
      <w:r w:rsidRPr="00C511F2">
        <w:rPr>
          <w:b w:val="0"/>
          <w:sz w:val="24"/>
          <w:szCs w:val="24"/>
        </w:rPr>
        <w:t>միջեւ տեղեկատվական փոխգործակցության ընթացքում, բերված է 5-րդ աղյուսակում։</w:t>
      </w:r>
    </w:p>
    <w:p w:rsidR="00C444BC" w:rsidRPr="00C511F2" w:rsidRDefault="00C444BC" w:rsidP="00C444BC">
      <w:pPr>
        <w:pStyle w:val="Bodytext20"/>
        <w:shd w:val="clear" w:color="auto" w:fill="auto"/>
        <w:spacing w:after="160" w:line="360" w:lineRule="auto"/>
        <w:jc w:val="right"/>
        <w:rPr>
          <w:rStyle w:val="Tablecaption"/>
          <w:sz w:val="24"/>
          <w:szCs w:val="24"/>
        </w:rPr>
      </w:pPr>
    </w:p>
    <w:p w:rsidR="00C444BC" w:rsidRPr="00C511F2" w:rsidRDefault="00C444BC" w:rsidP="00C444BC">
      <w:pPr>
        <w:pStyle w:val="Bodytext20"/>
        <w:shd w:val="clear" w:color="auto" w:fill="auto"/>
        <w:spacing w:after="160" w:line="360" w:lineRule="auto"/>
        <w:jc w:val="right"/>
        <w:rPr>
          <w:b w:val="0"/>
          <w:sz w:val="24"/>
          <w:szCs w:val="24"/>
        </w:rPr>
      </w:pPr>
      <w:r w:rsidRPr="00C511F2">
        <w:rPr>
          <w:rStyle w:val="Tablecaption"/>
          <w:sz w:val="24"/>
          <w:szCs w:val="24"/>
        </w:rPr>
        <w:t>Աղյուսակ 5</w:t>
      </w:r>
    </w:p>
    <w:p w:rsidR="00C444BC" w:rsidRPr="00C511F2" w:rsidRDefault="00C444BC" w:rsidP="00C444BC">
      <w:pPr>
        <w:pStyle w:val="Bodytext20"/>
        <w:shd w:val="clear" w:color="auto" w:fill="auto"/>
        <w:spacing w:after="160" w:line="360" w:lineRule="auto"/>
        <w:jc w:val="center"/>
        <w:rPr>
          <w:b w:val="0"/>
          <w:sz w:val="24"/>
          <w:szCs w:val="24"/>
        </w:rPr>
      </w:pPr>
      <w:r w:rsidRPr="00C511F2">
        <w:rPr>
          <w:b w:val="0"/>
          <w:sz w:val="24"/>
          <w:szCs w:val="24"/>
        </w:rPr>
        <w:t>Տեղեկատվական օբյեկտների ցանկը</w:t>
      </w:r>
    </w:p>
    <w:tbl>
      <w:tblPr>
        <w:tblOverlap w:val="never"/>
        <w:tblW w:w="9234" w:type="dxa"/>
        <w:jc w:val="center"/>
        <w:tblLayout w:type="fixed"/>
        <w:tblCellMar>
          <w:left w:w="10" w:type="dxa"/>
          <w:right w:w="10" w:type="dxa"/>
        </w:tblCellMar>
        <w:tblLook w:val="0000" w:firstRow="0" w:lastRow="0" w:firstColumn="0" w:lastColumn="0" w:noHBand="0" w:noVBand="0"/>
      </w:tblPr>
      <w:tblGrid>
        <w:gridCol w:w="2259"/>
        <w:gridCol w:w="3468"/>
        <w:gridCol w:w="3507"/>
      </w:tblGrid>
      <w:tr w:rsidR="00C444BC" w:rsidRPr="00C511F2" w:rsidTr="00C444BC">
        <w:trPr>
          <w:tblHeader/>
          <w:jc w:val="center"/>
        </w:trPr>
        <w:tc>
          <w:tcPr>
            <w:tcW w:w="2259"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Ծածկագրային նշագիրը</w:t>
            </w:r>
          </w:p>
        </w:tc>
        <w:tc>
          <w:tcPr>
            <w:tcW w:w="3468"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Անվանումը</w:t>
            </w:r>
          </w:p>
        </w:tc>
        <w:tc>
          <w:tcPr>
            <w:tcW w:w="3507" w:type="dxa"/>
            <w:tcBorders>
              <w:top w:val="single" w:sz="4" w:space="0" w:color="auto"/>
              <w:left w:val="single" w:sz="4" w:space="0" w:color="auto"/>
              <w:righ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Նկարագրությունը</w:t>
            </w:r>
          </w:p>
        </w:tc>
      </w:tr>
      <w:tr w:rsidR="00C444BC" w:rsidRPr="00C511F2" w:rsidTr="00C444BC">
        <w:trPr>
          <w:tblHeader/>
          <w:jc w:val="center"/>
        </w:trPr>
        <w:tc>
          <w:tcPr>
            <w:tcW w:w="2259"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1</w:t>
            </w:r>
          </w:p>
        </w:tc>
        <w:tc>
          <w:tcPr>
            <w:tcW w:w="3468"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2</w:t>
            </w:r>
          </w:p>
        </w:tc>
        <w:tc>
          <w:tcPr>
            <w:tcW w:w="3507" w:type="dxa"/>
            <w:tcBorders>
              <w:top w:val="single" w:sz="4" w:space="0" w:color="auto"/>
              <w:left w:val="single" w:sz="4" w:space="0" w:color="auto"/>
              <w:righ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3</w:t>
            </w:r>
          </w:p>
        </w:tc>
      </w:tr>
      <w:tr w:rsidR="00C444BC" w:rsidRPr="00C511F2" w:rsidTr="00C444BC">
        <w:trPr>
          <w:jc w:val="center"/>
        </w:trPr>
        <w:tc>
          <w:tcPr>
            <w:tcW w:w="2259"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P.CP.02.BEN.001</w:t>
            </w:r>
          </w:p>
        </w:tc>
        <w:tc>
          <w:tcPr>
            <w:tcW w:w="3468"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ապրանքների հայտարարագրից տեղեկություններ</w:t>
            </w:r>
          </w:p>
        </w:tc>
        <w:tc>
          <w:tcPr>
            <w:tcW w:w="3507" w:type="dxa"/>
            <w:tcBorders>
              <w:top w:val="single" w:sz="4" w:space="0" w:color="auto"/>
              <w:left w:val="single" w:sz="4" w:space="0" w:color="auto"/>
              <w:right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ապրանքների հայտարարագրում պարունակվող տեղեկություններ</w:t>
            </w:r>
          </w:p>
        </w:tc>
      </w:tr>
      <w:tr w:rsidR="00C444BC" w:rsidRPr="00C511F2" w:rsidTr="00C444BC">
        <w:trPr>
          <w:jc w:val="center"/>
        </w:trPr>
        <w:tc>
          <w:tcPr>
            <w:tcW w:w="2259"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P.CP.02.BEN.002</w:t>
            </w:r>
          </w:p>
        </w:tc>
        <w:tc>
          <w:tcPr>
            <w:tcW w:w="3468"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ապրանքների փաստացի արտահանման վերաբերյալ տեղեկություններ</w:t>
            </w:r>
          </w:p>
        </w:tc>
        <w:tc>
          <w:tcPr>
            <w:tcW w:w="3507" w:type="dxa"/>
            <w:tcBorders>
              <w:top w:val="single" w:sz="4" w:space="0" w:color="auto"/>
              <w:left w:val="single" w:sz="4" w:space="0" w:color="auto"/>
              <w:right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Միության մաքսային տարածքից ապրանքների փաստացի արտահանման վերաբերյալ տեղեկություններ</w:t>
            </w:r>
          </w:p>
        </w:tc>
      </w:tr>
      <w:tr w:rsidR="00C444BC" w:rsidRPr="00C511F2" w:rsidTr="00C444BC">
        <w:trPr>
          <w:jc w:val="center"/>
        </w:trPr>
        <w:tc>
          <w:tcPr>
            <w:tcW w:w="2259"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P.CP.02.BEN.003</w:t>
            </w:r>
          </w:p>
        </w:tc>
        <w:tc>
          <w:tcPr>
            <w:tcW w:w="3468"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ապրանքներն ընթացուղով անցնելու մասին տեղեկություններ</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C444BC" w:rsidRPr="00C511F2" w:rsidRDefault="00C444BC" w:rsidP="00FC0487">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Միության անդամ չհանդիսացող պետությունների տարածքներով եւ (կամ) ծովով Միության մաքսային տարածքի մի մասից Միության մաքսային տարածքի մեկ այլ մաս ապրանքների՝ ընթացուղով անցնելու համար ժամանակավոր մեկնման մասին տեղեկություններ</w:t>
            </w:r>
          </w:p>
        </w:tc>
      </w:tr>
    </w:tbl>
    <w:p w:rsidR="00C444BC" w:rsidRPr="00D767E5" w:rsidRDefault="00C444BC" w:rsidP="00C444BC">
      <w:pPr>
        <w:spacing w:after="160" w:line="360" w:lineRule="auto"/>
        <w:rPr>
          <w:rFonts w:ascii="Sylfaen" w:hAnsi="Sylfaen"/>
        </w:rPr>
      </w:pPr>
    </w:p>
    <w:p w:rsidR="00C444BC" w:rsidRPr="00C511F2" w:rsidRDefault="00C444BC" w:rsidP="00C444BC">
      <w:pPr>
        <w:pStyle w:val="Bodytext20"/>
        <w:shd w:val="clear" w:color="auto" w:fill="auto"/>
        <w:spacing w:after="160" w:line="360" w:lineRule="auto"/>
        <w:jc w:val="center"/>
        <w:rPr>
          <w:b w:val="0"/>
          <w:sz w:val="24"/>
          <w:szCs w:val="24"/>
        </w:rPr>
      </w:pPr>
      <w:r w:rsidRPr="00C511F2">
        <w:rPr>
          <w:b w:val="0"/>
          <w:sz w:val="24"/>
          <w:szCs w:val="24"/>
        </w:rPr>
        <w:lastRenderedPageBreak/>
        <w:t>VI. Ընդհանուր գործընթացի մասնակիցների պատասխանատվությունը</w:t>
      </w:r>
    </w:p>
    <w:p w:rsidR="00C444BC" w:rsidRPr="00C511F2" w:rsidRDefault="00C444BC" w:rsidP="00C444BC">
      <w:pPr>
        <w:pStyle w:val="Bodytext20"/>
        <w:shd w:val="clear" w:color="auto" w:fill="auto"/>
        <w:tabs>
          <w:tab w:val="left" w:pos="1134"/>
        </w:tabs>
        <w:spacing w:after="160" w:line="360" w:lineRule="auto"/>
        <w:ind w:firstLine="567"/>
        <w:rPr>
          <w:b w:val="0"/>
          <w:sz w:val="24"/>
          <w:szCs w:val="24"/>
        </w:rPr>
      </w:pPr>
      <w:r w:rsidRPr="00C511F2">
        <w:rPr>
          <w:b w:val="0"/>
          <w:sz w:val="24"/>
          <w:szCs w:val="24"/>
        </w:rPr>
        <w:t>27.</w:t>
      </w:r>
      <w:r w:rsidRPr="00C511F2">
        <w:rPr>
          <w:b w:val="0"/>
          <w:sz w:val="24"/>
          <w:szCs w:val="24"/>
        </w:rPr>
        <w:tab/>
        <w:t>Տեղեկատվական փոխգործակցությանը մասնակցող պաշտոնատար անձանց եւ լիազորված մարմինների աշխատակիցներին տեղեկությունների փոխանցման ամբողջականությունն ու ժամանակին ապահովելուն ուղղված պահանջները չկատարելու համար կարգապահական պատասխանատվության ենթարկելն իրականացվում է անդամ պետությունների օրենսդրությանը համապատասխան։</w:t>
      </w:r>
    </w:p>
    <w:p w:rsidR="00C444BC" w:rsidRPr="00C511F2" w:rsidRDefault="00C444BC" w:rsidP="00C444BC">
      <w:pPr>
        <w:spacing w:after="160" w:line="360" w:lineRule="auto"/>
        <w:rPr>
          <w:rFonts w:ascii="Sylfaen" w:hAnsi="Sylfaen"/>
        </w:rPr>
      </w:pPr>
    </w:p>
    <w:p w:rsidR="00C444BC" w:rsidRPr="00C511F2" w:rsidRDefault="00C444BC" w:rsidP="00C444BC">
      <w:pPr>
        <w:pStyle w:val="Bodytext20"/>
        <w:shd w:val="clear" w:color="auto" w:fill="auto"/>
        <w:spacing w:after="160" w:line="360" w:lineRule="auto"/>
        <w:jc w:val="center"/>
        <w:rPr>
          <w:b w:val="0"/>
          <w:sz w:val="24"/>
          <w:szCs w:val="24"/>
        </w:rPr>
      </w:pPr>
      <w:r w:rsidRPr="00C511F2">
        <w:rPr>
          <w:b w:val="0"/>
          <w:sz w:val="24"/>
          <w:szCs w:val="24"/>
        </w:rPr>
        <w:t>VII. Ընդհանուր գործընթացի տեղեկագրքերն ու դասակարգիչները</w:t>
      </w:r>
    </w:p>
    <w:p w:rsidR="00C444BC" w:rsidRPr="00C511F2" w:rsidRDefault="00C444BC" w:rsidP="00C444BC">
      <w:pPr>
        <w:pStyle w:val="Bodytext20"/>
        <w:shd w:val="clear" w:color="auto" w:fill="auto"/>
        <w:tabs>
          <w:tab w:val="left" w:pos="1134"/>
        </w:tabs>
        <w:spacing w:after="160" w:line="360" w:lineRule="auto"/>
        <w:ind w:firstLine="567"/>
        <w:rPr>
          <w:b w:val="0"/>
          <w:sz w:val="24"/>
          <w:szCs w:val="24"/>
        </w:rPr>
      </w:pPr>
      <w:r w:rsidRPr="00C511F2">
        <w:rPr>
          <w:b w:val="0"/>
          <w:sz w:val="24"/>
          <w:szCs w:val="24"/>
        </w:rPr>
        <w:t>28.</w:t>
      </w:r>
      <w:r w:rsidRPr="00C511F2">
        <w:rPr>
          <w:b w:val="0"/>
          <w:sz w:val="24"/>
          <w:szCs w:val="24"/>
        </w:rPr>
        <w:tab/>
        <w:t>Ընդհանուր գործընթացի տեղեկագրքերի եւ դասակարգիչների ցանկը բերված է 6-րդ աղյուսակում:</w:t>
      </w:r>
    </w:p>
    <w:p w:rsidR="00C444BC" w:rsidRPr="00C511F2" w:rsidRDefault="00C444BC" w:rsidP="00C444BC">
      <w:pPr>
        <w:spacing w:after="160" w:line="360" w:lineRule="auto"/>
        <w:rPr>
          <w:rFonts w:ascii="Sylfaen" w:hAnsi="Sylfaen"/>
        </w:rPr>
      </w:pPr>
    </w:p>
    <w:p w:rsidR="00C444BC" w:rsidRPr="00C511F2" w:rsidRDefault="00C444BC" w:rsidP="00C444BC">
      <w:pPr>
        <w:pStyle w:val="Tablecaption0"/>
        <w:shd w:val="clear" w:color="auto" w:fill="auto"/>
        <w:spacing w:after="160" w:line="360" w:lineRule="auto"/>
        <w:jc w:val="right"/>
        <w:rPr>
          <w:b w:val="0"/>
          <w:sz w:val="24"/>
          <w:szCs w:val="24"/>
        </w:rPr>
      </w:pPr>
      <w:r w:rsidRPr="00C511F2">
        <w:rPr>
          <w:b w:val="0"/>
          <w:sz w:val="24"/>
          <w:szCs w:val="24"/>
        </w:rPr>
        <w:t>Աղյուսակ 6</w:t>
      </w:r>
    </w:p>
    <w:p w:rsidR="00C444BC" w:rsidRPr="00C511F2" w:rsidRDefault="00C444BC" w:rsidP="00C444BC">
      <w:pPr>
        <w:pStyle w:val="Tablecaption0"/>
        <w:shd w:val="clear" w:color="auto" w:fill="auto"/>
        <w:spacing w:after="160" w:line="360" w:lineRule="auto"/>
        <w:jc w:val="center"/>
        <w:rPr>
          <w:b w:val="0"/>
          <w:sz w:val="24"/>
          <w:szCs w:val="24"/>
        </w:rPr>
      </w:pPr>
      <w:r w:rsidRPr="00C511F2">
        <w:rPr>
          <w:b w:val="0"/>
          <w:sz w:val="24"/>
          <w:szCs w:val="24"/>
        </w:rPr>
        <w:t>Ընդհանուր գործընթացի տեղեկագրքերի եւ դասակարգիչների ցանկը</w:t>
      </w:r>
    </w:p>
    <w:tbl>
      <w:tblPr>
        <w:tblOverlap w:val="never"/>
        <w:tblW w:w="9411" w:type="dxa"/>
        <w:jc w:val="center"/>
        <w:tblLayout w:type="fixed"/>
        <w:tblCellMar>
          <w:left w:w="10" w:type="dxa"/>
          <w:right w:w="10" w:type="dxa"/>
        </w:tblCellMar>
        <w:tblLook w:val="0000" w:firstRow="0" w:lastRow="0" w:firstColumn="0" w:lastColumn="0" w:noHBand="0" w:noVBand="0"/>
      </w:tblPr>
      <w:tblGrid>
        <w:gridCol w:w="2220"/>
        <w:gridCol w:w="2574"/>
        <w:gridCol w:w="2081"/>
        <w:gridCol w:w="2536"/>
      </w:tblGrid>
      <w:tr w:rsidR="00C444BC" w:rsidRPr="00C511F2" w:rsidTr="00C444BC">
        <w:trPr>
          <w:tblHeader/>
          <w:jc w:val="center"/>
        </w:trPr>
        <w:tc>
          <w:tcPr>
            <w:tcW w:w="2220"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0"/>
              </w:rPr>
            </w:pPr>
            <w:r w:rsidRPr="00C511F2">
              <w:rPr>
                <w:rStyle w:val="Bodytext211pt"/>
                <w:rFonts w:ascii="Sylfaen" w:eastAsia="Sylfaen" w:hAnsi="Sylfaen"/>
                <w:b w:val="0"/>
                <w:sz w:val="20"/>
                <w:szCs w:val="20"/>
              </w:rPr>
              <w:t>Ծածկագրային նշագիրը</w:t>
            </w:r>
          </w:p>
        </w:tc>
        <w:tc>
          <w:tcPr>
            <w:tcW w:w="2574"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0"/>
              </w:rPr>
            </w:pPr>
            <w:r w:rsidRPr="00C511F2">
              <w:rPr>
                <w:rStyle w:val="Bodytext211pt"/>
                <w:rFonts w:ascii="Sylfaen" w:eastAsia="Sylfaen" w:hAnsi="Sylfaen"/>
                <w:b w:val="0"/>
                <w:sz w:val="20"/>
                <w:szCs w:val="20"/>
              </w:rPr>
              <w:t>Անվանումը</w:t>
            </w:r>
          </w:p>
        </w:tc>
        <w:tc>
          <w:tcPr>
            <w:tcW w:w="2081"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0"/>
              </w:rPr>
            </w:pPr>
            <w:r w:rsidRPr="00C511F2">
              <w:rPr>
                <w:rStyle w:val="Bodytext211pt"/>
                <w:rFonts w:ascii="Sylfaen" w:eastAsia="Sylfaen" w:hAnsi="Sylfaen"/>
                <w:b w:val="0"/>
                <w:sz w:val="20"/>
                <w:szCs w:val="20"/>
              </w:rPr>
              <w:t>Տեսակը</w:t>
            </w:r>
          </w:p>
        </w:tc>
        <w:tc>
          <w:tcPr>
            <w:tcW w:w="2536" w:type="dxa"/>
            <w:tcBorders>
              <w:top w:val="single" w:sz="4" w:space="0" w:color="auto"/>
              <w:left w:val="single" w:sz="4" w:space="0" w:color="auto"/>
              <w:righ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0"/>
              </w:rPr>
            </w:pPr>
            <w:r w:rsidRPr="00C511F2">
              <w:rPr>
                <w:rStyle w:val="Bodytext211pt"/>
                <w:rFonts w:ascii="Sylfaen" w:eastAsia="Sylfaen" w:hAnsi="Sylfaen"/>
                <w:b w:val="0"/>
                <w:sz w:val="20"/>
                <w:szCs w:val="20"/>
              </w:rPr>
              <w:t>Նկարագրությունը</w:t>
            </w:r>
          </w:p>
        </w:tc>
      </w:tr>
      <w:tr w:rsidR="00C444BC" w:rsidRPr="00C511F2" w:rsidTr="00C444BC">
        <w:trPr>
          <w:tblHeader/>
          <w:jc w:val="center"/>
        </w:trPr>
        <w:tc>
          <w:tcPr>
            <w:tcW w:w="2220"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0"/>
              </w:rPr>
            </w:pPr>
            <w:r w:rsidRPr="00C511F2">
              <w:rPr>
                <w:rStyle w:val="Bodytext211pt"/>
                <w:rFonts w:ascii="Sylfaen" w:eastAsia="Sylfaen" w:hAnsi="Sylfaen"/>
                <w:b w:val="0"/>
                <w:sz w:val="20"/>
                <w:szCs w:val="20"/>
              </w:rPr>
              <w:t>1</w:t>
            </w:r>
          </w:p>
        </w:tc>
        <w:tc>
          <w:tcPr>
            <w:tcW w:w="2574"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0"/>
              </w:rPr>
            </w:pPr>
            <w:r w:rsidRPr="00C511F2">
              <w:rPr>
                <w:rStyle w:val="Bodytext211pt"/>
                <w:rFonts w:ascii="Sylfaen" w:eastAsia="Sylfaen" w:hAnsi="Sylfaen"/>
                <w:b w:val="0"/>
                <w:sz w:val="20"/>
                <w:szCs w:val="20"/>
              </w:rPr>
              <w:t>2</w:t>
            </w:r>
          </w:p>
        </w:tc>
        <w:tc>
          <w:tcPr>
            <w:tcW w:w="2081"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0"/>
              </w:rPr>
            </w:pPr>
            <w:r w:rsidRPr="00C511F2">
              <w:rPr>
                <w:rStyle w:val="Bodytext211pt"/>
                <w:rFonts w:ascii="Sylfaen" w:eastAsia="Sylfaen" w:hAnsi="Sylfaen"/>
                <w:b w:val="0"/>
                <w:sz w:val="20"/>
                <w:szCs w:val="20"/>
              </w:rPr>
              <w:t>3</w:t>
            </w:r>
          </w:p>
        </w:tc>
        <w:tc>
          <w:tcPr>
            <w:tcW w:w="2536" w:type="dxa"/>
            <w:tcBorders>
              <w:top w:val="single" w:sz="4" w:space="0" w:color="auto"/>
              <w:left w:val="single" w:sz="4" w:space="0" w:color="auto"/>
              <w:righ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0"/>
              </w:rPr>
            </w:pPr>
            <w:r w:rsidRPr="00C511F2">
              <w:rPr>
                <w:rStyle w:val="Bodytext211pt"/>
                <w:rFonts w:ascii="Sylfaen" w:eastAsia="Sylfaen" w:hAnsi="Sylfaen"/>
                <w:b w:val="0"/>
                <w:sz w:val="20"/>
                <w:szCs w:val="20"/>
              </w:rPr>
              <w:t>4</w:t>
            </w:r>
          </w:p>
        </w:tc>
      </w:tr>
      <w:tr w:rsidR="00C444BC" w:rsidRPr="00C511F2" w:rsidTr="00C444BC">
        <w:trPr>
          <w:jc w:val="center"/>
        </w:trPr>
        <w:tc>
          <w:tcPr>
            <w:tcW w:w="2220"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0"/>
              </w:rPr>
            </w:pPr>
            <w:r w:rsidRPr="00C511F2">
              <w:rPr>
                <w:rStyle w:val="Bodytext211pt"/>
                <w:rFonts w:ascii="Sylfaen" w:eastAsia="Sylfaen" w:hAnsi="Sylfaen"/>
                <w:b w:val="0"/>
                <w:sz w:val="20"/>
                <w:szCs w:val="20"/>
              </w:rPr>
              <w:t>P.CLS.001</w:t>
            </w:r>
          </w:p>
        </w:tc>
        <w:tc>
          <w:tcPr>
            <w:tcW w:w="2574"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0"/>
              </w:rPr>
            </w:pPr>
            <w:r w:rsidRPr="00C511F2">
              <w:rPr>
                <w:rStyle w:val="Bodytext211pt"/>
                <w:rFonts w:ascii="Sylfaen" w:eastAsia="Sylfaen" w:hAnsi="Sylfaen"/>
                <w:b w:val="0"/>
                <w:sz w:val="20"/>
                <w:szCs w:val="20"/>
              </w:rPr>
              <w:t>աշխարհի երկրների դասակարգիչ</w:t>
            </w:r>
          </w:p>
        </w:tc>
        <w:tc>
          <w:tcPr>
            <w:tcW w:w="2081"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0"/>
              </w:rPr>
            </w:pPr>
            <w:r w:rsidRPr="00C511F2">
              <w:rPr>
                <w:rStyle w:val="Bodytext211pt"/>
                <w:rFonts w:ascii="Sylfaen" w:eastAsia="Sylfaen" w:hAnsi="Sylfaen"/>
                <w:b w:val="0"/>
                <w:sz w:val="20"/>
                <w:szCs w:val="20"/>
              </w:rPr>
              <w:t>դասակարգիչ</w:t>
            </w:r>
          </w:p>
        </w:tc>
        <w:tc>
          <w:tcPr>
            <w:tcW w:w="2536" w:type="dxa"/>
            <w:tcBorders>
              <w:top w:val="single" w:sz="4" w:space="0" w:color="auto"/>
              <w:left w:val="single" w:sz="4" w:space="0" w:color="auto"/>
              <w:bottom w:val="single" w:sz="4" w:space="0" w:color="auto"/>
              <w:right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0"/>
              </w:rPr>
            </w:pPr>
            <w:r w:rsidRPr="00C511F2">
              <w:rPr>
                <w:rStyle w:val="Bodytext211pt"/>
                <w:rFonts w:ascii="Sylfaen" w:eastAsia="Sylfaen" w:hAnsi="Sylfaen"/>
                <w:b w:val="0"/>
                <w:sz w:val="20"/>
                <w:szCs w:val="20"/>
              </w:rPr>
              <w:t>պարունակում է աշխարհի երկրների անվանումների ցանկը եւ դրանց համապատասխանող ծածկագրերը (կիրառվում է Մաքսային միության հանձնաժողովի 2010 թվականի սեպտեմբերի 20-ի թիվ 378 որոշմանը համապատասխան)</w:t>
            </w:r>
          </w:p>
        </w:tc>
      </w:tr>
      <w:tr w:rsidR="00C444BC" w:rsidRPr="00C511F2" w:rsidTr="00C444BC">
        <w:trPr>
          <w:jc w:val="center"/>
        </w:trPr>
        <w:tc>
          <w:tcPr>
            <w:tcW w:w="2220"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0"/>
              </w:rPr>
            </w:pPr>
            <w:r w:rsidRPr="00C511F2">
              <w:rPr>
                <w:rStyle w:val="Bodytext211pt"/>
                <w:rFonts w:ascii="Sylfaen" w:eastAsia="Sylfaen" w:hAnsi="Sylfaen"/>
                <w:b w:val="0"/>
                <w:sz w:val="20"/>
                <w:szCs w:val="20"/>
              </w:rPr>
              <w:t>P.CLS.002</w:t>
            </w:r>
          </w:p>
        </w:tc>
        <w:tc>
          <w:tcPr>
            <w:tcW w:w="2574" w:type="dxa"/>
            <w:tcBorders>
              <w:top w:val="single" w:sz="4" w:space="0" w:color="auto"/>
              <w:left w:val="single" w:sz="4" w:space="0" w:color="auto"/>
              <w:bottom w:val="single" w:sz="4" w:space="0" w:color="auto"/>
            </w:tcBorders>
            <w:shd w:val="clear" w:color="auto" w:fill="FFFFFF"/>
          </w:tcPr>
          <w:p w:rsidR="00C444BC" w:rsidRPr="00C511F2" w:rsidRDefault="00C444BC" w:rsidP="00C511F2">
            <w:pPr>
              <w:pStyle w:val="Bodytext20"/>
              <w:shd w:val="clear" w:color="auto" w:fill="auto"/>
              <w:spacing w:after="120" w:line="240" w:lineRule="auto"/>
              <w:jc w:val="left"/>
              <w:rPr>
                <w:b w:val="0"/>
                <w:sz w:val="20"/>
                <w:szCs w:val="20"/>
              </w:rPr>
            </w:pPr>
            <w:r w:rsidRPr="00C511F2">
              <w:rPr>
                <w:rStyle w:val="Bodytext211pt"/>
                <w:rFonts w:ascii="Sylfaen" w:eastAsia="Sylfaen" w:hAnsi="Sylfaen"/>
                <w:b w:val="0"/>
                <w:sz w:val="20"/>
                <w:szCs w:val="20"/>
              </w:rPr>
              <w:t>արժույթների դասակարգիչ</w:t>
            </w:r>
          </w:p>
        </w:tc>
        <w:tc>
          <w:tcPr>
            <w:tcW w:w="2081"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0"/>
              </w:rPr>
            </w:pPr>
            <w:r w:rsidRPr="00C511F2">
              <w:rPr>
                <w:rStyle w:val="Bodytext211pt"/>
                <w:rFonts w:ascii="Sylfaen" w:eastAsia="Sylfaen" w:hAnsi="Sylfaen"/>
                <w:b w:val="0"/>
                <w:sz w:val="20"/>
                <w:szCs w:val="20"/>
              </w:rPr>
              <w:t>դասակարգիչ</w:t>
            </w: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C444BC" w:rsidRPr="00C511F2" w:rsidRDefault="00C444BC" w:rsidP="00C444BC">
            <w:pPr>
              <w:pStyle w:val="Bodytext20"/>
              <w:shd w:val="clear" w:color="auto" w:fill="auto"/>
              <w:spacing w:after="120" w:line="240" w:lineRule="auto"/>
              <w:jc w:val="left"/>
              <w:rPr>
                <w:b w:val="0"/>
                <w:sz w:val="20"/>
                <w:szCs w:val="20"/>
              </w:rPr>
            </w:pPr>
            <w:r w:rsidRPr="00C511F2">
              <w:rPr>
                <w:rStyle w:val="Bodytext211pt"/>
                <w:rFonts w:ascii="Sylfaen" w:eastAsia="Sylfaen" w:hAnsi="Sylfaen"/>
                <w:b w:val="0"/>
                <w:sz w:val="20"/>
                <w:szCs w:val="20"/>
              </w:rPr>
              <w:t>պարունակում է արժույթների ծածկագրերի եւ անվանումների ցանկը (կիրառվում է Մաքսային միության հանձնաժողովի 2010 թվականի սեպտեմբերի 20-ի թիվ 378 որոշմանը համապատասխան)</w:t>
            </w:r>
          </w:p>
        </w:tc>
      </w:tr>
      <w:tr w:rsidR="00C444BC" w:rsidRPr="00C511F2" w:rsidTr="00C444BC">
        <w:trPr>
          <w:jc w:val="center"/>
        </w:trPr>
        <w:tc>
          <w:tcPr>
            <w:tcW w:w="2220"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0"/>
              </w:rPr>
            </w:pPr>
            <w:r w:rsidRPr="00C511F2">
              <w:rPr>
                <w:rStyle w:val="Bodytext211pt"/>
                <w:rFonts w:ascii="Sylfaen" w:eastAsia="Sylfaen" w:hAnsi="Sylfaen"/>
                <w:b w:val="0"/>
                <w:sz w:val="20"/>
                <w:szCs w:val="20"/>
              </w:rPr>
              <w:lastRenderedPageBreak/>
              <w:t>P.CLS.003</w:t>
            </w:r>
          </w:p>
        </w:tc>
        <w:tc>
          <w:tcPr>
            <w:tcW w:w="2574" w:type="dxa"/>
            <w:tcBorders>
              <w:top w:val="single" w:sz="4" w:space="0" w:color="auto"/>
              <w:left w:val="single" w:sz="4" w:space="0" w:color="auto"/>
              <w:bottom w:val="single" w:sz="4" w:space="0" w:color="auto"/>
            </w:tcBorders>
            <w:shd w:val="clear" w:color="auto" w:fill="FFFFFF"/>
          </w:tcPr>
          <w:p w:rsidR="00C444BC" w:rsidRPr="00C511F2" w:rsidRDefault="00C444BC" w:rsidP="00C511F2">
            <w:pPr>
              <w:pStyle w:val="Bodytext20"/>
              <w:shd w:val="clear" w:color="auto" w:fill="auto"/>
              <w:spacing w:after="120" w:line="240" w:lineRule="auto"/>
              <w:jc w:val="left"/>
              <w:rPr>
                <w:b w:val="0"/>
                <w:sz w:val="20"/>
                <w:szCs w:val="20"/>
              </w:rPr>
            </w:pPr>
            <w:r w:rsidRPr="00C511F2">
              <w:rPr>
                <w:rStyle w:val="Bodytext211pt"/>
                <w:rFonts w:ascii="Sylfaen" w:eastAsia="Sylfaen" w:hAnsi="Sylfaen"/>
                <w:b w:val="0"/>
                <w:sz w:val="20"/>
                <w:szCs w:val="20"/>
              </w:rPr>
              <w:t>Եվրասիական տնտեսական միության արտաքին տնտեսական գործունեության միասնական ապրանքային անվանացանկ</w:t>
            </w:r>
          </w:p>
          <w:p w:rsidR="00C444BC" w:rsidRPr="00C511F2" w:rsidRDefault="00C444BC" w:rsidP="00C444BC">
            <w:pPr>
              <w:pStyle w:val="Bodytext20"/>
              <w:shd w:val="clear" w:color="auto" w:fill="auto"/>
              <w:spacing w:after="120" w:line="240" w:lineRule="auto"/>
              <w:jc w:val="left"/>
              <w:rPr>
                <w:b w:val="0"/>
                <w:sz w:val="20"/>
                <w:szCs w:val="20"/>
              </w:rPr>
            </w:pPr>
            <w:r w:rsidRPr="00C511F2">
              <w:rPr>
                <w:rStyle w:val="Bodytext211pt"/>
                <w:rFonts w:ascii="Sylfaen" w:eastAsia="Sylfaen" w:hAnsi="Sylfaen"/>
                <w:b w:val="0"/>
                <w:sz w:val="20"/>
                <w:szCs w:val="20"/>
              </w:rPr>
              <w:t>(ԵԱՏՄ ԱՏԳ ԱԱ)</w:t>
            </w:r>
          </w:p>
        </w:tc>
        <w:tc>
          <w:tcPr>
            <w:tcW w:w="2081"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0"/>
              </w:rPr>
            </w:pPr>
            <w:r w:rsidRPr="00C511F2">
              <w:rPr>
                <w:rStyle w:val="Bodytext211pt"/>
                <w:rFonts w:ascii="Sylfaen" w:eastAsia="Sylfaen" w:hAnsi="Sylfaen"/>
                <w:b w:val="0"/>
                <w:sz w:val="20"/>
                <w:szCs w:val="20"/>
              </w:rPr>
              <w:t>դասակարգիչ</w:t>
            </w: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C444BC" w:rsidRPr="00C511F2" w:rsidRDefault="00C444BC" w:rsidP="00C444BC">
            <w:pPr>
              <w:pStyle w:val="Bodytext20"/>
              <w:shd w:val="clear" w:color="auto" w:fill="auto"/>
              <w:spacing w:after="120" w:line="240" w:lineRule="auto"/>
              <w:jc w:val="left"/>
              <w:rPr>
                <w:b w:val="0"/>
                <w:sz w:val="20"/>
                <w:szCs w:val="20"/>
              </w:rPr>
            </w:pPr>
            <w:r w:rsidRPr="00C511F2">
              <w:rPr>
                <w:rStyle w:val="Bodytext211pt"/>
                <w:rFonts w:ascii="Sylfaen" w:eastAsia="Sylfaen" w:hAnsi="Sylfaen"/>
                <w:b w:val="0"/>
                <w:sz w:val="20"/>
                <w:szCs w:val="20"/>
              </w:rPr>
              <w:t>պարունակում է ապրանքների ծածկագրերի եւ անվանումների ցանկը, որը հիմնված է Համաշխարհային մաքսային կազմակերպության՝ ապրանքների նկարագրման եւ ծածկագրման ներդաշնակեցված համակարգի եւ Անկախ Պետությունների Համագործակցության արտաքին տնտեսական գործունեության միասնական ապրանքային անվանացանկի վրա</w:t>
            </w:r>
          </w:p>
        </w:tc>
      </w:tr>
      <w:tr w:rsidR="00C444BC" w:rsidRPr="00C511F2" w:rsidTr="00C444BC">
        <w:trPr>
          <w:jc w:val="center"/>
        </w:trPr>
        <w:tc>
          <w:tcPr>
            <w:tcW w:w="2220"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0"/>
              </w:rPr>
            </w:pPr>
            <w:r w:rsidRPr="00C511F2">
              <w:rPr>
                <w:rStyle w:val="Bodytext211pt"/>
                <w:rFonts w:ascii="Sylfaen" w:eastAsia="Sylfaen" w:hAnsi="Sylfaen"/>
                <w:b w:val="0"/>
                <w:sz w:val="20"/>
                <w:szCs w:val="20"/>
              </w:rPr>
              <w:t>P.CLS.014</w:t>
            </w:r>
          </w:p>
        </w:tc>
        <w:tc>
          <w:tcPr>
            <w:tcW w:w="2574"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0"/>
              </w:rPr>
            </w:pPr>
            <w:r w:rsidRPr="00C511F2">
              <w:rPr>
                <w:rStyle w:val="Bodytext211pt"/>
                <w:rFonts w:ascii="Sylfaen" w:eastAsia="Sylfaen" w:hAnsi="Sylfaen"/>
                <w:b w:val="0"/>
                <w:sz w:val="20"/>
                <w:szCs w:val="20"/>
              </w:rPr>
              <w:t>փաստաթղթերի եւ տեղեկությունների տեսակների դասակարգիչ</w:t>
            </w:r>
          </w:p>
        </w:tc>
        <w:tc>
          <w:tcPr>
            <w:tcW w:w="2081"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0"/>
              </w:rPr>
            </w:pPr>
            <w:r w:rsidRPr="00C511F2">
              <w:rPr>
                <w:rStyle w:val="Bodytext211pt"/>
                <w:rFonts w:ascii="Sylfaen" w:eastAsia="Sylfaen" w:hAnsi="Sylfaen"/>
                <w:b w:val="0"/>
                <w:sz w:val="20"/>
                <w:szCs w:val="20"/>
              </w:rPr>
              <w:t>դասակարգիչ</w:t>
            </w: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C444BC" w:rsidRPr="00C511F2" w:rsidRDefault="00C444BC" w:rsidP="00C444BC">
            <w:pPr>
              <w:pStyle w:val="Bodytext20"/>
              <w:shd w:val="clear" w:color="auto" w:fill="auto"/>
              <w:spacing w:after="120" w:line="240" w:lineRule="auto"/>
              <w:jc w:val="left"/>
              <w:rPr>
                <w:b w:val="0"/>
                <w:sz w:val="20"/>
                <w:szCs w:val="20"/>
              </w:rPr>
            </w:pPr>
            <w:r w:rsidRPr="00C511F2">
              <w:rPr>
                <w:rStyle w:val="Bodytext211pt"/>
                <w:rFonts w:ascii="Sylfaen" w:eastAsia="Sylfaen" w:hAnsi="Sylfaen"/>
                <w:b w:val="0"/>
                <w:sz w:val="20"/>
                <w:szCs w:val="20"/>
              </w:rPr>
              <w:t>պարունակում է փաստաթղթերի այն տեսակների ծածկագրերի եւ անվանումների ցանկը, որոնք օգտագործվում են մաքսային փաստաթղթերը լրացնելու համար (կիրառվում է Մաքսային միության հանձնաժողովի 2010 թվականի սեպտեմբերի 20-ի թիվ 378 որոշմանը համապատասխան)</w:t>
            </w:r>
          </w:p>
        </w:tc>
      </w:tr>
      <w:tr w:rsidR="00C444BC" w:rsidRPr="00C511F2" w:rsidTr="00C444BC">
        <w:trPr>
          <w:jc w:val="center"/>
        </w:trPr>
        <w:tc>
          <w:tcPr>
            <w:tcW w:w="2220"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0"/>
              </w:rPr>
            </w:pPr>
            <w:r w:rsidRPr="00C511F2">
              <w:rPr>
                <w:rStyle w:val="Bodytext211pt"/>
                <w:rFonts w:ascii="Sylfaen" w:eastAsia="Sylfaen" w:hAnsi="Sylfaen"/>
                <w:b w:val="0"/>
                <w:sz w:val="20"/>
                <w:szCs w:val="20"/>
              </w:rPr>
              <w:t>P.CLS.015</w:t>
            </w:r>
          </w:p>
        </w:tc>
        <w:tc>
          <w:tcPr>
            <w:tcW w:w="2574"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0"/>
              </w:rPr>
            </w:pPr>
            <w:r w:rsidRPr="00C511F2">
              <w:rPr>
                <w:rStyle w:val="Bodytext211pt"/>
                <w:rFonts w:ascii="Sylfaen" w:eastAsia="Sylfaen" w:hAnsi="Sylfaen"/>
                <w:b w:val="0"/>
                <w:sz w:val="20"/>
                <w:szCs w:val="20"/>
              </w:rPr>
              <w:t>տրանսպորտի տեսակների եւ ապրանքների տրանսպորտային փոխադրման տեսակների դասակարգիչ</w:t>
            </w:r>
          </w:p>
        </w:tc>
        <w:tc>
          <w:tcPr>
            <w:tcW w:w="2081"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0"/>
              </w:rPr>
            </w:pPr>
            <w:r w:rsidRPr="00C511F2">
              <w:rPr>
                <w:rStyle w:val="Bodytext211pt"/>
                <w:rFonts w:ascii="Sylfaen" w:eastAsia="Sylfaen" w:hAnsi="Sylfaen"/>
                <w:b w:val="0"/>
                <w:sz w:val="20"/>
                <w:szCs w:val="20"/>
              </w:rPr>
              <w:t>դասակարգիչ</w:t>
            </w: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C444BC" w:rsidRPr="00C511F2" w:rsidRDefault="00C444BC" w:rsidP="00C444BC">
            <w:pPr>
              <w:pStyle w:val="Bodytext20"/>
              <w:shd w:val="clear" w:color="auto" w:fill="auto"/>
              <w:spacing w:after="120" w:line="240" w:lineRule="auto"/>
              <w:jc w:val="left"/>
              <w:rPr>
                <w:b w:val="0"/>
                <w:sz w:val="20"/>
                <w:szCs w:val="20"/>
              </w:rPr>
            </w:pPr>
            <w:r w:rsidRPr="00C511F2">
              <w:rPr>
                <w:rStyle w:val="Bodytext211pt"/>
                <w:rFonts w:ascii="Sylfaen" w:eastAsia="Sylfaen" w:hAnsi="Sylfaen"/>
                <w:b w:val="0"/>
                <w:sz w:val="20"/>
                <w:szCs w:val="20"/>
              </w:rPr>
              <w:t>պարունակում է տրանսպորտային միջոցների տեսակների եւ ապրանքների տրանսպորտային փոխադրման տեսակների ցանկը եւ դրանց համապատասխանող ծածկագրերը (կիրառվում է Մաքսային միության հանձնաժողովի 2010 թվականի սեպտեմբերի 20-ի թիվ 378 որոշմանը համապատասխան)</w:t>
            </w:r>
          </w:p>
        </w:tc>
      </w:tr>
      <w:tr w:rsidR="00C444BC" w:rsidRPr="00C511F2" w:rsidTr="00C444BC">
        <w:trPr>
          <w:jc w:val="center"/>
        </w:trPr>
        <w:tc>
          <w:tcPr>
            <w:tcW w:w="2220"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0"/>
              </w:rPr>
            </w:pPr>
            <w:r w:rsidRPr="00C511F2">
              <w:rPr>
                <w:rStyle w:val="Bodytext211pt"/>
                <w:rFonts w:ascii="Sylfaen" w:eastAsia="Sylfaen" w:hAnsi="Sylfaen"/>
                <w:b w:val="0"/>
                <w:sz w:val="20"/>
                <w:szCs w:val="20"/>
              </w:rPr>
              <w:t>P.CLS.023</w:t>
            </w:r>
          </w:p>
        </w:tc>
        <w:tc>
          <w:tcPr>
            <w:tcW w:w="2574"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0"/>
              </w:rPr>
            </w:pPr>
            <w:r w:rsidRPr="00C511F2">
              <w:rPr>
                <w:rStyle w:val="Bodytext211pt"/>
                <w:rFonts w:ascii="Sylfaen" w:eastAsia="Sylfaen" w:hAnsi="Sylfaen"/>
                <w:b w:val="0"/>
                <w:sz w:val="20"/>
                <w:szCs w:val="20"/>
              </w:rPr>
              <w:t>չափման միավորների դասակարգիչ</w:t>
            </w:r>
          </w:p>
        </w:tc>
        <w:tc>
          <w:tcPr>
            <w:tcW w:w="2081"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0"/>
              </w:rPr>
            </w:pPr>
            <w:r w:rsidRPr="00C511F2">
              <w:rPr>
                <w:rStyle w:val="Bodytext211pt"/>
                <w:rFonts w:ascii="Sylfaen" w:eastAsia="Sylfaen" w:hAnsi="Sylfaen"/>
                <w:b w:val="0"/>
                <w:sz w:val="20"/>
                <w:szCs w:val="20"/>
              </w:rPr>
              <w:t>դասակարգիչ</w:t>
            </w: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C444BC" w:rsidRPr="00C511F2" w:rsidRDefault="00C444BC" w:rsidP="00C444BC">
            <w:pPr>
              <w:pStyle w:val="Bodytext20"/>
              <w:shd w:val="clear" w:color="auto" w:fill="auto"/>
              <w:spacing w:after="120" w:line="240" w:lineRule="auto"/>
              <w:jc w:val="left"/>
              <w:rPr>
                <w:b w:val="0"/>
                <w:sz w:val="20"/>
                <w:szCs w:val="20"/>
              </w:rPr>
            </w:pPr>
            <w:r w:rsidRPr="00C511F2">
              <w:rPr>
                <w:rStyle w:val="Bodytext211pt"/>
                <w:rFonts w:ascii="Sylfaen" w:eastAsia="Sylfaen" w:hAnsi="Sylfaen"/>
                <w:b w:val="0"/>
                <w:sz w:val="20"/>
                <w:szCs w:val="20"/>
              </w:rPr>
              <w:t xml:space="preserve">պարունակում է չափման միավորների ծածկագրերի, պայմանական նշագրերի եւ </w:t>
            </w:r>
            <w:r w:rsidRPr="00C511F2">
              <w:rPr>
                <w:rStyle w:val="Bodytext211pt"/>
                <w:rFonts w:ascii="Sylfaen" w:eastAsia="Sylfaen" w:hAnsi="Sylfaen"/>
                <w:b w:val="0"/>
                <w:sz w:val="20"/>
                <w:szCs w:val="20"/>
              </w:rPr>
              <w:lastRenderedPageBreak/>
              <w:t>անվանումների ցանկը (կիրառվում է Մաքսային միության հանձնաժողովի 2010 թվականի սեպտեմբերի 20-ի թիվ 378 որոշմանը համապատասխան)</w:t>
            </w:r>
          </w:p>
        </w:tc>
      </w:tr>
      <w:tr w:rsidR="00C444BC" w:rsidRPr="00C511F2" w:rsidTr="00C444BC">
        <w:trPr>
          <w:jc w:val="center"/>
        </w:trPr>
        <w:tc>
          <w:tcPr>
            <w:tcW w:w="2220"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0"/>
              </w:rPr>
            </w:pPr>
            <w:r w:rsidRPr="00C511F2">
              <w:rPr>
                <w:rStyle w:val="Bodytext211pt"/>
                <w:rFonts w:ascii="Sylfaen" w:eastAsia="Sylfaen" w:hAnsi="Sylfaen"/>
                <w:b w:val="0"/>
                <w:sz w:val="20"/>
                <w:szCs w:val="20"/>
              </w:rPr>
              <w:lastRenderedPageBreak/>
              <w:t>P.CLS.025</w:t>
            </w:r>
          </w:p>
        </w:tc>
        <w:tc>
          <w:tcPr>
            <w:tcW w:w="2574"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0"/>
              </w:rPr>
            </w:pPr>
            <w:r w:rsidRPr="00C511F2">
              <w:rPr>
                <w:rStyle w:val="Bodytext211pt"/>
                <w:rFonts w:ascii="Sylfaen" w:eastAsia="Sylfaen" w:hAnsi="Sylfaen"/>
                <w:b w:val="0"/>
                <w:sz w:val="20"/>
                <w:szCs w:val="20"/>
              </w:rPr>
              <w:t>Եվրասիական տնտեսական միության անդամ պետությունների մաքսային մարմինների դասակարգիչ</w:t>
            </w:r>
          </w:p>
        </w:tc>
        <w:tc>
          <w:tcPr>
            <w:tcW w:w="2081"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0"/>
              </w:rPr>
            </w:pPr>
            <w:r w:rsidRPr="00C511F2">
              <w:rPr>
                <w:rStyle w:val="Bodytext211pt"/>
                <w:rFonts w:ascii="Sylfaen" w:eastAsia="Sylfaen" w:hAnsi="Sylfaen"/>
                <w:b w:val="0"/>
                <w:sz w:val="20"/>
                <w:szCs w:val="20"/>
              </w:rPr>
              <w:t>դասակարգիչ</w:t>
            </w: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C444BC" w:rsidRPr="00C511F2" w:rsidRDefault="00C444BC" w:rsidP="00C444BC">
            <w:pPr>
              <w:pStyle w:val="Bodytext20"/>
              <w:shd w:val="clear" w:color="auto" w:fill="auto"/>
              <w:spacing w:after="120" w:line="240" w:lineRule="auto"/>
              <w:jc w:val="left"/>
              <w:rPr>
                <w:b w:val="0"/>
                <w:sz w:val="20"/>
                <w:szCs w:val="20"/>
              </w:rPr>
            </w:pPr>
            <w:r w:rsidRPr="00C511F2">
              <w:rPr>
                <w:rStyle w:val="Bodytext211pt"/>
                <w:rFonts w:ascii="Sylfaen" w:eastAsia="Sylfaen" w:hAnsi="Sylfaen"/>
                <w:b w:val="0"/>
                <w:sz w:val="20"/>
                <w:szCs w:val="20"/>
              </w:rPr>
              <w:t>պարունակում է անդամ պետությունների մաքսային մարմինների ծածկագրերի եւ անվանումների ցանկը</w:t>
            </w:r>
          </w:p>
        </w:tc>
      </w:tr>
      <w:tr w:rsidR="00C444BC" w:rsidRPr="00C511F2" w:rsidTr="00C444BC">
        <w:trPr>
          <w:jc w:val="center"/>
        </w:trPr>
        <w:tc>
          <w:tcPr>
            <w:tcW w:w="2220"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0"/>
              </w:rPr>
            </w:pPr>
            <w:r w:rsidRPr="00C511F2">
              <w:rPr>
                <w:rStyle w:val="Bodytext211pt"/>
                <w:rFonts w:ascii="Sylfaen" w:eastAsia="Sylfaen" w:hAnsi="Sylfaen"/>
                <w:b w:val="0"/>
                <w:sz w:val="20"/>
                <w:szCs w:val="20"/>
              </w:rPr>
              <w:t>P.CLS.026</w:t>
            </w:r>
          </w:p>
        </w:tc>
        <w:tc>
          <w:tcPr>
            <w:tcW w:w="2574"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0"/>
              </w:rPr>
            </w:pPr>
            <w:r w:rsidRPr="00C511F2">
              <w:rPr>
                <w:rStyle w:val="Bodytext211pt"/>
                <w:rFonts w:ascii="Sylfaen" w:eastAsia="Sylfaen" w:hAnsi="Sylfaen"/>
                <w:b w:val="0"/>
                <w:sz w:val="20"/>
                <w:szCs w:val="20"/>
              </w:rPr>
              <w:t>Եվրասիական տնտեսական միության անդամ պետությունների լիազորված մարմինների տեղեկագիրք</w:t>
            </w:r>
          </w:p>
        </w:tc>
        <w:tc>
          <w:tcPr>
            <w:tcW w:w="2081"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0"/>
              </w:rPr>
            </w:pPr>
            <w:r w:rsidRPr="00C511F2">
              <w:rPr>
                <w:rStyle w:val="Bodytext211pt"/>
                <w:rFonts w:ascii="Sylfaen" w:eastAsia="Sylfaen" w:hAnsi="Sylfaen"/>
                <w:b w:val="0"/>
                <w:sz w:val="20"/>
                <w:szCs w:val="20"/>
              </w:rPr>
              <w:t>տեղեկագիրք</w:t>
            </w:r>
          </w:p>
        </w:tc>
        <w:tc>
          <w:tcPr>
            <w:tcW w:w="2536" w:type="dxa"/>
            <w:tcBorders>
              <w:top w:val="single" w:sz="4" w:space="0" w:color="auto"/>
              <w:left w:val="single" w:sz="4" w:space="0" w:color="auto"/>
              <w:bottom w:val="single" w:sz="4" w:space="0" w:color="auto"/>
              <w:right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0"/>
              </w:rPr>
            </w:pPr>
            <w:r w:rsidRPr="00C511F2">
              <w:rPr>
                <w:rStyle w:val="Bodytext211pt"/>
                <w:rFonts w:ascii="Sylfaen" w:eastAsia="Sylfaen" w:hAnsi="Sylfaen"/>
                <w:b w:val="0"/>
                <w:sz w:val="20"/>
                <w:szCs w:val="20"/>
              </w:rPr>
              <w:t>պարունակում է անդամ պետությունների լիազորված մարմինների ցանկը</w:t>
            </w:r>
          </w:p>
        </w:tc>
      </w:tr>
      <w:tr w:rsidR="00C444BC" w:rsidRPr="00C511F2" w:rsidTr="00C444BC">
        <w:trPr>
          <w:jc w:val="center"/>
        </w:trPr>
        <w:tc>
          <w:tcPr>
            <w:tcW w:w="2220"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0"/>
              </w:rPr>
            </w:pPr>
            <w:r w:rsidRPr="00C511F2">
              <w:rPr>
                <w:rStyle w:val="Bodytext211pt"/>
                <w:rFonts w:ascii="Sylfaen" w:eastAsia="Sylfaen" w:hAnsi="Sylfaen"/>
                <w:b w:val="0"/>
                <w:sz w:val="20"/>
                <w:szCs w:val="20"/>
              </w:rPr>
              <w:t>P.CLS.073</w:t>
            </w:r>
          </w:p>
        </w:tc>
        <w:tc>
          <w:tcPr>
            <w:tcW w:w="2574"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0"/>
              </w:rPr>
            </w:pPr>
            <w:r w:rsidRPr="00C511F2">
              <w:rPr>
                <w:rStyle w:val="Bodytext211pt"/>
                <w:rFonts w:ascii="Sylfaen" w:eastAsia="Sylfaen" w:hAnsi="Sylfaen"/>
                <w:b w:val="0"/>
                <w:sz w:val="20"/>
                <w:szCs w:val="20"/>
              </w:rPr>
              <w:t>ճանապարհային տրանսպորտային միջոցների մակնիշների դասակարգիչ</w:t>
            </w:r>
          </w:p>
        </w:tc>
        <w:tc>
          <w:tcPr>
            <w:tcW w:w="2081"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0"/>
              </w:rPr>
            </w:pPr>
            <w:r w:rsidRPr="00C511F2">
              <w:rPr>
                <w:rStyle w:val="Bodytext211pt"/>
                <w:rFonts w:ascii="Sylfaen" w:eastAsia="Sylfaen" w:hAnsi="Sylfaen"/>
                <w:b w:val="0"/>
                <w:sz w:val="20"/>
                <w:szCs w:val="20"/>
              </w:rPr>
              <w:t>դասակարգիչ</w:t>
            </w:r>
          </w:p>
        </w:tc>
        <w:tc>
          <w:tcPr>
            <w:tcW w:w="2536" w:type="dxa"/>
            <w:tcBorders>
              <w:top w:val="single" w:sz="4" w:space="0" w:color="auto"/>
              <w:left w:val="single" w:sz="4" w:space="0" w:color="auto"/>
              <w:bottom w:val="single" w:sz="4" w:space="0" w:color="auto"/>
              <w:right w:val="single" w:sz="4" w:space="0" w:color="auto"/>
            </w:tcBorders>
            <w:shd w:val="clear" w:color="auto" w:fill="FFFFFF"/>
            <w:vAlign w:val="bottom"/>
          </w:tcPr>
          <w:p w:rsidR="00C444BC" w:rsidRPr="00C511F2" w:rsidRDefault="00C444BC" w:rsidP="00C444BC">
            <w:pPr>
              <w:pStyle w:val="Bodytext20"/>
              <w:shd w:val="clear" w:color="auto" w:fill="auto"/>
              <w:spacing w:after="120" w:line="240" w:lineRule="auto"/>
              <w:jc w:val="left"/>
              <w:rPr>
                <w:b w:val="0"/>
                <w:sz w:val="20"/>
                <w:szCs w:val="20"/>
              </w:rPr>
            </w:pPr>
            <w:r w:rsidRPr="00C511F2">
              <w:rPr>
                <w:rStyle w:val="Bodytext211pt"/>
                <w:rFonts w:ascii="Sylfaen" w:eastAsia="Sylfaen" w:hAnsi="Sylfaen"/>
                <w:b w:val="0"/>
                <w:sz w:val="20"/>
                <w:szCs w:val="20"/>
              </w:rPr>
              <w:t>պարունակում է ճանապարհային տրանսպորտային միջոցների մակնիշների ծածկագրերի եւ անվանումների ցանկը (կիրառվում է Մաքսային միության հանձնաժողովի 2010 թվականի սեպտեմբերի 20-ի թիվ 378 որոշմանը համապատասխան)</w:t>
            </w:r>
          </w:p>
        </w:tc>
      </w:tr>
      <w:tr w:rsidR="00C444BC" w:rsidRPr="00C511F2" w:rsidTr="00C444BC">
        <w:trPr>
          <w:jc w:val="center"/>
        </w:trPr>
        <w:tc>
          <w:tcPr>
            <w:tcW w:w="2220"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0"/>
              </w:rPr>
            </w:pPr>
            <w:r w:rsidRPr="00C511F2">
              <w:rPr>
                <w:rStyle w:val="Bodytext211pt"/>
                <w:rFonts w:ascii="Sylfaen" w:eastAsia="Sylfaen" w:hAnsi="Sylfaen"/>
                <w:b w:val="0"/>
                <w:sz w:val="20"/>
                <w:szCs w:val="20"/>
              </w:rPr>
              <w:t>P.CLS.084</w:t>
            </w:r>
          </w:p>
        </w:tc>
        <w:tc>
          <w:tcPr>
            <w:tcW w:w="2574" w:type="dxa"/>
            <w:tcBorders>
              <w:top w:val="single" w:sz="4" w:space="0" w:color="auto"/>
              <w:left w:val="single" w:sz="4" w:space="0" w:color="auto"/>
              <w:bottom w:val="single" w:sz="4" w:space="0" w:color="auto"/>
            </w:tcBorders>
            <w:shd w:val="clear" w:color="auto" w:fill="FFFFFF"/>
          </w:tcPr>
          <w:p w:rsidR="00C444BC" w:rsidRPr="00C511F2" w:rsidRDefault="00C444BC" w:rsidP="00C511F2">
            <w:pPr>
              <w:pStyle w:val="Bodytext20"/>
              <w:shd w:val="clear" w:color="auto" w:fill="auto"/>
              <w:spacing w:after="120" w:line="240" w:lineRule="auto"/>
              <w:jc w:val="left"/>
              <w:rPr>
                <w:b w:val="0"/>
                <w:sz w:val="20"/>
                <w:szCs w:val="20"/>
              </w:rPr>
            </w:pPr>
            <w:r w:rsidRPr="00C511F2">
              <w:rPr>
                <w:rStyle w:val="Bodytext211pt"/>
                <w:rFonts w:ascii="Sylfaen" w:eastAsia="Sylfaen" w:hAnsi="Sylfaen"/>
                <w:b w:val="0"/>
                <w:sz w:val="20"/>
                <w:szCs w:val="20"/>
              </w:rPr>
              <w:t>մաքսային մարմինների կողմից ընդունվող որոշումների դասակարգիչ</w:t>
            </w:r>
          </w:p>
        </w:tc>
        <w:tc>
          <w:tcPr>
            <w:tcW w:w="2081"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0"/>
              </w:rPr>
            </w:pPr>
            <w:r w:rsidRPr="00C511F2">
              <w:rPr>
                <w:rStyle w:val="Bodytext211pt"/>
                <w:rFonts w:ascii="Sylfaen" w:eastAsia="Sylfaen" w:hAnsi="Sylfaen"/>
                <w:b w:val="0"/>
                <w:sz w:val="20"/>
                <w:szCs w:val="20"/>
              </w:rPr>
              <w:t>դասակարգիչ</w:t>
            </w:r>
          </w:p>
        </w:tc>
        <w:tc>
          <w:tcPr>
            <w:tcW w:w="2536" w:type="dxa"/>
            <w:tcBorders>
              <w:top w:val="single" w:sz="4" w:space="0" w:color="auto"/>
              <w:left w:val="single" w:sz="4" w:space="0" w:color="auto"/>
              <w:bottom w:val="single" w:sz="4" w:space="0" w:color="auto"/>
              <w:right w:val="single" w:sz="4" w:space="0" w:color="auto"/>
            </w:tcBorders>
            <w:shd w:val="clear" w:color="auto" w:fill="FFFFFF"/>
            <w:vAlign w:val="bottom"/>
          </w:tcPr>
          <w:p w:rsidR="00C444BC" w:rsidRPr="00C511F2" w:rsidRDefault="00C444BC" w:rsidP="00C444BC">
            <w:pPr>
              <w:pStyle w:val="Bodytext20"/>
              <w:shd w:val="clear" w:color="auto" w:fill="auto"/>
              <w:spacing w:after="120" w:line="240" w:lineRule="auto"/>
              <w:jc w:val="left"/>
              <w:rPr>
                <w:b w:val="0"/>
                <w:sz w:val="20"/>
                <w:szCs w:val="20"/>
              </w:rPr>
            </w:pPr>
            <w:r w:rsidRPr="00C511F2">
              <w:rPr>
                <w:rStyle w:val="Bodytext211pt"/>
                <w:rFonts w:ascii="Sylfaen" w:eastAsia="Sylfaen" w:hAnsi="Sylfaen"/>
                <w:b w:val="0"/>
                <w:sz w:val="20"/>
                <w:szCs w:val="20"/>
              </w:rPr>
              <w:t>պարունակում է մաքսային մարմինների կողմից ընդունվող որոշումների ծածկագրերի եւ անվանումների ցանկը (կիրառվում է Մաքսային միության հանձնաժողովի 2010 թվականի սեպտեմբերի 20-ի թիվ 378 որոշմանը համապատասխան)</w:t>
            </w:r>
          </w:p>
        </w:tc>
      </w:tr>
    </w:tbl>
    <w:p w:rsidR="00C444BC" w:rsidRPr="00D767E5" w:rsidRDefault="00C444BC" w:rsidP="00C444BC">
      <w:pPr>
        <w:spacing w:after="160" w:line="360" w:lineRule="auto"/>
        <w:rPr>
          <w:rFonts w:ascii="Sylfaen" w:hAnsi="Sylfaen"/>
        </w:rPr>
      </w:pPr>
    </w:p>
    <w:p w:rsidR="00C444BC" w:rsidRPr="00D767E5" w:rsidRDefault="00C444BC" w:rsidP="00C444BC">
      <w:pPr>
        <w:rPr>
          <w:rFonts w:ascii="Sylfaen" w:eastAsia="Times New Roman" w:hAnsi="Sylfaen" w:cs="Times New Roman"/>
        </w:rPr>
      </w:pPr>
      <w:r w:rsidRPr="00D767E5">
        <w:rPr>
          <w:rFonts w:ascii="Sylfaen" w:hAnsi="Sylfaen"/>
        </w:rPr>
        <w:br w:type="page"/>
      </w:r>
    </w:p>
    <w:p w:rsidR="00C444BC" w:rsidRPr="00C511F2" w:rsidRDefault="00C444BC" w:rsidP="00C444BC">
      <w:pPr>
        <w:pStyle w:val="Bodytext20"/>
        <w:shd w:val="clear" w:color="auto" w:fill="auto"/>
        <w:spacing w:after="160" w:line="360" w:lineRule="auto"/>
        <w:jc w:val="center"/>
        <w:rPr>
          <w:b w:val="0"/>
          <w:sz w:val="24"/>
          <w:szCs w:val="24"/>
        </w:rPr>
      </w:pPr>
      <w:r w:rsidRPr="00C511F2">
        <w:rPr>
          <w:b w:val="0"/>
          <w:sz w:val="24"/>
          <w:szCs w:val="24"/>
        </w:rPr>
        <w:lastRenderedPageBreak/>
        <w:t>VIII. Ընդհանուր գործընթացի ընթացակարգերը</w:t>
      </w:r>
    </w:p>
    <w:p w:rsidR="00C444BC" w:rsidRPr="00C511F2" w:rsidRDefault="00C444BC" w:rsidP="00C444BC">
      <w:pPr>
        <w:pStyle w:val="Bodytext20"/>
        <w:shd w:val="clear" w:color="auto" w:fill="auto"/>
        <w:spacing w:after="160" w:line="360" w:lineRule="auto"/>
        <w:jc w:val="center"/>
        <w:rPr>
          <w:b w:val="0"/>
          <w:sz w:val="24"/>
          <w:szCs w:val="24"/>
        </w:rPr>
      </w:pPr>
    </w:p>
    <w:p w:rsidR="00C444BC" w:rsidRPr="00C511F2" w:rsidRDefault="00C444BC" w:rsidP="00C444BC">
      <w:pPr>
        <w:pStyle w:val="Bodytext20"/>
        <w:shd w:val="clear" w:color="auto" w:fill="auto"/>
        <w:spacing w:after="160" w:line="360" w:lineRule="auto"/>
        <w:jc w:val="center"/>
        <w:rPr>
          <w:b w:val="0"/>
          <w:sz w:val="24"/>
          <w:szCs w:val="24"/>
        </w:rPr>
      </w:pPr>
      <w:r w:rsidRPr="00C511F2">
        <w:rPr>
          <w:b w:val="0"/>
          <w:sz w:val="24"/>
          <w:szCs w:val="24"/>
        </w:rPr>
        <w:t>1. Միության մաքսային տարածքից ապրանքների մեկնման գործընթացում դրանց փաստացի արտահանման նկատմամբ հսկողության տեղեկատվական ապահովման ընթացակարգեր</w:t>
      </w:r>
    </w:p>
    <w:p w:rsidR="00C444BC" w:rsidRPr="00C511F2" w:rsidRDefault="00C444BC" w:rsidP="00C444BC">
      <w:pPr>
        <w:pStyle w:val="Bodytext20"/>
        <w:shd w:val="clear" w:color="auto" w:fill="auto"/>
        <w:spacing w:after="160" w:line="360" w:lineRule="auto"/>
        <w:ind w:firstLine="567"/>
        <w:rPr>
          <w:b w:val="0"/>
          <w:sz w:val="24"/>
          <w:szCs w:val="24"/>
        </w:rPr>
      </w:pPr>
      <w:r w:rsidRPr="00C511F2">
        <w:rPr>
          <w:b w:val="0"/>
          <w:sz w:val="24"/>
          <w:szCs w:val="24"/>
        </w:rPr>
        <w:t>«Ապրանքների հայտարարագրից տեղեկությունների հարցում» ընթացակարգ (P.CP.02.PRC.001)29. «Ապրանքների հայտարարագրից տեղեկությունների հարցում» ընթացակարգի (P.CP.02.PRC.001) կատարման սխեման ներկայացված է 5-րդ նկարում:</w:t>
      </w:r>
    </w:p>
    <w:p w:rsidR="00C444BC" w:rsidRPr="00D767E5" w:rsidRDefault="00DF080D" w:rsidP="00C444BC">
      <w:pPr>
        <w:spacing w:after="160" w:line="360" w:lineRule="auto"/>
        <w:jc w:val="center"/>
        <w:rPr>
          <w:rFonts w:ascii="Sylfaen" w:hAnsi="Sylfaen"/>
        </w:rPr>
      </w:pPr>
      <w:r>
        <w:rPr>
          <w:rFonts w:ascii="Sylfaen" w:hAnsi="Sylfaen"/>
          <w:noProof/>
          <w:lang w:val="en-US" w:eastAsia="en-US" w:bidi="ar-SA"/>
        </w:rPr>
        <w:pict>
          <v:group id="_x0000_s1109" style="position:absolute;left:0;text-align:left;margin-left:6.35pt;margin-top:3.8pt;width:443pt;height:205.45pt;z-index:251737088" coordorigin="1545,148" coordsize="8860,4109">
            <v:shape id="_x0000_s1110" type="#_x0000_t202" style="position:absolute;left:1545;top:148;width:4398;height:414;mso-width-relative:margin;mso-height-relative:margin" stroked="f" strokeweight="0">
              <v:textbox style="mso-next-textbox:#_x0000_s1110" inset="0,0,0,0">
                <w:txbxContent>
                  <w:p w:rsidR="00922609" w:rsidRPr="000130F8" w:rsidRDefault="00922609" w:rsidP="00C444BC">
                    <w:pPr>
                      <w:jc w:val="center"/>
                      <w:rPr>
                        <w:sz w:val="22"/>
                        <w:szCs w:val="18"/>
                      </w:rPr>
                    </w:pPr>
                    <w:r w:rsidRPr="000130F8">
                      <w:rPr>
                        <w:rStyle w:val="Bodytext285pt"/>
                        <w:rFonts w:ascii="Sylfaen" w:eastAsia="Arial Unicode MS" w:hAnsi="Sylfaen"/>
                        <w:sz w:val="14"/>
                      </w:rPr>
                      <w:t>: Ապրանքների հայտարարագրից տեղեկությունների հարցում կատարող լիազորված մարմին</w:t>
                    </w:r>
                  </w:p>
                </w:txbxContent>
              </v:textbox>
            </v:shape>
            <v:shape id="_x0000_s1111" type="#_x0000_t202" style="position:absolute;left:6272;top:148;width:4133;height:414;mso-width-relative:margin;mso-height-relative:margin" stroked="f" strokeweight="0">
              <v:textbox style="mso-next-textbox:#_x0000_s1111" inset="0,0,0,0">
                <w:txbxContent>
                  <w:p w:rsidR="00922609" w:rsidRPr="000130F8" w:rsidRDefault="00922609" w:rsidP="00C444BC">
                    <w:pPr>
                      <w:jc w:val="center"/>
                      <w:rPr>
                        <w:sz w:val="22"/>
                        <w:szCs w:val="18"/>
                      </w:rPr>
                    </w:pPr>
                    <w:r w:rsidRPr="000130F8">
                      <w:rPr>
                        <w:rStyle w:val="Bodytext285pt"/>
                        <w:rFonts w:ascii="Sylfaen" w:eastAsia="Arial Unicode MS" w:hAnsi="Sylfaen"/>
                        <w:sz w:val="14"/>
                      </w:rPr>
                      <w:t>: Ապրանքների բացթողումն իրականացնող լիազորված մարմին</w:t>
                    </w:r>
                  </w:p>
                </w:txbxContent>
              </v:textbox>
            </v:shape>
            <v:shape id="_x0000_s1112" type="#_x0000_t202" style="position:absolute;left:2062;top:1439;width:3322;height:414;mso-width-relative:margin;mso-height-relative:margin" stroked="f" strokeweight="0">
              <v:textbox style="mso-next-textbox:#_x0000_s1112" inset="0,0,0,0">
                <w:txbxContent>
                  <w:p w:rsidR="00922609" w:rsidRPr="00C511F2" w:rsidRDefault="00922609" w:rsidP="00C444BC">
                    <w:pPr>
                      <w:pStyle w:val="Bodytext20"/>
                      <w:shd w:val="clear" w:color="auto" w:fill="auto"/>
                      <w:spacing w:after="60" w:line="170" w:lineRule="exact"/>
                      <w:jc w:val="center"/>
                      <w:rPr>
                        <w:b w:val="0"/>
                        <w:sz w:val="14"/>
                        <w:szCs w:val="14"/>
                      </w:rPr>
                    </w:pPr>
                    <w:r w:rsidRPr="00C511F2">
                      <w:rPr>
                        <w:rStyle w:val="Bodytext285pt"/>
                        <w:rFonts w:ascii="Sylfaen" w:eastAsia="Sylfaen" w:hAnsi="Sylfaen"/>
                        <w:b w:val="0"/>
                        <w:sz w:val="14"/>
                        <w:szCs w:val="14"/>
                      </w:rPr>
                      <w:t>Ապրանքների մասին հայտարարագրից տեղեկությունների հարցում</w:t>
                    </w:r>
                    <w:r w:rsidRPr="00C511F2">
                      <w:rPr>
                        <w:rStyle w:val="Bodytext285pt"/>
                        <w:rFonts w:ascii="Sylfaen" w:eastAsia="Arial Unicode MS" w:hAnsi="Sylfaen"/>
                        <w:b w:val="0"/>
                        <w:sz w:val="14"/>
                        <w:szCs w:val="14"/>
                      </w:rPr>
                      <w:t xml:space="preserve"> (P.CP.02 .OPR.001)</w:t>
                    </w:r>
                  </w:p>
                </w:txbxContent>
              </v:textbox>
            </v:shape>
            <v:shape id="_x0000_s1113" type="#_x0000_t202" style="position:absolute;left:6722;top:1439;width:3322;height:414;mso-width-relative:margin;mso-height-relative:margin" stroked="f" strokeweight="0">
              <v:textbox style="mso-next-textbox:#_x0000_s1113" inset="0,0,0,0">
                <w:txbxContent>
                  <w:p w:rsidR="00922609" w:rsidRPr="00C511F2" w:rsidRDefault="00922609" w:rsidP="00C444BC">
                    <w:pPr>
                      <w:pStyle w:val="Bodytext20"/>
                      <w:shd w:val="clear" w:color="auto" w:fill="auto"/>
                      <w:spacing w:after="0" w:line="211" w:lineRule="exact"/>
                      <w:jc w:val="center"/>
                      <w:rPr>
                        <w:b w:val="0"/>
                        <w:szCs w:val="18"/>
                      </w:rPr>
                    </w:pPr>
                    <w:r w:rsidRPr="00C511F2">
                      <w:rPr>
                        <w:rStyle w:val="Bodytext285pt"/>
                        <w:rFonts w:ascii="Sylfaen" w:eastAsia="Sylfaen" w:hAnsi="Sylfaen"/>
                        <w:b w:val="0"/>
                        <w:sz w:val="14"/>
                      </w:rPr>
                      <w:t xml:space="preserve">: Ապրանքների մասին հայտարարագրից տեղեկություններ </w:t>
                    </w:r>
                    <w:r w:rsidRPr="00C511F2">
                      <w:rPr>
                        <w:rStyle w:val="Bodytext285pt"/>
                        <w:rFonts w:ascii="Sylfaen" w:eastAsia="Arial Unicode MS" w:hAnsi="Sylfaen"/>
                        <w:b w:val="0"/>
                        <w:sz w:val="14"/>
                      </w:rPr>
                      <w:t>[հարցվել են]</w:t>
                    </w:r>
                  </w:p>
                </w:txbxContent>
              </v:textbox>
            </v:shape>
            <v:shape id="_x0000_s1114" type="#_x0000_t202" style="position:absolute;left:2158;top:2865;width:3322;height:414;mso-width-relative:margin;mso-height-relative:margin" stroked="f" strokeweight="0">
              <v:textbox style="mso-next-textbox:#_x0000_s1114" inset="0,0,0,0">
                <w:txbxContent>
                  <w:p w:rsidR="00922609" w:rsidRPr="00C511F2" w:rsidRDefault="00922609" w:rsidP="00C444BC">
                    <w:pPr>
                      <w:pStyle w:val="Bodytext20"/>
                      <w:shd w:val="clear" w:color="auto" w:fill="auto"/>
                      <w:spacing w:after="0" w:line="211" w:lineRule="exact"/>
                      <w:jc w:val="center"/>
                      <w:rPr>
                        <w:b w:val="0"/>
                        <w:szCs w:val="18"/>
                      </w:rPr>
                    </w:pPr>
                    <w:r w:rsidRPr="00C511F2">
                      <w:rPr>
                        <w:rStyle w:val="Bodytext285pt"/>
                        <w:rFonts w:ascii="Sylfaen" w:eastAsia="Sylfaen" w:hAnsi="Sylfaen"/>
                        <w:b w:val="0"/>
                        <w:sz w:val="14"/>
                      </w:rPr>
                      <w:t xml:space="preserve">: Ապրանքների մասին հայտարարագրից տեղեկություններ </w:t>
                    </w:r>
                    <w:r w:rsidRPr="00C511F2">
                      <w:rPr>
                        <w:rStyle w:val="Bodytext285pt"/>
                        <w:rFonts w:ascii="Sylfaen" w:eastAsia="Arial Unicode MS" w:hAnsi="Sylfaen"/>
                        <w:b w:val="0"/>
                        <w:sz w:val="14"/>
                      </w:rPr>
                      <w:t>[բացակայում են]</w:t>
                    </w:r>
                  </w:p>
                </w:txbxContent>
              </v:textbox>
            </v:shape>
            <v:shape id="_x0000_s1115" type="#_x0000_t202" style="position:absolute;left:2062;top:2227;width:3322;height:414;mso-width-relative:margin;mso-height-relative:margin" stroked="f" strokeweight="0">
              <v:textbox style="mso-next-textbox:#_x0000_s1115" inset="0,0,0,0">
                <w:txbxContent>
                  <w:p w:rsidR="00922609" w:rsidRPr="000130F8" w:rsidRDefault="00922609" w:rsidP="00C444BC">
                    <w:pPr>
                      <w:pStyle w:val="Bodytext20"/>
                      <w:shd w:val="clear" w:color="auto" w:fill="auto"/>
                      <w:spacing w:after="0" w:line="211" w:lineRule="exact"/>
                      <w:jc w:val="center"/>
                      <w:rPr>
                        <w:szCs w:val="18"/>
                      </w:rPr>
                    </w:pPr>
                    <w:r w:rsidRPr="000130F8">
                      <w:rPr>
                        <w:rStyle w:val="Bodytext285pt"/>
                        <w:rFonts w:eastAsia="Sylfaen"/>
                        <w:sz w:val="14"/>
                      </w:rPr>
                      <w:t xml:space="preserve">: </w:t>
                    </w:r>
                    <w:r w:rsidRPr="00C511F2">
                      <w:rPr>
                        <w:rStyle w:val="Bodytext285pt"/>
                        <w:rFonts w:ascii="Sylfaen" w:eastAsia="Sylfaen" w:hAnsi="Sylfaen"/>
                        <w:b w:val="0"/>
                        <w:sz w:val="14"/>
                      </w:rPr>
                      <w:t xml:space="preserve">Ապրանքների մասին հայտարարագրից տեղեկություններ </w:t>
                    </w:r>
                    <w:r w:rsidRPr="00C511F2">
                      <w:rPr>
                        <w:rStyle w:val="Bodytext285pt"/>
                        <w:rFonts w:ascii="Sylfaen" w:eastAsia="Arial Unicode MS" w:hAnsi="Sylfaen"/>
                        <w:b w:val="0"/>
                        <w:sz w:val="14"/>
                      </w:rPr>
                      <w:t>[ներկայացվել են]</w:t>
                    </w:r>
                  </w:p>
                </w:txbxContent>
              </v:textbox>
            </v:shape>
            <v:shape id="_x0000_s1116" type="#_x0000_t202" style="position:absolute;left:2062;top:3653;width:3479;height:604;mso-width-relative:margin;mso-height-relative:margin" stroked="f" strokeweight="0">
              <v:textbox style="mso-next-textbox:#_x0000_s1116" inset="0,0,0,0">
                <w:txbxContent>
                  <w:p w:rsidR="00922609" w:rsidRPr="00C511F2" w:rsidRDefault="00922609" w:rsidP="00C444BC">
                    <w:pPr>
                      <w:pStyle w:val="Bodytext20"/>
                      <w:shd w:val="clear" w:color="auto" w:fill="auto"/>
                      <w:spacing w:after="0" w:line="202" w:lineRule="exact"/>
                      <w:jc w:val="center"/>
                      <w:rPr>
                        <w:b w:val="0"/>
                        <w:sz w:val="14"/>
                        <w:szCs w:val="16"/>
                      </w:rPr>
                    </w:pPr>
                    <w:r w:rsidRPr="00C511F2">
                      <w:rPr>
                        <w:rStyle w:val="Bodytext285pt"/>
                        <w:rFonts w:ascii="Sylfaen" w:eastAsia="Sylfaen" w:hAnsi="Sylfaen"/>
                        <w:b w:val="0"/>
                        <w:sz w:val="14"/>
                      </w:rPr>
                      <w:t>Ապրանքների մասին հայտարարագրից տեղեկությունների ընդունում և մշակում</w:t>
                    </w:r>
                  </w:p>
                  <w:p w:rsidR="00922609" w:rsidRPr="000130F8" w:rsidRDefault="00922609" w:rsidP="00C444BC">
                    <w:pPr>
                      <w:jc w:val="center"/>
                      <w:rPr>
                        <w:sz w:val="22"/>
                        <w:szCs w:val="18"/>
                      </w:rPr>
                    </w:pPr>
                    <w:r w:rsidRPr="000130F8">
                      <w:rPr>
                        <w:rStyle w:val="Bodytext285pt"/>
                        <w:rFonts w:ascii="Sylfaen" w:eastAsia="Arial Unicode MS" w:hAnsi="Sylfaen"/>
                        <w:sz w:val="14"/>
                      </w:rPr>
                      <w:t>(P.CP.02.OPR.003)</w:t>
                    </w:r>
                  </w:p>
                </w:txbxContent>
              </v:textbox>
            </v:shape>
            <v:shape id="_x0000_s1117" type="#_x0000_t202" style="position:absolute;left:6722;top:2458;width:3322;height:604;mso-width-relative:margin;mso-height-relative:margin" stroked="f" strokeweight="0">
              <v:textbox style="mso-next-textbox:#_x0000_s1117" inset="0,0,0,0">
                <w:txbxContent>
                  <w:p w:rsidR="00922609" w:rsidRPr="00C511F2" w:rsidRDefault="00922609" w:rsidP="00C444BC">
                    <w:pPr>
                      <w:pStyle w:val="Bodytext20"/>
                      <w:shd w:val="clear" w:color="auto" w:fill="auto"/>
                      <w:spacing w:after="0" w:line="211" w:lineRule="exact"/>
                      <w:jc w:val="center"/>
                      <w:rPr>
                        <w:b w:val="0"/>
                        <w:sz w:val="14"/>
                        <w:szCs w:val="16"/>
                      </w:rPr>
                    </w:pPr>
                    <w:r w:rsidRPr="00C511F2">
                      <w:rPr>
                        <w:rStyle w:val="Bodytext285pt"/>
                        <w:rFonts w:ascii="Sylfaen" w:eastAsia="Sylfaen" w:hAnsi="Sylfaen"/>
                        <w:b w:val="0"/>
                        <w:sz w:val="14"/>
                      </w:rPr>
                      <w:t>Ապրանքների մասին հայտարարագրից տեղեկությունների ներկայացում</w:t>
                    </w:r>
                  </w:p>
                  <w:p w:rsidR="00922609" w:rsidRPr="00C511F2" w:rsidRDefault="00922609" w:rsidP="00C444BC">
                    <w:pPr>
                      <w:jc w:val="center"/>
                      <w:rPr>
                        <w:rFonts w:ascii="Sylfaen" w:hAnsi="Sylfaen"/>
                        <w:sz w:val="22"/>
                        <w:szCs w:val="18"/>
                      </w:rPr>
                    </w:pPr>
                    <w:r w:rsidRPr="00C511F2">
                      <w:rPr>
                        <w:rStyle w:val="Bodytext285pt"/>
                        <w:rFonts w:ascii="Sylfaen" w:eastAsia="Arial Unicode MS" w:hAnsi="Sylfaen"/>
                        <w:sz w:val="14"/>
                      </w:rPr>
                      <w:t>(P.CP.02.ОPR.002)</w:t>
                    </w:r>
                  </w:p>
                </w:txbxContent>
              </v:textbox>
            </v:shape>
          </v:group>
        </w:pict>
      </w:r>
      <w:r w:rsidR="00C444BC" w:rsidRPr="00D767E5">
        <w:rPr>
          <w:rFonts w:ascii="Sylfaen" w:hAnsi="Sylfaen"/>
          <w:noProof/>
          <w:lang w:val="en-US" w:eastAsia="en-US" w:bidi="ar-SA"/>
        </w:rPr>
        <w:drawing>
          <wp:inline distT="0" distB="0" distL="0" distR="0">
            <wp:extent cx="5962650" cy="3124200"/>
            <wp:effectExtent l="19050" t="0" r="0" b="0"/>
            <wp:docPr id="13" name="Picture 13"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6"/>
                    <pic:cNvPicPr>
                      <a:picLocks noChangeAspect="1" noChangeArrowheads="1"/>
                    </pic:cNvPicPr>
                  </pic:nvPicPr>
                  <pic:blipFill>
                    <a:blip r:embed="rId12" cstate="print"/>
                    <a:srcRect/>
                    <a:stretch>
                      <a:fillRect/>
                    </a:stretch>
                  </pic:blipFill>
                  <pic:spPr bwMode="auto">
                    <a:xfrm>
                      <a:off x="0" y="0"/>
                      <a:ext cx="5962650" cy="3124200"/>
                    </a:xfrm>
                    <a:prstGeom prst="rect">
                      <a:avLst/>
                    </a:prstGeom>
                    <a:noFill/>
                    <a:ln w="9525">
                      <a:noFill/>
                      <a:miter lim="800000"/>
                      <a:headEnd/>
                      <a:tailEnd/>
                    </a:ln>
                  </pic:spPr>
                </pic:pic>
              </a:graphicData>
            </a:graphic>
          </wp:inline>
        </w:drawing>
      </w:r>
    </w:p>
    <w:p w:rsidR="00C444BC" w:rsidRPr="00C511F2" w:rsidRDefault="00C444BC" w:rsidP="00C444BC">
      <w:pPr>
        <w:pStyle w:val="Picturecaption30"/>
        <w:shd w:val="clear" w:color="auto" w:fill="auto"/>
        <w:spacing w:before="0" w:after="160" w:line="360" w:lineRule="auto"/>
        <w:rPr>
          <w:rFonts w:ascii="Sylfaen" w:hAnsi="Sylfaen"/>
          <w:b w:val="0"/>
          <w:sz w:val="20"/>
          <w:szCs w:val="24"/>
        </w:rPr>
      </w:pPr>
      <w:r w:rsidRPr="00C511F2">
        <w:rPr>
          <w:rStyle w:val="Picturecaption3NotBold"/>
          <w:rFonts w:ascii="Sylfaen" w:eastAsia="Sylfaen" w:hAnsi="Sylfaen"/>
          <w:sz w:val="20"/>
          <w:szCs w:val="24"/>
        </w:rPr>
        <w:t>Նկ. 5. «Ապրանքների հայտարարագրից տեղեկությունների հարցում» ընթացակարգի (P.CP.02.PRC.001) կատարման սխեմա</w:t>
      </w:r>
    </w:p>
    <w:p w:rsidR="00C444BC" w:rsidRPr="00C511F2" w:rsidRDefault="00C444BC" w:rsidP="00C444BC">
      <w:pPr>
        <w:spacing w:after="160" w:line="360" w:lineRule="auto"/>
        <w:rPr>
          <w:rFonts w:ascii="Sylfaen" w:hAnsi="Sylfaen"/>
        </w:rPr>
      </w:pPr>
    </w:p>
    <w:p w:rsidR="00C444BC" w:rsidRPr="00C511F2" w:rsidRDefault="00C444BC" w:rsidP="00C444BC">
      <w:pPr>
        <w:pStyle w:val="Bodytext20"/>
        <w:shd w:val="clear" w:color="auto" w:fill="auto"/>
        <w:tabs>
          <w:tab w:val="left" w:pos="1134"/>
        </w:tabs>
        <w:spacing w:after="160" w:line="360" w:lineRule="auto"/>
        <w:ind w:firstLine="567"/>
        <w:rPr>
          <w:b w:val="0"/>
          <w:sz w:val="24"/>
          <w:szCs w:val="24"/>
        </w:rPr>
      </w:pPr>
      <w:r w:rsidRPr="00C511F2">
        <w:rPr>
          <w:b w:val="0"/>
          <w:sz w:val="24"/>
          <w:szCs w:val="24"/>
        </w:rPr>
        <w:t>30.</w:t>
      </w:r>
      <w:r w:rsidRPr="00C511F2">
        <w:rPr>
          <w:b w:val="0"/>
          <w:sz w:val="24"/>
          <w:szCs w:val="24"/>
        </w:rPr>
        <w:tab/>
        <w:t xml:space="preserve">«Ապրանքների հայտարարագրից տեղեկությունների հարցում» ընթացակարգը (P.CP.02.PRC.001) կատարվում է մեկ անդամ պետությունում Միության մաքսային տարածքի սահմաններից դուրս ապրանքների արտահանում նախատեսող մաքսային ընթացակարգին համապատասխան բաց թողնված ապրանքները Միության մաքսային տարածքից մեկնման՝ այլ անդամ պետության </w:t>
      </w:r>
      <w:r w:rsidRPr="00C511F2">
        <w:rPr>
          <w:b w:val="0"/>
          <w:sz w:val="24"/>
          <w:szCs w:val="24"/>
        </w:rPr>
        <w:lastRenderedPageBreak/>
        <w:t>տարածքում տեղակայված վայր ժամանելիս եւ մաքսային հայտարարագրում նշված ապրանքների վերաբերյալ տեղեկությունների եւ տրանսպորտային (փոխադրման) փաստաթղթերում պարունակվող տեղեկությունների ստուգումն իրականացնելիս:</w:t>
      </w:r>
    </w:p>
    <w:p w:rsidR="00C444BC" w:rsidRPr="00C511F2" w:rsidRDefault="00C444BC" w:rsidP="00C444BC">
      <w:pPr>
        <w:pStyle w:val="Bodytext20"/>
        <w:shd w:val="clear" w:color="auto" w:fill="auto"/>
        <w:tabs>
          <w:tab w:val="left" w:pos="1134"/>
        </w:tabs>
        <w:spacing w:after="160" w:line="360" w:lineRule="auto"/>
        <w:ind w:firstLine="567"/>
        <w:rPr>
          <w:b w:val="0"/>
          <w:sz w:val="24"/>
          <w:szCs w:val="24"/>
        </w:rPr>
      </w:pPr>
      <w:r w:rsidRPr="00C511F2">
        <w:rPr>
          <w:b w:val="0"/>
          <w:sz w:val="24"/>
          <w:szCs w:val="24"/>
        </w:rPr>
        <w:t>31.</w:t>
      </w:r>
      <w:r w:rsidRPr="00C511F2">
        <w:rPr>
          <w:b w:val="0"/>
          <w:sz w:val="24"/>
          <w:szCs w:val="24"/>
        </w:rPr>
        <w:tab/>
        <w:t>Առաջին հերթին կատարվում է «Ապրանքների հայտարարագրից տեղեկությունների հարցում» գործառնությունը (P.CP.02.OPR.001), որի կատարման արդյունքներով ապրանքների հայտարարագրից տեղեկությունների հարցումն իրականացնող լիազորված մարմնի կողմից ձեւավորվում եւ ապրանքների բացթողումն իրականացնող լիազորված մարմին է փոխանցվում ապրանքների հայտարարագրից տեղեկություններ ներկայացնելու հարցումը:</w:t>
      </w:r>
    </w:p>
    <w:p w:rsidR="00C444BC" w:rsidRPr="00C511F2" w:rsidRDefault="00C444BC" w:rsidP="00C444BC">
      <w:pPr>
        <w:pStyle w:val="Bodytext20"/>
        <w:shd w:val="clear" w:color="auto" w:fill="auto"/>
        <w:tabs>
          <w:tab w:val="left" w:pos="1134"/>
        </w:tabs>
        <w:spacing w:after="160" w:line="360" w:lineRule="auto"/>
        <w:ind w:firstLine="567"/>
        <w:rPr>
          <w:b w:val="0"/>
          <w:sz w:val="24"/>
          <w:szCs w:val="24"/>
        </w:rPr>
      </w:pPr>
      <w:r w:rsidRPr="00C511F2">
        <w:rPr>
          <w:b w:val="0"/>
          <w:sz w:val="24"/>
          <w:szCs w:val="24"/>
        </w:rPr>
        <w:t>32.</w:t>
      </w:r>
      <w:r w:rsidRPr="00C511F2">
        <w:rPr>
          <w:b w:val="0"/>
          <w:sz w:val="24"/>
          <w:szCs w:val="24"/>
        </w:rPr>
        <w:tab/>
        <w:t>Ապրանքների բացթողումն իրականացնող լիազորված մարմին ապրանքների հայտարարագրից տեղեկություններ ներկայացնելու հարցումն ստացվելու դեպքում կատարվում է «Ապրանքների հայտարարագրից տեղեկությունների ներկայացում» գործառնությունը (Р.СР.02.OРR.002), որի կատարման արդյունքներով ապրանքների հայտարարագրից տեղեկությունների հարցումն իրականացնող լիազորված մարմին ներկայացվում են տեղեկություններ ապրանքների այն հայտարարագրից, որով իրականացվել է ապրանքների բացթողումը՝ Միության մաքսային տարածքի սահմաններից դուրս ապրանքների արտահանում նախատեսող մաքսային ընթացակարգին համապատասխան: Ապրանքների հայտարարագրից տեղեկությունները ներկայացվում են՝ հաշվի առնելով Միության մաքսային տարածքի սահմաններից դուրս նախկինում արտահանված ապրանքի քանակը: Այն դեպքում, երբ ապրանքների բացթողումն իրականացնող լիազորված մարմնում բացակայում են հարցման պարամետրերը բավարարող տեղեկությունները, ապրանքների հայտարարագրից տեղեկությունների հարցումն իրականացնող լիազորված մարմին է ուղարկվում այդպիսի տեղեկությունների բացակայության մասին ծանուցում:</w:t>
      </w:r>
    </w:p>
    <w:p w:rsidR="00C444BC" w:rsidRPr="00C511F2" w:rsidRDefault="00C444BC" w:rsidP="00C444BC">
      <w:pPr>
        <w:pStyle w:val="Bodytext20"/>
        <w:shd w:val="clear" w:color="auto" w:fill="auto"/>
        <w:tabs>
          <w:tab w:val="left" w:pos="1134"/>
        </w:tabs>
        <w:spacing w:after="160" w:line="360" w:lineRule="auto"/>
        <w:ind w:firstLine="567"/>
        <w:rPr>
          <w:b w:val="0"/>
          <w:sz w:val="24"/>
          <w:szCs w:val="24"/>
        </w:rPr>
      </w:pPr>
      <w:r w:rsidRPr="00C511F2">
        <w:rPr>
          <w:b w:val="0"/>
          <w:sz w:val="24"/>
          <w:szCs w:val="24"/>
        </w:rPr>
        <w:t>33.</w:t>
      </w:r>
      <w:r w:rsidRPr="00C511F2">
        <w:rPr>
          <w:b w:val="0"/>
          <w:sz w:val="24"/>
          <w:szCs w:val="24"/>
        </w:rPr>
        <w:tab/>
        <w:t xml:space="preserve">Ապրանքների հայտարարագրից տեղեկությունների հարցումն իրականացնող լիազորված մարմին ապրանքների հայտարարագրից </w:t>
      </w:r>
      <w:r w:rsidRPr="00C511F2">
        <w:rPr>
          <w:b w:val="0"/>
          <w:sz w:val="24"/>
          <w:szCs w:val="24"/>
        </w:rPr>
        <w:lastRenderedPageBreak/>
        <w:t>տեղեկությունները կամ հարցման պարամետրերը բավարարող տեղեկությունների բացակայության մասին ծանուցումն ստացվելու դեպքում կատարվում է «Ապրանքների հայտարարագրից տեղեկությունների ընդունում եւ մշակում» գործառնությունը (P.CP.02.OPR.003):</w:t>
      </w:r>
    </w:p>
    <w:p w:rsidR="00C444BC" w:rsidRPr="00C511F2" w:rsidRDefault="00C444BC" w:rsidP="00C444BC">
      <w:pPr>
        <w:pStyle w:val="Bodytext20"/>
        <w:shd w:val="clear" w:color="auto" w:fill="auto"/>
        <w:tabs>
          <w:tab w:val="left" w:pos="1134"/>
        </w:tabs>
        <w:spacing w:after="160" w:line="360" w:lineRule="auto"/>
        <w:ind w:firstLine="567"/>
        <w:rPr>
          <w:b w:val="0"/>
          <w:sz w:val="24"/>
          <w:szCs w:val="24"/>
        </w:rPr>
      </w:pPr>
      <w:r w:rsidRPr="00C511F2">
        <w:rPr>
          <w:b w:val="0"/>
          <w:sz w:val="24"/>
          <w:szCs w:val="24"/>
        </w:rPr>
        <w:t>34.</w:t>
      </w:r>
      <w:r w:rsidRPr="00C511F2">
        <w:rPr>
          <w:b w:val="0"/>
          <w:sz w:val="24"/>
          <w:szCs w:val="24"/>
        </w:rPr>
        <w:tab/>
        <w:t>«Ապրանքների հայտարարագրից տեղեկությունների հարցում» ընթացակարգի (P.CP.02.PRC.001) կատարման արդյունքներն են ապրանքների հայտարարագրից տեղեկությունների հարցումն իրականացնող լիազորված մարմնի կողմից ապրանքների հայտարարագրից տեղեկությունների կամ հարցման պարամետրերը բավարարող տեղեկությունների բացակայության մասին ծանուցման ընդունումն ու մշակումը:</w:t>
      </w:r>
    </w:p>
    <w:p w:rsidR="00C444BC" w:rsidRPr="00C511F2" w:rsidRDefault="00C444BC" w:rsidP="00C444BC">
      <w:pPr>
        <w:pStyle w:val="Bodytext20"/>
        <w:shd w:val="clear" w:color="auto" w:fill="auto"/>
        <w:tabs>
          <w:tab w:val="left" w:pos="1134"/>
        </w:tabs>
        <w:spacing w:after="160" w:line="360" w:lineRule="auto"/>
        <w:ind w:firstLine="567"/>
        <w:rPr>
          <w:b w:val="0"/>
          <w:sz w:val="24"/>
          <w:szCs w:val="24"/>
        </w:rPr>
      </w:pPr>
      <w:r w:rsidRPr="00C511F2">
        <w:rPr>
          <w:b w:val="0"/>
          <w:sz w:val="24"/>
          <w:szCs w:val="24"/>
        </w:rPr>
        <w:t>35.</w:t>
      </w:r>
      <w:r w:rsidRPr="00C511F2">
        <w:rPr>
          <w:b w:val="0"/>
          <w:sz w:val="24"/>
          <w:szCs w:val="24"/>
        </w:rPr>
        <w:tab/>
        <w:t>«Ապրանքների հայտարարագրից տեղեկությունների հարցում» ընթացակարգի (P.CP.02.PRC.001) շրջանակներում կատարվող՝ ընդհանուր գործընթացի գործառնությունների ցանկը բերված է 7-րդ աղյուսակում։</w:t>
      </w:r>
    </w:p>
    <w:p w:rsidR="00C444BC" w:rsidRPr="00C511F2" w:rsidRDefault="00C444BC" w:rsidP="00C444BC">
      <w:pPr>
        <w:pStyle w:val="Bodytext20"/>
        <w:shd w:val="clear" w:color="auto" w:fill="auto"/>
        <w:spacing w:after="160" w:line="360" w:lineRule="auto"/>
        <w:jc w:val="right"/>
        <w:rPr>
          <w:rStyle w:val="Tablecaption"/>
          <w:sz w:val="24"/>
          <w:szCs w:val="24"/>
        </w:rPr>
      </w:pPr>
    </w:p>
    <w:p w:rsidR="00C444BC" w:rsidRPr="00C511F2" w:rsidRDefault="00C444BC" w:rsidP="00C444BC">
      <w:pPr>
        <w:pStyle w:val="Bodytext20"/>
        <w:shd w:val="clear" w:color="auto" w:fill="auto"/>
        <w:spacing w:after="160" w:line="360" w:lineRule="auto"/>
        <w:jc w:val="right"/>
        <w:rPr>
          <w:b w:val="0"/>
          <w:sz w:val="24"/>
          <w:szCs w:val="24"/>
        </w:rPr>
      </w:pPr>
      <w:r w:rsidRPr="00C511F2">
        <w:rPr>
          <w:rStyle w:val="Tablecaption"/>
          <w:sz w:val="24"/>
          <w:szCs w:val="24"/>
        </w:rPr>
        <w:t>Աղյուսակ 7</w:t>
      </w:r>
    </w:p>
    <w:p w:rsidR="00C444BC" w:rsidRPr="00C511F2" w:rsidRDefault="00C444BC" w:rsidP="00C444BC">
      <w:pPr>
        <w:pStyle w:val="Bodytext20"/>
        <w:shd w:val="clear" w:color="auto" w:fill="auto"/>
        <w:spacing w:after="160" w:line="360" w:lineRule="auto"/>
        <w:jc w:val="center"/>
        <w:rPr>
          <w:b w:val="0"/>
          <w:sz w:val="24"/>
          <w:szCs w:val="24"/>
        </w:rPr>
      </w:pPr>
      <w:r w:rsidRPr="00C511F2">
        <w:rPr>
          <w:b w:val="0"/>
          <w:sz w:val="24"/>
          <w:szCs w:val="24"/>
        </w:rPr>
        <w:t>«Ապրանքների հայտարարագրից տեղեկությունների հարցում» ընթացակարգի (P.CP.02.PRC.001) շրջանակներում կատարվող՝ ընդհանուր գործընթացի գործառնությունների ցանկը</w:t>
      </w:r>
    </w:p>
    <w:tbl>
      <w:tblPr>
        <w:tblOverlap w:val="neve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48"/>
        <w:gridCol w:w="4028"/>
        <w:gridCol w:w="2966"/>
      </w:tblGrid>
      <w:tr w:rsidR="00C444BC" w:rsidRPr="00C511F2" w:rsidTr="00C444BC">
        <w:trPr>
          <w:tblHeader/>
          <w:jc w:val="center"/>
        </w:trPr>
        <w:tc>
          <w:tcPr>
            <w:tcW w:w="2248" w:type="dxa"/>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Ծածկագրային նշագիրը</w:t>
            </w:r>
          </w:p>
        </w:tc>
        <w:tc>
          <w:tcPr>
            <w:tcW w:w="4028" w:type="dxa"/>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Անվանումը</w:t>
            </w:r>
          </w:p>
        </w:tc>
        <w:tc>
          <w:tcPr>
            <w:tcW w:w="2966" w:type="dxa"/>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Նկարագրությունը</w:t>
            </w:r>
          </w:p>
        </w:tc>
      </w:tr>
      <w:tr w:rsidR="00C444BC" w:rsidRPr="00C511F2" w:rsidTr="00C444BC">
        <w:trPr>
          <w:tblHeader/>
          <w:jc w:val="center"/>
        </w:trPr>
        <w:tc>
          <w:tcPr>
            <w:tcW w:w="2248" w:type="dxa"/>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1</w:t>
            </w:r>
          </w:p>
        </w:tc>
        <w:tc>
          <w:tcPr>
            <w:tcW w:w="4028" w:type="dxa"/>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2</w:t>
            </w:r>
          </w:p>
        </w:tc>
        <w:tc>
          <w:tcPr>
            <w:tcW w:w="2966" w:type="dxa"/>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3</w:t>
            </w:r>
          </w:p>
        </w:tc>
      </w:tr>
      <w:tr w:rsidR="00C444BC" w:rsidRPr="00C511F2" w:rsidTr="00C444BC">
        <w:trPr>
          <w:jc w:val="center"/>
        </w:trPr>
        <w:tc>
          <w:tcPr>
            <w:tcW w:w="2248" w:type="dxa"/>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P.CP.02.OPR.001</w:t>
            </w:r>
          </w:p>
        </w:tc>
        <w:tc>
          <w:tcPr>
            <w:tcW w:w="4028" w:type="dxa"/>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ապրանքների հայտարարագրից տեղեկությունների հարցում</w:t>
            </w:r>
          </w:p>
        </w:tc>
        <w:tc>
          <w:tcPr>
            <w:tcW w:w="2966" w:type="dxa"/>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բերված է սույն կանոնների 8-րդ աղյուսակում</w:t>
            </w:r>
          </w:p>
        </w:tc>
      </w:tr>
      <w:tr w:rsidR="00C444BC" w:rsidRPr="00C511F2" w:rsidTr="00C444BC">
        <w:trPr>
          <w:jc w:val="center"/>
        </w:trPr>
        <w:tc>
          <w:tcPr>
            <w:tcW w:w="2248" w:type="dxa"/>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P.CP.02.OPR.002</w:t>
            </w:r>
          </w:p>
        </w:tc>
        <w:tc>
          <w:tcPr>
            <w:tcW w:w="4028" w:type="dxa"/>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ապրանքների հայտարարագրից տեղեկությունների ներկայացում</w:t>
            </w:r>
          </w:p>
        </w:tc>
        <w:tc>
          <w:tcPr>
            <w:tcW w:w="2966" w:type="dxa"/>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բերված է սույն կանոնների 9-րդ աղյուսակում</w:t>
            </w:r>
          </w:p>
        </w:tc>
      </w:tr>
      <w:tr w:rsidR="00C444BC" w:rsidRPr="00C511F2" w:rsidTr="00C444BC">
        <w:trPr>
          <w:trHeight w:val="882"/>
          <w:jc w:val="center"/>
        </w:trPr>
        <w:tc>
          <w:tcPr>
            <w:tcW w:w="2248" w:type="dxa"/>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P.CP.02.OPR.003</w:t>
            </w:r>
          </w:p>
        </w:tc>
        <w:tc>
          <w:tcPr>
            <w:tcW w:w="4028" w:type="dxa"/>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ապրանքների հայտարարագրից տեղեկությունների ընդունում եւ մշակում</w:t>
            </w:r>
          </w:p>
        </w:tc>
        <w:tc>
          <w:tcPr>
            <w:tcW w:w="2966" w:type="dxa"/>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բերված է սույն կանոնների 10-րդ աղյուսակում</w:t>
            </w:r>
          </w:p>
        </w:tc>
      </w:tr>
    </w:tbl>
    <w:p w:rsidR="00C444BC" w:rsidRPr="00C511F2" w:rsidRDefault="00C444BC" w:rsidP="00C444BC">
      <w:pPr>
        <w:spacing w:after="160" w:line="360" w:lineRule="auto"/>
        <w:rPr>
          <w:rFonts w:ascii="Sylfaen" w:hAnsi="Sylfaen"/>
        </w:rPr>
      </w:pPr>
    </w:p>
    <w:p w:rsidR="00C444BC" w:rsidRPr="00C511F2" w:rsidRDefault="00C444BC" w:rsidP="00C444BC">
      <w:pPr>
        <w:spacing w:after="160" w:line="360" w:lineRule="auto"/>
        <w:rPr>
          <w:rStyle w:val="Tablecaption"/>
          <w:rFonts w:eastAsia="Arial Unicode MS"/>
          <w:b w:val="0"/>
          <w:sz w:val="24"/>
          <w:szCs w:val="24"/>
        </w:rPr>
      </w:pPr>
      <w:r w:rsidRPr="00C511F2">
        <w:rPr>
          <w:rFonts w:ascii="Sylfaen" w:hAnsi="Sylfaen"/>
        </w:rPr>
        <w:br w:type="page"/>
      </w:r>
    </w:p>
    <w:p w:rsidR="00C444BC" w:rsidRPr="00C511F2" w:rsidRDefault="00C444BC" w:rsidP="00C444BC">
      <w:pPr>
        <w:pStyle w:val="Bodytext20"/>
        <w:shd w:val="clear" w:color="auto" w:fill="auto"/>
        <w:spacing w:after="160" w:line="360" w:lineRule="auto"/>
        <w:jc w:val="right"/>
        <w:rPr>
          <w:rStyle w:val="Tablecaption"/>
          <w:sz w:val="24"/>
          <w:szCs w:val="24"/>
        </w:rPr>
      </w:pPr>
      <w:r w:rsidRPr="00C511F2">
        <w:rPr>
          <w:rStyle w:val="Tablecaption"/>
          <w:sz w:val="24"/>
          <w:szCs w:val="24"/>
        </w:rPr>
        <w:lastRenderedPageBreak/>
        <w:t>Աղյուսակ 8</w:t>
      </w:r>
    </w:p>
    <w:p w:rsidR="00C444BC" w:rsidRPr="00C511F2" w:rsidRDefault="00C444BC" w:rsidP="00C444BC">
      <w:pPr>
        <w:pStyle w:val="Bodytext20"/>
        <w:shd w:val="clear" w:color="auto" w:fill="auto"/>
        <w:spacing w:after="160" w:line="360" w:lineRule="auto"/>
        <w:jc w:val="center"/>
        <w:rPr>
          <w:b w:val="0"/>
          <w:sz w:val="24"/>
          <w:szCs w:val="24"/>
        </w:rPr>
      </w:pPr>
      <w:r w:rsidRPr="00C511F2">
        <w:rPr>
          <w:b w:val="0"/>
          <w:sz w:val="24"/>
          <w:szCs w:val="24"/>
        </w:rPr>
        <w:t xml:space="preserve">«Ապրանքների հայտարարագրից տեղեկությունների հարցում» </w:t>
      </w:r>
      <w:r w:rsidRPr="00C511F2">
        <w:rPr>
          <w:b w:val="0"/>
          <w:sz w:val="24"/>
          <w:szCs w:val="24"/>
        </w:rPr>
        <w:br/>
        <w:t>գործառնության (P.CP.02.OPR.001) նկարագրությունը</w:t>
      </w:r>
    </w:p>
    <w:tbl>
      <w:tblPr>
        <w:tblOverlap w:val="never"/>
        <w:tblW w:w="9396" w:type="dxa"/>
        <w:jc w:val="center"/>
        <w:tblLayout w:type="fixed"/>
        <w:tblCellMar>
          <w:left w:w="10" w:type="dxa"/>
          <w:right w:w="10" w:type="dxa"/>
        </w:tblCellMar>
        <w:tblLook w:val="0000" w:firstRow="0" w:lastRow="0" w:firstColumn="0" w:lastColumn="0" w:noHBand="0" w:noVBand="0"/>
      </w:tblPr>
      <w:tblGrid>
        <w:gridCol w:w="875"/>
        <w:gridCol w:w="2675"/>
        <w:gridCol w:w="5846"/>
      </w:tblGrid>
      <w:tr w:rsidR="00C444BC" w:rsidRPr="00C511F2" w:rsidTr="00C444BC">
        <w:trPr>
          <w:tblHeader/>
          <w:jc w:val="center"/>
        </w:trPr>
        <w:tc>
          <w:tcPr>
            <w:tcW w:w="875"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Համարը՝ ը/կ</w:t>
            </w:r>
          </w:p>
        </w:tc>
        <w:tc>
          <w:tcPr>
            <w:tcW w:w="2675" w:type="dxa"/>
            <w:tcBorders>
              <w:top w:val="single" w:sz="4" w:space="0" w:color="auto"/>
              <w:left w:val="single" w:sz="4" w:space="0" w:color="auto"/>
            </w:tcBorders>
            <w:shd w:val="clear" w:color="auto" w:fill="FFFFFF"/>
            <w:vAlign w:val="center"/>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Տարրի նշագիրը</w:t>
            </w:r>
          </w:p>
        </w:tc>
        <w:tc>
          <w:tcPr>
            <w:tcW w:w="5846" w:type="dxa"/>
            <w:tcBorders>
              <w:top w:val="single" w:sz="4" w:space="0" w:color="auto"/>
              <w:left w:val="single" w:sz="4" w:space="0" w:color="auto"/>
              <w:right w:val="single" w:sz="4" w:space="0" w:color="auto"/>
            </w:tcBorders>
            <w:shd w:val="clear" w:color="auto" w:fill="FFFFFF"/>
            <w:vAlign w:val="center"/>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Նկարագրությունը</w:t>
            </w:r>
          </w:p>
        </w:tc>
      </w:tr>
      <w:tr w:rsidR="00C444BC" w:rsidRPr="00C511F2" w:rsidTr="00C444BC">
        <w:trPr>
          <w:tblHeader/>
          <w:jc w:val="center"/>
        </w:trPr>
        <w:tc>
          <w:tcPr>
            <w:tcW w:w="875"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1</w:t>
            </w:r>
          </w:p>
        </w:tc>
        <w:tc>
          <w:tcPr>
            <w:tcW w:w="2675"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2</w:t>
            </w:r>
          </w:p>
        </w:tc>
        <w:tc>
          <w:tcPr>
            <w:tcW w:w="5846" w:type="dxa"/>
            <w:tcBorders>
              <w:top w:val="single" w:sz="4" w:space="0" w:color="auto"/>
              <w:left w:val="single" w:sz="4" w:space="0" w:color="auto"/>
              <w:righ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3</w:t>
            </w:r>
          </w:p>
        </w:tc>
      </w:tr>
      <w:tr w:rsidR="00C444BC" w:rsidRPr="00C511F2" w:rsidTr="00C444BC">
        <w:trPr>
          <w:jc w:val="center"/>
        </w:trPr>
        <w:tc>
          <w:tcPr>
            <w:tcW w:w="875"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1</w:t>
            </w:r>
          </w:p>
        </w:tc>
        <w:tc>
          <w:tcPr>
            <w:tcW w:w="2675"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Ծածկագրային նշագիրը</w:t>
            </w:r>
          </w:p>
        </w:tc>
        <w:tc>
          <w:tcPr>
            <w:tcW w:w="5846" w:type="dxa"/>
            <w:tcBorders>
              <w:top w:val="single" w:sz="4" w:space="0" w:color="auto"/>
              <w:left w:val="single" w:sz="4" w:space="0" w:color="auto"/>
              <w:right w:val="single" w:sz="4" w:space="0" w:color="auto"/>
            </w:tcBorders>
            <w:shd w:val="clear" w:color="auto" w:fill="FFFFFF"/>
          </w:tcPr>
          <w:p w:rsidR="00C444BC" w:rsidRPr="00C511F2" w:rsidRDefault="00C444BC" w:rsidP="00C444BC">
            <w:pPr>
              <w:pStyle w:val="Bodytext20"/>
              <w:shd w:val="clear" w:color="auto" w:fill="auto"/>
              <w:spacing w:after="120" w:line="240" w:lineRule="auto"/>
              <w:rPr>
                <w:b w:val="0"/>
                <w:sz w:val="20"/>
                <w:szCs w:val="24"/>
              </w:rPr>
            </w:pPr>
            <w:r w:rsidRPr="00C511F2">
              <w:rPr>
                <w:rStyle w:val="Bodytext211pt"/>
                <w:rFonts w:ascii="Sylfaen" w:eastAsia="Sylfaen" w:hAnsi="Sylfaen"/>
                <w:b w:val="0"/>
                <w:sz w:val="20"/>
                <w:szCs w:val="24"/>
              </w:rPr>
              <w:t>P.CP.02.OPR.001</w:t>
            </w:r>
          </w:p>
        </w:tc>
      </w:tr>
      <w:tr w:rsidR="00C444BC" w:rsidRPr="00C511F2" w:rsidTr="00C444BC">
        <w:trPr>
          <w:jc w:val="center"/>
        </w:trPr>
        <w:tc>
          <w:tcPr>
            <w:tcW w:w="875"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2</w:t>
            </w:r>
          </w:p>
        </w:tc>
        <w:tc>
          <w:tcPr>
            <w:tcW w:w="2675"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Գործառնության անվանումը</w:t>
            </w:r>
          </w:p>
        </w:tc>
        <w:tc>
          <w:tcPr>
            <w:tcW w:w="5846" w:type="dxa"/>
            <w:tcBorders>
              <w:top w:val="single" w:sz="4" w:space="0" w:color="auto"/>
              <w:left w:val="single" w:sz="4" w:space="0" w:color="auto"/>
              <w:right w:val="single" w:sz="4" w:space="0" w:color="auto"/>
            </w:tcBorders>
            <w:shd w:val="clear" w:color="auto" w:fill="FFFFFF"/>
          </w:tcPr>
          <w:p w:rsidR="00C444BC" w:rsidRPr="00C511F2" w:rsidRDefault="00C444BC" w:rsidP="00C444BC">
            <w:pPr>
              <w:pStyle w:val="Bodytext20"/>
              <w:shd w:val="clear" w:color="auto" w:fill="auto"/>
              <w:spacing w:after="120" w:line="240" w:lineRule="auto"/>
              <w:rPr>
                <w:b w:val="0"/>
                <w:sz w:val="20"/>
                <w:szCs w:val="24"/>
              </w:rPr>
            </w:pPr>
            <w:r w:rsidRPr="00C511F2">
              <w:rPr>
                <w:rStyle w:val="Bodytext211pt"/>
                <w:rFonts w:ascii="Sylfaen" w:eastAsia="Sylfaen" w:hAnsi="Sylfaen"/>
                <w:b w:val="0"/>
                <w:sz w:val="20"/>
                <w:szCs w:val="24"/>
              </w:rPr>
              <w:t>ապրանքների հայտարարագրից տեղեկությունների հարցում</w:t>
            </w:r>
          </w:p>
        </w:tc>
      </w:tr>
      <w:tr w:rsidR="00C444BC" w:rsidRPr="00C511F2" w:rsidTr="00C444BC">
        <w:trPr>
          <w:jc w:val="center"/>
        </w:trPr>
        <w:tc>
          <w:tcPr>
            <w:tcW w:w="875"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3</w:t>
            </w:r>
          </w:p>
        </w:tc>
        <w:tc>
          <w:tcPr>
            <w:tcW w:w="2675"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Կատարողը</w:t>
            </w:r>
          </w:p>
        </w:tc>
        <w:tc>
          <w:tcPr>
            <w:tcW w:w="5846" w:type="dxa"/>
            <w:tcBorders>
              <w:top w:val="single" w:sz="4" w:space="0" w:color="auto"/>
              <w:left w:val="single" w:sz="4" w:space="0" w:color="auto"/>
              <w:bottom w:val="single" w:sz="4" w:space="0" w:color="auto"/>
              <w:right w:val="single" w:sz="4" w:space="0" w:color="auto"/>
            </w:tcBorders>
            <w:shd w:val="clear" w:color="auto" w:fill="FFFFFF"/>
          </w:tcPr>
          <w:p w:rsidR="00C444BC" w:rsidRPr="00C511F2" w:rsidRDefault="00C444BC" w:rsidP="00C444BC">
            <w:pPr>
              <w:pStyle w:val="Bodytext20"/>
              <w:shd w:val="clear" w:color="auto" w:fill="auto"/>
              <w:spacing w:after="120" w:line="240" w:lineRule="auto"/>
              <w:rPr>
                <w:b w:val="0"/>
                <w:sz w:val="20"/>
                <w:szCs w:val="24"/>
              </w:rPr>
            </w:pPr>
            <w:r w:rsidRPr="00C511F2">
              <w:rPr>
                <w:rStyle w:val="Bodytext211pt"/>
                <w:rFonts w:ascii="Sylfaen" w:eastAsia="Sylfaen" w:hAnsi="Sylfaen"/>
                <w:b w:val="0"/>
                <w:sz w:val="20"/>
                <w:szCs w:val="24"/>
              </w:rPr>
              <w:t>ապրանքների հայտարարագրից տեղեկությունների հարցում կատարող լիազորված մարմին</w:t>
            </w:r>
          </w:p>
        </w:tc>
      </w:tr>
      <w:tr w:rsidR="00C444BC" w:rsidRPr="00C511F2" w:rsidTr="00C444BC">
        <w:trPr>
          <w:jc w:val="center"/>
        </w:trPr>
        <w:tc>
          <w:tcPr>
            <w:tcW w:w="875"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4</w:t>
            </w:r>
          </w:p>
        </w:tc>
        <w:tc>
          <w:tcPr>
            <w:tcW w:w="2675"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Կատարման պայմանները</w:t>
            </w:r>
          </w:p>
        </w:tc>
        <w:tc>
          <w:tcPr>
            <w:tcW w:w="5846" w:type="dxa"/>
            <w:tcBorders>
              <w:top w:val="single" w:sz="4" w:space="0" w:color="auto"/>
              <w:left w:val="single" w:sz="4" w:space="0" w:color="auto"/>
              <w:bottom w:val="single" w:sz="4" w:space="0" w:color="auto"/>
              <w:right w:val="single" w:sz="4" w:space="0" w:color="auto"/>
            </w:tcBorders>
            <w:shd w:val="clear" w:color="auto" w:fill="FFFFFF"/>
            <w:vAlign w:val="center"/>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կատարվում է մեկ անդամ պետությունում Միության մաքսային տարածքի սահմաններից դուրս ապրանքների արտահանում նախատեսող մաքսային ընթացակարգին համապատասխան բաց թողնված ապրանքները Միության մաքսային տարածքից մեկնման՝ այլ անդամ պետության տարածքում տեղակայված վայր ժամանելիս եւ մաքսային հայտարարագրում նշված ապրանքների վերաբերյալ տեղեկությունների եւ տրանսպորտային (փոխադրման) փաստաթղթերում պարունակվող տեղեկությունների ստուգումն իրականացնելիս</w:t>
            </w:r>
          </w:p>
        </w:tc>
      </w:tr>
      <w:tr w:rsidR="00C444BC" w:rsidRPr="00C511F2" w:rsidTr="00C444BC">
        <w:trPr>
          <w:jc w:val="center"/>
        </w:trPr>
        <w:tc>
          <w:tcPr>
            <w:tcW w:w="875"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5</w:t>
            </w:r>
          </w:p>
        </w:tc>
        <w:tc>
          <w:tcPr>
            <w:tcW w:w="2675"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Սահմանափակումները</w:t>
            </w:r>
          </w:p>
        </w:tc>
        <w:tc>
          <w:tcPr>
            <w:tcW w:w="5846" w:type="dxa"/>
            <w:tcBorders>
              <w:top w:val="single" w:sz="4" w:space="0" w:color="auto"/>
              <w:left w:val="single" w:sz="4" w:space="0" w:color="auto"/>
              <w:bottom w:val="single" w:sz="4" w:space="0" w:color="auto"/>
              <w:right w:val="single" w:sz="4" w:space="0" w:color="auto"/>
            </w:tcBorders>
            <w:shd w:val="clear" w:color="auto" w:fill="FFFFFF"/>
            <w:vAlign w:val="center"/>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հարցման ձեւաչափը եւ կառուցվածքը պետք է համապատասխանեն Էլեկտրոնային փաստաթղթերի եւ տեղեկությունների ձեւաչափերի ու կառուցվածքների նկարագրությանը։ Հարցումը պետք է վավերացվի էլեկտրոնային թվային ստորագրությամբ (էլեկտրոնային ստորագրությամբ)</w:t>
            </w:r>
          </w:p>
        </w:tc>
      </w:tr>
      <w:tr w:rsidR="00C444BC" w:rsidRPr="00C511F2" w:rsidTr="00C444BC">
        <w:trPr>
          <w:jc w:val="center"/>
        </w:trPr>
        <w:tc>
          <w:tcPr>
            <w:tcW w:w="875"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6</w:t>
            </w:r>
          </w:p>
        </w:tc>
        <w:tc>
          <w:tcPr>
            <w:tcW w:w="2675"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Գործառնության նկարագրությունը</w:t>
            </w:r>
          </w:p>
        </w:tc>
        <w:tc>
          <w:tcPr>
            <w:tcW w:w="5846" w:type="dxa"/>
            <w:tcBorders>
              <w:top w:val="single" w:sz="4" w:space="0" w:color="auto"/>
              <w:left w:val="single" w:sz="4" w:space="0" w:color="auto"/>
              <w:bottom w:val="single" w:sz="4" w:space="0" w:color="auto"/>
              <w:right w:val="single" w:sz="4" w:space="0" w:color="auto"/>
            </w:tcBorders>
            <w:shd w:val="clear" w:color="auto" w:fill="FFFFFF"/>
            <w:vAlign w:val="center"/>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կատարողը ձեւավորում ու ապրանքների բացթողումն իրականացնող լիազորված մարմին է ուղարկում ապրանքների հայտարարագրից տեղեկություններ ներկայացնելու մասով հարցումը՝ Տեղեկատվական փոխգործակցության կանոնակարգին համապատասխան</w:t>
            </w:r>
          </w:p>
        </w:tc>
      </w:tr>
      <w:tr w:rsidR="00C444BC" w:rsidRPr="00C511F2" w:rsidTr="00C444BC">
        <w:trPr>
          <w:jc w:val="center"/>
        </w:trPr>
        <w:tc>
          <w:tcPr>
            <w:tcW w:w="875"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7</w:t>
            </w:r>
          </w:p>
        </w:tc>
        <w:tc>
          <w:tcPr>
            <w:tcW w:w="2675"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Արդյունքները</w:t>
            </w:r>
          </w:p>
        </w:tc>
        <w:tc>
          <w:tcPr>
            <w:tcW w:w="5846" w:type="dxa"/>
            <w:tcBorders>
              <w:top w:val="single" w:sz="4" w:space="0" w:color="auto"/>
              <w:left w:val="single" w:sz="4" w:space="0" w:color="auto"/>
              <w:bottom w:val="single" w:sz="4" w:space="0" w:color="auto"/>
              <w:right w:val="single" w:sz="4" w:space="0" w:color="auto"/>
            </w:tcBorders>
            <w:shd w:val="clear" w:color="auto" w:fill="FFFFFF"/>
            <w:vAlign w:val="center"/>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ապրանքների հայտարարագրից տեղեկությունների հարցումը փոխանցվել է ապրանքների բացթողումն իրականացնող լիազորված մարմին</w:t>
            </w:r>
          </w:p>
        </w:tc>
      </w:tr>
    </w:tbl>
    <w:p w:rsidR="00C444BC" w:rsidRPr="00C511F2" w:rsidRDefault="00C444BC" w:rsidP="00C444BC">
      <w:pPr>
        <w:spacing w:after="160" w:line="360" w:lineRule="auto"/>
        <w:rPr>
          <w:rFonts w:ascii="Sylfaen" w:hAnsi="Sylfaen"/>
        </w:rPr>
      </w:pPr>
    </w:p>
    <w:p w:rsidR="00C444BC" w:rsidRPr="00D767E5" w:rsidRDefault="00C444BC" w:rsidP="00C444BC">
      <w:pPr>
        <w:spacing w:after="160" w:line="360" w:lineRule="auto"/>
        <w:rPr>
          <w:rFonts w:ascii="Sylfaen" w:eastAsia="Times New Roman" w:hAnsi="Sylfaen" w:cs="Times New Roman"/>
        </w:rPr>
      </w:pPr>
      <w:r w:rsidRPr="00D767E5">
        <w:rPr>
          <w:rFonts w:ascii="Sylfaen" w:hAnsi="Sylfaen"/>
        </w:rPr>
        <w:br w:type="page"/>
      </w:r>
    </w:p>
    <w:p w:rsidR="00C444BC" w:rsidRPr="00C511F2" w:rsidRDefault="00C444BC" w:rsidP="00C444BC">
      <w:pPr>
        <w:pStyle w:val="Tablecaption0"/>
        <w:shd w:val="clear" w:color="auto" w:fill="auto"/>
        <w:spacing w:after="160" w:line="360" w:lineRule="auto"/>
        <w:jc w:val="right"/>
        <w:rPr>
          <w:b w:val="0"/>
          <w:sz w:val="24"/>
          <w:szCs w:val="24"/>
        </w:rPr>
      </w:pPr>
      <w:r w:rsidRPr="00C511F2">
        <w:rPr>
          <w:b w:val="0"/>
          <w:sz w:val="24"/>
          <w:szCs w:val="24"/>
        </w:rPr>
        <w:lastRenderedPageBreak/>
        <w:t>Աղյուսակ 9</w:t>
      </w:r>
    </w:p>
    <w:p w:rsidR="00C444BC" w:rsidRPr="00C511F2" w:rsidRDefault="00C444BC" w:rsidP="00C444BC">
      <w:pPr>
        <w:pStyle w:val="Bodytext20"/>
        <w:shd w:val="clear" w:color="auto" w:fill="auto"/>
        <w:spacing w:after="160" w:line="360" w:lineRule="auto"/>
        <w:jc w:val="center"/>
        <w:rPr>
          <w:b w:val="0"/>
          <w:sz w:val="24"/>
          <w:szCs w:val="24"/>
        </w:rPr>
      </w:pPr>
      <w:r w:rsidRPr="00C511F2">
        <w:rPr>
          <w:b w:val="0"/>
          <w:sz w:val="24"/>
          <w:szCs w:val="24"/>
        </w:rPr>
        <w:t>«Ապրանքների հայտարարագրից տեղեկությունների ներկայացում» գործառնության (P.CP.02.OPR.002) նկարագրությունը</w:t>
      </w:r>
    </w:p>
    <w:tbl>
      <w:tblPr>
        <w:tblOverlap w:val="never"/>
        <w:tblW w:w="9394" w:type="dxa"/>
        <w:jc w:val="center"/>
        <w:tblLayout w:type="fixed"/>
        <w:tblCellMar>
          <w:left w:w="10" w:type="dxa"/>
          <w:right w:w="10" w:type="dxa"/>
        </w:tblCellMar>
        <w:tblLook w:val="0000" w:firstRow="0" w:lastRow="0" w:firstColumn="0" w:lastColumn="0" w:noHBand="0" w:noVBand="0"/>
      </w:tblPr>
      <w:tblGrid>
        <w:gridCol w:w="874"/>
        <w:gridCol w:w="2669"/>
        <w:gridCol w:w="5851"/>
      </w:tblGrid>
      <w:tr w:rsidR="00C444BC" w:rsidRPr="00C511F2" w:rsidTr="00C444BC">
        <w:trPr>
          <w:tblHeader/>
          <w:jc w:val="center"/>
        </w:trPr>
        <w:tc>
          <w:tcPr>
            <w:tcW w:w="874" w:type="dxa"/>
            <w:tcBorders>
              <w:top w:val="single" w:sz="4" w:space="0" w:color="auto"/>
              <w:left w:val="single" w:sz="4" w:space="0" w:color="auto"/>
            </w:tcBorders>
            <w:shd w:val="clear" w:color="auto" w:fill="FFFFFF"/>
            <w:vAlign w:val="center"/>
          </w:tcPr>
          <w:p w:rsidR="00C444BC" w:rsidRPr="00C511F2" w:rsidRDefault="00C444BC" w:rsidP="00C444BC">
            <w:pPr>
              <w:pStyle w:val="Bodytext20"/>
              <w:shd w:val="clear" w:color="auto" w:fill="auto"/>
              <w:spacing w:after="0" w:line="240" w:lineRule="auto"/>
              <w:jc w:val="center"/>
              <w:rPr>
                <w:b w:val="0"/>
                <w:sz w:val="20"/>
                <w:szCs w:val="24"/>
              </w:rPr>
            </w:pPr>
            <w:r w:rsidRPr="00C511F2">
              <w:rPr>
                <w:rStyle w:val="Bodytext211pt"/>
                <w:rFonts w:ascii="Sylfaen" w:eastAsia="Sylfaen" w:hAnsi="Sylfaen"/>
                <w:b w:val="0"/>
                <w:sz w:val="20"/>
                <w:szCs w:val="24"/>
              </w:rPr>
              <w:t>Համարը՝ ը/կ</w:t>
            </w:r>
          </w:p>
        </w:tc>
        <w:tc>
          <w:tcPr>
            <w:tcW w:w="2669" w:type="dxa"/>
            <w:tcBorders>
              <w:top w:val="single" w:sz="4" w:space="0" w:color="auto"/>
              <w:left w:val="single" w:sz="4" w:space="0" w:color="auto"/>
            </w:tcBorders>
            <w:shd w:val="clear" w:color="auto" w:fill="FFFFFF"/>
            <w:vAlign w:val="center"/>
          </w:tcPr>
          <w:p w:rsidR="00C444BC" w:rsidRPr="00C511F2" w:rsidRDefault="00C444BC" w:rsidP="00C444BC">
            <w:pPr>
              <w:pStyle w:val="Bodytext20"/>
              <w:shd w:val="clear" w:color="auto" w:fill="auto"/>
              <w:spacing w:after="0" w:line="240" w:lineRule="auto"/>
              <w:jc w:val="center"/>
              <w:rPr>
                <w:b w:val="0"/>
                <w:sz w:val="20"/>
                <w:szCs w:val="24"/>
              </w:rPr>
            </w:pPr>
            <w:r w:rsidRPr="00C511F2">
              <w:rPr>
                <w:rStyle w:val="Bodytext211pt"/>
                <w:rFonts w:ascii="Sylfaen" w:eastAsia="Sylfaen" w:hAnsi="Sylfaen"/>
                <w:b w:val="0"/>
                <w:sz w:val="20"/>
                <w:szCs w:val="24"/>
              </w:rPr>
              <w:t>Տարրի նշագիրը</w:t>
            </w:r>
          </w:p>
        </w:tc>
        <w:tc>
          <w:tcPr>
            <w:tcW w:w="5851" w:type="dxa"/>
            <w:tcBorders>
              <w:top w:val="single" w:sz="4" w:space="0" w:color="auto"/>
              <w:left w:val="single" w:sz="4" w:space="0" w:color="auto"/>
              <w:right w:val="single" w:sz="4" w:space="0" w:color="auto"/>
            </w:tcBorders>
            <w:shd w:val="clear" w:color="auto" w:fill="FFFFFF"/>
            <w:vAlign w:val="center"/>
          </w:tcPr>
          <w:p w:rsidR="00C444BC" w:rsidRPr="00C511F2" w:rsidRDefault="00C444BC" w:rsidP="00C444BC">
            <w:pPr>
              <w:pStyle w:val="Bodytext20"/>
              <w:shd w:val="clear" w:color="auto" w:fill="auto"/>
              <w:spacing w:after="0" w:line="240" w:lineRule="auto"/>
              <w:jc w:val="center"/>
              <w:rPr>
                <w:b w:val="0"/>
                <w:sz w:val="20"/>
                <w:szCs w:val="24"/>
              </w:rPr>
            </w:pPr>
            <w:r w:rsidRPr="00C511F2">
              <w:rPr>
                <w:rStyle w:val="Bodytext211pt"/>
                <w:rFonts w:ascii="Sylfaen" w:eastAsia="Sylfaen" w:hAnsi="Sylfaen"/>
                <w:b w:val="0"/>
                <w:sz w:val="20"/>
                <w:szCs w:val="24"/>
              </w:rPr>
              <w:t>Նկարագրությունը</w:t>
            </w:r>
          </w:p>
        </w:tc>
      </w:tr>
      <w:tr w:rsidR="00C444BC" w:rsidRPr="00C511F2" w:rsidTr="00C444BC">
        <w:trPr>
          <w:tblHeader/>
          <w:jc w:val="center"/>
        </w:trPr>
        <w:tc>
          <w:tcPr>
            <w:tcW w:w="874" w:type="dxa"/>
            <w:tcBorders>
              <w:top w:val="single" w:sz="4" w:space="0" w:color="auto"/>
              <w:left w:val="single" w:sz="4" w:space="0" w:color="auto"/>
            </w:tcBorders>
            <w:shd w:val="clear" w:color="auto" w:fill="FFFFFF"/>
            <w:vAlign w:val="center"/>
          </w:tcPr>
          <w:p w:rsidR="00C444BC" w:rsidRPr="00C511F2" w:rsidRDefault="00C444BC" w:rsidP="00C444BC">
            <w:pPr>
              <w:pStyle w:val="Bodytext20"/>
              <w:shd w:val="clear" w:color="auto" w:fill="auto"/>
              <w:spacing w:after="0" w:line="240" w:lineRule="auto"/>
              <w:jc w:val="center"/>
              <w:rPr>
                <w:b w:val="0"/>
                <w:sz w:val="20"/>
                <w:szCs w:val="24"/>
              </w:rPr>
            </w:pPr>
            <w:r w:rsidRPr="00C511F2">
              <w:rPr>
                <w:rStyle w:val="Bodytext211pt"/>
                <w:rFonts w:ascii="Sylfaen" w:eastAsia="Sylfaen" w:hAnsi="Sylfaen"/>
                <w:b w:val="0"/>
                <w:sz w:val="20"/>
                <w:szCs w:val="24"/>
              </w:rPr>
              <w:t>1</w:t>
            </w:r>
          </w:p>
        </w:tc>
        <w:tc>
          <w:tcPr>
            <w:tcW w:w="2669" w:type="dxa"/>
            <w:tcBorders>
              <w:top w:val="single" w:sz="4" w:space="0" w:color="auto"/>
              <w:left w:val="single" w:sz="4" w:space="0" w:color="auto"/>
            </w:tcBorders>
            <w:shd w:val="clear" w:color="auto" w:fill="FFFFFF"/>
            <w:vAlign w:val="center"/>
          </w:tcPr>
          <w:p w:rsidR="00C444BC" w:rsidRPr="00C511F2" w:rsidRDefault="00C444BC" w:rsidP="00C444BC">
            <w:pPr>
              <w:pStyle w:val="Bodytext20"/>
              <w:shd w:val="clear" w:color="auto" w:fill="auto"/>
              <w:spacing w:after="0" w:line="240" w:lineRule="auto"/>
              <w:jc w:val="center"/>
              <w:rPr>
                <w:b w:val="0"/>
                <w:sz w:val="20"/>
                <w:szCs w:val="24"/>
              </w:rPr>
            </w:pPr>
            <w:r w:rsidRPr="00C511F2">
              <w:rPr>
                <w:rStyle w:val="Bodytext211pt"/>
                <w:rFonts w:ascii="Sylfaen" w:eastAsia="Sylfaen" w:hAnsi="Sylfaen"/>
                <w:b w:val="0"/>
                <w:sz w:val="20"/>
                <w:szCs w:val="24"/>
              </w:rPr>
              <w:t>2</w:t>
            </w:r>
          </w:p>
        </w:tc>
        <w:tc>
          <w:tcPr>
            <w:tcW w:w="5851" w:type="dxa"/>
            <w:tcBorders>
              <w:top w:val="single" w:sz="4" w:space="0" w:color="auto"/>
              <w:left w:val="single" w:sz="4" w:space="0" w:color="auto"/>
              <w:right w:val="single" w:sz="4" w:space="0" w:color="auto"/>
            </w:tcBorders>
            <w:shd w:val="clear" w:color="auto" w:fill="FFFFFF"/>
            <w:vAlign w:val="center"/>
          </w:tcPr>
          <w:p w:rsidR="00C444BC" w:rsidRPr="00C511F2" w:rsidRDefault="00C444BC" w:rsidP="00C444BC">
            <w:pPr>
              <w:pStyle w:val="Bodytext20"/>
              <w:shd w:val="clear" w:color="auto" w:fill="auto"/>
              <w:spacing w:after="0" w:line="240" w:lineRule="auto"/>
              <w:jc w:val="center"/>
              <w:rPr>
                <w:b w:val="0"/>
                <w:sz w:val="20"/>
                <w:szCs w:val="24"/>
              </w:rPr>
            </w:pPr>
            <w:r w:rsidRPr="00C511F2">
              <w:rPr>
                <w:rStyle w:val="Bodytext211pt"/>
                <w:rFonts w:ascii="Sylfaen" w:eastAsia="Sylfaen" w:hAnsi="Sylfaen"/>
                <w:b w:val="0"/>
                <w:sz w:val="20"/>
                <w:szCs w:val="24"/>
              </w:rPr>
              <w:t>3</w:t>
            </w:r>
          </w:p>
        </w:tc>
      </w:tr>
      <w:tr w:rsidR="00C444BC" w:rsidRPr="00C511F2" w:rsidTr="00C444BC">
        <w:trPr>
          <w:jc w:val="center"/>
        </w:trPr>
        <w:tc>
          <w:tcPr>
            <w:tcW w:w="874" w:type="dxa"/>
            <w:tcBorders>
              <w:top w:val="single" w:sz="4" w:space="0" w:color="auto"/>
              <w:left w:val="single" w:sz="4" w:space="0" w:color="auto"/>
            </w:tcBorders>
            <w:shd w:val="clear" w:color="auto" w:fill="FFFFFF"/>
            <w:vAlign w:val="center"/>
          </w:tcPr>
          <w:p w:rsidR="00C444BC" w:rsidRPr="00C511F2" w:rsidRDefault="00C444BC" w:rsidP="00C444BC">
            <w:pPr>
              <w:pStyle w:val="Bodytext20"/>
              <w:shd w:val="clear" w:color="auto" w:fill="auto"/>
              <w:spacing w:after="0" w:line="240" w:lineRule="auto"/>
              <w:jc w:val="center"/>
              <w:rPr>
                <w:b w:val="0"/>
                <w:sz w:val="20"/>
                <w:szCs w:val="24"/>
              </w:rPr>
            </w:pPr>
            <w:r w:rsidRPr="00C511F2">
              <w:rPr>
                <w:rStyle w:val="Bodytext211pt"/>
                <w:rFonts w:ascii="Sylfaen" w:eastAsia="Sylfaen" w:hAnsi="Sylfaen"/>
                <w:b w:val="0"/>
                <w:sz w:val="20"/>
                <w:szCs w:val="24"/>
              </w:rPr>
              <w:t>1</w:t>
            </w:r>
          </w:p>
        </w:tc>
        <w:tc>
          <w:tcPr>
            <w:tcW w:w="2669" w:type="dxa"/>
            <w:tcBorders>
              <w:top w:val="single" w:sz="4" w:space="0" w:color="auto"/>
              <w:left w:val="single" w:sz="4" w:space="0" w:color="auto"/>
            </w:tcBorders>
            <w:shd w:val="clear" w:color="auto" w:fill="FFFFFF"/>
            <w:vAlign w:val="center"/>
          </w:tcPr>
          <w:p w:rsidR="00C444BC" w:rsidRPr="00C511F2" w:rsidRDefault="00C444BC" w:rsidP="00C444BC">
            <w:pPr>
              <w:pStyle w:val="Bodytext20"/>
              <w:shd w:val="clear" w:color="auto" w:fill="auto"/>
              <w:spacing w:after="0" w:line="240" w:lineRule="auto"/>
              <w:jc w:val="left"/>
              <w:rPr>
                <w:b w:val="0"/>
                <w:sz w:val="20"/>
                <w:szCs w:val="24"/>
              </w:rPr>
            </w:pPr>
            <w:r w:rsidRPr="00C511F2">
              <w:rPr>
                <w:rStyle w:val="Bodytext211pt"/>
                <w:rFonts w:ascii="Sylfaen" w:eastAsia="Sylfaen" w:hAnsi="Sylfaen"/>
                <w:b w:val="0"/>
                <w:sz w:val="20"/>
                <w:szCs w:val="24"/>
              </w:rPr>
              <w:t>Ծածկագրային նշագիրը</w:t>
            </w:r>
          </w:p>
        </w:tc>
        <w:tc>
          <w:tcPr>
            <w:tcW w:w="5851" w:type="dxa"/>
            <w:tcBorders>
              <w:top w:val="single" w:sz="4" w:space="0" w:color="auto"/>
              <w:left w:val="single" w:sz="4" w:space="0" w:color="auto"/>
              <w:right w:val="single" w:sz="4" w:space="0" w:color="auto"/>
            </w:tcBorders>
            <w:shd w:val="clear" w:color="auto" w:fill="FFFFFF"/>
            <w:vAlign w:val="center"/>
          </w:tcPr>
          <w:p w:rsidR="00C444BC" w:rsidRPr="00C511F2" w:rsidRDefault="00C444BC" w:rsidP="00C444BC">
            <w:pPr>
              <w:pStyle w:val="Bodytext20"/>
              <w:shd w:val="clear" w:color="auto" w:fill="auto"/>
              <w:spacing w:after="0" w:line="240" w:lineRule="auto"/>
              <w:jc w:val="left"/>
              <w:rPr>
                <w:b w:val="0"/>
                <w:sz w:val="20"/>
                <w:szCs w:val="24"/>
              </w:rPr>
            </w:pPr>
            <w:r w:rsidRPr="00C511F2">
              <w:rPr>
                <w:rStyle w:val="Bodytext211pt"/>
                <w:rFonts w:ascii="Sylfaen" w:eastAsia="Sylfaen" w:hAnsi="Sylfaen"/>
                <w:b w:val="0"/>
                <w:sz w:val="20"/>
                <w:szCs w:val="24"/>
              </w:rPr>
              <w:t>P.CP.02.OPR.002</w:t>
            </w:r>
          </w:p>
        </w:tc>
      </w:tr>
      <w:tr w:rsidR="00C444BC" w:rsidRPr="00C511F2" w:rsidTr="00C444BC">
        <w:trPr>
          <w:jc w:val="center"/>
        </w:trPr>
        <w:tc>
          <w:tcPr>
            <w:tcW w:w="874" w:type="dxa"/>
            <w:tcBorders>
              <w:top w:val="single" w:sz="4" w:space="0" w:color="auto"/>
              <w:left w:val="single" w:sz="4" w:space="0" w:color="auto"/>
            </w:tcBorders>
            <w:shd w:val="clear" w:color="auto" w:fill="FFFFFF"/>
            <w:vAlign w:val="center"/>
          </w:tcPr>
          <w:p w:rsidR="00C444BC" w:rsidRPr="00C511F2" w:rsidRDefault="00C444BC" w:rsidP="00C444BC">
            <w:pPr>
              <w:pStyle w:val="Bodytext20"/>
              <w:shd w:val="clear" w:color="auto" w:fill="auto"/>
              <w:spacing w:after="0" w:line="240" w:lineRule="auto"/>
              <w:jc w:val="center"/>
              <w:rPr>
                <w:b w:val="0"/>
                <w:sz w:val="20"/>
                <w:szCs w:val="24"/>
              </w:rPr>
            </w:pPr>
            <w:r w:rsidRPr="00C511F2">
              <w:rPr>
                <w:rStyle w:val="Bodytext211pt"/>
                <w:rFonts w:ascii="Sylfaen" w:eastAsia="Sylfaen" w:hAnsi="Sylfaen"/>
                <w:b w:val="0"/>
                <w:sz w:val="20"/>
                <w:szCs w:val="24"/>
              </w:rPr>
              <w:t>2</w:t>
            </w:r>
          </w:p>
        </w:tc>
        <w:tc>
          <w:tcPr>
            <w:tcW w:w="2669" w:type="dxa"/>
            <w:tcBorders>
              <w:top w:val="single" w:sz="4" w:space="0" w:color="auto"/>
              <w:left w:val="single" w:sz="4" w:space="0" w:color="auto"/>
            </w:tcBorders>
            <w:shd w:val="clear" w:color="auto" w:fill="FFFFFF"/>
            <w:vAlign w:val="center"/>
          </w:tcPr>
          <w:p w:rsidR="00C444BC" w:rsidRPr="00C511F2" w:rsidRDefault="00C444BC" w:rsidP="00C444BC">
            <w:pPr>
              <w:pStyle w:val="Bodytext20"/>
              <w:shd w:val="clear" w:color="auto" w:fill="auto"/>
              <w:spacing w:after="0" w:line="240" w:lineRule="auto"/>
              <w:jc w:val="left"/>
              <w:rPr>
                <w:b w:val="0"/>
                <w:sz w:val="20"/>
                <w:szCs w:val="24"/>
              </w:rPr>
            </w:pPr>
            <w:r w:rsidRPr="00C511F2">
              <w:rPr>
                <w:rStyle w:val="Bodytext211pt"/>
                <w:rFonts w:ascii="Sylfaen" w:eastAsia="Sylfaen" w:hAnsi="Sylfaen"/>
                <w:b w:val="0"/>
                <w:sz w:val="20"/>
                <w:szCs w:val="24"/>
              </w:rPr>
              <w:t>Գործառնության անվանումը</w:t>
            </w:r>
          </w:p>
        </w:tc>
        <w:tc>
          <w:tcPr>
            <w:tcW w:w="5851" w:type="dxa"/>
            <w:tcBorders>
              <w:top w:val="single" w:sz="4" w:space="0" w:color="auto"/>
              <w:left w:val="single" w:sz="4" w:space="0" w:color="auto"/>
              <w:right w:val="single" w:sz="4" w:space="0" w:color="auto"/>
            </w:tcBorders>
            <w:shd w:val="clear" w:color="auto" w:fill="FFFFFF"/>
            <w:vAlign w:val="center"/>
          </w:tcPr>
          <w:p w:rsidR="00C444BC" w:rsidRPr="00C511F2" w:rsidRDefault="00C444BC" w:rsidP="00C444BC">
            <w:pPr>
              <w:pStyle w:val="Bodytext20"/>
              <w:shd w:val="clear" w:color="auto" w:fill="auto"/>
              <w:spacing w:after="0" w:line="240" w:lineRule="auto"/>
              <w:jc w:val="left"/>
              <w:rPr>
                <w:b w:val="0"/>
                <w:sz w:val="20"/>
                <w:szCs w:val="24"/>
              </w:rPr>
            </w:pPr>
            <w:r w:rsidRPr="00C511F2">
              <w:rPr>
                <w:rStyle w:val="Bodytext211pt"/>
                <w:rFonts w:ascii="Sylfaen" w:eastAsia="Sylfaen" w:hAnsi="Sylfaen"/>
                <w:b w:val="0"/>
                <w:sz w:val="20"/>
                <w:szCs w:val="24"/>
              </w:rPr>
              <w:t>ապրանքների հայտարարագրից տեղեկությունների ներկայացում</w:t>
            </w:r>
          </w:p>
        </w:tc>
      </w:tr>
      <w:tr w:rsidR="00C444BC" w:rsidRPr="00C511F2" w:rsidTr="00C444BC">
        <w:trPr>
          <w:jc w:val="center"/>
        </w:trPr>
        <w:tc>
          <w:tcPr>
            <w:tcW w:w="874"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0" w:line="240" w:lineRule="auto"/>
              <w:jc w:val="center"/>
              <w:rPr>
                <w:b w:val="0"/>
                <w:sz w:val="20"/>
                <w:szCs w:val="24"/>
              </w:rPr>
            </w:pPr>
            <w:r w:rsidRPr="00C511F2">
              <w:rPr>
                <w:rStyle w:val="Bodytext211pt"/>
                <w:rFonts w:ascii="Sylfaen" w:eastAsia="Sylfaen" w:hAnsi="Sylfaen"/>
                <w:b w:val="0"/>
                <w:sz w:val="20"/>
                <w:szCs w:val="24"/>
              </w:rPr>
              <w:t>3</w:t>
            </w:r>
          </w:p>
        </w:tc>
        <w:tc>
          <w:tcPr>
            <w:tcW w:w="2669"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0" w:line="240" w:lineRule="auto"/>
              <w:jc w:val="left"/>
              <w:rPr>
                <w:b w:val="0"/>
                <w:sz w:val="20"/>
                <w:szCs w:val="24"/>
              </w:rPr>
            </w:pPr>
            <w:r w:rsidRPr="00C511F2">
              <w:rPr>
                <w:rStyle w:val="Bodytext211pt"/>
                <w:rFonts w:ascii="Sylfaen" w:eastAsia="Sylfaen" w:hAnsi="Sylfaen"/>
                <w:b w:val="0"/>
                <w:sz w:val="20"/>
                <w:szCs w:val="24"/>
              </w:rPr>
              <w:t>Կատարողը</w:t>
            </w:r>
          </w:p>
        </w:tc>
        <w:tc>
          <w:tcPr>
            <w:tcW w:w="5851" w:type="dxa"/>
            <w:tcBorders>
              <w:top w:val="single" w:sz="4" w:space="0" w:color="auto"/>
              <w:left w:val="single" w:sz="4" w:space="0" w:color="auto"/>
              <w:bottom w:val="single" w:sz="4" w:space="0" w:color="auto"/>
              <w:right w:val="single" w:sz="4" w:space="0" w:color="auto"/>
            </w:tcBorders>
            <w:shd w:val="clear" w:color="auto" w:fill="FFFFFF"/>
            <w:vAlign w:val="center"/>
          </w:tcPr>
          <w:p w:rsidR="00C444BC" w:rsidRPr="00C511F2" w:rsidRDefault="00C444BC" w:rsidP="00C444BC">
            <w:pPr>
              <w:pStyle w:val="Bodytext20"/>
              <w:shd w:val="clear" w:color="auto" w:fill="auto"/>
              <w:spacing w:after="0" w:line="240" w:lineRule="auto"/>
              <w:jc w:val="left"/>
              <w:rPr>
                <w:b w:val="0"/>
                <w:sz w:val="20"/>
                <w:szCs w:val="24"/>
              </w:rPr>
            </w:pPr>
            <w:r w:rsidRPr="00C511F2">
              <w:rPr>
                <w:rStyle w:val="Bodytext211pt"/>
                <w:rFonts w:ascii="Sylfaen" w:eastAsia="Sylfaen" w:hAnsi="Sylfaen"/>
                <w:b w:val="0"/>
                <w:sz w:val="20"/>
                <w:szCs w:val="24"/>
              </w:rPr>
              <w:t>ապրանքների բացթողումն իրականացնող լիազորված մարմին</w:t>
            </w:r>
          </w:p>
        </w:tc>
      </w:tr>
      <w:tr w:rsidR="00C444BC" w:rsidRPr="00C511F2" w:rsidTr="00C444BC">
        <w:trPr>
          <w:jc w:val="center"/>
        </w:trPr>
        <w:tc>
          <w:tcPr>
            <w:tcW w:w="874"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0" w:line="240" w:lineRule="auto"/>
              <w:jc w:val="center"/>
              <w:rPr>
                <w:b w:val="0"/>
                <w:sz w:val="20"/>
                <w:szCs w:val="24"/>
              </w:rPr>
            </w:pPr>
            <w:r w:rsidRPr="00C511F2">
              <w:rPr>
                <w:rStyle w:val="Bodytext211pt"/>
                <w:rFonts w:ascii="Sylfaen" w:eastAsia="Sylfaen" w:hAnsi="Sylfaen"/>
                <w:b w:val="0"/>
                <w:sz w:val="20"/>
                <w:szCs w:val="24"/>
              </w:rPr>
              <w:t>4</w:t>
            </w:r>
          </w:p>
        </w:tc>
        <w:tc>
          <w:tcPr>
            <w:tcW w:w="2669"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0" w:line="240" w:lineRule="auto"/>
              <w:jc w:val="left"/>
              <w:rPr>
                <w:b w:val="0"/>
                <w:sz w:val="20"/>
                <w:szCs w:val="24"/>
              </w:rPr>
            </w:pPr>
            <w:r w:rsidRPr="00C511F2">
              <w:rPr>
                <w:rStyle w:val="Bodytext211pt"/>
                <w:rFonts w:ascii="Sylfaen" w:eastAsia="Sylfaen" w:hAnsi="Sylfaen"/>
                <w:b w:val="0"/>
                <w:sz w:val="20"/>
                <w:szCs w:val="24"/>
              </w:rPr>
              <w:t>Կատարման պայմանները</w:t>
            </w:r>
          </w:p>
        </w:tc>
        <w:tc>
          <w:tcPr>
            <w:tcW w:w="5851" w:type="dxa"/>
            <w:tcBorders>
              <w:top w:val="single" w:sz="4" w:space="0" w:color="auto"/>
              <w:left w:val="single" w:sz="4" w:space="0" w:color="auto"/>
              <w:bottom w:val="single" w:sz="4" w:space="0" w:color="auto"/>
              <w:right w:val="single" w:sz="4" w:space="0" w:color="auto"/>
            </w:tcBorders>
            <w:shd w:val="clear" w:color="auto" w:fill="FFFFFF"/>
            <w:vAlign w:val="center"/>
          </w:tcPr>
          <w:p w:rsidR="00C444BC" w:rsidRPr="00C511F2" w:rsidRDefault="00C444BC" w:rsidP="00C444BC">
            <w:pPr>
              <w:pStyle w:val="Bodytext20"/>
              <w:shd w:val="clear" w:color="auto" w:fill="auto"/>
              <w:spacing w:after="0" w:line="240" w:lineRule="auto"/>
              <w:jc w:val="left"/>
              <w:rPr>
                <w:b w:val="0"/>
                <w:sz w:val="20"/>
                <w:szCs w:val="24"/>
              </w:rPr>
            </w:pPr>
            <w:r w:rsidRPr="00C511F2">
              <w:rPr>
                <w:rStyle w:val="Bodytext211pt"/>
                <w:rFonts w:ascii="Sylfaen" w:eastAsia="Sylfaen" w:hAnsi="Sylfaen"/>
                <w:b w:val="0"/>
                <w:sz w:val="20"/>
                <w:szCs w:val="24"/>
              </w:rPr>
              <w:t>իրականացվում է ապրանքների հայտարարագրից տեղեկություններ ներկայացնելու մասով հարցումը կատարողի կողմից ստանալու դեպքում («Ապրանքների հայտարարագրից տեղեկությունների հարցում» գործառնություն (P.CP.02.OPR.001))</w:t>
            </w:r>
          </w:p>
        </w:tc>
      </w:tr>
      <w:tr w:rsidR="00C444BC" w:rsidRPr="00C511F2" w:rsidTr="00C444BC">
        <w:trPr>
          <w:jc w:val="center"/>
        </w:trPr>
        <w:tc>
          <w:tcPr>
            <w:tcW w:w="874"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0" w:line="240" w:lineRule="auto"/>
              <w:jc w:val="center"/>
              <w:rPr>
                <w:b w:val="0"/>
                <w:sz w:val="20"/>
                <w:szCs w:val="24"/>
              </w:rPr>
            </w:pPr>
            <w:r w:rsidRPr="00C511F2">
              <w:rPr>
                <w:rStyle w:val="Bodytext211pt"/>
                <w:rFonts w:ascii="Sylfaen" w:eastAsia="Sylfaen" w:hAnsi="Sylfaen"/>
                <w:b w:val="0"/>
                <w:sz w:val="20"/>
                <w:szCs w:val="24"/>
              </w:rPr>
              <w:t>5</w:t>
            </w:r>
          </w:p>
        </w:tc>
        <w:tc>
          <w:tcPr>
            <w:tcW w:w="2669"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0" w:line="240" w:lineRule="auto"/>
              <w:jc w:val="left"/>
              <w:rPr>
                <w:b w:val="0"/>
                <w:sz w:val="20"/>
                <w:szCs w:val="24"/>
              </w:rPr>
            </w:pPr>
            <w:r w:rsidRPr="00C511F2">
              <w:rPr>
                <w:rStyle w:val="Bodytext211pt"/>
                <w:rFonts w:ascii="Sylfaen" w:eastAsia="Sylfaen" w:hAnsi="Sylfaen"/>
                <w:b w:val="0"/>
                <w:sz w:val="20"/>
                <w:szCs w:val="24"/>
              </w:rPr>
              <w:t>Սահմանափակումները</w:t>
            </w:r>
          </w:p>
        </w:tc>
        <w:tc>
          <w:tcPr>
            <w:tcW w:w="5851" w:type="dxa"/>
            <w:tcBorders>
              <w:top w:val="single" w:sz="4" w:space="0" w:color="auto"/>
              <w:left w:val="single" w:sz="4" w:space="0" w:color="auto"/>
              <w:bottom w:val="single" w:sz="4" w:space="0" w:color="auto"/>
              <w:right w:val="single" w:sz="4" w:space="0" w:color="auto"/>
            </w:tcBorders>
            <w:shd w:val="clear" w:color="auto" w:fill="FFFFFF"/>
            <w:vAlign w:val="center"/>
          </w:tcPr>
          <w:p w:rsidR="00C444BC" w:rsidRPr="00C511F2" w:rsidRDefault="00C444BC" w:rsidP="00C444BC">
            <w:pPr>
              <w:pStyle w:val="Bodytext20"/>
              <w:shd w:val="clear" w:color="auto" w:fill="auto"/>
              <w:spacing w:after="0" w:line="240" w:lineRule="auto"/>
              <w:jc w:val="left"/>
              <w:rPr>
                <w:b w:val="0"/>
                <w:sz w:val="20"/>
                <w:szCs w:val="24"/>
              </w:rPr>
            </w:pPr>
            <w:r w:rsidRPr="00C511F2">
              <w:rPr>
                <w:rStyle w:val="Bodytext211pt"/>
                <w:rFonts w:ascii="Sylfaen" w:eastAsia="Sylfaen" w:hAnsi="Sylfaen"/>
                <w:b w:val="0"/>
                <w:sz w:val="20"/>
                <w:szCs w:val="24"/>
              </w:rPr>
              <w:t>հարցման ձեւաչափը եւ կառուցվածքը պետք է համապատասխանեն Էլեկտրոնային փաստաթղթերի եւ տեղեկությունների ձեւաչափերի ու կառուցվածքների նկարագրությանը։ Պահանջվում է ավտորիզացում, տեղեկությունների հարցումը կատարվում է միայն անդամ պետությունների լիազորված մարմինների կողմից</w:t>
            </w:r>
          </w:p>
        </w:tc>
      </w:tr>
      <w:tr w:rsidR="00C444BC" w:rsidRPr="00C511F2" w:rsidTr="00C444BC">
        <w:trPr>
          <w:jc w:val="center"/>
        </w:trPr>
        <w:tc>
          <w:tcPr>
            <w:tcW w:w="874"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6</w:t>
            </w:r>
          </w:p>
        </w:tc>
        <w:tc>
          <w:tcPr>
            <w:tcW w:w="2669"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Գործառնության նկարագրությունը</w:t>
            </w:r>
          </w:p>
        </w:tc>
        <w:tc>
          <w:tcPr>
            <w:tcW w:w="5851" w:type="dxa"/>
            <w:tcBorders>
              <w:top w:val="single" w:sz="4" w:space="0" w:color="auto"/>
              <w:left w:val="single" w:sz="4" w:space="0" w:color="auto"/>
              <w:bottom w:val="single" w:sz="4" w:space="0" w:color="auto"/>
              <w:right w:val="single" w:sz="4" w:space="0" w:color="auto"/>
            </w:tcBorders>
            <w:shd w:val="clear" w:color="auto" w:fill="FFFFFF"/>
            <w:vAlign w:val="center"/>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կատարողն իրականացնում է հարցման մշակում՝ Տեղեկատվական փոխգործակցության կանոնակարգին համապատասխան, ձեւավորում եւ ապրանքների հայտարարագրից տեղեկությունների հարցում կատարող լիազորված մարմին է ներկայացնում ապրանքների հայտարարագրից տեղեկություններ: Այն դեպքում, երբ ապրանքը հարցման մեջ նշված՝ ապրանքների հայտարարագրով նախկինում արտահանվել է մասամբ, ապա արտահանվող ապրանքների մնացորդների վերաբերյալ տեղեկություններում նշվում են մնացած ապրանքի քանակական արժեքները: Այն դեպքում, երբ ապրանքն ամբողջությամբ արտահանվել է հարցման մեջ նշված՝ ապրանքների հայտարարագրով, ապա արտահանվող ապրանքների մնացորդների վերաբերյալ տեղեկությունները նշվում են զրոյին հավասար: Ապրանքների հայտարարագրում հարցման պարամետրերը բավարարող տեղեկությունների բացակայության դեպքում ապրանքների հայտարարագրից տեղեկությունների հարցում կատարող լիազորված մարմին ծանուցում է ուղարկվում նշված տեղեկությունների բացակայության վերաբերյալ</w:t>
            </w:r>
          </w:p>
        </w:tc>
      </w:tr>
      <w:tr w:rsidR="00C444BC" w:rsidRPr="00C511F2" w:rsidTr="00C444BC">
        <w:trPr>
          <w:jc w:val="center"/>
        </w:trPr>
        <w:tc>
          <w:tcPr>
            <w:tcW w:w="874"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7</w:t>
            </w:r>
          </w:p>
        </w:tc>
        <w:tc>
          <w:tcPr>
            <w:tcW w:w="2669"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Արդյունքները</w:t>
            </w:r>
          </w:p>
        </w:tc>
        <w:tc>
          <w:tcPr>
            <w:tcW w:w="5851" w:type="dxa"/>
            <w:tcBorders>
              <w:top w:val="single" w:sz="4" w:space="0" w:color="auto"/>
              <w:left w:val="single" w:sz="4" w:space="0" w:color="auto"/>
              <w:bottom w:val="single" w:sz="4" w:space="0" w:color="auto"/>
              <w:right w:val="single" w:sz="4" w:space="0" w:color="auto"/>
            </w:tcBorders>
            <w:shd w:val="clear" w:color="auto" w:fill="FFFFFF"/>
            <w:vAlign w:val="center"/>
          </w:tcPr>
          <w:p w:rsidR="00C444BC" w:rsidRPr="00C511F2" w:rsidRDefault="00C444BC" w:rsidP="00C511F2">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ապրանքների հայտարարագրից տեղեկությունների հարցում կատարող լիազորված մարմին են ներկայացվել ապրանքների հայտարարագրից տեղեկություններ, կամ ուղարկվել է հարցման պարամետրերը բավարարող տեղեկությունների բացակայության մասին ծանուցում</w:t>
            </w:r>
          </w:p>
        </w:tc>
      </w:tr>
    </w:tbl>
    <w:p w:rsidR="00C444BC" w:rsidRPr="00C511F2" w:rsidRDefault="00C444BC" w:rsidP="00C444BC">
      <w:pPr>
        <w:spacing w:after="160" w:line="360" w:lineRule="auto"/>
        <w:rPr>
          <w:rFonts w:ascii="Sylfaen" w:hAnsi="Sylfaen"/>
        </w:rPr>
      </w:pPr>
    </w:p>
    <w:p w:rsidR="00C444BC" w:rsidRPr="00C511F2" w:rsidRDefault="00C444BC" w:rsidP="00C444BC">
      <w:pPr>
        <w:pStyle w:val="Bodytext20"/>
        <w:shd w:val="clear" w:color="auto" w:fill="auto"/>
        <w:spacing w:after="160" w:line="360" w:lineRule="auto"/>
        <w:jc w:val="right"/>
        <w:rPr>
          <w:b w:val="0"/>
          <w:sz w:val="24"/>
          <w:szCs w:val="24"/>
        </w:rPr>
      </w:pPr>
      <w:r w:rsidRPr="00C511F2">
        <w:rPr>
          <w:rStyle w:val="Tablecaption"/>
          <w:sz w:val="24"/>
          <w:szCs w:val="24"/>
        </w:rPr>
        <w:lastRenderedPageBreak/>
        <w:t>Աղյուսակ 10</w:t>
      </w:r>
    </w:p>
    <w:p w:rsidR="00C444BC" w:rsidRPr="00C511F2" w:rsidRDefault="00C444BC" w:rsidP="00C444BC">
      <w:pPr>
        <w:pStyle w:val="Bodytext20"/>
        <w:shd w:val="clear" w:color="auto" w:fill="auto"/>
        <w:spacing w:after="160" w:line="360" w:lineRule="auto"/>
        <w:jc w:val="center"/>
        <w:rPr>
          <w:b w:val="0"/>
          <w:sz w:val="24"/>
          <w:szCs w:val="24"/>
        </w:rPr>
      </w:pPr>
      <w:r w:rsidRPr="00C511F2">
        <w:rPr>
          <w:b w:val="0"/>
          <w:sz w:val="24"/>
          <w:szCs w:val="24"/>
        </w:rPr>
        <w:t>«Ապրանքների հայտարարագրից տեղեկությունների ընդունում եւ մշակում» գործառնության (P.CP.02.OPR.003) նկարագրությունը</w:t>
      </w:r>
    </w:p>
    <w:tbl>
      <w:tblPr>
        <w:tblOverlap w:val="never"/>
        <w:tblW w:w="9439" w:type="dxa"/>
        <w:jc w:val="center"/>
        <w:tblLayout w:type="fixed"/>
        <w:tblCellMar>
          <w:left w:w="10" w:type="dxa"/>
          <w:right w:w="10" w:type="dxa"/>
        </w:tblCellMar>
        <w:tblLook w:val="0000" w:firstRow="0" w:lastRow="0" w:firstColumn="0" w:lastColumn="0" w:noHBand="0" w:noVBand="0"/>
      </w:tblPr>
      <w:tblGrid>
        <w:gridCol w:w="897"/>
        <w:gridCol w:w="2677"/>
        <w:gridCol w:w="5865"/>
      </w:tblGrid>
      <w:tr w:rsidR="00C444BC" w:rsidRPr="00C511F2" w:rsidTr="00C444BC">
        <w:trPr>
          <w:tblHeader/>
          <w:jc w:val="center"/>
        </w:trPr>
        <w:tc>
          <w:tcPr>
            <w:tcW w:w="897"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Համարը՝ ը/կ</w:t>
            </w:r>
          </w:p>
        </w:tc>
        <w:tc>
          <w:tcPr>
            <w:tcW w:w="2677" w:type="dxa"/>
            <w:tcBorders>
              <w:top w:val="single" w:sz="4" w:space="0" w:color="auto"/>
              <w:left w:val="single" w:sz="4" w:space="0" w:color="auto"/>
            </w:tcBorders>
            <w:shd w:val="clear" w:color="auto" w:fill="FFFFFF"/>
            <w:vAlign w:val="center"/>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Տարրի նշագիրը</w:t>
            </w:r>
          </w:p>
        </w:tc>
        <w:tc>
          <w:tcPr>
            <w:tcW w:w="5865" w:type="dxa"/>
            <w:tcBorders>
              <w:top w:val="single" w:sz="4" w:space="0" w:color="auto"/>
              <w:left w:val="single" w:sz="4" w:space="0" w:color="auto"/>
              <w:right w:val="single" w:sz="4" w:space="0" w:color="auto"/>
            </w:tcBorders>
            <w:shd w:val="clear" w:color="auto" w:fill="FFFFFF"/>
            <w:vAlign w:val="center"/>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Նկարագրությունը</w:t>
            </w:r>
          </w:p>
        </w:tc>
      </w:tr>
      <w:tr w:rsidR="00C444BC" w:rsidRPr="00C511F2" w:rsidTr="00C444BC">
        <w:trPr>
          <w:tblHeader/>
          <w:jc w:val="center"/>
        </w:trPr>
        <w:tc>
          <w:tcPr>
            <w:tcW w:w="897"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1</w:t>
            </w:r>
          </w:p>
        </w:tc>
        <w:tc>
          <w:tcPr>
            <w:tcW w:w="2677"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2</w:t>
            </w:r>
          </w:p>
        </w:tc>
        <w:tc>
          <w:tcPr>
            <w:tcW w:w="5865" w:type="dxa"/>
            <w:tcBorders>
              <w:top w:val="single" w:sz="4" w:space="0" w:color="auto"/>
              <w:left w:val="single" w:sz="4" w:space="0" w:color="auto"/>
              <w:righ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3</w:t>
            </w:r>
          </w:p>
        </w:tc>
      </w:tr>
      <w:tr w:rsidR="00C444BC" w:rsidRPr="00C511F2" w:rsidTr="00C444BC">
        <w:trPr>
          <w:jc w:val="center"/>
        </w:trPr>
        <w:tc>
          <w:tcPr>
            <w:tcW w:w="897"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1</w:t>
            </w:r>
          </w:p>
        </w:tc>
        <w:tc>
          <w:tcPr>
            <w:tcW w:w="2677"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Ծածկագրային նշագիրը</w:t>
            </w:r>
          </w:p>
        </w:tc>
        <w:tc>
          <w:tcPr>
            <w:tcW w:w="5865" w:type="dxa"/>
            <w:tcBorders>
              <w:top w:val="single" w:sz="4" w:space="0" w:color="auto"/>
              <w:left w:val="single" w:sz="4" w:space="0" w:color="auto"/>
              <w:right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P.CP.02.OPR.003</w:t>
            </w:r>
          </w:p>
        </w:tc>
      </w:tr>
      <w:tr w:rsidR="00C444BC" w:rsidRPr="00C511F2" w:rsidTr="00C444BC">
        <w:trPr>
          <w:jc w:val="center"/>
        </w:trPr>
        <w:tc>
          <w:tcPr>
            <w:tcW w:w="897"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2</w:t>
            </w:r>
          </w:p>
        </w:tc>
        <w:tc>
          <w:tcPr>
            <w:tcW w:w="2677"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Գործառնության անվանումը</w:t>
            </w:r>
          </w:p>
        </w:tc>
        <w:tc>
          <w:tcPr>
            <w:tcW w:w="5865" w:type="dxa"/>
            <w:tcBorders>
              <w:top w:val="single" w:sz="4" w:space="0" w:color="auto"/>
              <w:left w:val="single" w:sz="4" w:space="0" w:color="auto"/>
              <w:right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ապրանքների հայտարարագրից տեղեկությունների ընդունում եւ մշակում</w:t>
            </w:r>
          </w:p>
        </w:tc>
      </w:tr>
      <w:tr w:rsidR="00C444BC" w:rsidRPr="00C511F2" w:rsidTr="00C444BC">
        <w:trPr>
          <w:jc w:val="center"/>
        </w:trPr>
        <w:tc>
          <w:tcPr>
            <w:tcW w:w="897"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3</w:t>
            </w:r>
          </w:p>
        </w:tc>
        <w:tc>
          <w:tcPr>
            <w:tcW w:w="2677"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Կատարողը</w:t>
            </w:r>
          </w:p>
        </w:tc>
        <w:tc>
          <w:tcPr>
            <w:tcW w:w="5865" w:type="dxa"/>
            <w:tcBorders>
              <w:top w:val="single" w:sz="4" w:space="0" w:color="auto"/>
              <w:left w:val="single" w:sz="4" w:space="0" w:color="auto"/>
              <w:right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ապրանքների հայտարարագրից տեղեկությունների հարցում կատարող լիազորված մարմին</w:t>
            </w:r>
          </w:p>
        </w:tc>
      </w:tr>
      <w:tr w:rsidR="00C444BC" w:rsidRPr="00C511F2" w:rsidTr="00C444BC">
        <w:trPr>
          <w:jc w:val="center"/>
        </w:trPr>
        <w:tc>
          <w:tcPr>
            <w:tcW w:w="897"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4</w:t>
            </w:r>
          </w:p>
        </w:tc>
        <w:tc>
          <w:tcPr>
            <w:tcW w:w="2677"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Կատարման պայմանները</w:t>
            </w:r>
          </w:p>
        </w:tc>
        <w:tc>
          <w:tcPr>
            <w:tcW w:w="5865" w:type="dxa"/>
            <w:tcBorders>
              <w:top w:val="single" w:sz="4" w:space="0" w:color="auto"/>
              <w:left w:val="single" w:sz="4" w:space="0" w:color="auto"/>
              <w:right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կատարվում է ապրանքների հայտարարագրից տեղեկությունները կամ հարցման պարամետրերը բավարարող տեղեկությունների բացակայության մասին ծանուցումը կատարողի կողմից ստանալու դեպքում («Ապրանքների հայտարարագրից տեղեկությունների ներկայացում» գործառնություն (P.CP.02.OPR.002))</w:t>
            </w:r>
          </w:p>
        </w:tc>
      </w:tr>
      <w:tr w:rsidR="00C444BC" w:rsidRPr="00C511F2" w:rsidTr="00C444BC">
        <w:trPr>
          <w:jc w:val="center"/>
        </w:trPr>
        <w:tc>
          <w:tcPr>
            <w:tcW w:w="897"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5</w:t>
            </w:r>
          </w:p>
        </w:tc>
        <w:tc>
          <w:tcPr>
            <w:tcW w:w="2677"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Սահմանափակումները</w:t>
            </w:r>
          </w:p>
        </w:tc>
        <w:tc>
          <w:tcPr>
            <w:tcW w:w="5865" w:type="dxa"/>
            <w:tcBorders>
              <w:top w:val="single" w:sz="4" w:space="0" w:color="auto"/>
              <w:left w:val="single" w:sz="4" w:space="0" w:color="auto"/>
              <w:right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ներկայացված տեղեկությունների կամ հարցման պարամետրերը բավարարող տեղեկությունների բացակայության մասին ծանուցման ձեւաչափն ու կառուցվածքը պետք է համապատասխանեն Էլեկտրոնային փաստաթղթերի եւ տեղեկությունների ձեւաչափերի ու կառուցվածքների նկարագրությանը: Էլեկտրոնային փաստաթղթի (տեղեկությունների) վավերապայմանները պետք է համապատասխանեն Տեղեկատվական փոխգործակցության կանոնակարգով նախատեսված պահանջներին</w:t>
            </w:r>
          </w:p>
        </w:tc>
      </w:tr>
      <w:tr w:rsidR="00C444BC" w:rsidRPr="00C511F2" w:rsidTr="00C444BC">
        <w:trPr>
          <w:jc w:val="center"/>
        </w:trPr>
        <w:tc>
          <w:tcPr>
            <w:tcW w:w="897"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6</w:t>
            </w:r>
          </w:p>
        </w:tc>
        <w:tc>
          <w:tcPr>
            <w:tcW w:w="2677"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Գործառնության նկարագրությունը</w:t>
            </w:r>
          </w:p>
        </w:tc>
        <w:tc>
          <w:tcPr>
            <w:tcW w:w="5865" w:type="dxa"/>
            <w:tcBorders>
              <w:top w:val="single" w:sz="4" w:space="0" w:color="auto"/>
              <w:left w:val="single" w:sz="4" w:space="0" w:color="auto"/>
              <w:right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կատարողն իրականացնում է ապրանքների հայտարարագրից տեղեկությունների կամ հարցման պարամետրերը բավարարող տեղեկությունների բացակայության մասին ծանուցման ընդունում եւ մշակում</w:t>
            </w:r>
          </w:p>
        </w:tc>
      </w:tr>
      <w:tr w:rsidR="00C444BC" w:rsidRPr="00C511F2" w:rsidTr="00C444BC">
        <w:trPr>
          <w:jc w:val="center"/>
        </w:trPr>
        <w:tc>
          <w:tcPr>
            <w:tcW w:w="897"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7</w:t>
            </w:r>
          </w:p>
        </w:tc>
        <w:tc>
          <w:tcPr>
            <w:tcW w:w="2677"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Արդյունքները</w:t>
            </w:r>
          </w:p>
        </w:tc>
        <w:tc>
          <w:tcPr>
            <w:tcW w:w="5865" w:type="dxa"/>
            <w:tcBorders>
              <w:top w:val="single" w:sz="4" w:space="0" w:color="auto"/>
              <w:left w:val="single" w:sz="4" w:space="0" w:color="auto"/>
              <w:bottom w:val="single" w:sz="4" w:space="0" w:color="auto"/>
              <w:right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ապրանքների հայտարարագրից տեղեկությունները կամ հարցման պարամետրերը բավարարող տեղեկությունների բացակայության մասին ծանուցումը մշակվել են</w:t>
            </w:r>
          </w:p>
        </w:tc>
      </w:tr>
    </w:tbl>
    <w:p w:rsidR="00C444BC" w:rsidRPr="00C511F2" w:rsidRDefault="00C444BC" w:rsidP="00C444BC">
      <w:pPr>
        <w:pStyle w:val="Bodytext20"/>
        <w:shd w:val="clear" w:color="auto" w:fill="auto"/>
        <w:spacing w:after="160" w:line="360" w:lineRule="auto"/>
        <w:jc w:val="center"/>
        <w:rPr>
          <w:b w:val="0"/>
          <w:sz w:val="24"/>
          <w:szCs w:val="24"/>
        </w:rPr>
      </w:pPr>
    </w:p>
    <w:p w:rsidR="00C444BC" w:rsidRPr="00C511F2" w:rsidRDefault="00C444BC" w:rsidP="00C444BC">
      <w:pPr>
        <w:pStyle w:val="Bodytext20"/>
        <w:shd w:val="clear" w:color="auto" w:fill="auto"/>
        <w:spacing w:after="160" w:line="360" w:lineRule="auto"/>
        <w:ind w:left="1134" w:right="1126"/>
        <w:jc w:val="center"/>
        <w:rPr>
          <w:b w:val="0"/>
          <w:sz w:val="24"/>
          <w:szCs w:val="24"/>
        </w:rPr>
      </w:pPr>
      <w:r w:rsidRPr="00C511F2">
        <w:rPr>
          <w:b w:val="0"/>
          <w:sz w:val="24"/>
          <w:szCs w:val="24"/>
        </w:rPr>
        <w:t>«Ապրանքների փաստացի արտահանման հաստատում» ընթացակարգ (P.CP.02.PRC.002)</w:t>
      </w:r>
    </w:p>
    <w:p w:rsidR="00C444BC" w:rsidRPr="00C511F2" w:rsidRDefault="00C444BC" w:rsidP="00C444BC">
      <w:pPr>
        <w:pStyle w:val="Bodytext20"/>
        <w:shd w:val="clear" w:color="auto" w:fill="auto"/>
        <w:tabs>
          <w:tab w:val="left" w:pos="1134"/>
        </w:tabs>
        <w:spacing w:after="160" w:line="360" w:lineRule="auto"/>
        <w:ind w:firstLine="567"/>
        <w:rPr>
          <w:b w:val="0"/>
          <w:sz w:val="24"/>
          <w:szCs w:val="24"/>
        </w:rPr>
      </w:pPr>
      <w:r w:rsidRPr="00C511F2">
        <w:rPr>
          <w:b w:val="0"/>
          <w:sz w:val="24"/>
          <w:szCs w:val="24"/>
        </w:rPr>
        <w:t>36.</w:t>
      </w:r>
      <w:r w:rsidRPr="00C511F2">
        <w:rPr>
          <w:b w:val="0"/>
          <w:sz w:val="24"/>
          <w:szCs w:val="24"/>
        </w:rPr>
        <w:tab/>
        <w:t>«Ապրանքների փաստացի արտահանման հաստատում» ընթացակարգի (P.CP.02.PRC.002) կատարման սխեման ներկայացված է 6-րդ նկարում:</w:t>
      </w:r>
    </w:p>
    <w:p w:rsidR="00C444BC" w:rsidRPr="00D767E5" w:rsidRDefault="00DF080D" w:rsidP="00C444BC">
      <w:pPr>
        <w:spacing w:after="160" w:line="360" w:lineRule="auto"/>
        <w:jc w:val="center"/>
        <w:rPr>
          <w:rFonts w:ascii="Sylfaen" w:hAnsi="Sylfaen"/>
        </w:rPr>
      </w:pPr>
      <w:r>
        <w:rPr>
          <w:rFonts w:ascii="Sylfaen" w:hAnsi="Sylfaen"/>
          <w:noProof/>
          <w:lang w:val="en-US" w:eastAsia="en-US" w:bidi="ar-SA"/>
        </w:rPr>
        <w:lastRenderedPageBreak/>
        <w:pict>
          <v:group id="_x0000_s1277" style="position:absolute;left:0;text-align:left;margin-left:33.95pt;margin-top:1.65pt;width:426.2pt;height:202.05pt;z-index:252005376" coordorigin="2097,1451" coordsize="8524,4041">
            <v:shape id="_x0000_s1119" type="#_x0000_t202" style="position:absolute;left:2305;top:1559;width:3045;height:319;mso-width-relative:margin;mso-height-relative:margin" stroked="f" strokeweight="0">
              <v:textbox style="mso-next-textbox:#_x0000_s1119" inset="0,0,0,0">
                <w:txbxContent>
                  <w:p w:rsidR="00922609" w:rsidRPr="009C6155" w:rsidRDefault="00922609" w:rsidP="00C444BC">
                    <w:pPr>
                      <w:rPr>
                        <w:sz w:val="22"/>
                        <w:szCs w:val="18"/>
                      </w:rPr>
                    </w:pPr>
                    <w:r w:rsidRPr="009C6155">
                      <w:rPr>
                        <w:rStyle w:val="Bodytext285pt"/>
                        <w:rFonts w:ascii="Sylfaen" w:eastAsia="Arial Unicode MS" w:hAnsi="Sylfaen"/>
                        <w:sz w:val="14"/>
                      </w:rPr>
                      <w:t>: Մեկնման վայրի լիազորված մարմին</w:t>
                    </w:r>
                  </w:p>
                </w:txbxContent>
              </v:textbox>
            </v:shape>
            <v:shape id="_x0000_s1120" type="#_x0000_t202" style="position:absolute;left:6462;top:1451;width:4159;height:441;mso-width-relative:margin;mso-height-relative:margin" stroked="f" strokeweight="0">
              <v:textbox style="mso-next-textbox:#_x0000_s1120" inset="0,0,0,0">
                <w:txbxContent>
                  <w:p w:rsidR="00922609" w:rsidRPr="009C6155" w:rsidRDefault="00922609" w:rsidP="00C444BC">
                    <w:pPr>
                      <w:jc w:val="center"/>
                      <w:rPr>
                        <w:sz w:val="22"/>
                        <w:szCs w:val="18"/>
                      </w:rPr>
                    </w:pPr>
                    <w:r>
                      <w:rPr>
                        <w:rStyle w:val="Bodytext285pt"/>
                        <w:rFonts w:ascii="Sylfaen" w:eastAsia="Arial Unicode MS" w:hAnsi="Sylfaen"/>
                      </w:rPr>
                      <w:t xml:space="preserve">: </w:t>
                    </w:r>
                    <w:r w:rsidRPr="009C6155">
                      <w:rPr>
                        <w:rStyle w:val="Bodytext285pt"/>
                        <w:rFonts w:ascii="Sylfaen" w:eastAsia="Arial Unicode MS" w:hAnsi="Sylfaen"/>
                        <w:sz w:val="14"/>
                      </w:rPr>
                      <w:t>Ապրանքների բացթողումն իրականացնող լիազորված մարմին</w:t>
                    </w:r>
                  </w:p>
                </w:txbxContent>
              </v:textbox>
            </v:shape>
            <v:shape id="_x0000_s1121" type="#_x0000_t202" style="position:absolute;left:2097;top:2771;width:3464;height:604;mso-width-relative:margin;mso-height-relative:margin" stroked="f" strokeweight="0">
              <v:textbox style="mso-next-textbox:#_x0000_s1121" inset="0,0,0,0">
                <w:txbxContent>
                  <w:p w:rsidR="00922609" w:rsidRPr="00C511F2" w:rsidRDefault="00922609" w:rsidP="00C444BC">
                    <w:pPr>
                      <w:pStyle w:val="Bodytext20"/>
                      <w:shd w:val="clear" w:color="auto" w:fill="auto"/>
                      <w:spacing w:after="0" w:line="215" w:lineRule="exact"/>
                      <w:jc w:val="center"/>
                      <w:rPr>
                        <w:b w:val="0"/>
                        <w:sz w:val="22"/>
                        <w:szCs w:val="18"/>
                      </w:rPr>
                    </w:pPr>
                    <w:r w:rsidRPr="00C511F2">
                      <w:rPr>
                        <w:rStyle w:val="Bodytext285pt"/>
                        <w:rFonts w:ascii="Sylfaen" w:eastAsia="Sylfaen" w:hAnsi="Sylfaen"/>
                        <w:b w:val="0"/>
                        <w:sz w:val="14"/>
                      </w:rPr>
                      <w:t>Ապրանքների փաստացի արտահանման վերաբերյալ տեղեկությունների ներկայացում</w:t>
                    </w:r>
                    <w:r w:rsidRPr="00C511F2">
                      <w:rPr>
                        <w:rStyle w:val="Bodytext285pt"/>
                        <w:rFonts w:ascii="Sylfaen" w:eastAsia="Sylfaen" w:hAnsi="Sylfaen"/>
                        <w:b w:val="0"/>
                        <w:sz w:val="14"/>
                        <w:lang w:val="en-US"/>
                      </w:rPr>
                      <w:t xml:space="preserve"> </w:t>
                    </w:r>
                    <w:r w:rsidRPr="00C511F2">
                      <w:rPr>
                        <w:rStyle w:val="Bodytext285pt"/>
                        <w:rFonts w:ascii="Sylfaen" w:eastAsia="Arial Unicode MS" w:hAnsi="Sylfaen"/>
                        <w:b w:val="0"/>
                        <w:sz w:val="14"/>
                      </w:rPr>
                      <w:t>(P.CP.02.OPR.004)</w:t>
                    </w:r>
                  </w:p>
                </w:txbxContent>
              </v:textbox>
            </v:shape>
            <v:shape id="_x0000_s1122" type="#_x0000_t202" style="position:absolute;left:6798;top:2866;width:3536;height:428;mso-width-relative:margin;mso-height-relative:margin" stroked="f" strokeweight="0">
              <v:textbox style="mso-next-textbox:#_x0000_s1122" inset="0,0,0,0">
                <w:txbxContent>
                  <w:p w:rsidR="00922609" w:rsidRPr="00C511F2" w:rsidRDefault="00922609" w:rsidP="00C444BC">
                    <w:pPr>
                      <w:pStyle w:val="Bodytext20"/>
                      <w:shd w:val="clear" w:color="auto" w:fill="auto"/>
                      <w:spacing w:after="0" w:line="215" w:lineRule="exact"/>
                      <w:jc w:val="center"/>
                      <w:rPr>
                        <w:b w:val="0"/>
                        <w:sz w:val="14"/>
                        <w:szCs w:val="16"/>
                      </w:rPr>
                    </w:pPr>
                    <w:r w:rsidRPr="00C511F2">
                      <w:rPr>
                        <w:rStyle w:val="Bodytext285pt"/>
                        <w:rFonts w:ascii="Sylfaen" w:eastAsia="Sylfaen" w:hAnsi="Sylfaen"/>
                        <w:b w:val="0"/>
                      </w:rPr>
                      <w:t xml:space="preserve">: </w:t>
                    </w:r>
                    <w:r w:rsidRPr="00C511F2">
                      <w:rPr>
                        <w:rStyle w:val="Bodytext285pt"/>
                        <w:rFonts w:ascii="Sylfaen" w:eastAsia="Sylfaen" w:hAnsi="Sylfaen"/>
                        <w:b w:val="0"/>
                        <w:sz w:val="14"/>
                      </w:rPr>
                      <w:t>Ապրանքների փաստացի արտահանման վերաբերյալ տեղեկություններ</w:t>
                    </w:r>
                    <w:r w:rsidRPr="009C6155">
                      <w:rPr>
                        <w:rStyle w:val="Bodytext285pt"/>
                        <w:rFonts w:eastAsia="Sylfaen"/>
                        <w:sz w:val="14"/>
                      </w:rPr>
                      <w:t xml:space="preserve"> </w:t>
                    </w:r>
                    <w:r w:rsidRPr="00C511F2">
                      <w:rPr>
                        <w:rStyle w:val="Bodytext285pt"/>
                        <w:rFonts w:ascii="Sylfaen" w:eastAsia="Arial Unicode MS" w:hAnsi="Sylfaen"/>
                        <w:b w:val="0"/>
                        <w:sz w:val="14"/>
                      </w:rPr>
                      <w:t>[ներկայացվել են]</w:t>
                    </w:r>
                  </w:p>
                </w:txbxContent>
              </v:textbox>
            </v:shape>
            <v:shape id="_x0000_s1123" type="#_x0000_t202" style="position:absolute;left:2097;top:3991;width:3548;height:428;mso-width-relative:margin;mso-height-relative:margin" stroked="f" strokeweight="0">
              <v:textbox style="mso-next-textbox:#_x0000_s1123" inset="0,0,0,0">
                <w:txbxContent>
                  <w:p w:rsidR="00922609" w:rsidRPr="00C511F2" w:rsidRDefault="00922609" w:rsidP="00C444BC">
                    <w:pPr>
                      <w:pStyle w:val="Bodytext20"/>
                      <w:shd w:val="clear" w:color="auto" w:fill="auto"/>
                      <w:spacing w:after="0" w:line="210" w:lineRule="exact"/>
                      <w:jc w:val="center"/>
                      <w:rPr>
                        <w:b w:val="0"/>
                        <w:szCs w:val="18"/>
                      </w:rPr>
                    </w:pPr>
                    <w:r w:rsidRPr="00C511F2">
                      <w:rPr>
                        <w:rStyle w:val="Bodytext285pt"/>
                        <w:rFonts w:ascii="Sylfaen" w:eastAsia="Sylfaen" w:hAnsi="Sylfaen"/>
                        <w:b w:val="0"/>
                      </w:rPr>
                      <w:t xml:space="preserve">: </w:t>
                    </w:r>
                    <w:r w:rsidRPr="00C511F2">
                      <w:rPr>
                        <w:rStyle w:val="Bodytext285pt"/>
                        <w:rFonts w:ascii="Sylfaen" w:eastAsia="Sylfaen" w:hAnsi="Sylfaen"/>
                        <w:b w:val="0"/>
                        <w:sz w:val="14"/>
                      </w:rPr>
                      <w:t>Ապրանքների փաստացի արտահանման վերաբերյալ տեղեկություններ</w:t>
                    </w:r>
                    <w:r w:rsidRPr="00C511F2">
                      <w:rPr>
                        <w:rStyle w:val="Bodytext285pt"/>
                        <w:rFonts w:ascii="Sylfaen" w:eastAsia="Arial Unicode MS" w:hAnsi="Sylfaen"/>
                        <w:b w:val="0"/>
                        <w:sz w:val="14"/>
                      </w:rPr>
                      <w:t xml:space="preserve"> [բացակայում են]</w:t>
                    </w:r>
                  </w:p>
                </w:txbxContent>
              </v:textbox>
            </v:shape>
            <v:shape id="_x0000_s1124" type="#_x0000_t202" style="position:absolute;left:6798;top:3897;width:3536;height:631;mso-width-relative:margin;mso-height-relative:margin" stroked="f" strokeweight="0">
              <v:textbox style="mso-next-textbox:#_x0000_s1124" inset="0,0,0,0">
                <w:txbxContent>
                  <w:p w:rsidR="00922609" w:rsidRPr="00C511F2" w:rsidRDefault="00922609" w:rsidP="00C444BC">
                    <w:pPr>
                      <w:pStyle w:val="Bodytext20"/>
                      <w:shd w:val="clear" w:color="auto" w:fill="auto"/>
                      <w:spacing w:after="0" w:line="210" w:lineRule="exact"/>
                      <w:jc w:val="center"/>
                      <w:rPr>
                        <w:b w:val="0"/>
                        <w:szCs w:val="18"/>
                      </w:rPr>
                    </w:pPr>
                    <w:r w:rsidRPr="00C511F2">
                      <w:rPr>
                        <w:rStyle w:val="Bodytext285pt"/>
                        <w:rFonts w:ascii="Sylfaen" w:eastAsia="Sylfaen" w:hAnsi="Sylfaen"/>
                        <w:b w:val="0"/>
                        <w:sz w:val="14"/>
                      </w:rPr>
                      <w:t xml:space="preserve">Ապրանքների փաստացի արտահանման վերաբերյալ տեղեկությունների ընդունում և մշակում </w:t>
                    </w:r>
                    <w:r w:rsidRPr="00C511F2">
                      <w:rPr>
                        <w:rStyle w:val="Bodytext285pt"/>
                        <w:rFonts w:ascii="Sylfaen" w:eastAsia="Arial Unicode MS" w:hAnsi="Sylfaen"/>
                        <w:b w:val="0"/>
                        <w:sz w:val="14"/>
                      </w:rPr>
                      <w:t>(P.CP.02.OPR.005)</w:t>
                    </w:r>
                  </w:p>
                </w:txbxContent>
              </v:textbox>
            </v:shape>
            <v:shape id="_x0000_s1125" type="#_x0000_t202" style="position:absolute;left:2168;top:4861;width:3270;height:631;mso-width-relative:margin;mso-height-relative:margin" stroked="f" strokeweight="0">
              <v:textbox style="mso-next-textbox:#_x0000_s1125" inset="0,0,0,0">
                <w:txbxContent>
                  <w:p w:rsidR="00922609" w:rsidRPr="00C511F2" w:rsidRDefault="00922609" w:rsidP="00C444BC">
                    <w:pPr>
                      <w:pStyle w:val="Bodytext20"/>
                      <w:shd w:val="clear" w:color="auto" w:fill="auto"/>
                      <w:spacing w:after="0" w:line="210" w:lineRule="exact"/>
                      <w:jc w:val="center"/>
                      <w:rPr>
                        <w:b w:val="0"/>
                        <w:sz w:val="12"/>
                        <w:szCs w:val="16"/>
                      </w:rPr>
                    </w:pPr>
                    <w:r w:rsidRPr="00C511F2">
                      <w:rPr>
                        <w:rStyle w:val="Bodytext285pt"/>
                        <w:rFonts w:ascii="Sylfaen" w:eastAsia="Sylfaen" w:hAnsi="Sylfaen"/>
                        <w:b w:val="0"/>
                        <w:sz w:val="12"/>
                      </w:rPr>
                      <w:t>Ապրանքների փաստացի արտահանման վերաբերյալ տեղեկությունների մշակման մասին ծանուցման ստացում</w:t>
                    </w:r>
                  </w:p>
                  <w:p w:rsidR="00922609" w:rsidRPr="009C6155" w:rsidRDefault="00922609" w:rsidP="00C444BC">
                    <w:pPr>
                      <w:jc w:val="center"/>
                      <w:rPr>
                        <w:sz w:val="20"/>
                        <w:szCs w:val="18"/>
                      </w:rPr>
                    </w:pPr>
                    <w:r w:rsidRPr="009C6155">
                      <w:rPr>
                        <w:rStyle w:val="Bodytext285pt"/>
                        <w:rFonts w:ascii="Sylfaen" w:eastAsia="Arial Unicode MS" w:hAnsi="Sylfaen"/>
                        <w:sz w:val="12"/>
                      </w:rPr>
                      <w:t>(P.CP.02 .OPR.006)</w:t>
                    </w:r>
                  </w:p>
                </w:txbxContent>
              </v:textbox>
            </v:shape>
          </v:group>
        </w:pict>
      </w:r>
      <w:r w:rsidR="00C444BC" w:rsidRPr="00D767E5">
        <w:rPr>
          <w:rFonts w:ascii="Sylfaen" w:hAnsi="Sylfaen"/>
          <w:noProof/>
          <w:lang w:val="en-US" w:eastAsia="en-US" w:bidi="ar-SA"/>
        </w:rPr>
        <w:drawing>
          <wp:inline distT="0" distB="0" distL="0" distR="0">
            <wp:extent cx="6067425" cy="3124200"/>
            <wp:effectExtent l="19050" t="0" r="9525" b="0"/>
            <wp:docPr id="14" name="Picture 14"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7"/>
                    <pic:cNvPicPr>
                      <a:picLocks noChangeAspect="1" noChangeArrowheads="1"/>
                    </pic:cNvPicPr>
                  </pic:nvPicPr>
                  <pic:blipFill>
                    <a:blip r:embed="rId13" cstate="print"/>
                    <a:srcRect/>
                    <a:stretch>
                      <a:fillRect/>
                    </a:stretch>
                  </pic:blipFill>
                  <pic:spPr bwMode="auto">
                    <a:xfrm>
                      <a:off x="0" y="0"/>
                      <a:ext cx="6067425" cy="3124200"/>
                    </a:xfrm>
                    <a:prstGeom prst="rect">
                      <a:avLst/>
                    </a:prstGeom>
                    <a:noFill/>
                    <a:ln w="9525">
                      <a:noFill/>
                      <a:miter lim="800000"/>
                      <a:headEnd/>
                      <a:tailEnd/>
                    </a:ln>
                  </pic:spPr>
                </pic:pic>
              </a:graphicData>
            </a:graphic>
          </wp:inline>
        </w:drawing>
      </w:r>
    </w:p>
    <w:p w:rsidR="00C444BC" w:rsidRPr="00C511F2" w:rsidRDefault="00C444BC" w:rsidP="00C444BC">
      <w:pPr>
        <w:pStyle w:val="Picturecaption30"/>
        <w:shd w:val="clear" w:color="auto" w:fill="auto"/>
        <w:spacing w:before="0" w:after="160" w:line="360" w:lineRule="auto"/>
        <w:rPr>
          <w:rFonts w:ascii="Sylfaen" w:hAnsi="Sylfaen"/>
          <w:b w:val="0"/>
          <w:sz w:val="20"/>
          <w:szCs w:val="24"/>
        </w:rPr>
      </w:pPr>
      <w:r w:rsidRPr="00C511F2">
        <w:rPr>
          <w:rStyle w:val="Picturecaption3NotBold"/>
          <w:rFonts w:ascii="Sylfaen" w:eastAsia="Sylfaen" w:hAnsi="Sylfaen"/>
          <w:sz w:val="20"/>
          <w:szCs w:val="24"/>
        </w:rPr>
        <w:t xml:space="preserve">Նկ. 6. «Ապրանքների փաստացի արտահանման հաստատում» ընթացակարգի </w:t>
      </w:r>
      <w:r w:rsidRPr="00C511F2">
        <w:rPr>
          <w:rStyle w:val="Picturecaption3NotBold"/>
          <w:rFonts w:ascii="Sylfaen" w:eastAsia="Sylfaen" w:hAnsi="Sylfaen"/>
          <w:sz w:val="20"/>
          <w:szCs w:val="24"/>
        </w:rPr>
        <w:br/>
        <w:t>(P.CP.02.PRC.002) կատարման սխեմա</w:t>
      </w:r>
    </w:p>
    <w:p w:rsidR="00C444BC" w:rsidRPr="00C511F2" w:rsidRDefault="00C444BC" w:rsidP="00C444BC">
      <w:pPr>
        <w:spacing w:after="160" w:line="360" w:lineRule="auto"/>
        <w:rPr>
          <w:rFonts w:ascii="Sylfaen" w:hAnsi="Sylfaen"/>
        </w:rPr>
      </w:pPr>
    </w:p>
    <w:p w:rsidR="00C444BC" w:rsidRPr="00C511F2" w:rsidRDefault="00C444BC" w:rsidP="00C444BC">
      <w:pPr>
        <w:pStyle w:val="Bodytext20"/>
        <w:shd w:val="clear" w:color="auto" w:fill="auto"/>
        <w:tabs>
          <w:tab w:val="left" w:pos="1134"/>
        </w:tabs>
        <w:spacing w:after="160" w:line="360" w:lineRule="auto"/>
        <w:ind w:firstLine="567"/>
        <w:rPr>
          <w:b w:val="0"/>
          <w:sz w:val="24"/>
          <w:szCs w:val="24"/>
        </w:rPr>
      </w:pPr>
      <w:r w:rsidRPr="00C511F2">
        <w:rPr>
          <w:b w:val="0"/>
          <w:sz w:val="24"/>
          <w:szCs w:val="24"/>
        </w:rPr>
        <w:t>37.</w:t>
      </w:r>
      <w:r w:rsidRPr="00C511F2">
        <w:rPr>
          <w:b w:val="0"/>
          <w:sz w:val="24"/>
          <w:szCs w:val="24"/>
        </w:rPr>
        <w:tab/>
        <w:t>«Ապրանքների փաստացի արտահանման հաստատում» ընթացակարգը (P.CP.02.PRC.002) կատարվում է մեկնման վայրի լիազորված մարմնի կողմից Միության մաքսային տարածքից ապրանքների մեկնման թույլտվության ձեւակերպման մասին որոշումն ընդունվելու դեպքում:</w:t>
      </w:r>
    </w:p>
    <w:p w:rsidR="00C444BC" w:rsidRPr="00C511F2" w:rsidRDefault="00C444BC" w:rsidP="00C444BC">
      <w:pPr>
        <w:pStyle w:val="Bodytext20"/>
        <w:shd w:val="clear" w:color="auto" w:fill="auto"/>
        <w:tabs>
          <w:tab w:val="left" w:pos="1134"/>
        </w:tabs>
        <w:spacing w:after="160" w:line="360" w:lineRule="auto"/>
        <w:ind w:firstLine="567"/>
        <w:rPr>
          <w:b w:val="0"/>
          <w:sz w:val="24"/>
          <w:szCs w:val="24"/>
        </w:rPr>
      </w:pPr>
      <w:r w:rsidRPr="00C511F2">
        <w:rPr>
          <w:b w:val="0"/>
          <w:sz w:val="24"/>
          <w:szCs w:val="24"/>
        </w:rPr>
        <w:t>38.</w:t>
      </w:r>
      <w:r w:rsidRPr="00C511F2">
        <w:rPr>
          <w:b w:val="0"/>
          <w:sz w:val="24"/>
          <w:szCs w:val="24"/>
        </w:rPr>
        <w:tab/>
        <w:t>Առաջին հերթին կատարվում է «Ապրանքների փաստացի արտահանման վերաբերյալ տեղեկությունների ներկայացում» գործառնությունը (P.CP.02.OPR.004), որի կատարման արդյունքներով մեկնման վայրի լիազորված մարմնի կողմից ձեւավորվում եւ ապրանքների բացթողումն իրականացնող լիազորված մարմին են ներկայացվում ապրանքների փաստացի արտահանման վերաբերյալ տեղեկությունները:</w:t>
      </w:r>
    </w:p>
    <w:p w:rsidR="00C444BC" w:rsidRPr="00C511F2" w:rsidRDefault="00C444BC" w:rsidP="00C444BC">
      <w:pPr>
        <w:pStyle w:val="Bodytext20"/>
        <w:shd w:val="clear" w:color="auto" w:fill="auto"/>
        <w:tabs>
          <w:tab w:val="left" w:pos="1134"/>
        </w:tabs>
        <w:spacing w:after="160" w:line="360" w:lineRule="auto"/>
        <w:ind w:firstLine="567"/>
        <w:rPr>
          <w:b w:val="0"/>
          <w:sz w:val="24"/>
          <w:szCs w:val="24"/>
        </w:rPr>
      </w:pPr>
      <w:r w:rsidRPr="00C511F2">
        <w:rPr>
          <w:b w:val="0"/>
          <w:sz w:val="24"/>
          <w:szCs w:val="24"/>
        </w:rPr>
        <w:t>39.</w:t>
      </w:r>
      <w:r w:rsidRPr="00C511F2">
        <w:rPr>
          <w:b w:val="0"/>
          <w:sz w:val="24"/>
          <w:szCs w:val="24"/>
        </w:rPr>
        <w:tab/>
        <w:t xml:space="preserve">Ապրանքների բացթողումն իրականացնող լիազորված մարմին ապրանքների փաստացի արտահանման վերաբերյալ տեղեկություններն ստացվելու դեպքում կատարվում է «Ապրանքների փաստացի արտահանման վերաբերյալ տեղեկությունների ընդունում եւ մշակում» գործառնությունը </w:t>
      </w:r>
      <w:r w:rsidRPr="00C511F2">
        <w:rPr>
          <w:b w:val="0"/>
          <w:sz w:val="24"/>
          <w:szCs w:val="24"/>
        </w:rPr>
        <w:lastRenderedPageBreak/>
        <w:t>(P.CP.02.OPR.005), որի կատարման արդյունքներով իրականացվում է նշված տեղեկությունների ընդունումն ու մշակումը:</w:t>
      </w:r>
    </w:p>
    <w:p w:rsidR="00C444BC" w:rsidRPr="00C511F2" w:rsidRDefault="00C444BC" w:rsidP="00C444BC">
      <w:pPr>
        <w:pStyle w:val="Bodytext20"/>
        <w:shd w:val="clear" w:color="auto" w:fill="auto"/>
        <w:spacing w:after="160" w:line="360" w:lineRule="auto"/>
        <w:ind w:firstLine="567"/>
        <w:rPr>
          <w:b w:val="0"/>
          <w:sz w:val="24"/>
          <w:szCs w:val="24"/>
        </w:rPr>
      </w:pPr>
      <w:r w:rsidRPr="00C511F2">
        <w:rPr>
          <w:b w:val="0"/>
          <w:sz w:val="24"/>
          <w:szCs w:val="24"/>
        </w:rPr>
        <w:t>Մեկնման վայրի լիազորված մարմին է ուղարկվում ապրանքների փաստացի արտահանման վերաբերյալ տեղեկությունների մշակման մասին ծանուցում:</w:t>
      </w:r>
    </w:p>
    <w:p w:rsidR="00C444BC" w:rsidRPr="00C511F2" w:rsidRDefault="00C444BC" w:rsidP="00C444BC">
      <w:pPr>
        <w:pStyle w:val="Bodytext20"/>
        <w:shd w:val="clear" w:color="auto" w:fill="auto"/>
        <w:tabs>
          <w:tab w:val="left" w:pos="1134"/>
        </w:tabs>
        <w:spacing w:after="160" w:line="346" w:lineRule="auto"/>
        <w:ind w:firstLine="567"/>
        <w:rPr>
          <w:b w:val="0"/>
          <w:sz w:val="24"/>
          <w:szCs w:val="24"/>
        </w:rPr>
      </w:pPr>
      <w:r w:rsidRPr="00C511F2">
        <w:rPr>
          <w:b w:val="0"/>
          <w:sz w:val="24"/>
          <w:szCs w:val="24"/>
        </w:rPr>
        <w:t>40.</w:t>
      </w:r>
      <w:r w:rsidRPr="00C511F2">
        <w:rPr>
          <w:b w:val="0"/>
          <w:sz w:val="24"/>
          <w:szCs w:val="24"/>
        </w:rPr>
        <w:tab/>
        <w:t>Մեկնման վայրի լիազորված մարմին ապրանքների փաստացի արտահանման վերաբերյալ տեղեկությունների մշակման մասին ծանուցումն ստացվելու դեպքում կատարվում է «Ապրանքների փաստացի արտահանման վերաբերյալ տեղեկությունների մշակման մասին ծանուցման ստացում» գործառնությունը (P.CP.02.OPR.006), որի կատարման արդյունքներով իրականացվում է նշված ծանուցման ընդունումն ու մշակումը:</w:t>
      </w:r>
    </w:p>
    <w:p w:rsidR="00C444BC" w:rsidRPr="00C511F2" w:rsidRDefault="00C444BC" w:rsidP="00C444BC">
      <w:pPr>
        <w:pStyle w:val="Bodytext20"/>
        <w:shd w:val="clear" w:color="auto" w:fill="auto"/>
        <w:tabs>
          <w:tab w:val="left" w:pos="1134"/>
        </w:tabs>
        <w:spacing w:after="160" w:line="346" w:lineRule="auto"/>
        <w:ind w:firstLine="567"/>
        <w:rPr>
          <w:b w:val="0"/>
          <w:sz w:val="24"/>
          <w:szCs w:val="24"/>
        </w:rPr>
      </w:pPr>
      <w:r w:rsidRPr="00C511F2">
        <w:rPr>
          <w:b w:val="0"/>
          <w:sz w:val="24"/>
          <w:szCs w:val="24"/>
        </w:rPr>
        <w:t>41.</w:t>
      </w:r>
      <w:r w:rsidRPr="00C511F2">
        <w:rPr>
          <w:b w:val="0"/>
          <w:sz w:val="24"/>
          <w:szCs w:val="24"/>
        </w:rPr>
        <w:tab/>
        <w:t>«Ապրանքների փաստացի արտահանման հաստատում» ընթացակարգի (P.CP.02.PRC.002) կատարման արդյունքն է ապրանքների բացթողումն իրականացնող լիազորված մարմնում ապրանքների փաստացի արտահանման վերաբերյալ տեղեկությունների մշակումը:</w:t>
      </w:r>
    </w:p>
    <w:p w:rsidR="00C444BC" w:rsidRPr="00C511F2" w:rsidRDefault="00C444BC" w:rsidP="00C444BC">
      <w:pPr>
        <w:pStyle w:val="Bodytext20"/>
        <w:shd w:val="clear" w:color="auto" w:fill="auto"/>
        <w:tabs>
          <w:tab w:val="left" w:pos="1134"/>
        </w:tabs>
        <w:spacing w:after="160" w:line="346" w:lineRule="auto"/>
        <w:ind w:firstLine="567"/>
        <w:rPr>
          <w:b w:val="0"/>
          <w:sz w:val="24"/>
          <w:szCs w:val="24"/>
        </w:rPr>
      </w:pPr>
      <w:r w:rsidRPr="00C511F2">
        <w:rPr>
          <w:b w:val="0"/>
          <w:sz w:val="24"/>
          <w:szCs w:val="24"/>
        </w:rPr>
        <w:t>42.</w:t>
      </w:r>
      <w:r w:rsidRPr="00C511F2">
        <w:rPr>
          <w:b w:val="0"/>
          <w:sz w:val="24"/>
          <w:szCs w:val="24"/>
        </w:rPr>
        <w:tab/>
        <w:t>«Ապրանքների փաստացի արտահանման հաստատում» ընթացակարգի (P.CP.02.PRC.002) շրջանակներում կատարվող՝ ընդհանուր գործընթացի գործառնությունների ցանկը բերված է 11-րդ աղյուսակում։</w:t>
      </w:r>
    </w:p>
    <w:p w:rsidR="00C444BC" w:rsidRPr="00C511F2" w:rsidRDefault="00C444BC" w:rsidP="00C444BC">
      <w:pPr>
        <w:pStyle w:val="Tablecaption0"/>
        <w:shd w:val="clear" w:color="auto" w:fill="auto"/>
        <w:spacing w:after="160" w:line="346" w:lineRule="auto"/>
        <w:jc w:val="right"/>
        <w:rPr>
          <w:b w:val="0"/>
          <w:sz w:val="24"/>
          <w:szCs w:val="24"/>
        </w:rPr>
      </w:pPr>
    </w:p>
    <w:p w:rsidR="00C444BC" w:rsidRPr="00C511F2" w:rsidRDefault="00C444BC" w:rsidP="00C444BC">
      <w:pPr>
        <w:pStyle w:val="Tablecaption0"/>
        <w:shd w:val="clear" w:color="auto" w:fill="auto"/>
        <w:spacing w:after="160" w:line="346" w:lineRule="auto"/>
        <w:jc w:val="right"/>
        <w:rPr>
          <w:b w:val="0"/>
          <w:sz w:val="24"/>
          <w:szCs w:val="24"/>
        </w:rPr>
      </w:pPr>
      <w:r w:rsidRPr="00C511F2">
        <w:rPr>
          <w:b w:val="0"/>
          <w:sz w:val="24"/>
          <w:szCs w:val="24"/>
        </w:rPr>
        <w:t>Աղյուսակ 11</w:t>
      </w:r>
    </w:p>
    <w:p w:rsidR="00C444BC" w:rsidRPr="00C511F2" w:rsidRDefault="00C444BC" w:rsidP="00C444BC">
      <w:pPr>
        <w:pStyle w:val="Tablecaption0"/>
        <w:shd w:val="clear" w:color="auto" w:fill="auto"/>
        <w:spacing w:after="160" w:line="346" w:lineRule="auto"/>
        <w:jc w:val="center"/>
        <w:rPr>
          <w:b w:val="0"/>
          <w:sz w:val="24"/>
          <w:szCs w:val="24"/>
        </w:rPr>
      </w:pPr>
      <w:r w:rsidRPr="00C511F2">
        <w:rPr>
          <w:b w:val="0"/>
          <w:sz w:val="24"/>
          <w:szCs w:val="24"/>
        </w:rPr>
        <w:t>«Ապրանքների փաստացի արտահանման հաստատում» ընթացակարգի (P.CP.02.PRC.002) շրջանակներում կատարվող՝ ընդհանուր գործընթացի գործառնությունների ցանկը</w:t>
      </w:r>
    </w:p>
    <w:tbl>
      <w:tblPr>
        <w:tblOverlap w:val="never"/>
        <w:tblW w:w="9231" w:type="dxa"/>
        <w:jc w:val="center"/>
        <w:tblLayout w:type="fixed"/>
        <w:tblCellMar>
          <w:left w:w="10" w:type="dxa"/>
          <w:right w:w="10" w:type="dxa"/>
        </w:tblCellMar>
        <w:tblLook w:val="0000" w:firstRow="0" w:lastRow="0" w:firstColumn="0" w:lastColumn="0" w:noHBand="0" w:noVBand="0"/>
      </w:tblPr>
      <w:tblGrid>
        <w:gridCol w:w="2252"/>
        <w:gridCol w:w="4022"/>
        <w:gridCol w:w="2957"/>
      </w:tblGrid>
      <w:tr w:rsidR="00C444BC" w:rsidRPr="00C511F2" w:rsidTr="00C444BC">
        <w:trPr>
          <w:tblHeader/>
          <w:jc w:val="center"/>
        </w:trPr>
        <w:tc>
          <w:tcPr>
            <w:tcW w:w="2252"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Ծածկագրային նշագիրը</w:t>
            </w:r>
          </w:p>
        </w:tc>
        <w:tc>
          <w:tcPr>
            <w:tcW w:w="4022"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Անվանումը</w:t>
            </w:r>
          </w:p>
        </w:tc>
        <w:tc>
          <w:tcPr>
            <w:tcW w:w="2957" w:type="dxa"/>
            <w:tcBorders>
              <w:top w:val="single" w:sz="4" w:space="0" w:color="auto"/>
              <w:left w:val="single" w:sz="4" w:space="0" w:color="auto"/>
              <w:righ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Նկարագրությունը</w:t>
            </w:r>
          </w:p>
        </w:tc>
      </w:tr>
      <w:tr w:rsidR="00C444BC" w:rsidRPr="00C511F2" w:rsidTr="00C444BC">
        <w:trPr>
          <w:tblHeader/>
          <w:jc w:val="center"/>
        </w:trPr>
        <w:tc>
          <w:tcPr>
            <w:tcW w:w="2252"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1</w:t>
            </w:r>
          </w:p>
        </w:tc>
        <w:tc>
          <w:tcPr>
            <w:tcW w:w="4022"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2</w:t>
            </w:r>
          </w:p>
        </w:tc>
        <w:tc>
          <w:tcPr>
            <w:tcW w:w="2957" w:type="dxa"/>
            <w:tcBorders>
              <w:top w:val="single" w:sz="4" w:space="0" w:color="auto"/>
              <w:left w:val="single" w:sz="4" w:space="0" w:color="auto"/>
              <w:right w:val="single" w:sz="4" w:space="0" w:color="auto"/>
            </w:tcBorders>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3</w:t>
            </w:r>
          </w:p>
        </w:tc>
      </w:tr>
      <w:tr w:rsidR="00C444BC" w:rsidRPr="00C511F2" w:rsidTr="00C444BC">
        <w:trPr>
          <w:jc w:val="center"/>
        </w:trPr>
        <w:tc>
          <w:tcPr>
            <w:tcW w:w="2252"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P.CP.02.OPR.004</w:t>
            </w:r>
          </w:p>
        </w:tc>
        <w:tc>
          <w:tcPr>
            <w:tcW w:w="4022"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0" w:line="240" w:lineRule="auto"/>
              <w:jc w:val="left"/>
              <w:rPr>
                <w:b w:val="0"/>
                <w:sz w:val="20"/>
                <w:szCs w:val="24"/>
              </w:rPr>
            </w:pPr>
            <w:r w:rsidRPr="00C511F2">
              <w:rPr>
                <w:rStyle w:val="Bodytext211pt"/>
                <w:rFonts w:ascii="Sylfaen" w:eastAsia="Sylfaen" w:hAnsi="Sylfaen"/>
                <w:b w:val="0"/>
                <w:sz w:val="20"/>
                <w:szCs w:val="24"/>
              </w:rPr>
              <w:t>ապրանքների փաստացի արտահանման վերաբերյալ տեղեկությունների ներկայացում</w:t>
            </w:r>
          </w:p>
        </w:tc>
        <w:tc>
          <w:tcPr>
            <w:tcW w:w="2957" w:type="dxa"/>
            <w:tcBorders>
              <w:top w:val="single" w:sz="4" w:space="0" w:color="auto"/>
              <w:left w:val="single" w:sz="4" w:space="0" w:color="auto"/>
              <w:right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բերված է սույն կանոնների 12-րդ աղյուսակում</w:t>
            </w:r>
          </w:p>
        </w:tc>
      </w:tr>
      <w:tr w:rsidR="00C444BC" w:rsidRPr="00C511F2" w:rsidTr="00C444BC">
        <w:trPr>
          <w:jc w:val="center"/>
        </w:trPr>
        <w:tc>
          <w:tcPr>
            <w:tcW w:w="2252"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P.CP.02.OPR.005</w:t>
            </w:r>
          </w:p>
        </w:tc>
        <w:tc>
          <w:tcPr>
            <w:tcW w:w="4022" w:type="dxa"/>
            <w:tcBorders>
              <w:top w:val="single" w:sz="4" w:space="0" w:color="auto"/>
              <w:left w:val="single" w:sz="4" w:space="0" w:color="auto"/>
            </w:tcBorders>
            <w:shd w:val="clear" w:color="auto" w:fill="FFFFFF"/>
          </w:tcPr>
          <w:p w:rsidR="00C444BC" w:rsidRPr="00C511F2" w:rsidRDefault="00C444BC" w:rsidP="00C444BC">
            <w:pPr>
              <w:pStyle w:val="Bodytext20"/>
              <w:shd w:val="clear" w:color="auto" w:fill="auto"/>
              <w:spacing w:after="0" w:line="240" w:lineRule="auto"/>
              <w:jc w:val="left"/>
              <w:rPr>
                <w:b w:val="0"/>
                <w:sz w:val="20"/>
                <w:szCs w:val="24"/>
              </w:rPr>
            </w:pPr>
            <w:r w:rsidRPr="00C511F2">
              <w:rPr>
                <w:rStyle w:val="Bodytext211pt"/>
                <w:rFonts w:ascii="Sylfaen" w:eastAsia="Sylfaen" w:hAnsi="Sylfaen"/>
                <w:b w:val="0"/>
                <w:sz w:val="20"/>
                <w:szCs w:val="24"/>
              </w:rPr>
              <w:t>ապրանքների փաստացի արտահանման վերաբերյալ տեղեկությունների ընդունում եւ մշակում</w:t>
            </w:r>
          </w:p>
        </w:tc>
        <w:tc>
          <w:tcPr>
            <w:tcW w:w="2957" w:type="dxa"/>
            <w:tcBorders>
              <w:top w:val="single" w:sz="4" w:space="0" w:color="auto"/>
              <w:left w:val="single" w:sz="4" w:space="0" w:color="auto"/>
              <w:right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բերված է սույն կանոնների 13-րդ աղյուսակում</w:t>
            </w:r>
          </w:p>
        </w:tc>
      </w:tr>
      <w:tr w:rsidR="00C444BC" w:rsidRPr="00C511F2" w:rsidTr="00C444BC">
        <w:trPr>
          <w:jc w:val="center"/>
        </w:trPr>
        <w:tc>
          <w:tcPr>
            <w:tcW w:w="2252"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lastRenderedPageBreak/>
              <w:t>P.CP.02.OPR.006</w:t>
            </w:r>
          </w:p>
        </w:tc>
        <w:tc>
          <w:tcPr>
            <w:tcW w:w="4022" w:type="dxa"/>
            <w:tcBorders>
              <w:top w:val="single" w:sz="4" w:space="0" w:color="auto"/>
              <w:left w:val="single" w:sz="4" w:space="0" w:color="auto"/>
              <w:bottom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ապրանքների փաստացի արտահանման վերաբերյալ տեղեկությունների մշակման մասին ծանուցման ստացում</w:t>
            </w: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բերված է սույն կանոնների 14-րդ աղյուսակում</w:t>
            </w:r>
          </w:p>
        </w:tc>
      </w:tr>
    </w:tbl>
    <w:p w:rsidR="00C444BC" w:rsidRPr="00C511F2" w:rsidRDefault="00C444BC" w:rsidP="00C444BC">
      <w:pPr>
        <w:spacing w:after="160" w:line="360" w:lineRule="auto"/>
        <w:rPr>
          <w:rFonts w:ascii="Sylfaen" w:hAnsi="Sylfaen"/>
        </w:rPr>
      </w:pPr>
    </w:p>
    <w:p w:rsidR="00C444BC" w:rsidRPr="00C511F2" w:rsidRDefault="00C444BC" w:rsidP="00C444BC">
      <w:pPr>
        <w:pStyle w:val="Bodytext20"/>
        <w:shd w:val="clear" w:color="auto" w:fill="auto"/>
        <w:spacing w:after="160" w:line="360" w:lineRule="auto"/>
        <w:jc w:val="right"/>
        <w:rPr>
          <w:b w:val="0"/>
          <w:sz w:val="24"/>
          <w:szCs w:val="24"/>
        </w:rPr>
      </w:pPr>
      <w:r w:rsidRPr="00C511F2">
        <w:rPr>
          <w:rStyle w:val="Tablecaption"/>
          <w:sz w:val="24"/>
          <w:szCs w:val="24"/>
        </w:rPr>
        <w:t>Աղյուսակ 12</w:t>
      </w:r>
    </w:p>
    <w:p w:rsidR="00C444BC" w:rsidRPr="00C511F2" w:rsidRDefault="00C444BC" w:rsidP="00C444BC">
      <w:pPr>
        <w:pStyle w:val="Bodytext20"/>
        <w:shd w:val="clear" w:color="auto" w:fill="auto"/>
        <w:spacing w:after="160" w:line="360" w:lineRule="auto"/>
        <w:jc w:val="center"/>
        <w:rPr>
          <w:b w:val="0"/>
          <w:sz w:val="24"/>
          <w:szCs w:val="24"/>
        </w:rPr>
      </w:pPr>
      <w:r w:rsidRPr="00C511F2">
        <w:rPr>
          <w:b w:val="0"/>
          <w:sz w:val="24"/>
          <w:szCs w:val="24"/>
        </w:rPr>
        <w:t>«Ապրանքների փաստացի արտահանման վերաբերյալ տեղեկությունների ներկայացում» գործառնության (P.CP.02.OPR.004) նկարագրությունը</w:t>
      </w:r>
    </w:p>
    <w:tbl>
      <w:tblPr>
        <w:tblOverlap w:val="neve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97"/>
        <w:gridCol w:w="2667"/>
        <w:gridCol w:w="5875"/>
      </w:tblGrid>
      <w:tr w:rsidR="00C444BC" w:rsidRPr="00C511F2" w:rsidTr="00C444BC">
        <w:trPr>
          <w:tblHeader/>
          <w:jc w:val="center"/>
        </w:trPr>
        <w:tc>
          <w:tcPr>
            <w:tcW w:w="897" w:type="dxa"/>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Համարը՝ ը/կ</w:t>
            </w:r>
          </w:p>
        </w:tc>
        <w:tc>
          <w:tcPr>
            <w:tcW w:w="2667" w:type="dxa"/>
            <w:shd w:val="clear" w:color="auto" w:fill="FFFFFF"/>
            <w:vAlign w:val="center"/>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Տարրի նշագիրը</w:t>
            </w:r>
          </w:p>
        </w:tc>
        <w:tc>
          <w:tcPr>
            <w:tcW w:w="5875" w:type="dxa"/>
            <w:shd w:val="clear" w:color="auto" w:fill="FFFFFF"/>
            <w:vAlign w:val="center"/>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Նկարագրությունը</w:t>
            </w:r>
          </w:p>
        </w:tc>
      </w:tr>
      <w:tr w:rsidR="00C444BC" w:rsidRPr="00C511F2" w:rsidTr="00C444BC">
        <w:trPr>
          <w:tblHeader/>
          <w:jc w:val="center"/>
        </w:trPr>
        <w:tc>
          <w:tcPr>
            <w:tcW w:w="897" w:type="dxa"/>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1</w:t>
            </w:r>
          </w:p>
        </w:tc>
        <w:tc>
          <w:tcPr>
            <w:tcW w:w="2667" w:type="dxa"/>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2</w:t>
            </w:r>
          </w:p>
        </w:tc>
        <w:tc>
          <w:tcPr>
            <w:tcW w:w="5875" w:type="dxa"/>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3</w:t>
            </w:r>
          </w:p>
        </w:tc>
      </w:tr>
      <w:tr w:rsidR="00C444BC" w:rsidRPr="00C511F2" w:rsidTr="00C444BC">
        <w:trPr>
          <w:jc w:val="center"/>
        </w:trPr>
        <w:tc>
          <w:tcPr>
            <w:tcW w:w="897" w:type="dxa"/>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1</w:t>
            </w:r>
          </w:p>
        </w:tc>
        <w:tc>
          <w:tcPr>
            <w:tcW w:w="2667" w:type="dxa"/>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Ծածկագրային նշագիրը</w:t>
            </w:r>
          </w:p>
        </w:tc>
        <w:tc>
          <w:tcPr>
            <w:tcW w:w="5875" w:type="dxa"/>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P.CP.02.OPR.004</w:t>
            </w:r>
          </w:p>
        </w:tc>
      </w:tr>
      <w:tr w:rsidR="00C444BC" w:rsidRPr="00C511F2" w:rsidTr="00C444BC">
        <w:trPr>
          <w:jc w:val="center"/>
        </w:trPr>
        <w:tc>
          <w:tcPr>
            <w:tcW w:w="897" w:type="dxa"/>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2</w:t>
            </w:r>
          </w:p>
        </w:tc>
        <w:tc>
          <w:tcPr>
            <w:tcW w:w="2667" w:type="dxa"/>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Գործառնության անվանումը</w:t>
            </w:r>
          </w:p>
        </w:tc>
        <w:tc>
          <w:tcPr>
            <w:tcW w:w="5875" w:type="dxa"/>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ապրանքների փաստացի արտահանման վերաբերյալ տեղեկությունների ներկայացում</w:t>
            </w:r>
          </w:p>
        </w:tc>
      </w:tr>
      <w:tr w:rsidR="00C444BC" w:rsidRPr="00C511F2" w:rsidTr="00C444BC">
        <w:trPr>
          <w:jc w:val="center"/>
        </w:trPr>
        <w:tc>
          <w:tcPr>
            <w:tcW w:w="897" w:type="dxa"/>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3</w:t>
            </w:r>
          </w:p>
        </w:tc>
        <w:tc>
          <w:tcPr>
            <w:tcW w:w="2667" w:type="dxa"/>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Կատարողը</w:t>
            </w:r>
          </w:p>
        </w:tc>
        <w:tc>
          <w:tcPr>
            <w:tcW w:w="5875" w:type="dxa"/>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մեկնման վայրի լիազորված մարմին</w:t>
            </w:r>
          </w:p>
        </w:tc>
      </w:tr>
      <w:tr w:rsidR="00C444BC" w:rsidRPr="00C511F2" w:rsidTr="00C444BC">
        <w:trPr>
          <w:jc w:val="center"/>
        </w:trPr>
        <w:tc>
          <w:tcPr>
            <w:tcW w:w="897" w:type="dxa"/>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4</w:t>
            </w:r>
          </w:p>
        </w:tc>
        <w:tc>
          <w:tcPr>
            <w:tcW w:w="2667" w:type="dxa"/>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Կատարման պայմանները</w:t>
            </w:r>
          </w:p>
        </w:tc>
        <w:tc>
          <w:tcPr>
            <w:tcW w:w="5875" w:type="dxa"/>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կատարվում է Միության մաքսային տարածքից ապրանքների մեկնման մասով թույլտվության ձեւակերպման վերաբերյալ որոշումն ընդունելու դեպքում</w:t>
            </w:r>
          </w:p>
        </w:tc>
      </w:tr>
      <w:tr w:rsidR="00C444BC" w:rsidRPr="00C511F2" w:rsidTr="00C444BC">
        <w:trPr>
          <w:jc w:val="center"/>
        </w:trPr>
        <w:tc>
          <w:tcPr>
            <w:tcW w:w="897" w:type="dxa"/>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5</w:t>
            </w:r>
          </w:p>
        </w:tc>
        <w:tc>
          <w:tcPr>
            <w:tcW w:w="2667" w:type="dxa"/>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Սահմանափակումները</w:t>
            </w:r>
          </w:p>
        </w:tc>
        <w:tc>
          <w:tcPr>
            <w:tcW w:w="5875" w:type="dxa"/>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ապրանքների փաստացի արտահանման վերաբերյալ տեղեկությունների ձեւաչափն ու կառուցվածքը պետք է համապատասխանեն Էլեկտրոնային փաստաթղթերի եւ տեղեկությունների ձեւաչափերի ու կառուցվածքների նկարագրությանը: Ապրանքների փաստացի արտահանման վերաբերյալ ներկայացվող տեղեկությունները պետք է վավերացվեն էլեկտրոնային թվային ստորագրությամբ (էլեկտրոնային ստորագրությամբ)</w:t>
            </w:r>
          </w:p>
        </w:tc>
      </w:tr>
      <w:tr w:rsidR="00C444BC" w:rsidRPr="00C511F2" w:rsidTr="00C444BC">
        <w:trPr>
          <w:jc w:val="center"/>
        </w:trPr>
        <w:tc>
          <w:tcPr>
            <w:tcW w:w="897" w:type="dxa"/>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6</w:t>
            </w:r>
          </w:p>
        </w:tc>
        <w:tc>
          <w:tcPr>
            <w:tcW w:w="2667" w:type="dxa"/>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Գործառնության նկարագրությունը</w:t>
            </w:r>
          </w:p>
        </w:tc>
        <w:tc>
          <w:tcPr>
            <w:tcW w:w="5875" w:type="dxa"/>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կատարողը ձեւավորում եւ ապրանքների բացթողումն իրականացնող լիազորված մարմին է ներկայացնում ապրանքների փաստացի արտահանման վերաբերյալ տեղեկություններ՝ Տեղեկատվական փոխգործակցության կանոնակարգին համապատասխան</w:t>
            </w:r>
          </w:p>
        </w:tc>
      </w:tr>
      <w:tr w:rsidR="00C444BC" w:rsidRPr="00C511F2" w:rsidTr="00C444BC">
        <w:trPr>
          <w:jc w:val="center"/>
        </w:trPr>
        <w:tc>
          <w:tcPr>
            <w:tcW w:w="897" w:type="dxa"/>
            <w:shd w:val="clear" w:color="auto" w:fill="FFFFFF"/>
          </w:tcPr>
          <w:p w:rsidR="00C444BC" w:rsidRPr="00C511F2" w:rsidRDefault="00C444BC" w:rsidP="00C444BC">
            <w:pPr>
              <w:pStyle w:val="Bodytext20"/>
              <w:shd w:val="clear" w:color="auto" w:fill="auto"/>
              <w:spacing w:after="120" w:line="240" w:lineRule="auto"/>
              <w:jc w:val="center"/>
              <w:rPr>
                <w:b w:val="0"/>
                <w:sz w:val="20"/>
                <w:szCs w:val="24"/>
              </w:rPr>
            </w:pPr>
            <w:r w:rsidRPr="00C511F2">
              <w:rPr>
                <w:rStyle w:val="Bodytext211pt"/>
                <w:rFonts w:ascii="Sylfaen" w:eastAsia="Sylfaen" w:hAnsi="Sylfaen"/>
                <w:b w:val="0"/>
                <w:sz w:val="20"/>
                <w:szCs w:val="24"/>
              </w:rPr>
              <w:t>7</w:t>
            </w:r>
          </w:p>
        </w:tc>
        <w:tc>
          <w:tcPr>
            <w:tcW w:w="2667" w:type="dxa"/>
            <w:shd w:val="clear" w:color="auto" w:fill="FFFFFF"/>
          </w:tcPr>
          <w:p w:rsidR="00C444BC" w:rsidRPr="00C511F2" w:rsidRDefault="00C444BC" w:rsidP="00C444BC">
            <w:pPr>
              <w:pStyle w:val="Bodytext20"/>
              <w:shd w:val="clear" w:color="auto" w:fill="auto"/>
              <w:spacing w:after="120" w:line="240" w:lineRule="auto"/>
              <w:jc w:val="left"/>
              <w:rPr>
                <w:b w:val="0"/>
                <w:sz w:val="20"/>
                <w:szCs w:val="24"/>
              </w:rPr>
            </w:pPr>
            <w:r w:rsidRPr="00C511F2">
              <w:rPr>
                <w:rStyle w:val="Bodytext211pt"/>
                <w:rFonts w:ascii="Sylfaen" w:eastAsia="Sylfaen" w:hAnsi="Sylfaen"/>
                <w:b w:val="0"/>
                <w:sz w:val="20"/>
                <w:szCs w:val="24"/>
              </w:rPr>
              <w:t>Արդյունքները</w:t>
            </w:r>
          </w:p>
        </w:tc>
        <w:tc>
          <w:tcPr>
            <w:tcW w:w="5875" w:type="dxa"/>
            <w:shd w:val="clear" w:color="auto" w:fill="FFFFFF"/>
          </w:tcPr>
          <w:p w:rsidR="00C444BC" w:rsidRPr="00C511F2" w:rsidRDefault="00C444BC" w:rsidP="00C444BC">
            <w:pPr>
              <w:pStyle w:val="Bodytext20"/>
              <w:shd w:val="clear" w:color="auto" w:fill="auto"/>
              <w:spacing w:after="120" w:line="240" w:lineRule="auto"/>
              <w:rPr>
                <w:b w:val="0"/>
                <w:sz w:val="20"/>
                <w:szCs w:val="24"/>
              </w:rPr>
            </w:pPr>
            <w:r w:rsidRPr="00C511F2">
              <w:rPr>
                <w:rStyle w:val="Bodytext211pt"/>
                <w:rFonts w:ascii="Sylfaen" w:eastAsia="Sylfaen" w:hAnsi="Sylfaen"/>
                <w:b w:val="0"/>
                <w:sz w:val="20"/>
                <w:szCs w:val="24"/>
              </w:rPr>
              <w:t>ապրանքների փաստացի արտահանման վերաբերյալ տեղեկությունները ներկայացվել են ապրանքների բացթողումն իրականացնող լիազորված մարմին</w:t>
            </w:r>
          </w:p>
        </w:tc>
      </w:tr>
    </w:tbl>
    <w:p w:rsidR="00C444BC" w:rsidRPr="00C511F2" w:rsidRDefault="00C444BC" w:rsidP="00C444BC">
      <w:pPr>
        <w:spacing w:after="160" w:line="360" w:lineRule="auto"/>
        <w:rPr>
          <w:rFonts w:ascii="Sylfaen" w:hAnsi="Sylfaen"/>
        </w:rPr>
      </w:pPr>
    </w:p>
    <w:p w:rsidR="00C444BC" w:rsidRPr="00C511F2" w:rsidRDefault="00C444BC" w:rsidP="00C444BC">
      <w:pPr>
        <w:rPr>
          <w:rFonts w:ascii="Sylfaen" w:eastAsia="Times New Roman" w:hAnsi="Sylfaen" w:cs="Times New Roman"/>
        </w:rPr>
      </w:pPr>
      <w:r w:rsidRPr="00C511F2">
        <w:rPr>
          <w:rFonts w:ascii="Sylfaen" w:hAnsi="Sylfaen"/>
        </w:rPr>
        <w:br w:type="page"/>
      </w:r>
    </w:p>
    <w:p w:rsidR="00C444BC" w:rsidRPr="007E5E5C" w:rsidRDefault="00C444BC" w:rsidP="00C444BC">
      <w:pPr>
        <w:pStyle w:val="Tablecaption0"/>
        <w:shd w:val="clear" w:color="auto" w:fill="auto"/>
        <w:spacing w:after="160" w:line="360" w:lineRule="auto"/>
        <w:jc w:val="right"/>
        <w:rPr>
          <w:b w:val="0"/>
          <w:sz w:val="24"/>
          <w:szCs w:val="24"/>
        </w:rPr>
      </w:pPr>
      <w:r w:rsidRPr="007E5E5C">
        <w:rPr>
          <w:b w:val="0"/>
          <w:sz w:val="24"/>
          <w:szCs w:val="24"/>
        </w:rPr>
        <w:lastRenderedPageBreak/>
        <w:t>Աղյուսակ 13</w:t>
      </w:r>
    </w:p>
    <w:p w:rsidR="00C444BC" w:rsidRPr="007E5E5C" w:rsidRDefault="00C444BC" w:rsidP="00C444BC">
      <w:pPr>
        <w:pStyle w:val="Bodytext20"/>
        <w:shd w:val="clear" w:color="auto" w:fill="auto"/>
        <w:spacing w:after="160" w:line="360" w:lineRule="auto"/>
        <w:jc w:val="center"/>
        <w:rPr>
          <w:b w:val="0"/>
          <w:sz w:val="24"/>
          <w:szCs w:val="24"/>
        </w:rPr>
      </w:pPr>
      <w:r w:rsidRPr="007E5E5C">
        <w:rPr>
          <w:b w:val="0"/>
          <w:sz w:val="24"/>
          <w:szCs w:val="24"/>
        </w:rPr>
        <w:t>«Ապրանքների փաստացի արտահանման վերաբերյալ տեղեկությունների ընդունում եւ մշակում» գործառնության (P.CP.02.OPR.005) նկարագրությունը</w:t>
      </w:r>
    </w:p>
    <w:tbl>
      <w:tblPr>
        <w:tblOverlap w:val="never"/>
        <w:tblW w:w="9381" w:type="dxa"/>
        <w:jc w:val="center"/>
        <w:tblLayout w:type="fixed"/>
        <w:tblCellMar>
          <w:left w:w="10" w:type="dxa"/>
          <w:right w:w="10" w:type="dxa"/>
        </w:tblCellMar>
        <w:tblLook w:val="0000" w:firstRow="0" w:lastRow="0" w:firstColumn="0" w:lastColumn="0" w:noHBand="0" w:noVBand="0"/>
      </w:tblPr>
      <w:tblGrid>
        <w:gridCol w:w="868"/>
        <w:gridCol w:w="2662"/>
        <w:gridCol w:w="5851"/>
      </w:tblGrid>
      <w:tr w:rsidR="00C444BC" w:rsidRPr="007E5E5C" w:rsidTr="00C444BC">
        <w:trPr>
          <w:tblHeader/>
          <w:jc w:val="center"/>
        </w:trPr>
        <w:tc>
          <w:tcPr>
            <w:tcW w:w="868"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Համարը՝ ը/կ</w:t>
            </w:r>
          </w:p>
        </w:tc>
        <w:tc>
          <w:tcPr>
            <w:tcW w:w="2662" w:type="dxa"/>
            <w:tcBorders>
              <w:top w:val="single" w:sz="4" w:space="0" w:color="auto"/>
              <w:lef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Տարրի նշագիրը</w:t>
            </w:r>
          </w:p>
        </w:tc>
        <w:tc>
          <w:tcPr>
            <w:tcW w:w="5851" w:type="dxa"/>
            <w:tcBorders>
              <w:top w:val="single" w:sz="4" w:space="0" w:color="auto"/>
              <w:left w:val="single" w:sz="4" w:space="0" w:color="auto"/>
              <w:righ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Նկարագրությունը</w:t>
            </w:r>
          </w:p>
        </w:tc>
      </w:tr>
      <w:tr w:rsidR="00C444BC" w:rsidRPr="007E5E5C" w:rsidTr="00C444BC">
        <w:trPr>
          <w:tblHeader/>
          <w:jc w:val="center"/>
        </w:trPr>
        <w:tc>
          <w:tcPr>
            <w:tcW w:w="868"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1</w:t>
            </w:r>
          </w:p>
        </w:tc>
        <w:tc>
          <w:tcPr>
            <w:tcW w:w="2662"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2</w:t>
            </w:r>
          </w:p>
        </w:tc>
        <w:tc>
          <w:tcPr>
            <w:tcW w:w="5851"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3</w:t>
            </w:r>
          </w:p>
        </w:tc>
      </w:tr>
      <w:tr w:rsidR="00C444BC" w:rsidRPr="007E5E5C" w:rsidTr="00C444BC">
        <w:trPr>
          <w:jc w:val="center"/>
        </w:trPr>
        <w:tc>
          <w:tcPr>
            <w:tcW w:w="868"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1</w:t>
            </w:r>
          </w:p>
        </w:tc>
        <w:tc>
          <w:tcPr>
            <w:tcW w:w="2662"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Ծածկագրային նշագիրը</w:t>
            </w:r>
          </w:p>
        </w:tc>
        <w:tc>
          <w:tcPr>
            <w:tcW w:w="5851" w:type="dxa"/>
            <w:tcBorders>
              <w:top w:val="single" w:sz="4" w:space="0" w:color="auto"/>
              <w:left w:val="single" w:sz="4" w:space="0" w:color="auto"/>
              <w:bottom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P.CP.02.OPR.005</w:t>
            </w:r>
          </w:p>
        </w:tc>
      </w:tr>
      <w:tr w:rsidR="00C444BC" w:rsidRPr="007E5E5C" w:rsidTr="00C444BC">
        <w:trPr>
          <w:jc w:val="center"/>
        </w:trPr>
        <w:tc>
          <w:tcPr>
            <w:tcW w:w="868" w:type="dxa"/>
            <w:tcBorders>
              <w:top w:val="single" w:sz="4" w:space="0" w:color="auto"/>
              <w:left w:val="single" w:sz="4" w:space="0" w:color="auto"/>
              <w:bottom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2</w:t>
            </w:r>
          </w:p>
        </w:tc>
        <w:tc>
          <w:tcPr>
            <w:tcW w:w="2662"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Գործառնության անվանումը</w:t>
            </w:r>
          </w:p>
        </w:tc>
        <w:tc>
          <w:tcPr>
            <w:tcW w:w="5851" w:type="dxa"/>
            <w:tcBorders>
              <w:top w:val="single" w:sz="4" w:space="0" w:color="auto"/>
              <w:left w:val="single" w:sz="4" w:space="0" w:color="auto"/>
              <w:bottom w:val="single" w:sz="4" w:space="0" w:color="auto"/>
              <w:righ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ind w:right="140"/>
              <w:jc w:val="left"/>
              <w:rPr>
                <w:b w:val="0"/>
                <w:sz w:val="20"/>
                <w:szCs w:val="24"/>
              </w:rPr>
            </w:pPr>
            <w:r w:rsidRPr="007E5E5C">
              <w:rPr>
                <w:rStyle w:val="Bodytext211pt"/>
                <w:rFonts w:ascii="Sylfaen" w:eastAsia="Sylfaen" w:hAnsi="Sylfaen"/>
                <w:b w:val="0"/>
                <w:sz w:val="20"/>
                <w:szCs w:val="24"/>
              </w:rPr>
              <w:t>ապրանքների փաստացի արտահանման վերաբերյալ տեղեկությունների ընդունում եւ մշակում</w:t>
            </w:r>
          </w:p>
        </w:tc>
      </w:tr>
      <w:tr w:rsidR="00C444BC" w:rsidRPr="007E5E5C" w:rsidTr="00C444BC">
        <w:trPr>
          <w:jc w:val="center"/>
        </w:trPr>
        <w:tc>
          <w:tcPr>
            <w:tcW w:w="868"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3</w:t>
            </w:r>
          </w:p>
        </w:tc>
        <w:tc>
          <w:tcPr>
            <w:tcW w:w="2662"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Կատարողը</w:t>
            </w:r>
          </w:p>
        </w:tc>
        <w:tc>
          <w:tcPr>
            <w:tcW w:w="5851" w:type="dxa"/>
            <w:tcBorders>
              <w:top w:val="single" w:sz="4" w:space="0" w:color="auto"/>
              <w:left w:val="single" w:sz="4" w:space="0" w:color="auto"/>
              <w:bottom w:val="single" w:sz="4" w:space="0" w:color="auto"/>
              <w:right w:val="single" w:sz="4" w:space="0" w:color="auto"/>
            </w:tcBorders>
            <w:shd w:val="clear" w:color="auto" w:fill="FFFFFF"/>
            <w:vAlign w:val="bottom"/>
          </w:tcPr>
          <w:p w:rsidR="00C444BC" w:rsidRPr="007E5E5C" w:rsidRDefault="00C444BC" w:rsidP="00C444BC">
            <w:pPr>
              <w:pStyle w:val="Bodytext20"/>
              <w:shd w:val="clear" w:color="auto" w:fill="auto"/>
              <w:spacing w:after="120" w:line="240" w:lineRule="auto"/>
              <w:ind w:right="140"/>
              <w:jc w:val="left"/>
              <w:rPr>
                <w:b w:val="0"/>
                <w:sz w:val="20"/>
                <w:szCs w:val="24"/>
              </w:rPr>
            </w:pPr>
            <w:r w:rsidRPr="007E5E5C">
              <w:rPr>
                <w:rStyle w:val="Bodytext211pt"/>
                <w:rFonts w:ascii="Sylfaen" w:eastAsia="Sylfaen" w:hAnsi="Sylfaen"/>
                <w:b w:val="0"/>
                <w:sz w:val="20"/>
                <w:szCs w:val="24"/>
              </w:rPr>
              <w:t>ապրանքների բացթողումն իրականացնող լիազորված մարմին</w:t>
            </w:r>
          </w:p>
        </w:tc>
      </w:tr>
      <w:tr w:rsidR="00C444BC" w:rsidRPr="007E5E5C" w:rsidTr="00C444BC">
        <w:trPr>
          <w:jc w:val="center"/>
        </w:trPr>
        <w:tc>
          <w:tcPr>
            <w:tcW w:w="868"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4</w:t>
            </w:r>
          </w:p>
        </w:tc>
        <w:tc>
          <w:tcPr>
            <w:tcW w:w="2662"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Կատարման պայմանները</w:t>
            </w:r>
          </w:p>
        </w:tc>
        <w:tc>
          <w:tcPr>
            <w:tcW w:w="5851" w:type="dxa"/>
            <w:tcBorders>
              <w:top w:val="single" w:sz="4" w:space="0" w:color="auto"/>
              <w:left w:val="single" w:sz="4" w:space="0" w:color="auto"/>
              <w:bottom w:val="single" w:sz="4" w:space="0" w:color="auto"/>
              <w:righ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ind w:right="140"/>
              <w:jc w:val="left"/>
              <w:rPr>
                <w:b w:val="0"/>
                <w:sz w:val="20"/>
                <w:szCs w:val="24"/>
              </w:rPr>
            </w:pPr>
            <w:r w:rsidRPr="007E5E5C">
              <w:rPr>
                <w:rStyle w:val="Bodytext211pt"/>
                <w:rFonts w:ascii="Sylfaen" w:eastAsia="Sylfaen" w:hAnsi="Sylfaen"/>
                <w:b w:val="0"/>
                <w:sz w:val="20"/>
                <w:szCs w:val="24"/>
              </w:rPr>
              <w:t>կատարվում է ապրանքների փաստացի արտահանման վերաբերյալ տեղեկությունները կատարողի կողմից ստանալու դեպքում («Ապրանքների փաստացի արտահանման վերաբերյալ տեղեկությունների ներկայացում» գործառնություն (P.CP.02.OPR.004))</w:t>
            </w:r>
          </w:p>
        </w:tc>
      </w:tr>
      <w:tr w:rsidR="00C444BC" w:rsidRPr="007E5E5C" w:rsidTr="00C444BC">
        <w:trPr>
          <w:jc w:val="center"/>
        </w:trPr>
        <w:tc>
          <w:tcPr>
            <w:tcW w:w="868"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5</w:t>
            </w:r>
          </w:p>
        </w:tc>
        <w:tc>
          <w:tcPr>
            <w:tcW w:w="2662"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Սահմանափակումները</w:t>
            </w:r>
          </w:p>
        </w:tc>
        <w:tc>
          <w:tcPr>
            <w:tcW w:w="5851" w:type="dxa"/>
            <w:tcBorders>
              <w:top w:val="single" w:sz="4" w:space="0" w:color="auto"/>
              <w:left w:val="single" w:sz="4" w:space="0" w:color="auto"/>
              <w:bottom w:val="single" w:sz="4" w:space="0" w:color="auto"/>
              <w:righ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ind w:right="140"/>
              <w:jc w:val="left"/>
              <w:rPr>
                <w:b w:val="0"/>
                <w:sz w:val="20"/>
                <w:szCs w:val="24"/>
              </w:rPr>
            </w:pPr>
            <w:r w:rsidRPr="007E5E5C">
              <w:rPr>
                <w:rStyle w:val="Bodytext211pt"/>
                <w:rFonts w:ascii="Sylfaen" w:eastAsia="Sylfaen" w:hAnsi="Sylfaen"/>
                <w:b w:val="0"/>
                <w:sz w:val="20"/>
                <w:szCs w:val="24"/>
              </w:rPr>
              <w:t>ներկայացված տեղեկությունների ձեւաչափը եւ կառուցվածքը պետք է համապատասխանեն Էլեկտրոնային փաստաթղթերի եւ տեղեկությունների ձեւաչափերի ու կառուցվածքների նկարագրությանը: Էլեկտրոնային փաստաթղթի (տեղեկությունների) վավերապայմանները պետք է համապատասխանեն Տեղեկատվական փոխգործակցության կանոնակարգով նախատեսված պահանջներին</w:t>
            </w:r>
          </w:p>
        </w:tc>
      </w:tr>
      <w:tr w:rsidR="00C444BC" w:rsidRPr="007E5E5C" w:rsidTr="00C444BC">
        <w:trPr>
          <w:jc w:val="center"/>
        </w:trPr>
        <w:tc>
          <w:tcPr>
            <w:tcW w:w="868"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6</w:t>
            </w:r>
          </w:p>
        </w:tc>
        <w:tc>
          <w:tcPr>
            <w:tcW w:w="2662" w:type="dxa"/>
            <w:tcBorders>
              <w:top w:val="single" w:sz="4" w:space="0" w:color="auto"/>
              <w:left w:val="single" w:sz="4" w:space="0" w:color="auto"/>
              <w:bottom w:val="single" w:sz="4" w:space="0" w:color="auto"/>
            </w:tcBorders>
            <w:shd w:val="clear" w:color="auto" w:fill="FFFFFF"/>
          </w:tcPr>
          <w:p w:rsidR="00C444BC" w:rsidRPr="007E5E5C" w:rsidRDefault="00C444BC" w:rsidP="007E5E5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Գործառնության նկարագրությունը</w:t>
            </w:r>
          </w:p>
        </w:tc>
        <w:tc>
          <w:tcPr>
            <w:tcW w:w="5851" w:type="dxa"/>
            <w:tcBorders>
              <w:top w:val="single" w:sz="4" w:space="0" w:color="auto"/>
              <w:left w:val="single" w:sz="4" w:space="0" w:color="auto"/>
              <w:bottom w:val="single" w:sz="4" w:space="0" w:color="auto"/>
              <w:righ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ind w:right="140"/>
              <w:jc w:val="left"/>
              <w:rPr>
                <w:b w:val="0"/>
                <w:sz w:val="20"/>
                <w:szCs w:val="24"/>
              </w:rPr>
            </w:pPr>
            <w:r w:rsidRPr="007E5E5C">
              <w:rPr>
                <w:rStyle w:val="Bodytext211pt"/>
                <w:rFonts w:ascii="Sylfaen" w:eastAsia="Sylfaen" w:hAnsi="Sylfaen"/>
                <w:b w:val="0"/>
                <w:sz w:val="20"/>
                <w:szCs w:val="24"/>
              </w:rPr>
              <w:t>կատարողն իրականացնում է ապրանքների փաստացի արտահանման վերաբերյալ տեղեկությունների ընդունում եւ մշակում, ձեւավորում եւ մեկնման վայրի լիազորված մարմին է ուղարկում տեղեկությունների մշակման մասին ծանուցումը</w:t>
            </w:r>
          </w:p>
        </w:tc>
      </w:tr>
      <w:tr w:rsidR="00C444BC" w:rsidRPr="007E5E5C" w:rsidTr="00C444BC">
        <w:trPr>
          <w:jc w:val="center"/>
        </w:trPr>
        <w:tc>
          <w:tcPr>
            <w:tcW w:w="868"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7</w:t>
            </w:r>
          </w:p>
        </w:tc>
        <w:tc>
          <w:tcPr>
            <w:tcW w:w="2662"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Արդյունքները</w:t>
            </w:r>
          </w:p>
        </w:tc>
        <w:tc>
          <w:tcPr>
            <w:tcW w:w="5851" w:type="dxa"/>
            <w:tcBorders>
              <w:top w:val="single" w:sz="4" w:space="0" w:color="auto"/>
              <w:left w:val="single" w:sz="4" w:space="0" w:color="auto"/>
              <w:bottom w:val="single" w:sz="4" w:space="0" w:color="auto"/>
              <w:righ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ind w:right="140"/>
              <w:jc w:val="left"/>
              <w:rPr>
                <w:b w:val="0"/>
                <w:sz w:val="20"/>
                <w:szCs w:val="24"/>
              </w:rPr>
            </w:pPr>
            <w:r w:rsidRPr="007E5E5C">
              <w:rPr>
                <w:rStyle w:val="Bodytext211pt"/>
                <w:rFonts w:ascii="Sylfaen" w:eastAsia="Sylfaen" w:hAnsi="Sylfaen"/>
                <w:b w:val="0"/>
                <w:sz w:val="20"/>
                <w:szCs w:val="24"/>
              </w:rPr>
              <w:t>ապրանքների փաստացի արտահանման վերաբերյալ տեղեկությունները մշակվել են, տեղեկությունների մշակման մասին ծանուցումն ուղարկվել է մեկնման վայրի լիազորված մարմին</w:t>
            </w:r>
          </w:p>
        </w:tc>
      </w:tr>
    </w:tbl>
    <w:p w:rsidR="00C444BC" w:rsidRPr="007E5E5C" w:rsidRDefault="00C444BC" w:rsidP="00C444BC">
      <w:pPr>
        <w:spacing w:after="160" w:line="360" w:lineRule="auto"/>
        <w:rPr>
          <w:rFonts w:ascii="Sylfaen" w:hAnsi="Sylfaen"/>
        </w:rPr>
      </w:pPr>
    </w:p>
    <w:p w:rsidR="007E5E5C" w:rsidRDefault="007E5E5C">
      <w:pPr>
        <w:rPr>
          <w:rFonts w:ascii="Sylfaen" w:eastAsia="Sylfaen" w:hAnsi="Sylfaen" w:cs="Sylfaen"/>
          <w:bCs/>
          <w:color w:val="auto"/>
        </w:rPr>
      </w:pPr>
      <w:r>
        <w:rPr>
          <w:b/>
        </w:rPr>
        <w:br w:type="page"/>
      </w:r>
    </w:p>
    <w:p w:rsidR="00C444BC" w:rsidRPr="007E5E5C" w:rsidRDefault="00C444BC" w:rsidP="00C444BC">
      <w:pPr>
        <w:pStyle w:val="Tablecaption0"/>
        <w:shd w:val="clear" w:color="auto" w:fill="auto"/>
        <w:spacing w:after="160" w:line="360" w:lineRule="auto"/>
        <w:jc w:val="right"/>
        <w:rPr>
          <w:b w:val="0"/>
          <w:sz w:val="24"/>
          <w:szCs w:val="24"/>
        </w:rPr>
      </w:pPr>
      <w:r w:rsidRPr="007E5E5C">
        <w:rPr>
          <w:b w:val="0"/>
          <w:sz w:val="24"/>
          <w:szCs w:val="24"/>
        </w:rPr>
        <w:lastRenderedPageBreak/>
        <w:t>Աղյուսակ 14</w:t>
      </w:r>
    </w:p>
    <w:p w:rsidR="00C444BC" w:rsidRPr="007E5E5C" w:rsidRDefault="00C444BC" w:rsidP="00C444BC">
      <w:pPr>
        <w:pStyle w:val="Bodytext20"/>
        <w:shd w:val="clear" w:color="auto" w:fill="auto"/>
        <w:spacing w:after="160" w:line="360" w:lineRule="auto"/>
        <w:jc w:val="center"/>
        <w:rPr>
          <w:b w:val="0"/>
          <w:sz w:val="24"/>
          <w:szCs w:val="24"/>
        </w:rPr>
      </w:pPr>
      <w:r w:rsidRPr="007E5E5C">
        <w:rPr>
          <w:b w:val="0"/>
          <w:sz w:val="24"/>
          <w:szCs w:val="24"/>
        </w:rPr>
        <w:t xml:space="preserve">«Ապրանքների փաստացի արտահանման վերաբերյալ տեղեկությունների մշակման մասին ծանուցման ստացում» գործառնության </w:t>
      </w:r>
      <w:r w:rsidRPr="007E5E5C">
        <w:rPr>
          <w:b w:val="0"/>
          <w:sz w:val="24"/>
          <w:szCs w:val="24"/>
        </w:rPr>
        <w:br/>
        <w:t>(P.CP.02.OPR.006) նկարագրությունը</w:t>
      </w:r>
    </w:p>
    <w:tbl>
      <w:tblPr>
        <w:tblOverlap w:val="never"/>
        <w:tblW w:w="9390" w:type="dxa"/>
        <w:jc w:val="center"/>
        <w:tblLayout w:type="fixed"/>
        <w:tblCellMar>
          <w:left w:w="10" w:type="dxa"/>
          <w:right w:w="10" w:type="dxa"/>
        </w:tblCellMar>
        <w:tblLook w:val="0000" w:firstRow="0" w:lastRow="0" w:firstColumn="0" w:lastColumn="0" w:noHBand="0" w:noVBand="0"/>
      </w:tblPr>
      <w:tblGrid>
        <w:gridCol w:w="872"/>
        <w:gridCol w:w="2676"/>
        <w:gridCol w:w="5842"/>
      </w:tblGrid>
      <w:tr w:rsidR="00C444BC" w:rsidRPr="007E5E5C" w:rsidTr="00C444BC">
        <w:trPr>
          <w:tblHeader/>
          <w:jc w:val="center"/>
        </w:trPr>
        <w:tc>
          <w:tcPr>
            <w:tcW w:w="872"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Համարը՝ ը/կ</w:t>
            </w:r>
          </w:p>
        </w:tc>
        <w:tc>
          <w:tcPr>
            <w:tcW w:w="2676" w:type="dxa"/>
            <w:tcBorders>
              <w:top w:val="single" w:sz="4" w:space="0" w:color="auto"/>
              <w:lef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Տարրի նշագիրը</w:t>
            </w:r>
          </w:p>
        </w:tc>
        <w:tc>
          <w:tcPr>
            <w:tcW w:w="5842" w:type="dxa"/>
            <w:tcBorders>
              <w:top w:val="single" w:sz="4" w:space="0" w:color="auto"/>
              <w:left w:val="single" w:sz="4" w:space="0" w:color="auto"/>
              <w:righ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Նկարագրությունը</w:t>
            </w:r>
          </w:p>
        </w:tc>
      </w:tr>
      <w:tr w:rsidR="00C444BC" w:rsidRPr="007E5E5C" w:rsidTr="00C444BC">
        <w:trPr>
          <w:tblHeader/>
          <w:jc w:val="center"/>
        </w:trPr>
        <w:tc>
          <w:tcPr>
            <w:tcW w:w="872"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1</w:t>
            </w:r>
          </w:p>
        </w:tc>
        <w:tc>
          <w:tcPr>
            <w:tcW w:w="2676" w:type="dxa"/>
            <w:tcBorders>
              <w:top w:val="single" w:sz="4" w:space="0" w:color="auto"/>
              <w:lef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2</w:t>
            </w:r>
          </w:p>
        </w:tc>
        <w:tc>
          <w:tcPr>
            <w:tcW w:w="5842" w:type="dxa"/>
            <w:tcBorders>
              <w:top w:val="single" w:sz="4" w:space="0" w:color="auto"/>
              <w:left w:val="single" w:sz="4" w:space="0" w:color="auto"/>
              <w:righ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3</w:t>
            </w:r>
          </w:p>
        </w:tc>
      </w:tr>
      <w:tr w:rsidR="00C444BC" w:rsidRPr="007E5E5C" w:rsidTr="00C444BC">
        <w:trPr>
          <w:jc w:val="center"/>
        </w:trPr>
        <w:tc>
          <w:tcPr>
            <w:tcW w:w="872"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1</w:t>
            </w:r>
          </w:p>
        </w:tc>
        <w:tc>
          <w:tcPr>
            <w:tcW w:w="2676" w:type="dxa"/>
            <w:tcBorders>
              <w:top w:val="single" w:sz="4" w:space="0" w:color="auto"/>
              <w:lef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Ծածկագրային նշագիրը</w:t>
            </w:r>
          </w:p>
        </w:tc>
        <w:tc>
          <w:tcPr>
            <w:tcW w:w="5842" w:type="dxa"/>
            <w:tcBorders>
              <w:top w:val="single" w:sz="4" w:space="0" w:color="auto"/>
              <w:left w:val="single" w:sz="4" w:space="0" w:color="auto"/>
              <w:righ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P.CP.02.OPR.006</w:t>
            </w:r>
          </w:p>
        </w:tc>
      </w:tr>
      <w:tr w:rsidR="00C444BC" w:rsidRPr="007E5E5C" w:rsidTr="00C444BC">
        <w:trPr>
          <w:jc w:val="center"/>
        </w:trPr>
        <w:tc>
          <w:tcPr>
            <w:tcW w:w="872"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2</w:t>
            </w:r>
          </w:p>
        </w:tc>
        <w:tc>
          <w:tcPr>
            <w:tcW w:w="2676"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Գործառնության անվանումը</w:t>
            </w:r>
          </w:p>
        </w:tc>
        <w:tc>
          <w:tcPr>
            <w:tcW w:w="5842" w:type="dxa"/>
            <w:tcBorders>
              <w:top w:val="single" w:sz="4" w:space="0" w:color="auto"/>
              <w:left w:val="single" w:sz="4" w:space="0" w:color="auto"/>
              <w:righ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ապրանքների փաստացի արտահանման վերաբերյալ տեղեկությունների մշակման մասին ծանուցման ստացում</w:t>
            </w:r>
          </w:p>
        </w:tc>
      </w:tr>
      <w:tr w:rsidR="00C444BC" w:rsidRPr="007E5E5C" w:rsidTr="00C444BC">
        <w:trPr>
          <w:jc w:val="center"/>
        </w:trPr>
        <w:tc>
          <w:tcPr>
            <w:tcW w:w="872"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3</w:t>
            </w:r>
          </w:p>
        </w:tc>
        <w:tc>
          <w:tcPr>
            <w:tcW w:w="2676" w:type="dxa"/>
            <w:tcBorders>
              <w:top w:val="single" w:sz="4" w:space="0" w:color="auto"/>
              <w:left w:val="single" w:sz="4" w:space="0" w:color="auto"/>
              <w:bottom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Կատարողը</w:t>
            </w:r>
          </w:p>
        </w:tc>
        <w:tc>
          <w:tcPr>
            <w:tcW w:w="5842" w:type="dxa"/>
            <w:tcBorders>
              <w:top w:val="single" w:sz="4" w:space="0" w:color="auto"/>
              <w:left w:val="single" w:sz="4" w:space="0" w:color="auto"/>
              <w:bottom w:val="single" w:sz="4" w:space="0" w:color="auto"/>
              <w:righ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մեկնման վայրի լիազորված մարմին</w:t>
            </w:r>
          </w:p>
        </w:tc>
      </w:tr>
      <w:tr w:rsidR="00C444BC" w:rsidRPr="007E5E5C" w:rsidTr="00C444BC">
        <w:trPr>
          <w:jc w:val="center"/>
        </w:trPr>
        <w:tc>
          <w:tcPr>
            <w:tcW w:w="872"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4</w:t>
            </w:r>
          </w:p>
        </w:tc>
        <w:tc>
          <w:tcPr>
            <w:tcW w:w="2676"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Կատարման պայմանները</w:t>
            </w:r>
          </w:p>
        </w:tc>
        <w:tc>
          <w:tcPr>
            <w:tcW w:w="5842" w:type="dxa"/>
            <w:tcBorders>
              <w:top w:val="single" w:sz="4" w:space="0" w:color="auto"/>
              <w:left w:val="single" w:sz="4" w:space="0" w:color="auto"/>
              <w:bottom w:val="single" w:sz="4" w:space="0" w:color="auto"/>
              <w:righ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 xml:space="preserve">կատարվում է ապրանքների փաստացի արտահանման վերաբերյալ տեղեկությունների մշակման մասին ծանուցումը կատարողի կողմից ստանալու դեպքում («Ապրանքների փաստացի արտահանման վերաբերյալ տեղեկությունների ընդունում եւ մշակում» գործառնություն (P.CP.02.OPR.005)) </w:t>
            </w:r>
          </w:p>
        </w:tc>
      </w:tr>
      <w:tr w:rsidR="00C444BC" w:rsidRPr="007E5E5C" w:rsidTr="00C444BC">
        <w:trPr>
          <w:jc w:val="center"/>
        </w:trPr>
        <w:tc>
          <w:tcPr>
            <w:tcW w:w="872"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5</w:t>
            </w:r>
          </w:p>
        </w:tc>
        <w:tc>
          <w:tcPr>
            <w:tcW w:w="2676"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Սահմանափակումները</w:t>
            </w:r>
          </w:p>
        </w:tc>
        <w:tc>
          <w:tcPr>
            <w:tcW w:w="5842" w:type="dxa"/>
            <w:tcBorders>
              <w:top w:val="single" w:sz="4" w:space="0" w:color="auto"/>
              <w:left w:val="single" w:sz="4" w:space="0" w:color="auto"/>
              <w:bottom w:val="single" w:sz="4" w:space="0" w:color="auto"/>
              <w:righ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ծանուցման ձեւաչափն ու կառուցվածքը պետք է համապատասխանեն Էլեկտրոնային փաստաթղթերի եւ տեղեկությունների ձեւաչափերի ու կառուցվածքների նկարագրությանը</w:t>
            </w:r>
          </w:p>
        </w:tc>
      </w:tr>
      <w:tr w:rsidR="00C444BC" w:rsidRPr="007E5E5C" w:rsidTr="00C444BC">
        <w:trPr>
          <w:jc w:val="center"/>
        </w:trPr>
        <w:tc>
          <w:tcPr>
            <w:tcW w:w="872"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6</w:t>
            </w:r>
          </w:p>
        </w:tc>
        <w:tc>
          <w:tcPr>
            <w:tcW w:w="2676"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Գործառնության նկարագրությունը</w:t>
            </w:r>
          </w:p>
        </w:tc>
        <w:tc>
          <w:tcPr>
            <w:tcW w:w="5842" w:type="dxa"/>
            <w:tcBorders>
              <w:top w:val="single" w:sz="4" w:space="0" w:color="auto"/>
              <w:left w:val="single" w:sz="4" w:space="0" w:color="auto"/>
              <w:bottom w:val="single" w:sz="4" w:space="0" w:color="auto"/>
              <w:righ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կատարողն իրականացնում է ծանուցման ընդունումը եւ մշակումը՝ Տեղեկատվական փոխգործակցության կանոնակարգին համապատասխան</w:t>
            </w:r>
          </w:p>
        </w:tc>
      </w:tr>
      <w:tr w:rsidR="00C444BC" w:rsidRPr="007E5E5C" w:rsidTr="00C444BC">
        <w:trPr>
          <w:jc w:val="center"/>
        </w:trPr>
        <w:tc>
          <w:tcPr>
            <w:tcW w:w="872"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7</w:t>
            </w:r>
          </w:p>
        </w:tc>
        <w:tc>
          <w:tcPr>
            <w:tcW w:w="2676"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Արդյունքները</w:t>
            </w:r>
          </w:p>
        </w:tc>
        <w:tc>
          <w:tcPr>
            <w:tcW w:w="5842" w:type="dxa"/>
            <w:tcBorders>
              <w:top w:val="single" w:sz="4" w:space="0" w:color="auto"/>
              <w:left w:val="single" w:sz="4" w:space="0" w:color="auto"/>
              <w:bottom w:val="single" w:sz="4" w:space="0" w:color="auto"/>
              <w:righ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ապրանքների փաստացի արտահանման վերաբերյալ տեղեկությունների մշակման մասին ծանուցումը մշակվել է</w:t>
            </w:r>
          </w:p>
        </w:tc>
      </w:tr>
    </w:tbl>
    <w:p w:rsidR="00C444BC" w:rsidRPr="007E5E5C" w:rsidRDefault="00C444BC" w:rsidP="00C444BC">
      <w:pPr>
        <w:pStyle w:val="Bodytext20"/>
        <w:shd w:val="clear" w:color="auto" w:fill="auto"/>
        <w:spacing w:after="160" w:line="360" w:lineRule="auto"/>
        <w:jc w:val="center"/>
        <w:rPr>
          <w:b w:val="0"/>
          <w:sz w:val="24"/>
          <w:szCs w:val="24"/>
        </w:rPr>
      </w:pPr>
    </w:p>
    <w:p w:rsidR="00C444BC" w:rsidRPr="007E5E5C" w:rsidRDefault="00C444BC" w:rsidP="00C444BC">
      <w:pPr>
        <w:pStyle w:val="Bodytext20"/>
        <w:shd w:val="clear" w:color="auto" w:fill="auto"/>
        <w:spacing w:after="160" w:line="360" w:lineRule="auto"/>
        <w:jc w:val="center"/>
        <w:rPr>
          <w:b w:val="0"/>
          <w:sz w:val="24"/>
          <w:szCs w:val="24"/>
        </w:rPr>
      </w:pPr>
      <w:r w:rsidRPr="007E5E5C">
        <w:rPr>
          <w:b w:val="0"/>
          <w:sz w:val="24"/>
          <w:szCs w:val="24"/>
        </w:rPr>
        <w:t>«Ապրանքների փաստացի արտահանման վերաբերյալ տեղեկությունների չեղարկում» ընթացակարգ (P.CP.02.PRC.003)</w:t>
      </w: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43.</w:t>
      </w:r>
      <w:r w:rsidRPr="007E5E5C">
        <w:rPr>
          <w:b w:val="0"/>
          <w:sz w:val="24"/>
          <w:szCs w:val="24"/>
        </w:rPr>
        <w:tab/>
        <w:t>«Ապրանքների փաստացի արտահանման վերաբերյալ տեղեկությունների չեղարկում» ընթացակարգի (P.CP.02.PRC.003) կատարման սխեման ներկայացված է 7-րդ նկարում:</w:t>
      </w:r>
    </w:p>
    <w:p w:rsidR="00C444BC" w:rsidRPr="007E5E5C" w:rsidRDefault="00C444BC" w:rsidP="00C444BC">
      <w:pPr>
        <w:pStyle w:val="Bodytext20"/>
        <w:shd w:val="clear" w:color="auto" w:fill="auto"/>
        <w:spacing w:after="160" w:line="360" w:lineRule="auto"/>
        <w:ind w:firstLine="567"/>
        <w:rPr>
          <w:b w:val="0"/>
          <w:sz w:val="24"/>
          <w:szCs w:val="24"/>
        </w:rPr>
      </w:pPr>
    </w:p>
    <w:p w:rsidR="00C444BC" w:rsidRPr="00D767E5" w:rsidRDefault="00DF080D" w:rsidP="00C444BC">
      <w:pPr>
        <w:spacing w:after="160" w:line="360" w:lineRule="auto"/>
        <w:jc w:val="center"/>
        <w:rPr>
          <w:rFonts w:ascii="Sylfaen" w:hAnsi="Sylfaen"/>
        </w:rPr>
      </w:pPr>
      <w:r>
        <w:rPr>
          <w:rFonts w:ascii="Sylfaen" w:hAnsi="Sylfaen"/>
          <w:b/>
          <w:bCs/>
          <w:noProof/>
          <w:lang w:val="en-US" w:eastAsia="en-US" w:bidi="ar-SA"/>
        </w:rPr>
        <w:lastRenderedPageBreak/>
        <w:pict>
          <v:group id="_x0000_s1283" style="position:absolute;left:0;text-align:left;margin-left:30.05pt;margin-top:2.35pt;width:422.05pt;height:206.6pt;z-index:252070912" coordorigin="2019,1465" coordsize="8441,4132">
            <v:shape id="_x0000_s1127" type="#_x0000_t202" style="position:absolute;left:2305;top:1547;width:2965;height:319;mso-width-relative:margin;mso-height-relative:margin" stroked="f" strokeweight="0">
              <v:textbox style="mso-next-textbox:#_x0000_s1127" inset="0,0,0,0">
                <w:txbxContent>
                  <w:p w:rsidR="00922609" w:rsidRPr="009C6155" w:rsidRDefault="00922609" w:rsidP="00C444BC">
                    <w:pPr>
                      <w:rPr>
                        <w:sz w:val="22"/>
                        <w:szCs w:val="18"/>
                      </w:rPr>
                    </w:pPr>
                    <w:r>
                      <w:rPr>
                        <w:rStyle w:val="Bodytext285pt"/>
                        <w:rFonts w:ascii="Sylfaen" w:eastAsia="Arial Unicode MS" w:hAnsi="Sylfaen"/>
                      </w:rPr>
                      <w:t xml:space="preserve">: </w:t>
                    </w:r>
                    <w:r w:rsidRPr="009C6155">
                      <w:rPr>
                        <w:rStyle w:val="Bodytext285pt"/>
                        <w:rFonts w:ascii="Sylfaen" w:eastAsia="Arial Unicode MS" w:hAnsi="Sylfaen"/>
                        <w:sz w:val="14"/>
                      </w:rPr>
                      <w:t>Մեկնման վայրի լիազորված մարմին</w:t>
                    </w:r>
                  </w:p>
                </w:txbxContent>
              </v:textbox>
            </v:shape>
            <v:shape id="_x0000_s1128" type="#_x0000_t202" style="position:absolute;left:6326;top:1465;width:4134;height:482;mso-width-relative:margin;mso-height-relative:margin" stroked="f" strokeweight="0">
              <v:textbox style="mso-next-textbox:#_x0000_s1128" inset="0,0,0,0">
                <w:txbxContent>
                  <w:p w:rsidR="00922609" w:rsidRPr="009C6155" w:rsidRDefault="00922609" w:rsidP="00C444BC">
                    <w:pPr>
                      <w:jc w:val="center"/>
                      <w:rPr>
                        <w:sz w:val="22"/>
                        <w:szCs w:val="18"/>
                      </w:rPr>
                    </w:pPr>
                    <w:r>
                      <w:rPr>
                        <w:rStyle w:val="Bodytext285pt"/>
                        <w:rFonts w:ascii="Sylfaen" w:eastAsia="Arial Unicode MS" w:hAnsi="Sylfaen"/>
                      </w:rPr>
                      <w:t xml:space="preserve">: </w:t>
                    </w:r>
                    <w:r w:rsidRPr="009C6155">
                      <w:rPr>
                        <w:rStyle w:val="Bodytext285pt"/>
                        <w:rFonts w:ascii="Sylfaen" w:eastAsia="Arial Unicode MS" w:hAnsi="Sylfaen"/>
                        <w:sz w:val="14"/>
                      </w:rPr>
                      <w:t>Ապրանքների բացթողումն իրականացնող լիազորված մարմին</w:t>
                    </w:r>
                  </w:p>
                </w:txbxContent>
              </v:textbox>
            </v:shape>
            <v:shape id="_x0000_s1129" type="#_x0000_t202" style="position:absolute;left:2019;top:2824;width:3251;height:794;mso-width-relative:margin;mso-height-relative:margin" stroked="f" strokeweight="0">
              <v:textbox style="mso-next-textbox:#_x0000_s1129" inset="0,0,0,0">
                <w:txbxContent>
                  <w:p w:rsidR="00922609" w:rsidRPr="007E5E5C" w:rsidRDefault="00922609" w:rsidP="00C444BC">
                    <w:pPr>
                      <w:pStyle w:val="Bodytext20"/>
                      <w:shd w:val="clear" w:color="auto" w:fill="auto"/>
                      <w:spacing w:after="0" w:line="210" w:lineRule="exact"/>
                      <w:jc w:val="center"/>
                      <w:rPr>
                        <w:b w:val="0"/>
                        <w:sz w:val="22"/>
                        <w:szCs w:val="18"/>
                      </w:rPr>
                    </w:pPr>
                    <w:r w:rsidRPr="007E5E5C">
                      <w:rPr>
                        <w:rStyle w:val="Bodytext285pt"/>
                        <w:rFonts w:ascii="Sylfaen" w:eastAsia="Sylfaen" w:hAnsi="Sylfaen"/>
                        <w:b w:val="0"/>
                        <w:sz w:val="14"/>
                      </w:rPr>
                      <w:t>Ապրանքների փաստացի արտահանման հաստատումը չեղակելու վերաբերյալ տեղեկությունների ներկայացում</w:t>
                    </w:r>
                    <w:r w:rsidRPr="007E5E5C">
                      <w:rPr>
                        <w:rStyle w:val="Bodytext285pt"/>
                        <w:rFonts w:ascii="Sylfaen" w:eastAsia="Sylfaen" w:hAnsi="Sylfaen"/>
                        <w:b w:val="0"/>
                        <w:sz w:val="14"/>
                        <w:lang w:val="en-US"/>
                      </w:rPr>
                      <w:t xml:space="preserve"> </w:t>
                    </w:r>
                    <w:r w:rsidRPr="007E5E5C">
                      <w:rPr>
                        <w:rStyle w:val="Bodytext285pt"/>
                        <w:rFonts w:ascii="Sylfaen" w:eastAsia="Arial Unicode MS" w:hAnsi="Sylfaen"/>
                        <w:b w:val="0"/>
                        <w:sz w:val="14"/>
                      </w:rPr>
                      <w:t>(P.CP.02.OPR.007)</w:t>
                    </w:r>
                  </w:p>
                </w:txbxContent>
              </v:textbox>
            </v:shape>
            <v:shape id="_x0000_s1130" type="#_x0000_t202" style="position:absolute;left:2097;top:3939;width:3490;height:495;mso-width-relative:margin;mso-height-relative:margin" stroked="f" strokeweight="0">
              <v:textbox style="mso-next-textbox:#_x0000_s1130" inset="0,0,0,0">
                <w:txbxContent>
                  <w:p w:rsidR="00922609" w:rsidRPr="007E5E5C" w:rsidRDefault="00922609" w:rsidP="00C444BC">
                    <w:pPr>
                      <w:pStyle w:val="Bodytext20"/>
                      <w:shd w:val="clear" w:color="auto" w:fill="auto"/>
                      <w:spacing w:after="0" w:line="215" w:lineRule="exact"/>
                      <w:jc w:val="center"/>
                      <w:rPr>
                        <w:b w:val="0"/>
                        <w:sz w:val="14"/>
                        <w:szCs w:val="14"/>
                      </w:rPr>
                    </w:pPr>
                    <w:r w:rsidRPr="007E5E5C">
                      <w:rPr>
                        <w:rStyle w:val="Bodytext285pt"/>
                        <w:rFonts w:ascii="Sylfaen" w:eastAsia="Sylfaen" w:hAnsi="Sylfaen"/>
                        <w:b w:val="0"/>
                        <w:sz w:val="14"/>
                        <w:szCs w:val="14"/>
                      </w:rPr>
                      <w:t xml:space="preserve">: Ապրանքների փաստացի արտահանման վերաբերյալ տեղեկություններ </w:t>
                    </w:r>
                    <w:r w:rsidRPr="007E5E5C">
                      <w:rPr>
                        <w:rStyle w:val="Bodytext285pt"/>
                        <w:rFonts w:ascii="Sylfaen" w:eastAsia="Arial Unicode MS" w:hAnsi="Sylfaen"/>
                        <w:b w:val="0"/>
                        <w:sz w:val="14"/>
                        <w:szCs w:val="14"/>
                      </w:rPr>
                      <w:t>[չեղարկվել են]</w:t>
                    </w:r>
                  </w:p>
                </w:txbxContent>
              </v:textbox>
            </v:shape>
            <v:shape id="_x0000_s1131" type="#_x0000_t202" style="position:absolute;left:6741;top:2974;width:3466;height:432;mso-width-relative:margin;mso-height-relative:margin" stroked="f" strokeweight="0">
              <v:textbox style="mso-next-textbox:#_x0000_s1131" inset="0,0,0,0">
                <w:txbxContent>
                  <w:p w:rsidR="00922609" w:rsidRPr="00922609" w:rsidRDefault="00922609" w:rsidP="00C444BC">
                    <w:pPr>
                      <w:pStyle w:val="Bodytext20"/>
                      <w:shd w:val="clear" w:color="auto" w:fill="auto"/>
                      <w:spacing w:after="0" w:line="210" w:lineRule="exact"/>
                      <w:jc w:val="center"/>
                      <w:rPr>
                        <w:b w:val="0"/>
                        <w:sz w:val="10"/>
                        <w:szCs w:val="10"/>
                      </w:rPr>
                    </w:pPr>
                    <w:r w:rsidRPr="007E5E5C">
                      <w:rPr>
                        <w:rStyle w:val="Bodytext285pt"/>
                        <w:rFonts w:ascii="Sylfaen" w:eastAsia="Sylfaen" w:hAnsi="Sylfaen"/>
                        <w:b w:val="0"/>
                        <w:sz w:val="10"/>
                        <w:szCs w:val="10"/>
                      </w:rPr>
                      <w:t xml:space="preserve">: </w:t>
                    </w:r>
                    <w:r w:rsidRPr="00922609">
                      <w:rPr>
                        <w:rStyle w:val="Bodytext285pt"/>
                        <w:rFonts w:ascii="Sylfaen" w:eastAsia="Sylfaen" w:hAnsi="Sylfaen"/>
                        <w:b w:val="0"/>
                        <w:sz w:val="10"/>
                        <w:szCs w:val="10"/>
                      </w:rPr>
                      <w:t xml:space="preserve">Ապրանքների փաստացի արտահանման վերաբերյալ տեղեկություններ </w:t>
                    </w:r>
                    <w:r w:rsidRPr="00922609">
                      <w:rPr>
                        <w:rStyle w:val="Bodytext285pt"/>
                        <w:rFonts w:ascii="Sylfaen" w:eastAsia="Arial Unicode MS" w:hAnsi="Sylfaen"/>
                        <w:b w:val="0"/>
                        <w:sz w:val="10"/>
                        <w:szCs w:val="10"/>
                      </w:rPr>
                      <w:t>[ներկայացված են չեղարկման վերաբերյալ տեղեկություններ]</w:t>
                    </w:r>
                  </w:p>
                </w:txbxContent>
              </v:textbox>
            </v:shape>
            <v:shape id="_x0000_s1132" type="#_x0000_t202" style="position:absolute;left:6741;top:3775;width:3466;height:794;mso-width-relative:margin;mso-height-relative:margin" stroked="f" strokeweight="0">
              <v:textbox style="mso-next-textbox:#_x0000_s1132" inset="0,0,0,0">
                <w:txbxContent>
                  <w:p w:rsidR="00922609" w:rsidRPr="00922609" w:rsidRDefault="00922609" w:rsidP="00C444BC">
                    <w:pPr>
                      <w:pStyle w:val="Bodytext20"/>
                      <w:shd w:val="clear" w:color="auto" w:fill="auto"/>
                      <w:spacing w:after="0" w:line="210" w:lineRule="exact"/>
                      <w:jc w:val="center"/>
                      <w:rPr>
                        <w:b w:val="0"/>
                        <w:sz w:val="20"/>
                        <w:szCs w:val="18"/>
                      </w:rPr>
                    </w:pPr>
                    <w:r w:rsidRPr="00922609">
                      <w:rPr>
                        <w:rStyle w:val="Bodytext285pt"/>
                        <w:rFonts w:ascii="Sylfaen" w:eastAsia="Sylfaen" w:hAnsi="Sylfaen"/>
                        <w:b w:val="0"/>
                        <w:sz w:val="12"/>
                      </w:rPr>
                      <w:t>Ապրանքների փաստացի արտահանման հաստատումը չեղարկելու վերաբերյալ տեղեկությունների ընդունում և մշակում։</w:t>
                    </w:r>
                    <w:r w:rsidRPr="00922609">
                      <w:rPr>
                        <w:rStyle w:val="Bodytext285pt"/>
                        <w:rFonts w:ascii="Sylfaen" w:eastAsia="Sylfaen" w:hAnsi="Sylfaen"/>
                        <w:b w:val="0"/>
                        <w:sz w:val="12"/>
                        <w:lang w:val="en-US"/>
                      </w:rPr>
                      <w:t xml:space="preserve"> </w:t>
                    </w:r>
                    <w:r w:rsidRPr="00922609">
                      <w:rPr>
                        <w:rStyle w:val="Bodytext285pt"/>
                        <w:rFonts w:ascii="Sylfaen" w:eastAsia="Arial Unicode MS" w:hAnsi="Sylfaen"/>
                        <w:b w:val="0"/>
                        <w:sz w:val="12"/>
                      </w:rPr>
                      <w:t>(P.CP.02.OPR.008)</w:t>
                    </w:r>
                  </w:p>
                </w:txbxContent>
              </v:textbox>
            </v:shape>
            <v:shape id="_x0000_s1133" type="#_x0000_t202" style="position:absolute;left:2099;top:4771;width:3488;height:826;mso-width-relative:margin;mso-height-relative:margin" stroked="f" strokeweight="0">
              <v:textbox style="mso-next-textbox:#_x0000_s1133" inset="0,0,0,0">
                <w:txbxContent>
                  <w:p w:rsidR="00922609" w:rsidRPr="007E5E5C" w:rsidRDefault="00922609" w:rsidP="00C444BC">
                    <w:pPr>
                      <w:pStyle w:val="Bodytext20"/>
                      <w:shd w:val="clear" w:color="auto" w:fill="auto"/>
                      <w:spacing w:after="0" w:line="210" w:lineRule="exact"/>
                      <w:jc w:val="center"/>
                      <w:rPr>
                        <w:b w:val="0"/>
                        <w:szCs w:val="18"/>
                      </w:rPr>
                    </w:pPr>
                    <w:r w:rsidRPr="007E5E5C">
                      <w:rPr>
                        <w:rStyle w:val="Bodytext285pt"/>
                        <w:rFonts w:ascii="Sylfaen" w:eastAsia="Sylfaen" w:hAnsi="Sylfaen"/>
                        <w:b w:val="0"/>
                        <w:sz w:val="14"/>
                      </w:rPr>
                      <w:t xml:space="preserve">Ապրանքների փաստացի արտահանման հաստատումը չեղարկելու վերաբերյալ տեղեկությունների մշակման մասին ծանուցման ստացում </w:t>
                    </w:r>
                    <w:r w:rsidRPr="007E5E5C">
                      <w:rPr>
                        <w:rStyle w:val="Bodytext285pt"/>
                        <w:rFonts w:ascii="Sylfaen" w:eastAsia="Arial Unicode MS" w:hAnsi="Sylfaen"/>
                        <w:b w:val="0"/>
                        <w:sz w:val="14"/>
                      </w:rPr>
                      <w:t>(P.CP.02.OPR.009)</w:t>
                    </w:r>
                  </w:p>
                </w:txbxContent>
              </v:textbox>
            </v:shape>
          </v:group>
        </w:pict>
      </w:r>
      <w:r w:rsidR="00C444BC" w:rsidRPr="00D767E5">
        <w:rPr>
          <w:rFonts w:ascii="Sylfaen" w:hAnsi="Sylfaen"/>
          <w:noProof/>
          <w:lang w:val="en-US" w:eastAsia="en-US" w:bidi="ar-SA"/>
        </w:rPr>
        <w:drawing>
          <wp:inline distT="0" distB="0" distL="0" distR="0">
            <wp:extent cx="5953125" cy="3143250"/>
            <wp:effectExtent l="19050" t="0" r="9525" b="0"/>
            <wp:docPr id="15" name="Picture 15" descr="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8"/>
                    <pic:cNvPicPr>
                      <a:picLocks noChangeAspect="1" noChangeArrowheads="1"/>
                    </pic:cNvPicPr>
                  </pic:nvPicPr>
                  <pic:blipFill>
                    <a:blip r:embed="rId14" cstate="print"/>
                    <a:srcRect/>
                    <a:stretch>
                      <a:fillRect/>
                    </a:stretch>
                  </pic:blipFill>
                  <pic:spPr bwMode="auto">
                    <a:xfrm>
                      <a:off x="0" y="0"/>
                      <a:ext cx="5953125" cy="3143250"/>
                    </a:xfrm>
                    <a:prstGeom prst="rect">
                      <a:avLst/>
                    </a:prstGeom>
                    <a:noFill/>
                    <a:ln w="9525">
                      <a:noFill/>
                      <a:miter lim="800000"/>
                      <a:headEnd/>
                      <a:tailEnd/>
                    </a:ln>
                  </pic:spPr>
                </pic:pic>
              </a:graphicData>
            </a:graphic>
          </wp:inline>
        </w:drawing>
      </w:r>
    </w:p>
    <w:p w:rsidR="00C444BC" w:rsidRPr="007E5E5C" w:rsidRDefault="00C444BC" w:rsidP="00C444BC">
      <w:pPr>
        <w:pStyle w:val="Picturecaption30"/>
        <w:shd w:val="clear" w:color="auto" w:fill="auto"/>
        <w:spacing w:before="0" w:after="160" w:line="360" w:lineRule="auto"/>
        <w:rPr>
          <w:rFonts w:ascii="Sylfaen" w:hAnsi="Sylfaen"/>
          <w:b w:val="0"/>
          <w:sz w:val="20"/>
          <w:szCs w:val="24"/>
        </w:rPr>
      </w:pPr>
      <w:r w:rsidRPr="007E5E5C">
        <w:rPr>
          <w:rStyle w:val="Picturecaption3NotBold"/>
          <w:rFonts w:ascii="Sylfaen" w:eastAsia="Sylfaen" w:hAnsi="Sylfaen"/>
          <w:sz w:val="20"/>
          <w:szCs w:val="24"/>
        </w:rPr>
        <w:t>Նկ. 7. «Ապրանքների փաստացի արտահանման վերաբերյալ տեղեկությունների չեղարկում» ընթացակարգի (P.CP.02.PRC.003) կատարման սխեմա</w:t>
      </w:r>
    </w:p>
    <w:p w:rsidR="00C444BC" w:rsidRPr="00D767E5" w:rsidRDefault="00C444BC" w:rsidP="00C444BC">
      <w:pPr>
        <w:spacing w:after="160" w:line="360" w:lineRule="auto"/>
        <w:rPr>
          <w:rFonts w:ascii="Sylfaen" w:hAnsi="Sylfaen"/>
        </w:rPr>
      </w:pP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44.</w:t>
      </w:r>
      <w:r w:rsidRPr="007E5E5C">
        <w:rPr>
          <w:b w:val="0"/>
          <w:sz w:val="24"/>
          <w:szCs w:val="24"/>
        </w:rPr>
        <w:tab/>
        <w:t>«Ապրանքների փաստացի արտահանման վերաբերյալ տեղեկությունների չեղարկում» ընթացակարգը (P.CP.02.PRC.003) կատարվում է Եվրասիական տնտեսական հանձնաժողովի կոլեգիայի 2018 թվականի փետրվարի 7-ի «Միության մաքսային տարածքից ապրանքների փաստացի արտահանումը Եվրասիական տնտեսական միության անդամ պետությունների մաքսային մարմինների կողմից հաստատվելու կարգի մասին» թիվ 25 որոշման III բաժնի 25-րդ կետով նախատեսված դեպքերում:</w:t>
      </w: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45.</w:t>
      </w:r>
      <w:r w:rsidRPr="007E5E5C">
        <w:rPr>
          <w:b w:val="0"/>
          <w:sz w:val="24"/>
          <w:szCs w:val="24"/>
        </w:rPr>
        <w:tab/>
        <w:t>Առաջին հերթին կատարվում է «Ապրանքների փաստացի արտահանման հաստատումը չեղարկելու վերաբերյալ տեղեկությունների ներկայացում» գործառնությունը (P.CP.02.OPR.007), որի կատարման արդյունքներով մեկնման վայրի լիազորված մարմնում ձեւավորվում եւ ապրանքների բացթողումն իրականացնող լիազորված մարմին են ներկայացվում ապրանքների փաստացի արտահանման հաստատումը չեղարկելու վերաբերյալ տեղեկություններ:</w:t>
      </w: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lastRenderedPageBreak/>
        <w:t>46.</w:t>
      </w:r>
      <w:r w:rsidRPr="007E5E5C">
        <w:rPr>
          <w:b w:val="0"/>
          <w:sz w:val="24"/>
          <w:szCs w:val="24"/>
        </w:rPr>
        <w:tab/>
        <w:t>Ապրանքների բացթողումն իրականացնող լիազորված մարմին ապրանքների փաստացի արտահանման հաստատումը չեղարկելու վերաբերյալ տեղեկություններն ստացվելու դեպքում կատարվում է «Ապրանքների փաստացի արտահանման հաստատումը չեղարկելու վերաբերյալ տեղեկությունների ընդունում եւ մշակում» գործառնությունը (P.CP.02.OPR.008), որի կատարման արդյունքներով իրականացվում են նշված տեղեկությունների ընդունումն ու մշակումը: Մեկնման վայրի լիազորված մարմին է ուղարկվում ապրանքների փաստացի արտահանման հաստատումը չեղարկելու վերաբերյալ տեղեկությունների մշակման մասին ծանուցումը:</w:t>
      </w: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47.</w:t>
      </w:r>
      <w:r w:rsidRPr="007E5E5C">
        <w:rPr>
          <w:b w:val="0"/>
          <w:sz w:val="24"/>
          <w:szCs w:val="24"/>
        </w:rPr>
        <w:tab/>
        <w:t>Մեկնման վայրի լիազորված մարմին ապրանքների փաստացի արտահանման հաստատումը չեղարկելու վերաբերյալ տեղեկությունների մշակման մասին ծանուցում ստացվելու դեպքում կատարվում է «Ապրանքների փաստացի արտահանման հաստատումը չեղարկելու վերաբերյալ տեղեկությունների մշակման մասին ծանուցման ստացում» գործառնությունը (P.CP.02.OPR.009), որի կատարման արդյունքներով իրականացվում է նշված ծանուցման ընդունումն ու մշակումը:</w:t>
      </w: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48.</w:t>
      </w:r>
      <w:r w:rsidRPr="007E5E5C">
        <w:rPr>
          <w:b w:val="0"/>
          <w:sz w:val="24"/>
          <w:szCs w:val="24"/>
        </w:rPr>
        <w:tab/>
        <w:t>«Ապրանքների փաստացի արտահանման վերաբերյալ տեղեկությունների չեղարկում» ընթացակարգի (P.CP.02.PRC.003) կատարման արդյունքն ապրանքների բացթողումն իրականացնող լիազորված մարմնում ապրանքների փաստացի արտահանման հաստատումը չեղարկելու վերաբերյալ տեղեկությունների մշակումն է:</w:t>
      </w: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49.</w:t>
      </w:r>
      <w:r w:rsidRPr="007E5E5C">
        <w:rPr>
          <w:b w:val="0"/>
          <w:sz w:val="24"/>
          <w:szCs w:val="24"/>
        </w:rPr>
        <w:tab/>
        <w:t>«Ապրանքների փաստացի արտահանման վերաբերյալ տեղեկությունների չեղարկում» ընթացակարգի (P.CP.02.PRC.003) շրջանակներում կատարվող՝ ընդհանուր գործընթացի գործառնությունների ցանկը բերված է 15-րդ աղյուսակում։</w:t>
      </w:r>
    </w:p>
    <w:p w:rsidR="00C444BC" w:rsidRPr="00D767E5" w:rsidRDefault="00C444BC" w:rsidP="00C444BC">
      <w:pPr>
        <w:pStyle w:val="Bodytext20"/>
        <w:shd w:val="clear" w:color="auto" w:fill="auto"/>
        <w:spacing w:after="160" w:line="360" w:lineRule="auto"/>
        <w:jc w:val="left"/>
        <w:rPr>
          <w:sz w:val="24"/>
          <w:szCs w:val="24"/>
        </w:rPr>
      </w:pPr>
    </w:p>
    <w:p w:rsidR="00C444BC" w:rsidRPr="00D767E5" w:rsidRDefault="00C444BC" w:rsidP="00C444BC">
      <w:pPr>
        <w:rPr>
          <w:rFonts w:ascii="Sylfaen" w:eastAsia="Times New Roman" w:hAnsi="Sylfaen" w:cs="Times New Roman"/>
        </w:rPr>
      </w:pPr>
      <w:r w:rsidRPr="00D767E5">
        <w:rPr>
          <w:rFonts w:ascii="Sylfaen" w:hAnsi="Sylfaen"/>
        </w:rPr>
        <w:br w:type="page"/>
      </w:r>
    </w:p>
    <w:p w:rsidR="00C444BC" w:rsidRPr="007E5E5C" w:rsidRDefault="00C444BC" w:rsidP="00C444BC">
      <w:pPr>
        <w:pStyle w:val="Bodytext20"/>
        <w:shd w:val="clear" w:color="auto" w:fill="auto"/>
        <w:spacing w:after="160" w:line="360" w:lineRule="auto"/>
        <w:jc w:val="right"/>
        <w:rPr>
          <w:b w:val="0"/>
          <w:sz w:val="24"/>
          <w:szCs w:val="24"/>
        </w:rPr>
      </w:pPr>
      <w:r w:rsidRPr="007E5E5C">
        <w:rPr>
          <w:b w:val="0"/>
          <w:sz w:val="24"/>
          <w:szCs w:val="24"/>
        </w:rPr>
        <w:lastRenderedPageBreak/>
        <w:t>Աղյուսակ 15</w:t>
      </w:r>
    </w:p>
    <w:p w:rsidR="00C444BC" w:rsidRPr="007E5E5C" w:rsidRDefault="00C444BC" w:rsidP="00C444BC">
      <w:pPr>
        <w:pStyle w:val="Bodytext20"/>
        <w:shd w:val="clear" w:color="auto" w:fill="auto"/>
        <w:spacing w:after="160" w:line="360" w:lineRule="auto"/>
        <w:jc w:val="center"/>
        <w:rPr>
          <w:b w:val="0"/>
          <w:sz w:val="24"/>
          <w:szCs w:val="24"/>
        </w:rPr>
      </w:pPr>
      <w:r w:rsidRPr="007E5E5C">
        <w:rPr>
          <w:b w:val="0"/>
          <w:sz w:val="24"/>
          <w:szCs w:val="24"/>
        </w:rPr>
        <w:t>«Ապրանքների փաստացի արտահանման վերաբերյալ տեղեկությունների չեղարկում» ընթացակարգի (P.CP.02.PRC.003) շրջանակներում կատարվող՝ ընդհանուր գործընթացի գործառնությունների ցանկը</w:t>
      </w:r>
    </w:p>
    <w:tbl>
      <w:tblPr>
        <w:tblOverlap w:val="never"/>
        <w:tblW w:w="9253" w:type="dxa"/>
        <w:jc w:val="center"/>
        <w:tblLayout w:type="fixed"/>
        <w:tblCellMar>
          <w:left w:w="10" w:type="dxa"/>
          <w:right w:w="10" w:type="dxa"/>
        </w:tblCellMar>
        <w:tblLook w:val="0000" w:firstRow="0" w:lastRow="0" w:firstColumn="0" w:lastColumn="0" w:noHBand="0" w:noVBand="0"/>
      </w:tblPr>
      <w:tblGrid>
        <w:gridCol w:w="2240"/>
        <w:gridCol w:w="4037"/>
        <w:gridCol w:w="2976"/>
      </w:tblGrid>
      <w:tr w:rsidR="00C444BC" w:rsidRPr="007E5E5C" w:rsidTr="00C444BC">
        <w:trPr>
          <w:tblHeader/>
          <w:jc w:val="center"/>
        </w:trPr>
        <w:tc>
          <w:tcPr>
            <w:tcW w:w="2240"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Ծածկագրային նշագիրը</w:t>
            </w:r>
          </w:p>
        </w:tc>
        <w:tc>
          <w:tcPr>
            <w:tcW w:w="4037"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Անվանումը</w:t>
            </w:r>
          </w:p>
        </w:tc>
        <w:tc>
          <w:tcPr>
            <w:tcW w:w="2976"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Նկարագրությունը</w:t>
            </w:r>
          </w:p>
        </w:tc>
      </w:tr>
      <w:tr w:rsidR="00C444BC" w:rsidRPr="007E5E5C" w:rsidTr="00C444BC">
        <w:trPr>
          <w:tblHeader/>
          <w:jc w:val="center"/>
        </w:trPr>
        <w:tc>
          <w:tcPr>
            <w:tcW w:w="2240"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1</w:t>
            </w:r>
          </w:p>
        </w:tc>
        <w:tc>
          <w:tcPr>
            <w:tcW w:w="4037"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2</w:t>
            </w:r>
          </w:p>
        </w:tc>
        <w:tc>
          <w:tcPr>
            <w:tcW w:w="2976"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3</w:t>
            </w:r>
          </w:p>
        </w:tc>
      </w:tr>
      <w:tr w:rsidR="00C444BC" w:rsidRPr="007E5E5C" w:rsidTr="00C444BC">
        <w:trPr>
          <w:jc w:val="center"/>
        </w:trPr>
        <w:tc>
          <w:tcPr>
            <w:tcW w:w="2240"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P.CP.02.OPR.007</w:t>
            </w:r>
          </w:p>
        </w:tc>
        <w:tc>
          <w:tcPr>
            <w:tcW w:w="4037"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ապրանքների փաստացի արտահանման հաստատումը չեղարկելու վերաբերյալ տեղեկությունների ներկայացում</w:t>
            </w:r>
          </w:p>
        </w:tc>
        <w:tc>
          <w:tcPr>
            <w:tcW w:w="2976"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բերված է սույն կանոնների 16-րդ աղյուսակում</w:t>
            </w:r>
          </w:p>
        </w:tc>
      </w:tr>
      <w:tr w:rsidR="00C444BC" w:rsidRPr="007E5E5C" w:rsidTr="00C444BC">
        <w:trPr>
          <w:jc w:val="center"/>
        </w:trPr>
        <w:tc>
          <w:tcPr>
            <w:tcW w:w="2240"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P.CP.02.OPR.008</w:t>
            </w:r>
          </w:p>
        </w:tc>
        <w:tc>
          <w:tcPr>
            <w:tcW w:w="4037"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ապրանքների փաստացի արտահանման հաստատումը չեղարկելու վերաբերյալ տեղեկությունների ընդունում եւ մշակում</w:t>
            </w:r>
          </w:p>
        </w:tc>
        <w:tc>
          <w:tcPr>
            <w:tcW w:w="2976"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բերված է սույն կանոնների 17-րդ աղյուսակում</w:t>
            </w:r>
          </w:p>
        </w:tc>
      </w:tr>
      <w:tr w:rsidR="00C444BC" w:rsidRPr="007E5E5C" w:rsidTr="00C444BC">
        <w:trPr>
          <w:jc w:val="center"/>
        </w:trPr>
        <w:tc>
          <w:tcPr>
            <w:tcW w:w="2240"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P.CP.02.OPR.009</w:t>
            </w:r>
          </w:p>
        </w:tc>
        <w:tc>
          <w:tcPr>
            <w:tcW w:w="4037"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ապրանքների փաստացի արտահանման հաստատումը չեղարկելու վերաբերյալ տեղեկությունների մշակման մասին ծանուցման ստացում</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բերված է սույն կանոնների 18-րդ աղյուսակում</w:t>
            </w:r>
          </w:p>
        </w:tc>
      </w:tr>
    </w:tbl>
    <w:p w:rsidR="00C444BC" w:rsidRPr="007E5E5C" w:rsidRDefault="00C444BC" w:rsidP="00C444BC">
      <w:pPr>
        <w:pStyle w:val="Tablecaption0"/>
        <w:shd w:val="clear" w:color="auto" w:fill="auto"/>
        <w:spacing w:after="160" w:line="360" w:lineRule="auto"/>
        <w:jc w:val="right"/>
        <w:rPr>
          <w:b w:val="0"/>
          <w:sz w:val="24"/>
          <w:szCs w:val="24"/>
        </w:rPr>
      </w:pPr>
    </w:p>
    <w:p w:rsidR="00C444BC" w:rsidRPr="007E5E5C" w:rsidRDefault="00C444BC" w:rsidP="00C444BC">
      <w:pPr>
        <w:pStyle w:val="Tablecaption0"/>
        <w:shd w:val="clear" w:color="auto" w:fill="auto"/>
        <w:spacing w:after="160" w:line="360" w:lineRule="auto"/>
        <w:jc w:val="right"/>
        <w:rPr>
          <w:b w:val="0"/>
          <w:sz w:val="24"/>
          <w:szCs w:val="24"/>
        </w:rPr>
      </w:pPr>
      <w:r w:rsidRPr="007E5E5C">
        <w:rPr>
          <w:b w:val="0"/>
          <w:sz w:val="24"/>
          <w:szCs w:val="24"/>
        </w:rPr>
        <w:t>Աղյուսակ 16</w:t>
      </w:r>
    </w:p>
    <w:p w:rsidR="00C444BC" w:rsidRPr="007E5E5C" w:rsidRDefault="00C444BC" w:rsidP="00C444BC">
      <w:pPr>
        <w:pStyle w:val="Bodytext20"/>
        <w:shd w:val="clear" w:color="auto" w:fill="auto"/>
        <w:spacing w:after="160" w:line="360" w:lineRule="auto"/>
        <w:jc w:val="center"/>
        <w:rPr>
          <w:b w:val="0"/>
          <w:sz w:val="24"/>
          <w:szCs w:val="24"/>
        </w:rPr>
      </w:pPr>
      <w:r w:rsidRPr="007E5E5C">
        <w:rPr>
          <w:b w:val="0"/>
          <w:sz w:val="24"/>
          <w:szCs w:val="24"/>
        </w:rPr>
        <w:t xml:space="preserve">«Ապրանքների փաստացի արտահանման հաստատումը չեղարկելու վերաբերյալ տեղեկությունների ներկայացում» գործառնության </w:t>
      </w:r>
      <w:r w:rsidRPr="007E5E5C">
        <w:rPr>
          <w:b w:val="0"/>
          <w:sz w:val="24"/>
          <w:szCs w:val="24"/>
        </w:rPr>
        <w:br/>
        <w:t>(P.CP.02.OPR.007) նկարագրությունը</w:t>
      </w:r>
    </w:p>
    <w:tbl>
      <w:tblPr>
        <w:tblOverlap w:val="never"/>
        <w:tblW w:w="9417" w:type="dxa"/>
        <w:jc w:val="center"/>
        <w:tblLayout w:type="fixed"/>
        <w:tblCellMar>
          <w:left w:w="10" w:type="dxa"/>
          <w:right w:w="10" w:type="dxa"/>
        </w:tblCellMar>
        <w:tblLook w:val="0000" w:firstRow="0" w:lastRow="0" w:firstColumn="0" w:lastColumn="0" w:noHBand="0" w:noVBand="0"/>
      </w:tblPr>
      <w:tblGrid>
        <w:gridCol w:w="886"/>
        <w:gridCol w:w="2670"/>
        <w:gridCol w:w="5861"/>
      </w:tblGrid>
      <w:tr w:rsidR="00C444BC" w:rsidRPr="007E5E5C" w:rsidTr="00C444BC">
        <w:trPr>
          <w:jc w:val="center"/>
        </w:trPr>
        <w:tc>
          <w:tcPr>
            <w:tcW w:w="886"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Համարը՝ ը/կ</w:t>
            </w:r>
          </w:p>
        </w:tc>
        <w:tc>
          <w:tcPr>
            <w:tcW w:w="2670" w:type="dxa"/>
            <w:tcBorders>
              <w:top w:val="single" w:sz="4" w:space="0" w:color="auto"/>
              <w:left w:val="single" w:sz="4" w:space="0" w:color="auto"/>
            </w:tcBorders>
            <w:shd w:val="clear" w:color="auto" w:fill="FFFFFF"/>
            <w:vAlign w:val="center"/>
          </w:tcPr>
          <w:p w:rsidR="00C444BC" w:rsidRPr="007E5E5C" w:rsidRDefault="00C444BC" w:rsidP="00922609">
            <w:pPr>
              <w:pStyle w:val="Bodytext20"/>
              <w:shd w:val="clear" w:color="auto" w:fill="auto"/>
              <w:spacing w:after="0" w:line="240" w:lineRule="auto"/>
              <w:jc w:val="center"/>
              <w:rPr>
                <w:b w:val="0"/>
                <w:color w:val="auto"/>
                <w:sz w:val="20"/>
                <w:szCs w:val="24"/>
              </w:rPr>
            </w:pPr>
            <w:r w:rsidRPr="007E5E5C">
              <w:rPr>
                <w:rStyle w:val="Bodytext211pt"/>
                <w:rFonts w:ascii="Sylfaen" w:eastAsia="Sylfaen" w:hAnsi="Sylfaen"/>
                <w:b w:val="0"/>
                <w:color w:val="auto"/>
                <w:sz w:val="20"/>
                <w:szCs w:val="24"/>
              </w:rPr>
              <w:t>Տարրի նշագիրը</w:t>
            </w:r>
          </w:p>
        </w:tc>
        <w:tc>
          <w:tcPr>
            <w:tcW w:w="5861" w:type="dxa"/>
            <w:tcBorders>
              <w:top w:val="single" w:sz="4" w:space="0" w:color="auto"/>
              <w:left w:val="single" w:sz="4" w:space="0" w:color="auto"/>
              <w:right w:val="single" w:sz="4" w:space="0" w:color="auto"/>
            </w:tcBorders>
            <w:shd w:val="clear" w:color="auto" w:fill="FFFFFF"/>
            <w:vAlign w:val="center"/>
          </w:tcPr>
          <w:p w:rsidR="00C444BC" w:rsidRPr="007E5E5C" w:rsidRDefault="00C444BC" w:rsidP="00922609">
            <w:pPr>
              <w:pStyle w:val="Bodytext20"/>
              <w:shd w:val="clear" w:color="auto" w:fill="auto"/>
              <w:spacing w:after="0" w:line="240" w:lineRule="auto"/>
              <w:jc w:val="center"/>
              <w:rPr>
                <w:b w:val="0"/>
                <w:color w:val="auto"/>
                <w:sz w:val="20"/>
                <w:szCs w:val="24"/>
              </w:rPr>
            </w:pPr>
            <w:r w:rsidRPr="007E5E5C">
              <w:rPr>
                <w:rStyle w:val="Bodytext211pt"/>
                <w:rFonts w:ascii="Sylfaen" w:eastAsia="Sylfaen" w:hAnsi="Sylfaen"/>
                <w:b w:val="0"/>
                <w:color w:val="auto"/>
                <w:sz w:val="20"/>
                <w:szCs w:val="24"/>
              </w:rPr>
              <w:t>Նկարագրությունը</w:t>
            </w:r>
          </w:p>
        </w:tc>
      </w:tr>
      <w:tr w:rsidR="00C444BC" w:rsidRPr="007E5E5C" w:rsidTr="00C444BC">
        <w:trPr>
          <w:jc w:val="center"/>
        </w:trPr>
        <w:tc>
          <w:tcPr>
            <w:tcW w:w="886"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1</w:t>
            </w:r>
          </w:p>
        </w:tc>
        <w:tc>
          <w:tcPr>
            <w:tcW w:w="2670" w:type="dxa"/>
            <w:tcBorders>
              <w:top w:val="single" w:sz="4" w:space="0" w:color="auto"/>
              <w:left w:val="single" w:sz="4" w:space="0" w:color="auto"/>
            </w:tcBorders>
            <w:shd w:val="clear" w:color="auto" w:fill="FFFFFF"/>
          </w:tcPr>
          <w:p w:rsidR="00C444BC" w:rsidRPr="007E5E5C" w:rsidRDefault="00C444BC" w:rsidP="00922609">
            <w:pPr>
              <w:pStyle w:val="Bodytext20"/>
              <w:shd w:val="clear" w:color="auto" w:fill="auto"/>
              <w:spacing w:after="0" w:line="240" w:lineRule="auto"/>
              <w:jc w:val="center"/>
              <w:rPr>
                <w:b w:val="0"/>
                <w:sz w:val="20"/>
                <w:szCs w:val="24"/>
              </w:rPr>
            </w:pPr>
            <w:r w:rsidRPr="007E5E5C">
              <w:rPr>
                <w:rStyle w:val="Bodytext211pt"/>
                <w:rFonts w:ascii="Sylfaen" w:eastAsia="Sylfaen" w:hAnsi="Sylfaen"/>
                <w:b w:val="0"/>
                <w:sz w:val="20"/>
                <w:szCs w:val="24"/>
              </w:rPr>
              <w:t>2</w:t>
            </w:r>
          </w:p>
        </w:tc>
        <w:tc>
          <w:tcPr>
            <w:tcW w:w="5861" w:type="dxa"/>
            <w:tcBorders>
              <w:top w:val="single" w:sz="4" w:space="0" w:color="auto"/>
              <w:left w:val="single" w:sz="4" w:space="0" w:color="auto"/>
              <w:right w:val="single" w:sz="4" w:space="0" w:color="auto"/>
            </w:tcBorders>
            <w:shd w:val="clear" w:color="auto" w:fill="FFFFFF"/>
          </w:tcPr>
          <w:p w:rsidR="00C444BC" w:rsidRPr="007E5E5C" w:rsidRDefault="00C444BC" w:rsidP="00922609">
            <w:pPr>
              <w:pStyle w:val="Bodytext20"/>
              <w:shd w:val="clear" w:color="auto" w:fill="auto"/>
              <w:spacing w:after="0" w:line="240" w:lineRule="auto"/>
              <w:jc w:val="center"/>
              <w:rPr>
                <w:b w:val="0"/>
                <w:sz w:val="20"/>
                <w:szCs w:val="24"/>
              </w:rPr>
            </w:pPr>
            <w:r w:rsidRPr="007E5E5C">
              <w:rPr>
                <w:rStyle w:val="Bodytext211pt"/>
                <w:rFonts w:ascii="Sylfaen" w:eastAsia="Sylfaen" w:hAnsi="Sylfaen"/>
                <w:b w:val="0"/>
                <w:sz w:val="20"/>
                <w:szCs w:val="24"/>
              </w:rPr>
              <w:t>3</w:t>
            </w:r>
          </w:p>
        </w:tc>
      </w:tr>
      <w:tr w:rsidR="00C444BC" w:rsidRPr="007E5E5C" w:rsidTr="00C444BC">
        <w:trPr>
          <w:jc w:val="center"/>
        </w:trPr>
        <w:tc>
          <w:tcPr>
            <w:tcW w:w="886"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1</w:t>
            </w:r>
          </w:p>
        </w:tc>
        <w:tc>
          <w:tcPr>
            <w:tcW w:w="2670" w:type="dxa"/>
            <w:tcBorders>
              <w:top w:val="single" w:sz="4" w:space="0" w:color="auto"/>
              <w:left w:val="single" w:sz="4" w:space="0" w:color="auto"/>
            </w:tcBorders>
            <w:shd w:val="clear" w:color="auto" w:fill="FFFFFF"/>
          </w:tcPr>
          <w:p w:rsidR="00C444BC" w:rsidRPr="007E5E5C" w:rsidRDefault="00C444BC" w:rsidP="00922609">
            <w:pPr>
              <w:pStyle w:val="Bodytext20"/>
              <w:shd w:val="clear" w:color="auto" w:fill="auto"/>
              <w:spacing w:after="0" w:line="240" w:lineRule="auto"/>
              <w:jc w:val="left"/>
              <w:rPr>
                <w:b w:val="0"/>
                <w:sz w:val="20"/>
                <w:szCs w:val="24"/>
              </w:rPr>
            </w:pPr>
            <w:r w:rsidRPr="007E5E5C">
              <w:rPr>
                <w:rStyle w:val="Bodytext211pt"/>
                <w:rFonts w:ascii="Sylfaen" w:eastAsia="Sylfaen" w:hAnsi="Sylfaen"/>
                <w:b w:val="0"/>
                <w:sz w:val="20"/>
                <w:szCs w:val="24"/>
              </w:rPr>
              <w:t>Ծածկագրային նշագիրը</w:t>
            </w:r>
          </w:p>
        </w:tc>
        <w:tc>
          <w:tcPr>
            <w:tcW w:w="5861" w:type="dxa"/>
            <w:tcBorders>
              <w:top w:val="single" w:sz="4" w:space="0" w:color="auto"/>
              <w:left w:val="single" w:sz="4" w:space="0" w:color="auto"/>
              <w:right w:val="single" w:sz="4" w:space="0" w:color="auto"/>
            </w:tcBorders>
            <w:shd w:val="clear" w:color="auto" w:fill="FFFFFF"/>
          </w:tcPr>
          <w:p w:rsidR="00C444BC" w:rsidRPr="007E5E5C" w:rsidRDefault="00C444BC" w:rsidP="00922609">
            <w:pPr>
              <w:pStyle w:val="Bodytext20"/>
              <w:shd w:val="clear" w:color="auto" w:fill="auto"/>
              <w:spacing w:after="0" w:line="240" w:lineRule="auto"/>
              <w:jc w:val="left"/>
              <w:rPr>
                <w:b w:val="0"/>
                <w:sz w:val="20"/>
                <w:szCs w:val="24"/>
              </w:rPr>
            </w:pPr>
            <w:r w:rsidRPr="007E5E5C">
              <w:rPr>
                <w:rStyle w:val="Bodytext211pt"/>
                <w:rFonts w:ascii="Sylfaen" w:eastAsia="Sylfaen" w:hAnsi="Sylfaen"/>
                <w:b w:val="0"/>
                <w:sz w:val="20"/>
                <w:szCs w:val="24"/>
              </w:rPr>
              <w:t>P.CP.02.OPR.007</w:t>
            </w:r>
          </w:p>
        </w:tc>
      </w:tr>
      <w:tr w:rsidR="00C444BC" w:rsidRPr="007E5E5C" w:rsidTr="00C444BC">
        <w:trPr>
          <w:jc w:val="center"/>
        </w:trPr>
        <w:tc>
          <w:tcPr>
            <w:tcW w:w="886"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2</w:t>
            </w:r>
          </w:p>
        </w:tc>
        <w:tc>
          <w:tcPr>
            <w:tcW w:w="2670" w:type="dxa"/>
            <w:tcBorders>
              <w:top w:val="single" w:sz="4" w:space="0" w:color="auto"/>
              <w:left w:val="single" w:sz="4" w:space="0" w:color="auto"/>
            </w:tcBorders>
            <w:shd w:val="clear" w:color="auto" w:fill="FFFFFF"/>
          </w:tcPr>
          <w:p w:rsidR="00C444BC" w:rsidRPr="007E5E5C" w:rsidRDefault="00C444BC" w:rsidP="00922609">
            <w:pPr>
              <w:pStyle w:val="Bodytext20"/>
              <w:shd w:val="clear" w:color="auto" w:fill="auto"/>
              <w:spacing w:after="0" w:line="240" w:lineRule="auto"/>
              <w:jc w:val="left"/>
              <w:rPr>
                <w:b w:val="0"/>
                <w:sz w:val="20"/>
                <w:szCs w:val="24"/>
              </w:rPr>
            </w:pPr>
            <w:r w:rsidRPr="007E5E5C">
              <w:rPr>
                <w:rStyle w:val="Bodytext211pt"/>
                <w:rFonts w:ascii="Sylfaen" w:eastAsia="Sylfaen" w:hAnsi="Sylfaen"/>
                <w:b w:val="0"/>
                <w:sz w:val="20"/>
                <w:szCs w:val="24"/>
              </w:rPr>
              <w:t>Գործառնության անվանումը</w:t>
            </w:r>
          </w:p>
        </w:tc>
        <w:tc>
          <w:tcPr>
            <w:tcW w:w="5861" w:type="dxa"/>
            <w:tcBorders>
              <w:top w:val="single" w:sz="4" w:space="0" w:color="auto"/>
              <w:left w:val="single" w:sz="4" w:space="0" w:color="auto"/>
              <w:right w:val="single" w:sz="4" w:space="0" w:color="auto"/>
            </w:tcBorders>
            <w:shd w:val="clear" w:color="auto" w:fill="FFFFFF"/>
          </w:tcPr>
          <w:p w:rsidR="00C444BC" w:rsidRPr="007E5E5C" w:rsidRDefault="00C444BC" w:rsidP="00922609">
            <w:pPr>
              <w:pStyle w:val="Bodytext20"/>
              <w:shd w:val="clear" w:color="auto" w:fill="auto"/>
              <w:spacing w:after="0" w:line="240" w:lineRule="auto"/>
              <w:jc w:val="left"/>
              <w:rPr>
                <w:b w:val="0"/>
                <w:sz w:val="20"/>
                <w:szCs w:val="24"/>
              </w:rPr>
            </w:pPr>
            <w:r w:rsidRPr="007E5E5C">
              <w:rPr>
                <w:rStyle w:val="Bodytext211pt"/>
                <w:rFonts w:ascii="Sylfaen" w:eastAsia="Sylfaen" w:hAnsi="Sylfaen"/>
                <w:b w:val="0"/>
                <w:sz w:val="20"/>
                <w:szCs w:val="24"/>
              </w:rPr>
              <w:t>ապրանքների փաստացի արտահանման հաստատումը չեղարկելու վերաբերյալ տեղեկությունների ներկայացում</w:t>
            </w:r>
          </w:p>
        </w:tc>
      </w:tr>
      <w:tr w:rsidR="00C444BC" w:rsidRPr="007E5E5C" w:rsidTr="00C444BC">
        <w:trPr>
          <w:jc w:val="center"/>
        </w:trPr>
        <w:tc>
          <w:tcPr>
            <w:tcW w:w="886"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3</w:t>
            </w:r>
          </w:p>
        </w:tc>
        <w:tc>
          <w:tcPr>
            <w:tcW w:w="2670" w:type="dxa"/>
            <w:tcBorders>
              <w:top w:val="single" w:sz="4" w:space="0" w:color="auto"/>
              <w:left w:val="single" w:sz="4" w:space="0" w:color="auto"/>
            </w:tcBorders>
            <w:shd w:val="clear" w:color="auto" w:fill="FFFFFF"/>
          </w:tcPr>
          <w:p w:rsidR="00C444BC" w:rsidRPr="007E5E5C" w:rsidRDefault="00C444BC" w:rsidP="00922609">
            <w:pPr>
              <w:pStyle w:val="Bodytext20"/>
              <w:shd w:val="clear" w:color="auto" w:fill="auto"/>
              <w:spacing w:after="0" w:line="240" w:lineRule="auto"/>
              <w:jc w:val="left"/>
              <w:rPr>
                <w:b w:val="0"/>
                <w:sz w:val="20"/>
                <w:szCs w:val="24"/>
              </w:rPr>
            </w:pPr>
            <w:r w:rsidRPr="007E5E5C">
              <w:rPr>
                <w:rStyle w:val="Bodytext211pt"/>
                <w:rFonts w:ascii="Sylfaen" w:eastAsia="Sylfaen" w:hAnsi="Sylfaen"/>
                <w:b w:val="0"/>
                <w:sz w:val="20"/>
                <w:szCs w:val="24"/>
              </w:rPr>
              <w:t>Կատարողը</w:t>
            </w:r>
          </w:p>
        </w:tc>
        <w:tc>
          <w:tcPr>
            <w:tcW w:w="5861" w:type="dxa"/>
            <w:tcBorders>
              <w:top w:val="single" w:sz="4" w:space="0" w:color="auto"/>
              <w:left w:val="single" w:sz="4" w:space="0" w:color="auto"/>
              <w:right w:val="single" w:sz="4" w:space="0" w:color="auto"/>
            </w:tcBorders>
            <w:shd w:val="clear" w:color="auto" w:fill="FFFFFF"/>
          </w:tcPr>
          <w:p w:rsidR="00C444BC" w:rsidRPr="007E5E5C" w:rsidRDefault="00C444BC" w:rsidP="00922609">
            <w:pPr>
              <w:pStyle w:val="Bodytext20"/>
              <w:shd w:val="clear" w:color="auto" w:fill="auto"/>
              <w:spacing w:after="0" w:line="240" w:lineRule="auto"/>
              <w:jc w:val="left"/>
              <w:rPr>
                <w:b w:val="0"/>
                <w:sz w:val="20"/>
                <w:szCs w:val="24"/>
              </w:rPr>
            </w:pPr>
            <w:r w:rsidRPr="007E5E5C">
              <w:rPr>
                <w:rStyle w:val="Bodytext211pt"/>
                <w:rFonts w:ascii="Sylfaen" w:eastAsia="Sylfaen" w:hAnsi="Sylfaen"/>
                <w:b w:val="0"/>
                <w:sz w:val="20"/>
                <w:szCs w:val="24"/>
              </w:rPr>
              <w:t>մեկնման վայրի լիազորված մարմին</w:t>
            </w:r>
          </w:p>
        </w:tc>
      </w:tr>
      <w:tr w:rsidR="00C444BC" w:rsidRPr="007E5E5C" w:rsidTr="00C444BC">
        <w:trPr>
          <w:jc w:val="center"/>
        </w:trPr>
        <w:tc>
          <w:tcPr>
            <w:tcW w:w="886"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4</w:t>
            </w:r>
          </w:p>
        </w:tc>
        <w:tc>
          <w:tcPr>
            <w:tcW w:w="2670" w:type="dxa"/>
            <w:tcBorders>
              <w:top w:val="single" w:sz="4" w:space="0" w:color="auto"/>
              <w:left w:val="single" w:sz="4" w:space="0" w:color="auto"/>
              <w:bottom w:val="single" w:sz="4" w:space="0" w:color="auto"/>
            </w:tcBorders>
            <w:shd w:val="clear" w:color="auto" w:fill="FFFFFF"/>
          </w:tcPr>
          <w:p w:rsidR="00C444BC" w:rsidRPr="007E5E5C" w:rsidRDefault="00C444BC" w:rsidP="00922609">
            <w:pPr>
              <w:pStyle w:val="Bodytext20"/>
              <w:shd w:val="clear" w:color="auto" w:fill="auto"/>
              <w:spacing w:after="0" w:line="240" w:lineRule="auto"/>
              <w:jc w:val="left"/>
              <w:rPr>
                <w:b w:val="0"/>
                <w:sz w:val="20"/>
                <w:szCs w:val="24"/>
              </w:rPr>
            </w:pPr>
            <w:r w:rsidRPr="007E5E5C">
              <w:rPr>
                <w:rStyle w:val="Bodytext211pt"/>
                <w:rFonts w:ascii="Sylfaen" w:eastAsia="Sylfaen" w:hAnsi="Sylfaen"/>
                <w:b w:val="0"/>
                <w:sz w:val="20"/>
                <w:szCs w:val="24"/>
              </w:rPr>
              <w:t>Կատարման պայմանները</w:t>
            </w:r>
          </w:p>
        </w:tc>
        <w:tc>
          <w:tcPr>
            <w:tcW w:w="5861" w:type="dxa"/>
            <w:tcBorders>
              <w:top w:val="single" w:sz="4" w:space="0" w:color="auto"/>
              <w:left w:val="single" w:sz="4" w:space="0" w:color="auto"/>
              <w:bottom w:val="single" w:sz="4" w:space="0" w:color="auto"/>
              <w:right w:val="single" w:sz="4" w:space="0" w:color="auto"/>
            </w:tcBorders>
            <w:shd w:val="clear" w:color="auto" w:fill="FFFFFF"/>
          </w:tcPr>
          <w:p w:rsidR="00C444BC" w:rsidRPr="007E5E5C" w:rsidRDefault="00C444BC" w:rsidP="00922609">
            <w:pPr>
              <w:pStyle w:val="Bodytext20"/>
              <w:shd w:val="clear" w:color="auto" w:fill="auto"/>
              <w:spacing w:after="0" w:line="240" w:lineRule="auto"/>
              <w:jc w:val="left"/>
              <w:rPr>
                <w:b w:val="0"/>
                <w:sz w:val="20"/>
                <w:szCs w:val="24"/>
              </w:rPr>
            </w:pPr>
            <w:r w:rsidRPr="007E5E5C">
              <w:rPr>
                <w:rStyle w:val="Bodytext211pt"/>
                <w:rFonts w:ascii="Sylfaen" w:eastAsia="Sylfaen" w:hAnsi="Sylfaen"/>
                <w:b w:val="0"/>
                <w:sz w:val="20"/>
                <w:szCs w:val="24"/>
              </w:rPr>
              <w:t>կատարվում է ապրանքները Միության մաքսային տարածք վերադարձնելու մասին որոշումն ընդունելիս</w:t>
            </w:r>
          </w:p>
        </w:tc>
      </w:tr>
      <w:tr w:rsidR="00C444BC" w:rsidRPr="007E5E5C" w:rsidTr="00C444BC">
        <w:trPr>
          <w:jc w:val="center"/>
        </w:trPr>
        <w:tc>
          <w:tcPr>
            <w:tcW w:w="886"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5</w:t>
            </w:r>
          </w:p>
        </w:tc>
        <w:tc>
          <w:tcPr>
            <w:tcW w:w="2670" w:type="dxa"/>
            <w:tcBorders>
              <w:top w:val="single" w:sz="4" w:space="0" w:color="auto"/>
              <w:left w:val="single" w:sz="4" w:space="0" w:color="auto"/>
              <w:bottom w:val="single" w:sz="4" w:space="0" w:color="auto"/>
            </w:tcBorders>
            <w:shd w:val="clear" w:color="auto" w:fill="FFFFFF"/>
          </w:tcPr>
          <w:p w:rsidR="00C444BC" w:rsidRPr="007E5E5C" w:rsidRDefault="00C444BC" w:rsidP="00922609">
            <w:pPr>
              <w:pStyle w:val="Bodytext20"/>
              <w:shd w:val="clear" w:color="auto" w:fill="auto"/>
              <w:spacing w:after="120" w:line="264" w:lineRule="auto"/>
              <w:jc w:val="left"/>
              <w:rPr>
                <w:b w:val="0"/>
                <w:sz w:val="20"/>
                <w:szCs w:val="24"/>
              </w:rPr>
            </w:pPr>
            <w:r w:rsidRPr="007E5E5C">
              <w:rPr>
                <w:rStyle w:val="Bodytext211pt"/>
                <w:rFonts w:ascii="Sylfaen" w:eastAsia="Sylfaen" w:hAnsi="Sylfaen"/>
                <w:b w:val="0"/>
                <w:sz w:val="20"/>
                <w:szCs w:val="24"/>
              </w:rPr>
              <w:t>Սահմանափակումները</w:t>
            </w:r>
          </w:p>
        </w:tc>
        <w:tc>
          <w:tcPr>
            <w:tcW w:w="5861" w:type="dxa"/>
            <w:tcBorders>
              <w:top w:val="single" w:sz="4" w:space="0" w:color="auto"/>
              <w:left w:val="single" w:sz="4" w:space="0" w:color="auto"/>
              <w:bottom w:val="single" w:sz="4" w:space="0" w:color="auto"/>
              <w:right w:val="single" w:sz="4" w:space="0" w:color="auto"/>
            </w:tcBorders>
            <w:shd w:val="clear" w:color="auto" w:fill="FFFFFF"/>
          </w:tcPr>
          <w:p w:rsidR="00C444BC" w:rsidRPr="007E5E5C" w:rsidRDefault="00C444BC" w:rsidP="00922609">
            <w:pPr>
              <w:pStyle w:val="Bodytext20"/>
              <w:shd w:val="clear" w:color="auto" w:fill="auto"/>
              <w:spacing w:after="120" w:line="264" w:lineRule="auto"/>
              <w:jc w:val="left"/>
              <w:rPr>
                <w:b w:val="0"/>
                <w:sz w:val="20"/>
                <w:szCs w:val="24"/>
              </w:rPr>
            </w:pPr>
            <w:r w:rsidRPr="007E5E5C">
              <w:rPr>
                <w:rStyle w:val="Bodytext211pt"/>
                <w:rFonts w:ascii="Sylfaen" w:eastAsia="Sylfaen" w:hAnsi="Sylfaen"/>
                <w:b w:val="0"/>
                <w:sz w:val="20"/>
                <w:szCs w:val="24"/>
              </w:rPr>
              <w:t>ապրանքների փաստացի արտահանման հաստատումը չեղարկելու վերաբերյալ տեղեկությունների ձեւաչափն ու կառուցվածքը պետք է համապատասխանեն Էլեկտրոնային փաստաթղթերի եւ տեղեկությունների ձեւաչափերի ու կառուցվածքների նկարագրությանը: Ներկայացվող տեղեկությունները պետք է վավերացվեն էլեկտրոնային թվային ստորագրությամբ (էլեկտրոնային ստորագրությամբ)</w:t>
            </w:r>
          </w:p>
        </w:tc>
      </w:tr>
      <w:tr w:rsidR="00C444BC" w:rsidRPr="007E5E5C" w:rsidTr="00C444BC">
        <w:trPr>
          <w:jc w:val="center"/>
        </w:trPr>
        <w:tc>
          <w:tcPr>
            <w:tcW w:w="886"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lastRenderedPageBreak/>
              <w:t>6</w:t>
            </w:r>
          </w:p>
        </w:tc>
        <w:tc>
          <w:tcPr>
            <w:tcW w:w="2670"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Գործառնության նկարագրությունը</w:t>
            </w:r>
          </w:p>
        </w:tc>
        <w:tc>
          <w:tcPr>
            <w:tcW w:w="5861" w:type="dxa"/>
            <w:tcBorders>
              <w:top w:val="single" w:sz="4" w:space="0" w:color="auto"/>
              <w:left w:val="single" w:sz="4" w:space="0" w:color="auto"/>
              <w:bottom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կատարողը ձեւավորում է ապրանքների փաստացի արտահանման հաստատումը չեղարկելու վերաբերյալ տեղեկությունները եւ դրանք ներկայացնում է ապրանքների բացթողումն իրականացնող լիազորված մարմին՝ Տեղեկատվական փոխգործակցության կանոնակարգին համապատասխան</w:t>
            </w:r>
          </w:p>
        </w:tc>
      </w:tr>
      <w:tr w:rsidR="00C444BC" w:rsidRPr="007E5E5C" w:rsidTr="00C444BC">
        <w:trPr>
          <w:jc w:val="center"/>
        </w:trPr>
        <w:tc>
          <w:tcPr>
            <w:tcW w:w="886"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7</w:t>
            </w:r>
          </w:p>
        </w:tc>
        <w:tc>
          <w:tcPr>
            <w:tcW w:w="2670"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Արդյունքները</w:t>
            </w:r>
          </w:p>
        </w:tc>
        <w:tc>
          <w:tcPr>
            <w:tcW w:w="5861" w:type="dxa"/>
            <w:tcBorders>
              <w:top w:val="single" w:sz="4" w:space="0" w:color="auto"/>
              <w:left w:val="single" w:sz="4" w:space="0" w:color="auto"/>
              <w:bottom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ապրանքների փաստացի արտահանման հաստատումը չեղարկելու վերաբերյալ տեղեկությունները ներկայացվել են ապրանքների բացթողումն իրականացնող լիազորված մարմին</w:t>
            </w:r>
          </w:p>
        </w:tc>
      </w:tr>
    </w:tbl>
    <w:p w:rsidR="00C444BC" w:rsidRPr="007E5E5C" w:rsidRDefault="00C444BC" w:rsidP="00C444BC">
      <w:pPr>
        <w:spacing w:after="160" w:line="360" w:lineRule="auto"/>
        <w:rPr>
          <w:rFonts w:ascii="Sylfaen" w:hAnsi="Sylfaen"/>
        </w:rPr>
      </w:pPr>
    </w:p>
    <w:p w:rsidR="00C444BC" w:rsidRPr="007E5E5C" w:rsidRDefault="00C444BC" w:rsidP="00C444BC">
      <w:pPr>
        <w:pStyle w:val="Tablecaption0"/>
        <w:shd w:val="clear" w:color="auto" w:fill="auto"/>
        <w:spacing w:after="160" w:line="360" w:lineRule="auto"/>
        <w:jc w:val="right"/>
        <w:rPr>
          <w:b w:val="0"/>
          <w:sz w:val="24"/>
          <w:szCs w:val="24"/>
        </w:rPr>
      </w:pPr>
      <w:r w:rsidRPr="007E5E5C">
        <w:rPr>
          <w:b w:val="0"/>
          <w:sz w:val="24"/>
          <w:szCs w:val="24"/>
        </w:rPr>
        <w:t>Աղյուսակ 17</w:t>
      </w:r>
    </w:p>
    <w:p w:rsidR="00C444BC" w:rsidRPr="007E5E5C" w:rsidRDefault="00C444BC" w:rsidP="00C444BC">
      <w:pPr>
        <w:pStyle w:val="Bodytext20"/>
        <w:shd w:val="clear" w:color="auto" w:fill="auto"/>
        <w:spacing w:after="160" w:line="360" w:lineRule="auto"/>
        <w:jc w:val="center"/>
        <w:rPr>
          <w:b w:val="0"/>
          <w:sz w:val="24"/>
          <w:szCs w:val="24"/>
        </w:rPr>
      </w:pPr>
      <w:r w:rsidRPr="007E5E5C">
        <w:rPr>
          <w:b w:val="0"/>
          <w:sz w:val="24"/>
          <w:szCs w:val="24"/>
        </w:rPr>
        <w:t xml:space="preserve">«Ապրանքների փաստացի արտահանման հաստատումը չեղարկելու վերաբերյալ տեղեկությունների ընդունում եւ մշակում» գործառնության </w:t>
      </w:r>
      <w:r w:rsidRPr="007E5E5C">
        <w:rPr>
          <w:b w:val="0"/>
          <w:sz w:val="24"/>
          <w:szCs w:val="24"/>
        </w:rPr>
        <w:br/>
        <w:t>(Р.СР.02.OPR.008) նկարագրությունը</w:t>
      </w:r>
    </w:p>
    <w:tbl>
      <w:tblPr>
        <w:tblOverlap w:val="neve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80"/>
        <w:gridCol w:w="2675"/>
        <w:gridCol w:w="5851"/>
      </w:tblGrid>
      <w:tr w:rsidR="00C444BC" w:rsidRPr="007E5E5C" w:rsidTr="00C444BC">
        <w:trPr>
          <w:tblHeader/>
          <w:jc w:val="center"/>
        </w:trPr>
        <w:tc>
          <w:tcPr>
            <w:tcW w:w="880" w:type="dxa"/>
            <w:shd w:val="clear" w:color="auto" w:fill="FFFFFF"/>
          </w:tcPr>
          <w:p w:rsidR="00C444BC" w:rsidRPr="007E5E5C" w:rsidRDefault="00C444BC" w:rsidP="00922609">
            <w:pPr>
              <w:pStyle w:val="Bodytext20"/>
              <w:shd w:val="clear" w:color="auto" w:fill="auto"/>
              <w:spacing w:after="0" w:line="240" w:lineRule="auto"/>
              <w:jc w:val="center"/>
              <w:rPr>
                <w:b w:val="0"/>
                <w:sz w:val="20"/>
                <w:szCs w:val="24"/>
              </w:rPr>
            </w:pPr>
            <w:r w:rsidRPr="007E5E5C">
              <w:rPr>
                <w:rStyle w:val="Bodytext211pt"/>
                <w:rFonts w:ascii="Sylfaen" w:eastAsia="Sylfaen" w:hAnsi="Sylfaen"/>
                <w:b w:val="0"/>
                <w:sz w:val="20"/>
                <w:szCs w:val="24"/>
              </w:rPr>
              <w:t>Համարը՝ ը/կ</w:t>
            </w:r>
          </w:p>
        </w:tc>
        <w:tc>
          <w:tcPr>
            <w:tcW w:w="2675" w:type="dxa"/>
            <w:shd w:val="clear" w:color="auto" w:fill="FFFFFF"/>
            <w:vAlign w:val="center"/>
          </w:tcPr>
          <w:p w:rsidR="00C444BC" w:rsidRPr="007E5E5C" w:rsidRDefault="00C444BC" w:rsidP="00922609">
            <w:pPr>
              <w:pStyle w:val="Bodytext20"/>
              <w:shd w:val="clear" w:color="auto" w:fill="auto"/>
              <w:spacing w:after="0" w:line="240" w:lineRule="auto"/>
              <w:jc w:val="center"/>
              <w:rPr>
                <w:b w:val="0"/>
                <w:sz w:val="20"/>
                <w:szCs w:val="24"/>
              </w:rPr>
            </w:pPr>
            <w:r w:rsidRPr="007E5E5C">
              <w:rPr>
                <w:rStyle w:val="Bodytext211pt"/>
                <w:rFonts w:ascii="Sylfaen" w:eastAsia="Sylfaen" w:hAnsi="Sylfaen"/>
                <w:b w:val="0"/>
                <w:sz w:val="20"/>
                <w:szCs w:val="24"/>
              </w:rPr>
              <w:t>Տարրի նշագիրը</w:t>
            </w:r>
          </w:p>
        </w:tc>
        <w:tc>
          <w:tcPr>
            <w:tcW w:w="5851" w:type="dxa"/>
            <w:shd w:val="clear" w:color="auto" w:fill="FFFFFF"/>
            <w:vAlign w:val="center"/>
          </w:tcPr>
          <w:p w:rsidR="00C444BC" w:rsidRPr="007E5E5C" w:rsidRDefault="00C444BC" w:rsidP="00922609">
            <w:pPr>
              <w:pStyle w:val="Bodytext20"/>
              <w:shd w:val="clear" w:color="auto" w:fill="auto"/>
              <w:spacing w:after="0" w:line="240" w:lineRule="auto"/>
              <w:jc w:val="center"/>
              <w:rPr>
                <w:b w:val="0"/>
                <w:sz w:val="20"/>
                <w:szCs w:val="24"/>
              </w:rPr>
            </w:pPr>
            <w:r w:rsidRPr="007E5E5C">
              <w:rPr>
                <w:rStyle w:val="Bodytext211pt"/>
                <w:rFonts w:ascii="Sylfaen" w:eastAsia="Sylfaen" w:hAnsi="Sylfaen"/>
                <w:b w:val="0"/>
                <w:sz w:val="20"/>
                <w:szCs w:val="24"/>
              </w:rPr>
              <w:t>Նկարագրությունը</w:t>
            </w:r>
          </w:p>
        </w:tc>
      </w:tr>
      <w:tr w:rsidR="00C444BC" w:rsidRPr="007E5E5C" w:rsidTr="00C444BC">
        <w:trPr>
          <w:tblHeader/>
          <w:jc w:val="center"/>
        </w:trPr>
        <w:tc>
          <w:tcPr>
            <w:tcW w:w="880" w:type="dxa"/>
            <w:shd w:val="clear" w:color="auto" w:fill="FFFFFF"/>
          </w:tcPr>
          <w:p w:rsidR="00C444BC" w:rsidRPr="007E5E5C" w:rsidRDefault="00C444BC" w:rsidP="00922609">
            <w:pPr>
              <w:pStyle w:val="Bodytext20"/>
              <w:shd w:val="clear" w:color="auto" w:fill="auto"/>
              <w:spacing w:after="0" w:line="240" w:lineRule="auto"/>
              <w:jc w:val="center"/>
              <w:rPr>
                <w:b w:val="0"/>
                <w:sz w:val="20"/>
                <w:szCs w:val="24"/>
              </w:rPr>
            </w:pPr>
            <w:r w:rsidRPr="007E5E5C">
              <w:rPr>
                <w:rStyle w:val="Bodytext211pt"/>
                <w:rFonts w:ascii="Sylfaen" w:eastAsia="Sylfaen" w:hAnsi="Sylfaen"/>
                <w:b w:val="0"/>
                <w:sz w:val="20"/>
                <w:szCs w:val="24"/>
              </w:rPr>
              <w:t>1</w:t>
            </w:r>
          </w:p>
        </w:tc>
        <w:tc>
          <w:tcPr>
            <w:tcW w:w="2675" w:type="dxa"/>
            <w:shd w:val="clear" w:color="auto" w:fill="FFFFFF"/>
          </w:tcPr>
          <w:p w:rsidR="00C444BC" w:rsidRPr="007E5E5C" w:rsidRDefault="00C444BC" w:rsidP="00922609">
            <w:pPr>
              <w:pStyle w:val="Bodytext20"/>
              <w:shd w:val="clear" w:color="auto" w:fill="auto"/>
              <w:spacing w:after="0" w:line="240" w:lineRule="auto"/>
              <w:jc w:val="center"/>
              <w:rPr>
                <w:b w:val="0"/>
                <w:sz w:val="20"/>
                <w:szCs w:val="24"/>
              </w:rPr>
            </w:pPr>
            <w:r w:rsidRPr="007E5E5C">
              <w:rPr>
                <w:rStyle w:val="Bodytext211pt"/>
                <w:rFonts w:ascii="Sylfaen" w:eastAsia="Sylfaen" w:hAnsi="Sylfaen"/>
                <w:b w:val="0"/>
                <w:sz w:val="20"/>
                <w:szCs w:val="24"/>
              </w:rPr>
              <w:t>2</w:t>
            </w:r>
          </w:p>
        </w:tc>
        <w:tc>
          <w:tcPr>
            <w:tcW w:w="5851" w:type="dxa"/>
            <w:shd w:val="clear" w:color="auto" w:fill="FFFFFF"/>
          </w:tcPr>
          <w:p w:rsidR="00C444BC" w:rsidRPr="007E5E5C" w:rsidRDefault="00C444BC" w:rsidP="00922609">
            <w:pPr>
              <w:pStyle w:val="Bodytext20"/>
              <w:shd w:val="clear" w:color="auto" w:fill="auto"/>
              <w:spacing w:after="0" w:line="240" w:lineRule="auto"/>
              <w:jc w:val="center"/>
              <w:rPr>
                <w:b w:val="0"/>
                <w:sz w:val="20"/>
                <w:szCs w:val="24"/>
              </w:rPr>
            </w:pPr>
            <w:r w:rsidRPr="007E5E5C">
              <w:rPr>
                <w:rStyle w:val="Bodytext211pt"/>
                <w:rFonts w:ascii="Sylfaen" w:eastAsia="Sylfaen" w:hAnsi="Sylfaen"/>
                <w:b w:val="0"/>
                <w:sz w:val="20"/>
                <w:szCs w:val="24"/>
              </w:rPr>
              <w:t>3</w:t>
            </w:r>
          </w:p>
        </w:tc>
      </w:tr>
      <w:tr w:rsidR="00C444BC" w:rsidRPr="007E5E5C" w:rsidTr="00C444BC">
        <w:trPr>
          <w:jc w:val="center"/>
        </w:trPr>
        <w:tc>
          <w:tcPr>
            <w:tcW w:w="880" w:type="dxa"/>
            <w:shd w:val="clear" w:color="auto" w:fill="FFFFFF"/>
          </w:tcPr>
          <w:p w:rsidR="00C444BC" w:rsidRPr="007E5E5C" w:rsidRDefault="00C444BC" w:rsidP="00922609">
            <w:pPr>
              <w:pStyle w:val="Bodytext20"/>
              <w:shd w:val="clear" w:color="auto" w:fill="auto"/>
              <w:spacing w:after="0" w:line="240" w:lineRule="auto"/>
              <w:jc w:val="center"/>
              <w:rPr>
                <w:b w:val="0"/>
                <w:sz w:val="20"/>
                <w:szCs w:val="24"/>
              </w:rPr>
            </w:pPr>
            <w:r w:rsidRPr="007E5E5C">
              <w:rPr>
                <w:rStyle w:val="Bodytext211pt"/>
                <w:rFonts w:ascii="Sylfaen" w:eastAsia="Sylfaen" w:hAnsi="Sylfaen"/>
                <w:b w:val="0"/>
                <w:sz w:val="20"/>
                <w:szCs w:val="24"/>
              </w:rPr>
              <w:t>1</w:t>
            </w:r>
          </w:p>
        </w:tc>
        <w:tc>
          <w:tcPr>
            <w:tcW w:w="2675" w:type="dxa"/>
            <w:shd w:val="clear" w:color="auto" w:fill="FFFFFF"/>
          </w:tcPr>
          <w:p w:rsidR="00C444BC" w:rsidRPr="007E5E5C" w:rsidRDefault="00C444BC" w:rsidP="00922609">
            <w:pPr>
              <w:pStyle w:val="Bodytext20"/>
              <w:shd w:val="clear" w:color="auto" w:fill="auto"/>
              <w:spacing w:after="0" w:line="240" w:lineRule="auto"/>
              <w:jc w:val="left"/>
              <w:rPr>
                <w:b w:val="0"/>
                <w:sz w:val="20"/>
                <w:szCs w:val="24"/>
              </w:rPr>
            </w:pPr>
            <w:r w:rsidRPr="007E5E5C">
              <w:rPr>
                <w:rStyle w:val="Bodytext211pt"/>
                <w:rFonts w:ascii="Sylfaen" w:eastAsia="Sylfaen" w:hAnsi="Sylfaen"/>
                <w:b w:val="0"/>
                <w:sz w:val="20"/>
                <w:szCs w:val="24"/>
              </w:rPr>
              <w:t>Ծածկագրային նշագիրը</w:t>
            </w:r>
          </w:p>
        </w:tc>
        <w:tc>
          <w:tcPr>
            <w:tcW w:w="5851" w:type="dxa"/>
            <w:shd w:val="clear" w:color="auto" w:fill="FFFFFF"/>
          </w:tcPr>
          <w:p w:rsidR="00C444BC" w:rsidRPr="007E5E5C" w:rsidRDefault="00C444BC" w:rsidP="00922609">
            <w:pPr>
              <w:pStyle w:val="Bodytext20"/>
              <w:shd w:val="clear" w:color="auto" w:fill="auto"/>
              <w:spacing w:after="0" w:line="240" w:lineRule="auto"/>
              <w:jc w:val="left"/>
              <w:rPr>
                <w:b w:val="0"/>
                <w:sz w:val="20"/>
                <w:szCs w:val="24"/>
              </w:rPr>
            </w:pPr>
            <w:r w:rsidRPr="007E5E5C">
              <w:rPr>
                <w:rStyle w:val="Bodytext211pt"/>
                <w:rFonts w:ascii="Sylfaen" w:eastAsia="Sylfaen" w:hAnsi="Sylfaen"/>
                <w:b w:val="0"/>
                <w:sz w:val="20"/>
                <w:szCs w:val="24"/>
              </w:rPr>
              <w:t>P.CP.02.OPR.008</w:t>
            </w:r>
          </w:p>
        </w:tc>
      </w:tr>
      <w:tr w:rsidR="00C444BC" w:rsidRPr="007E5E5C" w:rsidTr="00C444BC">
        <w:trPr>
          <w:jc w:val="center"/>
        </w:trPr>
        <w:tc>
          <w:tcPr>
            <w:tcW w:w="880" w:type="dxa"/>
            <w:shd w:val="clear" w:color="auto" w:fill="FFFFFF"/>
          </w:tcPr>
          <w:p w:rsidR="00C444BC" w:rsidRPr="007E5E5C" w:rsidRDefault="00C444BC" w:rsidP="00922609">
            <w:pPr>
              <w:pStyle w:val="Bodytext20"/>
              <w:shd w:val="clear" w:color="auto" w:fill="auto"/>
              <w:spacing w:after="0" w:line="240" w:lineRule="auto"/>
              <w:jc w:val="center"/>
              <w:rPr>
                <w:b w:val="0"/>
                <w:sz w:val="20"/>
                <w:szCs w:val="24"/>
              </w:rPr>
            </w:pPr>
            <w:r w:rsidRPr="007E5E5C">
              <w:rPr>
                <w:rStyle w:val="Bodytext211pt"/>
                <w:rFonts w:ascii="Sylfaen" w:eastAsia="Sylfaen" w:hAnsi="Sylfaen"/>
                <w:b w:val="0"/>
                <w:sz w:val="20"/>
                <w:szCs w:val="24"/>
              </w:rPr>
              <w:t>2</w:t>
            </w:r>
          </w:p>
        </w:tc>
        <w:tc>
          <w:tcPr>
            <w:tcW w:w="2675" w:type="dxa"/>
            <w:shd w:val="clear" w:color="auto" w:fill="FFFFFF"/>
          </w:tcPr>
          <w:p w:rsidR="00C444BC" w:rsidRPr="007E5E5C" w:rsidRDefault="00C444BC" w:rsidP="00922609">
            <w:pPr>
              <w:pStyle w:val="Bodytext20"/>
              <w:shd w:val="clear" w:color="auto" w:fill="auto"/>
              <w:spacing w:after="0" w:line="240" w:lineRule="auto"/>
              <w:jc w:val="left"/>
              <w:rPr>
                <w:b w:val="0"/>
                <w:sz w:val="20"/>
                <w:szCs w:val="24"/>
              </w:rPr>
            </w:pPr>
            <w:r w:rsidRPr="007E5E5C">
              <w:rPr>
                <w:rStyle w:val="Bodytext211pt"/>
                <w:rFonts w:ascii="Sylfaen" w:eastAsia="Sylfaen" w:hAnsi="Sylfaen"/>
                <w:b w:val="0"/>
                <w:sz w:val="20"/>
                <w:szCs w:val="24"/>
              </w:rPr>
              <w:t>Գործառնության անվանումը</w:t>
            </w:r>
          </w:p>
        </w:tc>
        <w:tc>
          <w:tcPr>
            <w:tcW w:w="5851" w:type="dxa"/>
            <w:shd w:val="clear" w:color="auto" w:fill="FFFFFF"/>
          </w:tcPr>
          <w:p w:rsidR="00C444BC" w:rsidRPr="007E5E5C" w:rsidRDefault="00C444BC" w:rsidP="00922609">
            <w:pPr>
              <w:pStyle w:val="Bodytext20"/>
              <w:shd w:val="clear" w:color="auto" w:fill="auto"/>
              <w:spacing w:after="0" w:line="240" w:lineRule="auto"/>
              <w:jc w:val="left"/>
              <w:rPr>
                <w:b w:val="0"/>
                <w:sz w:val="20"/>
                <w:szCs w:val="24"/>
              </w:rPr>
            </w:pPr>
            <w:r w:rsidRPr="007E5E5C">
              <w:rPr>
                <w:rStyle w:val="Bodytext211pt"/>
                <w:rFonts w:ascii="Sylfaen" w:eastAsia="Sylfaen" w:hAnsi="Sylfaen"/>
                <w:b w:val="0"/>
                <w:sz w:val="20"/>
                <w:szCs w:val="24"/>
              </w:rPr>
              <w:t>ապրանքների փաստացի արտահանման հաստատումը չեղարկելու վերաբերյալ տեղեկությունների ընդունում եւ մշակում</w:t>
            </w:r>
          </w:p>
        </w:tc>
      </w:tr>
      <w:tr w:rsidR="00C444BC" w:rsidRPr="007E5E5C" w:rsidTr="00C444BC">
        <w:trPr>
          <w:jc w:val="center"/>
        </w:trPr>
        <w:tc>
          <w:tcPr>
            <w:tcW w:w="880" w:type="dxa"/>
            <w:shd w:val="clear" w:color="auto" w:fill="FFFFFF"/>
          </w:tcPr>
          <w:p w:rsidR="00C444BC" w:rsidRPr="007E5E5C" w:rsidRDefault="00C444BC" w:rsidP="00922609">
            <w:pPr>
              <w:pStyle w:val="Bodytext20"/>
              <w:shd w:val="clear" w:color="auto" w:fill="auto"/>
              <w:spacing w:after="0" w:line="240" w:lineRule="auto"/>
              <w:jc w:val="center"/>
              <w:rPr>
                <w:b w:val="0"/>
                <w:sz w:val="20"/>
                <w:szCs w:val="24"/>
              </w:rPr>
            </w:pPr>
            <w:r w:rsidRPr="007E5E5C">
              <w:rPr>
                <w:rStyle w:val="Bodytext211pt"/>
                <w:rFonts w:ascii="Sylfaen" w:eastAsia="Sylfaen" w:hAnsi="Sylfaen"/>
                <w:b w:val="0"/>
                <w:sz w:val="20"/>
                <w:szCs w:val="24"/>
              </w:rPr>
              <w:t>3</w:t>
            </w:r>
          </w:p>
        </w:tc>
        <w:tc>
          <w:tcPr>
            <w:tcW w:w="2675" w:type="dxa"/>
            <w:shd w:val="clear" w:color="auto" w:fill="FFFFFF"/>
          </w:tcPr>
          <w:p w:rsidR="00C444BC" w:rsidRPr="007E5E5C" w:rsidRDefault="00C444BC" w:rsidP="00922609">
            <w:pPr>
              <w:pStyle w:val="Bodytext20"/>
              <w:shd w:val="clear" w:color="auto" w:fill="auto"/>
              <w:spacing w:after="0" w:line="240" w:lineRule="auto"/>
              <w:jc w:val="left"/>
              <w:rPr>
                <w:b w:val="0"/>
                <w:sz w:val="20"/>
                <w:szCs w:val="24"/>
              </w:rPr>
            </w:pPr>
            <w:r w:rsidRPr="007E5E5C">
              <w:rPr>
                <w:rStyle w:val="Bodytext211pt"/>
                <w:rFonts w:ascii="Sylfaen" w:eastAsia="Sylfaen" w:hAnsi="Sylfaen"/>
                <w:b w:val="0"/>
                <w:sz w:val="20"/>
                <w:szCs w:val="24"/>
              </w:rPr>
              <w:t>Կատարողը</w:t>
            </w:r>
          </w:p>
        </w:tc>
        <w:tc>
          <w:tcPr>
            <w:tcW w:w="5851" w:type="dxa"/>
            <w:shd w:val="clear" w:color="auto" w:fill="FFFFFF"/>
          </w:tcPr>
          <w:p w:rsidR="00C444BC" w:rsidRPr="007E5E5C" w:rsidRDefault="00C444BC" w:rsidP="00922609">
            <w:pPr>
              <w:pStyle w:val="Bodytext20"/>
              <w:shd w:val="clear" w:color="auto" w:fill="auto"/>
              <w:spacing w:after="0" w:line="240" w:lineRule="auto"/>
              <w:jc w:val="left"/>
              <w:rPr>
                <w:b w:val="0"/>
                <w:sz w:val="20"/>
                <w:szCs w:val="24"/>
              </w:rPr>
            </w:pPr>
            <w:r w:rsidRPr="007E5E5C">
              <w:rPr>
                <w:rStyle w:val="Bodytext211pt"/>
                <w:rFonts w:ascii="Sylfaen" w:eastAsia="Sylfaen" w:hAnsi="Sylfaen"/>
                <w:b w:val="0"/>
                <w:sz w:val="20"/>
                <w:szCs w:val="24"/>
              </w:rPr>
              <w:t>ապրանքների բացթողումն իրականացնող լիազորված մարմին</w:t>
            </w:r>
          </w:p>
        </w:tc>
      </w:tr>
      <w:tr w:rsidR="00C444BC" w:rsidRPr="007E5E5C" w:rsidTr="00C444BC">
        <w:trPr>
          <w:jc w:val="center"/>
        </w:trPr>
        <w:tc>
          <w:tcPr>
            <w:tcW w:w="880"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4</w:t>
            </w:r>
          </w:p>
        </w:tc>
        <w:tc>
          <w:tcPr>
            <w:tcW w:w="2675" w:type="dxa"/>
            <w:shd w:val="clear" w:color="auto" w:fill="FFFFFF"/>
          </w:tcPr>
          <w:p w:rsidR="00C444BC" w:rsidRPr="007E5E5C" w:rsidRDefault="00C444BC" w:rsidP="00922609">
            <w:pPr>
              <w:pStyle w:val="Bodytext20"/>
              <w:shd w:val="clear" w:color="auto" w:fill="auto"/>
              <w:spacing w:after="0" w:line="240" w:lineRule="auto"/>
              <w:jc w:val="left"/>
              <w:rPr>
                <w:b w:val="0"/>
                <w:sz w:val="20"/>
                <w:szCs w:val="24"/>
              </w:rPr>
            </w:pPr>
            <w:r w:rsidRPr="007E5E5C">
              <w:rPr>
                <w:rStyle w:val="Bodytext211pt"/>
                <w:rFonts w:ascii="Sylfaen" w:eastAsia="Sylfaen" w:hAnsi="Sylfaen"/>
                <w:b w:val="0"/>
                <w:sz w:val="20"/>
                <w:szCs w:val="24"/>
              </w:rPr>
              <w:t>Կատարման պայմանները</w:t>
            </w:r>
          </w:p>
        </w:tc>
        <w:tc>
          <w:tcPr>
            <w:tcW w:w="5851" w:type="dxa"/>
            <w:shd w:val="clear" w:color="auto" w:fill="FFFFFF"/>
          </w:tcPr>
          <w:p w:rsidR="00C444BC" w:rsidRPr="007E5E5C" w:rsidRDefault="00C444BC" w:rsidP="00922609">
            <w:pPr>
              <w:pStyle w:val="Bodytext20"/>
              <w:shd w:val="clear" w:color="auto" w:fill="auto"/>
              <w:spacing w:after="0" w:line="240" w:lineRule="auto"/>
              <w:jc w:val="left"/>
              <w:rPr>
                <w:b w:val="0"/>
                <w:sz w:val="20"/>
                <w:szCs w:val="24"/>
              </w:rPr>
            </w:pPr>
            <w:r w:rsidRPr="007E5E5C">
              <w:rPr>
                <w:rStyle w:val="Bodytext211pt"/>
                <w:rFonts w:ascii="Sylfaen" w:eastAsia="Sylfaen" w:hAnsi="Sylfaen"/>
                <w:b w:val="0"/>
                <w:sz w:val="20"/>
                <w:szCs w:val="24"/>
              </w:rPr>
              <w:t>կատարվում է ապրանքների փաստացի արտահանման հաստատումը չեղարկելու վերաբերյալ տեղեկությունները կատարողի կողմից ստանալու դեպքում («Ապրանքների փաստացի արտահանման հաստատումը չեղարկելու վերաբերյալ տեղեկությունների ներկայացում» գործառնություն (P.CP.02.OPR.007))</w:t>
            </w:r>
          </w:p>
        </w:tc>
      </w:tr>
      <w:tr w:rsidR="00C444BC" w:rsidRPr="007E5E5C" w:rsidTr="00C444BC">
        <w:trPr>
          <w:jc w:val="center"/>
        </w:trPr>
        <w:tc>
          <w:tcPr>
            <w:tcW w:w="880"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5</w:t>
            </w:r>
          </w:p>
        </w:tc>
        <w:tc>
          <w:tcPr>
            <w:tcW w:w="2675" w:type="dxa"/>
            <w:shd w:val="clear" w:color="auto" w:fill="FFFFFF"/>
          </w:tcPr>
          <w:p w:rsidR="00C444BC" w:rsidRPr="007E5E5C" w:rsidRDefault="00C444BC" w:rsidP="00922609">
            <w:pPr>
              <w:pStyle w:val="Bodytext20"/>
              <w:shd w:val="clear" w:color="auto" w:fill="auto"/>
              <w:spacing w:after="0" w:line="240" w:lineRule="auto"/>
              <w:jc w:val="left"/>
              <w:rPr>
                <w:b w:val="0"/>
                <w:sz w:val="20"/>
                <w:szCs w:val="24"/>
              </w:rPr>
            </w:pPr>
            <w:r w:rsidRPr="007E5E5C">
              <w:rPr>
                <w:rStyle w:val="Bodytext211pt"/>
                <w:rFonts w:ascii="Sylfaen" w:eastAsia="Sylfaen" w:hAnsi="Sylfaen"/>
                <w:b w:val="0"/>
                <w:sz w:val="20"/>
                <w:szCs w:val="24"/>
              </w:rPr>
              <w:t>Սահմանափակումները</w:t>
            </w:r>
          </w:p>
        </w:tc>
        <w:tc>
          <w:tcPr>
            <w:tcW w:w="5851" w:type="dxa"/>
            <w:shd w:val="clear" w:color="auto" w:fill="FFFFFF"/>
          </w:tcPr>
          <w:p w:rsidR="00C444BC" w:rsidRPr="007E5E5C" w:rsidRDefault="00C444BC" w:rsidP="00922609">
            <w:pPr>
              <w:pStyle w:val="Bodytext20"/>
              <w:shd w:val="clear" w:color="auto" w:fill="auto"/>
              <w:spacing w:after="0" w:line="240" w:lineRule="auto"/>
              <w:jc w:val="left"/>
              <w:rPr>
                <w:b w:val="0"/>
                <w:sz w:val="20"/>
                <w:szCs w:val="24"/>
              </w:rPr>
            </w:pPr>
            <w:r w:rsidRPr="007E5E5C">
              <w:rPr>
                <w:rStyle w:val="Bodytext211pt"/>
                <w:rFonts w:ascii="Sylfaen" w:eastAsia="Sylfaen" w:hAnsi="Sylfaen"/>
                <w:b w:val="0"/>
                <w:sz w:val="20"/>
                <w:szCs w:val="24"/>
              </w:rPr>
              <w:t>ներկայացված տեղեկությունների ձեւաչափը եւ կառուցվածքը պետք է համապատասխանեն Էլեկտրոնային փաստաթղթերի եւ տեղեկությունների ձեւաչափերի ու կառուցվածքների նկարագրությանը: Էլեկտրոնային փաստաթղթի (տեղեկությունների) վավերապայմանները պետք է համապատասխանեն Տեղեկատվական փոխգործակցության կանոնակարգով նախատեսված պահանջներին</w:t>
            </w:r>
          </w:p>
        </w:tc>
      </w:tr>
      <w:tr w:rsidR="00C444BC" w:rsidRPr="007E5E5C" w:rsidTr="00C444BC">
        <w:trPr>
          <w:jc w:val="center"/>
        </w:trPr>
        <w:tc>
          <w:tcPr>
            <w:tcW w:w="880"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6</w:t>
            </w:r>
          </w:p>
        </w:tc>
        <w:tc>
          <w:tcPr>
            <w:tcW w:w="2675" w:type="dxa"/>
            <w:shd w:val="clear" w:color="auto" w:fill="FFFFFF"/>
          </w:tcPr>
          <w:p w:rsidR="00C444BC" w:rsidRPr="007E5E5C" w:rsidRDefault="00C444BC" w:rsidP="00922609">
            <w:pPr>
              <w:pStyle w:val="Bodytext20"/>
              <w:shd w:val="clear" w:color="auto" w:fill="auto"/>
              <w:spacing w:after="0" w:line="240" w:lineRule="auto"/>
              <w:jc w:val="left"/>
              <w:rPr>
                <w:b w:val="0"/>
                <w:sz w:val="20"/>
                <w:szCs w:val="24"/>
              </w:rPr>
            </w:pPr>
            <w:r w:rsidRPr="007E5E5C">
              <w:rPr>
                <w:rStyle w:val="Bodytext211pt"/>
                <w:rFonts w:ascii="Sylfaen" w:eastAsia="Sylfaen" w:hAnsi="Sylfaen"/>
                <w:b w:val="0"/>
                <w:sz w:val="20"/>
                <w:szCs w:val="24"/>
              </w:rPr>
              <w:t>Գործառնության նկարագրությունը</w:t>
            </w:r>
          </w:p>
        </w:tc>
        <w:tc>
          <w:tcPr>
            <w:tcW w:w="5851" w:type="dxa"/>
            <w:shd w:val="clear" w:color="auto" w:fill="FFFFFF"/>
          </w:tcPr>
          <w:p w:rsidR="00C444BC" w:rsidRPr="007E5E5C" w:rsidRDefault="00C444BC" w:rsidP="00922609">
            <w:pPr>
              <w:pStyle w:val="Bodytext20"/>
              <w:shd w:val="clear" w:color="auto" w:fill="auto"/>
              <w:spacing w:after="0" w:line="240" w:lineRule="auto"/>
              <w:jc w:val="left"/>
              <w:rPr>
                <w:b w:val="0"/>
                <w:sz w:val="20"/>
                <w:szCs w:val="24"/>
              </w:rPr>
            </w:pPr>
            <w:r w:rsidRPr="007E5E5C">
              <w:rPr>
                <w:rStyle w:val="Bodytext211pt"/>
                <w:rFonts w:ascii="Sylfaen" w:eastAsia="Sylfaen" w:hAnsi="Sylfaen"/>
                <w:b w:val="0"/>
                <w:sz w:val="20"/>
                <w:szCs w:val="24"/>
              </w:rPr>
              <w:t>կատարողն իրականացնում է ապրանքների փաստացի արտահանման հաստատումը չեղարկելու վերաբերյալ տեղեկությունների ընդունումը եւ մշակումը, ձեւավորում եւ մեկնման վայրի լիազորված մարմին է ուղարկում նշված տեղեկությունների մշակման մասին ծանուցումը</w:t>
            </w:r>
          </w:p>
        </w:tc>
      </w:tr>
      <w:tr w:rsidR="00C444BC" w:rsidRPr="007E5E5C" w:rsidTr="00C444BC">
        <w:trPr>
          <w:jc w:val="center"/>
        </w:trPr>
        <w:tc>
          <w:tcPr>
            <w:tcW w:w="880"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7</w:t>
            </w:r>
          </w:p>
        </w:tc>
        <w:tc>
          <w:tcPr>
            <w:tcW w:w="2675" w:type="dxa"/>
            <w:shd w:val="clear" w:color="auto" w:fill="FFFFFF"/>
          </w:tcPr>
          <w:p w:rsidR="00C444BC" w:rsidRPr="007E5E5C" w:rsidRDefault="00C444BC" w:rsidP="00922609">
            <w:pPr>
              <w:pStyle w:val="Bodytext20"/>
              <w:shd w:val="clear" w:color="auto" w:fill="auto"/>
              <w:spacing w:after="0" w:line="240" w:lineRule="auto"/>
              <w:jc w:val="left"/>
              <w:rPr>
                <w:b w:val="0"/>
                <w:sz w:val="20"/>
                <w:szCs w:val="24"/>
              </w:rPr>
            </w:pPr>
            <w:r w:rsidRPr="007E5E5C">
              <w:rPr>
                <w:rStyle w:val="Bodytext211pt"/>
                <w:rFonts w:ascii="Sylfaen" w:eastAsia="Sylfaen" w:hAnsi="Sylfaen"/>
                <w:b w:val="0"/>
                <w:sz w:val="20"/>
                <w:szCs w:val="24"/>
              </w:rPr>
              <w:t>Արդյունքները</w:t>
            </w:r>
          </w:p>
        </w:tc>
        <w:tc>
          <w:tcPr>
            <w:tcW w:w="5851" w:type="dxa"/>
            <w:shd w:val="clear" w:color="auto" w:fill="FFFFFF"/>
          </w:tcPr>
          <w:p w:rsidR="00C444BC" w:rsidRPr="007E5E5C" w:rsidRDefault="00C444BC" w:rsidP="00922609">
            <w:pPr>
              <w:pStyle w:val="Bodytext20"/>
              <w:shd w:val="clear" w:color="auto" w:fill="auto"/>
              <w:spacing w:after="0" w:line="240" w:lineRule="auto"/>
              <w:jc w:val="left"/>
              <w:rPr>
                <w:b w:val="0"/>
                <w:sz w:val="20"/>
                <w:szCs w:val="24"/>
              </w:rPr>
            </w:pPr>
            <w:r w:rsidRPr="007E5E5C">
              <w:rPr>
                <w:rStyle w:val="Bodytext211pt"/>
                <w:rFonts w:ascii="Sylfaen" w:eastAsia="Sylfaen" w:hAnsi="Sylfaen"/>
                <w:b w:val="0"/>
                <w:sz w:val="20"/>
                <w:szCs w:val="24"/>
              </w:rPr>
              <w:t>ապրանքների փաստացի արտահանման հաստատումը չեղարկելու վերաբերյալ տեղեկությունները մշակվել են, տեղեկությունների մշակման մասին ծանուցումն ուղարկվել է մեկնման վայրի լիազորված մարմին</w:t>
            </w:r>
          </w:p>
        </w:tc>
      </w:tr>
    </w:tbl>
    <w:p w:rsidR="00922609" w:rsidRDefault="00922609">
      <w:pPr>
        <w:rPr>
          <w:rFonts w:ascii="Sylfaen" w:hAnsi="Sylfaen"/>
        </w:rPr>
      </w:pPr>
      <w:r>
        <w:rPr>
          <w:rFonts w:ascii="Sylfaen" w:hAnsi="Sylfaen"/>
        </w:rPr>
        <w:br w:type="page"/>
      </w:r>
    </w:p>
    <w:p w:rsidR="00C444BC" w:rsidRPr="007E5E5C" w:rsidRDefault="00C444BC" w:rsidP="00C444BC">
      <w:pPr>
        <w:pStyle w:val="Tablecaption0"/>
        <w:shd w:val="clear" w:color="auto" w:fill="auto"/>
        <w:spacing w:after="160" w:line="360" w:lineRule="auto"/>
        <w:jc w:val="right"/>
        <w:rPr>
          <w:b w:val="0"/>
          <w:sz w:val="24"/>
          <w:szCs w:val="24"/>
        </w:rPr>
      </w:pPr>
      <w:r w:rsidRPr="007E5E5C">
        <w:rPr>
          <w:b w:val="0"/>
          <w:sz w:val="24"/>
          <w:szCs w:val="24"/>
        </w:rPr>
        <w:lastRenderedPageBreak/>
        <w:t>Աղյուսակ 18</w:t>
      </w:r>
    </w:p>
    <w:p w:rsidR="00C444BC" w:rsidRPr="007E5E5C" w:rsidRDefault="00C444BC" w:rsidP="00C444BC">
      <w:pPr>
        <w:pStyle w:val="Bodytext20"/>
        <w:shd w:val="clear" w:color="auto" w:fill="auto"/>
        <w:spacing w:after="160" w:line="360" w:lineRule="auto"/>
        <w:jc w:val="center"/>
        <w:rPr>
          <w:b w:val="0"/>
          <w:sz w:val="24"/>
          <w:szCs w:val="24"/>
        </w:rPr>
      </w:pPr>
      <w:r w:rsidRPr="007E5E5C">
        <w:rPr>
          <w:b w:val="0"/>
          <w:sz w:val="24"/>
          <w:szCs w:val="24"/>
        </w:rPr>
        <w:t>«Ապրանքների փաստացի արտահանման հաստատումը չեղարկելու վերաբերյալ տեղեկությունների մշակման մասին ծանուցման ստացում» գործառնության (P.CP.02.OPR.009) նկարագրությունը</w:t>
      </w:r>
    </w:p>
    <w:tbl>
      <w:tblPr>
        <w:tblOverlap w:val="never"/>
        <w:tblW w:w="9401" w:type="dxa"/>
        <w:jc w:val="center"/>
        <w:tblLayout w:type="fixed"/>
        <w:tblCellMar>
          <w:left w:w="10" w:type="dxa"/>
          <w:right w:w="10" w:type="dxa"/>
        </w:tblCellMar>
        <w:tblLook w:val="0000" w:firstRow="0" w:lastRow="0" w:firstColumn="0" w:lastColumn="0" w:noHBand="0" w:noVBand="0"/>
      </w:tblPr>
      <w:tblGrid>
        <w:gridCol w:w="878"/>
        <w:gridCol w:w="2677"/>
        <w:gridCol w:w="5846"/>
      </w:tblGrid>
      <w:tr w:rsidR="00C444BC" w:rsidRPr="007E5E5C" w:rsidTr="00C444BC">
        <w:trPr>
          <w:tblHeader/>
          <w:jc w:val="center"/>
        </w:trPr>
        <w:tc>
          <w:tcPr>
            <w:tcW w:w="878"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Համարը՝ ը/կ</w:t>
            </w:r>
          </w:p>
        </w:tc>
        <w:tc>
          <w:tcPr>
            <w:tcW w:w="2677" w:type="dxa"/>
            <w:tcBorders>
              <w:top w:val="single" w:sz="4" w:space="0" w:color="auto"/>
              <w:lef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Տարրի նշագիրը</w:t>
            </w:r>
          </w:p>
        </w:tc>
        <w:tc>
          <w:tcPr>
            <w:tcW w:w="5846" w:type="dxa"/>
            <w:tcBorders>
              <w:top w:val="single" w:sz="4" w:space="0" w:color="auto"/>
              <w:left w:val="single" w:sz="4" w:space="0" w:color="auto"/>
              <w:righ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Նկարագրությունը</w:t>
            </w:r>
          </w:p>
        </w:tc>
      </w:tr>
      <w:tr w:rsidR="00C444BC" w:rsidRPr="007E5E5C" w:rsidTr="00C444BC">
        <w:trPr>
          <w:tblHeader/>
          <w:jc w:val="center"/>
        </w:trPr>
        <w:tc>
          <w:tcPr>
            <w:tcW w:w="878"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1</w:t>
            </w:r>
          </w:p>
        </w:tc>
        <w:tc>
          <w:tcPr>
            <w:tcW w:w="2677"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2</w:t>
            </w:r>
          </w:p>
        </w:tc>
        <w:tc>
          <w:tcPr>
            <w:tcW w:w="5846"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3</w:t>
            </w:r>
          </w:p>
        </w:tc>
      </w:tr>
      <w:tr w:rsidR="00C444BC" w:rsidRPr="007E5E5C" w:rsidTr="00C444BC">
        <w:trPr>
          <w:jc w:val="center"/>
        </w:trPr>
        <w:tc>
          <w:tcPr>
            <w:tcW w:w="878"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1</w:t>
            </w:r>
          </w:p>
        </w:tc>
        <w:tc>
          <w:tcPr>
            <w:tcW w:w="2677"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Ծածկագրային նշագիրը</w:t>
            </w:r>
          </w:p>
        </w:tc>
        <w:tc>
          <w:tcPr>
            <w:tcW w:w="5846"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P.CP.02.OPR.009</w:t>
            </w:r>
          </w:p>
        </w:tc>
      </w:tr>
      <w:tr w:rsidR="00C444BC" w:rsidRPr="007E5E5C" w:rsidTr="00C444BC">
        <w:trPr>
          <w:jc w:val="center"/>
        </w:trPr>
        <w:tc>
          <w:tcPr>
            <w:tcW w:w="878"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2</w:t>
            </w:r>
          </w:p>
        </w:tc>
        <w:tc>
          <w:tcPr>
            <w:tcW w:w="2677"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Գործառնության անվանումը</w:t>
            </w:r>
          </w:p>
        </w:tc>
        <w:tc>
          <w:tcPr>
            <w:tcW w:w="5846"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ապրանքների փաստացի արտահանման հաստատումը չեղարկելու վերաբերյալ տեղեկությունների մշակման մասին ծանուցման ստացում</w:t>
            </w:r>
          </w:p>
        </w:tc>
      </w:tr>
      <w:tr w:rsidR="00C444BC" w:rsidRPr="007E5E5C" w:rsidTr="00C444BC">
        <w:trPr>
          <w:jc w:val="center"/>
        </w:trPr>
        <w:tc>
          <w:tcPr>
            <w:tcW w:w="878"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3</w:t>
            </w:r>
          </w:p>
        </w:tc>
        <w:tc>
          <w:tcPr>
            <w:tcW w:w="2677"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Կատարողը</w:t>
            </w:r>
          </w:p>
        </w:tc>
        <w:tc>
          <w:tcPr>
            <w:tcW w:w="5846"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մեկնման վայրի լիազորված մարմին</w:t>
            </w:r>
          </w:p>
        </w:tc>
      </w:tr>
      <w:tr w:rsidR="00C444BC" w:rsidRPr="007E5E5C" w:rsidTr="00C444BC">
        <w:trPr>
          <w:jc w:val="center"/>
        </w:trPr>
        <w:tc>
          <w:tcPr>
            <w:tcW w:w="878"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4</w:t>
            </w:r>
          </w:p>
        </w:tc>
        <w:tc>
          <w:tcPr>
            <w:tcW w:w="2677"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Կատարման պայմանները</w:t>
            </w:r>
          </w:p>
        </w:tc>
        <w:tc>
          <w:tcPr>
            <w:tcW w:w="5846" w:type="dxa"/>
            <w:tcBorders>
              <w:top w:val="single" w:sz="4" w:space="0" w:color="auto"/>
              <w:left w:val="single" w:sz="4" w:space="0" w:color="auto"/>
              <w:bottom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կատարվում է ապրանքների փաստացի արտահանման հաստատումը չեղարկելու վերաբերյալ տեղեկությունների մշակման մասին ծանուցումը կատարողի կողմից ստանալու դեպքում («Ապրանքների փաստացի արտահանման հաստատումը չեղարկելու վերաբերյալ տեղեկությունների ընդունում եւ մշակում» գործառնություն (Р.СР.02.OPR.008))</w:t>
            </w:r>
          </w:p>
        </w:tc>
      </w:tr>
      <w:tr w:rsidR="00C444BC" w:rsidRPr="007E5E5C" w:rsidTr="00C444BC">
        <w:trPr>
          <w:jc w:val="center"/>
        </w:trPr>
        <w:tc>
          <w:tcPr>
            <w:tcW w:w="878"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5</w:t>
            </w:r>
          </w:p>
        </w:tc>
        <w:tc>
          <w:tcPr>
            <w:tcW w:w="2677"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Սահմանափակումները</w:t>
            </w:r>
          </w:p>
        </w:tc>
        <w:tc>
          <w:tcPr>
            <w:tcW w:w="5846" w:type="dxa"/>
            <w:tcBorders>
              <w:top w:val="single" w:sz="4" w:space="0" w:color="auto"/>
              <w:left w:val="single" w:sz="4" w:space="0" w:color="auto"/>
              <w:bottom w:val="single" w:sz="4" w:space="0" w:color="auto"/>
              <w:righ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ծանուցման ձեւաչափն ու կառուցվածքը պետք է համապատասխանեն Էլեկտրոնային փաստաթղթերի եւ տեղեկությունների ձեւաչափերի ու կառուցվածքների նկարագրությանը</w:t>
            </w:r>
          </w:p>
        </w:tc>
      </w:tr>
      <w:tr w:rsidR="00C444BC" w:rsidRPr="007E5E5C" w:rsidTr="00C444BC">
        <w:trPr>
          <w:jc w:val="center"/>
        </w:trPr>
        <w:tc>
          <w:tcPr>
            <w:tcW w:w="878"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6</w:t>
            </w:r>
          </w:p>
        </w:tc>
        <w:tc>
          <w:tcPr>
            <w:tcW w:w="2677"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Գործառնության նկարագրությունը</w:t>
            </w:r>
          </w:p>
        </w:tc>
        <w:tc>
          <w:tcPr>
            <w:tcW w:w="5846" w:type="dxa"/>
            <w:tcBorders>
              <w:top w:val="single" w:sz="4" w:space="0" w:color="auto"/>
              <w:left w:val="single" w:sz="4" w:space="0" w:color="auto"/>
              <w:bottom w:val="single" w:sz="4" w:space="0" w:color="auto"/>
              <w:righ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կատարողն իրականացնում է ապրանքների փաստացի արտահանման հաստատումը չեղարկելու վերաբերյալ տեղեկությունների մշակման մասին ծանուցման ընդունումը եւ մշակումը՝ Տեղեկատվական փոխգործակցության կանոնակարգին համապատասխան</w:t>
            </w:r>
          </w:p>
        </w:tc>
      </w:tr>
      <w:tr w:rsidR="00C444BC" w:rsidRPr="007E5E5C" w:rsidTr="00C444BC">
        <w:trPr>
          <w:jc w:val="center"/>
        </w:trPr>
        <w:tc>
          <w:tcPr>
            <w:tcW w:w="878"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7</w:t>
            </w:r>
          </w:p>
        </w:tc>
        <w:tc>
          <w:tcPr>
            <w:tcW w:w="2677"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Արդյունքները</w:t>
            </w:r>
          </w:p>
        </w:tc>
        <w:tc>
          <w:tcPr>
            <w:tcW w:w="5846" w:type="dxa"/>
            <w:tcBorders>
              <w:top w:val="single" w:sz="4" w:space="0" w:color="auto"/>
              <w:left w:val="single" w:sz="4" w:space="0" w:color="auto"/>
              <w:bottom w:val="single" w:sz="4" w:space="0" w:color="auto"/>
              <w:righ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ապրանքների փաստացի արտահանման հաստատումը չեղարկելու վերաբերյալ տեղեկությունների մշակման մասին ծանուցումը մշակվել է</w:t>
            </w:r>
          </w:p>
        </w:tc>
      </w:tr>
    </w:tbl>
    <w:p w:rsidR="00C444BC" w:rsidRPr="007E5E5C" w:rsidRDefault="00C444BC" w:rsidP="00C444BC">
      <w:pPr>
        <w:spacing w:after="160" w:line="360" w:lineRule="auto"/>
        <w:rPr>
          <w:rFonts w:ascii="Sylfaen" w:eastAsia="Times New Roman" w:hAnsi="Sylfaen" w:cs="Times New Roman"/>
        </w:rPr>
      </w:pPr>
      <w:r w:rsidRPr="007E5E5C">
        <w:rPr>
          <w:rFonts w:ascii="Sylfaen" w:hAnsi="Sylfaen"/>
        </w:rPr>
        <w:br w:type="page"/>
      </w:r>
    </w:p>
    <w:p w:rsidR="00C444BC" w:rsidRPr="007E5E5C" w:rsidRDefault="00C444BC" w:rsidP="00C444BC">
      <w:pPr>
        <w:pStyle w:val="Bodytext20"/>
        <w:shd w:val="clear" w:color="auto" w:fill="auto"/>
        <w:spacing w:after="160" w:line="360" w:lineRule="auto"/>
        <w:jc w:val="center"/>
        <w:rPr>
          <w:b w:val="0"/>
          <w:sz w:val="24"/>
          <w:szCs w:val="24"/>
        </w:rPr>
      </w:pPr>
      <w:r w:rsidRPr="007E5E5C">
        <w:rPr>
          <w:b w:val="0"/>
          <w:sz w:val="24"/>
          <w:szCs w:val="24"/>
        </w:rPr>
        <w:lastRenderedPageBreak/>
        <w:t>«Ապրանքների փաստացի արտահանման վերաբերյալ տեղեկությունների ճշգրտում» ընթացակարգ (P.CP.02.PRC.005)</w:t>
      </w: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50.</w:t>
      </w:r>
      <w:r w:rsidRPr="007E5E5C">
        <w:rPr>
          <w:b w:val="0"/>
          <w:sz w:val="24"/>
          <w:szCs w:val="24"/>
        </w:rPr>
        <w:tab/>
        <w:t>«Ապրանքների փաստացի արտահանման վերաբերյալ տեղեկությունների ճշգրտում» ընթացակարգի (P.CP.02.PRC.005) կատարման սխեման ներկայացված է 8-րդ նկարում:</w:t>
      </w:r>
    </w:p>
    <w:p w:rsidR="00C444BC" w:rsidRPr="00D767E5" w:rsidRDefault="00DF080D" w:rsidP="00C444BC">
      <w:pPr>
        <w:spacing w:after="160" w:line="360" w:lineRule="auto"/>
        <w:jc w:val="center"/>
        <w:rPr>
          <w:rFonts w:ascii="Sylfaen" w:hAnsi="Sylfaen"/>
        </w:rPr>
      </w:pPr>
      <w:r>
        <w:rPr>
          <w:rFonts w:ascii="Sylfaen" w:hAnsi="Sylfaen"/>
          <w:noProof/>
          <w:lang w:val="en-US" w:eastAsia="en-US" w:bidi="ar-SA"/>
        </w:rPr>
        <w:pict>
          <v:group id="_x0000_s1279" style="position:absolute;left:0;text-align:left;margin-left:29.45pt;margin-top:2.55pt;width:422.05pt;height:204.15pt;z-index:252028928" coordorigin="2007,4159" coordsize="8441,4083">
            <v:shape id="_x0000_s1177" type="#_x0000_t202" style="position:absolute;left:2293;top:4241;width:2965;height:319;mso-width-relative:margin;mso-height-relative:margin" stroked="f" strokeweight="0">
              <v:textbox style="mso-next-textbox:#_x0000_s1177" inset="0,0,0,0">
                <w:txbxContent>
                  <w:p w:rsidR="00922609" w:rsidRPr="00CA66B0" w:rsidRDefault="00922609" w:rsidP="00C444BC">
                    <w:pPr>
                      <w:rPr>
                        <w:sz w:val="22"/>
                        <w:szCs w:val="18"/>
                      </w:rPr>
                    </w:pPr>
                    <w:r>
                      <w:rPr>
                        <w:rStyle w:val="Bodytext285pt"/>
                        <w:rFonts w:ascii="Sylfaen" w:eastAsia="Arial Unicode MS" w:hAnsi="Sylfaen"/>
                      </w:rPr>
                      <w:t xml:space="preserve">: </w:t>
                    </w:r>
                    <w:r w:rsidRPr="00CA66B0">
                      <w:rPr>
                        <w:rStyle w:val="Bodytext285pt"/>
                        <w:rFonts w:ascii="Sylfaen" w:eastAsia="Arial Unicode MS" w:hAnsi="Sylfaen"/>
                        <w:sz w:val="14"/>
                      </w:rPr>
                      <w:t>Մեկնման վայրի լիազորված մարմին</w:t>
                    </w:r>
                  </w:p>
                </w:txbxContent>
              </v:textbox>
            </v:shape>
            <v:shape id="_x0000_s1178" type="#_x0000_t202" style="position:absolute;left:6314;top:4159;width:4134;height:482;mso-width-relative:margin;mso-height-relative:margin" stroked="f" strokeweight="0">
              <v:textbox style="mso-next-textbox:#_x0000_s1178" inset="0,0,0,0">
                <w:txbxContent>
                  <w:p w:rsidR="00922609" w:rsidRPr="00CA66B0" w:rsidRDefault="00922609" w:rsidP="00C444BC">
                    <w:pPr>
                      <w:jc w:val="center"/>
                      <w:rPr>
                        <w:sz w:val="22"/>
                        <w:szCs w:val="18"/>
                      </w:rPr>
                    </w:pPr>
                    <w:r>
                      <w:rPr>
                        <w:rStyle w:val="Bodytext285pt"/>
                        <w:rFonts w:ascii="Sylfaen" w:eastAsia="Arial Unicode MS" w:hAnsi="Sylfaen"/>
                      </w:rPr>
                      <w:t xml:space="preserve">: </w:t>
                    </w:r>
                    <w:r w:rsidRPr="00CA66B0">
                      <w:rPr>
                        <w:rStyle w:val="Bodytext285pt"/>
                        <w:rFonts w:ascii="Sylfaen" w:eastAsia="Arial Unicode MS" w:hAnsi="Sylfaen"/>
                        <w:sz w:val="14"/>
                      </w:rPr>
                      <w:t>Ապրանքների բացթողումն իրականացնող լիազորված մարմին</w:t>
                    </w:r>
                  </w:p>
                </w:txbxContent>
              </v:textbox>
            </v:shape>
            <v:shape id="_x0000_s1179" type="#_x0000_t202" style="position:absolute;left:2007;top:5523;width:3511;height:713;mso-width-relative:margin;mso-height-relative:margin" stroked="f" strokeweight="0">
              <v:textbox style="mso-next-textbox:#_x0000_s1179" inset="0,0,0,0">
                <w:txbxContent>
                  <w:p w:rsidR="00922609" w:rsidRPr="007E5E5C" w:rsidRDefault="00922609" w:rsidP="00C444BC">
                    <w:pPr>
                      <w:pStyle w:val="Bodytext20"/>
                      <w:shd w:val="clear" w:color="auto" w:fill="auto"/>
                      <w:spacing w:after="0" w:line="215" w:lineRule="exact"/>
                      <w:jc w:val="center"/>
                      <w:rPr>
                        <w:b w:val="0"/>
                        <w:sz w:val="22"/>
                        <w:szCs w:val="18"/>
                      </w:rPr>
                    </w:pPr>
                    <w:r w:rsidRPr="007E5E5C">
                      <w:rPr>
                        <w:rStyle w:val="Bodytext285pt"/>
                        <w:rFonts w:ascii="Sylfaen" w:eastAsia="Sylfaen" w:hAnsi="Sylfaen"/>
                        <w:b w:val="0"/>
                        <w:sz w:val="14"/>
                      </w:rPr>
                      <w:t>Ապրանքների փաստացի արտահանման հաստատումը ճշգրտելու վերաբերյալ տեղեկությունների ներկայացում</w:t>
                    </w:r>
                    <w:r w:rsidRPr="007E5E5C">
                      <w:rPr>
                        <w:rStyle w:val="Bodytext285pt"/>
                        <w:rFonts w:ascii="Sylfaen" w:eastAsia="Sylfaen" w:hAnsi="Sylfaen"/>
                        <w:b w:val="0"/>
                        <w:sz w:val="14"/>
                        <w:lang w:val="en-US"/>
                      </w:rPr>
                      <w:t xml:space="preserve"> </w:t>
                    </w:r>
                    <w:r w:rsidRPr="007E5E5C">
                      <w:rPr>
                        <w:rStyle w:val="Bodytext285pt"/>
                        <w:rFonts w:ascii="Sylfaen" w:eastAsia="Arial Unicode MS" w:hAnsi="Sylfaen"/>
                        <w:b w:val="0"/>
                        <w:sz w:val="14"/>
                      </w:rPr>
                      <w:t>(P.CP.02.OPR.013)</w:t>
                    </w:r>
                  </w:p>
                </w:txbxContent>
              </v:textbox>
            </v:shape>
            <v:shape id="_x0000_s1180" type="#_x0000_t202" style="position:absolute;left:2007;top:6599;width:3511;height:501;mso-width-relative:margin;mso-height-relative:margin" stroked="f" strokeweight="0">
              <v:textbox style="mso-next-textbox:#_x0000_s1180" inset="0,0,0,0">
                <w:txbxContent>
                  <w:p w:rsidR="00922609" w:rsidRPr="007E5E5C" w:rsidRDefault="00922609" w:rsidP="00C444BC">
                    <w:pPr>
                      <w:pStyle w:val="Bodytext20"/>
                      <w:shd w:val="clear" w:color="auto" w:fill="auto"/>
                      <w:spacing w:after="0" w:line="220" w:lineRule="exact"/>
                      <w:jc w:val="center"/>
                      <w:rPr>
                        <w:b w:val="0"/>
                        <w:szCs w:val="18"/>
                      </w:rPr>
                    </w:pPr>
                    <w:r w:rsidRPr="007E5E5C">
                      <w:rPr>
                        <w:rStyle w:val="Bodytext285pt"/>
                        <w:rFonts w:ascii="Sylfaen" w:eastAsia="Sylfaen" w:hAnsi="Sylfaen"/>
                        <w:b w:val="0"/>
                      </w:rPr>
                      <w:t xml:space="preserve">: </w:t>
                    </w:r>
                    <w:r w:rsidRPr="007E5E5C">
                      <w:rPr>
                        <w:rStyle w:val="Bodytext285pt"/>
                        <w:rFonts w:ascii="Sylfaen" w:eastAsia="Sylfaen" w:hAnsi="Sylfaen"/>
                        <w:b w:val="0"/>
                        <w:sz w:val="14"/>
                      </w:rPr>
                      <w:t>Ապրանքների փաստացի արտահանման վերաբերյալ տեղեկություններ</w:t>
                    </w:r>
                    <w:r w:rsidRPr="00CA66B0">
                      <w:rPr>
                        <w:rStyle w:val="Bodytext285pt"/>
                        <w:rFonts w:eastAsia="Sylfaen"/>
                        <w:sz w:val="14"/>
                      </w:rPr>
                      <w:t xml:space="preserve"> </w:t>
                    </w:r>
                    <w:r w:rsidRPr="007E5E5C">
                      <w:rPr>
                        <w:rStyle w:val="Bodytext285pt"/>
                        <w:rFonts w:ascii="Sylfaen" w:eastAsia="Arial Unicode MS" w:hAnsi="Sylfaen"/>
                        <w:b w:val="0"/>
                        <w:sz w:val="14"/>
                      </w:rPr>
                      <w:t>[ճշգրտվել են]</w:t>
                    </w:r>
                  </w:p>
                </w:txbxContent>
              </v:textbox>
            </v:shape>
            <v:shape id="_x0000_s1181" type="#_x0000_t202" style="position:absolute;left:6816;top:5668;width:3251;height:495;mso-width-relative:margin;mso-height-relative:margin" stroked="f" strokeweight="0">
              <v:textbox style="mso-next-textbox:#_x0000_s1181" inset="0,0,0,0">
                <w:txbxContent>
                  <w:p w:rsidR="00922609" w:rsidRPr="00440EBF" w:rsidRDefault="00922609" w:rsidP="00C444BC">
                    <w:pPr>
                      <w:jc w:val="center"/>
                      <w:rPr>
                        <w:sz w:val="12"/>
                        <w:szCs w:val="12"/>
                      </w:rPr>
                    </w:pPr>
                    <w:r w:rsidRPr="0035789F">
                      <w:rPr>
                        <w:rStyle w:val="Bodytext285pt"/>
                        <w:rFonts w:ascii="Sylfaen" w:eastAsia="Arial Unicode MS" w:hAnsi="Sylfaen"/>
                        <w:sz w:val="12"/>
                        <w:szCs w:val="12"/>
                      </w:rPr>
                      <w:t>: Ապրանքների փաստացի արտահանման վերաբերյալ տեղեկություններ [ներկայացվել են ճշգրտելու վերաբերյալ տեղեկություններ]</w:t>
                    </w:r>
                  </w:p>
                </w:txbxContent>
              </v:textbox>
            </v:shape>
            <v:shape id="_x0000_s1182" type="#_x0000_t202" style="position:absolute;left:6647;top:6469;width:3571;height:719;mso-width-relative:margin;mso-height-relative:margin" stroked="f" strokeweight="0">
              <v:textbox style="mso-next-textbox:#_x0000_s1182" inset="0,0,0,0">
                <w:txbxContent>
                  <w:p w:rsidR="00922609" w:rsidRPr="007E5E5C" w:rsidRDefault="00922609" w:rsidP="00C444BC">
                    <w:pPr>
                      <w:pStyle w:val="Bodytext20"/>
                      <w:shd w:val="clear" w:color="auto" w:fill="auto"/>
                      <w:spacing w:after="0" w:line="210" w:lineRule="exact"/>
                      <w:jc w:val="center"/>
                      <w:rPr>
                        <w:b w:val="0"/>
                        <w:sz w:val="22"/>
                        <w:szCs w:val="18"/>
                      </w:rPr>
                    </w:pPr>
                    <w:r w:rsidRPr="007E5E5C">
                      <w:rPr>
                        <w:rStyle w:val="Bodytext285pt"/>
                        <w:rFonts w:ascii="Sylfaen" w:eastAsia="Sylfaen" w:hAnsi="Sylfaen"/>
                        <w:b w:val="0"/>
                        <w:sz w:val="14"/>
                      </w:rPr>
                      <w:t>Ապրանքների փաստացի արտահանման հաստատումը ճշգրտելու վերաբերյալ տեղեկությունների ընդունում և մշակում։</w:t>
                    </w:r>
                    <w:r w:rsidRPr="007E5E5C">
                      <w:rPr>
                        <w:rStyle w:val="Bodytext285pt"/>
                        <w:rFonts w:ascii="Sylfaen" w:eastAsia="Sylfaen" w:hAnsi="Sylfaen"/>
                        <w:b w:val="0"/>
                        <w:sz w:val="14"/>
                        <w:lang w:val="en-US"/>
                      </w:rPr>
                      <w:t xml:space="preserve"> </w:t>
                    </w:r>
                    <w:r w:rsidRPr="007E5E5C">
                      <w:rPr>
                        <w:rStyle w:val="Bodytext285pt"/>
                        <w:rFonts w:ascii="Sylfaen" w:eastAsia="Arial Unicode MS" w:hAnsi="Sylfaen"/>
                        <w:b w:val="0"/>
                        <w:sz w:val="14"/>
                      </w:rPr>
                      <w:t>(P.CP.02.OPR.014)</w:t>
                    </w:r>
                  </w:p>
                  <w:p w:rsidR="00922609" w:rsidRDefault="00922609" w:rsidP="00C444BC"/>
                </w:txbxContent>
              </v:textbox>
            </v:shape>
            <v:shape id="_x0000_s1183" type="#_x0000_t202" style="position:absolute;left:2116;top:7400;width:3402;height:842;mso-width-relative:margin;mso-height-relative:margin" stroked="f" strokeweight="0">
              <v:textbox style="mso-next-textbox:#_x0000_s1183" inset="0,0,0,0">
                <w:txbxContent>
                  <w:p w:rsidR="00922609" w:rsidRPr="007E5E5C" w:rsidRDefault="00922609" w:rsidP="00C444BC">
                    <w:pPr>
                      <w:pStyle w:val="Bodytext20"/>
                      <w:shd w:val="clear" w:color="auto" w:fill="auto"/>
                      <w:spacing w:after="0" w:line="210" w:lineRule="exact"/>
                      <w:jc w:val="center"/>
                      <w:rPr>
                        <w:b w:val="0"/>
                        <w:szCs w:val="18"/>
                      </w:rPr>
                    </w:pPr>
                    <w:r w:rsidRPr="007E5E5C">
                      <w:rPr>
                        <w:rStyle w:val="Bodytext285pt"/>
                        <w:rFonts w:ascii="Sylfaen" w:eastAsia="Sylfaen" w:hAnsi="Sylfaen"/>
                        <w:b w:val="0"/>
                        <w:sz w:val="14"/>
                      </w:rPr>
                      <w:t xml:space="preserve">Ապրանքների փաստացի արտահանման հաստատումը ճշգրտելու վերաբերյալ տեղեկությունների մշակման մասին ծանուցման ստացում </w:t>
                    </w:r>
                    <w:r w:rsidRPr="007E5E5C">
                      <w:rPr>
                        <w:rStyle w:val="Bodytext285pt"/>
                        <w:rFonts w:ascii="Sylfaen" w:eastAsia="Arial Unicode MS" w:hAnsi="Sylfaen"/>
                        <w:b w:val="0"/>
                        <w:sz w:val="14"/>
                      </w:rPr>
                      <w:t>(P.CP.02.OPR.015)</w:t>
                    </w:r>
                  </w:p>
                </w:txbxContent>
              </v:textbox>
            </v:shape>
          </v:group>
        </w:pict>
      </w:r>
      <w:r w:rsidR="00C444BC" w:rsidRPr="00D767E5">
        <w:rPr>
          <w:rFonts w:ascii="Sylfaen" w:hAnsi="Sylfaen"/>
          <w:noProof/>
          <w:lang w:val="en-US" w:eastAsia="en-US" w:bidi="ar-SA"/>
        </w:rPr>
        <w:drawing>
          <wp:inline distT="0" distB="0" distL="0" distR="0">
            <wp:extent cx="5934904" cy="3124636"/>
            <wp:effectExtent l="19050" t="0" r="8696" b="0"/>
            <wp:docPr id="16" name="Picture 16" descr="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9"/>
                    <pic:cNvPicPr>
                      <a:picLocks noChangeAspect="1" noChangeArrowheads="1"/>
                    </pic:cNvPicPr>
                  </pic:nvPicPr>
                  <pic:blipFill>
                    <a:blip r:embed="rId15" cstate="print"/>
                    <a:srcRect/>
                    <a:stretch>
                      <a:fillRect/>
                    </a:stretch>
                  </pic:blipFill>
                  <pic:spPr bwMode="auto">
                    <a:xfrm>
                      <a:off x="0" y="0"/>
                      <a:ext cx="5934075" cy="3124200"/>
                    </a:xfrm>
                    <a:prstGeom prst="rect">
                      <a:avLst/>
                    </a:prstGeom>
                    <a:noFill/>
                    <a:ln w="9525">
                      <a:noFill/>
                      <a:miter lim="800000"/>
                      <a:headEnd/>
                      <a:tailEnd/>
                    </a:ln>
                  </pic:spPr>
                </pic:pic>
              </a:graphicData>
            </a:graphic>
          </wp:inline>
        </w:drawing>
      </w:r>
    </w:p>
    <w:p w:rsidR="00C444BC" w:rsidRPr="007E5E5C" w:rsidRDefault="00C444BC" w:rsidP="00C444BC">
      <w:pPr>
        <w:pStyle w:val="Picturecaption30"/>
        <w:shd w:val="clear" w:color="auto" w:fill="auto"/>
        <w:spacing w:before="0" w:after="160" w:line="360" w:lineRule="auto"/>
        <w:rPr>
          <w:rFonts w:ascii="Sylfaen" w:hAnsi="Sylfaen"/>
          <w:b w:val="0"/>
          <w:sz w:val="20"/>
          <w:szCs w:val="24"/>
        </w:rPr>
      </w:pPr>
      <w:r w:rsidRPr="007E5E5C">
        <w:rPr>
          <w:rStyle w:val="Picturecaption3NotBold"/>
          <w:rFonts w:ascii="Sylfaen" w:eastAsia="Sylfaen" w:hAnsi="Sylfaen"/>
          <w:sz w:val="20"/>
          <w:szCs w:val="24"/>
        </w:rPr>
        <w:t>Նկ. 8. «Ապրանքների փաստացի արտահանման վերաբերյալ տեղեկությունների ճշգրտում» ընթացակարգի (P.CP.02.PRC.005) կատարման սխեմա</w:t>
      </w:r>
    </w:p>
    <w:p w:rsidR="00C444BC" w:rsidRPr="00D767E5" w:rsidRDefault="00C444BC" w:rsidP="00C444BC">
      <w:pPr>
        <w:spacing w:after="160" w:line="360" w:lineRule="auto"/>
        <w:rPr>
          <w:rFonts w:ascii="Sylfaen" w:hAnsi="Sylfaen"/>
        </w:rPr>
      </w:pP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51.</w:t>
      </w:r>
      <w:r w:rsidRPr="007E5E5C">
        <w:rPr>
          <w:b w:val="0"/>
          <w:sz w:val="24"/>
          <w:szCs w:val="24"/>
        </w:rPr>
        <w:tab/>
        <w:t>«Ապրանքների փաստացի արտահանման վերաբերյալ տեղեկությունների ճշգրտում» ընթացակարգը (P.CP.02.PRC.005) կատարվում է այն դեպքում, երբ ապրանքների մեկնման համար թույլտվությունը ձեւակերպելուց հետո էլեկտրոնային հաստատման մեջ եւ այն փաստաթղթերում, որոնք ներկայացվել են Միության մաքսային տարածքից ապրանքների մեկնման համար թույլտվություն ստանալու նպատակով, հայտնաբերվել են տեղեկությունների հակասություններ:</w:t>
      </w: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52.</w:t>
      </w:r>
      <w:r w:rsidRPr="007E5E5C">
        <w:rPr>
          <w:b w:val="0"/>
          <w:sz w:val="24"/>
          <w:szCs w:val="24"/>
        </w:rPr>
        <w:tab/>
        <w:t xml:space="preserve">Առաջին հերթին կատարվում է «Ապրանքների փաստացի արտահանման հաստատումը ճշգրտելու վերաբերյալ տեղեկությունների </w:t>
      </w:r>
      <w:r w:rsidRPr="007E5E5C">
        <w:rPr>
          <w:b w:val="0"/>
          <w:sz w:val="24"/>
          <w:szCs w:val="24"/>
        </w:rPr>
        <w:lastRenderedPageBreak/>
        <w:t>ներկայացում» գործառնությունը (P.CP.02.OPR.013), որի կատարման արդյունքներով մեկնման վայրի լիազորված մարմինը ձեւավորում եւ ապրանքների բացթողումն իրականացնող լիազորված մարմին է փոխանցում ապրանքների փաստացի արտահանման հաստատումը ճշգրտելու վերաբերյալ տեղեկություններ:</w:t>
      </w: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53.</w:t>
      </w:r>
      <w:r w:rsidRPr="007E5E5C">
        <w:rPr>
          <w:b w:val="0"/>
          <w:sz w:val="24"/>
          <w:szCs w:val="24"/>
        </w:rPr>
        <w:tab/>
        <w:t>Ապրանքների բացթողումն իրականացնող լիազորված մարմին ապրանքների փաստացի արտահանման վերաբերյալ տեղեկություններն ստացվելու դեպքում կատարվում է «Ապրանքների փաստացի արտահանման հաստատումը ճշգրտելու վերաբերյալ տեղեկությունների ընդունում եւ մշակում» գործառնությունը (P.CP.02.OPR.014), որի կատարման արդյունքներով մեկնման վայրի լիազորված մարմին ներկայացվում է ապրանքների փաստացի արտահանման հաստատումը ճշգրտելու վերաբերյալ տեղեկությունների մշակման մասին ծանուցումը՝ Միության մաքսային տարածքի սահմաններից դուրս ապրանքների արտահանում նախատեսող մաքսային ընթացակարգին համապատասխան:</w:t>
      </w: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54.</w:t>
      </w:r>
      <w:r w:rsidRPr="007E5E5C">
        <w:rPr>
          <w:b w:val="0"/>
          <w:sz w:val="24"/>
          <w:szCs w:val="24"/>
        </w:rPr>
        <w:tab/>
        <w:t>Մեկնման վայրի լիազորված մարմին ապրանքների փաստացի արտահանման հաստատումը ճշգրտելու վերաբերյալ տեղեկությունների մշակման մասին ծանուցումն ստացվելու դեպքում կատարվում է «Ապրանքների փաստացի արտահանման հաստատումը ճշգրտելու վերաբերյալ տեղեկությունների մշակման մասին ծանուցման ստացում» գործառնությունը (P.CP.02.OPR.015):</w:t>
      </w: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55.</w:t>
      </w:r>
      <w:r w:rsidRPr="007E5E5C">
        <w:rPr>
          <w:b w:val="0"/>
          <w:sz w:val="24"/>
          <w:szCs w:val="24"/>
        </w:rPr>
        <w:tab/>
        <w:t>«Ապրանքների փաստացի արտահանման վերաբերյալ տեղեկությունների ճշգրտում» ընթացակարգի (P.CP.02.PRC.005) կատարման արդյունքն ապրանքների բացթողումն իրականացնող լիազորված մարմնում ապրանքների փաստացի արտահանման հաստատումը ճշգրտելու վերաբերյալ տեղեկությունների մշակումն է:</w:t>
      </w: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56.</w:t>
      </w:r>
      <w:r w:rsidRPr="007E5E5C">
        <w:rPr>
          <w:b w:val="0"/>
          <w:sz w:val="24"/>
          <w:szCs w:val="24"/>
        </w:rPr>
        <w:tab/>
        <w:t>«Ապրանքների փաստացի արտահանման վերաբերյալ տեղեկությունների ճշգրտում» ընթացակարգի (P.CP.02.PRC.005) շրջանակներում կատարվող՝ ընդհանուր գործընթացի գործառնությունների ցանկը բերված է 19-րդ աղյուսակում։</w:t>
      </w:r>
    </w:p>
    <w:p w:rsidR="00C444BC" w:rsidRPr="007E5E5C" w:rsidRDefault="00C444BC" w:rsidP="00C444BC">
      <w:pPr>
        <w:pStyle w:val="Bodytext20"/>
        <w:shd w:val="clear" w:color="auto" w:fill="auto"/>
        <w:spacing w:after="160" w:line="360" w:lineRule="auto"/>
        <w:jc w:val="right"/>
        <w:rPr>
          <w:b w:val="0"/>
          <w:sz w:val="24"/>
          <w:szCs w:val="24"/>
        </w:rPr>
      </w:pPr>
      <w:r w:rsidRPr="007E5E5C">
        <w:rPr>
          <w:b w:val="0"/>
          <w:sz w:val="24"/>
          <w:szCs w:val="24"/>
        </w:rPr>
        <w:lastRenderedPageBreak/>
        <w:t>Աղյուսակ 19</w:t>
      </w:r>
    </w:p>
    <w:p w:rsidR="00C444BC" w:rsidRPr="007E5E5C" w:rsidRDefault="00C444BC" w:rsidP="00C444BC">
      <w:pPr>
        <w:pStyle w:val="Bodytext20"/>
        <w:shd w:val="clear" w:color="auto" w:fill="auto"/>
        <w:spacing w:after="160" w:line="360" w:lineRule="auto"/>
        <w:jc w:val="center"/>
        <w:rPr>
          <w:b w:val="0"/>
          <w:sz w:val="24"/>
          <w:szCs w:val="24"/>
        </w:rPr>
      </w:pPr>
      <w:r w:rsidRPr="007E5E5C">
        <w:rPr>
          <w:b w:val="0"/>
          <w:sz w:val="24"/>
          <w:szCs w:val="24"/>
        </w:rPr>
        <w:t>«Ապրանքների փաստացի արտահանման վերաբերյալ տեղեկությունների ճշգրտում» ընթացակարգի(P.CP.02.PRC.005) շրջանակներում կատարվող՝ ընդհանուր գործընթացի գործառնությունների ցանկը</w:t>
      </w:r>
    </w:p>
    <w:tbl>
      <w:tblPr>
        <w:tblOverlap w:val="never"/>
        <w:tblW w:w="9092" w:type="dxa"/>
        <w:jc w:val="center"/>
        <w:tblLayout w:type="fixed"/>
        <w:tblCellMar>
          <w:left w:w="10" w:type="dxa"/>
          <w:right w:w="10" w:type="dxa"/>
        </w:tblCellMar>
        <w:tblLook w:val="0000" w:firstRow="0" w:lastRow="0" w:firstColumn="0" w:lastColumn="0" w:noHBand="0" w:noVBand="0"/>
      </w:tblPr>
      <w:tblGrid>
        <w:gridCol w:w="2098"/>
        <w:gridCol w:w="4033"/>
        <w:gridCol w:w="2961"/>
      </w:tblGrid>
      <w:tr w:rsidR="00C444BC" w:rsidRPr="007E5E5C" w:rsidTr="00C444BC">
        <w:trPr>
          <w:tblHeader/>
          <w:jc w:val="center"/>
        </w:trPr>
        <w:tc>
          <w:tcPr>
            <w:tcW w:w="2098"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Ծածկագրային նշագիրը</w:t>
            </w:r>
          </w:p>
        </w:tc>
        <w:tc>
          <w:tcPr>
            <w:tcW w:w="4033"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Անվանումը</w:t>
            </w:r>
          </w:p>
        </w:tc>
        <w:tc>
          <w:tcPr>
            <w:tcW w:w="2961"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Նկարագրությունը</w:t>
            </w:r>
          </w:p>
        </w:tc>
      </w:tr>
      <w:tr w:rsidR="00C444BC" w:rsidRPr="007E5E5C" w:rsidTr="00C444BC">
        <w:trPr>
          <w:tblHeader/>
          <w:jc w:val="center"/>
        </w:trPr>
        <w:tc>
          <w:tcPr>
            <w:tcW w:w="2098"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1</w:t>
            </w:r>
          </w:p>
        </w:tc>
        <w:tc>
          <w:tcPr>
            <w:tcW w:w="4033"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2</w:t>
            </w:r>
          </w:p>
        </w:tc>
        <w:tc>
          <w:tcPr>
            <w:tcW w:w="2961"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3</w:t>
            </w:r>
          </w:p>
        </w:tc>
      </w:tr>
      <w:tr w:rsidR="00C444BC" w:rsidRPr="007E5E5C" w:rsidTr="00C444BC">
        <w:trPr>
          <w:jc w:val="center"/>
        </w:trPr>
        <w:tc>
          <w:tcPr>
            <w:tcW w:w="2098"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P.CP.02.OPR.013</w:t>
            </w:r>
          </w:p>
        </w:tc>
        <w:tc>
          <w:tcPr>
            <w:tcW w:w="4033"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ապրանքների փաստացի արտահանման հաստատումը ճշգրտելու վերաբերյալ տեղեկությունների ներկայացում</w:t>
            </w:r>
          </w:p>
        </w:tc>
        <w:tc>
          <w:tcPr>
            <w:tcW w:w="2961"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բերված է սույն կանոնների 20-րդ աղյուսակում</w:t>
            </w:r>
          </w:p>
        </w:tc>
      </w:tr>
      <w:tr w:rsidR="00C444BC" w:rsidRPr="007E5E5C" w:rsidTr="00C444BC">
        <w:trPr>
          <w:jc w:val="center"/>
        </w:trPr>
        <w:tc>
          <w:tcPr>
            <w:tcW w:w="2098"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P.CP.02.OPR.014</w:t>
            </w:r>
          </w:p>
        </w:tc>
        <w:tc>
          <w:tcPr>
            <w:tcW w:w="4033"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ապրանքների փաստացի արտահանման հաստատումը ճշգրտելու վերաբերյալ տեղեկությունների ընդունում եւ մշակում</w:t>
            </w:r>
          </w:p>
        </w:tc>
        <w:tc>
          <w:tcPr>
            <w:tcW w:w="2961"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բերված է սույն կանոնների 21-րդ աղյուսակում</w:t>
            </w:r>
          </w:p>
        </w:tc>
      </w:tr>
      <w:tr w:rsidR="00C444BC" w:rsidRPr="007E5E5C" w:rsidTr="00C444BC">
        <w:trPr>
          <w:jc w:val="center"/>
        </w:trPr>
        <w:tc>
          <w:tcPr>
            <w:tcW w:w="2098"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P.CP.02.OPR.015</w:t>
            </w:r>
          </w:p>
        </w:tc>
        <w:tc>
          <w:tcPr>
            <w:tcW w:w="4033"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ապրանքների փաստացի արտահանման հաստատումը ճշգրտելու վերաբերյալ տեղեկությունների մշակման մասին ծանուցման ստացում</w:t>
            </w:r>
          </w:p>
        </w:tc>
        <w:tc>
          <w:tcPr>
            <w:tcW w:w="2961" w:type="dxa"/>
            <w:tcBorders>
              <w:top w:val="single" w:sz="4" w:space="0" w:color="auto"/>
              <w:left w:val="single" w:sz="4" w:space="0" w:color="auto"/>
              <w:bottom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բերված է սույն կանոնների 22-րդ աղյուսակում</w:t>
            </w:r>
          </w:p>
        </w:tc>
      </w:tr>
    </w:tbl>
    <w:p w:rsidR="00C444BC" w:rsidRPr="007E5E5C" w:rsidRDefault="00C444BC" w:rsidP="00C444BC">
      <w:pPr>
        <w:pStyle w:val="Tablecaption0"/>
        <w:shd w:val="clear" w:color="auto" w:fill="auto"/>
        <w:spacing w:after="160" w:line="360" w:lineRule="auto"/>
        <w:jc w:val="right"/>
        <w:rPr>
          <w:b w:val="0"/>
          <w:sz w:val="24"/>
          <w:szCs w:val="24"/>
        </w:rPr>
      </w:pPr>
    </w:p>
    <w:p w:rsidR="00C444BC" w:rsidRPr="007E5E5C" w:rsidRDefault="00C444BC" w:rsidP="00C444BC">
      <w:pPr>
        <w:pStyle w:val="Tablecaption0"/>
        <w:shd w:val="clear" w:color="auto" w:fill="auto"/>
        <w:spacing w:after="160" w:line="360" w:lineRule="auto"/>
        <w:jc w:val="right"/>
        <w:rPr>
          <w:b w:val="0"/>
          <w:sz w:val="24"/>
          <w:szCs w:val="24"/>
        </w:rPr>
      </w:pPr>
      <w:r w:rsidRPr="007E5E5C">
        <w:rPr>
          <w:b w:val="0"/>
          <w:sz w:val="24"/>
          <w:szCs w:val="24"/>
        </w:rPr>
        <w:t>Աղյուսակ 20</w:t>
      </w:r>
    </w:p>
    <w:p w:rsidR="00C444BC" w:rsidRPr="007E5E5C" w:rsidRDefault="00C444BC" w:rsidP="00C444BC">
      <w:pPr>
        <w:pStyle w:val="Tablecaption0"/>
        <w:shd w:val="clear" w:color="auto" w:fill="auto"/>
        <w:spacing w:after="160" w:line="360" w:lineRule="auto"/>
        <w:ind w:left="567" w:right="559"/>
        <w:jc w:val="center"/>
        <w:rPr>
          <w:b w:val="0"/>
          <w:sz w:val="24"/>
          <w:szCs w:val="24"/>
        </w:rPr>
      </w:pPr>
      <w:r w:rsidRPr="007E5E5C">
        <w:rPr>
          <w:b w:val="0"/>
          <w:sz w:val="24"/>
          <w:szCs w:val="24"/>
        </w:rPr>
        <w:t>«Ապրանքների փաստացի արտահանման հաստատումը ճշգրտելու վերաբերյալ տեղեկությունների ներկայացում» գործառնության (P.CP.02.OPR.013) նկարագրությունը</w:t>
      </w:r>
    </w:p>
    <w:tbl>
      <w:tblPr>
        <w:tblOverlap w:val="neve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61"/>
        <w:gridCol w:w="2670"/>
        <w:gridCol w:w="5837"/>
      </w:tblGrid>
      <w:tr w:rsidR="00C444BC" w:rsidRPr="007E5E5C" w:rsidTr="00C444BC">
        <w:trPr>
          <w:jc w:val="center"/>
        </w:trPr>
        <w:tc>
          <w:tcPr>
            <w:tcW w:w="861"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Համարը՝ ը/կ</w:t>
            </w:r>
          </w:p>
        </w:tc>
        <w:tc>
          <w:tcPr>
            <w:tcW w:w="2670" w:type="dxa"/>
            <w:shd w:val="clear" w:color="auto" w:fill="FFFFFF"/>
            <w:vAlign w:val="center"/>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Տարրի նշագիրը</w:t>
            </w:r>
          </w:p>
        </w:tc>
        <w:tc>
          <w:tcPr>
            <w:tcW w:w="5837" w:type="dxa"/>
            <w:shd w:val="clear" w:color="auto" w:fill="FFFFFF"/>
            <w:vAlign w:val="center"/>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Նկարագրությունը</w:t>
            </w:r>
          </w:p>
        </w:tc>
      </w:tr>
      <w:tr w:rsidR="00C444BC" w:rsidRPr="007E5E5C" w:rsidTr="00C444BC">
        <w:trPr>
          <w:jc w:val="center"/>
        </w:trPr>
        <w:tc>
          <w:tcPr>
            <w:tcW w:w="861"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1</w:t>
            </w:r>
          </w:p>
        </w:tc>
        <w:tc>
          <w:tcPr>
            <w:tcW w:w="2670"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2</w:t>
            </w:r>
          </w:p>
        </w:tc>
        <w:tc>
          <w:tcPr>
            <w:tcW w:w="5837"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3</w:t>
            </w:r>
          </w:p>
        </w:tc>
      </w:tr>
      <w:tr w:rsidR="00C444BC" w:rsidRPr="007E5E5C" w:rsidTr="00C444BC">
        <w:trPr>
          <w:jc w:val="center"/>
        </w:trPr>
        <w:tc>
          <w:tcPr>
            <w:tcW w:w="861"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1</w:t>
            </w:r>
          </w:p>
        </w:tc>
        <w:tc>
          <w:tcPr>
            <w:tcW w:w="2670"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Ծածկագրային նշագիրը</w:t>
            </w:r>
          </w:p>
        </w:tc>
        <w:tc>
          <w:tcPr>
            <w:tcW w:w="5837"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P.CP.02.OPR.013</w:t>
            </w:r>
          </w:p>
        </w:tc>
      </w:tr>
      <w:tr w:rsidR="00C444BC" w:rsidRPr="007E5E5C" w:rsidTr="00C444BC">
        <w:trPr>
          <w:jc w:val="center"/>
        </w:trPr>
        <w:tc>
          <w:tcPr>
            <w:tcW w:w="861"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2</w:t>
            </w:r>
          </w:p>
        </w:tc>
        <w:tc>
          <w:tcPr>
            <w:tcW w:w="2670"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Գործառնության անվանումը</w:t>
            </w:r>
          </w:p>
        </w:tc>
        <w:tc>
          <w:tcPr>
            <w:tcW w:w="5837"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ապրանքների փաստացի արտահանման հաստատումը ճշգրտելու վերաբերյալ տեղեկությունների ներկայացում</w:t>
            </w:r>
          </w:p>
        </w:tc>
      </w:tr>
      <w:tr w:rsidR="00C444BC" w:rsidRPr="007E5E5C" w:rsidTr="00C444BC">
        <w:trPr>
          <w:jc w:val="center"/>
        </w:trPr>
        <w:tc>
          <w:tcPr>
            <w:tcW w:w="861"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3</w:t>
            </w:r>
          </w:p>
        </w:tc>
        <w:tc>
          <w:tcPr>
            <w:tcW w:w="2670"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Կատարողը</w:t>
            </w:r>
          </w:p>
        </w:tc>
        <w:tc>
          <w:tcPr>
            <w:tcW w:w="5837"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մեկնման վայրի լիազորված մարմին</w:t>
            </w:r>
          </w:p>
        </w:tc>
      </w:tr>
      <w:tr w:rsidR="00C444BC" w:rsidRPr="007E5E5C" w:rsidTr="00C444BC">
        <w:trPr>
          <w:jc w:val="center"/>
        </w:trPr>
        <w:tc>
          <w:tcPr>
            <w:tcW w:w="861"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4</w:t>
            </w:r>
          </w:p>
        </w:tc>
        <w:tc>
          <w:tcPr>
            <w:tcW w:w="2670"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Կատարման պայմանները</w:t>
            </w:r>
          </w:p>
        </w:tc>
        <w:tc>
          <w:tcPr>
            <w:tcW w:w="5837"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կատարվում է ապրանքի փաստացի արտահանման հաստատումը ճշգրտելու վերաբերյալ որոշումը կատարողի կողմից ընդունելիս</w:t>
            </w:r>
          </w:p>
        </w:tc>
      </w:tr>
      <w:tr w:rsidR="00C444BC" w:rsidRPr="007E5E5C" w:rsidTr="00C444BC">
        <w:trPr>
          <w:jc w:val="center"/>
        </w:trPr>
        <w:tc>
          <w:tcPr>
            <w:tcW w:w="861"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5</w:t>
            </w:r>
          </w:p>
        </w:tc>
        <w:tc>
          <w:tcPr>
            <w:tcW w:w="2670"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Սահմանափակումները</w:t>
            </w:r>
          </w:p>
        </w:tc>
        <w:tc>
          <w:tcPr>
            <w:tcW w:w="5837"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 xml:space="preserve">ապրանքի փաստացի արտահանման հաստատումը ճշգրտելու վերաբերյալ ներկայացվող տեղեկությունների ձեւաչափն ու կառուցվածքը պետք է համապատասխանեն Էլեկտրոնային փաստաթղթերի եւ տեղեկությունների ձեւաչափերի ու կառուցվածքների նկարագրությանը: Ապրանքի փաստացի </w:t>
            </w:r>
            <w:r w:rsidRPr="007E5E5C">
              <w:rPr>
                <w:rStyle w:val="Bodytext211pt"/>
                <w:rFonts w:ascii="Sylfaen" w:eastAsia="Sylfaen" w:hAnsi="Sylfaen"/>
                <w:b w:val="0"/>
                <w:sz w:val="20"/>
                <w:szCs w:val="24"/>
              </w:rPr>
              <w:lastRenderedPageBreak/>
              <w:t>արտահանման հաստատումը ճշգրտելու վերաբերյալ ներկայացվող տեղեկությունները պետք է վավերացվեն էլեկտրոնային թվային ստորագրությամբ (էլեկտրոնային ստորագրությամբ)</w:t>
            </w:r>
          </w:p>
        </w:tc>
      </w:tr>
      <w:tr w:rsidR="00C444BC" w:rsidRPr="007E5E5C" w:rsidTr="00C444BC">
        <w:trPr>
          <w:jc w:val="center"/>
        </w:trPr>
        <w:tc>
          <w:tcPr>
            <w:tcW w:w="861"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lastRenderedPageBreak/>
              <w:t>6</w:t>
            </w:r>
          </w:p>
        </w:tc>
        <w:tc>
          <w:tcPr>
            <w:tcW w:w="2670"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Գործառնության նկարագրությունը</w:t>
            </w:r>
          </w:p>
        </w:tc>
        <w:tc>
          <w:tcPr>
            <w:tcW w:w="5837"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կատարողը ձեւավորում է ապրանքների փաստացի արտահանման հաստատումը ճշգրտելու վերաբերյալ տեղեկություններ պարունակող հաղորդագրությունը եւ ներկայացնում է ապրանքների բացթողումն իրականացնող լիազորված մարմին՝ Տեղեկատվական փոխգործակցության կանոնակարգին համապատասխան</w:t>
            </w:r>
          </w:p>
        </w:tc>
      </w:tr>
      <w:tr w:rsidR="00C444BC" w:rsidRPr="007E5E5C" w:rsidTr="00C444BC">
        <w:trPr>
          <w:jc w:val="center"/>
        </w:trPr>
        <w:tc>
          <w:tcPr>
            <w:tcW w:w="861"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7</w:t>
            </w:r>
          </w:p>
        </w:tc>
        <w:tc>
          <w:tcPr>
            <w:tcW w:w="2670"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Արդյունքները</w:t>
            </w:r>
          </w:p>
        </w:tc>
        <w:tc>
          <w:tcPr>
            <w:tcW w:w="5837"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ապրանքների փաստացի արտահանման հաստատումը ճշգրտելու վերաբերյալ տեղեկությունները ներկայացվել են ապրանքների բացթողումն իրականացնող լիազորված մարմին</w:t>
            </w:r>
          </w:p>
        </w:tc>
      </w:tr>
    </w:tbl>
    <w:p w:rsidR="00C444BC" w:rsidRPr="007E5E5C" w:rsidRDefault="00C444BC" w:rsidP="00C444BC">
      <w:pPr>
        <w:spacing w:after="160" w:line="360" w:lineRule="auto"/>
        <w:rPr>
          <w:rFonts w:ascii="Sylfaen" w:hAnsi="Sylfaen"/>
        </w:rPr>
      </w:pPr>
    </w:p>
    <w:p w:rsidR="00C444BC" w:rsidRPr="007E5E5C" w:rsidRDefault="00C444BC" w:rsidP="00C444BC">
      <w:pPr>
        <w:pStyle w:val="Tablecaption0"/>
        <w:shd w:val="clear" w:color="auto" w:fill="auto"/>
        <w:spacing w:after="160" w:line="360" w:lineRule="auto"/>
        <w:jc w:val="right"/>
        <w:rPr>
          <w:b w:val="0"/>
          <w:sz w:val="24"/>
          <w:szCs w:val="24"/>
        </w:rPr>
      </w:pPr>
      <w:r w:rsidRPr="007E5E5C">
        <w:rPr>
          <w:b w:val="0"/>
          <w:sz w:val="24"/>
          <w:szCs w:val="24"/>
        </w:rPr>
        <w:t>Աղյուսակ 21</w:t>
      </w:r>
    </w:p>
    <w:p w:rsidR="00C444BC" w:rsidRPr="007E5E5C" w:rsidRDefault="00C444BC" w:rsidP="00C444BC">
      <w:pPr>
        <w:pStyle w:val="Bodytext20"/>
        <w:shd w:val="clear" w:color="auto" w:fill="auto"/>
        <w:spacing w:after="160" w:line="360" w:lineRule="auto"/>
        <w:ind w:left="567" w:right="559"/>
        <w:jc w:val="center"/>
        <w:rPr>
          <w:b w:val="0"/>
          <w:sz w:val="24"/>
          <w:szCs w:val="24"/>
        </w:rPr>
      </w:pPr>
      <w:r w:rsidRPr="007E5E5C">
        <w:rPr>
          <w:b w:val="0"/>
          <w:sz w:val="24"/>
          <w:szCs w:val="24"/>
        </w:rPr>
        <w:t>«Ապրանքների փաստացի արտահանման հաստատումը ճշգրտելու վերաբերյալ տեղեկությունների ընդունում եւ մշակում» գործառնության (P.CP.02.OPR.014) նկարագրությունը</w:t>
      </w:r>
    </w:p>
    <w:tbl>
      <w:tblPr>
        <w:tblOverlap w:val="neve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67"/>
        <w:gridCol w:w="2670"/>
        <w:gridCol w:w="5842"/>
      </w:tblGrid>
      <w:tr w:rsidR="00C444BC" w:rsidRPr="007E5E5C" w:rsidTr="00C444BC">
        <w:trPr>
          <w:jc w:val="center"/>
        </w:trPr>
        <w:tc>
          <w:tcPr>
            <w:tcW w:w="867"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Համարը՝ ը/կ</w:t>
            </w:r>
          </w:p>
        </w:tc>
        <w:tc>
          <w:tcPr>
            <w:tcW w:w="2670" w:type="dxa"/>
            <w:shd w:val="clear" w:color="auto" w:fill="FFFFFF"/>
            <w:vAlign w:val="center"/>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Տարրի նշագիրը</w:t>
            </w:r>
          </w:p>
        </w:tc>
        <w:tc>
          <w:tcPr>
            <w:tcW w:w="5842" w:type="dxa"/>
            <w:shd w:val="clear" w:color="auto" w:fill="FFFFFF"/>
            <w:vAlign w:val="center"/>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Նկարագրությունը</w:t>
            </w:r>
          </w:p>
        </w:tc>
      </w:tr>
      <w:tr w:rsidR="00C444BC" w:rsidRPr="007E5E5C" w:rsidTr="00C444BC">
        <w:trPr>
          <w:jc w:val="center"/>
        </w:trPr>
        <w:tc>
          <w:tcPr>
            <w:tcW w:w="867"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1</w:t>
            </w:r>
          </w:p>
        </w:tc>
        <w:tc>
          <w:tcPr>
            <w:tcW w:w="2670"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2</w:t>
            </w:r>
          </w:p>
        </w:tc>
        <w:tc>
          <w:tcPr>
            <w:tcW w:w="5842"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3</w:t>
            </w:r>
          </w:p>
        </w:tc>
      </w:tr>
      <w:tr w:rsidR="00C444BC" w:rsidRPr="007E5E5C" w:rsidTr="00C444BC">
        <w:trPr>
          <w:jc w:val="center"/>
        </w:trPr>
        <w:tc>
          <w:tcPr>
            <w:tcW w:w="867"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1</w:t>
            </w:r>
          </w:p>
        </w:tc>
        <w:tc>
          <w:tcPr>
            <w:tcW w:w="2670"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Ծածկագրային նշագիրը</w:t>
            </w:r>
          </w:p>
        </w:tc>
        <w:tc>
          <w:tcPr>
            <w:tcW w:w="5842"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P.CP.02.OPR.014</w:t>
            </w:r>
          </w:p>
        </w:tc>
      </w:tr>
      <w:tr w:rsidR="00C444BC" w:rsidRPr="007E5E5C" w:rsidTr="00C444BC">
        <w:trPr>
          <w:jc w:val="center"/>
        </w:trPr>
        <w:tc>
          <w:tcPr>
            <w:tcW w:w="867" w:type="dxa"/>
            <w:shd w:val="clear" w:color="auto" w:fill="FFFFFF"/>
            <w:vAlign w:val="center"/>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2</w:t>
            </w:r>
          </w:p>
        </w:tc>
        <w:tc>
          <w:tcPr>
            <w:tcW w:w="2670"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Գործառնության անվանումը</w:t>
            </w:r>
          </w:p>
        </w:tc>
        <w:tc>
          <w:tcPr>
            <w:tcW w:w="5842" w:type="dxa"/>
            <w:shd w:val="clear" w:color="auto" w:fill="FFFFFF"/>
            <w:vAlign w:val="center"/>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ապրանքների փաստացի արտահանման հաստատումը ճշգրտելու վերաբերյալ տեղեկությունների ընդունում եւ մշակում</w:t>
            </w:r>
          </w:p>
        </w:tc>
      </w:tr>
      <w:tr w:rsidR="00C444BC" w:rsidRPr="007E5E5C" w:rsidTr="00C444BC">
        <w:trPr>
          <w:jc w:val="center"/>
        </w:trPr>
        <w:tc>
          <w:tcPr>
            <w:tcW w:w="867"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3</w:t>
            </w:r>
          </w:p>
        </w:tc>
        <w:tc>
          <w:tcPr>
            <w:tcW w:w="2670"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Կատարողը</w:t>
            </w:r>
          </w:p>
        </w:tc>
        <w:tc>
          <w:tcPr>
            <w:tcW w:w="5842" w:type="dxa"/>
            <w:shd w:val="clear" w:color="auto" w:fill="FFFFFF"/>
            <w:vAlign w:val="center"/>
          </w:tcPr>
          <w:p w:rsidR="00C444BC" w:rsidRPr="007E5E5C" w:rsidRDefault="00C444BC" w:rsidP="00C444BC">
            <w:pPr>
              <w:pStyle w:val="Bodytext20"/>
              <w:shd w:val="clear" w:color="auto" w:fill="auto"/>
              <w:spacing w:after="120" w:line="240" w:lineRule="auto"/>
              <w:ind w:right="139"/>
              <w:jc w:val="left"/>
              <w:rPr>
                <w:b w:val="0"/>
                <w:sz w:val="20"/>
                <w:szCs w:val="24"/>
              </w:rPr>
            </w:pPr>
            <w:r w:rsidRPr="007E5E5C">
              <w:rPr>
                <w:rStyle w:val="Bodytext211pt"/>
                <w:rFonts w:ascii="Sylfaen" w:eastAsia="Sylfaen" w:hAnsi="Sylfaen"/>
                <w:b w:val="0"/>
                <w:sz w:val="20"/>
                <w:szCs w:val="24"/>
              </w:rPr>
              <w:t>ապրանքների բացթողումն իրականացնող լիազորված մարմին</w:t>
            </w:r>
          </w:p>
        </w:tc>
      </w:tr>
      <w:tr w:rsidR="00C444BC" w:rsidRPr="007E5E5C" w:rsidTr="00C444BC">
        <w:trPr>
          <w:jc w:val="center"/>
        </w:trPr>
        <w:tc>
          <w:tcPr>
            <w:tcW w:w="867"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4</w:t>
            </w:r>
          </w:p>
        </w:tc>
        <w:tc>
          <w:tcPr>
            <w:tcW w:w="2670"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Կատարման պայմանները</w:t>
            </w:r>
          </w:p>
        </w:tc>
        <w:tc>
          <w:tcPr>
            <w:tcW w:w="5842" w:type="dxa"/>
            <w:shd w:val="clear" w:color="auto" w:fill="FFFFFF"/>
            <w:vAlign w:val="center"/>
          </w:tcPr>
          <w:p w:rsidR="00C444BC" w:rsidRPr="007E5E5C" w:rsidRDefault="00C444BC" w:rsidP="00C444BC">
            <w:pPr>
              <w:pStyle w:val="Bodytext20"/>
              <w:shd w:val="clear" w:color="auto" w:fill="auto"/>
              <w:spacing w:after="120" w:line="240" w:lineRule="auto"/>
              <w:ind w:right="139"/>
              <w:jc w:val="left"/>
              <w:rPr>
                <w:b w:val="0"/>
                <w:sz w:val="20"/>
                <w:szCs w:val="24"/>
              </w:rPr>
            </w:pPr>
            <w:r w:rsidRPr="007E5E5C">
              <w:rPr>
                <w:rStyle w:val="Bodytext211pt"/>
                <w:rFonts w:ascii="Sylfaen" w:eastAsia="Sylfaen" w:hAnsi="Sylfaen"/>
                <w:b w:val="0"/>
                <w:sz w:val="20"/>
                <w:szCs w:val="24"/>
              </w:rPr>
              <w:t>կատարվում է ապրանքների փաստացի արտահանման հաստատումը ճշգրտելու վերաբերյալ տեղեկությունները կատարողի կողմից ստանալու դեպքում («Ապրանքների փաստացի արտահանման հաստատումը ճշգրտելու վերաբերյալ տեղեկությունների ներկայացում» գործառնություն (P.CP.02.OPR.013))</w:t>
            </w:r>
          </w:p>
        </w:tc>
      </w:tr>
      <w:tr w:rsidR="00C444BC" w:rsidRPr="007E5E5C" w:rsidTr="00C444BC">
        <w:trPr>
          <w:jc w:val="center"/>
        </w:trPr>
        <w:tc>
          <w:tcPr>
            <w:tcW w:w="867"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5</w:t>
            </w:r>
          </w:p>
        </w:tc>
        <w:tc>
          <w:tcPr>
            <w:tcW w:w="2670"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Սահմանափակումները</w:t>
            </w:r>
          </w:p>
        </w:tc>
        <w:tc>
          <w:tcPr>
            <w:tcW w:w="5842" w:type="dxa"/>
            <w:shd w:val="clear" w:color="auto" w:fill="FFFFFF"/>
            <w:vAlign w:val="center"/>
          </w:tcPr>
          <w:p w:rsidR="00C444BC" w:rsidRPr="007E5E5C" w:rsidRDefault="00C444BC" w:rsidP="00C444BC">
            <w:pPr>
              <w:pStyle w:val="Bodytext20"/>
              <w:shd w:val="clear" w:color="auto" w:fill="auto"/>
              <w:spacing w:after="120" w:line="240" w:lineRule="auto"/>
              <w:ind w:right="139"/>
              <w:jc w:val="left"/>
              <w:rPr>
                <w:b w:val="0"/>
                <w:sz w:val="20"/>
                <w:szCs w:val="24"/>
              </w:rPr>
            </w:pPr>
            <w:r w:rsidRPr="007E5E5C">
              <w:rPr>
                <w:rStyle w:val="Bodytext211pt"/>
                <w:rFonts w:ascii="Sylfaen" w:eastAsia="Sylfaen" w:hAnsi="Sylfaen"/>
                <w:b w:val="0"/>
                <w:sz w:val="20"/>
                <w:szCs w:val="24"/>
              </w:rPr>
              <w:t>ներկայացված տեղեկությունների ձեւաչափը եւ կառուցվածքը պետք է համապատասխանեն Էլեկտրոնային փաստաթղթերի եւ տեղեկությունների ձեւաչափերի ու կառուցվածքների նկարագրությանը: Հաղորդագրությունը եւ էլեկտրոնային փաստաթուղթը (տեղեկությունները) պետք է համապատասխանեն էլեկտրոնային փաստաթղթի (տեղեկությունների) վավերապայմանների լրացմանը ներկայացվող՝ Տեղեկատվական փոխգործակցության կանոնակարգով նախատեսված պահանջներին</w:t>
            </w:r>
          </w:p>
        </w:tc>
      </w:tr>
      <w:tr w:rsidR="00C444BC" w:rsidRPr="007E5E5C" w:rsidTr="00C444BC">
        <w:trPr>
          <w:jc w:val="center"/>
        </w:trPr>
        <w:tc>
          <w:tcPr>
            <w:tcW w:w="867"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lastRenderedPageBreak/>
              <w:t>6</w:t>
            </w:r>
          </w:p>
        </w:tc>
        <w:tc>
          <w:tcPr>
            <w:tcW w:w="2670"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Գործառնության նկարագրությունը</w:t>
            </w:r>
          </w:p>
        </w:tc>
        <w:tc>
          <w:tcPr>
            <w:tcW w:w="5842" w:type="dxa"/>
            <w:shd w:val="clear" w:color="auto" w:fill="FFFFFF"/>
            <w:vAlign w:val="center"/>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կատարողն ընդունում է տեղեկությունները եւ ստուգում է դրանք՝ Տեղեկատվական փոխգործակցության կանոնակարգին համապատասխան, ձեւավորում եւ մեկնման վայրի լիազորված մարմին է ուղարկում ապրանքների փաստացի արտահանման հաստատումը ճշգրտելու վերաբերյալ տեղեկությունների մշակման մասին ծանուցում</w:t>
            </w:r>
          </w:p>
        </w:tc>
      </w:tr>
      <w:tr w:rsidR="00C444BC" w:rsidRPr="007E5E5C" w:rsidTr="00C444BC">
        <w:trPr>
          <w:jc w:val="center"/>
        </w:trPr>
        <w:tc>
          <w:tcPr>
            <w:tcW w:w="867"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7</w:t>
            </w:r>
          </w:p>
        </w:tc>
        <w:tc>
          <w:tcPr>
            <w:tcW w:w="2670"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Արդյունքները</w:t>
            </w:r>
          </w:p>
        </w:tc>
        <w:tc>
          <w:tcPr>
            <w:tcW w:w="5842" w:type="dxa"/>
            <w:shd w:val="clear" w:color="auto" w:fill="FFFFFF"/>
            <w:vAlign w:val="center"/>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ապրանքների փաստացի արտահանման հաստատումը ճշգրտելու վերաբերյալ տեղեկությունները մշակվել են, ապրանքների փաստացի արտահանման հաստատումը ճշգրտելու վերաբերյալ տեղեկությունների մշակման մասին ծանուցում</w:t>
            </w:r>
          </w:p>
        </w:tc>
      </w:tr>
    </w:tbl>
    <w:p w:rsidR="00C444BC" w:rsidRPr="007E5E5C" w:rsidRDefault="00C444BC" w:rsidP="00C444BC">
      <w:pPr>
        <w:spacing w:after="160" w:line="360" w:lineRule="auto"/>
        <w:rPr>
          <w:rFonts w:ascii="Sylfaen" w:hAnsi="Sylfaen"/>
        </w:rPr>
      </w:pPr>
    </w:p>
    <w:p w:rsidR="00C444BC" w:rsidRPr="007E5E5C" w:rsidRDefault="00C444BC" w:rsidP="00C444BC">
      <w:pPr>
        <w:pStyle w:val="Bodytext20"/>
        <w:shd w:val="clear" w:color="auto" w:fill="auto"/>
        <w:spacing w:after="160" w:line="360" w:lineRule="auto"/>
        <w:jc w:val="right"/>
        <w:rPr>
          <w:b w:val="0"/>
          <w:sz w:val="24"/>
          <w:szCs w:val="24"/>
        </w:rPr>
      </w:pPr>
      <w:r w:rsidRPr="007E5E5C">
        <w:rPr>
          <w:b w:val="0"/>
          <w:sz w:val="24"/>
          <w:szCs w:val="24"/>
        </w:rPr>
        <w:t>Աղյուսակ 22</w:t>
      </w:r>
    </w:p>
    <w:p w:rsidR="00C444BC" w:rsidRPr="007E5E5C" w:rsidRDefault="00C444BC" w:rsidP="00C444BC">
      <w:pPr>
        <w:pStyle w:val="Bodytext20"/>
        <w:shd w:val="clear" w:color="auto" w:fill="auto"/>
        <w:spacing w:after="160" w:line="360" w:lineRule="auto"/>
        <w:jc w:val="center"/>
        <w:rPr>
          <w:b w:val="0"/>
          <w:sz w:val="24"/>
          <w:szCs w:val="24"/>
        </w:rPr>
      </w:pPr>
      <w:r w:rsidRPr="007E5E5C">
        <w:rPr>
          <w:b w:val="0"/>
          <w:sz w:val="24"/>
          <w:szCs w:val="24"/>
        </w:rPr>
        <w:t>«Ապրանքների փաստացի արտահանման հաստատումը ճշգրտելու վերաբերյալ տեղեկությունների մշակման մասին ծանուցման ստացում» գործառնության (P.CP.02.OPR.015) նկարագրությունը</w:t>
      </w:r>
    </w:p>
    <w:tbl>
      <w:tblPr>
        <w:tblOverlap w:val="never"/>
        <w:tblW w:w="9429" w:type="dxa"/>
        <w:jc w:val="center"/>
        <w:tblLayout w:type="fixed"/>
        <w:tblCellMar>
          <w:left w:w="10" w:type="dxa"/>
          <w:right w:w="10" w:type="dxa"/>
        </w:tblCellMar>
        <w:tblLook w:val="0000" w:firstRow="0" w:lastRow="0" w:firstColumn="0" w:lastColumn="0" w:noHBand="0" w:noVBand="0"/>
      </w:tblPr>
      <w:tblGrid>
        <w:gridCol w:w="892"/>
        <w:gridCol w:w="2677"/>
        <w:gridCol w:w="5860"/>
      </w:tblGrid>
      <w:tr w:rsidR="00C444BC" w:rsidRPr="007E5E5C" w:rsidTr="00C444BC">
        <w:trPr>
          <w:tblHeader/>
          <w:jc w:val="center"/>
        </w:trPr>
        <w:tc>
          <w:tcPr>
            <w:tcW w:w="892"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Համարը՝ ը/կ</w:t>
            </w:r>
          </w:p>
        </w:tc>
        <w:tc>
          <w:tcPr>
            <w:tcW w:w="2677" w:type="dxa"/>
            <w:tcBorders>
              <w:top w:val="single" w:sz="4" w:space="0" w:color="auto"/>
              <w:lef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Տարրի նշագիրը</w:t>
            </w:r>
          </w:p>
        </w:tc>
        <w:tc>
          <w:tcPr>
            <w:tcW w:w="5860" w:type="dxa"/>
            <w:tcBorders>
              <w:top w:val="single" w:sz="4" w:space="0" w:color="auto"/>
              <w:left w:val="single" w:sz="4" w:space="0" w:color="auto"/>
              <w:righ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Նկարագրությունը</w:t>
            </w:r>
          </w:p>
        </w:tc>
      </w:tr>
      <w:tr w:rsidR="00C444BC" w:rsidRPr="007E5E5C" w:rsidTr="00C444BC">
        <w:trPr>
          <w:tblHeader/>
          <w:jc w:val="center"/>
        </w:trPr>
        <w:tc>
          <w:tcPr>
            <w:tcW w:w="892"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1</w:t>
            </w:r>
          </w:p>
        </w:tc>
        <w:tc>
          <w:tcPr>
            <w:tcW w:w="2677"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2</w:t>
            </w:r>
          </w:p>
        </w:tc>
        <w:tc>
          <w:tcPr>
            <w:tcW w:w="5860"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3</w:t>
            </w:r>
          </w:p>
        </w:tc>
      </w:tr>
      <w:tr w:rsidR="00C444BC" w:rsidRPr="007E5E5C" w:rsidTr="00C444BC">
        <w:trPr>
          <w:jc w:val="center"/>
        </w:trPr>
        <w:tc>
          <w:tcPr>
            <w:tcW w:w="892"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1</w:t>
            </w:r>
          </w:p>
        </w:tc>
        <w:tc>
          <w:tcPr>
            <w:tcW w:w="2677"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Ծածկագրային նշագիրը</w:t>
            </w:r>
          </w:p>
        </w:tc>
        <w:tc>
          <w:tcPr>
            <w:tcW w:w="5860"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P.CP.02.OPR.015</w:t>
            </w:r>
          </w:p>
        </w:tc>
      </w:tr>
      <w:tr w:rsidR="00C444BC" w:rsidRPr="007E5E5C" w:rsidTr="00C444BC">
        <w:trPr>
          <w:jc w:val="center"/>
        </w:trPr>
        <w:tc>
          <w:tcPr>
            <w:tcW w:w="892"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2</w:t>
            </w:r>
          </w:p>
        </w:tc>
        <w:tc>
          <w:tcPr>
            <w:tcW w:w="2677"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Գործառնության անվանումը</w:t>
            </w:r>
          </w:p>
        </w:tc>
        <w:tc>
          <w:tcPr>
            <w:tcW w:w="5860"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ապրանքների փաստացի արտահանման հաստատումը ճշգրտելու վերաբերյալ տեղեկությունների մշակման մասին ծանուցման ստացում</w:t>
            </w:r>
          </w:p>
        </w:tc>
      </w:tr>
      <w:tr w:rsidR="00C444BC" w:rsidRPr="007E5E5C" w:rsidTr="00C444BC">
        <w:trPr>
          <w:jc w:val="center"/>
        </w:trPr>
        <w:tc>
          <w:tcPr>
            <w:tcW w:w="892"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3</w:t>
            </w:r>
          </w:p>
        </w:tc>
        <w:tc>
          <w:tcPr>
            <w:tcW w:w="2677"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Կատարողը</w:t>
            </w:r>
          </w:p>
        </w:tc>
        <w:tc>
          <w:tcPr>
            <w:tcW w:w="5860"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մեկնման վայրի լիազորված մարմին</w:t>
            </w:r>
          </w:p>
        </w:tc>
      </w:tr>
      <w:tr w:rsidR="00C444BC" w:rsidRPr="007E5E5C" w:rsidTr="00C444BC">
        <w:trPr>
          <w:jc w:val="center"/>
        </w:trPr>
        <w:tc>
          <w:tcPr>
            <w:tcW w:w="892"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4</w:t>
            </w:r>
          </w:p>
        </w:tc>
        <w:tc>
          <w:tcPr>
            <w:tcW w:w="2677"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Կատարման պայմանները</w:t>
            </w:r>
          </w:p>
        </w:tc>
        <w:tc>
          <w:tcPr>
            <w:tcW w:w="5860"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կատարվում է ապրանքների փաստացի արտահանման հաստատումը ճշգրտելու վերաբերյալ տեղեկությունների մշակման մասին ծանուցումը կատարողի կողմից ստանալու դեպքում («Ապրանքների փաստացի արտահանման հաստատումը ճշգրտելու վերաբերյալ տեղեկությունների ընդունում եւ մշակում» գործառնություն (P.CP.02.OPR.014))</w:t>
            </w:r>
          </w:p>
        </w:tc>
      </w:tr>
      <w:tr w:rsidR="00C444BC" w:rsidRPr="007E5E5C" w:rsidTr="00C444BC">
        <w:trPr>
          <w:jc w:val="center"/>
        </w:trPr>
        <w:tc>
          <w:tcPr>
            <w:tcW w:w="892"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5</w:t>
            </w:r>
          </w:p>
        </w:tc>
        <w:tc>
          <w:tcPr>
            <w:tcW w:w="2677"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Սահմանափակումները</w:t>
            </w:r>
          </w:p>
        </w:tc>
        <w:tc>
          <w:tcPr>
            <w:tcW w:w="5860"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ծանուցման ձեւաչափն ու կառուցվածքը պետք է համապատասխանեն Էլեկտրոնային փաստաթղթերի եւ տեղեկությունների ձեւաչափերի ու կառուցվածքների նկարագրությանը</w:t>
            </w:r>
          </w:p>
        </w:tc>
      </w:tr>
      <w:tr w:rsidR="00C444BC" w:rsidRPr="007E5E5C" w:rsidTr="00C444BC">
        <w:trPr>
          <w:jc w:val="center"/>
        </w:trPr>
        <w:tc>
          <w:tcPr>
            <w:tcW w:w="892"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6</w:t>
            </w:r>
          </w:p>
        </w:tc>
        <w:tc>
          <w:tcPr>
            <w:tcW w:w="2677"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Գործառնության նկարագրությունը</w:t>
            </w:r>
          </w:p>
        </w:tc>
        <w:tc>
          <w:tcPr>
            <w:tcW w:w="5860"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կատարողն իրականացնում է ծանուցման ընդունումը եւ մշակումը՝ Տեղեկատվական փոխգործակցության կանոնակարգին համապատասխան</w:t>
            </w:r>
          </w:p>
        </w:tc>
      </w:tr>
      <w:tr w:rsidR="00C444BC" w:rsidRPr="007E5E5C" w:rsidTr="00C444BC">
        <w:trPr>
          <w:jc w:val="center"/>
        </w:trPr>
        <w:tc>
          <w:tcPr>
            <w:tcW w:w="892"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7</w:t>
            </w:r>
          </w:p>
        </w:tc>
        <w:tc>
          <w:tcPr>
            <w:tcW w:w="2677"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Արդյունքները</w:t>
            </w:r>
          </w:p>
        </w:tc>
        <w:tc>
          <w:tcPr>
            <w:tcW w:w="5860" w:type="dxa"/>
            <w:tcBorders>
              <w:top w:val="single" w:sz="4" w:space="0" w:color="auto"/>
              <w:left w:val="single" w:sz="4" w:space="0" w:color="auto"/>
              <w:bottom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ապրանքների փաստացի արտահանման հաստատումը ճշգրտելու վերաբերյալ տեղեկությունների մշակման մասին ծանուցումը մշակվել է</w:t>
            </w:r>
          </w:p>
        </w:tc>
      </w:tr>
    </w:tbl>
    <w:p w:rsidR="00C444BC" w:rsidRPr="007E5E5C" w:rsidRDefault="00C444BC" w:rsidP="00C444BC">
      <w:pPr>
        <w:spacing w:after="160" w:line="360" w:lineRule="auto"/>
        <w:rPr>
          <w:rFonts w:ascii="Sylfaen" w:hAnsi="Sylfaen"/>
        </w:rPr>
      </w:pPr>
    </w:p>
    <w:p w:rsidR="00C444BC" w:rsidRPr="007E5E5C" w:rsidRDefault="00C444BC" w:rsidP="00C444BC">
      <w:pPr>
        <w:pStyle w:val="Bodytext20"/>
        <w:shd w:val="clear" w:color="auto" w:fill="auto"/>
        <w:spacing w:after="160" w:line="360" w:lineRule="auto"/>
        <w:jc w:val="center"/>
        <w:rPr>
          <w:b w:val="0"/>
          <w:sz w:val="24"/>
          <w:szCs w:val="24"/>
        </w:rPr>
      </w:pPr>
      <w:r w:rsidRPr="007E5E5C">
        <w:rPr>
          <w:b w:val="0"/>
          <w:sz w:val="24"/>
          <w:szCs w:val="24"/>
        </w:rPr>
        <w:lastRenderedPageBreak/>
        <w:t xml:space="preserve">2. Ըստ անդամ պետության լիազորված մարմնի հարցման՝ </w:t>
      </w:r>
      <w:r w:rsidRPr="007E5E5C">
        <w:rPr>
          <w:b w:val="0"/>
          <w:sz w:val="24"/>
          <w:szCs w:val="24"/>
        </w:rPr>
        <w:br/>
        <w:t>ապրանքների փաստացի արտահանման վերաբերյալ տեղեկություններ ներկայացնելու ընթացակարգեր</w:t>
      </w:r>
    </w:p>
    <w:p w:rsidR="00C444BC" w:rsidRPr="007E5E5C" w:rsidRDefault="00C444BC" w:rsidP="00C444BC">
      <w:pPr>
        <w:pStyle w:val="Bodytext20"/>
        <w:shd w:val="clear" w:color="auto" w:fill="auto"/>
        <w:spacing w:after="160" w:line="360" w:lineRule="auto"/>
        <w:jc w:val="center"/>
        <w:rPr>
          <w:b w:val="0"/>
          <w:sz w:val="24"/>
          <w:szCs w:val="24"/>
        </w:rPr>
      </w:pPr>
    </w:p>
    <w:p w:rsidR="00C444BC" w:rsidRPr="007E5E5C" w:rsidRDefault="00C444BC" w:rsidP="00C444BC">
      <w:pPr>
        <w:pStyle w:val="Bodytext20"/>
        <w:shd w:val="clear" w:color="auto" w:fill="auto"/>
        <w:spacing w:after="160" w:line="360" w:lineRule="auto"/>
        <w:jc w:val="center"/>
        <w:rPr>
          <w:b w:val="0"/>
          <w:sz w:val="24"/>
          <w:szCs w:val="24"/>
        </w:rPr>
      </w:pPr>
      <w:r w:rsidRPr="007E5E5C">
        <w:rPr>
          <w:b w:val="0"/>
          <w:sz w:val="24"/>
          <w:szCs w:val="24"/>
        </w:rPr>
        <w:t>«Ապրանքների փաստացի արտահանման վերաբերյալ տեղեկությունների հարցում» ընթացակարգ (P.CP.02.PRC.004)</w:t>
      </w: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57.</w:t>
      </w:r>
      <w:r w:rsidRPr="007E5E5C">
        <w:rPr>
          <w:b w:val="0"/>
          <w:sz w:val="24"/>
          <w:szCs w:val="24"/>
        </w:rPr>
        <w:tab/>
        <w:t>«Ապրանքների փաստացի արտահանման վերաբերյալ տեղեկությունների հարցում» (P.CP.02.PRC.004) ընթացակարգի կատարման սխեման ներկայացված է 9-րդ նկարում:</w:t>
      </w:r>
    </w:p>
    <w:p w:rsidR="00C444BC" w:rsidRPr="007E5E5C" w:rsidRDefault="00DF080D" w:rsidP="00C444BC">
      <w:pPr>
        <w:spacing w:after="160" w:line="360" w:lineRule="auto"/>
        <w:jc w:val="center"/>
        <w:rPr>
          <w:rFonts w:ascii="Sylfaen" w:hAnsi="Sylfaen"/>
        </w:rPr>
      </w:pPr>
      <w:r>
        <w:rPr>
          <w:rFonts w:ascii="Sylfaen" w:hAnsi="Sylfaen"/>
          <w:bCs/>
          <w:noProof/>
          <w:lang w:val="en-US" w:eastAsia="en-US" w:bidi="ar-SA"/>
        </w:rPr>
        <w:pict>
          <v:group id="_x0000_s1280" style="position:absolute;left:0;text-align:left;margin-left:6.25pt;margin-top:1.7pt;width:434.35pt;height:208.55pt;z-index:252038144" coordorigin="1543,6359" coordsize="8687,4171">
            <v:shape id="_x0000_s1185" type="#_x0000_t202" style="position:absolute;left:1543;top:6359;width:4407;height:514;mso-width-relative:margin;mso-height-relative:margin" stroked="f" strokeweight="0">
              <v:textbox style="mso-next-textbox:#_x0000_s1185" inset="0,0,0,0">
                <w:txbxContent>
                  <w:p w:rsidR="00922609" w:rsidRPr="00CA66B0" w:rsidRDefault="00922609" w:rsidP="00C444BC">
                    <w:pPr>
                      <w:jc w:val="center"/>
                      <w:rPr>
                        <w:sz w:val="14"/>
                        <w:szCs w:val="18"/>
                      </w:rPr>
                    </w:pPr>
                    <w:r>
                      <w:rPr>
                        <w:rStyle w:val="Bodytext285pt"/>
                        <w:rFonts w:ascii="Sylfaen" w:eastAsia="Arial Unicode MS" w:hAnsi="Sylfaen"/>
                        <w:sz w:val="18"/>
                      </w:rPr>
                      <w:t xml:space="preserve">: </w:t>
                    </w:r>
                    <w:r w:rsidRPr="00CA66B0">
                      <w:rPr>
                        <w:rStyle w:val="Bodytext285pt"/>
                        <w:rFonts w:ascii="Sylfaen" w:eastAsia="Arial Unicode MS" w:hAnsi="Sylfaen"/>
                        <w:sz w:val="14"/>
                      </w:rPr>
                      <w:t>Ապրանքների բացթողումն իրականացնող լիազորված մարմին</w:t>
                    </w:r>
                  </w:p>
                </w:txbxContent>
              </v:textbox>
            </v:shape>
            <v:shape id="_x0000_s1186" type="#_x0000_t202" style="position:absolute;left:6895;top:6472;width:3075;height:310;mso-width-relative:margin;mso-height-relative:margin" stroked="f" strokeweight="0">
              <v:textbox style="mso-next-textbox:#_x0000_s1186" inset="0,0,0,0">
                <w:txbxContent>
                  <w:p w:rsidR="00922609" w:rsidRPr="00CA66B0" w:rsidRDefault="00922609" w:rsidP="00C444BC">
                    <w:pPr>
                      <w:jc w:val="center"/>
                      <w:rPr>
                        <w:sz w:val="22"/>
                        <w:szCs w:val="18"/>
                      </w:rPr>
                    </w:pPr>
                    <w:r w:rsidRPr="00CA66B0">
                      <w:rPr>
                        <w:rStyle w:val="Bodytext285pt"/>
                        <w:rFonts w:ascii="Sylfaen" w:eastAsia="Arial Unicode MS" w:hAnsi="Sylfaen"/>
                        <w:sz w:val="14"/>
                      </w:rPr>
                      <w:t>: Մեկնման վայրի լիազորված մարմին</w:t>
                    </w:r>
                  </w:p>
                </w:txbxContent>
              </v:textbox>
            </v:shape>
            <v:shape id="_x0000_s1187" type="#_x0000_t202" style="position:absolute;left:2180;top:7654;width:3075;height:690;mso-width-relative:margin;mso-height-relative:margin" stroked="f" strokeweight="0">
              <v:textbox style="mso-next-textbox:#_x0000_s1187" inset="0,0,0,0">
                <w:txbxContent>
                  <w:p w:rsidR="00922609" w:rsidRPr="007E5E5C" w:rsidRDefault="00922609" w:rsidP="00C444BC">
                    <w:pPr>
                      <w:pStyle w:val="Bodytext20"/>
                      <w:shd w:val="clear" w:color="auto" w:fill="auto"/>
                      <w:spacing w:after="0" w:line="210" w:lineRule="exact"/>
                      <w:jc w:val="center"/>
                      <w:rPr>
                        <w:b w:val="0"/>
                        <w:sz w:val="22"/>
                        <w:szCs w:val="18"/>
                      </w:rPr>
                    </w:pPr>
                    <w:r w:rsidRPr="007E5E5C">
                      <w:rPr>
                        <w:rStyle w:val="Bodytext285pt"/>
                        <w:rFonts w:ascii="Sylfaen" w:eastAsia="Sylfaen" w:hAnsi="Sylfaen"/>
                        <w:b w:val="0"/>
                        <w:sz w:val="14"/>
                      </w:rPr>
                      <w:t>Ապրանքների փաստացի արտահանման վերաբերյալ տեղեկությունների հարցում</w:t>
                    </w:r>
                    <w:r w:rsidRPr="007E5E5C">
                      <w:rPr>
                        <w:rStyle w:val="Bodytext285pt"/>
                        <w:rFonts w:ascii="Sylfaen" w:eastAsia="Sylfaen" w:hAnsi="Sylfaen"/>
                        <w:b w:val="0"/>
                        <w:sz w:val="14"/>
                        <w:lang w:val="en-US"/>
                      </w:rPr>
                      <w:t xml:space="preserve"> </w:t>
                    </w:r>
                    <w:r w:rsidRPr="007E5E5C">
                      <w:rPr>
                        <w:rStyle w:val="Bodytext285pt"/>
                        <w:rFonts w:ascii="Sylfaen" w:eastAsia="Arial Unicode MS" w:hAnsi="Sylfaen"/>
                        <w:b w:val="0"/>
                        <w:sz w:val="14"/>
                      </w:rPr>
                      <w:t>(P.CP.02.OPR.010)</w:t>
                    </w:r>
                  </w:p>
                </w:txbxContent>
              </v:textbox>
            </v:shape>
            <v:shape id="_x0000_s1188" type="#_x0000_t202" style="position:absolute;left:1998;top:8496;width:3543;height:482;mso-width-relative:margin;mso-height-relative:margin" stroked="f" strokeweight="0">
              <v:textbox style="mso-next-textbox:#_x0000_s1188" inset="0,0,0,0">
                <w:txbxContent>
                  <w:p w:rsidR="00922609" w:rsidRPr="007E5E5C" w:rsidRDefault="00922609" w:rsidP="00C444BC">
                    <w:pPr>
                      <w:pStyle w:val="Bodytext20"/>
                      <w:shd w:val="clear" w:color="auto" w:fill="auto"/>
                      <w:spacing w:after="0" w:line="210" w:lineRule="exact"/>
                      <w:jc w:val="center"/>
                      <w:rPr>
                        <w:b w:val="0"/>
                        <w:szCs w:val="18"/>
                      </w:rPr>
                    </w:pPr>
                    <w:r w:rsidRPr="007E5E5C">
                      <w:rPr>
                        <w:rStyle w:val="Bodytext285pt"/>
                        <w:rFonts w:ascii="Sylfaen" w:eastAsia="Sylfaen" w:hAnsi="Sylfaen"/>
                        <w:b w:val="0"/>
                        <w:sz w:val="14"/>
                      </w:rPr>
                      <w:t xml:space="preserve">: Ապրանքների փաստացի արտահանման վերաբերյալ տեղեկություններ </w:t>
                    </w:r>
                    <w:r w:rsidRPr="007E5E5C">
                      <w:rPr>
                        <w:rStyle w:val="Bodytext285pt"/>
                        <w:rFonts w:ascii="Sylfaen" w:eastAsia="Arial Unicode MS" w:hAnsi="Sylfaen"/>
                        <w:b w:val="0"/>
                        <w:sz w:val="14"/>
                      </w:rPr>
                      <w:t>[ներկայացվել են]</w:t>
                    </w:r>
                  </w:p>
                </w:txbxContent>
              </v:textbox>
            </v:shape>
            <v:shape id="_x0000_s1189" type="#_x0000_t202" style="position:absolute;left:1998;top:9176;width:3543;height:514;mso-width-relative:margin;mso-height-relative:margin" stroked="f" strokeweight="0">
              <v:textbox style="mso-next-textbox:#_x0000_s1189" inset="0,0,0,0">
                <w:txbxContent>
                  <w:p w:rsidR="00922609" w:rsidRPr="007E5E5C" w:rsidRDefault="00922609" w:rsidP="00C444BC">
                    <w:pPr>
                      <w:pStyle w:val="Bodytext20"/>
                      <w:shd w:val="clear" w:color="auto" w:fill="auto"/>
                      <w:spacing w:after="0" w:line="210" w:lineRule="exact"/>
                      <w:jc w:val="center"/>
                      <w:rPr>
                        <w:b w:val="0"/>
                        <w:szCs w:val="18"/>
                      </w:rPr>
                    </w:pPr>
                    <w:r w:rsidRPr="007E5E5C">
                      <w:rPr>
                        <w:rStyle w:val="Bodytext285pt"/>
                        <w:rFonts w:ascii="Sylfaen" w:eastAsia="Sylfaen" w:hAnsi="Sylfaen"/>
                        <w:b w:val="0"/>
                        <w:sz w:val="14"/>
                      </w:rPr>
                      <w:t xml:space="preserve">: Ապրանքների փաստացի արտահանման վերաբերյալ տեղեկություններ </w:t>
                    </w:r>
                    <w:r w:rsidRPr="007E5E5C">
                      <w:rPr>
                        <w:rStyle w:val="Bodytext285pt"/>
                        <w:rFonts w:ascii="Sylfaen" w:eastAsia="Arial Unicode MS" w:hAnsi="Sylfaen"/>
                        <w:b w:val="0"/>
                        <w:sz w:val="14"/>
                      </w:rPr>
                      <w:t>[բացակայում են]</w:t>
                    </w:r>
                  </w:p>
                </w:txbxContent>
              </v:textbox>
            </v:shape>
            <v:shape id="_x0000_s1190" type="#_x0000_t202" style="position:absolute;left:1998;top:9853;width:3543;height:677;mso-width-relative:margin;mso-height-relative:margin" stroked="f" strokeweight="0">
              <v:textbox style="mso-next-textbox:#_x0000_s1190" inset="0,0,0,0">
                <w:txbxContent>
                  <w:p w:rsidR="00922609" w:rsidRPr="007E5E5C" w:rsidRDefault="00922609" w:rsidP="00C444BC">
                    <w:pPr>
                      <w:pStyle w:val="Bodytext20"/>
                      <w:shd w:val="clear" w:color="auto" w:fill="auto"/>
                      <w:spacing w:after="0" w:line="210" w:lineRule="exact"/>
                      <w:jc w:val="center"/>
                      <w:rPr>
                        <w:b w:val="0"/>
                        <w:szCs w:val="18"/>
                      </w:rPr>
                    </w:pPr>
                    <w:r w:rsidRPr="007E5E5C">
                      <w:rPr>
                        <w:rStyle w:val="Bodytext285pt"/>
                        <w:rFonts w:ascii="Sylfaen" w:eastAsia="Sylfaen" w:hAnsi="Sylfaen"/>
                        <w:b w:val="0"/>
                        <w:sz w:val="14"/>
                      </w:rPr>
                      <w:t xml:space="preserve">Ապրանքների փաստացի արտահանման վերաբերյալ հարցված տեղեկությունների ընդունում և մշակում </w:t>
                    </w:r>
                    <w:r w:rsidRPr="007E5E5C">
                      <w:rPr>
                        <w:rStyle w:val="Bodytext285pt"/>
                        <w:rFonts w:ascii="Sylfaen" w:eastAsia="Arial Unicode MS" w:hAnsi="Sylfaen"/>
                        <w:b w:val="0"/>
                        <w:sz w:val="14"/>
                      </w:rPr>
                      <w:t>(P.CP.02.OPR.012)</w:t>
                    </w:r>
                  </w:p>
                </w:txbxContent>
              </v:textbox>
            </v:shape>
            <v:shape id="_x0000_s1191" type="#_x0000_t202" style="position:absolute;left:6712;top:7734;width:3518;height:514;mso-width-relative:margin;mso-height-relative:margin" stroked="f" strokeweight="0">
              <v:textbox style="mso-next-textbox:#_x0000_s1191" inset="0,0,0,0">
                <w:txbxContent>
                  <w:p w:rsidR="00922609" w:rsidRPr="007E5E5C" w:rsidRDefault="00922609" w:rsidP="00C444BC">
                    <w:pPr>
                      <w:pStyle w:val="Bodytext20"/>
                      <w:shd w:val="clear" w:color="auto" w:fill="auto"/>
                      <w:spacing w:after="0" w:line="210" w:lineRule="exact"/>
                      <w:jc w:val="center"/>
                      <w:rPr>
                        <w:b w:val="0"/>
                        <w:szCs w:val="18"/>
                      </w:rPr>
                    </w:pPr>
                    <w:r w:rsidRPr="007E5E5C">
                      <w:rPr>
                        <w:rStyle w:val="Bodytext285pt"/>
                        <w:rFonts w:ascii="Sylfaen" w:eastAsia="Sylfaen" w:hAnsi="Sylfaen"/>
                        <w:b w:val="0"/>
                        <w:sz w:val="14"/>
                      </w:rPr>
                      <w:t xml:space="preserve">: Ապրանքների փաստացի արտահանման վերաբերյալ տեղեկություններ </w:t>
                    </w:r>
                    <w:r w:rsidRPr="007E5E5C">
                      <w:rPr>
                        <w:rStyle w:val="Bodytext285pt"/>
                        <w:rFonts w:ascii="Sylfaen" w:eastAsia="Arial Unicode MS" w:hAnsi="Sylfaen"/>
                        <w:b w:val="0"/>
                        <w:sz w:val="14"/>
                      </w:rPr>
                      <w:t>[հարցվել են]</w:t>
                    </w:r>
                  </w:p>
                </w:txbxContent>
              </v:textbox>
            </v:shape>
            <v:shape id="_x0000_s1192" type="#_x0000_t202" style="position:absolute;left:6712;top:8715;width:3518;height:689;mso-width-relative:margin;mso-height-relative:margin" stroked="f" strokeweight="0">
              <v:textbox style="mso-next-textbox:#_x0000_s1192" inset="0,0,0,0">
                <w:txbxContent>
                  <w:p w:rsidR="00922609" w:rsidRPr="007E5E5C" w:rsidRDefault="00922609" w:rsidP="00C444BC">
                    <w:pPr>
                      <w:pStyle w:val="Bodytext20"/>
                      <w:shd w:val="clear" w:color="auto" w:fill="auto"/>
                      <w:spacing w:after="0" w:line="201" w:lineRule="exact"/>
                      <w:jc w:val="center"/>
                      <w:rPr>
                        <w:b w:val="0"/>
                        <w:sz w:val="22"/>
                        <w:szCs w:val="18"/>
                      </w:rPr>
                    </w:pPr>
                    <w:r w:rsidRPr="007E5E5C">
                      <w:rPr>
                        <w:rStyle w:val="Bodytext285pt"/>
                        <w:rFonts w:ascii="Sylfaen" w:eastAsia="Sylfaen" w:hAnsi="Sylfaen"/>
                        <w:b w:val="0"/>
                        <w:sz w:val="14"/>
                      </w:rPr>
                      <w:t>Ապրանքների փաստացի արտահանման վերաբերյալ տեղեկությունների ներկայացում</w:t>
                    </w:r>
                    <w:r w:rsidRPr="007E5E5C">
                      <w:rPr>
                        <w:rStyle w:val="Bodytext285pt"/>
                        <w:rFonts w:ascii="Sylfaen" w:eastAsia="Sylfaen" w:hAnsi="Sylfaen"/>
                        <w:b w:val="0"/>
                        <w:sz w:val="14"/>
                        <w:lang w:val="en-US"/>
                      </w:rPr>
                      <w:t xml:space="preserve"> </w:t>
                    </w:r>
                    <w:r w:rsidRPr="007E5E5C">
                      <w:rPr>
                        <w:rStyle w:val="Bodytext285pt"/>
                        <w:rFonts w:ascii="Sylfaen" w:eastAsia="Arial Unicode MS" w:hAnsi="Sylfaen"/>
                        <w:b w:val="0"/>
                        <w:sz w:val="14"/>
                      </w:rPr>
                      <w:t>(P.CP.02.OPR.011)</w:t>
                    </w:r>
                  </w:p>
                </w:txbxContent>
              </v:textbox>
            </v:shape>
          </v:group>
        </w:pict>
      </w:r>
      <w:r w:rsidR="00C444BC" w:rsidRPr="007E5E5C">
        <w:rPr>
          <w:rFonts w:ascii="Sylfaen" w:hAnsi="Sylfaen"/>
          <w:noProof/>
          <w:lang w:val="en-US" w:eastAsia="en-US" w:bidi="ar-SA"/>
        </w:rPr>
        <w:drawing>
          <wp:inline distT="0" distB="0" distL="0" distR="0">
            <wp:extent cx="5953125" cy="3114675"/>
            <wp:effectExtent l="19050" t="0" r="9525" b="0"/>
            <wp:docPr id="17" name="Picture 17" descr="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10"/>
                    <pic:cNvPicPr>
                      <a:picLocks noChangeAspect="1" noChangeArrowheads="1"/>
                    </pic:cNvPicPr>
                  </pic:nvPicPr>
                  <pic:blipFill>
                    <a:blip r:embed="rId16" cstate="print"/>
                    <a:srcRect/>
                    <a:stretch>
                      <a:fillRect/>
                    </a:stretch>
                  </pic:blipFill>
                  <pic:spPr bwMode="auto">
                    <a:xfrm>
                      <a:off x="0" y="0"/>
                      <a:ext cx="5953125" cy="3114675"/>
                    </a:xfrm>
                    <a:prstGeom prst="rect">
                      <a:avLst/>
                    </a:prstGeom>
                    <a:noFill/>
                    <a:ln w="9525">
                      <a:noFill/>
                      <a:miter lim="800000"/>
                      <a:headEnd/>
                      <a:tailEnd/>
                    </a:ln>
                  </pic:spPr>
                </pic:pic>
              </a:graphicData>
            </a:graphic>
          </wp:inline>
        </w:drawing>
      </w:r>
    </w:p>
    <w:p w:rsidR="00C444BC" w:rsidRPr="007E5E5C" w:rsidRDefault="00C444BC" w:rsidP="00C444BC">
      <w:pPr>
        <w:pStyle w:val="Picturecaption30"/>
        <w:shd w:val="clear" w:color="auto" w:fill="auto"/>
        <w:spacing w:before="0" w:after="160" w:line="360" w:lineRule="auto"/>
        <w:rPr>
          <w:rFonts w:ascii="Sylfaen" w:hAnsi="Sylfaen"/>
          <w:b w:val="0"/>
          <w:sz w:val="20"/>
          <w:szCs w:val="24"/>
        </w:rPr>
      </w:pPr>
      <w:r w:rsidRPr="007E5E5C">
        <w:rPr>
          <w:rStyle w:val="Picturecaption3NotBold"/>
          <w:rFonts w:ascii="Sylfaen" w:eastAsia="Sylfaen" w:hAnsi="Sylfaen"/>
          <w:sz w:val="20"/>
          <w:szCs w:val="24"/>
        </w:rPr>
        <w:t xml:space="preserve">Նկ. 9. «Ապրանքների փաստացի արտահանման վերաբերյալ տեղեկությունների հարցում» ընթացակարգի (P.CP.02.PRC.004) կատարման սխեմա </w:t>
      </w:r>
    </w:p>
    <w:p w:rsidR="00C444BC" w:rsidRPr="007E5E5C" w:rsidRDefault="00C444BC" w:rsidP="00C444BC">
      <w:pPr>
        <w:spacing w:after="160" w:line="360" w:lineRule="auto"/>
        <w:rPr>
          <w:rFonts w:ascii="Sylfaen" w:hAnsi="Sylfaen"/>
        </w:rPr>
      </w:pP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58.</w:t>
      </w:r>
      <w:r w:rsidRPr="007E5E5C">
        <w:rPr>
          <w:b w:val="0"/>
          <w:sz w:val="24"/>
          <w:szCs w:val="24"/>
        </w:rPr>
        <w:tab/>
        <w:t xml:space="preserve">«Ապրանքների փաստացի արտահանման վերաբերյալ տեղեկությունների հարցում» ընթացակարգը (P.CP.02.PRC.004) կատարվում է ապրանքների բացթողումն իրականացնող լիազորված մարմնում ապրանքների փաստացի արտահանման վերաբերյալ տեղեկությունների բացակայության եւ արտաքին տնտեսական գործունեության մասնակցի կողմից հիմնավորված դիմում </w:t>
      </w:r>
      <w:r w:rsidRPr="007E5E5C">
        <w:rPr>
          <w:b w:val="0"/>
          <w:sz w:val="24"/>
          <w:szCs w:val="24"/>
        </w:rPr>
        <w:lastRenderedPageBreak/>
        <w:t>ներկայացվելու դեպքում՝ Միության մաքսային տարածքից ապրանքների փաստացի արտահանումը հաստատելու համար: Մի քանի անդամ պետությունների՝ մեկնման վայրի լիազորված մարմիններում տեղեկություններն ստանալու անհրաժեշտության դեպքում ընթացակարգը կատարվում է յուրաքանչյուր անդամ պետության համար առանձին:</w:t>
      </w: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59.</w:t>
      </w:r>
      <w:r w:rsidRPr="007E5E5C">
        <w:rPr>
          <w:b w:val="0"/>
          <w:sz w:val="24"/>
          <w:szCs w:val="24"/>
        </w:rPr>
        <w:tab/>
        <w:t>Առաջին հերթին կատարվում է «Ապրանքների փաստացի արտահանման վերաբերյալ տեղեկությունների հարցում» գործառնությունը (P.CP.02.OPR.010), որի կատարման արդյունքներով ապրանքների բացթողումն իրականացնող լիազորված մարմնի կողմից ձեւավորվում եւ մեկնման վայրի լիազորված մարմին է ուղարկվում ապրանքների փաստացի արտահանման վերաբերյալ տեղեկություններ ներկայացնելու հարցումը:</w:t>
      </w: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60.</w:t>
      </w:r>
      <w:r w:rsidRPr="007E5E5C">
        <w:rPr>
          <w:b w:val="0"/>
          <w:sz w:val="24"/>
          <w:szCs w:val="24"/>
        </w:rPr>
        <w:tab/>
        <w:t>Մեկնման վայրի լիազորված մարմին ապրանքների փաստացի արտահանման վերաբերյալ տեղեկություններ ներկայացնելու հարցումն ստացվելու դեպքում կատարվում է «Ապրանքների փաստացի արտահանման վերաբերյալ տեղեկությունների ներկայացում» գործառնությունը (P.CP.02.OPR.011), որի կատարման արդյունքներով ապրանքների բացթողումն իրականացնող լիազորված մարմին են ներկայացվում ապրանքների փաստացի արտահանման վերաբերյալ տեղեկություններ, կամ ուղարկվում է հարցման պարամետրերը բավարարող տեղեկությունների բացակայության մասին ծանուցում:</w:t>
      </w: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61.</w:t>
      </w:r>
      <w:r w:rsidRPr="007E5E5C">
        <w:rPr>
          <w:b w:val="0"/>
          <w:sz w:val="24"/>
          <w:szCs w:val="24"/>
        </w:rPr>
        <w:tab/>
        <w:t>Ապրանքների բացթողումն իրականացնող լիազորված մարմին ապրանքների փաստացի արտահանման վերաբերյալ տեղեկությունները կամ հարցման պարամետրերը բավարարող տեղեկությունների բացակայության մասին ծանուցումն ստացվելու դեպքում կատարվում է «Ապրանքների փաստացի արտահանման վերաբերյալ տեղեկությունների ընդունում եւ մշակում» գործառնությունը (P.CP.02.OPR.012):</w:t>
      </w: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62.</w:t>
      </w:r>
      <w:r w:rsidRPr="007E5E5C">
        <w:rPr>
          <w:b w:val="0"/>
          <w:sz w:val="24"/>
          <w:szCs w:val="24"/>
        </w:rPr>
        <w:tab/>
        <w:t xml:space="preserve">«Ապրանքների փաստացի արտահանման վերաբերյալ տեղեկությունների հարցում» ընթացակարգի (P.CP.02.PRC.004) կատարման արդյունքներն ապրանքների բացթողումն իրականացնող լիազորված մարմնի </w:t>
      </w:r>
      <w:r w:rsidRPr="007E5E5C">
        <w:rPr>
          <w:b w:val="0"/>
          <w:sz w:val="24"/>
          <w:szCs w:val="24"/>
        </w:rPr>
        <w:lastRenderedPageBreak/>
        <w:t>կողմից ապրանքների փաստացի արտահանման վերաբերյալ տեղեկությունների կամ հարցման պարամետրերը բավարարող տեղեկությունների բացակայության մասին ծանուցման ընդունումն ու մշակումն են:</w:t>
      </w: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63.</w:t>
      </w:r>
      <w:r w:rsidRPr="007E5E5C">
        <w:rPr>
          <w:b w:val="0"/>
          <w:sz w:val="24"/>
          <w:szCs w:val="24"/>
        </w:rPr>
        <w:tab/>
        <w:t>«Ապրանքների փաստացի արտահանման վերաբերյալ տեղեկությունների հարցում» ընթացակարգի (P.CP.02.PRC.004) շրջանակներում կատարվող՝ ընդհանուր գործընթացի գործառնությունների ցանկը բերված է 23-րդ աղյուսակում։</w:t>
      </w:r>
    </w:p>
    <w:p w:rsidR="00C444BC" w:rsidRPr="007E5E5C" w:rsidRDefault="00C444BC" w:rsidP="00C444BC">
      <w:pPr>
        <w:pStyle w:val="Bodytext20"/>
        <w:shd w:val="clear" w:color="auto" w:fill="auto"/>
        <w:spacing w:after="160" w:line="360" w:lineRule="auto"/>
        <w:jc w:val="right"/>
        <w:rPr>
          <w:rStyle w:val="Tablecaption"/>
          <w:sz w:val="24"/>
          <w:szCs w:val="24"/>
        </w:rPr>
      </w:pPr>
    </w:p>
    <w:p w:rsidR="00C444BC" w:rsidRPr="007E5E5C" w:rsidRDefault="00C444BC" w:rsidP="00C444BC">
      <w:pPr>
        <w:pStyle w:val="Bodytext20"/>
        <w:shd w:val="clear" w:color="auto" w:fill="auto"/>
        <w:spacing w:after="160" w:line="360" w:lineRule="auto"/>
        <w:jc w:val="right"/>
        <w:rPr>
          <w:b w:val="0"/>
          <w:sz w:val="24"/>
          <w:szCs w:val="24"/>
        </w:rPr>
      </w:pPr>
      <w:r w:rsidRPr="007E5E5C">
        <w:rPr>
          <w:rStyle w:val="Tablecaption"/>
          <w:sz w:val="24"/>
          <w:szCs w:val="24"/>
        </w:rPr>
        <w:t>Աղյուսակ 23</w:t>
      </w:r>
    </w:p>
    <w:p w:rsidR="00C444BC" w:rsidRPr="007E5E5C" w:rsidRDefault="00C444BC" w:rsidP="00C444BC">
      <w:pPr>
        <w:pStyle w:val="Bodytext20"/>
        <w:shd w:val="clear" w:color="auto" w:fill="auto"/>
        <w:spacing w:after="160" w:line="360" w:lineRule="auto"/>
        <w:jc w:val="center"/>
        <w:rPr>
          <w:b w:val="0"/>
          <w:sz w:val="24"/>
          <w:szCs w:val="24"/>
        </w:rPr>
      </w:pPr>
      <w:r w:rsidRPr="007E5E5C">
        <w:rPr>
          <w:b w:val="0"/>
          <w:sz w:val="24"/>
          <w:szCs w:val="24"/>
        </w:rPr>
        <w:t>«Ապրանքների փաստացի արտահանման վերաբերյալ տեղեկությունների հարցում» ընթացակարգի (P.CP.02.PRC.004) շրջանակներում կատարվող՝ ընդհանուր գործընթացի գործառնությունների ցանկը</w:t>
      </w:r>
    </w:p>
    <w:tbl>
      <w:tblPr>
        <w:tblOverlap w:val="never"/>
        <w:tblW w:w="9216" w:type="dxa"/>
        <w:jc w:val="right"/>
        <w:tblLayout w:type="fixed"/>
        <w:tblCellMar>
          <w:left w:w="10" w:type="dxa"/>
          <w:right w:w="10" w:type="dxa"/>
        </w:tblCellMar>
        <w:tblLook w:val="0000" w:firstRow="0" w:lastRow="0" w:firstColumn="0" w:lastColumn="0" w:noHBand="0" w:noVBand="0"/>
      </w:tblPr>
      <w:tblGrid>
        <w:gridCol w:w="2198"/>
        <w:gridCol w:w="4042"/>
        <w:gridCol w:w="2976"/>
      </w:tblGrid>
      <w:tr w:rsidR="00C444BC" w:rsidRPr="007E5E5C" w:rsidTr="00C444BC">
        <w:trPr>
          <w:tblHeader/>
          <w:jc w:val="right"/>
        </w:trPr>
        <w:tc>
          <w:tcPr>
            <w:tcW w:w="2198"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Ծածկագրային նշագիրը</w:t>
            </w:r>
          </w:p>
        </w:tc>
        <w:tc>
          <w:tcPr>
            <w:tcW w:w="4042"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Անվանումը</w:t>
            </w:r>
          </w:p>
        </w:tc>
        <w:tc>
          <w:tcPr>
            <w:tcW w:w="2976"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Նկարագրությունը</w:t>
            </w:r>
          </w:p>
        </w:tc>
      </w:tr>
      <w:tr w:rsidR="00C444BC" w:rsidRPr="007E5E5C" w:rsidTr="00C444BC">
        <w:trPr>
          <w:tblHeader/>
          <w:jc w:val="right"/>
        </w:trPr>
        <w:tc>
          <w:tcPr>
            <w:tcW w:w="2198"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1</w:t>
            </w:r>
          </w:p>
        </w:tc>
        <w:tc>
          <w:tcPr>
            <w:tcW w:w="4042"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2</w:t>
            </w:r>
          </w:p>
        </w:tc>
        <w:tc>
          <w:tcPr>
            <w:tcW w:w="2976"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3</w:t>
            </w:r>
          </w:p>
        </w:tc>
      </w:tr>
      <w:tr w:rsidR="00C444BC" w:rsidRPr="007E5E5C" w:rsidTr="00C444BC">
        <w:trPr>
          <w:jc w:val="right"/>
        </w:trPr>
        <w:tc>
          <w:tcPr>
            <w:tcW w:w="2198"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P.CP.02.OPR.010</w:t>
            </w:r>
          </w:p>
        </w:tc>
        <w:tc>
          <w:tcPr>
            <w:tcW w:w="4042"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ապրանքների փաստացի արտահանման վերաբերյալ տեղեկությունների հարցում</w:t>
            </w:r>
          </w:p>
        </w:tc>
        <w:tc>
          <w:tcPr>
            <w:tcW w:w="2976"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բերված է սույն կանոնների 24-րդ աղյուսակում</w:t>
            </w:r>
          </w:p>
        </w:tc>
      </w:tr>
      <w:tr w:rsidR="00C444BC" w:rsidRPr="007E5E5C" w:rsidTr="00C444BC">
        <w:trPr>
          <w:jc w:val="right"/>
        </w:trPr>
        <w:tc>
          <w:tcPr>
            <w:tcW w:w="2198"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P.CP.02.OPR.011</w:t>
            </w:r>
          </w:p>
        </w:tc>
        <w:tc>
          <w:tcPr>
            <w:tcW w:w="4042"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ապրանքների փաստացի արտահանման վերաբերյալ տեղեկությունների ներկայացում</w:t>
            </w:r>
          </w:p>
        </w:tc>
        <w:tc>
          <w:tcPr>
            <w:tcW w:w="2976"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բերված է սույն կանոնների 25-րդ աղյուսակում</w:t>
            </w:r>
          </w:p>
        </w:tc>
      </w:tr>
      <w:tr w:rsidR="00C444BC" w:rsidRPr="007E5E5C" w:rsidTr="00C444BC">
        <w:trPr>
          <w:jc w:val="right"/>
        </w:trPr>
        <w:tc>
          <w:tcPr>
            <w:tcW w:w="2198"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P.CP.02.OPR.012</w:t>
            </w:r>
          </w:p>
        </w:tc>
        <w:tc>
          <w:tcPr>
            <w:tcW w:w="4042"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ապրանքների փաստացի արտահանման վերաբերյալ հարցված տեղեկությունների ընդունում եւ մշակում</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բերված է սույն կանոնների 26-րդ աղյուսակում</w:t>
            </w:r>
          </w:p>
        </w:tc>
      </w:tr>
    </w:tbl>
    <w:p w:rsidR="00C444BC" w:rsidRPr="007E5E5C" w:rsidRDefault="00C444BC" w:rsidP="00C444BC">
      <w:pPr>
        <w:spacing w:after="160" w:line="360" w:lineRule="auto"/>
        <w:rPr>
          <w:rFonts w:ascii="Sylfaen" w:hAnsi="Sylfaen"/>
        </w:rPr>
      </w:pPr>
    </w:p>
    <w:p w:rsidR="00C444BC" w:rsidRPr="007E5E5C" w:rsidRDefault="00C444BC" w:rsidP="00C444BC">
      <w:pPr>
        <w:pStyle w:val="Tablecaption0"/>
        <w:shd w:val="clear" w:color="auto" w:fill="auto"/>
        <w:spacing w:after="160" w:line="360" w:lineRule="auto"/>
        <w:jc w:val="right"/>
        <w:rPr>
          <w:b w:val="0"/>
          <w:sz w:val="24"/>
          <w:szCs w:val="24"/>
        </w:rPr>
      </w:pPr>
      <w:r w:rsidRPr="007E5E5C">
        <w:rPr>
          <w:b w:val="0"/>
          <w:sz w:val="24"/>
          <w:szCs w:val="24"/>
        </w:rPr>
        <w:t>Աղյուսակ 24</w:t>
      </w:r>
    </w:p>
    <w:p w:rsidR="00C444BC" w:rsidRPr="007E5E5C" w:rsidRDefault="00C444BC" w:rsidP="00C444BC">
      <w:pPr>
        <w:pStyle w:val="Bodytext20"/>
        <w:shd w:val="clear" w:color="auto" w:fill="auto"/>
        <w:spacing w:after="160" w:line="360" w:lineRule="auto"/>
        <w:jc w:val="center"/>
        <w:rPr>
          <w:b w:val="0"/>
          <w:sz w:val="24"/>
          <w:szCs w:val="24"/>
        </w:rPr>
      </w:pPr>
      <w:r w:rsidRPr="007E5E5C">
        <w:rPr>
          <w:b w:val="0"/>
          <w:sz w:val="24"/>
          <w:szCs w:val="24"/>
        </w:rPr>
        <w:t>«Ապրանքների փաստացի արտահանման վերաբերյալ տեղեկությունների հարցում» գործառնության (P.CP.02.OPR.010) նկարագրությունը</w:t>
      </w:r>
    </w:p>
    <w:tbl>
      <w:tblPr>
        <w:tblOverlap w:val="never"/>
        <w:tblW w:w="94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20"/>
        <w:gridCol w:w="2641"/>
        <w:gridCol w:w="5866"/>
      </w:tblGrid>
      <w:tr w:rsidR="00C444BC" w:rsidRPr="007E5E5C" w:rsidTr="00C444BC">
        <w:trPr>
          <w:tblHeader/>
          <w:jc w:val="right"/>
        </w:trPr>
        <w:tc>
          <w:tcPr>
            <w:tcW w:w="920"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Համարը՝ ը/կ</w:t>
            </w:r>
          </w:p>
        </w:tc>
        <w:tc>
          <w:tcPr>
            <w:tcW w:w="2641" w:type="dxa"/>
            <w:shd w:val="clear" w:color="auto" w:fill="FFFFFF"/>
            <w:vAlign w:val="center"/>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Տարրի նշագիրը</w:t>
            </w:r>
          </w:p>
        </w:tc>
        <w:tc>
          <w:tcPr>
            <w:tcW w:w="5866" w:type="dxa"/>
            <w:shd w:val="clear" w:color="auto" w:fill="FFFFFF"/>
            <w:vAlign w:val="center"/>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Նկարագրությունը</w:t>
            </w:r>
          </w:p>
        </w:tc>
      </w:tr>
      <w:tr w:rsidR="00C444BC" w:rsidRPr="007E5E5C" w:rsidTr="00C444BC">
        <w:trPr>
          <w:tblHeader/>
          <w:jc w:val="right"/>
        </w:trPr>
        <w:tc>
          <w:tcPr>
            <w:tcW w:w="920"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1</w:t>
            </w:r>
          </w:p>
        </w:tc>
        <w:tc>
          <w:tcPr>
            <w:tcW w:w="2641"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2</w:t>
            </w:r>
          </w:p>
        </w:tc>
        <w:tc>
          <w:tcPr>
            <w:tcW w:w="5866"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3</w:t>
            </w:r>
          </w:p>
        </w:tc>
      </w:tr>
      <w:tr w:rsidR="00C444BC" w:rsidRPr="007E5E5C" w:rsidTr="00C444BC">
        <w:trPr>
          <w:jc w:val="right"/>
        </w:trPr>
        <w:tc>
          <w:tcPr>
            <w:tcW w:w="920"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1</w:t>
            </w:r>
          </w:p>
        </w:tc>
        <w:tc>
          <w:tcPr>
            <w:tcW w:w="2641"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Ծածկագրային նշագիրը</w:t>
            </w:r>
          </w:p>
        </w:tc>
        <w:tc>
          <w:tcPr>
            <w:tcW w:w="5866"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P.CP.02.OPR.010</w:t>
            </w:r>
          </w:p>
        </w:tc>
      </w:tr>
      <w:tr w:rsidR="00C444BC" w:rsidRPr="007E5E5C" w:rsidTr="00C444BC">
        <w:trPr>
          <w:jc w:val="right"/>
        </w:trPr>
        <w:tc>
          <w:tcPr>
            <w:tcW w:w="920"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lastRenderedPageBreak/>
              <w:t>2</w:t>
            </w:r>
          </w:p>
        </w:tc>
        <w:tc>
          <w:tcPr>
            <w:tcW w:w="2641"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Գործառնության անվանումը</w:t>
            </w:r>
          </w:p>
        </w:tc>
        <w:tc>
          <w:tcPr>
            <w:tcW w:w="5866"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ապրանքների փաստացի արտահանման վերաբերյալ տեղեկությունների հարցում</w:t>
            </w:r>
          </w:p>
        </w:tc>
      </w:tr>
      <w:tr w:rsidR="00C444BC" w:rsidRPr="007E5E5C" w:rsidTr="00C444BC">
        <w:trPr>
          <w:jc w:val="right"/>
        </w:trPr>
        <w:tc>
          <w:tcPr>
            <w:tcW w:w="920"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3</w:t>
            </w:r>
          </w:p>
        </w:tc>
        <w:tc>
          <w:tcPr>
            <w:tcW w:w="2641"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Կատարողը</w:t>
            </w:r>
          </w:p>
        </w:tc>
        <w:tc>
          <w:tcPr>
            <w:tcW w:w="5866" w:type="dxa"/>
            <w:shd w:val="clear" w:color="auto" w:fill="FFFFFF"/>
          </w:tcPr>
          <w:p w:rsidR="00C444BC" w:rsidRPr="007E5E5C" w:rsidRDefault="00C444BC" w:rsidP="00C444BC">
            <w:pPr>
              <w:pStyle w:val="Bodytext20"/>
              <w:shd w:val="clear" w:color="auto" w:fill="auto"/>
              <w:spacing w:after="120" w:line="240" w:lineRule="auto"/>
              <w:ind w:right="133"/>
              <w:jc w:val="left"/>
              <w:rPr>
                <w:b w:val="0"/>
                <w:sz w:val="20"/>
                <w:szCs w:val="24"/>
              </w:rPr>
            </w:pPr>
            <w:r w:rsidRPr="007E5E5C">
              <w:rPr>
                <w:rStyle w:val="Bodytext211pt"/>
                <w:rFonts w:ascii="Sylfaen" w:eastAsia="Sylfaen" w:hAnsi="Sylfaen"/>
                <w:b w:val="0"/>
                <w:sz w:val="20"/>
                <w:szCs w:val="24"/>
              </w:rPr>
              <w:t>ապրանքների բացթողումն իրականացնող լիազորված մարմին</w:t>
            </w:r>
          </w:p>
        </w:tc>
      </w:tr>
      <w:tr w:rsidR="00C444BC" w:rsidRPr="007E5E5C" w:rsidTr="00C444BC">
        <w:trPr>
          <w:jc w:val="right"/>
        </w:trPr>
        <w:tc>
          <w:tcPr>
            <w:tcW w:w="920"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4</w:t>
            </w:r>
          </w:p>
        </w:tc>
        <w:tc>
          <w:tcPr>
            <w:tcW w:w="2641"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Կատարման պայմանները</w:t>
            </w:r>
          </w:p>
        </w:tc>
        <w:tc>
          <w:tcPr>
            <w:tcW w:w="5866" w:type="dxa"/>
            <w:shd w:val="clear" w:color="auto" w:fill="FFFFFF"/>
          </w:tcPr>
          <w:p w:rsidR="00C444BC" w:rsidRPr="007E5E5C" w:rsidRDefault="00C444BC" w:rsidP="00C444BC">
            <w:pPr>
              <w:pStyle w:val="Bodytext20"/>
              <w:shd w:val="clear" w:color="auto" w:fill="auto"/>
              <w:spacing w:after="120" w:line="240" w:lineRule="auto"/>
              <w:ind w:right="133"/>
              <w:jc w:val="left"/>
              <w:rPr>
                <w:b w:val="0"/>
                <w:sz w:val="20"/>
                <w:szCs w:val="24"/>
              </w:rPr>
            </w:pPr>
            <w:r w:rsidRPr="007E5E5C">
              <w:rPr>
                <w:rStyle w:val="Bodytext211pt"/>
                <w:rFonts w:ascii="Sylfaen" w:eastAsia="Sylfaen" w:hAnsi="Sylfaen"/>
                <w:b w:val="0"/>
                <w:sz w:val="20"/>
                <w:szCs w:val="24"/>
              </w:rPr>
              <w:t>կատարվում է ապրանքների բացթողումն իրականացնող լիազորված մարմնում ապրանքների փաստացի արտահանման վերաբերյալ տեղեկությունների բացակայության դեպքում</w:t>
            </w:r>
          </w:p>
        </w:tc>
      </w:tr>
      <w:tr w:rsidR="00C444BC" w:rsidRPr="007E5E5C" w:rsidTr="00C444BC">
        <w:trPr>
          <w:jc w:val="right"/>
        </w:trPr>
        <w:tc>
          <w:tcPr>
            <w:tcW w:w="920"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5</w:t>
            </w:r>
          </w:p>
        </w:tc>
        <w:tc>
          <w:tcPr>
            <w:tcW w:w="2641"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Սահմանափակումները</w:t>
            </w:r>
          </w:p>
        </w:tc>
        <w:tc>
          <w:tcPr>
            <w:tcW w:w="5866" w:type="dxa"/>
            <w:shd w:val="clear" w:color="auto" w:fill="FFFFFF"/>
          </w:tcPr>
          <w:p w:rsidR="00C444BC" w:rsidRPr="007E5E5C" w:rsidRDefault="00C444BC" w:rsidP="00C444BC">
            <w:pPr>
              <w:pStyle w:val="Bodytext20"/>
              <w:shd w:val="clear" w:color="auto" w:fill="auto"/>
              <w:spacing w:after="120" w:line="240" w:lineRule="auto"/>
              <w:ind w:right="133"/>
              <w:jc w:val="left"/>
              <w:rPr>
                <w:b w:val="0"/>
                <w:sz w:val="20"/>
                <w:szCs w:val="24"/>
              </w:rPr>
            </w:pPr>
            <w:r w:rsidRPr="007E5E5C">
              <w:rPr>
                <w:rStyle w:val="Bodytext211pt"/>
                <w:rFonts w:ascii="Sylfaen" w:eastAsia="Sylfaen" w:hAnsi="Sylfaen"/>
                <w:b w:val="0"/>
                <w:sz w:val="20"/>
                <w:szCs w:val="24"/>
              </w:rPr>
              <w:t>հարցման ձեւաչափը եւ կառուցվածքը պետք է համապատասխանեն Էլեկտրոնային փաստաթղթերի եւ տեղեկությունների ձեւաչափերի ու կառուցվածքների նկարագրությանը։ Հարցումը պետք է վավերացվի էլեկտրոնային թվային ստորագրությամբ (էլեկտրոնային ստորագրությամբ)</w:t>
            </w:r>
          </w:p>
        </w:tc>
      </w:tr>
      <w:tr w:rsidR="00C444BC" w:rsidRPr="007E5E5C" w:rsidTr="00C444BC">
        <w:trPr>
          <w:jc w:val="right"/>
        </w:trPr>
        <w:tc>
          <w:tcPr>
            <w:tcW w:w="920"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6</w:t>
            </w:r>
          </w:p>
        </w:tc>
        <w:tc>
          <w:tcPr>
            <w:tcW w:w="2641"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Գործառնության նկարագրությունը</w:t>
            </w:r>
          </w:p>
        </w:tc>
        <w:tc>
          <w:tcPr>
            <w:tcW w:w="5866" w:type="dxa"/>
            <w:shd w:val="clear" w:color="auto" w:fill="FFFFFF"/>
          </w:tcPr>
          <w:p w:rsidR="00C444BC" w:rsidRPr="007E5E5C" w:rsidRDefault="00C444BC" w:rsidP="00C444BC">
            <w:pPr>
              <w:pStyle w:val="Bodytext20"/>
              <w:shd w:val="clear" w:color="auto" w:fill="auto"/>
              <w:spacing w:after="120" w:line="240" w:lineRule="auto"/>
              <w:ind w:right="133"/>
              <w:jc w:val="left"/>
              <w:rPr>
                <w:b w:val="0"/>
                <w:sz w:val="20"/>
                <w:szCs w:val="24"/>
              </w:rPr>
            </w:pPr>
            <w:r w:rsidRPr="007E5E5C">
              <w:rPr>
                <w:rStyle w:val="Bodytext211pt"/>
                <w:rFonts w:ascii="Sylfaen" w:eastAsia="Sylfaen" w:hAnsi="Sylfaen"/>
                <w:b w:val="0"/>
                <w:sz w:val="20"/>
                <w:szCs w:val="24"/>
              </w:rPr>
              <w:t>կատարողը ձեւավորում ու մեկնման վայրի լիազորված մարմին է փոխանցում ապրանքների փաստացի արտահանման վերաբերյալ տեղեկություններ ներկայացնելու մասով հարցումը՝ Տեղեկատվական փոխգործակցության կանոնակարգին համապատասխան</w:t>
            </w:r>
          </w:p>
        </w:tc>
      </w:tr>
      <w:tr w:rsidR="00C444BC" w:rsidRPr="007E5E5C" w:rsidTr="00C444BC">
        <w:trPr>
          <w:jc w:val="right"/>
        </w:trPr>
        <w:tc>
          <w:tcPr>
            <w:tcW w:w="920"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7</w:t>
            </w:r>
          </w:p>
        </w:tc>
        <w:tc>
          <w:tcPr>
            <w:tcW w:w="2641"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Արդյունքները</w:t>
            </w:r>
          </w:p>
        </w:tc>
        <w:tc>
          <w:tcPr>
            <w:tcW w:w="5866" w:type="dxa"/>
            <w:shd w:val="clear" w:color="auto" w:fill="FFFFFF"/>
          </w:tcPr>
          <w:p w:rsidR="00C444BC" w:rsidRPr="007E5E5C" w:rsidRDefault="00C444BC" w:rsidP="00C444BC">
            <w:pPr>
              <w:pStyle w:val="Bodytext20"/>
              <w:shd w:val="clear" w:color="auto" w:fill="auto"/>
              <w:spacing w:after="120" w:line="240" w:lineRule="auto"/>
              <w:ind w:right="133"/>
              <w:jc w:val="left"/>
              <w:rPr>
                <w:b w:val="0"/>
                <w:sz w:val="20"/>
                <w:szCs w:val="24"/>
              </w:rPr>
            </w:pPr>
            <w:r w:rsidRPr="007E5E5C">
              <w:rPr>
                <w:rStyle w:val="Bodytext211pt"/>
                <w:rFonts w:ascii="Sylfaen" w:eastAsia="Sylfaen" w:hAnsi="Sylfaen"/>
                <w:b w:val="0"/>
                <w:sz w:val="20"/>
                <w:szCs w:val="24"/>
              </w:rPr>
              <w:t>ապրանքների փաստացի արտահանման վերաբերյալ տեղեկություններ ներկայացնելու մասով հարցումը փոխանցվել է մեկնման վայրի լիազորված մարմին</w:t>
            </w:r>
          </w:p>
        </w:tc>
      </w:tr>
    </w:tbl>
    <w:p w:rsidR="00C444BC" w:rsidRPr="007E5E5C" w:rsidRDefault="00C444BC" w:rsidP="00C444BC">
      <w:pPr>
        <w:spacing w:after="160" w:line="360" w:lineRule="auto"/>
        <w:rPr>
          <w:rFonts w:ascii="Sylfaen" w:hAnsi="Sylfaen"/>
        </w:rPr>
      </w:pPr>
    </w:p>
    <w:p w:rsidR="00C444BC" w:rsidRPr="007E5E5C" w:rsidRDefault="00C444BC" w:rsidP="00C444BC">
      <w:pPr>
        <w:pStyle w:val="Tablecaption0"/>
        <w:shd w:val="clear" w:color="auto" w:fill="auto"/>
        <w:spacing w:after="160" w:line="360" w:lineRule="auto"/>
        <w:jc w:val="right"/>
        <w:rPr>
          <w:b w:val="0"/>
          <w:sz w:val="24"/>
          <w:szCs w:val="24"/>
        </w:rPr>
      </w:pPr>
      <w:r w:rsidRPr="007E5E5C">
        <w:rPr>
          <w:b w:val="0"/>
          <w:sz w:val="24"/>
          <w:szCs w:val="24"/>
        </w:rPr>
        <w:t>Աղյուսակ 25</w:t>
      </w:r>
    </w:p>
    <w:p w:rsidR="00C444BC" w:rsidRPr="007E5E5C" w:rsidRDefault="00C444BC" w:rsidP="00C444BC">
      <w:pPr>
        <w:pStyle w:val="Bodytext20"/>
        <w:shd w:val="clear" w:color="auto" w:fill="auto"/>
        <w:spacing w:after="160" w:line="360" w:lineRule="auto"/>
        <w:jc w:val="center"/>
        <w:rPr>
          <w:b w:val="0"/>
          <w:sz w:val="24"/>
          <w:szCs w:val="24"/>
        </w:rPr>
      </w:pPr>
      <w:r w:rsidRPr="007E5E5C">
        <w:rPr>
          <w:b w:val="0"/>
          <w:sz w:val="24"/>
          <w:szCs w:val="24"/>
        </w:rPr>
        <w:t>«Ապրանքների փաստացի արտահանման վերաբերյալ տեղեկությունների ներկայացում» գործառնության (P.CP.02.OPR.011) նկարագրությունը</w:t>
      </w:r>
    </w:p>
    <w:tbl>
      <w:tblPr>
        <w:tblOverlap w:val="never"/>
        <w:tblW w:w="9422" w:type="dxa"/>
        <w:jc w:val="center"/>
        <w:tblLayout w:type="fixed"/>
        <w:tblCellMar>
          <w:left w:w="10" w:type="dxa"/>
          <w:right w:w="10" w:type="dxa"/>
        </w:tblCellMar>
        <w:tblLook w:val="0000" w:firstRow="0" w:lastRow="0" w:firstColumn="0" w:lastColumn="0" w:noHBand="0" w:noVBand="0"/>
      </w:tblPr>
      <w:tblGrid>
        <w:gridCol w:w="888"/>
        <w:gridCol w:w="2678"/>
        <w:gridCol w:w="5856"/>
      </w:tblGrid>
      <w:tr w:rsidR="00C444BC" w:rsidRPr="007E5E5C" w:rsidTr="00C444BC">
        <w:trPr>
          <w:tblHeader/>
          <w:jc w:val="center"/>
        </w:trPr>
        <w:tc>
          <w:tcPr>
            <w:tcW w:w="888"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Համարը՝ ը/կ</w:t>
            </w:r>
          </w:p>
        </w:tc>
        <w:tc>
          <w:tcPr>
            <w:tcW w:w="2678" w:type="dxa"/>
            <w:tcBorders>
              <w:top w:val="single" w:sz="4" w:space="0" w:color="auto"/>
              <w:lef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Տարրի նշագիրը</w:t>
            </w:r>
          </w:p>
        </w:tc>
        <w:tc>
          <w:tcPr>
            <w:tcW w:w="5856" w:type="dxa"/>
            <w:tcBorders>
              <w:top w:val="single" w:sz="4" w:space="0" w:color="auto"/>
              <w:left w:val="single" w:sz="4" w:space="0" w:color="auto"/>
              <w:righ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Նկարագրությունը</w:t>
            </w:r>
          </w:p>
        </w:tc>
      </w:tr>
      <w:tr w:rsidR="00C444BC" w:rsidRPr="007E5E5C" w:rsidTr="00C444BC">
        <w:trPr>
          <w:tblHeader/>
          <w:jc w:val="center"/>
        </w:trPr>
        <w:tc>
          <w:tcPr>
            <w:tcW w:w="888"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1</w:t>
            </w:r>
          </w:p>
        </w:tc>
        <w:tc>
          <w:tcPr>
            <w:tcW w:w="2678"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2</w:t>
            </w:r>
          </w:p>
        </w:tc>
        <w:tc>
          <w:tcPr>
            <w:tcW w:w="5856"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3</w:t>
            </w:r>
          </w:p>
        </w:tc>
      </w:tr>
      <w:tr w:rsidR="00C444BC" w:rsidRPr="007E5E5C" w:rsidTr="00C444BC">
        <w:trPr>
          <w:jc w:val="center"/>
        </w:trPr>
        <w:tc>
          <w:tcPr>
            <w:tcW w:w="888"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1</w:t>
            </w:r>
          </w:p>
        </w:tc>
        <w:tc>
          <w:tcPr>
            <w:tcW w:w="2678"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Ծածկագրային նշագիրը</w:t>
            </w:r>
          </w:p>
        </w:tc>
        <w:tc>
          <w:tcPr>
            <w:tcW w:w="5856"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P.CP.02.OPR.011</w:t>
            </w:r>
          </w:p>
        </w:tc>
      </w:tr>
      <w:tr w:rsidR="00C444BC" w:rsidRPr="007E5E5C" w:rsidTr="00C444BC">
        <w:trPr>
          <w:jc w:val="center"/>
        </w:trPr>
        <w:tc>
          <w:tcPr>
            <w:tcW w:w="888"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2</w:t>
            </w:r>
          </w:p>
        </w:tc>
        <w:tc>
          <w:tcPr>
            <w:tcW w:w="2678"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Գործառնության անվանումը</w:t>
            </w:r>
          </w:p>
        </w:tc>
        <w:tc>
          <w:tcPr>
            <w:tcW w:w="5856"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ապրանքների փաստացի արտահանման վերաբերյալ տեղեկությունների ներկայացում</w:t>
            </w:r>
          </w:p>
        </w:tc>
      </w:tr>
      <w:tr w:rsidR="00C444BC" w:rsidRPr="007E5E5C" w:rsidTr="00C444BC">
        <w:trPr>
          <w:jc w:val="center"/>
        </w:trPr>
        <w:tc>
          <w:tcPr>
            <w:tcW w:w="888"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3</w:t>
            </w:r>
          </w:p>
        </w:tc>
        <w:tc>
          <w:tcPr>
            <w:tcW w:w="2678"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Կատարողը</w:t>
            </w:r>
          </w:p>
        </w:tc>
        <w:tc>
          <w:tcPr>
            <w:tcW w:w="5856"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մեկնման վայրի լիազորված մարմին</w:t>
            </w:r>
          </w:p>
        </w:tc>
      </w:tr>
      <w:tr w:rsidR="00C444BC" w:rsidRPr="007E5E5C" w:rsidTr="00C444BC">
        <w:trPr>
          <w:jc w:val="center"/>
        </w:trPr>
        <w:tc>
          <w:tcPr>
            <w:tcW w:w="888"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4</w:t>
            </w:r>
          </w:p>
        </w:tc>
        <w:tc>
          <w:tcPr>
            <w:tcW w:w="2678"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Կատարման պայմանները</w:t>
            </w:r>
          </w:p>
        </w:tc>
        <w:tc>
          <w:tcPr>
            <w:tcW w:w="5856"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կատարվում է ապրանքների փաստացի արտահանման վերաբերյալ տեղեկություններ ներկայացնելու մասով հարցումը կատարողի կողմից ստանալու դեպքում («Ապրանքների փաստացի արտահանման վերաբերյալ տեղեկությունների հարցում» գործառնություն (P.CP.02.OPR.010))</w:t>
            </w:r>
          </w:p>
        </w:tc>
      </w:tr>
      <w:tr w:rsidR="00C444BC" w:rsidRPr="007E5E5C" w:rsidTr="00C444BC">
        <w:trPr>
          <w:jc w:val="center"/>
        </w:trPr>
        <w:tc>
          <w:tcPr>
            <w:tcW w:w="888"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lastRenderedPageBreak/>
              <w:t>5</w:t>
            </w:r>
          </w:p>
        </w:tc>
        <w:tc>
          <w:tcPr>
            <w:tcW w:w="2678"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Սահմանափակումները</w:t>
            </w:r>
          </w:p>
        </w:tc>
        <w:tc>
          <w:tcPr>
            <w:tcW w:w="5856" w:type="dxa"/>
            <w:tcBorders>
              <w:top w:val="single" w:sz="4" w:space="0" w:color="auto"/>
              <w:left w:val="single" w:sz="4" w:space="0" w:color="auto"/>
              <w:bottom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հարցման ձեւաչափը եւ կառուցվածքը պետք է համապատասխանեն Էլեկտրոնային փաստաթղթերի եւ տեղեկությունների ձեւաչափերի ու կառուցվածքների նկարագրությանը։ Պահանջվում է ավտորիզացում, տեղեկությունները հարցվում են միայն անդամ պետությունների լիազորված մարմինների կողմից</w:t>
            </w:r>
          </w:p>
        </w:tc>
      </w:tr>
      <w:tr w:rsidR="00C444BC" w:rsidRPr="007E5E5C" w:rsidTr="00C444BC">
        <w:trPr>
          <w:jc w:val="center"/>
        </w:trPr>
        <w:tc>
          <w:tcPr>
            <w:tcW w:w="888"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6</w:t>
            </w:r>
          </w:p>
        </w:tc>
        <w:tc>
          <w:tcPr>
            <w:tcW w:w="2678"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Գործառնության նկարագրությունը</w:t>
            </w:r>
          </w:p>
        </w:tc>
        <w:tc>
          <w:tcPr>
            <w:tcW w:w="5856" w:type="dxa"/>
            <w:tcBorders>
              <w:top w:val="single" w:sz="4" w:space="0" w:color="auto"/>
              <w:left w:val="single" w:sz="4" w:space="0" w:color="auto"/>
              <w:bottom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կատարողն իրականացնում է հարցման մշակումը՝ Տեղեկատվական փոխգործակցության կանոնակարգին համապատասխան, ձեւավորում եւ ապրանքների բացթողումն իրականացնող լիազորված մարմին է ներկայացնում ապրանքների փաստացի արտահանման վերաբերյալ տեղեկությունները: Հարցման պարամետրերը բավարարող՝ ապրանքների փաստացի արտահանման վերաբերյալ տեղեկությունների բացակայության դեպքում ապրանքների բացթողումն իրականացնող լիազորված մարմին է ուղարկվում նշված տեղեկությունների բացակայության մասին ծանուցումը</w:t>
            </w:r>
          </w:p>
        </w:tc>
      </w:tr>
      <w:tr w:rsidR="00C444BC" w:rsidRPr="007E5E5C" w:rsidTr="00C444BC">
        <w:trPr>
          <w:jc w:val="center"/>
        </w:trPr>
        <w:tc>
          <w:tcPr>
            <w:tcW w:w="888"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7</w:t>
            </w:r>
          </w:p>
        </w:tc>
        <w:tc>
          <w:tcPr>
            <w:tcW w:w="2678"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Արդյունքները</w:t>
            </w:r>
          </w:p>
        </w:tc>
        <w:tc>
          <w:tcPr>
            <w:tcW w:w="5856" w:type="dxa"/>
            <w:tcBorders>
              <w:top w:val="single" w:sz="4" w:space="0" w:color="auto"/>
              <w:left w:val="single" w:sz="4" w:space="0" w:color="auto"/>
              <w:bottom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ապրանքների բացթողումն իրականացնող լիազորված մարմին են ներկայացվել ապրանքների փաստացի արտահանման վերաբերյալ տեղեկություններ, կամ ուղարկվել է հարցման պարամետրերը բավարարող տեղեկությունների բացակայության մասին ծանուցում</w:t>
            </w:r>
          </w:p>
        </w:tc>
      </w:tr>
    </w:tbl>
    <w:p w:rsidR="00C444BC" w:rsidRPr="007E5E5C" w:rsidRDefault="00C444BC" w:rsidP="00C444BC">
      <w:pPr>
        <w:spacing w:after="120"/>
        <w:rPr>
          <w:rFonts w:ascii="Sylfaen" w:hAnsi="Sylfaen"/>
        </w:rPr>
      </w:pPr>
    </w:p>
    <w:p w:rsidR="00C444BC" w:rsidRPr="007E5E5C" w:rsidRDefault="00C444BC" w:rsidP="00C444BC">
      <w:pPr>
        <w:pStyle w:val="Tablecaption0"/>
        <w:shd w:val="clear" w:color="auto" w:fill="auto"/>
        <w:spacing w:after="160" w:line="360" w:lineRule="auto"/>
        <w:jc w:val="right"/>
        <w:rPr>
          <w:b w:val="0"/>
          <w:sz w:val="24"/>
          <w:szCs w:val="24"/>
        </w:rPr>
      </w:pPr>
      <w:r w:rsidRPr="007E5E5C">
        <w:rPr>
          <w:b w:val="0"/>
          <w:sz w:val="24"/>
          <w:szCs w:val="24"/>
        </w:rPr>
        <w:t>Աղյուսակ 26</w:t>
      </w:r>
    </w:p>
    <w:p w:rsidR="00C444BC" w:rsidRPr="007E5E5C" w:rsidRDefault="00C444BC" w:rsidP="00C444BC">
      <w:pPr>
        <w:pStyle w:val="Bodytext20"/>
        <w:shd w:val="clear" w:color="auto" w:fill="auto"/>
        <w:spacing w:after="160" w:line="360" w:lineRule="auto"/>
        <w:jc w:val="center"/>
        <w:rPr>
          <w:b w:val="0"/>
          <w:sz w:val="24"/>
          <w:szCs w:val="24"/>
        </w:rPr>
      </w:pPr>
      <w:r w:rsidRPr="007E5E5C">
        <w:rPr>
          <w:b w:val="0"/>
          <w:sz w:val="24"/>
          <w:szCs w:val="24"/>
        </w:rPr>
        <w:t xml:space="preserve">«Ապրանքների փաստացի արտահանման վերաբերյալ հարցված տեղեկությունների ընդունում եւ մշակում» գործառնության </w:t>
      </w:r>
      <w:r w:rsidRPr="007E5E5C">
        <w:rPr>
          <w:b w:val="0"/>
          <w:sz w:val="24"/>
          <w:szCs w:val="24"/>
        </w:rPr>
        <w:br/>
        <w:t>(P.CP.02.OPR.012) նկարագրությունը</w:t>
      </w:r>
    </w:p>
    <w:tbl>
      <w:tblPr>
        <w:tblOverlap w:val="never"/>
        <w:tblW w:w="9417" w:type="dxa"/>
        <w:jc w:val="center"/>
        <w:tblLayout w:type="fixed"/>
        <w:tblCellMar>
          <w:left w:w="10" w:type="dxa"/>
          <w:right w:w="10" w:type="dxa"/>
        </w:tblCellMar>
        <w:tblLook w:val="0000" w:firstRow="0" w:lastRow="0" w:firstColumn="0" w:lastColumn="0" w:noHBand="0" w:noVBand="0"/>
      </w:tblPr>
      <w:tblGrid>
        <w:gridCol w:w="886"/>
        <w:gridCol w:w="2670"/>
        <w:gridCol w:w="5861"/>
      </w:tblGrid>
      <w:tr w:rsidR="00C444BC" w:rsidRPr="007E5E5C" w:rsidTr="00C444BC">
        <w:trPr>
          <w:tblHeader/>
          <w:jc w:val="center"/>
        </w:trPr>
        <w:tc>
          <w:tcPr>
            <w:tcW w:w="886"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Համարը՝ ը/կ</w:t>
            </w:r>
          </w:p>
        </w:tc>
        <w:tc>
          <w:tcPr>
            <w:tcW w:w="2670" w:type="dxa"/>
            <w:tcBorders>
              <w:top w:val="single" w:sz="4" w:space="0" w:color="auto"/>
              <w:lef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Տարրի նշագիրը</w:t>
            </w:r>
          </w:p>
        </w:tc>
        <w:tc>
          <w:tcPr>
            <w:tcW w:w="5861" w:type="dxa"/>
            <w:tcBorders>
              <w:top w:val="single" w:sz="4" w:space="0" w:color="auto"/>
              <w:left w:val="single" w:sz="4" w:space="0" w:color="auto"/>
              <w:right w:val="single" w:sz="4" w:space="0" w:color="auto"/>
            </w:tcBorders>
            <w:shd w:val="clear" w:color="auto" w:fill="FFFFFF"/>
            <w:vAlign w:val="center"/>
          </w:tcPr>
          <w:p w:rsidR="00C444BC" w:rsidRPr="007E5E5C" w:rsidRDefault="00C444BC" w:rsidP="00C444BC">
            <w:pPr>
              <w:pStyle w:val="Bodytext20"/>
              <w:shd w:val="clear" w:color="auto" w:fill="auto"/>
              <w:spacing w:after="0" w:line="240" w:lineRule="auto"/>
              <w:jc w:val="center"/>
              <w:rPr>
                <w:b w:val="0"/>
                <w:sz w:val="20"/>
                <w:szCs w:val="24"/>
              </w:rPr>
            </w:pPr>
            <w:r w:rsidRPr="007E5E5C">
              <w:rPr>
                <w:rStyle w:val="Bodytext211pt"/>
                <w:rFonts w:ascii="Sylfaen" w:eastAsia="Sylfaen" w:hAnsi="Sylfaen"/>
                <w:b w:val="0"/>
                <w:sz w:val="20"/>
                <w:szCs w:val="24"/>
              </w:rPr>
              <w:t>Նկարագրությունը</w:t>
            </w:r>
          </w:p>
        </w:tc>
      </w:tr>
      <w:tr w:rsidR="00C444BC" w:rsidRPr="007E5E5C" w:rsidTr="00C444BC">
        <w:trPr>
          <w:tblHeader/>
          <w:jc w:val="center"/>
        </w:trPr>
        <w:tc>
          <w:tcPr>
            <w:tcW w:w="886"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1</w:t>
            </w:r>
          </w:p>
        </w:tc>
        <w:tc>
          <w:tcPr>
            <w:tcW w:w="2670"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2</w:t>
            </w:r>
          </w:p>
        </w:tc>
        <w:tc>
          <w:tcPr>
            <w:tcW w:w="5861"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0" w:line="240" w:lineRule="auto"/>
              <w:jc w:val="center"/>
              <w:rPr>
                <w:b w:val="0"/>
                <w:sz w:val="20"/>
                <w:szCs w:val="24"/>
              </w:rPr>
            </w:pPr>
            <w:r w:rsidRPr="007E5E5C">
              <w:rPr>
                <w:rStyle w:val="Bodytext211pt"/>
                <w:rFonts w:ascii="Sylfaen" w:eastAsia="Sylfaen" w:hAnsi="Sylfaen"/>
                <w:b w:val="0"/>
                <w:sz w:val="20"/>
                <w:szCs w:val="24"/>
              </w:rPr>
              <w:t>3</w:t>
            </w:r>
          </w:p>
        </w:tc>
      </w:tr>
      <w:tr w:rsidR="00C444BC" w:rsidRPr="007E5E5C" w:rsidTr="00C444BC">
        <w:trPr>
          <w:jc w:val="center"/>
        </w:trPr>
        <w:tc>
          <w:tcPr>
            <w:tcW w:w="886"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1</w:t>
            </w:r>
          </w:p>
        </w:tc>
        <w:tc>
          <w:tcPr>
            <w:tcW w:w="2670"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Ծածկագրային նշագիրը</w:t>
            </w:r>
          </w:p>
        </w:tc>
        <w:tc>
          <w:tcPr>
            <w:tcW w:w="5861"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0" w:line="240" w:lineRule="auto"/>
              <w:jc w:val="left"/>
              <w:rPr>
                <w:b w:val="0"/>
                <w:sz w:val="20"/>
                <w:szCs w:val="24"/>
              </w:rPr>
            </w:pPr>
            <w:r w:rsidRPr="007E5E5C">
              <w:rPr>
                <w:rStyle w:val="Bodytext211pt"/>
                <w:rFonts w:ascii="Sylfaen" w:eastAsia="Sylfaen" w:hAnsi="Sylfaen"/>
                <w:b w:val="0"/>
                <w:sz w:val="20"/>
                <w:szCs w:val="24"/>
              </w:rPr>
              <w:t>P.CP.02.OPR.012</w:t>
            </w:r>
          </w:p>
        </w:tc>
      </w:tr>
      <w:tr w:rsidR="00C444BC" w:rsidRPr="007E5E5C" w:rsidTr="00C444BC">
        <w:trPr>
          <w:jc w:val="center"/>
        </w:trPr>
        <w:tc>
          <w:tcPr>
            <w:tcW w:w="886"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2</w:t>
            </w:r>
          </w:p>
        </w:tc>
        <w:tc>
          <w:tcPr>
            <w:tcW w:w="2670"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Գործառնության անվանումը</w:t>
            </w:r>
          </w:p>
        </w:tc>
        <w:tc>
          <w:tcPr>
            <w:tcW w:w="5861"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0" w:line="240" w:lineRule="auto"/>
              <w:jc w:val="left"/>
              <w:rPr>
                <w:b w:val="0"/>
                <w:sz w:val="20"/>
                <w:szCs w:val="24"/>
              </w:rPr>
            </w:pPr>
            <w:r w:rsidRPr="007E5E5C">
              <w:rPr>
                <w:rStyle w:val="Bodytext211pt"/>
                <w:rFonts w:ascii="Sylfaen" w:eastAsia="Sylfaen" w:hAnsi="Sylfaen"/>
                <w:b w:val="0"/>
                <w:sz w:val="20"/>
                <w:szCs w:val="24"/>
              </w:rPr>
              <w:t>ապրանքների փաստացի արտահանման վերաբերյալ հարցված տեղեկությունների ընդունում եւ մշակում</w:t>
            </w:r>
          </w:p>
        </w:tc>
      </w:tr>
      <w:tr w:rsidR="00C444BC" w:rsidRPr="007E5E5C" w:rsidTr="00C444BC">
        <w:trPr>
          <w:jc w:val="center"/>
        </w:trPr>
        <w:tc>
          <w:tcPr>
            <w:tcW w:w="886"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3</w:t>
            </w:r>
          </w:p>
        </w:tc>
        <w:tc>
          <w:tcPr>
            <w:tcW w:w="2670"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Կատարողը</w:t>
            </w:r>
          </w:p>
        </w:tc>
        <w:tc>
          <w:tcPr>
            <w:tcW w:w="5861"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ապրանքների բացթողումն իրականացնող լիազորված մարմին</w:t>
            </w:r>
          </w:p>
        </w:tc>
      </w:tr>
      <w:tr w:rsidR="00C444BC" w:rsidRPr="007E5E5C" w:rsidTr="00C444BC">
        <w:trPr>
          <w:jc w:val="center"/>
        </w:trPr>
        <w:tc>
          <w:tcPr>
            <w:tcW w:w="886"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4</w:t>
            </w:r>
          </w:p>
        </w:tc>
        <w:tc>
          <w:tcPr>
            <w:tcW w:w="2670"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Կատարման պայմանները</w:t>
            </w:r>
          </w:p>
        </w:tc>
        <w:tc>
          <w:tcPr>
            <w:tcW w:w="5861" w:type="dxa"/>
            <w:tcBorders>
              <w:top w:val="single" w:sz="4" w:space="0" w:color="auto"/>
              <w:left w:val="single" w:sz="4" w:space="0" w:color="auto"/>
              <w:bottom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կատարվում է կատարողի կողմից ապրանքների փաստացի արտահանման վերաբերյալ տեղեկությունները կամ հարցման պարամետրերը բավարարող տեղեկությունների բացակայության մասին ծանուցումը կատարողի կողմից ստանալու դեպքում («Ապրանքների փաստացի արտահանման վերաբերյալ տեղեկությունների ներկայացում» գործառնություն (P.CP.02.OPR.011))</w:t>
            </w:r>
          </w:p>
        </w:tc>
      </w:tr>
      <w:tr w:rsidR="00C444BC" w:rsidRPr="007E5E5C" w:rsidTr="00C444BC">
        <w:trPr>
          <w:jc w:val="center"/>
        </w:trPr>
        <w:tc>
          <w:tcPr>
            <w:tcW w:w="886"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lastRenderedPageBreak/>
              <w:t>5</w:t>
            </w:r>
          </w:p>
        </w:tc>
        <w:tc>
          <w:tcPr>
            <w:tcW w:w="2670"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Սահմանափակումները</w:t>
            </w:r>
          </w:p>
        </w:tc>
        <w:tc>
          <w:tcPr>
            <w:tcW w:w="5861" w:type="dxa"/>
            <w:tcBorders>
              <w:top w:val="single" w:sz="4" w:space="0" w:color="auto"/>
              <w:left w:val="single" w:sz="4" w:space="0" w:color="auto"/>
              <w:bottom w:val="single" w:sz="4" w:space="0" w:color="auto"/>
              <w:righ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ներկայացված տեղեկությունների կամ հարցման պարամետրերը բավարարող տեղեկությունների բացակայության մասին ծանուցման ձեւաչափն ու կառուցվածքը պետք է համապատասխանեն Էլեկտրոնային փաստաթղթերի եւ տեղեկությունների ձեւաչափերի ու կառուցվածքների նկարագրությանը: Էլեկտրոնային փաստաթղթի (տեղեկությունների) վավերապայմանները պետք է համապատասխանեն Տեղեկատվական փոխգործակցության կանոնակարգով նախատեսված պահանջներին</w:t>
            </w:r>
          </w:p>
        </w:tc>
      </w:tr>
      <w:tr w:rsidR="00C444BC" w:rsidRPr="007E5E5C" w:rsidTr="00C444BC">
        <w:trPr>
          <w:jc w:val="center"/>
        </w:trPr>
        <w:tc>
          <w:tcPr>
            <w:tcW w:w="886"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6</w:t>
            </w:r>
          </w:p>
        </w:tc>
        <w:tc>
          <w:tcPr>
            <w:tcW w:w="2670"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Գործառնության նկարագրությունը</w:t>
            </w:r>
          </w:p>
        </w:tc>
        <w:tc>
          <w:tcPr>
            <w:tcW w:w="5861" w:type="dxa"/>
            <w:tcBorders>
              <w:top w:val="single" w:sz="4" w:space="0" w:color="auto"/>
              <w:left w:val="single" w:sz="4" w:space="0" w:color="auto"/>
              <w:bottom w:val="single" w:sz="4" w:space="0" w:color="auto"/>
              <w:righ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կատարողն իրականացնում է ապրանքների փաստացի արտահանման վերաբերյալ տեղեկությունների կամ հարցման պարամետրերը բավարարող տեղեկությունների բացակայության մասին ծանուցման ընդունումն ու մշակումը</w:t>
            </w:r>
          </w:p>
        </w:tc>
      </w:tr>
      <w:tr w:rsidR="00C444BC" w:rsidRPr="007E5E5C" w:rsidTr="00C444BC">
        <w:trPr>
          <w:jc w:val="center"/>
        </w:trPr>
        <w:tc>
          <w:tcPr>
            <w:tcW w:w="886"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7</w:t>
            </w:r>
          </w:p>
        </w:tc>
        <w:tc>
          <w:tcPr>
            <w:tcW w:w="2670"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Արդյունքները</w:t>
            </w:r>
          </w:p>
        </w:tc>
        <w:tc>
          <w:tcPr>
            <w:tcW w:w="5861" w:type="dxa"/>
            <w:tcBorders>
              <w:top w:val="single" w:sz="4" w:space="0" w:color="auto"/>
              <w:left w:val="single" w:sz="4" w:space="0" w:color="auto"/>
              <w:bottom w:val="single" w:sz="4" w:space="0" w:color="auto"/>
              <w:righ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ապրանքների փաստացի արտահանման վերաբերյալ տեղեկությունները կամ հարցման պարամետրերը բավարարող տեղեկությունների բացակայության մասին ծանուցումը մշակվել են</w:t>
            </w:r>
          </w:p>
        </w:tc>
      </w:tr>
    </w:tbl>
    <w:p w:rsidR="00C444BC" w:rsidRPr="007E5E5C" w:rsidRDefault="00C444BC" w:rsidP="00C444BC">
      <w:pPr>
        <w:spacing w:after="160" w:line="360" w:lineRule="auto"/>
        <w:rPr>
          <w:rFonts w:ascii="Sylfaen" w:hAnsi="Sylfaen"/>
        </w:rPr>
      </w:pPr>
    </w:p>
    <w:p w:rsidR="00C444BC" w:rsidRPr="007E5E5C" w:rsidRDefault="00C444BC" w:rsidP="00C444BC">
      <w:pPr>
        <w:pStyle w:val="Bodytext20"/>
        <w:shd w:val="clear" w:color="auto" w:fill="auto"/>
        <w:spacing w:after="160" w:line="360" w:lineRule="auto"/>
        <w:jc w:val="center"/>
        <w:rPr>
          <w:b w:val="0"/>
          <w:sz w:val="24"/>
          <w:szCs w:val="24"/>
        </w:rPr>
      </w:pPr>
      <w:r w:rsidRPr="007E5E5C">
        <w:rPr>
          <w:b w:val="0"/>
          <w:sz w:val="24"/>
          <w:szCs w:val="24"/>
        </w:rPr>
        <w:t>3. Միության անդամ չհանդիսացող պետությունների տարածքներով ապրանքներն ընթացուղով անցնելու մասին ծանուցման ընթացակարգեր</w:t>
      </w:r>
    </w:p>
    <w:p w:rsidR="00C444BC" w:rsidRPr="007E5E5C" w:rsidRDefault="00C444BC" w:rsidP="00C444BC">
      <w:pPr>
        <w:pStyle w:val="Bodytext20"/>
        <w:shd w:val="clear" w:color="auto" w:fill="auto"/>
        <w:spacing w:after="160" w:line="360" w:lineRule="auto"/>
        <w:jc w:val="left"/>
        <w:rPr>
          <w:b w:val="0"/>
          <w:sz w:val="24"/>
          <w:szCs w:val="24"/>
        </w:rPr>
      </w:pPr>
    </w:p>
    <w:p w:rsidR="00C444BC" w:rsidRPr="007E5E5C" w:rsidRDefault="00C444BC" w:rsidP="00C444BC">
      <w:pPr>
        <w:pStyle w:val="Bodytext20"/>
        <w:shd w:val="clear" w:color="auto" w:fill="auto"/>
        <w:spacing w:after="160" w:line="360" w:lineRule="auto"/>
        <w:jc w:val="center"/>
        <w:rPr>
          <w:b w:val="0"/>
          <w:sz w:val="24"/>
          <w:szCs w:val="24"/>
        </w:rPr>
      </w:pPr>
      <w:r w:rsidRPr="007E5E5C">
        <w:rPr>
          <w:b w:val="0"/>
          <w:sz w:val="24"/>
          <w:szCs w:val="24"/>
        </w:rPr>
        <w:t xml:space="preserve">«Փաստացի ժամանած ապրանքներն ընթացուղով անցնելու մասին ծանուցում» ընթացակարգ (P.CP.02.PRC.006) </w:t>
      </w: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64.</w:t>
      </w:r>
      <w:r w:rsidRPr="007E5E5C">
        <w:rPr>
          <w:b w:val="0"/>
          <w:sz w:val="24"/>
          <w:szCs w:val="24"/>
        </w:rPr>
        <w:tab/>
        <w:t>«Փաստացի ժամանած ապրանքներն ընթացուղով անցնելու մասին ծանուցում» ընթացակարգի (P.CP.02.PRC.006) կատարման սխեման ներկայացված է 10-րդ նկարում:</w:t>
      </w:r>
    </w:p>
    <w:p w:rsidR="00C444BC" w:rsidRPr="007E5E5C" w:rsidRDefault="00C444BC" w:rsidP="00C444BC">
      <w:pPr>
        <w:pStyle w:val="Bodytext20"/>
        <w:shd w:val="clear" w:color="auto" w:fill="auto"/>
        <w:spacing w:after="160" w:line="360" w:lineRule="auto"/>
        <w:ind w:firstLine="567"/>
        <w:rPr>
          <w:b w:val="0"/>
          <w:sz w:val="24"/>
          <w:szCs w:val="24"/>
        </w:rPr>
      </w:pPr>
    </w:p>
    <w:p w:rsidR="00C444BC" w:rsidRPr="007E5E5C" w:rsidRDefault="00DF080D" w:rsidP="00C444BC">
      <w:pPr>
        <w:spacing w:after="160" w:line="360" w:lineRule="auto"/>
        <w:jc w:val="center"/>
        <w:rPr>
          <w:rFonts w:ascii="Sylfaen" w:hAnsi="Sylfaen"/>
        </w:rPr>
      </w:pPr>
      <w:r>
        <w:rPr>
          <w:rFonts w:ascii="Sylfaen" w:hAnsi="Sylfaen"/>
          <w:noProof/>
          <w:lang w:val="en-US" w:eastAsia="en-US" w:bidi="ar-SA"/>
        </w:rPr>
        <w:lastRenderedPageBreak/>
        <w:pict>
          <v:group id="_x0000_s1281" style="position:absolute;left:0;text-align:left;margin-left:6.2pt;margin-top:2.8pt;width:456.15pt;height:208.35pt;z-index:252046336" coordorigin="1542,1474" coordsize="9123,4167">
            <v:shape id="_x0000_s1194" type="#_x0000_t202" style="position:absolute;left:1542;top:1474;width:4395;height:486;mso-width-relative:margin;mso-height-relative:margin" stroked="f" strokeweight="0">
              <v:textbox style="mso-next-textbox:#_x0000_s1194" inset="0,0,0,0">
                <w:txbxContent>
                  <w:p w:rsidR="00922609" w:rsidRPr="00840235" w:rsidRDefault="00922609" w:rsidP="00C444BC">
                    <w:pPr>
                      <w:ind w:right="142"/>
                      <w:jc w:val="center"/>
                      <w:rPr>
                        <w:sz w:val="22"/>
                        <w:szCs w:val="18"/>
                      </w:rPr>
                    </w:pPr>
                    <w:r w:rsidRPr="00840235">
                      <w:rPr>
                        <w:rStyle w:val="Bodytext2CourierNew7ptScale60"/>
                      </w:rPr>
                      <w:t xml:space="preserve">: </w:t>
                    </w:r>
                    <w:r w:rsidRPr="00840235">
                      <w:rPr>
                        <w:rStyle w:val="Bodytext285pt"/>
                        <w:rFonts w:ascii="Sylfaen" w:eastAsia="Arial Unicode MS" w:hAnsi="Sylfaen"/>
                        <w:sz w:val="14"/>
                      </w:rPr>
                      <w:t>Ապրանքներն ընթացուղով անցնելը ձևակերպող ժամանման վայրի լիազորված մարմին</w:t>
                    </w:r>
                  </w:p>
                </w:txbxContent>
              </v:textbox>
            </v:shape>
            <v:shape id="_x0000_s1195" type="#_x0000_t202" style="position:absolute;left:6270;top:1474;width:4395;height:486;mso-width-relative:margin;mso-height-relative:margin" stroked="f" strokeweight="0">
              <v:textbox style="mso-next-textbox:#_x0000_s1195" inset="0,0,0,0">
                <w:txbxContent>
                  <w:p w:rsidR="00922609" w:rsidRPr="00840235" w:rsidRDefault="00922609" w:rsidP="00C444BC">
                    <w:pPr>
                      <w:jc w:val="center"/>
                      <w:rPr>
                        <w:sz w:val="22"/>
                        <w:szCs w:val="18"/>
                      </w:rPr>
                    </w:pPr>
                    <w:r>
                      <w:rPr>
                        <w:rStyle w:val="Bodytext2CourierNew7ptScale60"/>
                        <w:sz w:val="16"/>
                      </w:rPr>
                      <w:t xml:space="preserve">: </w:t>
                    </w:r>
                    <w:r w:rsidRPr="00840235">
                      <w:rPr>
                        <w:rStyle w:val="Bodytext285pt"/>
                        <w:rFonts w:ascii="Sylfaen" w:eastAsia="Arial Unicode MS" w:hAnsi="Sylfaen"/>
                        <w:sz w:val="14"/>
                      </w:rPr>
                      <w:t>Փաստացի ժամանած ապրանքներն ընթացուղով անցնելու մասին ծանուցում ստացող</w:t>
                    </w:r>
                  </w:p>
                </w:txbxContent>
              </v:textbox>
            </v:shape>
            <v:shape id="_x0000_s1196" type="#_x0000_t202" style="position:absolute;left:1988;top:2767;width:3472;height:664;mso-width-relative:margin;mso-height-relative:margin" stroked="f" strokeweight="0">
              <v:textbox style="mso-next-textbox:#_x0000_s1196" inset="0,0,0,0">
                <w:txbxContent>
                  <w:p w:rsidR="00922609" w:rsidRPr="007E5E5C" w:rsidRDefault="00922609" w:rsidP="00C444BC">
                    <w:pPr>
                      <w:pStyle w:val="Bodytext20"/>
                      <w:shd w:val="clear" w:color="auto" w:fill="auto"/>
                      <w:spacing w:after="0" w:line="210" w:lineRule="exact"/>
                      <w:jc w:val="center"/>
                      <w:rPr>
                        <w:b w:val="0"/>
                        <w:szCs w:val="18"/>
                      </w:rPr>
                    </w:pPr>
                    <w:r w:rsidRPr="007E5E5C">
                      <w:rPr>
                        <w:rStyle w:val="Bodytext285pt"/>
                        <w:rFonts w:ascii="Sylfaen" w:eastAsia="Sylfaen" w:hAnsi="Sylfaen"/>
                        <w:b w:val="0"/>
                        <w:sz w:val="14"/>
                      </w:rPr>
                      <w:t xml:space="preserve">Փաստացի ժամանած ապրանքներն ընթացուղով անցնելու մասին տեղեկությունների ներկայացում </w:t>
                    </w:r>
                    <w:r w:rsidRPr="007E5E5C">
                      <w:rPr>
                        <w:rStyle w:val="Bodytext285pt"/>
                        <w:rFonts w:ascii="Sylfaen" w:eastAsia="Arial Unicode MS" w:hAnsi="Sylfaen"/>
                        <w:b w:val="0"/>
                        <w:sz w:val="14"/>
                      </w:rPr>
                      <w:t>(P.CP.02.OPR.016)</w:t>
                    </w:r>
                  </w:p>
                </w:txbxContent>
              </v:textbox>
            </v:shape>
            <v:shape id="_x0000_s1197" type="#_x0000_t202" style="position:absolute;left:6730;top:2845;width:3322;height:462;mso-width-relative:margin;mso-height-relative:margin" stroked="f" strokeweight="0">
              <v:textbox style="mso-next-textbox:#_x0000_s1197" inset="0,0,0,0">
                <w:txbxContent>
                  <w:p w:rsidR="00922609" w:rsidRPr="00840235" w:rsidRDefault="00922609" w:rsidP="00C444BC">
                    <w:pPr>
                      <w:jc w:val="center"/>
                      <w:rPr>
                        <w:sz w:val="22"/>
                        <w:szCs w:val="18"/>
                      </w:rPr>
                    </w:pPr>
                    <w:r>
                      <w:rPr>
                        <w:rStyle w:val="Bodytext2CourierNew7ptScale60"/>
                        <w:sz w:val="16"/>
                      </w:rPr>
                      <w:t xml:space="preserve">: </w:t>
                    </w:r>
                    <w:r w:rsidRPr="00840235">
                      <w:rPr>
                        <w:rStyle w:val="Bodytext285pt"/>
                        <w:rFonts w:ascii="Sylfaen" w:eastAsia="Arial Unicode MS" w:hAnsi="Sylfaen"/>
                        <w:sz w:val="14"/>
                      </w:rPr>
                      <w:t>Ապրանքներն ընթացուղով անցնելու մասին տեղեկություններ [ներկայացվել են]</w:t>
                    </w:r>
                  </w:p>
                </w:txbxContent>
              </v:textbox>
            </v:shape>
            <v:shape id="_x0000_s1198" type="#_x0000_t202" style="position:absolute;left:2138;top:3929;width:3322;height:462;mso-width-relative:margin;mso-height-relative:margin" stroked="f" strokeweight="0">
              <v:textbox style="mso-next-textbox:#_x0000_s1198" inset="0,0,0,0">
                <w:txbxContent>
                  <w:p w:rsidR="00922609" w:rsidRPr="007E5E5C" w:rsidRDefault="00922609" w:rsidP="00C444BC">
                    <w:pPr>
                      <w:pStyle w:val="Bodytext20"/>
                      <w:shd w:val="clear" w:color="auto" w:fill="auto"/>
                      <w:spacing w:after="0" w:line="220" w:lineRule="exact"/>
                      <w:jc w:val="center"/>
                      <w:rPr>
                        <w:b w:val="0"/>
                        <w:szCs w:val="18"/>
                      </w:rPr>
                    </w:pPr>
                    <w:r w:rsidRPr="007E5E5C">
                      <w:rPr>
                        <w:rStyle w:val="Bodytext2CourierNew7ptScale60"/>
                        <w:rFonts w:ascii="Sylfaen" w:hAnsi="Sylfaen"/>
                        <w:b w:val="0"/>
                        <w:sz w:val="16"/>
                      </w:rPr>
                      <w:t xml:space="preserve">: </w:t>
                    </w:r>
                    <w:r w:rsidRPr="007E5E5C">
                      <w:rPr>
                        <w:rStyle w:val="Bodytext285pt"/>
                        <w:rFonts w:ascii="Sylfaen" w:eastAsia="Sylfaen" w:hAnsi="Sylfaen"/>
                        <w:b w:val="0"/>
                        <w:sz w:val="14"/>
                      </w:rPr>
                      <w:t>Ապրանքներն ընթացուղով անցնելու մասին տեղեկություններ</w:t>
                    </w:r>
                    <w:r w:rsidRPr="007E5E5C">
                      <w:rPr>
                        <w:rStyle w:val="Bodytext285pt"/>
                        <w:rFonts w:ascii="Sylfaen" w:eastAsia="Arial Unicode MS" w:hAnsi="Sylfaen"/>
                        <w:b w:val="0"/>
                        <w:sz w:val="14"/>
                      </w:rPr>
                      <w:t xml:space="preserve"> [մշակված են]</w:t>
                    </w:r>
                  </w:p>
                </w:txbxContent>
              </v:textbox>
            </v:shape>
            <v:shape id="_x0000_s1199" type="#_x0000_t202" style="position:absolute;left:2138;top:4731;width:3403;height:910;mso-width-relative:margin;mso-height-relative:margin" stroked="f" strokeweight="0">
              <v:textbox style="mso-next-textbox:#_x0000_s1199" inset="0,0,0,0">
                <w:txbxContent>
                  <w:p w:rsidR="00922609" w:rsidRPr="007E5E5C" w:rsidRDefault="00922609" w:rsidP="00C444BC">
                    <w:pPr>
                      <w:pStyle w:val="Bodytext20"/>
                      <w:shd w:val="clear" w:color="auto" w:fill="auto"/>
                      <w:spacing w:after="0" w:line="240" w:lineRule="auto"/>
                      <w:jc w:val="center"/>
                      <w:rPr>
                        <w:b w:val="0"/>
                        <w:sz w:val="22"/>
                        <w:szCs w:val="18"/>
                      </w:rPr>
                    </w:pPr>
                    <w:r w:rsidRPr="007E5E5C">
                      <w:rPr>
                        <w:rStyle w:val="Bodytext285pt"/>
                        <w:rFonts w:ascii="Sylfaen" w:eastAsia="Sylfaen" w:hAnsi="Sylfaen"/>
                        <w:b w:val="0"/>
                        <w:sz w:val="14"/>
                      </w:rPr>
                      <w:t>Փաստացի ժամանած ապրանքներն ընթացուղով անցնելու մասին տեղեկությունների մշակման վերաբերյալ ծանուցման ստացում</w:t>
                    </w:r>
                    <w:r w:rsidRPr="007E5E5C">
                      <w:rPr>
                        <w:rStyle w:val="Bodytext285pt"/>
                        <w:rFonts w:eastAsia="Sylfaen"/>
                        <w:b w:val="0"/>
                        <w:sz w:val="14"/>
                        <w:lang w:val="en-US"/>
                      </w:rPr>
                      <w:t xml:space="preserve"> </w:t>
                    </w:r>
                    <w:r w:rsidRPr="007E5E5C">
                      <w:rPr>
                        <w:rStyle w:val="Bodytext285pt"/>
                        <w:rFonts w:eastAsia="Arial Unicode MS"/>
                        <w:b w:val="0"/>
                        <w:sz w:val="14"/>
                      </w:rPr>
                      <w:t>(</w:t>
                    </w:r>
                    <w:r w:rsidRPr="007E5E5C">
                      <w:rPr>
                        <w:rStyle w:val="Bodytext285pt"/>
                        <w:rFonts w:ascii="Sylfaen" w:eastAsia="Arial Unicode MS" w:hAnsi="Sylfaen"/>
                        <w:b w:val="0"/>
                        <w:sz w:val="14"/>
                      </w:rPr>
                      <w:t>P.CP.02.OPR.018)</w:t>
                    </w:r>
                  </w:p>
                </w:txbxContent>
              </v:textbox>
            </v:shape>
            <v:shape id="_x0000_s1200" type="#_x0000_t202" style="position:absolute;left:6730;top:3740;width:3500;height:788;mso-width-relative:margin;mso-height-relative:margin" stroked="f" strokeweight="0">
              <v:textbox style="mso-next-textbox:#_x0000_s1200" inset="0,0,0,0">
                <w:txbxContent>
                  <w:p w:rsidR="00922609" w:rsidRPr="007E5E5C" w:rsidRDefault="00922609" w:rsidP="00C444BC">
                    <w:pPr>
                      <w:pStyle w:val="Bodytext20"/>
                      <w:shd w:val="clear" w:color="auto" w:fill="auto"/>
                      <w:spacing w:after="0" w:line="240" w:lineRule="auto"/>
                      <w:jc w:val="center"/>
                      <w:rPr>
                        <w:b w:val="0"/>
                        <w:szCs w:val="18"/>
                      </w:rPr>
                    </w:pPr>
                    <w:r w:rsidRPr="007E5E5C">
                      <w:rPr>
                        <w:rStyle w:val="Bodytext285pt"/>
                        <w:rFonts w:ascii="Sylfaen" w:eastAsia="Sylfaen" w:hAnsi="Sylfaen"/>
                        <w:b w:val="0"/>
                        <w:sz w:val="14"/>
                      </w:rPr>
                      <w:t xml:space="preserve">Փաստացի ժամանած ապրանքներն ընթացուղով անցնելու մասին տեղեկությունների ընդունում և մշակում </w:t>
                    </w:r>
                    <w:r w:rsidRPr="007E5E5C">
                      <w:rPr>
                        <w:rStyle w:val="Bodytext285pt"/>
                        <w:rFonts w:ascii="Sylfaen" w:eastAsia="Arial Unicode MS" w:hAnsi="Sylfaen"/>
                        <w:b w:val="0"/>
                        <w:sz w:val="14"/>
                      </w:rPr>
                      <w:t>(P.CP.02.OPR.017)</w:t>
                    </w:r>
                  </w:p>
                </w:txbxContent>
              </v:textbox>
            </v:shape>
          </v:group>
        </w:pict>
      </w:r>
      <w:r w:rsidR="00C444BC" w:rsidRPr="007E5E5C">
        <w:rPr>
          <w:rFonts w:ascii="Sylfaen" w:hAnsi="Sylfaen"/>
          <w:noProof/>
          <w:lang w:val="en-US" w:eastAsia="en-US" w:bidi="ar-SA"/>
        </w:rPr>
        <w:drawing>
          <wp:inline distT="0" distB="0" distL="0" distR="0">
            <wp:extent cx="5953125" cy="3143250"/>
            <wp:effectExtent l="19050" t="0" r="9525" b="0"/>
            <wp:docPr id="18" name="Picture 18" descr="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11"/>
                    <pic:cNvPicPr>
                      <a:picLocks noChangeAspect="1" noChangeArrowheads="1"/>
                    </pic:cNvPicPr>
                  </pic:nvPicPr>
                  <pic:blipFill>
                    <a:blip r:embed="rId17" cstate="print"/>
                    <a:srcRect/>
                    <a:stretch>
                      <a:fillRect/>
                    </a:stretch>
                  </pic:blipFill>
                  <pic:spPr bwMode="auto">
                    <a:xfrm>
                      <a:off x="0" y="0"/>
                      <a:ext cx="5953125" cy="3143250"/>
                    </a:xfrm>
                    <a:prstGeom prst="rect">
                      <a:avLst/>
                    </a:prstGeom>
                    <a:noFill/>
                    <a:ln w="9525">
                      <a:noFill/>
                      <a:miter lim="800000"/>
                      <a:headEnd/>
                      <a:tailEnd/>
                    </a:ln>
                  </pic:spPr>
                </pic:pic>
              </a:graphicData>
            </a:graphic>
          </wp:inline>
        </w:drawing>
      </w:r>
    </w:p>
    <w:p w:rsidR="00C444BC" w:rsidRPr="007E5E5C" w:rsidRDefault="00C444BC" w:rsidP="00C444BC">
      <w:pPr>
        <w:pStyle w:val="Picturecaption30"/>
        <w:shd w:val="clear" w:color="auto" w:fill="auto"/>
        <w:spacing w:before="0" w:after="160" w:line="360" w:lineRule="auto"/>
        <w:rPr>
          <w:rFonts w:ascii="Sylfaen" w:hAnsi="Sylfaen"/>
          <w:b w:val="0"/>
          <w:sz w:val="20"/>
          <w:szCs w:val="24"/>
        </w:rPr>
      </w:pPr>
      <w:r w:rsidRPr="007E5E5C">
        <w:rPr>
          <w:rStyle w:val="Picturecaption3NotBold"/>
          <w:rFonts w:ascii="Sylfaen" w:eastAsia="Sylfaen" w:hAnsi="Sylfaen"/>
          <w:sz w:val="20"/>
          <w:szCs w:val="24"/>
        </w:rPr>
        <w:t xml:space="preserve">Նկ. 10. «Փաստացի ժամանած ապրանքներն ընթացուղով անցնելու մասին ծանուցում» ընթացակարգի (P.CP.02.PRC.006) կատարման սխեմա </w:t>
      </w:r>
    </w:p>
    <w:p w:rsidR="00C444BC" w:rsidRPr="007E5E5C" w:rsidRDefault="00C444BC" w:rsidP="00C444BC">
      <w:pPr>
        <w:spacing w:after="160" w:line="360" w:lineRule="auto"/>
        <w:rPr>
          <w:rFonts w:ascii="Sylfaen" w:hAnsi="Sylfaen"/>
        </w:rPr>
      </w:pP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65.</w:t>
      </w:r>
      <w:r w:rsidRPr="007E5E5C">
        <w:rPr>
          <w:b w:val="0"/>
          <w:sz w:val="24"/>
          <w:szCs w:val="24"/>
        </w:rPr>
        <w:tab/>
        <w:t>«Փաստացի ժամանած ապրանքներն ընթացուղով անցնելու մասին ծանուցում» ընթացակարգը (P.CP.02.PRC.006) կատարվում է մաքսային հսկողության անցկացման արդյունքներով՝ մեկ անդամ պետությունում «արտահանում» մաքսային ընթացակարգին համապատասխան բաց թողնված Միության այն ապրանքների մեկ այլ անդամ պետության տարածքում տեղակայված՝ Միության մաքսային տարածքի ժամանման վայր ժամանելու դեպքում, որոնք ժամանման վայր առաքելու համար Միության մաքսային տարածքի մի մասից Միության մաքսային տարածքի մեկ այլ մաս փոխադրվել են (տրանսպորտով փոխադրվել են) Միության անդամ չհանդիսացող պետությունների տարածքներով եւ (կամ) ծովով:</w:t>
      </w:r>
    </w:p>
    <w:p w:rsidR="00C444BC" w:rsidRPr="007E5E5C" w:rsidRDefault="00C444BC" w:rsidP="00C444BC">
      <w:pPr>
        <w:pStyle w:val="Bodytext20"/>
        <w:shd w:val="clear" w:color="auto" w:fill="auto"/>
        <w:spacing w:after="160" w:line="360" w:lineRule="auto"/>
        <w:ind w:firstLine="567"/>
        <w:rPr>
          <w:b w:val="0"/>
          <w:sz w:val="24"/>
          <w:szCs w:val="24"/>
        </w:rPr>
      </w:pPr>
      <w:r w:rsidRPr="007E5E5C">
        <w:rPr>
          <w:b w:val="0"/>
          <w:sz w:val="24"/>
          <w:szCs w:val="24"/>
        </w:rPr>
        <w:t xml:space="preserve">Եթե Միության մաքսային տարածք ժամանման վայրը եւ Միության մաքսային տարածքից մեկնման վայրը տեղակայված են տարբեր անդամ պետությունների տարածքներում, որոնք չեն համապատասխանում այն անդամ պետությանը, որտեղ իրականացվել է ապրանքների բացթողումը, ապա փաստացի ժամանած ապրանքներն ընթացուղով անցնելու մասին ծանուցումն ուղարկվում է նշված </w:t>
      </w:r>
      <w:r w:rsidRPr="007E5E5C">
        <w:rPr>
          <w:b w:val="0"/>
          <w:sz w:val="24"/>
          <w:szCs w:val="24"/>
        </w:rPr>
        <w:lastRenderedPageBreak/>
        <w:t>տեղեկատվության բոլոր ստացողներին (ապրանքների բացթողումն իրականացրած լիազորված մարմին եւ մեկնման վայրի լիազորված մարմին): Ընդ որում, «Փաստացի ժամանած ապրանքներն ընթացուղով անցնելու մասին ծանուցում» ընթացակարգը (P.CP.02.PRC.006) յուրաքանչյուր անդամ պետության համար կատարվում է առանձին:</w:t>
      </w:r>
    </w:p>
    <w:p w:rsidR="00C444BC" w:rsidRPr="007E5E5C" w:rsidRDefault="00C444BC" w:rsidP="00C444BC">
      <w:pPr>
        <w:pStyle w:val="Bodytext20"/>
        <w:shd w:val="clear" w:color="auto" w:fill="auto"/>
        <w:spacing w:after="160" w:line="360" w:lineRule="auto"/>
        <w:ind w:firstLine="567"/>
        <w:rPr>
          <w:b w:val="0"/>
          <w:sz w:val="24"/>
          <w:szCs w:val="24"/>
        </w:rPr>
      </w:pPr>
      <w:r w:rsidRPr="007E5E5C">
        <w:rPr>
          <w:b w:val="0"/>
          <w:sz w:val="24"/>
          <w:szCs w:val="24"/>
        </w:rPr>
        <w:t>Եթե Միության մաքսային տարածք ժամանման վայրը եւ Միության մաքսային տարածքից մեկնման վայրը տեղակայված են մեկ անդամ պետության տարածքում, կամ եթե Միության մաքսային տարածքից ապրանքների մեկնման վայրը տեղակայված է այն անդամ պետության տարածքում, որտեղ իրականացվել է ապրանքների բացթողումը, փաստացի ժամանած ապրանքներն ընթացուղով անցնելու մասին ծանուցումն ուղարկվում է նշված տեղեկատվության միայն մեկ ստացողին՝ ապրանքների բացթողումն իրականացրած լիազորված մարմին:</w:t>
      </w: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66.</w:t>
      </w:r>
      <w:r w:rsidRPr="007E5E5C">
        <w:rPr>
          <w:b w:val="0"/>
          <w:sz w:val="24"/>
          <w:szCs w:val="24"/>
        </w:rPr>
        <w:tab/>
        <w:t xml:space="preserve">Առաջին հերթին կատարվում է «Փաստացի ժամանած ապրանքներն ընթացուղով անցնելու մասին տեղեկությունների ներկայացում» գործառնությունը (P.CP.02.OPR.016), որի կատարման արդյունքներով ապրանքներն ընթացուղով անցնելը ձեւակերպող՝ ժամանման վայրի լիազորված մարմինը ձեւավորում եւ փաստացի ժամանած ապրանքներն ընթացուղով անցնելու մասին ծանուցումն ստացողին է ուղարկում փաստացի ժամանած ապրանքներն ընթացուղով անցնելու մասին ծանուցումը:  </w:t>
      </w: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67.</w:t>
      </w:r>
      <w:r w:rsidRPr="007E5E5C">
        <w:rPr>
          <w:b w:val="0"/>
          <w:sz w:val="24"/>
          <w:szCs w:val="24"/>
        </w:rPr>
        <w:tab/>
        <w:t>Ծանուցումն ստացողի կողմից փաստացի ժամանած ապրանքներն ընթացուղով անցնելու մասին ծանուցումն ստանալիս կատարվում է «Փաստացի ժամանած ապրանքներն ընթացուղով անցնելու մասին տեղեկությունների ընդունում եւ մշակում» գործառնությունը (P.CP.02.OPR.017), որի կատարման արդյունքներով ապրանքներն ընթացուղով անցնելը ձեւակերպող՝ ժամանման վայրի լիազորված մարմին է ուղարկվում փաստացի ժամանած ապրանքներն ընթացուղով անցնելու մասին ծանուցումը մշակելու վերաբերյալ ծանուցումը:</w:t>
      </w: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68.</w:t>
      </w:r>
      <w:r w:rsidRPr="007E5E5C">
        <w:rPr>
          <w:b w:val="0"/>
          <w:sz w:val="24"/>
          <w:szCs w:val="24"/>
        </w:rPr>
        <w:tab/>
        <w:t xml:space="preserve">Ապրանքներն ընթացուղով անցնելը ձեւակերպող՝ ժամանման վայրի լիազորված մարմնի կողմից փաստացի ժամանած ապրանքներն ընթացուղով </w:t>
      </w:r>
      <w:r w:rsidRPr="007E5E5C">
        <w:rPr>
          <w:b w:val="0"/>
          <w:spacing w:val="-4"/>
          <w:sz w:val="24"/>
          <w:szCs w:val="24"/>
        </w:rPr>
        <w:lastRenderedPageBreak/>
        <w:t>անցնելու մասին ծանուցումը մշակելու մասին ծանուցումն ստանալիս կատարվում է «Փաստացի</w:t>
      </w:r>
      <w:r w:rsidRPr="007E5E5C">
        <w:rPr>
          <w:b w:val="0"/>
          <w:sz w:val="24"/>
          <w:szCs w:val="24"/>
        </w:rPr>
        <w:t xml:space="preserve"> ժամանած ապրանքներն ընթացուղով անցնելու մասին տեղեկությունների մշակման վերաբերյալ ծանուցման ստացում» ընթացակարգը (P.CP.02.OPR.018):</w:t>
      </w: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69.</w:t>
      </w:r>
      <w:r w:rsidRPr="007E5E5C">
        <w:rPr>
          <w:b w:val="0"/>
          <w:sz w:val="24"/>
          <w:szCs w:val="24"/>
        </w:rPr>
        <w:tab/>
        <w:t>«Փաստացի ժամանած ապրանքներն ընթացուղով անցնելու մասին ծանուցում» ընթացակարգի (P.CP.02.PRC.006) կատարման արդյունքը փաստացի ժամանած ապրանքներն ընթացուղով անցնելու մասին ծանուցումն ստացողի կողմից փաստացի ժամանած ապրանքներն ընթացուղով անցնելու մասին ծանուցման մշակումն է:</w:t>
      </w: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70.</w:t>
      </w:r>
      <w:r w:rsidRPr="007E5E5C">
        <w:rPr>
          <w:b w:val="0"/>
          <w:sz w:val="24"/>
          <w:szCs w:val="24"/>
        </w:rPr>
        <w:tab/>
        <w:t>«Փաստացի ժամանած ապրանքներն ընթացուղով անցնելու մասին ծանուցում» ընթացակարգի (P.CP.02.PRC.006) շրջանակներում կատարվող՝ ընդհանուր գործընթացի գործառնությունների ցանկը բերված է 27-րդ աղյուսակում։</w:t>
      </w:r>
    </w:p>
    <w:p w:rsidR="00C444BC" w:rsidRPr="007E5E5C" w:rsidRDefault="00C444BC" w:rsidP="00C444BC">
      <w:pPr>
        <w:spacing w:after="160" w:line="360" w:lineRule="auto"/>
        <w:rPr>
          <w:rFonts w:ascii="Sylfaen" w:hAnsi="Sylfaen"/>
        </w:rPr>
      </w:pPr>
    </w:p>
    <w:p w:rsidR="00C444BC" w:rsidRPr="007E5E5C" w:rsidRDefault="00C444BC" w:rsidP="00C444BC">
      <w:pPr>
        <w:pStyle w:val="Bodytext20"/>
        <w:shd w:val="clear" w:color="auto" w:fill="auto"/>
        <w:spacing w:after="160" w:line="360" w:lineRule="auto"/>
        <w:jc w:val="right"/>
        <w:rPr>
          <w:b w:val="0"/>
          <w:sz w:val="24"/>
          <w:szCs w:val="24"/>
        </w:rPr>
      </w:pPr>
      <w:r w:rsidRPr="007E5E5C">
        <w:rPr>
          <w:b w:val="0"/>
          <w:sz w:val="24"/>
          <w:szCs w:val="24"/>
        </w:rPr>
        <w:t>Աղյուսակ 27</w:t>
      </w:r>
    </w:p>
    <w:p w:rsidR="00C444BC" w:rsidRPr="007E5E5C" w:rsidRDefault="00C444BC" w:rsidP="00C444BC">
      <w:pPr>
        <w:pStyle w:val="Bodytext20"/>
        <w:shd w:val="clear" w:color="auto" w:fill="auto"/>
        <w:spacing w:after="160" w:line="360" w:lineRule="auto"/>
        <w:jc w:val="center"/>
        <w:rPr>
          <w:b w:val="0"/>
          <w:sz w:val="24"/>
          <w:szCs w:val="24"/>
        </w:rPr>
      </w:pPr>
      <w:r w:rsidRPr="007E5E5C">
        <w:rPr>
          <w:b w:val="0"/>
          <w:sz w:val="24"/>
          <w:szCs w:val="24"/>
        </w:rPr>
        <w:t xml:space="preserve">«Փաստացի ժամանած ապրանքներն ընթացուղով անցնելու մասին ծանուցում» ընթացակարգի (P.CP.02.PRC.006) շրջանակներում կատարվող՝ </w:t>
      </w:r>
      <w:r w:rsidRPr="007E5E5C">
        <w:rPr>
          <w:b w:val="0"/>
          <w:sz w:val="24"/>
          <w:szCs w:val="24"/>
        </w:rPr>
        <w:br/>
        <w:t>ընդհանուր գործընթացի գործառնությունների ցանկը</w:t>
      </w:r>
    </w:p>
    <w:tbl>
      <w:tblPr>
        <w:tblOverlap w:val="never"/>
        <w:tblW w:w="9232" w:type="dxa"/>
        <w:jc w:val="center"/>
        <w:tblLayout w:type="fixed"/>
        <w:tblCellMar>
          <w:left w:w="10" w:type="dxa"/>
          <w:right w:w="10" w:type="dxa"/>
        </w:tblCellMar>
        <w:tblLook w:val="0000" w:firstRow="0" w:lastRow="0" w:firstColumn="0" w:lastColumn="0" w:noHBand="0" w:noVBand="0"/>
      </w:tblPr>
      <w:tblGrid>
        <w:gridCol w:w="2252"/>
        <w:gridCol w:w="4019"/>
        <w:gridCol w:w="2961"/>
      </w:tblGrid>
      <w:tr w:rsidR="00C444BC" w:rsidRPr="007E5E5C" w:rsidTr="00C444BC">
        <w:trPr>
          <w:tblHeader/>
          <w:jc w:val="center"/>
        </w:trPr>
        <w:tc>
          <w:tcPr>
            <w:tcW w:w="2252"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Ծածկագրային նշագիրը</w:t>
            </w:r>
          </w:p>
        </w:tc>
        <w:tc>
          <w:tcPr>
            <w:tcW w:w="4019"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Անվանումը</w:t>
            </w:r>
          </w:p>
        </w:tc>
        <w:tc>
          <w:tcPr>
            <w:tcW w:w="2961"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Նկարագրությունը</w:t>
            </w:r>
          </w:p>
        </w:tc>
      </w:tr>
      <w:tr w:rsidR="00C444BC" w:rsidRPr="007E5E5C" w:rsidTr="00C444BC">
        <w:trPr>
          <w:tblHeader/>
          <w:jc w:val="center"/>
        </w:trPr>
        <w:tc>
          <w:tcPr>
            <w:tcW w:w="2252"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1</w:t>
            </w:r>
          </w:p>
        </w:tc>
        <w:tc>
          <w:tcPr>
            <w:tcW w:w="4019"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2</w:t>
            </w:r>
          </w:p>
        </w:tc>
        <w:tc>
          <w:tcPr>
            <w:tcW w:w="2961"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3</w:t>
            </w:r>
          </w:p>
        </w:tc>
      </w:tr>
      <w:tr w:rsidR="00C444BC" w:rsidRPr="007E5E5C" w:rsidTr="00C444BC">
        <w:trPr>
          <w:jc w:val="center"/>
        </w:trPr>
        <w:tc>
          <w:tcPr>
            <w:tcW w:w="2252"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P.CP.02.OPR.016</w:t>
            </w:r>
          </w:p>
        </w:tc>
        <w:tc>
          <w:tcPr>
            <w:tcW w:w="4019"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փաստացի ժամանած ապրանքներն ընթացուղով անցնելու մասին տեղեկությունների ներկայացում</w:t>
            </w:r>
          </w:p>
        </w:tc>
        <w:tc>
          <w:tcPr>
            <w:tcW w:w="2961"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բերված է սույն կանոնների 28-րդ աղյուսակում</w:t>
            </w:r>
          </w:p>
        </w:tc>
      </w:tr>
      <w:tr w:rsidR="00C444BC" w:rsidRPr="007E5E5C" w:rsidTr="00C444BC">
        <w:trPr>
          <w:jc w:val="center"/>
        </w:trPr>
        <w:tc>
          <w:tcPr>
            <w:tcW w:w="2252"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P.CP.02.OPR.017</w:t>
            </w:r>
          </w:p>
        </w:tc>
        <w:tc>
          <w:tcPr>
            <w:tcW w:w="4019"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փաստացի ժամանած ապրանքներն ընթացուղով անցնելու մասին տեղեկությունների ընդունում եւ մշակում</w:t>
            </w:r>
          </w:p>
        </w:tc>
        <w:tc>
          <w:tcPr>
            <w:tcW w:w="2961"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բերված է սույն կանոնների 29-րդ աղյուսակում</w:t>
            </w:r>
          </w:p>
        </w:tc>
      </w:tr>
      <w:tr w:rsidR="00C444BC" w:rsidRPr="007E5E5C" w:rsidTr="00C444BC">
        <w:trPr>
          <w:jc w:val="center"/>
        </w:trPr>
        <w:tc>
          <w:tcPr>
            <w:tcW w:w="2252"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P.CP.02.OPR.018</w:t>
            </w:r>
          </w:p>
        </w:tc>
        <w:tc>
          <w:tcPr>
            <w:tcW w:w="4019"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փաստացի ժամանած ապրանքներն ընթացուղով անցնելու մասին տեղեկությունների մշակման վերաբերյալ ծանուցման ստացում</w:t>
            </w:r>
          </w:p>
        </w:tc>
        <w:tc>
          <w:tcPr>
            <w:tcW w:w="2961" w:type="dxa"/>
            <w:tcBorders>
              <w:top w:val="single" w:sz="4" w:space="0" w:color="auto"/>
              <w:left w:val="single" w:sz="4" w:space="0" w:color="auto"/>
              <w:bottom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բերված է սույն կանոնների 30-րդ աղյուսակում</w:t>
            </w:r>
          </w:p>
        </w:tc>
      </w:tr>
    </w:tbl>
    <w:p w:rsidR="00C444BC" w:rsidRPr="007E5E5C" w:rsidRDefault="00C444BC" w:rsidP="00C444BC">
      <w:pPr>
        <w:spacing w:after="160" w:line="360" w:lineRule="auto"/>
        <w:rPr>
          <w:rFonts w:ascii="Sylfaen" w:hAnsi="Sylfaen"/>
        </w:rPr>
      </w:pPr>
    </w:p>
    <w:p w:rsidR="00C444BC" w:rsidRPr="007E5E5C" w:rsidRDefault="00C444BC" w:rsidP="00C444BC">
      <w:pPr>
        <w:rPr>
          <w:rFonts w:ascii="Sylfaen" w:eastAsia="Times New Roman" w:hAnsi="Sylfaen" w:cs="Times New Roman"/>
        </w:rPr>
      </w:pPr>
      <w:r w:rsidRPr="007E5E5C">
        <w:rPr>
          <w:rFonts w:ascii="Sylfaen" w:hAnsi="Sylfaen"/>
        </w:rPr>
        <w:br w:type="page"/>
      </w:r>
    </w:p>
    <w:p w:rsidR="00C444BC" w:rsidRPr="007E5E5C" w:rsidRDefault="00C444BC" w:rsidP="00C444BC">
      <w:pPr>
        <w:pStyle w:val="Bodytext20"/>
        <w:shd w:val="clear" w:color="auto" w:fill="auto"/>
        <w:spacing w:after="160" w:line="360" w:lineRule="auto"/>
        <w:jc w:val="right"/>
        <w:rPr>
          <w:b w:val="0"/>
          <w:sz w:val="24"/>
          <w:szCs w:val="24"/>
        </w:rPr>
      </w:pPr>
      <w:r w:rsidRPr="007E5E5C">
        <w:rPr>
          <w:b w:val="0"/>
          <w:sz w:val="24"/>
          <w:szCs w:val="24"/>
        </w:rPr>
        <w:lastRenderedPageBreak/>
        <w:t>Աղյուսակ 28</w:t>
      </w:r>
    </w:p>
    <w:p w:rsidR="00C444BC" w:rsidRPr="007E5E5C" w:rsidRDefault="00C444BC" w:rsidP="00C444BC">
      <w:pPr>
        <w:pStyle w:val="Bodytext20"/>
        <w:shd w:val="clear" w:color="auto" w:fill="auto"/>
        <w:spacing w:after="160" w:line="360" w:lineRule="auto"/>
        <w:jc w:val="center"/>
        <w:rPr>
          <w:b w:val="0"/>
          <w:sz w:val="24"/>
          <w:szCs w:val="24"/>
        </w:rPr>
      </w:pPr>
      <w:r w:rsidRPr="007E5E5C">
        <w:rPr>
          <w:b w:val="0"/>
          <w:sz w:val="24"/>
          <w:szCs w:val="24"/>
        </w:rPr>
        <w:t xml:space="preserve">«Փաստացի ժամանած ապրանքներն ընթացուղով անցնելու մասին տեղեկությունների ներկայացում» գործառնության </w:t>
      </w:r>
      <w:r w:rsidRPr="007E5E5C">
        <w:rPr>
          <w:b w:val="0"/>
          <w:sz w:val="24"/>
          <w:szCs w:val="24"/>
        </w:rPr>
        <w:br/>
        <w:t>(P.CP.02.OPR.016) նկարագրությունը</w:t>
      </w:r>
    </w:p>
    <w:tbl>
      <w:tblPr>
        <w:tblOverlap w:val="neve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81"/>
        <w:gridCol w:w="2705"/>
        <w:gridCol w:w="5822"/>
      </w:tblGrid>
      <w:tr w:rsidR="00C444BC" w:rsidRPr="007E5E5C" w:rsidTr="00C444BC">
        <w:trPr>
          <w:tblHeader/>
          <w:jc w:val="center"/>
        </w:trPr>
        <w:tc>
          <w:tcPr>
            <w:tcW w:w="881" w:type="dxa"/>
            <w:shd w:val="clear" w:color="auto" w:fill="FFFFFF"/>
            <w:vAlign w:val="center"/>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Համարը՝ ը/կ</w:t>
            </w:r>
          </w:p>
        </w:tc>
        <w:tc>
          <w:tcPr>
            <w:tcW w:w="2705" w:type="dxa"/>
            <w:shd w:val="clear" w:color="auto" w:fill="FFFFFF"/>
            <w:vAlign w:val="center"/>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Տարրի նշագիրը</w:t>
            </w:r>
          </w:p>
        </w:tc>
        <w:tc>
          <w:tcPr>
            <w:tcW w:w="5822" w:type="dxa"/>
            <w:shd w:val="clear" w:color="auto" w:fill="FFFFFF"/>
            <w:vAlign w:val="center"/>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Նկարագրությունը</w:t>
            </w:r>
          </w:p>
        </w:tc>
      </w:tr>
      <w:tr w:rsidR="00C444BC" w:rsidRPr="007E5E5C" w:rsidTr="00C444BC">
        <w:trPr>
          <w:tblHeader/>
          <w:jc w:val="center"/>
        </w:trPr>
        <w:tc>
          <w:tcPr>
            <w:tcW w:w="881" w:type="dxa"/>
            <w:shd w:val="clear" w:color="auto" w:fill="FFFFFF"/>
            <w:vAlign w:val="center"/>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1</w:t>
            </w:r>
          </w:p>
        </w:tc>
        <w:tc>
          <w:tcPr>
            <w:tcW w:w="2705" w:type="dxa"/>
            <w:shd w:val="clear" w:color="auto" w:fill="FFFFFF"/>
            <w:vAlign w:val="center"/>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2</w:t>
            </w:r>
          </w:p>
        </w:tc>
        <w:tc>
          <w:tcPr>
            <w:tcW w:w="5822" w:type="dxa"/>
            <w:shd w:val="clear" w:color="auto" w:fill="FFFFFF"/>
            <w:vAlign w:val="center"/>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3</w:t>
            </w:r>
          </w:p>
        </w:tc>
      </w:tr>
      <w:tr w:rsidR="00C444BC" w:rsidRPr="007E5E5C" w:rsidTr="00C444BC">
        <w:trPr>
          <w:jc w:val="center"/>
        </w:trPr>
        <w:tc>
          <w:tcPr>
            <w:tcW w:w="881" w:type="dxa"/>
            <w:shd w:val="clear" w:color="auto" w:fill="FFFFFF"/>
            <w:vAlign w:val="center"/>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1</w:t>
            </w:r>
          </w:p>
        </w:tc>
        <w:tc>
          <w:tcPr>
            <w:tcW w:w="2705" w:type="dxa"/>
            <w:shd w:val="clear" w:color="auto" w:fill="FFFFFF"/>
            <w:vAlign w:val="center"/>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Ծածկագրային նշագիրը</w:t>
            </w:r>
          </w:p>
        </w:tc>
        <w:tc>
          <w:tcPr>
            <w:tcW w:w="5822" w:type="dxa"/>
            <w:shd w:val="clear" w:color="auto" w:fill="FFFFFF"/>
            <w:vAlign w:val="center"/>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P.CP.02.OPR.016</w:t>
            </w:r>
          </w:p>
        </w:tc>
      </w:tr>
      <w:tr w:rsidR="00C444BC" w:rsidRPr="007E5E5C" w:rsidTr="00C444BC">
        <w:trPr>
          <w:jc w:val="center"/>
        </w:trPr>
        <w:tc>
          <w:tcPr>
            <w:tcW w:w="881" w:type="dxa"/>
            <w:shd w:val="clear" w:color="auto" w:fill="FFFFFF"/>
            <w:vAlign w:val="center"/>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2</w:t>
            </w:r>
          </w:p>
        </w:tc>
        <w:tc>
          <w:tcPr>
            <w:tcW w:w="2705"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Գործառնության անվանումը</w:t>
            </w:r>
          </w:p>
        </w:tc>
        <w:tc>
          <w:tcPr>
            <w:tcW w:w="5822" w:type="dxa"/>
            <w:shd w:val="clear" w:color="auto" w:fill="FFFFFF"/>
            <w:vAlign w:val="center"/>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փաստացի ժամանած ապրանքներն ընթացուղով անցնելու մասին տեղեկությունների ներկայացում</w:t>
            </w:r>
          </w:p>
        </w:tc>
      </w:tr>
      <w:tr w:rsidR="00C444BC" w:rsidRPr="007E5E5C" w:rsidTr="00C444BC">
        <w:trPr>
          <w:jc w:val="center"/>
        </w:trPr>
        <w:tc>
          <w:tcPr>
            <w:tcW w:w="881"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3</w:t>
            </w:r>
          </w:p>
        </w:tc>
        <w:tc>
          <w:tcPr>
            <w:tcW w:w="2705"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Կատարողը</w:t>
            </w:r>
          </w:p>
        </w:tc>
        <w:tc>
          <w:tcPr>
            <w:tcW w:w="5822" w:type="dxa"/>
            <w:shd w:val="clear" w:color="auto" w:fill="FFFFFF"/>
            <w:vAlign w:val="center"/>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ապրանքներն ընթացուղով անցնելը ձեւակերպող՝ ժամանման վայրի լիազորված մարմին</w:t>
            </w:r>
          </w:p>
        </w:tc>
      </w:tr>
      <w:tr w:rsidR="00C444BC" w:rsidRPr="007E5E5C" w:rsidTr="00C444BC">
        <w:trPr>
          <w:jc w:val="center"/>
        </w:trPr>
        <w:tc>
          <w:tcPr>
            <w:tcW w:w="881"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4</w:t>
            </w:r>
          </w:p>
        </w:tc>
        <w:tc>
          <w:tcPr>
            <w:tcW w:w="2705"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Կատարման պայմանները</w:t>
            </w:r>
          </w:p>
        </w:tc>
        <w:tc>
          <w:tcPr>
            <w:tcW w:w="5822" w:type="dxa"/>
            <w:shd w:val="clear" w:color="auto" w:fill="FFFFFF"/>
            <w:vAlign w:val="center"/>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կատարվում է այն ապրանքների կարգավիճակը հաստատելիս, որոնք մաքսային հսկողություն են անցել ժամանման վայրում՝ փաստացի ժամանած ապրանքների նկատմամբ մեկ անդամ պետությունում «արտահանում» մաքսային ընթացակարգին համապատասխան բաց թողնված ապրանքների ժամանման վայրում, որոնք Միության անդամ չհանդիսացող պետությունների տարածքներով եւ (կամ) ծովով փոխադրվել են մեկ այլ անդամ պետության տարածքում տեղակայված վայր, որը չի համարվում արտահանման վայր, ինչպես նաեւ ապրանքների փաստացի արտահանման ստուգում եւ փոխադրման (տրանսպորտով փոխադրման) փաստաթղթերում պարունակվող տեղեկությունների ստուգում իրականացնելիս</w:t>
            </w:r>
          </w:p>
        </w:tc>
      </w:tr>
      <w:tr w:rsidR="00C444BC" w:rsidRPr="007E5E5C" w:rsidTr="00C444BC">
        <w:trPr>
          <w:jc w:val="center"/>
        </w:trPr>
        <w:tc>
          <w:tcPr>
            <w:tcW w:w="881"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5</w:t>
            </w:r>
          </w:p>
        </w:tc>
        <w:tc>
          <w:tcPr>
            <w:tcW w:w="2705"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Սահմանափակումները</w:t>
            </w:r>
          </w:p>
        </w:tc>
        <w:tc>
          <w:tcPr>
            <w:tcW w:w="5822" w:type="dxa"/>
            <w:shd w:val="clear" w:color="auto" w:fill="FFFFFF"/>
            <w:vAlign w:val="center"/>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փաստացի ժամանած ապրանքներն ընթացուղով անցնելու մասին ծանուցման ձեւաչափն ու կառուցվածքը պետք է համապատասխանեն Էլեկտրոնային փաստաթղթերի եւ տեղեկությունների ձեւաչափերի ու կառուցվածքների նկարագրությանը: Փաստացի ժամանած ապրանքներն ընթացուղով անցնելու մասին ծանուցումը պետք է վավերացվի էլեկտրոնային թվային ստորագրությամբ (էլեկտրոնային ստորագրությամբ)</w:t>
            </w:r>
          </w:p>
        </w:tc>
      </w:tr>
      <w:tr w:rsidR="00C444BC" w:rsidRPr="007E5E5C" w:rsidTr="00C444BC">
        <w:trPr>
          <w:jc w:val="center"/>
        </w:trPr>
        <w:tc>
          <w:tcPr>
            <w:tcW w:w="881"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6</w:t>
            </w:r>
          </w:p>
        </w:tc>
        <w:tc>
          <w:tcPr>
            <w:tcW w:w="2705"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Գործառնության նկարագրությունը</w:t>
            </w:r>
          </w:p>
        </w:tc>
        <w:tc>
          <w:tcPr>
            <w:tcW w:w="5822" w:type="dxa"/>
            <w:shd w:val="clear" w:color="auto" w:fill="FFFFFF"/>
            <w:vAlign w:val="center"/>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կատարողը ձեւավորում եւ ստացողին է ուղարկում փաստացի ժամանած ապրանքներն ընթացուղով անցնելու մասին ծանուցումը՝ Տեղեկատվական փոխգործակցության կանոնակարգին համապատասխան</w:t>
            </w:r>
          </w:p>
        </w:tc>
      </w:tr>
      <w:tr w:rsidR="00C444BC" w:rsidRPr="007E5E5C" w:rsidTr="00C444BC">
        <w:trPr>
          <w:jc w:val="center"/>
        </w:trPr>
        <w:tc>
          <w:tcPr>
            <w:tcW w:w="881"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7</w:t>
            </w:r>
          </w:p>
        </w:tc>
        <w:tc>
          <w:tcPr>
            <w:tcW w:w="2705"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Արդյունքները</w:t>
            </w:r>
          </w:p>
        </w:tc>
        <w:tc>
          <w:tcPr>
            <w:tcW w:w="5822" w:type="dxa"/>
            <w:shd w:val="clear" w:color="auto" w:fill="FFFFFF"/>
            <w:vAlign w:val="center"/>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փաստացի ժամանած ապրանքներն ընթացուղով անցնելու մասին ծանուցումն ուղարկված է ստացողին</w:t>
            </w:r>
          </w:p>
        </w:tc>
      </w:tr>
    </w:tbl>
    <w:p w:rsidR="00C444BC" w:rsidRPr="007E5E5C" w:rsidRDefault="00C444BC" w:rsidP="00C444BC">
      <w:pPr>
        <w:spacing w:after="160" w:line="360" w:lineRule="auto"/>
        <w:rPr>
          <w:rFonts w:ascii="Sylfaen" w:hAnsi="Sylfaen"/>
        </w:rPr>
      </w:pPr>
    </w:p>
    <w:p w:rsidR="00C444BC" w:rsidRPr="007E5E5C" w:rsidRDefault="00C444BC" w:rsidP="00C444BC">
      <w:pPr>
        <w:spacing w:after="160" w:line="360" w:lineRule="auto"/>
        <w:rPr>
          <w:rStyle w:val="Tablecaption"/>
          <w:rFonts w:eastAsia="Arial Unicode MS"/>
          <w:b w:val="0"/>
          <w:sz w:val="24"/>
          <w:szCs w:val="24"/>
        </w:rPr>
      </w:pPr>
      <w:r w:rsidRPr="007E5E5C">
        <w:rPr>
          <w:rFonts w:ascii="Sylfaen" w:hAnsi="Sylfaen"/>
        </w:rPr>
        <w:br w:type="page"/>
      </w:r>
    </w:p>
    <w:p w:rsidR="00C444BC" w:rsidRPr="007E5E5C" w:rsidRDefault="00C444BC" w:rsidP="00C444BC">
      <w:pPr>
        <w:pStyle w:val="Bodytext20"/>
        <w:shd w:val="clear" w:color="auto" w:fill="auto"/>
        <w:spacing w:after="160" w:line="360" w:lineRule="auto"/>
        <w:jc w:val="right"/>
        <w:rPr>
          <w:b w:val="0"/>
          <w:sz w:val="24"/>
          <w:szCs w:val="24"/>
        </w:rPr>
      </w:pPr>
      <w:r w:rsidRPr="007E5E5C">
        <w:rPr>
          <w:rStyle w:val="Tablecaption"/>
          <w:sz w:val="24"/>
          <w:szCs w:val="24"/>
        </w:rPr>
        <w:lastRenderedPageBreak/>
        <w:t>Աղյուսակ 29</w:t>
      </w:r>
    </w:p>
    <w:p w:rsidR="00C444BC" w:rsidRPr="007E5E5C" w:rsidRDefault="00C444BC" w:rsidP="00C444BC">
      <w:pPr>
        <w:pStyle w:val="Bodytext20"/>
        <w:shd w:val="clear" w:color="auto" w:fill="auto"/>
        <w:spacing w:after="160" w:line="360" w:lineRule="auto"/>
        <w:jc w:val="center"/>
        <w:rPr>
          <w:b w:val="0"/>
          <w:sz w:val="24"/>
          <w:szCs w:val="24"/>
        </w:rPr>
      </w:pPr>
      <w:r w:rsidRPr="007E5E5C">
        <w:rPr>
          <w:b w:val="0"/>
          <w:sz w:val="24"/>
          <w:szCs w:val="24"/>
        </w:rPr>
        <w:t xml:space="preserve">«Փաստացի ժամանած ապրանքներն ընթացուղով անցնելու մասին տեղեկությունների ընդունում եւ մշակում» գործառնության </w:t>
      </w:r>
      <w:r w:rsidRPr="007E5E5C">
        <w:rPr>
          <w:b w:val="0"/>
          <w:sz w:val="24"/>
          <w:szCs w:val="24"/>
        </w:rPr>
        <w:br/>
        <w:t>(P.CP.02.OPR.017) նկարագրությունը</w:t>
      </w:r>
    </w:p>
    <w:tbl>
      <w:tblPr>
        <w:tblOverlap w:val="never"/>
        <w:tblW w:w="9382" w:type="dxa"/>
        <w:jc w:val="center"/>
        <w:tblLayout w:type="fixed"/>
        <w:tblCellMar>
          <w:left w:w="10" w:type="dxa"/>
          <w:right w:w="10" w:type="dxa"/>
        </w:tblCellMar>
        <w:tblLook w:val="0000" w:firstRow="0" w:lastRow="0" w:firstColumn="0" w:lastColumn="0" w:noHBand="0" w:noVBand="0"/>
      </w:tblPr>
      <w:tblGrid>
        <w:gridCol w:w="868"/>
        <w:gridCol w:w="2706"/>
        <w:gridCol w:w="5808"/>
      </w:tblGrid>
      <w:tr w:rsidR="00C444BC" w:rsidRPr="007E5E5C" w:rsidTr="00C444BC">
        <w:trPr>
          <w:tblHeader/>
          <w:jc w:val="center"/>
        </w:trPr>
        <w:tc>
          <w:tcPr>
            <w:tcW w:w="868" w:type="dxa"/>
            <w:tcBorders>
              <w:top w:val="single" w:sz="4" w:space="0" w:color="auto"/>
              <w:lef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Համարը՝ ը/կ</w:t>
            </w:r>
          </w:p>
        </w:tc>
        <w:tc>
          <w:tcPr>
            <w:tcW w:w="2706"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Տարրի նշագիրը</w:t>
            </w:r>
          </w:p>
        </w:tc>
        <w:tc>
          <w:tcPr>
            <w:tcW w:w="5808"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Նկարագրությունը</w:t>
            </w:r>
          </w:p>
        </w:tc>
      </w:tr>
      <w:tr w:rsidR="00C444BC" w:rsidRPr="007E5E5C" w:rsidTr="00C444BC">
        <w:trPr>
          <w:tblHeader/>
          <w:jc w:val="center"/>
        </w:trPr>
        <w:tc>
          <w:tcPr>
            <w:tcW w:w="868" w:type="dxa"/>
            <w:tcBorders>
              <w:top w:val="single" w:sz="4" w:space="0" w:color="auto"/>
              <w:lef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1</w:t>
            </w:r>
          </w:p>
        </w:tc>
        <w:tc>
          <w:tcPr>
            <w:tcW w:w="2706" w:type="dxa"/>
            <w:tcBorders>
              <w:top w:val="single" w:sz="4" w:space="0" w:color="auto"/>
              <w:lef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2</w:t>
            </w:r>
          </w:p>
        </w:tc>
        <w:tc>
          <w:tcPr>
            <w:tcW w:w="5808" w:type="dxa"/>
            <w:tcBorders>
              <w:top w:val="single" w:sz="4" w:space="0" w:color="auto"/>
              <w:left w:val="single" w:sz="4" w:space="0" w:color="auto"/>
              <w:righ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3</w:t>
            </w:r>
          </w:p>
        </w:tc>
      </w:tr>
      <w:tr w:rsidR="00C444BC" w:rsidRPr="007E5E5C" w:rsidTr="00C444BC">
        <w:trPr>
          <w:jc w:val="center"/>
        </w:trPr>
        <w:tc>
          <w:tcPr>
            <w:tcW w:w="868" w:type="dxa"/>
            <w:tcBorders>
              <w:top w:val="single" w:sz="4" w:space="0" w:color="auto"/>
              <w:lef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1</w:t>
            </w:r>
          </w:p>
        </w:tc>
        <w:tc>
          <w:tcPr>
            <w:tcW w:w="2706" w:type="dxa"/>
            <w:tcBorders>
              <w:top w:val="single" w:sz="4" w:space="0" w:color="auto"/>
              <w:lef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Ծածկագրային նշագիրը</w:t>
            </w:r>
          </w:p>
        </w:tc>
        <w:tc>
          <w:tcPr>
            <w:tcW w:w="5808" w:type="dxa"/>
            <w:tcBorders>
              <w:top w:val="single" w:sz="4" w:space="0" w:color="auto"/>
              <w:left w:val="single" w:sz="4" w:space="0" w:color="auto"/>
              <w:righ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P.CP.02.OPR.017</w:t>
            </w:r>
          </w:p>
        </w:tc>
      </w:tr>
      <w:tr w:rsidR="00C444BC" w:rsidRPr="007E5E5C" w:rsidTr="00C444BC">
        <w:trPr>
          <w:jc w:val="center"/>
        </w:trPr>
        <w:tc>
          <w:tcPr>
            <w:tcW w:w="868" w:type="dxa"/>
            <w:tcBorders>
              <w:top w:val="single" w:sz="4" w:space="0" w:color="auto"/>
              <w:lef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2</w:t>
            </w:r>
          </w:p>
        </w:tc>
        <w:tc>
          <w:tcPr>
            <w:tcW w:w="2706"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Գործառնության անվանումը</w:t>
            </w:r>
          </w:p>
        </w:tc>
        <w:tc>
          <w:tcPr>
            <w:tcW w:w="5808" w:type="dxa"/>
            <w:tcBorders>
              <w:top w:val="single" w:sz="4" w:space="0" w:color="auto"/>
              <w:left w:val="single" w:sz="4" w:space="0" w:color="auto"/>
              <w:righ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փաստացի ժամանած ապրանքներն ընթացուղով անցնելու մասին տեղեկությունների ընդունում եւ մշակում</w:t>
            </w:r>
          </w:p>
        </w:tc>
      </w:tr>
      <w:tr w:rsidR="00C444BC" w:rsidRPr="007E5E5C" w:rsidTr="00C444BC">
        <w:trPr>
          <w:jc w:val="center"/>
        </w:trPr>
        <w:tc>
          <w:tcPr>
            <w:tcW w:w="868"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3</w:t>
            </w:r>
          </w:p>
        </w:tc>
        <w:tc>
          <w:tcPr>
            <w:tcW w:w="2706"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Կատարողը</w:t>
            </w:r>
          </w:p>
        </w:tc>
        <w:tc>
          <w:tcPr>
            <w:tcW w:w="5808" w:type="dxa"/>
            <w:tcBorders>
              <w:top w:val="single" w:sz="4" w:space="0" w:color="auto"/>
              <w:left w:val="single" w:sz="4" w:space="0" w:color="auto"/>
              <w:righ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փաստացի ժամանած ապրանքներն ընթացուղով անցնելու մասին ծանուցումն ստացող</w:t>
            </w:r>
          </w:p>
        </w:tc>
      </w:tr>
      <w:tr w:rsidR="00C444BC" w:rsidRPr="007E5E5C" w:rsidTr="00C444BC">
        <w:trPr>
          <w:jc w:val="center"/>
        </w:trPr>
        <w:tc>
          <w:tcPr>
            <w:tcW w:w="868"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4</w:t>
            </w:r>
          </w:p>
        </w:tc>
        <w:tc>
          <w:tcPr>
            <w:tcW w:w="2706"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Կատարման պայմանները</w:t>
            </w:r>
          </w:p>
        </w:tc>
        <w:tc>
          <w:tcPr>
            <w:tcW w:w="5808" w:type="dxa"/>
            <w:tcBorders>
              <w:top w:val="single" w:sz="4" w:space="0" w:color="auto"/>
              <w:left w:val="single" w:sz="4" w:space="0" w:color="auto"/>
              <w:righ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կատարվում է փաստացի ժամանած ապրանքներն ընթացուղով անցնելու մասին ծանուցումը կատարողի կողմից ստանալիս («Փաստացի ժամանած ապրանքներն ընթացուղով անցնելու մասին տեղեկությունների ներկայացում» գործառնություն (P.CP.02.OPR.016))</w:t>
            </w:r>
          </w:p>
        </w:tc>
      </w:tr>
      <w:tr w:rsidR="00C444BC" w:rsidRPr="007E5E5C" w:rsidTr="00C444BC">
        <w:trPr>
          <w:jc w:val="center"/>
        </w:trPr>
        <w:tc>
          <w:tcPr>
            <w:tcW w:w="868"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5</w:t>
            </w:r>
          </w:p>
        </w:tc>
        <w:tc>
          <w:tcPr>
            <w:tcW w:w="2706"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Սահմանափակումները</w:t>
            </w:r>
          </w:p>
        </w:tc>
        <w:tc>
          <w:tcPr>
            <w:tcW w:w="5808" w:type="dxa"/>
            <w:tcBorders>
              <w:top w:val="single" w:sz="4" w:space="0" w:color="auto"/>
              <w:left w:val="single" w:sz="4" w:space="0" w:color="auto"/>
              <w:righ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փաստացի ժամանած ապրանքներն ընթացուղով անցնելու մասին ծանուցման ձեւաչափն ու կառուցվածքը պետք է համապատասխանեն Էլեկտրոնային փաստաթղթերի եւ տեղեկությունների ձեւաչափերի ու կառուցվածքների նկարագրությանը: Փաստացի ժամանած ապրանքներն ընթացուղով անցնելու մասին ծանուցումը պետք է վավերացվի էլեկտրոնային թվային ստորագրությամբ (էլեկտրոնային ստորագրությամբ)</w:t>
            </w:r>
          </w:p>
        </w:tc>
      </w:tr>
      <w:tr w:rsidR="00C444BC" w:rsidRPr="007E5E5C" w:rsidTr="00C444BC">
        <w:trPr>
          <w:jc w:val="center"/>
        </w:trPr>
        <w:tc>
          <w:tcPr>
            <w:tcW w:w="868"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6</w:t>
            </w:r>
          </w:p>
        </w:tc>
        <w:tc>
          <w:tcPr>
            <w:tcW w:w="2706"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Գործառնության նկարագրությունը</w:t>
            </w:r>
          </w:p>
        </w:tc>
        <w:tc>
          <w:tcPr>
            <w:tcW w:w="5808" w:type="dxa"/>
            <w:tcBorders>
              <w:top w:val="single" w:sz="4" w:space="0" w:color="auto"/>
              <w:left w:val="single" w:sz="4" w:space="0" w:color="auto"/>
              <w:righ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կատարողն իրականացնում է փաստացի ժամանած ապրանքներն ընթացուղով անցնելու մասին ծանուցման ընդունումը եւ մշակումը, ձեւավորում եւ ապրանքներն ընթացուղով անցնելը ձեւակերպող՝ ժամանման վայրի լիազորված մարմին է ուղարկում դրա մշակման մասին ծանուցումը</w:t>
            </w:r>
          </w:p>
        </w:tc>
      </w:tr>
      <w:tr w:rsidR="00C444BC" w:rsidRPr="007E5E5C" w:rsidTr="00C444BC">
        <w:trPr>
          <w:jc w:val="center"/>
        </w:trPr>
        <w:tc>
          <w:tcPr>
            <w:tcW w:w="868"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7</w:t>
            </w:r>
          </w:p>
        </w:tc>
        <w:tc>
          <w:tcPr>
            <w:tcW w:w="2706"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Արդյունքները</w:t>
            </w:r>
          </w:p>
        </w:tc>
        <w:tc>
          <w:tcPr>
            <w:tcW w:w="5808" w:type="dxa"/>
            <w:tcBorders>
              <w:top w:val="single" w:sz="4" w:space="0" w:color="auto"/>
              <w:left w:val="single" w:sz="4" w:space="0" w:color="auto"/>
              <w:bottom w:val="single" w:sz="4" w:space="0" w:color="auto"/>
              <w:righ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փաստացի ժամանած ապրանքներն ընթացուղով անցնելու մասին ծանուցումը մշակված է, դրա մշակման մասին ծանուցումն ուղարկված է ապրանքներն ընթացուղով անցնելը ձեւակերպող՝ ժամանման վայրի լիազորված մարմին</w:t>
            </w:r>
          </w:p>
        </w:tc>
      </w:tr>
    </w:tbl>
    <w:p w:rsidR="00C444BC" w:rsidRPr="007E5E5C" w:rsidRDefault="00C444BC" w:rsidP="00C444BC">
      <w:pPr>
        <w:spacing w:after="160" w:line="360" w:lineRule="auto"/>
        <w:rPr>
          <w:rFonts w:ascii="Sylfaen" w:hAnsi="Sylfaen"/>
        </w:rPr>
      </w:pPr>
    </w:p>
    <w:p w:rsidR="00C444BC" w:rsidRPr="007E5E5C" w:rsidRDefault="00C444BC" w:rsidP="00C444BC">
      <w:pPr>
        <w:spacing w:after="160" w:line="360" w:lineRule="auto"/>
        <w:rPr>
          <w:rFonts w:ascii="Sylfaen" w:eastAsia="Times New Roman" w:hAnsi="Sylfaen" w:cs="Times New Roman"/>
        </w:rPr>
      </w:pPr>
      <w:r w:rsidRPr="007E5E5C">
        <w:rPr>
          <w:rFonts w:ascii="Sylfaen" w:hAnsi="Sylfaen"/>
        </w:rPr>
        <w:br w:type="page"/>
      </w:r>
    </w:p>
    <w:p w:rsidR="00C444BC" w:rsidRPr="007E5E5C" w:rsidRDefault="00C444BC" w:rsidP="00C444BC">
      <w:pPr>
        <w:pStyle w:val="Bodytext20"/>
        <w:shd w:val="clear" w:color="auto" w:fill="auto"/>
        <w:spacing w:after="160" w:line="360" w:lineRule="auto"/>
        <w:jc w:val="right"/>
        <w:rPr>
          <w:b w:val="0"/>
          <w:sz w:val="24"/>
          <w:szCs w:val="24"/>
        </w:rPr>
      </w:pPr>
      <w:r w:rsidRPr="007E5E5C">
        <w:rPr>
          <w:b w:val="0"/>
          <w:sz w:val="24"/>
          <w:szCs w:val="24"/>
        </w:rPr>
        <w:lastRenderedPageBreak/>
        <w:t>Աղյուսակ 30</w:t>
      </w:r>
    </w:p>
    <w:p w:rsidR="00C444BC" w:rsidRPr="007E5E5C" w:rsidRDefault="00C444BC" w:rsidP="00C444BC">
      <w:pPr>
        <w:pStyle w:val="Bodytext20"/>
        <w:shd w:val="clear" w:color="auto" w:fill="auto"/>
        <w:spacing w:after="160" w:line="360" w:lineRule="auto"/>
        <w:jc w:val="center"/>
        <w:rPr>
          <w:b w:val="0"/>
          <w:sz w:val="24"/>
          <w:szCs w:val="24"/>
        </w:rPr>
      </w:pPr>
      <w:r w:rsidRPr="007E5E5C">
        <w:rPr>
          <w:b w:val="0"/>
          <w:sz w:val="24"/>
          <w:szCs w:val="24"/>
        </w:rPr>
        <w:t xml:space="preserve">«Փաստացի ժամանած ապրանքներն ընթացուղով անցնելու մասին տեղեկությունների մշակման վերաբերյալ ծանուցման ստացում» </w:t>
      </w:r>
      <w:r w:rsidRPr="007E5E5C">
        <w:rPr>
          <w:b w:val="0"/>
          <w:sz w:val="24"/>
          <w:szCs w:val="24"/>
        </w:rPr>
        <w:br/>
        <w:t>գործառնության (P.CP.02.OPR.018) նկարագրությունը</w:t>
      </w:r>
    </w:p>
    <w:tbl>
      <w:tblPr>
        <w:tblOverlap w:val="never"/>
        <w:tblW w:w="9446" w:type="dxa"/>
        <w:jc w:val="center"/>
        <w:tblLayout w:type="fixed"/>
        <w:tblCellMar>
          <w:left w:w="10" w:type="dxa"/>
          <w:right w:w="10" w:type="dxa"/>
        </w:tblCellMar>
        <w:tblLook w:val="0000" w:firstRow="0" w:lastRow="0" w:firstColumn="0" w:lastColumn="0" w:noHBand="0" w:noVBand="0"/>
      </w:tblPr>
      <w:tblGrid>
        <w:gridCol w:w="900"/>
        <w:gridCol w:w="2676"/>
        <w:gridCol w:w="5870"/>
      </w:tblGrid>
      <w:tr w:rsidR="00C444BC" w:rsidRPr="007E5E5C" w:rsidTr="00C444BC">
        <w:trPr>
          <w:tblHeader/>
          <w:jc w:val="center"/>
        </w:trPr>
        <w:tc>
          <w:tcPr>
            <w:tcW w:w="900"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Համարը՝ ը/կ</w:t>
            </w:r>
          </w:p>
        </w:tc>
        <w:tc>
          <w:tcPr>
            <w:tcW w:w="2676" w:type="dxa"/>
            <w:tcBorders>
              <w:top w:val="single" w:sz="4" w:space="0" w:color="auto"/>
              <w:lef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Տարրի նշագիրը</w:t>
            </w:r>
          </w:p>
        </w:tc>
        <w:tc>
          <w:tcPr>
            <w:tcW w:w="5870" w:type="dxa"/>
            <w:tcBorders>
              <w:top w:val="single" w:sz="4" w:space="0" w:color="auto"/>
              <w:left w:val="single" w:sz="4" w:space="0" w:color="auto"/>
              <w:righ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Նկարագրությունը</w:t>
            </w:r>
          </w:p>
        </w:tc>
      </w:tr>
      <w:tr w:rsidR="00C444BC" w:rsidRPr="007E5E5C" w:rsidTr="00C444BC">
        <w:trPr>
          <w:tblHeader/>
          <w:jc w:val="center"/>
        </w:trPr>
        <w:tc>
          <w:tcPr>
            <w:tcW w:w="900"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1</w:t>
            </w:r>
          </w:p>
        </w:tc>
        <w:tc>
          <w:tcPr>
            <w:tcW w:w="2676"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2</w:t>
            </w:r>
          </w:p>
        </w:tc>
        <w:tc>
          <w:tcPr>
            <w:tcW w:w="5870"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3</w:t>
            </w:r>
          </w:p>
        </w:tc>
      </w:tr>
      <w:tr w:rsidR="00C444BC" w:rsidRPr="007E5E5C" w:rsidTr="00C444BC">
        <w:trPr>
          <w:jc w:val="center"/>
        </w:trPr>
        <w:tc>
          <w:tcPr>
            <w:tcW w:w="900"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1</w:t>
            </w:r>
          </w:p>
        </w:tc>
        <w:tc>
          <w:tcPr>
            <w:tcW w:w="2676"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Ծածկագրային նշագիրը</w:t>
            </w:r>
          </w:p>
        </w:tc>
        <w:tc>
          <w:tcPr>
            <w:tcW w:w="5870"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P.CP.02.OPR.018</w:t>
            </w:r>
          </w:p>
        </w:tc>
      </w:tr>
      <w:tr w:rsidR="00C444BC" w:rsidRPr="007E5E5C" w:rsidTr="00C444BC">
        <w:trPr>
          <w:jc w:val="center"/>
        </w:trPr>
        <w:tc>
          <w:tcPr>
            <w:tcW w:w="900"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2</w:t>
            </w:r>
          </w:p>
        </w:tc>
        <w:tc>
          <w:tcPr>
            <w:tcW w:w="2676"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Գործառնության անվանումը</w:t>
            </w:r>
          </w:p>
        </w:tc>
        <w:tc>
          <w:tcPr>
            <w:tcW w:w="5870"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փաստացի ժամանած ապրանքներն ընթացուղով անցնելու մասին տեղեկությունների մշակման վերաբերյալ ծանուցման ստացում</w:t>
            </w:r>
          </w:p>
        </w:tc>
      </w:tr>
      <w:tr w:rsidR="00C444BC" w:rsidRPr="007E5E5C" w:rsidTr="00C444BC">
        <w:trPr>
          <w:jc w:val="center"/>
        </w:trPr>
        <w:tc>
          <w:tcPr>
            <w:tcW w:w="900"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3</w:t>
            </w:r>
          </w:p>
        </w:tc>
        <w:tc>
          <w:tcPr>
            <w:tcW w:w="2676"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Կատարողը</w:t>
            </w:r>
          </w:p>
        </w:tc>
        <w:tc>
          <w:tcPr>
            <w:tcW w:w="5870"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ապրանքներն ընթացուղով անցնելը ձեւակերպող՝ ժամանման վայրի լիազորված մարմին</w:t>
            </w:r>
          </w:p>
        </w:tc>
      </w:tr>
      <w:tr w:rsidR="00C444BC" w:rsidRPr="007E5E5C" w:rsidTr="00C444BC">
        <w:trPr>
          <w:jc w:val="center"/>
        </w:trPr>
        <w:tc>
          <w:tcPr>
            <w:tcW w:w="900"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4</w:t>
            </w:r>
          </w:p>
        </w:tc>
        <w:tc>
          <w:tcPr>
            <w:tcW w:w="2676"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Կատարման պայմանները</w:t>
            </w:r>
          </w:p>
        </w:tc>
        <w:tc>
          <w:tcPr>
            <w:tcW w:w="5870"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 xml:space="preserve">կատարվում է փաստացի ժամանած ապրանքներն ընթացուղով անցնելու մասին ծանուցումը մշակելու վերաբերյալ ծանուցումը կատարողի կողմից ստանալիս («Փաստացի ժամանած ապրանքներն ընթացուղով անցնելու մասին տեղեկությունների ընդունում եւ մշակում» գործառնություն (P.CP.02.OPR.017)) </w:t>
            </w:r>
          </w:p>
        </w:tc>
      </w:tr>
      <w:tr w:rsidR="00C444BC" w:rsidRPr="007E5E5C" w:rsidTr="00C444BC">
        <w:trPr>
          <w:jc w:val="center"/>
        </w:trPr>
        <w:tc>
          <w:tcPr>
            <w:tcW w:w="900"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5</w:t>
            </w:r>
          </w:p>
        </w:tc>
        <w:tc>
          <w:tcPr>
            <w:tcW w:w="2676"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Սահմանափակումները</w:t>
            </w:r>
          </w:p>
        </w:tc>
        <w:tc>
          <w:tcPr>
            <w:tcW w:w="5870"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ծանուցման ձեւաչափն ու կառուցվածքը պետք է համապատասխանեն Էլեկտրոնային փաստաթղթերի եւ տեղեկությունների ձեւաչափերի ու կառուցվածքների նկարագրությանը</w:t>
            </w:r>
          </w:p>
        </w:tc>
      </w:tr>
      <w:tr w:rsidR="00C444BC" w:rsidRPr="007E5E5C" w:rsidTr="00C444BC">
        <w:trPr>
          <w:jc w:val="center"/>
        </w:trPr>
        <w:tc>
          <w:tcPr>
            <w:tcW w:w="900"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6</w:t>
            </w:r>
          </w:p>
        </w:tc>
        <w:tc>
          <w:tcPr>
            <w:tcW w:w="2676"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Գործառնության նկարագրությունը</w:t>
            </w:r>
          </w:p>
        </w:tc>
        <w:tc>
          <w:tcPr>
            <w:tcW w:w="5870"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կատարողն իրականացնում է փաստացի ժամանած ապրանքներն ընթացուղով անցնելու մասին ծանուցման ընդունումը եւ մշակումը</w:t>
            </w:r>
          </w:p>
        </w:tc>
      </w:tr>
      <w:tr w:rsidR="00C444BC" w:rsidRPr="007E5E5C" w:rsidTr="00C444BC">
        <w:trPr>
          <w:jc w:val="center"/>
        </w:trPr>
        <w:tc>
          <w:tcPr>
            <w:tcW w:w="900"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7</w:t>
            </w:r>
          </w:p>
        </w:tc>
        <w:tc>
          <w:tcPr>
            <w:tcW w:w="2676"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Արդյունքները</w:t>
            </w:r>
          </w:p>
        </w:tc>
        <w:tc>
          <w:tcPr>
            <w:tcW w:w="5870" w:type="dxa"/>
            <w:tcBorders>
              <w:top w:val="single" w:sz="4" w:space="0" w:color="auto"/>
              <w:left w:val="single" w:sz="4" w:space="0" w:color="auto"/>
              <w:bottom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փաստացի ժամանած ապրանքներն ընթացուղով անցնելու մասին ծանուցումը մշակելու վերաբերյալ ծանուցումը մշակված է</w:t>
            </w:r>
          </w:p>
        </w:tc>
      </w:tr>
    </w:tbl>
    <w:p w:rsidR="00C444BC" w:rsidRPr="007E5E5C" w:rsidRDefault="00C444BC" w:rsidP="00C444BC">
      <w:pPr>
        <w:spacing w:after="160" w:line="360" w:lineRule="auto"/>
        <w:rPr>
          <w:rFonts w:ascii="Sylfaen" w:hAnsi="Sylfaen"/>
        </w:rPr>
      </w:pPr>
    </w:p>
    <w:p w:rsidR="00C444BC" w:rsidRPr="007E5E5C" w:rsidRDefault="00C444BC" w:rsidP="00C444BC">
      <w:pPr>
        <w:pStyle w:val="Bodytext20"/>
        <w:shd w:val="clear" w:color="auto" w:fill="auto"/>
        <w:spacing w:after="160" w:line="360" w:lineRule="auto"/>
        <w:jc w:val="center"/>
        <w:rPr>
          <w:b w:val="0"/>
          <w:sz w:val="24"/>
          <w:szCs w:val="24"/>
        </w:rPr>
      </w:pPr>
      <w:r w:rsidRPr="007E5E5C">
        <w:rPr>
          <w:b w:val="0"/>
          <w:sz w:val="24"/>
          <w:szCs w:val="24"/>
        </w:rPr>
        <w:t>«Փաստացի մեկնող ապրանքներն ընթացուղով անցնելու մասին ծանուցում» ընթացակարգ (P.CP.02.PRC.007)</w:t>
      </w: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71.</w:t>
      </w:r>
      <w:r w:rsidRPr="007E5E5C">
        <w:rPr>
          <w:b w:val="0"/>
          <w:sz w:val="24"/>
          <w:szCs w:val="24"/>
        </w:rPr>
        <w:tab/>
        <w:t>«Փաստացի մեկնող ապրանքներն ընթացուղով անցնելու մասին ծանուցում» ընթացակարգի (P.CP.02.PRC.007) կատարման սխեման ներկայացված է 11-րդ նկարում:</w:t>
      </w:r>
    </w:p>
    <w:p w:rsidR="00C444BC" w:rsidRPr="00D767E5" w:rsidRDefault="00DF080D" w:rsidP="00C444BC">
      <w:pPr>
        <w:spacing w:after="160" w:line="360" w:lineRule="auto"/>
        <w:jc w:val="center"/>
        <w:rPr>
          <w:rFonts w:ascii="Sylfaen" w:hAnsi="Sylfaen"/>
        </w:rPr>
      </w:pPr>
      <w:r>
        <w:rPr>
          <w:rFonts w:ascii="Sylfaen" w:hAnsi="Sylfaen"/>
          <w:noProof/>
          <w:lang w:val="en-US" w:eastAsia="en-US" w:bidi="ar-SA"/>
        </w:rPr>
        <w:lastRenderedPageBreak/>
        <w:pict>
          <v:group id="_x0000_s1282" style="position:absolute;left:0;text-align:left;margin-left:12.95pt;margin-top:2.4pt;width:447.2pt;height:206.55pt;z-index:252062720" coordorigin="1677,1466" coordsize="8944,4131">
            <v:shape id="_x0000_s1202" type="#_x0000_t202" style="position:absolute;left:1677;top:1480;width:4337;height:476;mso-width-relative:margin;mso-height-relative:margin" stroked="f" strokeweight="0">
              <v:textbox style="mso-next-textbox:#_x0000_s1202" inset="0,0,0,0">
                <w:txbxContent>
                  <w:p w:rsidR="00922609" w:rsidRPr="00840235" w:rsidRDefault="00922609" w:rsidP="00C444BC">
                    <w:pPr>
                      <w:ind w:right="79"/>
                      <w:jc w:val="center"/>
                      <w:rPr>
                        <w:sz w:val="22"/>
                        <w:szCs w:val="18"/>
                      </w:rPr>
                    </w:pPr>
                    <w:r w:rsidRPr="00840235">
                      <w:rPr>
                        <w:rStyle w:val="Bodytext285pt"/>
                        <w:rFonts w:ascii="Sylfaen" w:eastAsia="Arial Unicode MS" w:hAnsi="Sylfaen"/>
                        <w:sz w:val="14"/>
                      </w:rPr>
                      <w:t>: Ապրանքներն ընթացուղով անցնելը ձևակերպող՝ մեկնման վայրի լիազորված մարմին</w:t>
                    </w:r>
                  </w:p>
                </w:txbxContent>
              </v:textbox>
            </v:shape>
            <v:shape id="_x0000_s1203" type="#_x0000_t202" style="position:absolute;left:2057;top:2812;width:3430;height:585;mso-width-relative:margin;mso-height-relative:margin" stroked="f" strokeweight="0">
              <v:textbox style="mso-next-textbox:#_x0000_s1203" inset="0,0,0,0">
                <w:txbxContent>
                  <w:p w:rsidR="00922609" w:rsidRPr="007E5E5C" w:rsidRDefault="00922609" w:rsidP="00C444BC">
                    <w:pPr>
                      <w:pStyle w:val="Bodytext20"/>
                      <w:shd w:val="clear" w:color="auto" w:fill="auto"/>
                      <w:spacing w:after="0" w:line="240" w:lineRule="auto"/>
                      <w:jc w:val="center"/>
                      <w:rPr>
                        <w:b w:val="0"/>
                        <w:szCs w:val="18"/>
                      </w:rPr>
                    </w:pPr>
                    <w:r w:rsidRPr="007E5E5C">
                      <w:rPr>
                        <w:rStyle w:val="Bodytext285pt"/>
                        <w:rFonts w:ascii="Sylfaen" w:eastAsia="Sylfaen" w:hAnsi="Sylfaen"/>
                        <w:b w:val="0"/>
                        <w:sz w:val="14"/>
                      </w:rPr>
                      <w:t xml:space="preserve">Փաստացի մեկնող ապրանքներն ընթացուղով անցնելու մասին տեղեկությունների ներկայացում </w:t>
                    </w:r>
                    <w:r w:rsidRPr="007E5E5C">
                      <w:rPr>
                        <w:rStyle w:val="Bodytext285pt"/>
                        <w:rFonts w:ascii="Sylfaen" w:eastAsia="Arial Unicode MS" w:hAnsi="Sylfaen"/>
                        <w:b w:val="0"/>
                        <w:sz w:val="14"/>
                      </w:rPr>
                      <w:t>(P.CP.02.OPR.019)</w:t>
                    </w:r>
                  </w:p>
                </w:txbxContent>
              </v:textbox>
            </v:shape>
            <v:shape id="_x0000_s1204" type="#_x0000_t202" style="position:absolute;left:6320;top:1466;width:4301;height:476;mso-width-relative:margin;mso-height-relative:margin" stroked="f" strokeweight="0">
              <v:textbox style="mso-next-textbox:#_x0000_s1204" inset="0,0,0,0">
                <w:txbxContent>
                  <w:p w:rsidR="00922609" w:rsidRPr="00840235" w:rsidRDefault="00922609" w:rsidP="00C444BC">
                    <w:pPr>
                      <w:jc w:val="center"/>
                      <w:rPr>
                        <w:sz w:val="22"/>
                        <w:szCs w:val="18"/>
                      </w:rPr>
                    </w:pPr>
                    <w:r>
                      <w:rPr>
                        <w:rStyle w:val="Bodytext285pt"/>
                        <w:rFonts w:ascii="Sylfaen" w:eastAsia="Arial Unicode MS" w:hAnsi="Sylfaen"/>
                      </w:rPr>
                      <w:t xml:space="preserve">: </w:t>
                    </w:r>
                    <w:r w:rsidRPr="00840235">
                      <w:rPr>
                        <w:rStyle w:val="Bodytext285pt"/>
                        <w:rFonts w:ascii="Sylfaen" w:eastAsia="Arial Unicode MS" w:hAnsi="Sylfaen"/>
                        <w:sz w:val="14"/>
                      </w:rPr>
                      <w:t>Փաստացի մեկնող ապրանքներն ընթացուղով անցնելու մասին ծանուցումն ստացող</w:t>
                    </w:r>
                  </w:p>
                </w:txbxContent>
              </v:textbox>
            </v:shape>
            <v:shape id="_x0000_s1205" type="#_x0000_t202" style="position:absolute;left:6690;top:2880;width:3430;height:435;mso-width-relative:margin;mso-height-relative:margin" stroked="f" strokeweight="0">
              <v:textbox style="mso-next-textbox:#_x0000_s1205" inset="0,0,0,0">
                <w:txbxContent>
                  <w:p w:rsidR="00922609" w:rsidRPr="007E5E5C" w:rsidRDefault="00922609" w:rsidP="00C444BC">
                    <w:pPr>
                      <w:pStyle w:val="Bodytext20"/>
                      <w:shd w:val="clear" w:color="auto" w:fill="auto"/>
                      <w:spacing w:after="0" w:line="240" w:lineRule="auto"/>
                      <w:jc w:val="center"/>
                      <w:rPr>
                        <w:b w:val="0"/>
                        <w:szCs w:val="18"/>
                      </w:rPr>
                    </w:pPr>
                    <w:r w:rsidRPr="007E5E5C">
                      <w:rPr>
                        <w:rStyle w:val="Bodytext285pt"/>
                        <w:rFonts w:ascii="Sylfaen" w:eastAsia="Sylfaen" w:hAnsi="Sylfaen"/>
                        <w:b w:val="0"/>
                        <w:sz w:val="14"/>
                      </w:rPr>
                      <w:t xml:space="preserve">: Ապրանքներն ընթացուղով անցնելու մասին տեղեկություններ </w:t>
                    </w:r>
                    <w:r w:rsidRPr="007E5E5C">
                      <w:rPr>
                        <w:rStyle w:val="Bodytext285pt"/>
                        <w:rFonts w:ascii="Sylfaen" w:eastAsia="Arial Unicode MS" w:hAnsi="Sylfaen"/>
                        <w:b w:val="0"/>
                        <w:sz w:val="14"/>
                      </w:rPr>
                      <w:t>[ներկայացվել են]</w:t>
                    </w:r>
                  </w:p>
                </w:txbxContent>
              </v:textbox>
            </v:shape>
            <v:shape id="_x0000_s1206" type="#_x0000_t202" style="position:absolute;left:2057;top:3939;width:3430;height:435;mso-width-relative:margin;mso-height-relative:margin" stroked="f" strokeweight="0">
              <v:textbox style="mso-next-textbox:#_x0000_s1206" inset="0,0,0,0">
                <w:txbxContent>
                  <w:p w:rsidR="00922609" w:rsidRPr="007E5E5C" w:rsidRDefault="00922609" w:rsidP="00C444BC">
                    <w:pPr>
                      <w:pStyle w:val="Bodytext20"/>
                      <w:shd w:val="clear" w:color="auto" w:fill="auto"/>
                      <w:spacing w:after="0" w:line="240" w:lineRule="auto"/>
                      <w:jc w:val="center"/>
                      <w:rPr>
                        <w:b w:val="0"/>
                        <w:szCs w:val="18"/>
                      </w:rPr>
                    </w:pPr>
                    <w:r w:rsidRPr="007E5E5C">
                      <w:rPr>
                        <w:rStyle w:val="Bodytext285pt"/>
                        <w:rFonts w:ascii="Sylfaen" w:eastAsia="Sylfaen" w:hAnsi="Sylfaen"/>
                        <w:b w:val="0"/>
                        <w:sz w:val="14"/>
                      </w:rPr>
                      <w:t xml:space="preserve">: Ապրանքներն ընթացուղով անցնելու մասին տեղեկություններ </w:t>
                    </w:r>
                    <w:r w:rsidRPr="007E5E5C">
                      <w:rPr>
                        <w:rStyle w:val="Bodytext285pt"/>
                        <w:rFonts w:ascii="Sylfaen" w:eastAsia="Arial Unicode MS" w:hAnsi="Sylfaen"/>
                        <w:b w:val="0"/>
                        <w:sz w:val="14"/>
                      </w:rPr>
                      <w:t>[մշակված են]</w:t>
                    </w:r>
                  </w:p>
                </w:txbxContent>
              </v:textbox>
            </v:shape>
            <v:shape id="_x0000_s1207" type="#_x0000_t202" style="position:absolute;left:6690;top:3871;width:3528;height:571;mso-width-relative:margin;mso-height-relative:margin" stroked="f" strokeweight="0">
              <v:textbox style="mso-next-textbox:#_x0000_s1207" inset="0,0,0,0">
                <w:txbxContent>
                  <w:p w:rsidR="00922609" w:rsidRPr="007E5E5C" w:rsidRDefault="00922609" w:rsidP="00C444BC">
                    <w:pPr>
                      <w:pStyle w:val="Bodytext20"/>
                      <w:shd w:val="clear" w:color="auto" w:fill="auto"/>
                      <w:spacing w:after="0" w:line="240" w:lineRule="auto"/>
                      <w:jc w:val="center"/>
                      <w:rPr>
                        <w:b w:val="0"/>
                        <w:szCs w:val="18"/>
                      </w:rPr>
                    </w:pPr>
                    <w:r w:rsidRPr="007E5E5C">
                      <w:rPr>
                        <w:rStyle w:val="Bodytext285pt"/>
                        <w:rFonts w:ascii="Sylfaen" w:eastAsia="Sylfaen" w:hAnsi="Sylfaen"/>
                        <w:b w:val="0"/>
                        <w:sz w:val="14"/>
                      </w:rPr>
                      <w:t xml:space="preserve">Փաստացի մեկնող ապրանքներն ընթացուղով անցնելու մասին տեղեկությունների ընդունում և մշակում </w:t>
                    </w:r>
                    <w:r w:rsidRPr="007E5E5C">
                      <w:rPr>
                        <w:rStyle w:val="Bodytext285pt"/>
                        <w:rFonts w:ascii="Sylfaen" w:eastAsia="Arial Unicode MS" w:hAnsi="Sylfaen"/>
                        <w:b w:val="0"/>
                        <w:sz w:val="14"/>
                      </w:rPr>
                      <w:t>(Р.СР.02.OPR.020)</w:t>
                    </w:r>
                  </w:p>
                </w:txbxContent>
              </v:textbox>
            </v:shape>
            <v:shape id="_x0000_s1208" type="#_x0000_t202" style="position:absolute;left:2057;top:4794;width:3430;height:803;mso-width-relative:margin;mso-height-relative:margin" stroked="f" strokeweight="0">
              <v:textbox style="mso-next-textbox:#_x0000_s1208" inset="0,0,0,0">
                <w:txbxContent>
                  <w:p w:rsidR="00922609" w:rsidRPr="007E5E5C" w:rsidRDefault="00922609" w:rsidP="00C444BC">
                    <w:pPr>
                      <w:pStyle w:val="Bodytext20"/>
                      <w:shd w:val="clear" w:color="auto" w:fill="auto"/>
                      <w:spacing w:after="0" w:line="240" w:lineRule="auto"/>
                      <w:jc w:val="center"/>
                      <w:rPr>
                        <w:b w:val="0"/>
                        <w:sz w:val="22"/>
                        <w:szCs w:val="18"/>
                      </w:rPr>
                    </w:pPr>
                    <w:r w:rsidRPr="007E5E5C">
                      <w:rPr>
                        <w:rStyle w:val="Bodytext285pt"/>
                        <w:rFonts w:ascii="Sylfaen" w:eastAsia="Sylfaen" w:hAnsi="Sylfaen"/>
                        <w:b w:val="0"/>
                        <w:sz w:val="14"/>
                      </w:rPr>
                      <w:t>Փաստացի մեկնող ապրանքներն ընթացուղով անցնելու մասին տեղեկությունների մշակման վերաբերյալ ծանուցման ստացում</w:t>
                    </w:r>
                    <w:r w:rsidRPr="007E5E5C">
                      <w:rPr>
                        <w:rStyle w:val="Bodytext285pt"/>
                        <w:rFonts w:ascii="Sylfaen" w:eastAsia="Sylfaen" w:hAnsi="Sylfaen"/>
                        <w:b w:val="0"/>
                        <w:sz w:val="14"/>
                        <w:lang w:val="en-US"/>
                      </w:rPr>
                      <w:t xml:space="preserve"> </w:t>
                    </w:r>
                    <w:r w:rsidRPr="007E5E5C">
                      <w:rPr>
                        <w:rStyle w:val="Bodytext285pt"/>
                        <w:rFonts w:ascii="Sylfaen" w:eastAsia="Arial Unicode MS" w:hAnsi="Sylfaen"/>
                        <w:b w:val="0"/>
                        <w:sz w:val="14"/>
                      </w:rPr>
                      <w:t>(P.CP.02.OPR.021)</w:t>
                    </w:r>
                  </w:p>
                </w:txbxContent>
              </v:textbox>
            </v:shape>
          </v:group>
        </w:pict>
      </w:r>
      <w:r w:rsidR="00C444BC" w:rsidRPr="007E5E5C">
        <w:rPr>
          <w:rFonts w:ascii="Sylfaen" w:hAnsi="Sylfaen"/>
          <w:noProof/>
          <w:lang w:val="en-US" w:eastAsia="en-US" w:bidi="ar-SA"/>
        </w:rPr>
        <w:drawing>
          <wp:inline distT="0" distB="0" distL="0" distR="0">
            <wp:extent cx="5953125" cy="3143250"/>
            <wp:effectExtent l="19050" t="0" r="9525" b="0"/>
            <wp:docPr id="19" name="Picture 19" descr="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12"/>
                    <pic:cNvPicPr>
                      <a:picLocks noChangeAspect="1" noChangeArrowheads="1"/>
                    </pic:cNvPicPr>
                  </pic:nvPicPr>
                  <pic:blipFill>
                    <a:blip r:embed="rId18" cstate="print"/>
                    <a:srcRect/>
                    <a:stretch>
                      <a:fillRect/>
                    </a:stretch>
                  </pic:blipFill>
                  <pic:spPr bwMode="auto">
                    <a:xfrm>
                      <a:off x="0" y="0"/>
                      <a:ext cx="5953125" cy="3143250"/>
                    </a:xfrm>
                    <a:prstGeom prst="rect">
                      <a:avLst/>
                    </a:prstGeom>
                    <a:noFill/>
                    <a:ln w="9525">
                      <a:noFill/>
                      <a:miter lim="800000"/>
                      <a:headEnd/>
                      <a:tailEnd/>
                    </a:ln>
                  </pic:spPr>
                </pic:pic>
              </a:graphicData>
            </a:graphic>
          </wp:inline>
        </w:drawing>
      </w:r>
    </w:p>
    <w:p w:rsidR="00C444BC" w:rsidRPr="007E5E5C" w:rsidRDefault="00C444BC" w:rsidP="00C444BC">
      <w:pPr>
        <w:pStyle w:val="Picturecaption30"/>
        <w:shd w:val="clear" w:color="auto" w:fill="auto"/>
        <w:spacing w:before="0" w:after="160" w:line="360" w:lineRule="auto"/>
        <w:rPr>
          <w:rFonts w:ascii="Sylfaen" w:hAnsi="Sylfaen"/>
          <w:b w:val="0"/>
          <w:sz w:val="20"/>
          <w:szCs w:val="24"/>
        </w:rPr>
      </w:pPr>
      <w:r w:rsidRPr="007E5E5C">
        <w:rPr>
          <w:rStyle w:val="Picturecaption3NotBold"/>
          <w:rFonts w:ascii="Sylfaen" w:eastAsia="Sylfaen" w:hAnsi="Sylfaen"/>
          <w:sz w:val="20"/>
          <w:szCs w:val="24"/>
        </w:rPr>
        <w:t>Նկ. 11. «Փաստացի մեկնող ապրանքներն ընթացուղով անցնելու մասին ծանուցում» ընթացակարգի (P.CP.02.PRC.007) կատարման սխեմա</w:t>
      </w:r>
    </w:p>
    <w:p w:rsidR="00C444BC" w:rsidRPr="007E5E5C" w:rsidRDefault="00C444BC" w:rsidP="00C444BC">
      <w:pPr>
        <w:spacing w:after="160" w:line="360" w:lineRule="auto"/>
        <w:rPr>
          <w:rFonts w:ascii="Sylfaen" w:hAnsi="Sylfaen"/>
        </w:rPr>
      </w:pP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72.</w:t>
      </w:r>
      <w:r w:rsidRPr="007E5E5C">
        <w:rPr>
          <w:b w:val="0"/>
          <w:sz w:val="24"/>
          <w:szCs w:val="24"/>
        </w:rPr>
        <w:tab/>
        <w:t xml:space="preserve">«Փաստացի մեկնող ապրանքներն ընթացուղով անցնելու մասին ծանուցում» ընթացակարգը (P.CP.02.PRC.007) կատարվում է մաքսային հսկողության անցկացման արդյունքներով՝ մեկ անդամ պետությունում «արտահանում» մաքսային ընթացակարգին համապատասխան բաց թողնված Միության այն ապրանքների մեկ այլ անդամ պետության տարածքում տեղակայված Միության մաքսային տարածքից մեկնման դեպքում, որոնք մեկնման վայր առաքելու համար Միության մաքսային տարածքի մի մասից Միության </w:t>
      </w:r>
      <w:r w:rsidRPr="00B53EE3">
        <w:rPr>
          <w:b w:val="0"/>
          <w:spacing w:val="-6"/>
          <w:sz w:val="24"/>
          <w:szCs w:val="24"/>
        </w:rPr>
        <w:t>մաքսային տարածքի մեկ այլ մաս փոխադրվելու են (տրանսպորտով փոխադրվելու են) Միության</w:t>
      </w:r>
      <w:r w:rsidRPr="007E5E5C">
        <w:rPr>
          <w:b w:val="0"/>
          <w:sz w:val="24"/>
          <w:szCs w:val="24"/>
        </w:rPr>
        <w:t xml:space="preserve"> անդամ չհանդիսացող պետությունների տարածքներով եւ (կամ) ծովով:</w:t>
      </w:r>
    </w:p>
    <w:p w:rsidR="00C444BC" w:rsidRPr="007E5E5C" w:rsidRDefault="00C444BC" w:rsidP="00C444BC">
      <w:pPr>
        <w:pStyle w:val="Bodytext20"/>
        <w:shd w:val="clear" w:color="auto" w:fill="auto"/>
        <w:spacing w:after="160" w:line="360" w:lineRule="auto"/>
        <w:ind w:firstLine="567"/>
        <w:rPr>
          <w:b w:val="0"/>
          <w:sz w:val="24"/>
          <w:szCs w:val="24"/>
        </w:rPr>
      </w:pPr>
      <w:r w:rsidRPr="007E5E5C">
        <w:rPr>
          <w:b w:val="0"/>
          <w:sz w:val="24"/>
          <w:szCs w:val="24"/>
        </w:rPr>
        <w:t xml:space="preserve">Եթե Միության մաքսային տարածքից մեկնման վայրը եւ Միության մաքսային տարածք ժամանելու վայրը տեղակայված են տարբեր անդամ պետությունների տարածքներում, որոնք չեն համապատասխանում այն անդամ պետությանը, որտեղ իրականացվել է ապրանքների բացթողումը, փաստացի մեկնող ապրանքներն ընթացուղով անցնելու մասին ծանուցումն ուղարկվում է նշված տեղեկատվության բոլոր ստացողներին (ապրանքների բացթողումն իրականացրած լիազորված </w:t>
      </w:r>
      <w:r w:rsidRPr="007E5E5C">
        <w:rPr>
          <w:b w:val="0"/>
          <w:sz w:val="24"/>
          <w:szCs w:val="24"/>
        </w:rPr>
        <w:lastRenderedPageBreak/>
        <w:t>մարմին եւ ժամանման վայրի լիազորված մարմին): Ընդ որում, «Փաստացի մեկնող ապրանքներն ընթացուղով անցնելու մասին ծանուցում» ընթացակարգը (P.CP.02.PRC.007) յուրաքանչյուր անդամ պետության համար կատարվում է առանձին:</w:t>
      </w:r>
    </w:p>
    <w:p w:rsidR="00C444BC" w:rsidRPr="007E5E5C" w:rsidRDefault="00C444BC" w:rsidP="00C444BC">
      <w:pPr>
        <w:pStyle w:val="Bodytext20"/>
        <w:shd w:val="clear" w:color="auto" w:fill="auto"/>
        <w:spacing w:after="160" w:line="360" w:lineRule="auto"/>
        <w:ind w:firstLine="567"/>
        <w:rPr>
          <w:b w:val="0"/>
          <w:sz w:val="24"/>
          <w:szCs w:val="24"/>
        </w:rPr>
      </w:pPr>
      <w:r w:rsidRPr="007E5E5C">
        <w:rPr>
          <w:b w:val="0"/>
          <w:sz w:val="24"/>
          <w:szCs w:val="24"/>
        </w:rPr>
        <w:t>Եթե Միության մաքսային տարածքից մեկնման վայրը եւ Միության մաքսային տարածք ժամանելու վայրը տեղակայված են մեկ անդամ պետության տարածքում, կամ եթե Միության մաքսային տարածք ապրանքների ժամանման վայրը տեղակայված է այն անդամ պետության տարածքում, որտեղ իրականացվել է ապրանքների բացթողումը, փաստացի մեկնող ապրանքներն ընթացուղով անցնելու մասին ծանուցումն ուղարկվում է նշված տեղեկատվության միայն մեկ ստացողին՝ ապրանքների բացթողումն իրականացրած լիազորված մարմին:</w:t>
      </w: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73.</w:t>
      </w:r>
      <w:r w:rsidRPr="007E5E5C">
        <w:rPr>
          <w:b w:val="0"/>
          <w:sz w:val="24"/>
          <w:szCs w:val="24"/>
        </w:rPr>
        <w:tab/>
        <w:t>Առաջին հերթին կատարվում է «Փաստացի մեկնող ապրանքներն ընթացուղով անցնելու մասին տեղեկությունների ներկայացում» գործառնությունը (P.CP.02.OPR.019), որի կատարման արդյունքներով ապրանքներն ընթացուղով անցնելը ձեւակերպող՝ մեկնման վայրի լիազորված մարմինը ձեւավորում եւ ընթացուղով անցնելու մասին ծանուցումն ստացողին է ուղարկում փաստացի մեկնող ապրանքներն ընթացուղով անցնելու մասին ծանուցումը:</w:t>
      </w: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74.</w:t>
      </w:r>
      <w:r w:rsidRPr="007E5E5C">
        <w:rPr>
          <w:b w:val="0"/>
          <w:sz w:val="24"/>
          <w:szCs w:val="24"/>
        </w:rPr>
        <w:tab/>
        <w:t>Ծանուցումն ստացողի կողմից փաստացի մեկնող ապրանքներն ընթացուղով անցնելու մասին ծանուցումն ստանալիս կատարվում է «Փաստացի մեկնող ապրանքներն ընթացուղով անցնելու մասին տեղեկությունների ընդունում եւ մշակում» գործառնությունը (P.CP.02.OPR.020), որի կատարման արդյունքներով ապրանքներն ընթացուղով անցնելը ձեւակերպող՝ մեկնման վայրի լիազորված մարմին է ուղարկվում փաստացի մեկնող ապրանքներն ընթացուղով անցնելու մասին ծանուցումը մշակելու վերաբերյալ ծանուցումը:</w:t>
      </w: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75.</w:t>
      </w:r>
      <w:r w:rsidRPr="007E5E5C">
        <w:rPr>
          <w:b w:val="0"/>
          <w:sz w:val="24"/>
          <w:szCs w:val="24"/>
        </w:rPr>
        <w:tab/>
        <w:t>Փաստացի մեկնող ապրանքներն ընթացուղով անցնելու մասին ծանուցումը մշակելու վերաբերյալ ծանուցումն ստանալիս կատարվում է «Փաստացի մեկնող ապրանքներն ընթացուղով անցնելու մասին տեղեկությունների մշակման վերաբերյալ ծանուցման ստացում» ընթացակարգը (P.CP.02.OPR.021):</w:t>
      </w: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lastRenderedPageBreak/>
        <w:t>76.</w:t>
      </w:r>
      <w:r w:rsidRPr="007E5E5C">
        <w:rPr>
          <w:b w:val="0"/>
          <w:sz w:val="24"/>
          <w:szCs w:val="24"/>
        </w:rPr>
        <w:tab/>
        <w:t>«Փաստացի մեկնող ապրանքներն ընթացուղով անցնելու մասին ծանուցում» ընթացակարգի (P.CP.02.PRC.007) կատարման արդյունքը փաստացի մեկնող ապրանքներն ընթացուղով անցնելու մասին ծանուցումն ստացողի կողմից փաստացի մեկնող ապրանքներն ընթացուղով անցնելու մասին ծանուցման մշակումն է:</w:t>
      </w: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77.</w:t>
      </w:r>
      <w:r w:rsidRPr="007E5E5C">
        <w:rPr>
          <w:b w:val="0"/>
          <w:sz w:val="24"/>
          <w:szCs w:val="24"/>
        </w:rPr>
        <w:tab/>
        <w:t>«Փաստացի մեկնող ապրանքներն ընթացուղով անցնելու մասին ծանուցում» ընթացակարգի (P.CP.02.PRC.007) շրջանակներում կատարվող՝ ընդհանուր գործընթացի գործառնությունների ցանկը բերված է 31-րդ աղյուսակում։</w:t>
      </w:r>
    </w:p>
    <w:p w:rsidR="00C444BC" w:rsidRPr="007E5E5C" w:rsidRDefault="00C444BC" w:rsidP="00C444BC">
      <w:pPr>
        <w:spacing w:after="160" w:line="360" w:lineRule="auto"/>
        <w:rPr>
          <w:rFonts w:ascii="Sylfaen" w:hAnsi="Sylfaen"/>
        </w:rPr>
      </w:pPr>
    </w:p>
    <w:p w:rsidR="00C444BC" w:rsidRPr="007E5E5C" w:rsidRDefault="00C444BC" w:rsidP="00C444BC">
      <w:pPr>
        <w:pStyle w:val="Bodytext20"/>
        <w:shd w:val="clear" w:color="auto" w:fill="auto"/>
        <w:spacing w:after="160" w:line="360" w:lineRule="auto"/>
        <w:jc w:val="right"/>
        <w:rPr>
          <w:b w:val="0"/>
          <w:sz w:val="24"/>
          <w:szCs w:val="24"/>
        </w:rPr>
      </w:pPr>
      <w:r w:rsidRPr="007E5E5C">
        <w:rPr>
          <w:b w:val="0"/>
          <w:sz w:val="24"/>
          <w:szCs w:val="24"/>
        </w:rPr>
        <w:t>Աղյուսակ 31</w:t>
      </w:r>
    </w:p>
    <w:p w:rsidR="00C444BC" w:rsidRPr="007E5E5C" w:rsidRDefault="00C444BC" w:rsidP="00C444BC">
      <w:pPr>
        <w:pStyle w:val="Bodytext20"/>
        <w:shd w:val="clear" w:color="auto" w:fill="auto"/>
        <w:spacing w:after="160" w:line="360" w:lineRule="auto"/>
        <w:jc w:val="center"/>
        <w:rPr>
          <w:b w:val="0"/>
          <w:sz w:val="24"/>
          <w:szCs w:val="24"/>
        </w:rPr>
      </w:pPr>
      <w:r w:rsidRPr="007E5E5C">
        <w:rPr>
          <w:b w:val="0"/>
          <w:sz w:val="24"/>
          <w:szCs w:val="24"/>
        </w:rPr>
        <w:t xml:space="preserve">«Փաստացի մեկնող ապրանքներն ընթացուղով անցնելու մասին ծանուցում» ընթացակարգի (P.CP.02.PRC.007) շրջանակներում կատարվող՝ </w:t>
      </w:r>
      <w:r w:rsidRPr="007E5E5C">
        <w:rPr>
          <w:b w:val="0"/>
          <w:sz w:val="24"/>
          <w:szCs w:val="24"/>
        </w:rPr>
        <w:br/>
        <w:t>ընդհանուր գործընթացի գործառնությունների ցանկը</w:t>
      </w:r>
    </w:p>
    <w:tbl>
      <w:tblPr>
        <w:tblOverlap w:val="neve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52"/>
        <w:gridCol w:w="4019"/>
        <w:gridCol w:w="2952"/>
      </w:tblGrid>
      <w:tr w:rsidR="00C444BC" w:rsidRPr="007E5E5C" w:rsidTr="00C444BC">
        <w:trPr>
          <w:tblHeader/>
          <w:jc w:val="center"/>
        </w:trPr>
        <w:tc>
          <w:tcPr>
            <w:tcW w:w="2252"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Ծածկագրային նշագիրը</w:t>
            </w:r>
          </w:p>
        </w:tc>
        <w:tc>
          <w:tcPr>
            <w:tcW w:w="4019"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Անվանումը</w:t>
            </w:r>
          </w:p>
        </w:tc>
        <w:tc>
          <w:tcPr>
            <w:tcW w:w="2952"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Նկարագրությունը</w:t>
            </w:r>
          </w:p>
        </w:tc>
      </w:tr>
      <w:tr w:rsidR="00C444BC" w:rsidRPr="007E5E5C" w:rsidTr="00C444BC">
        <w:trPr>
          <w:tblHeader/>
          <w:jc w:val="center"/>
        </w:trPr>
        <w:tc>
          <w:tcPr>
            <w:tcW w:w="2252"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1</w:t>
            </w:r>
          </w:p>
        </w:tc>
        <w:tc>
          <w:tcPr>
            <w:tcW w:w="4019"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2</w:t>
            </w:r>
          </w:p>
        </w:tc>
        <w:tc>
          <w:tcPr>
            <w:tcW w:w="2952"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3</w:t>
            </w:r>
          </w:p>
        </w:tc>
      </w:tr>
      <w:tr w:rsidR="00C444BC" w:rsidRPr="007E5E5C" w:rsidTr="00C444BC">
        <w:trPr>
          <w:jc w:val="center"/>
        </w:trPr>
        <w:tc>
          <w:tcPr>
            <w:tcW w:w="2252"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P.CP.02.OPR.019</w:t>
            </w:r>
          </w:p>
        </w:tc>
        <w:tc>
          <w:tcPr>
            <w:tcW w:w="4019"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փաստացի մեկնող ապրանքներն ընթացուղով անցնելու մասին տեղեկությունների ներկայացում</w:t>
            </w:r>
          </w:p>
        </w:tc>
        <w:tc>
          <w:tcPr>
            <w:tcW w:w="2952"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բերված է սույն կանոնների 32-րդ աղյուսակում</w:t>
            </w:r>
          </w:p>
        </w:tc>
      </w:tr>
      <w:tr w:rsidR="00C444BC" w:rsidRPr="007E5E5C" w:rsidTr="00C444BC">
        <w:trPr>
          <w:jc w:val="center"/>
        </w:trPr>
        <w:tc>
          <w:tcPr>
            <w:tcW w:w="2252"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P.CP.02.OPR.020</w:t>
            </w:r>
          </w:p>
        </w:tc>
        <w:tc>
          <w:tcPr>
            <w:tcW w:w="4019"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փաստացի մեկնող ապրանքներն ընթացուղով անցնելու մասին տեղեկությունների ընդունում եւ մշակում</w:t>
            </w:r>
          </w:p>
        </w:tc>
        <w:tc>
          <w:tcPr>
            <w:tcW w:w="2952"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բերված է սույն կանոնների 33-րդ աղյուսակում</w:t>
            </w:r>
          </w:p>
        </w:tc>
      </w:tr>
      <w:tr w:rsidR="00C444BC" w:rsidRPr="007E5E5C" w:rsidTr="00C444BC">
        <w:trPr>
          <w:jc w:val="center"/>
        </w:trPr>
        <w:tc>
          <w:tcPr>
            <w:tcW w:w="2252"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P.CP.02.OPR.021</w:t>
            </w:r>
          </w:p>
        </w:tc>
        <w:tc>
          <w:tcPr>
            <w:tcW w:w="4019"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փաստացի մեկնող ապրանքներն ընթացուղով անցնելու մասին տեղեկությունների մշակման վերաբերյալ ծանուցման ստացում</w:t>
            </w:r>
          </w:p>
        </w:tc>
        <w:tc>
          <w:tcPr>
            <w:tcW w:w="2952"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բերված է սույն կանոնների 34-րդ աղյուսակում</w:t>
            </w:r>
          </w:p>
        </w:tc>
      </w:tr>
    </w:tbl>
    <w:p w:rsidR="00C444BC" w:rsidRPr="007E5E5C" w:rsidRDefault="00C444BC" w:rsidP="00C444BC">
      <w:pPr>
        <w:spacing w:after="160" w:line="360" w:lineRule="auto"/>
        <w:rPr>
          <w:rFonts w:ascii="Sylfaen" w:hAnsi="Sylfaen"/>
        </w:rPr>
      </w:pPr>
    </w:p>
    <w:p w:rsidR="00C444BC" w:rsidRPr="007E5E5C" w:rsidRDefault="00C444BC" w:rsidP="00C444BC">
      <w:pPr>
        <w:rPr>
          <w:rStyle w:val="Tablecaption"/>
          <w:rFonts w:eastAsia="Arial Unicode MS"/>
          <w:b w:val="0"/>
          <w:sz w:val="24"/>
          <w:szCs w:val="24"/>
        </w:rPr>
      </w:pPr>
      <w:r w:rsidRPr="007E5E5C">
        <w:rPr>
          <w:rStyle w:val="Tablecaption"/>
          <w:rFonts w:eastAsia="Arial Unicode MS"/>
          <w:b w:val="0"/>
          <w:sz w:val="24"/>
          <w:szCs w:val="24"/>
        </w:rPr>
        <w:br w:type="page"/>
      </w:r>
    </w:p>
    <w:p w:rsidR="00C444BC" w:rsidRPr="007E5E5C" w:rsidRDefault="00C444BC" w:rsidP="00C444BC">
      <w:pPr>
        <w:pStyle w:val="Bodytext20"/>
        <w:shd w:val="clear" w:color="auto" w:fill="auto"/>
        <w:spacing w:after="160" w:line="360" w:lineRule="auto"/>
        <w:jc w:val="right"/>
        <w:rPr>
          <w:b w:val="0"/>
          <w:sz w:val="24"/>
          <w:szCs w:val="24"/>
        </w:rPr>
      </w:pPr>
      <w:r w:rsidRPr="007E5E5C">
        <w:rPr>
          <w:rStyle w:val="Tablecaption"/>
          <w:sz w:val="24"/>
          <w:szCs w:val="24"/>
        </w:rPr>
        <w:lastRenderedPageBreak/>
        <w:t>Աղյուսակ 32</w:t>
      </w:r>
    </w:p>
    <w:p w:rsidR="00C444BC" w:rsidRPr="007E5E5C" w:rsidRDefault="00C444BC" w:rsidP="00C444BC">
      <w:pPr>
        <w:pStyle w:val="Bodytext20"/>
        <w:shd w:val="clear" w:color="auto" w:fill="auto"/>
        <w:spacing w:after="160" w:line="360" w:lineRule="auto"/>
        <w:jc w:val="center"/>
        <w:rPr>
          <w:b w:val="0"/>
          <w:sz w:val="24"/>
          <w:szCs w:val="24"/>
        </w:rPr>
      </w:pPr>
      <w:r w:rsidRPr="007E5E5C">
        <w:rPr>
          <w:b w:val="0"/>
          <w:sz w:val="24"/>
          <w:szCs w:val="24"/>
        </w:rPr>
        <w:t>«Փաստացի մեկնող ապրանքներն ընթացուղով անցնելու մասին տեղեկությունների ներկայացում» գործառնության (P.CP.02.OPR.019) նկարագրությունը</w:t>
      </w:r>
    </w:p>
    <w:tbl>
      <w:tblPr>
        <w:tblOverlap w:val="never"/>
        <w:tblW w:w="9456" w:type="dxa"/>
        <w:jc w:val="center"/>
        <w:tblLayout w:type="fixed"/>
        <w:tblCellMar>
          <w:left w:w="10" w:type="dxa"/>
          <w:right w:w="10" w:type="dxa"/>
        </w:tblCellMar>
        <w:tblLook w:val="0000" w:firstRow="0" w:lastRow="0" w:firstColumn="0" w:lastColumn="0" w:noHBand="0" w:noVBand="0"/>
      </w:tblPr>
      <w:tblGrid>
        <w:gridCol w:w="905"/>
        <w:gridCol w:w="2671"/>
        <w:gridCol w:w="5880"/>
      </w:tblGrid>
      <w:tr w:rsidR="00C444BC" w:rsidRPr="007E5E5C" w:rsidTr="00C444BC">
        <w:trPr>
          <w:tblHeader/>
          <w:jc w:val="center"/>
        </w:trPr>
        <w:tc>
          <w:tcPr>
            <w:tcW w:w="905"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Համարը՝ ը/կ</w:t>
            </w:r>
          </w:p>
        </w:tc>
        <w:tc>
          <w:tcPr>
            <w:tcW w:w="2671" w:type="dxa"/>
            <w:tcBorders>
              <w:top w:val="single" w:sz="4" w:space="0" w:color="auto"/>
              <w:lef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Տարրի նշագիրը</w:t>
            </w:r>
          </w:p>
        </w:tc>
        <w:tc>
          <w:tcPr>
            <w:tcW w:w="5880" w:type="dxa"/>
            <w:tcBorders>
              <w:top w:val="single" w:sz="4" w:space="0" w:color="auto"/>
              <w:left w:val="single" w:sz="4" w:space="0" w:color="auto"/>
              <w:righ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Նկարագրությունը</w:t>
            </w:r>
          </w:p>
        </w:tc>
      </w:tr>
      <w:tr w:rsidR="00C444BC" w:rsidRPr="007E5E5C" w:rsidTr="00C444BC">
        <w:trPr>
          <w:tblHeader/>
          <w:jc w:val="center"/>
        </w:trPr>
        <w:tc>
          <w:tcPr>
            <w:tcW w:w="905"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1</w:t>
            </w:r>
          </w:p>
        </w:tc>
        <w:tc>
          <w:tcPr>
            <w:tcW w:w="2671"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2</w:t>
            </w:r>
          </w:p>
        </w:tc>
        <w:tc>
          <w:tcPr>
            <w:tcW w:w="5880"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3</w:t>
            </w:r>
          </w:p>
        </w:tc>
      </w:tr>
      <w:tr w:rsidR="00C444BC" w:rsidRPr="007E5E5C" w:rsidTr="00C444BC">
        <w:trPr>
          <w:jc w:val="center"/>
        </w:trPr>
        <w:tc>
          <w:tcPr>
            <w:tcW w:w="905"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1</w:t>
            </w:r>
          </w:p>
        </w:tc>
        <w:tc>
          <w:tcPr>
            <w:tcW w:w="2671"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Ծածկագրային նշագիրը</w:t>
            </w:r>
          </w:p>
        </w:tc>
        <w:tc>
          <w:tcPr>
            <w:tcW w:w="5880"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P.CP.02.OPR.019</w:t>
            </w:r>
          </w:p>
        </w:tc>
      </w:tr>
      <w:tr w:rsidR="00C444BC" w:rsidRPr="007E5E5C" w:rsidTr="00C444BC">
        <w:trPr>
          <w:jc w:val="center"/>
        </w:trPr>
        <w:tc>
          <w:tcPr>
            <w:tcW w:w="905"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2</w:t>
            </w:r>
          </w:p>
        </w:tc>
        <w:tc>
          <w:tcPr>
            <w:tcW w:w="2671"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Գործառնության անվանումը</w:t>
            </w:r>
          </w:p>
        </w:tc>
        <w:tc>
          <w:tcPr>
            <w:tcW w:w="5880"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փաստացի մեկնող ապրանքներն ընթացուղով անցնելու մասին տեղեկությունների ներկայացում</w:t>
            </w:r>
          </w:p>
        </w:tc>
      </w:tr>
      <w:tr w:rsidR="00C444BC" w:rsidRPr="007E5E5C" w:rsidTr="00C444BC">
        <w:trPr>
          <w:jc w:val="center"/>
        </w:trPr>
        <w:tc>
          <w:tcPr>
            <w:tcW w:w="905"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3</w:t>
            </w:r>
          </w:p>
        </w:tc>
        <w:tc>
          <w:tcPr>
            <w:tcW w:w="2671"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Կատարողը</w:t>
            </w:r>
          </w:p>
        </w:tc>
        <w:tc>
          <w:tcPr>
            <w:tcW w:w="5880"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ապրանքներն ընթացուղով անցնելը ձեւակերպող՝ մեկնման վայրի լիազորված մարմին</w:t>
            </w:r>
          </w:p>
        </w:tc>
      </w:tr>
      <w:tr w:rsidR="00C444BC" w:rsidRPr="007E5E5C" w:rsidTr="00C444BC">
        <w:trPr>
          <w:jc w:val="center"/>
        </w:trPr>
        <w:tc>
          <w:tcPr>
            <w:tcW w:w="905"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4</w:t>
            </w:r>
          </w:p>
        </w:tc>
        <w:tc>
          <w:tcPr>
            <w:tcW w:w="2671"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Կատարման պայմանները</w:t>
            </w:r>
          </w:p>
        </w:tc>
        <w:tc>
          <w:tcPr>
            <w:tcW w:w="5880"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կատարվում է մաքսային հսկողության անցկացման արդյունքներով՝ Միության մաքսային տարածքից ապրանքների մեկնման մասով թույլտվության ձեւակերպման վերաբերյալ որոշումն ընդունելու դեպքում</w:t>
            </w:r>
          </w:p>
        </w:tc>
      </w:tr>
      <w:tr w:rsidR="00C444BC" w:rsidRPr="007E5E5C" w:rsidTr="00C444BC">
        <w:trPr>
          <w:jc w:val="center"/>
        </w:trPr>
        <w:tc>
          <w:tcPr>
            <w:tcW w:w="905"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5</w:t>
            </w:r>
          </w:p>
        </w:tc>
        <w:tc>
          <w:tcPr>
            <w:tcW w:w="2671"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Սահմանափակումները</w:t>
            </w:r>
          </w:p>
        </w:tc>
        <w:tc>
          <w:tcPr>
            <w:tcW w:w="5880"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փաստացի մեկնող ապրանքներն ընթացուղով անցնելու մասին ծանուցման ձեւաչափն ու կառուցվածքը պետք է համապատասխանեն Էլեկտրոնային փաստաթղթերի եւ տեղեկությունների ձեւաչափերի ու կառուցվածքների նկարագրությանը</w:t>
            </w:r>
          </w:p>
        </w:tc>
      </w:tr>
      <w:tr w:rsidR="00C444BC" w:rsidRPr="007E5E5C" w:rsidTr="00C444BC">
        <w:trPr>
          <w:jc w:val="center"/>
        </w:trPr>
        <w:tc>
          <w:tcPr>
            <w:tcW w:w="905"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6</w:t>
            </w:r>
          </w:p>
        </w:tc>
        <w:tc>
          <w:tcPr>
            <w:tcW w:w="2671"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Գործառնության նկարագրությունը</w:t>
            </w:r>
          </w:p>
        </w:tc>
        <w:tc>
          <w:tcPr>
            <w:tcW w:w="5880"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կատարողը ձեւավորում եւ ստացողին է ներկայացնում փաստացի մեկնող ապրանքներն ընթացուղով անցնելու մասին ծանուցումը՝ Տեղեկատվական փոխգործակցության կանոնակարգին համապատասխան</w:t>
            </w:r>
          </w:p>
        </w:tc>
      </w:tr>
      <w:tr w:rsidR="00C444BC" w:rsidRPr="007E5E5C" w:rsidTr="00C444BC">
        <w:trPr>
          <w:jc w:val="center"/>
        </w:trPr>
        <w:tc>
          <w:tcPr>
            <w:tcW w:w="905"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7</w:t>
            </w:r>
          </w:p>
        </w:tc>
        <w:tc>
          <w:tcPr>
            <w:tcW w:w="2671"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Արդյունքները</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փաստացի մեկնող ապրանքներն ընթացուղով անցնելու մասին ծանուցումն ուղարկված է ստացողին</w:t>
            </w:r>
          </w:p>
        </w:tc>
      </w:tr>
    </w:tbl>
    <w:p w:rsidR="00C444BC" w:rsidRPr="007E5E5C" w:rsidRDefault="00C444BC" w:rsidP="00C444BC">
      <w:pPr>
        <w:spacing w:after="160" w:line="360" w:lineRule="auto"/>
        <w:rPr>
          <w:rFonts w:ascii="Sylfaen" w:hAnsi="Sylfaen"/>
        </w:rPr>
      </w:pPr>
    </w:p>
    <w:p w:rsidR="00C444BC" w:rsidRPr="007E5E5C" w:rsidRDefault="00C444BC" w:rsidP="00C444BC">
      <w:pPr>
        <w:pStyle w:val="Bodytext20"/>
        <w:shd w:val="clear" w:color="auto" w:fill="auto"/>
        <w:spacing w:after="160" w:line="360" w:lineRule="auto"/>
        <w:jc w:val="right"/>
        <w:rPr>
          <w:b w:val="0"/>
          <w:sz w:val="24"/>
          <w:szCs w:val="24"/>
        </w:rPr>
      </w:pPr>
      <w:r w:rsidRPr="007E5E5C">
        <w:rPr>
          <w:rStyle w:val="Tablecaption"/>
          <w:sz w:val="24"/>
          <w:szCs w:val="24"/>
        </w:rPr>
        <w:t>Աղյուսակ 33</w:t>
      </w:r>
    </w:p>
    <w:p w:rsidR="00C444BC" w:rsidRPr="007E5E5C" w:rsidRDefault="00C444BC" w:rsidP="00C444BC">
      <w:pPr>
        <w:pStyle w:val="Bodytext20"/>
        <w:shd w:val="clear" w:color="auto" w:fill="auto"/>
        <w:spacing w:after="160" w:line="360" w:lineRule="auto"/>
        <w:jc w:val="center"/>
        <w:rPr>
          <w:b w:val="0"/>
          <w:sz w:val="24"/>
          <w:szCs w:val="24"/>
        </w:rPr>
      </w:pPr>
      <w:r w:rsidRPr="007E5E5C">
        <w:rPr>
          <w:b w:val="0"/>
          <w:sz w:val="24"/>
          <w:szCs w:val="24"/>
        </w:rPr>
        <w:t>«Փաստացի մեկնող ապրանքներն ընթացուղով անցնելու մասին տեղեկությունների ընդունում եւ մշակում» գործառնության (P.CP.02.OPR.020) նկարագրությունը</w:t>
      </w:r>
    </w:p>
    <w:tbl>
      <w:tblPr>
        <w:tblOverlap w:val="never"/>
        <w:tblW w:w="9394" w:type="dxa"/>
        <w:jc w:val="center"/>
        <w:tblLayout w:type="fixed"/>
        <w:tblCellMar>
          <w:left w:w="10" w:type="dxa"/>
          <w:right w:w="10" w:type="dxa"/>
        </w:tblCellMar>
        <w:tblLook w:val="0000" w:firstRow="0" w:lastRow="0" w:firstColumn="0" w:lastColumn="0" w:noHBand="0" w:noVBand="0"/>
      </w:tblPr>
      <w:tblGrid>
        <w:gridCol w:w="874"/>
        <w:gridCol w:w="2664"/>
        <w:gridCol w:w="5856"/>
      </w:tblGrid>
      <w:tr w:rsidR="00C444BC" w:rsidRPr="007E5E5C" w:rsidTr="00C444BC">
        <w:trPr>
          <w:tblHeader/>
          <w:jc w:val="center"/>
        </w:trPr>
        <w:tc>
          <w:tcPr>
            <w:tcW w:w="874"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Համարը՝ ը/կ</w:t>
            </w:r>
          </w:p>
        </w:tc>
        <w:tc>
          <w:tcPr>
            <w:tcW w:w="2664" w:type="dxa"/>
            <w:tcBorders>
              <w:top w:val="single" w:sz="4" w:space="0" w:color="auto"/>
              <w:lef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Տարրի նշագիրը</w:t>
            </w:r>
          </w:p>
        </w:tc>
        <w:tc>
          <w:tcPr>
            <w:tcW w:w="5856" w:type="dxa"/>
            <w:tcBorders>
              <w:top w:val="single" w:sz="4" w:space="0" w:color="auto"/>
              <w:left w:val="single" w:sz="4" w:space="0" w:color="auto"/>
              <w:right w:val="single" w:sz="4" w:space="0" w:color="auto"/>
            </w:tcBorders>
            <w:shd w:val="clear" w:color="auto" w:fill="FFFFFF"/>
            <w:vAlign w:val="center"/>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Նկարագրությունը</w:t>
            </w:r>
          </w:p>
        </w:tc>
      </w:tr>
      <w:tr w:rsidR="00C444BC" w:rsidRPr="007E5E5C" w:rsidTr="00C444BC">
        <w:trPr>
          <w:tblHeader/>
          <w:jc w:val="center"/>
        </w:trPr>
        <w:tc>
          <w:tcPr>
            <w:tcW w:w="874"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1</w:t>
            </w:r>
          </w:p>
        </w:tc>
        <w:tc>
          <w:tcPr>
            <w:tcW w:w="2664" w:type="dxa"/>
            <w:tcBorders>
              <w:top w:val="single" w:sz="4" w:space="0" w:color="auto"/>
              <w:left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2</w:t>
            </w:r>
          </w:p>
        </w:tc>
        <w:tc>
          <w:tcPr>
            <w:tcW w:w="5856" w:type="dxa"/>
            <w:tcBorders>
              <w:top w:val="single" w:sz="4" w:space="0" w:color="auto"/>
              <w:left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60" w:line="240" w:lineRule="auto"/>
              <w:jc w:val="center"/>
              <w:rPr>
                <w:b w:val="0"/>
                <w:sz w:val="20"/>
                <w:szCs w:val="24"/>
              </w:rPr>
            </w:pPr>
            <w:r w:rsidRPr="007E5E5C">
              <w:rPr>
                <w:rStyle w:val="Bodytext211pt"/>
                <w:rFonts w:ascii="Sylfaen" w:eastAsia="Sylfaen" w:hAnsi="Sylfaen"/>
                <w:b w:val="0"/>
                <w:sz w:val="20"/>
                <w:szCs w:val="24"/>
              </w:rPr>
              <w:t>3</w:t>
            </w:r>
          </w:p>
        </w:tc>
      </w:tr>
      <w:tr w:rsidR="00C444BC" w:rsidRPr="007E5E5C" w:rsidTr="00C444BC">
        <w:trPr>
          <w:jc w:val="center"/>
        </w:trPr>
        <w:tc>
          <w:tcPr>
            <w:tcW w:w="874"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1</w:t>
            </w:r>
          </w:p>
        </w:tc>
        <w:tc>
          <w:tcPr>
            <w:tcW w:w="2664"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Ծածկագրային նշագիրը</w:t>
            </w:r>
          </w:p>
        </w:tc>
        <w:tc>
          <w:tcPr>
            <w:tcW w:w="5856" w:type="dxa"/>
            <w:tcBorders>
              <w:top w:val="single" w:sz="4" w:space="0" w:color="auto"/>
              <w:left w:val="single" w:sz="4" w:space="0" w:color="auto"/>
              <w:bottom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60" w:line="240" w:lineRule="auto"/>
              <w:jc w:val="left"/>
              <w:rPr>
                <w:b w:val="0"/>
                <w:sz w:val="20"/>
                <w:szCs w:val="24"/>
              </w:rPr>
            </w:pPr>
            <w:r w:rsidRPr="007E5E5C">
              <w:rPr>
                <w:rStyle w:val="Bodytext211pt"/>
                <w:rFonts w:ascii="Sylfaen" w:eastAsia="Sylfaen" w:hAnsi="Sylfaen"/>
                <w:b w:val="0"/>
                <w:sz w:val="20"/>
                <w:szCs w:val="24"/>
              </w:rPr>
              <w:t>P.CP.02.OPR.020</w:t>
            </w:r>
          </w:p>
        </w:tc>
      </w:tr>
      <w:tr w:rsidR="00C444BC" w:rsidRPr="007E5E5C" w:rsidTr="00C444BC">
        <w:trPr>
          <w:jc w:val="center"/>
        </w:trPr>
        <w:tc>
          <w:tcPr>
            <w:tcW w:w="874"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2</w:t>
            </w:r>
          </w:p>
        </w:tc>
        <w:tc>
          <w:tcPr>
            <w:tcW w:w="2664"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Գործառնության անվանումը</w:t>
            </w:r>
          </w:p>
        </w:tc>
        <w:tc>
          <w:tcPr>
            <w:tcW w:w="5856" w:type="dxa"/>
            <w:tcBorders>
              <w:top w:val="single" w:sz="4" w:space="0" w:color="auto"/>
              <w:left w:val="single" w:sz="4" w:space="0" w:color="auto"/>
              <w:bottom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60" w:line="240" w:lineRule="auto"/>
              <w:jc w:val="left"/>
              <w:rPr>
                <w:b w:val="0"/>
                <w:sz w:val="20"/>
                <w:szCs w:val="24"/>
              </w:rPr>
            </w:pPr>
            <w:r w:rsidRPr="007E5E5C">
              <w:rPr>
                <w:rStyle w:val="Bodytext211pt"/>
                <w:rFonts w:ascii="Sylfaen" w:eastAsia="Sylfaen" w:hAnsi="Sylfaen"/>
                <w:b w:val="0"/>
                <w:sz w:val="20"/>
                <w:szCs w:val="24"/>
              </w:rPr>
              <w:t>փաստացի մեկնող ապրանքներն ընթացուղով անցնելու մասին տեղեկությունների ընդունում եւ մշակում</w:t>
            </w:r>
          </w:p>
        </w:tc>
      </w:tr>
      <w:tr w:rsidR="00C444BC" w:rsidRPr="007E5E5C" w:rsidTr="00C444BC">
        <w:trPr>
          <w:jc w:val="center"/>
        </w:trPr>
        <w:tc>
          <w:tcPr>
            <w:tcW w:w="874"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3</w:t>
            </w:r>
          </w:p>
        </w:tc>
        <w:tc>
          <w:tcPr>
            <w:tcW w:w="2664"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Կատարողը</w:t>
            </w:r>
          </w:p>
        </w:tc>
        <w:tc>
          <w:tcPr>
            <w:tcW w:w="5856" w:type="dxa"/>
            <w:tcBorders>
              <w:top w:val="single" w:sz="4" w:space="0" w:color="auto"/>
              <w:left w:val="single" w:sz="4" w:space="0" w:color="auto"/>
              <w:bottom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60" w:line="240" w:lineRule="auto"/>
              <w:jc w:val="left"/>
              <w:rPr>
                <w:b w:val="0"/>
                <w:sz w:val="20"/>
                <w:szCs w:val="24"/>
              </w:rPr>
            </w:pPr>
            <w:r w:rsidRPr="007E5E5C">
              <w:rPr>
                <w:rStyle w:val="Bodytext211pt"/>
                <w:rFonts w:ascii="Sylfaen" w:eastAsia="Sylfaen" w:hAnsi="Sylfaen"/>
                <w:b w:val="0"/>
                <w:sz w:val="20"/>
                <w:szCs w:val="24"/>
              </w:rPr>
              <w:t>փաստացի մեկնող ապրանքներն ընթացուղով անցնելու մասին ծանուցումն ստացող</w:t>
            </w:r>
          </w:p>
        </w:tc>
      </w:tr>
      <w:tr w:rsidR="00C444BC" w:rsidRPr="007E5E5C" w:rsidTr="00C444BC">
        <w:trPr>
          <w:jc w:val="center"/>
        </w:trPr>
        <w:tc>
          <w:tcPr>
            <w:tcW w:w="874"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lastRenderedPageBreak/>
              <w:t>4</w:t>
            </w:r>
          </w:p>
        </w:tc>
        <w:tc>
          <w:tcPr>
            <w:tcW w:w="2664"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Կատարման պայմանները</w:t>
            </w:r>
          </w:p>
        </w:tc>
        <w:tc>
          <w:tcPr>
            <w:tcW w:w="5856" w:type="dxa"/>
            <w:tcBorders>
              <w:top w:val="single" w:sz="4" w:space="0" w:color="auto"/>
              <w:left w:val="single" w:sz="4" w:space="0" w:color="auto"/>
              <w:bottom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կատարվում է փաստացի մեկնող ապրանքներն ընթացուղով անցնելու մասին ծանուցումը կատարողի կողմից ստանալիս («Փաստացի մեկնող ապրանքներն ընթացուղով անցնելու մասին տեղեկությունների ներկայացում» գործառնություն (P.CP.02.OPR.019))</w:t>
            </w:r>
          </w:p>
        </w:tc>
      </w:tr>
      <w:tr w:rsidR="00C444BC" w:rsidRPr="007E5E5C" w:rsidTr="00C444BC">
        <w:trPr>
          <w:jc w:val="center"/>
        </w:trPr>
        <w:tc>
          <w:tcPr>
            <w:tcW w:w="874"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5</w:t>
            </w:r>
          </w:p>
        </w:tc>
        <w:tc>
          <w:tcPr>
            <w:tcW w:w="2664"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Սահմանափակումները</w:t>
            </w:r>
          </w:p>
        </w:tc>
        <w:tc>
          <w:tcPr>
            <w:tcW w:w="5856" w:type="dxa"/>
            <w:tcBorders>
              <w:top w:val="single" w:sz="4" w:space="0" w:color="auto"/>
              <w:left w:val="single" w:sz="4" w:space="0" w:color="auto"/>
              <w:bottom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փաստացի մեկնող ապրանքներն ընթացուղով անցնելու մասին ծանուցման ձեւաչափն ու կառուցվածքը պետք է համապատասխանեն Էլեկտրոնային փաստաթղթերի եւ տեղեկությունների ձեւաչափերի ու կառուցվածքների նկարագրությանը</w:t>
            </w:r>
          </w:p>
        </w:tc>
      </w:tr>
      <w:tr w:rsidR="00C444BC" w:rsidRPr="007E5E5C" w:rsidTr="00C444BC">
        <w:trPr>
          <w:jc w:val="center"/>
        </w:trPr>
        <w:tc>
          <w:tcPr>
            <w:tcW w:w="874"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6</w:t>
            </w:r>
          </w:p>
        </w:tc>
        <w:tc>
          <w:tcPr>
            <w:tcW w:w="2664"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Գործառնության նկարագրությունը</w:t>
            </w:r>
          </w:p>
        </w:tc>
        <w:tc>
          <w:tcPr>
            <w:tcW w:w="5856" w:type="dxa"/>
            <w:tcBorders>
              <w:top w:val="single" w:sz="4" w:space="0" w:color="auto"/>
              <w:left w:val="single" w:sz="4" w:space="0" w:color="auto"/>
              <w:bottom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կատարողն իրականացնում է փաստացի մեկնող ապրանքներն ընթացուղով անցնելու մասին ծանուցման ընդունումը եւ մշակումը, ձեւավորում եւ ապրանքներն ընթացուղով անցնելը ձեւակերպող՝ մեկնման վայրի լիազորված մարմին է ուղարկում դրա մշակման մասին ծանուցումը</w:t>
            </w:r>
          </w:p>
        </w:tc>
      </w:tr>
      <w:tr w:rsidR="00C444BC" w:rsidRPr="007E5E5C" w:rsidTr="00C444BC">
        <w:trPr>
          <w:jc w:val="center"/>
        </w:trPr>
        <w:tc>
          <w:tcPr>
            <w:tcW w:w="874"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7</w:t>
            </w:r>
          </w:p>
        </w:tc>
        <w:tc>
          <w:tcPr>
            <w:tcW w:w="2664" w:type="dxa"/>
            <w:tcBorders>
              <w:top w:val="single" w:sz="4" w:space="0" w:color="auto"/>
              <w:left w:val="single" w:sz="4" w:space="0" w:color="auto"/>
              <w:bottom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Արդյունքները</w:t>
            </w:r>
          </w:p>
        </w:tc>
        <w:tc>
          <w:tcPr>
            <w:tcW w:w="5856" w:type="dxa"/>
            <w:tcBorders>
              <w:top w:val="single" w:sz="4" w:space="0" w:color="auto"/>
              <w:left w:val="single" w:sz="4" w:space="0" w:color="auto"/>
              <w:bottom w:val="single" w:sz="4" w:space="0" w:color="auto"/>
              <w:right w:val="single" w:sz="4" w:space="0" w:color="auto"/>
            </w:tcBorders>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փաստացի մեկնող ապրանքներն ընթացուղով անցնելու մասին ծանուցումը մշակված է, դրա մշակման մասին ծանուցումն ուղարկված է ապրանքներն ընթացուղով անցնելը ձեւակերպող՝ մեկնման վայրի լիազորված մարմին</w:t>
            </w:r>
          </w:p>
        </w:tc>
      </w:tr>
    </w:tbl>
    <w:p w:rsidR="00C444BC" w:rsidRPr="007E5E5C" w:rsidRDefault="00C444BC" w:rsidP="00C444BC">
      <w:pPr>
        <w:spacing w:after="160" w:line="360" w:lineRule="auto"/>
        <w:rPr>
          <w:rFonts w:ascii="Sylfaen" w:hAnsi="Sylfaen"/>
        </w:rPr>
      </w:pPr>
    </w:p>
    <w:p w:rsidR="00C444BC" w:rsidRPr="007E5E5C" w:rsidRDefault="00C444BC" w:rsidP="00C444BC">
      <w:pPr>
        <w:pStyle w:val="Tablecaption0"/>
        <w:shd w:val="clear" w:color="auto" w:fill="auto"/>
        <w:spacing w:after="160" w:line="360" w:lineRule="auto"/>
        <w:jc w:val="right"/>
        <w:rPr>
          <w:b w:val="0"/>
          <w:sz w:val="24"/>
          <w:szCs w:val="24"/>
        </w:rPr>
      </w:pPr>
      <w:r w:rsidRPr="007E5E5C">
        <w:rPr>
          <w:b w:val="0"/>
          <w:sz w:val="24"/>
          <w:szCs w:val="24"/>
        </w:rPr>
        <w:t>Աղյուսակ 34</w:t>
      </w:r>
    </w:p>
    <w:p w:rsidR="00C444BC" w:rsidRPr="007E5E5C" w:rsidRDefault="00C444BC" w:rsidP="00C444BC">
      <w:pPr>
        <w:pStyle w:val="Bodytext20"/>
        <w:shd w:val="clear" w:color="auto" w:fill="auto"/>
        <w:spacing w:after="160" w:line="360" w:lineRule="auto"/>
        <w:jc w:val="center"/>
        <w:rPr>
          <w:b w:val="0"/>
          <w:sz w:val="24"/>
          <w:szCs w:val="24"/>
        </w:rPr>
      </w:pPr>
      <w:r w:rsidRPr="007E5E5C">
        <w:rPr>
          <w:b w:val="0"/>
          <w:sz w:val="24"/>
          <w:szCs w:val="24"/>
        </w:rPr>
        <w:t xml:space="preserve">«Փաստացի մեկնող ապրանքներն ընթացուղով անցնելու մասին տեղեկությունների մշակման վերաբերյալ ծանուցման ստացում» գործառնության </w:t>
      </w:r>
      <w:r w:rsidRPr="007E5E5C">
        <w:rPr>
          <w:b w:val="0"/>
          <w:sz w:val="24"/>
          <w:szCs w:val="24"/>
        </w:rPr>
        <w:br/>
        <w:t>(P.CP.02.OPR.021) նկարագրությունը</w:t>
      </w:r>
    </w:p>
    <w:tbl>
      <w:tblPr>
        <w:tblOverlap w:val="neve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61"/>
        <w:gridCol w:w="2680"/>
        <w:gridCol w:w="5827"/>
      </w:tblGrid>
      <w:tr w:rsidR="00C444BC" w:rsidRPr="007E5E5C" w:rsidTr="00C444BC">
        <w:trPr>
          <w:tblHeader/>
          <w:jc w:val="center"/>
        </w:trPr>
        <w:tc>
          <w:tcPr>
            <w:tcW w:w="861"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Համարը՝ ը/կ</w:t>
            </w:r>
          </w:p>
        </w:tc>
        <w:tc>
          <w:tcPr>
            <w:tcW w:w="2680" w:type="dxa"/>
            <w:shd w:val="clear" w:color="auto" w:fill="FFFFFF"/>
            <w:vAlign w:val="center"/>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Տարրի նշագիրը</w:t>
            </w:r>
          </w:p>
        </w:tc>
        <w:tc>
          <w:tcPr>
            <w:tcW w:w="5827" w:type="dxa"/>
            <w:shd w:val="clear" w:color="auto" w:fill="FFFFFF"/>
            <w:vAlign w:val="center"/>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Նկարագրությունը</w:t>
            </w:r>
          </w:p>
        </w:tc>
      </w:tr>
      <w:tr w:rsidR="00C444BC" w:rsidRPr="007E5E5C" w:rsidTr="00C444BC">
        <w:trPr>
          <w:tblHeader/>
          <w:jc w:val="center"/>
        </w:trPr>
        <w:tc>
          <w:tcPr>
            <w:tcW w:w="861"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1</w:t>
            </w:r>
          </w:p>
        </w:tc>
        <w:tc>
          <w:tcPr>
            <w:tcW w:w="2680"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2</w:t>
            </w:r>
          </w:p>
        </w:tc>
        <w:tc>
          <w:tcPr>
            <w:tcW w:w="5827"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3</w:t>
            </w:r>
          </w:p>
        </w:tc>
      </w:tr>
      <w:tr w:rsidR="00C444BC" w:rsidRPr="007E5E5C" w:rsidTr="00C444BC">
        <w:trPr>
          <w:jc w:val="center"/>
        </w:trPr>
        <w:tc>
          <w:tcPr>
            <w:tcW w:w="861"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1</w:t>
            </w:r>
          </w:p>
        </w:tc>
        <w:tc>
          <w:tcPr>
            <w:tcW w:w="2680"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Ծածկագրային նշագիրը</w:t>
            </w:r>
          </w:p>
        </w:tc>
        <w:tc>
          <w:tcPr>
            <w:tcW w:w="5827" w:type="dxa"/>
            <w:shd w:val="clear" w:color="auto" w:fill="FFFFFF"/>
          </w:tcPr>
          <w:p w:rsidR="00C444BC" w:rsidRPr="007E5E5C" w:rsidRDefault="00C444BC" w:rsidP="00C444BC">
            <w:pPr>
              <w:pStyle w:val="Bodytext20"/>
              <w:shd w:val="clear" w:color="auto" w:fill="auto"/>
              <w:spacing w:after="120" w:line="240" w:lineRule="auto"/>
              <w:rPr>
                <w:b w:val="0"/>
                <w:sz w:val="20"/>
                <w:szCs w:val="24"/>
              </w:rPr>
            </w:pPr>
            <w:r w:rsidRPr="007E5E5C">
              <w:rPr>
                <w:rStyle w:val="Bodytext211pt"/>
                <w:rFonts w:ascii="Sylfaen" w:eastAsia="Sylfaen" w:hAnsi="Sylfaen"/>
                <w:b w:val="0"/>
                <w:sz w:val="20"/>
                <w:szCs w:val="24"/>
              </w:rPr>
              <w:t>P.CP.02.OPR.021</w:t>
            </w:r>
          </w:p>
        </w:tc>
      </w:tr>
      <w:tr w:rsidR="00C444BC" w:rsidRPr="007E5E5C" w:rsidTr="00C444BC">
        <w:trPr>
          <w:jc w:val="center"/>
        </w:trPr>
        <w:tc>
          <w:tcPr>
            <w:tcW w:w="861"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2</w:t>
            </w:r>
          </w:p>
        </w:tc>
        <w:tc>
          <w:tcPr>
            <w:tcW w:w="2680"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Գործառնության անվանումը</w:t>
            </w:r>
          </w:p>
        </w:tc>
        <w:tc>
          <w:tcPr>
            <w:tcW w:w="5827"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փաստացի մեկնող ապրանքներն ընթացուղով անցնելու մասին տեղեկությունների մշակման վերաբերյալ ծանուցման ստացում</w:t>
            </w:r>
          </w:p>
        </w:tc>
      </w:tr>
      <w:tr w:rsidR="00C444BC" w:rsidRPr="007E5E5C" w:rsidTr="00C444BC">
        <w:trPr>
          <w:jc w:val="center"/>
        </w:trPr>
        <w:tc>
          <w:tcPr>
            <w:tcW w:w="861"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3</w:t>
            </w:r>
          </w:p>
        </w:tc>
        <w:tc>
          <w:tcPr>
            <w:tcW w:w="2680"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Կատարողը</w:t>
            </w:r>
          </w:p>
        </w:tc>
        <w:tc>
          <w:tcPr>
            <w:tcW w:w="5827"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ապրանքներն ընթացուղով անցնելը ձեւակերպող՝ մեկնման վայրի լիազորված մարմին</w:t>
            </w:r>
          </w:p>
        </w:tc>
      </w:tr>
      <w:tr w:rsidR="00C444BC" w:rsidRPr="007E5E5C" w:rsidTr="00C444BC">
        <w:trPr>
          <w:jc w:val="center"/>
        </w:trPr>
        <w:tc>
          <w:tcPr>
            <w:tcW w:w="861"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4</w:t>
            </w:r>
          </w:p>
        </w:tc>
        <w:tc>
          <w:tcPr>
            <w:tcW w:w="2680"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Կատարման պայմանները</w:t>
            </w:r>
          </w:p>
        </w:tc>
        <w:tc>
          <w:tcPr>
            <w:tcW w:w="5827" w:type="dxa"/>
            <w:shd w:val="clear" w:color="auto" w:fill="FFFFFF"/>
            <w:vAlign w:val="center"/>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կատարվում է փաստացի մեկնող ապրանքներն ընթացուղով անցնելու մասին ծանուցումը մշակելու վերաբերյալ ծանուցումը կատարողի կողմից ստանալիս («Փաստացի մեկնող ապրանքներն ընթացուղով անցնելու մասին տեղեկությունների ընդունում եւ մշակում» ընթացակարգ (P.CP.02.OPR.020))</w:t>
            </w:r>
          </w:p>
        </w:tc>
      </w:tr>
      <w:tr w:rsidR="00C444BC" w:rsidRPr="007E5E5C" w:rsidTr="00C444BC">
        <w:trPr>
          <w:jc w:val="center"/>
        </w:trPr>
        <w:tc>
          <w:tcPr>
            <w:tcW w:w="861"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lastRenderedPageBreak/>
              <w:t>5</w:t>
            </w:r>
          </w:p>
        </w:tc>
        <w:tc>
          <w:tcPr>
            <w:tcW w:w="2680"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Սահմանափակումները</w:t>
            </w:r>
          </w:p>
        </w:tc>
        <w:tc>
          <w:tcPr>
            <w:tcW w:w="5827" w:type="dxa"/>
            <w:shd w:val="clear" w:color="auto" w:fill="FFFFFF"/>
            <w:vAlign w:val="center"/>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ծանուցման ձեւաչափն ու կառուցվածքը պետք է համապատասխանեն Էլեկտրոնային փաստաթղթերի եւ տեղեկությունների ձեւաչափերի ու կառուցվածքների նկարագրությանը</w:t>
            </w:r>
          </w:p>
        </w:tc>
      </w:tr>
      <w:tr w:rsidR="00C444BC" w:rsidRPr="007E5E5C" w:rsidTr="00C444BC">
        <w:trPr>
          <w:jc w:val="center"/>
        </w:trPr>
        <w:tc>
          <w:tcPr>
            <w:tcW w:w="861"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6</w:t>
            </w:r>
          </w:p>
        </w:tc>
        <w:tc>
          <w:tcPr>
            <w:tcW w:w="2680"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Գործառնության նկարագրությունը</w:t>
            </w:r>
          </w:p>
        </w:tc>
        <w:tc>
          <w:tcPr>
            <w:tcW w:w="5827" w:type="dxa"/>
            <w:shd w:val="clear" w:color="auto" w:fill="FFFFFF"/>
            <w:vAlign w:val="center"/>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կատարողն իրականացնում է ծանուցման ընդունումը եւ մշակումը՝ Տեղեկատվական փոխգործակցության կանոնակարգին համապատասխան</w:t>
            </w:r>
          </w:p>
        </w:tc>
      </w:tr>
      <w:tr w:rsidR="00C444BC" w:rsidRPr="007E5E5C" w:rsidTr="00C444BC">
        <w:trPr>
          <w:jc w:val="center"/>
        </w:trPr>
        <w:tc>
          <w:tcPr>
            <w:tcW w:w="861"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7</w:t>
            </w:r>
          </w:p>
        </w:tc>
        <w:tc>
          <w:tcPr>
            <w:tcW w:w="2680"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Արդյունքները</w:t>
            </w:r>
          </w:p>
        </w:tc>
        <w:tc>
          <w:tcPr>
            <w:tcW w:w="5827" w:type="dxa"/>
            <w:shd w:val="clear" w:color="auto" w:fill="FFFFFF"/>
            <w:vAlign w:val="center"/>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փաստացի մեկնող ապրանքներն ընթացուղով անցնելու մասին ծանուցումը մշակելու վերաբերյալ ծանուցումը մշակված է</w:t>
            </w:r>
          </w:p>
        </w:tc>
      </w:tr>
    </w:tbl>
    <w:p w:rsidR="00C444BC" w:rsidRPr="007E5E5C" w:rsidRDefault="00C444BC" w:rsidP="00C444BC">
      <w:pPr>
        <w:spacing w:after="160" w:line="360" w:lineRule="auto"/>
        <w:rPr>
          <w:rFonts w:ascii="Sylfaen" w:hAnsi="Sylfaen"/>
        </w:rPr>
      </w:pPr>
    </w:p>
    <w:p w:rsidR="00C444BC" w:rsidRPr="007E5E5C" w:rsidRDefault="00C444BC" w:rsidP="00C444BC">
      <w:pPr>
        <w:pStyle w:val="Bodytext20"/>
        <w:shd w:val="clear" w:color="auto" w:fill="auto"/>
        <w:spacing w:after="160" w:line="360" w:lineRule="auto"/>
        <w:jc w:val="center"/>
        <w:rPr>
          <w:b w:val="0"/>
          <w:sz w:val="24"/>
          <w:szCs w:val="24"/>
        </w:rPr>
      </w:pPr>
      <w:r w:rsidRPr="007E5E5C">
        <w:rPr>
          <w:b w:val="0"/>
          <w:sz w:val="24"/>
          <w:szCs w:val="24"/>
        </w:rPr>
        <w:t>IX. Արտակարգ իրավիճակներում գործողությունների կարգը</w:t>
      </w: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78.</w:t>
      </w:r>
      <w:r w:rsidRPr="007E5E5C">
        <w:rPr>
          <w:b w:val="0"/>
          <w:sz w:val="24"/>
          <w:szCs w:val="24"/>
        </w:rPr>
        <w:tab/>
        <w:t>Ընդհանուր գործընթացի ընթացակարգերը կատարելիս հնարավոր են բացառիկ իրավիճակներ, որոնց դեպքում տվյալների մշակումը չի կարող կատարվել սովորական ռեժիմով: Դա կարող է տեղի ունենալ տեխնիկական խափանումների, կառուցվածքային ու ձեւաչափատրամաբանական հսկողության սխալների առաջացման եւ այլ դեպքերում:</w:t>
      </w: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79.</w:t>
      </w:r>
      <w:r w:rsidRPr="007E5E5C">
        <w:rPr>
          <w:b w:val="0"/>
          <w:sz w:val="24"/>
          <w:szCs w:val="24"/>
        </w:rPr>
        <w:tab/>
        <w:t>Կառուցվածքային եւ ձեւաչափատրամաբանական հսկողության սխալների առաջացման դեպքում անդամ պետության լիազորված մարմինն իրականացնում է այն հաղորդագրության ստուգումը, որի առնչությամբ ստացվել է սխալի մասին ծանուցումը՝ Էլեկտրոնային փաստաթղթերի եւ տեղեկությունների ձեւաչափերի ու կառուցվածքների նկարագրությանը եւ էլեկտրոնային փաստաթղթերի ու տեղեկությունների հսկողությանը ներկայացվող պահանջներին համապատասխանության մասով՝ Տեղեկատվական փոխգործակցության կանոնակարգին համապատասխան: Նշված փաստաթղթերի պահանջներին տեղեկությունների անհամապատասխանությունը հայտնաբերելու դեպքում անդամ պետության լիազորված մարմինն անհրաժեշտ միջոցներ է ձեռնարկում հայտնաբերված սխալը սահմանված կարգով վերացնելու համար։</w:t>
      </w:r>
    </w:p>
    <w:p w:rsidR="00C444BC" w:rsidRDefault="00C444BC" w:rsidP="00C444BC">
      <w:pPr>
        <w:pStyle w:val="Bodytext20"/>
        <w:shd w:val="clear" w:color="auto" w:fill="auto"/>
        <w:tabs>
          <w:tab w:val="left" w:pos="1134"/>
        </w:tabs>
        <w:spacing w:after="160" w:line="360" w:lineRule="auto"/>
        <w:ind w:firstLine="567"/>
        <w:rPr>
          <w:b w:val="0"/>
          <w:sz w:val="24"/>
          <w:szCs w:val="24"/>
          <w:lang w:val="en-US"/>
        </w:rPr>
      </w:pPr>
      <w:r w:rsidRPr="007E5E5C">
        <w:rPr>
          <w:b w:val="0"/>
          <w:sz w:val="24"/>
          <w:szCs w:val="24"/>
        </w:rPr>
        <w:t>80.</w:t>
      </w:r>
      <w:r w:rsidRPr="007E5E5C">
        <w:rPr>
          <w:b w:val="0"/>
          <w:sz w:val="24"/>
          <w:szCs w:val="24"/>
        </w:rPr>
        <w:tab/>
        <w:t xml:space="preserve">Արտակարգ իրավիճակների կարգավորման նպատակով անդամ պետությունները միմյանց եւ Եվրասիական տնտեսական հանձնաժողովին </w:t>
      </w:r>
      <w:r w:rsidRPr="007E5E5C">
        <w:rPr>
          <w:b w:val="0"/>
          <w:sz w:val="24"/>
          <w:szCs w:val="24"/>
        </w:rPr>
        <w:lastRenderedPageBreak/>
        <w:t>տեղեկացնում են անդամ պետությունների այն լիազորված մարմինների մասին, որոնց իրավասությանն է վերապահված սույն կանոններով նախատեսված պահանջների կատարումը, ինչպես նաեւ տեղեկություններ են ներկայացնում ընդհանուր գործընթացն իրագործելիս տեխնիկական աջակցություն ապահովելու համար պատասխանատու անձանց մասին:</w:t>
      </w:r>
    </w:p>
    <w:p w:rsidR="007E5E5C" w:rsidRDefault="007E5E5C" w:rsidP="00C444BC">
      <w:pPr>
        <w:pStyle w:val="Bodytext20"/>
        <w:shd w:val="clear" w:color="auto" w:fill="auto"/>
        <w:tabs>
          <w:tab w:val="left" w:pos="1134"/>
        </w:tabs>
        <w:spacing w:after="160" w:line="360" w:lineRule="auto"/>
        <w:ind w:firstLine="567"/>
        <w:rPr>
          <w:b w:val="0"/>
          <w:sz w:val="24"/>
          <w:szCs w:val="24"/>
          <w:lang w:val="en-US"/>
        </w:rPr>
      </w:pPr>
    </w:p>
    <w:p w:rsidR="007E5E5C" w:rsidRPr="007E5E5C" w:rsidRDefault="007E5E5C" w:rsidP="007E5E5C">
      <w:pPr>
        <w:pStyle w:val="Bodytext20"/>
        <w:shd w:val="clear" w:color="auto" w:fill="auto"/>
        <w:spacing w:after="160" w:line="360" w:lineRule="auto"/>
        <w:jc w:val="center"/>
        <w:rPr>
          <w:b w:val="0"/>
          <w:sz w:val="24"/>
          <w:szCs w:val="24"/>
          <w:lang w:val="en-US"/>
        </w:rPr>
      </w:pPr>
      <w:r>
        <w:rPr>
          <w:b w:val="0"/>
          <w:sz w:val="24"/>
          <w:szCs w:val="24"/>
          <w:lang w:val="en-US"/>
        </w:rPr>
        <w:t>_____________</w:t>
      </w:r>
    </w:p>
    <w:p w:rsidR="00C444BC" w:rsidRPr="00D767E5" w:rsidRDefault="00C444BC" w:rsidP="00C444BC">
      <w:pPr>
        <w:pStyle w:val="Bodytext20"/>
        <w:shd w:val="clear" w:color="auto" w:fill="auto"/>
        <w:tabs>
          <w:tab w:val="left" w:pos="1134"/>
        </w:tabs>
        <w:spacing w:after="160" w:line="360" w:lineRule="auto"/>
        <w:ind w:firstLine="567"/>
        <w:rPr>
          <w:sz w:val="24"/>
          <w:szCs w:val="24"/>
        </w:rPr>
      </w:pPr>
    </w:p>
    <w:p w:rsidR="00C444BC" w:rsidRPr="00D767E5" w:rsidRDefault="00C444BC" w:rsidP="00C444BC">
      <w:pPr>
        <w:pStyle w:val="Bodytext20"/>
        <w:shd w:val="clear" w:color="auto" w:fill="auto"/>
        <w:tabs>
          <w:tab w:val="left" w:pos="1134"/>
        </w:tabs>
        <w:spacing w:after="160" w:line="360" w:lineRule="auto"/>
        <w:ind w:firstLine="567"/>
        <w:rPr>
          <w:sz w:val="24"/>
          <w:szCs w:val="24"/>
        </w:rPr>
        <w:sectPr w:rsidR="00C444BC" w:rsidRPr="00D767E5" w:rsidSect="00E82793">
          <w:footerReference w:type="default" r:id="rId19"/>
          <w:pgSz w:w="11900" w:h="16840"/>
          <w:pgMar w:top="1418" w:right="1418" w:bottom="1418" w:left="1418" w:header="0" w:footer="550" w:gutter="0"/>
          <w:pgNumType w:start="1"/>
          <w:cols w:space="720"/>
          <w:noEndnote/>
          <w:titlePg/>
          <w:docGrid w:linePitch="360"/>
        </w:sectPr>
      </w:pPr>
    </w:p>
    <w:p w:rsidR="00C444BC" w:rsidRPr="007E5E5C" w:rsidRDefault="00C444BC" w:rsidP="00C444BC">
      <w:pPr>
        <w:pStyle w:val="Bodytext20"/>
        <w:shd w:val="clear" w:color="auto" w:fill="auto"/>
        <w:spacing w:after="160" w:line="360" w:lineRule="auto"/>
        <w:ind w:left="5670"/>
        <w:jc w:val="center"/>
        <w:rPr>
          <w:b w:val="0"/>
          <w:sz w:val="24"/>
          <w:szCs w:val="24"/>
        </w:rPr>
      </w:pPr>
      <w:r w:rsidRPr="007E5E5C">
        <w:rPr>
          <w:b w:val="0"/>
          <w:sz w:val="24"/>
          <w:szCs w:val="24"/>
        </w:rPr>
        <w:lastRenderedPageBreak/>
        <w:t>ՀԱՍՏԱՏՎԱԾ Է</w:t>
      </w:r>
    </w:p>
    <w:p w:rsidR="00C444BC" w:rsidRPr="007E5E5C" w:rsidRDefault="00C444BC" w:rsidP="00C444BC">
      <w:pPr>
        <w:pStyle w:val="Bodytext20"/>
        <w:shd w:val="clear" w:color="auto" w:fill="auto"/>
        <w:spacing w:after="160" w:line="360" w:lineRule="auto"/>
        <w:ind w:left="5670"/>
        <w:jc w:val="center"/>
        <w:rPr>
          <w:b w:val="0"/>
          <w:sz w:val="24"/>
          <w:szCs w:val="24"/>
        </w:rPr>
      </w:pPr>
      <w:r w:rsidRPr="007E5E5C">
        <w:rPr>
          <w:b w:val="0"/>
          <w:sz w:val="24"/>
          <w:szCs w:val="24"/>
        </w:rPr>
        <w:t>Եվրասիական տնտեսական հանձնաժողովի կոլեգիայի</w:t>
      </w:r>
      <w:r w:rsidRPr="007E5E5C">
        <w:rPr>
          <w:b w:val="0"/>
          <w:sz w:val="24"/>
          <w:szCs w:val="24"/>
        </w:rPr>
        <w:br/>
        <w:t>2018 թվականի օգոստոսի 21-ի թիվ 128 որոշմամբ</w:t>
      </w:r>
    </w:p>
    <w:p w:rsidR="00C444BC" w:rsidRPr="007E5E5C" w:rsidRDefault="00C444BC" w:rsidP="00C444BC">
      <w:pPr>
        <w:spacing w:after="160" w:line="360" w:lineRule="auto"/>
        <w:rPr>
          <w:rFonts w:ascii="Sylfaen" w:hAnsi="Sylfaen"/>
        </w:rPr>
      </w:pPr>
    </w:p>
    <w:p w:rsidR="00C444BC" w:rsidRPr="007E5E5C" w:rsidRDefault="00C444BC" w:rsidP="00C444BC">
      <w:pPr>
        <w:pStyle w:val="Bodytext30"/>
        <w:shd w:val="clear" w:color="auto" w:fill="auto"/>
        <w:spacing w:before="0" w:after="160" w:line="360" w:lineRule="auto"/>
        <w:rPr>
          <w:sz w:val="24"/>
          <w:szCs w:val="24"/>
        </w:rPr>
      </w:pPr>
      <w:r w:rsidRPr="007E5E5C">
        <w:rPr>
          <w:rStyle w:val="Bodytext3Spacing2pt"/>
          <w:rFonts w:ascii="Sylfaen" w:eastAsia="Sylfaen" w:hAnsi="Sylfaen"/>
          <w:b/>
          <w:spacing w:val="0"/>
          <w:sz w:val="24"/>
          <w:szCs w:val="24"/>
        </w:rPr>
        <w:t>ԿԱՆՈՆԱԿԱՐԳ</w:t>
      </w:r>
    </w:p>
    <w:p w:rsidR="00C444BC" w:rsidRPr="007E5E5C" w:rsidRDefault="00C444BC" w:rsidP="00C444BC">
      <w:pPr>
        <w:pStyle w:val="Bodytext30"/>
        <w:shd w:val="clear" w:color="auto" w:fill="auto"/>
        <w:spacing w:before="0" w:after="160" w:line="353" w:lineRule="auto"/>
        <w:rPr>
          <w:sz w:val="24"/>
          <w:szCs w:val="24"/>
        </w:rPr>
      </w:pPr>
      <w:r w:rsidRPr="007E5E5C">
        <w:rPr>
          <w:sz w:val="24"/>
          <w:szCs w:val="24"/>
        </w:rPr>
        <w:t xml:space="preserve">«Եվրասիական տնտեսական միության մաքսային տարածքի սահմաններից դուրս ապրանքների փաստացի արտահանման հսկողության եւ հաստատման գործընթացում Եվրասիական տնտեսական միության անդամ պետությունների մաքսային մարմինների միջեւ տեղեկությունների փոխանակման ապահովում» ընդհանուր գործընթացը Եվրասիական տնտեսական միության ինտեգրված տեղեկատվական համակարգի միջոցներով իրագործելիս </w:t>
      </w:r>
      <w:r w:rsidRPr="007E5E5C">
        <w:rPr>
          <w:sz w:val="24"/>
          <w:szCs w:val="24"/>
        </w:rPr>
        <w:br/>
        <w:t>Եվրասիական տնտեսական միության անդամ պետությունների լիազորված մարմինների միջեւ տեղեկատվական փոխգործակցության</w:t>
      </w:r>
    </w:p>
    <w:p w:rsidR="00C444BC" w:rsidRPr="007E5E5C" w:rsidRDefault="00C444BC" w:rsidP="00C444BC">
      <w:pPr>
        <w:spacing w:after="160" w:line="353" w:lineRule="auto"/>
        <w:rPr>
          <w:rFonts w:ascii="Sylfaen" w:hAnsi="Sylfaen"/>
        </w:rPr>
      </w:pPr>
    </w:p>
    <w:p w:rsidR="00C444BC" w:rsidRPr="007E5E5C" w:rsidRDefault="00C444BC" w:rsidP="00C444BC">
      <w:pPr>
        <w:pStyle w:val="Bodytext20"/>
        <w:shd w:val="clear" w:color="auto" w:fill="auto"/>
        <w:spacing w:after="160" w:line="353" w:lineRule="auto"/>
        <w:jc w:val="center"/>
        <w:rPr>
          <w:b w:val="0"/>
          <w:sz w:val="24"/>
          <w:szCs w:val="24"/>
        </w:rPr>
      </w:pPr>
      <w:r w:rsidRPr="007E5E5C">
        <w:rPr>
          <w:b w:val="0"/>
          <w:sz w:val="24"/>
          <w:szCs w:val="24"/>
        </w:rPr>
        <w:t>I. Ընդհանուր դրույթներ</w:t>
      </w:r>
    </w:p>
    <w:p w:rsidR="00C444BC" w:rsidRPr="007E5E5C" w:rsidRDefault="00C444BC" w:rsidP="00C444BC">
      <w:pPr>
        <w:pStyle w:val="Bodytext20"/>
        <w:shd w:val="clear" w:color="auto" w:fill="auto"/>
        <w:tabs>
          <w:tab w:val="left" w:pos="1134"/>
        </w:tabs>
        <w:spacing w:after="160" w:line="353" w:lineRule="auto"/>
        <w:ind w:firstLine="567"/>
        <w:rPr>
          <w:b w:val="0"/>
          <w:sz w:val="24"/>
          <w:szCs w:val="24"/>
        </w:rPr>
      </w:pPr>
      <w:r w:rsidRPr="007E5E5C">
        <w:rPr>
          <w:b w:val="0"/>
          <w:sz w:val="24"/>
          <w:szCs w:val="24"/>
        </w:rPr>
        <w:t>1.</w:t>
      </w:r>
      <w:r w:rsidRPr="007E5E5C">
        <w:rPr>
          <w:b w:val="0"/>
          <w:sz w:val="24"/>
          <w:szCs w:val="24"/>
        </w:rPr>
        <w:tab/>
        <w:t>Սույն կանոնակարգը մշակվել է Եվրասիական տնտեսական միության (այսուհետ՝ Միություն) իրավունքի մաս կազմող հետեւյալ ակտերին համապատասխան.</w:t>
      </w:r>
    </w:p>
    <w:p w:rsidR="00C444BC" w:rsidRPr="007E5E5C" w:rsidRDefault="00C444BC" w:rsidP="00C444BC">
      <w:pPr>
        <w:pStyle w:val="Bodytext20"/>
        <w:shd w:val="clear" w:color="auto" w:fill="auto"/>
        <w:spacing w:after="160" w:line="353" w:lineRule="auto"/>
        <w:ind w:firstLine="567"/>
        <w:jc w:val="left"/>
        <w:rPr>
          <w:b w:val="0"/>
          <w:sz w:val="24"/>
          <w:szCs w:val="24"/>
        </w:rPr>
      </w:pPr>
      <w:r w:rsidRPr="007E5E5C">
        <w:rPr>
          <w:b w:val="0"/>
          <w:sz w:val="24"/>
          <w:szCs w:val="24"/>
        </w:rPr>
        <w:t>«Եվրասիական տնտեսական միության մասին» 2014 թվականի մայիսի 29-ի պայմանագիր.</w:t>
      </w:r>
    </w:p>
    <w:p w:rsidR="00C444BC" w:rsidRPr="007E5E5C" w:rsidRDefault="00C444BC" w:rsidP="00C444BC">
      <w:pPr>
        <w:pStyle w:val="Bodytext20"/>
        <w:shd w:val="clear" w:color="auto" w:fill="auto"/>
        <w:spacing w:after="160" w:line="353" w:lineRule="auto"/>
        <w:ind w:firstLine="567"/>
        <w:rPr>
          <w:b w:val="0"/>
          <w:sz w:val="24"/>
          <w:szCs w:val="24"/>
        </w:rPr>
      </w:pPr>
      <w:r w:rsidRPr="007E5E5C">
        <w:rPr>
          <w:b w:val="0"/>
          <w:sz w:val="24"/>
          <w:szCs w:val="24"/>
        </w:rPr>
        <w:t>Եվրասիական տնտեսական հանձնաժողովի կոլեգիայի 2014 թվականի նոյեմբերի 6-ի «Ընդհանուր գործընթացներն արտաքին եւ փոխադարձ առեւտրի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rsidR="00C444BC" w:rsidRPr="007E5E5C" w:rsidRDefault="00C444BC" w:rsidP="00C444BC">
      <w:pPr>
        <w:pStyle w:val="Bodytext20"/>
        <w:shd w:val="clear" w:color="auto" w:fill="auto"/>
        <w:spacing w:after="160" w:line="360" w:lineRule="auto"/>
        <w:ind w:firstLine="567"/>
        <w:rPr>
          <w:b w:val="0"/>
          <w:sz w:val="24"/>
          <w:szCs w:val="24"/>
        </w:rPr>
      </w:pPr>
      <w:r w:rsidRPr="007E5E5C">
        <w:rPr>
          <w:b w:val="0"/>
          <w:sz w:val="24"/>
          <w:szCs w:val="24"/>
        </w:rPr>
        <w:lastRenderedPageBreak/>
        <w:t>Եվրասիական տնտեսական հանձնաժողովի կոլեգիայի 2015 թվականի հունվարի 27-ի «Արտաքին եւ փոխադարձ առեւտրի ինտեգրված տեղեկատվական համակարգում տվյալների էլեկտրոնային փոխանակման կանոնները հաստատելու մասին» թիվ 5 որոշում.</w:t>
      </w:r>
    </w:p>
    <w:p w:rsidR="00C444BC" w:rsidRPr="007E5E5C" w:rsidRDefault="00C444BC" w:rsidP="00C444BC">
      <w:pPr>
        <w:pStyle w:val="Bodytext20"/>
        <w:shd w:val="clear" w:color="auto" w:fill="auto"/>
        <w:spacing w:after="160" w:line="360" w:lineRule="auto"/>
        <w:ind w:firstLine="567"/>
        <w:rPr>
          <w:b w:val="0"/>
          <w:sz w:val="24"/>
          <w:szCs w:val="24"/>
        </w:rPr>
      </w:pPr>
      <w:r w:rsidRPr="007E5E5C">
        <w:rPr>
          <w:b w:val="0"/>
          <w:sz w:val="24"/>
          <w:szCs w:val="24"/>
        </w:rPr>
        <w:t>Եվրասիական տնտեսական հանձնաժողովի կոլեգիայի 2015 թվականի ապրիլի 14-ի «Եվրասիական տնտեսական միության շրջանակներում ընդհանուր գործընթացների ցանկի եւ Եվրասիական տնտեսական հանձնաժողովի կոլեգիայի 2014 թվականի օգոստոսի 19-ի թիվ 132 որոշման մեջ փոփոխություն կատարելու մասին» թիվ 29 որոշում.</w:t>
      </w:r>
    </w:p>
    <w:p w:rsidR="00C444BC" w:rsidRPr="007E5E5C" w:rsidRDefault="00C444BC" w:rsidP="00C444BC">
      <w:pPr>
        <w:pStyle w:val="Bodytext20"/>
        <w:shd w:val="clear" w:color="auto" w:fill="auto"/>
        <w:spacing w:after="160" w:line="360" w:lineRule="auto"/>
        <w:ind w:firstLine="567"/>
        <w:rPr>
          <w:b w:val="0"/>
          <w:sz w:val="24"/>
          <w:szCs w:val="24"/>
        </w:rPr>
      </w:pPr>
      <w:r w:rsidRPr="007E5E5C">
        <w:rPr>
          <w:b w:val="0"/>
          <w:sz w:val="24"/>
          <w:szCs w:val="24"/>
        </w:rPr>
        <w:t>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եւ նկարագրման մեթոդիկայի մասին» թիվ 63 որոշում.</w:t>
      </w:r>
    </w:p>
    <w:p w:rsidR="00C444BC" w:rsidRPr="007E5E5C" w:rsidRDefault="00C444BC" w:rsidP="00C444BC">
      <w:pPr>
        <w:pStyle w:val="Bodytext20"/>
        <w:shd w:val="clear" w:color="auto" w:fill="auto"/>
        <w:spacing w:after="160" w:line="360" w:lineRule="auto"/>
        <w:ind w:firstLine="567"/>
        <w:rPr>
          <w:b w:val="0"/>
          <w:sz w:val="24"/>
          <w:szCs w:val="24"/>
        </w:rPr>
      </w:pPr>
      <w:r w:rsidRPr="007E5E5C">
        <w:rPr>
          <w:b w:val="0"/>
          <w:sz w:val="24"/>
          <w:szCs w:val="24"/>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միջեւ եւ Եվրասիական տնտեսական հանձնաժողովի հետ անդրսահմանային փոխգործակցության ընթացքում էլեկտրոնային փաստաթղթերի փոխանակման վերաբերյալ հիմնադրույթը հաստատելու մասին» թիվ 125 որոշում.</w:t>
      </w:r>
    </w:p>
    <w:p w:rsidR="00C444BC" w:rsidRPr="007E5E5C" w:rsidRDefault="00C444BC" w:rsidP="00C444BC">
      <w:pPr>
        <w:pStyle w:val="Bodytext20"/>
        <w:shd w:val="clear" w:color="auto" w:fill="auto"/>
        <w:spacing w:after="160" w:line="360" w:lineRule="auto"/>
        <w:ind w:firstLine="567"/>
        <w:rPr>
          <w:b w:val="0"/>
          <w:sz w:val="24"/>
          <w:szCs w:val="24"/>
        </w:rPr>
      </w:pPr>
      <w:r w:rsidRPr="007E5E5C">
        <w:rPr>
          <w:b w:val="0"/>
          <w:sz w:val="24"/>
          <w:szCs w:val="24"/>
        </w:rPr>
        <w:t>Եվրասիական տնտեսական հանձնաժողովի կոլեգիայի 2017 թվականի նոյեմբերի 7-ի «Առանց «մաքսային տարանցում» մաքսային ընթացակարգով ձեւակերպելու Եվրասիական տնտեսական միության անդամ չհանդիսացող պետությունների տարածքներով եւ (կամ) ծովով փոխադրվող ապրանքների առանձին կատեգորիաների ժամանման եւ մեկնման ժամանակ կատարվող մաքսային գործառնությունների իրականացման որոշ հարցերի մասին» թիվ 134 որոշում.</w:t>
      </w:r>
    </w:p>
    <w:p w:rsidR="00C444BC" w:rsidRPr="007E5E5C" w:rsidRDefault="00C444BC" w:rsidP="00C444BC">
      <w:pPr>
        <w:pStyle w:val="Bodytext20"/>
        <w:shd w:val="clear" w:color="auto" w:fill="auto"/>
        <w:spacing w:after="160" w:line="360" w:lineRule="auto"/>
        <w:ind w:firstLine="567"/>
        <w:rPr>
          <w:b w:val="0"/>
          <w:sz w:val="24"/>
          <w:szCs w:val="24"/>
        </w:rPr>
      </w:pPr>
      <w:r w:rsidRPr="007E5E5C">
        <w:rPr>
          <w:b w:val="0"/>
          <w:sz w:val="24"/>
          <w:szCs w:val="24"/>
        </w:rPr>
        <w:t xml:space="preserve">Եվրասիական տնտեսական հանձնաժողովի կոլեգիայի 2018 թվականի փետրվարի 7-ի «Միության մաքսային տարածքից ապրանքների փաստացի </w:t>
      </w:r>
      <w:r w:rsidRPr="007E5E5C">
        <w:rPr>
          <w:b w:val="0"/>
          <w:sz w:val="24"/>
          <w:szCs w:val="24"/>
        </w:rPr>
        <w:lastRenderedPageBreak/>
        <w:t>արտահանումը Եվրասիական տնտեսական միության անդամ պետությունների մաքսային մարմինների կողմից հաստատվելու կարգի մասին» թիվ 25 որոշում:</w:t>
      </w:r>
    </w:p>
    <w:p w:rsidR="00C444BC" w:rsidRPr="007E5E5C" w:rsidRDefault="00C444BC" w:rsidP="00C444BC">
      <w:pPr>
        <w:spacing w:after="160" w:line="360" w:lineRule="auto"/>
        <w:rPr>
          <w:rFonts w:ascii="Sylfaen" w:hAnsi="Sylfaen"/>
        </w:rPr>
      </w:pPr>
    </w:p>
    <w:p w:rsidR="00C444BC" w:rsidRPr="007E5E5C" w:rsidRDefault="00C444BC" w:rsidP="00C444BC">
      <w:pPr>
        <w:pStyle w:val="Bodytext20"/>
        <w:shd w:val="clear" w:color="auto" w:fill="auto"/>
        <w:spacing w:after="160" w:line="360" w:lineRule="auto"/>
        <w:jc w:val="center"/>
        <w:rPr>
          <w:b w:val="0"/>
          <w:sz w:val="24"/>
          <w:szCs w:val="24"/>
        </w:rPr>
      </w:pPr>
      <w:r w:rsidRPr="007E5E5C">
        <w:rPr>
          <w:b w:val="0"/>
          <w:sz w:val="24"/>
          <w:szCs w:val="24"/>
        </w:rPr>
        <w:t>II. Կիրառման ոլորտը</w:t>
      </w: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2.</w:t>
      </w:r>
      <w:r w:rsidRPr="007E5E5C">
        <w:rPr>
          <w:b w:val="0"/>
          <w:sz w:val="24"/>
          <w:szCs w:val="24"/>
        </w:rPr>
        <w:tab/>
        <w:t>Սույն կանոնակարգը մշակվել է «Եվրասիական տնտեսական միության մաքսային տարածքի սահմաններից դուրս ապրանքների փաստացի արտահանման հսկողության եւ հաստատման գործընթացի ժամանակ Եվրասիական տնտեսական միության անդամ պետությունների մաքսային մարմինների միջեւ տեղեկությունների փոխանակման ապահովում» ընդհանուր գործընթացի (այսուհետ՝ ընդհանուր գործընթաց) տրանզակցիաների կատարման կարգի եւ պայմանների, ինչպես նաեւ դրանց կատարման ժամանակ իրենց դերի՝ ընդհանուր գործընթացի մասնակիցների կողմից միատեսակ ընկալումն ապահովելու նպատակով։</w:t>
      </w: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3.</w:t>
      </w:r>
      <w:r w:rsidRPr="007E5E5C">
        <w:rPr>
          <w:b w:val="0"/>
          <w:sz w:val="24"/>
          <w:szCs w:val="24"/>
        </w:rPr>
        <w:tab/>
        <w:t>Սույն կանոնակարգը սահմանում է ընդհանուր գործընթացի մասնակիցների միջեւ տեղեկատվական փոխգործակցության իրագործմանն անմիջականորեն ուղղված՝ ընդհանուր գործընթացի գործառնությունների կատարման կարգին եւ պայմաններին ներկայացվող պահանջները։</w:t>
      </w: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4.</w:t>
      </w:r>
      <w:r w:rsidRPr="007E5E5C">
        <w:rPr>
          <w:b w:val="0"/>
          <w:sz w:val="24"/>
          <w:szCs w:val="24"/>
        </w:rPr>
        <w:tab/>
        <w:t>Սույն կանոնակարգն ընդհանուր գործընթացի մասնակիցների կողմից կիրառվում է ընդհանուր գործընթացի շրջանակներում ընթացակարգերի եւ գործառնությունների կատարման կարգը վերահսկելիս, ինչպես նաեւ այդ ընդհանուր գործընթացի իրագործումն ապահովող տեղեկատվական համակարգերի բաղադրիչները նախագծելիս, մշակելիս եւ լրամշակելիս։</w:t>
      </w:r>
    </w:p>
    <w:p w:rsidR="00C444BC" w:rsidRPr="007E5E5C" w:rsidRDefault="00C444BC" w:rsidP="00C444BC">
      <w:pPr>
        <w:spacing w:after="160" w:line="360" w:lineRule="auto"/>
        <w:ind w:firstLine="567"/>
        <w:rPr>
          <w:rFonts w:ascii="Sylfaen" w:hAnsi="Sylfaen"/>
        </w:rPr>
      </w:pPr>
    </w:p>
    <w:p w:rsidR="00C444BC" w:rsidRPr="007E5E5C" w:rsidRDefault="00C444BC" w:rsidP="00C444BC">
      <w:pPr>
        <w:pStyle w:val="Bodytext20"/>
        <w:shd w:val="clear" w:color="auto" w:fill="auto"/>
        <w:spacing w:after="160" w:line="360" w:lineRule="auto"/>
        <w:jc w:val="center"/>
        <w:rPr>
          <w:b w:val="0"/>
          <w:sz w:val="24"/>
          <w:szCs w:val="24"/>
        </w:rPr>
      </w:pPr>
      <w:r w:rsidRPr="007E5E5C">
        <w:rPr>
          <w:b w:val="0"/>
          <w:sz w:val="24"/>
          <w:szCs w:val="24"/>
        </w:rPr>
        <w:t>III. Հիմնական հասկացությունները</w:t>
      </w: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5.</w:t>
      </w:r>
      <w:r w:rsidRPr="007E5E5C">
        <w:rPr>
          <w:b w:val="0"/>
          <w:sz w:val="24"/>
          <w:szCs w:val="24"/>
        </w:rPr>
        <w:tab/>
        <w:t>Սույն կանոնակարգի նպատակներով օգտագործվում են հասկացություններ, որոնք ունեն հետեւյալ իմաստը.</w:t>
      </w:r>
    </w:p>
    <w:p w:rsidR="00C444BC" w:rsidRPr="007E5E5C" w:rsidRDefault="00C444BC" w:rsidP="00C444BC">
      <w:pPr>
        <w:pStyle w:val="Bodytext20"/>
        <w:shd w:val="clear" w:color="auto" w:fill="auto"/>
        <w:spacing w:after="160" w:line="360" w:lineRule="auto"/>
        <w:ind w:firstLine="567"/>
        <w:rPr>
          <w:b w:val="0"/>
          <w:sz w:val="24"/>
          <w:szCs w:val="24"/>
        </w:rPr>
      </w:pPr>
      <w:r w:rsidRPr="007E5E5C">
        <w:rPr>
          <w:sz w:val="24"/>
          <w:szCs w:val="24"/>
        </w:rPr>
        <w:lastRenderedPageBreak/>
        <w:t>իսկորոշում</w:t>
      </w:r>
      <w:r w:rsidRPr="007E5E5C">
        <w:rPr>
          <w:b w:val="0"/>
          <w:sz w:val="24"/>
          <w:szCs w:val="24"/>
        </w:rPr>
        <w:t>՝ սուբյեկտին իր կողմից ներկայացված նույնականացուցչի հասանելիության պատկանելիության ստուգում, դրա իսկության հաստատում.</w:t>
      </w:r>
    </w:p>
    <w:p w:rsidR="00C444BC" w:rsidRPr="007E5E5C" w:rsidRDefault="00C444BC" w:rsidP="00C444BC">
      <w:pPr>
        <w:pStyle w:val="Bodytext20"/>
        <w:shd w:val="clear" w:color="auto" w:fill="auto"/>
        <w:spacing w:after="160" w:line="360" w:lineRule="auto"/>
        <w:ind w:firstLine="567"/>
        <w:rPr>
          <w:b w:val="0"/>
          <w:sz w:val="24"/>
          <w:szCs w:val="24"/>
        </w:rPr>
      </w:pPr>
      <w:r w:rsidRPr="007E5E5C">
        <w:rPr>
          <w:sz w:val="24"/>
          <w:szCs w:val="24"/>
        </w:rPr>
        <w:t>ԱՀԿ</w:t>
      </w:r>
      <w:r w:rsidRPr="007E5E5C">
        <w:rPr>
          <w:b w:val="0"/>
          <w:sz w:val="24"/>
          <w:szCs w:val="24"/>
        </w:rPr>
        <w:t>՝ մաքսային մարմինների պաշտոնատար անձի անձնական համարակալված կնիքը, որի դրոշմվածքը մաքսային փաստաթղթերում դնելով եւ դրանցում պաշտոնատար անձի ստորագրությամբ հաստատվում է մաքսային գործառնությունն իրականացնելը.</w:t>
      </w:r>
    </w:p>
    <w:p w:rsidR="00C444BC" w:rsidRPr="007E5E5C" w:rsidRDefault="00C444BC" w:rsidP="00C444BC">
      <w:pPr>
        <w:pStyle w:val="Bodytext20"/>
        <w:shd w:val="clear" w:color="auto" w:fill="auto"/>
        <w:spacing w:after="160" w:line="346" w:lineRule="auto"/>
        <w:ind w:firstLine="567"/>
        <w:rPr>
          <w:b w:val="0"/>
          <w:sz w:val="24"/>
          <w:szCs w:val="24"/>
        </w:rPr>
      </w:pPr>
      <w:r w:rsidRPr="007E5E5C">
        <w:rPr>
          <w:sz w:val="24"/>
          <w:szCs w:val="24"/>
        </w:rPr>
        <w:t>վավերապայման</w:t>
      </w:r>
      <w:r w:rsidRPr="007E5E5C">
        <w:rPr>
          <w:b w:val="0"/>
          <w:sz w:val="24"/>
          <w:szCs w:val="24"/>
        </w:rPr>
        <w:t>՝ էլեկտրոնային փաստաթղթի (տեղեկությունների) տվյալների միավոր, որը որոշակի համատեքստում համարվում է անբաժանելի.</w:t>
      </w:r>
    </w:p>
    <w:p w:rsidR="00C444BC" w:rsidRPr="007E5E5C" w:rsidRDefault="00C444BC" w:rsidP="00C444BC">
      <w:pPr>
        <w:pStyle w:val="Bodytext20"/>
        <w:shd w:val="clear" w:color="auto" w:fill="auto"/>
        <w:spacing w:after="160" w:line="346" w:lineRule="auto"/>
        <w:ind w:firstLine="567"/>
        <w:rPr>
          <w:b w:val="0"/>
          <w:sz w:val="24"/>
          <w:szCs w:val="24"/>
        </w:rPr>
      </w:pPr>
      <w:r w:rsidRPr="007E5E5C">
        <w:rPr>
          <w:sz w:val="24"/>
          <w:szCs w:val="24"/>
        </w:rPr>
        <w:t>ԵԱՏՄ ԱՏԳ ԱԱ</w:t>
      </w:r>
      <w:r w:rsidRPr="007E5E5C">
        <w:rPr>
          <w:b w:val="0"/>
          <w:sz w:val="24"/>
          <w:szCs w:val="24"/>
        </w:rPr>
        <w:t>՝ Եվրասիական տնտեսական միության արտաքին տնտեսական գործունեության միասնական ապրանքային անվանացանկ։</w:t>
      </w:r>
    </w:p>
    <w:p w:rsidR="00C444BC" w:rsidRPr="007E5E5C" w:rsidRDefault="00C444BC" w:rsidP="00C444BC">
      <w:pPr>
        <w:pStyle w:val="Bodytext20"/>
        <w:shd w:val="clear" w:color="auto" w:fill="auto"/>
        <w:spacing w:after="160" w:line="346" w:lineRule="auto"/>
        <w:ind w:firstLine="567"/>
        <w:rPr>
          <w:b w:val="0"/>
          <w:sz w:val="24"/>
          <w:szCs w:val="24"/>
        </w:rPr>
      </w:pPr>
      <w:r w:rsidRPr="007E5E5C">
        <w:rPr>
          <w:b w:val="0"/>
          <w:sz w:val="24"/>
          <w:szCs w:val="24"/>
        </w:rPr>
        <w:t>Սույն կանոնակարգում օգտագործվող «նախաձեռնող», «սկզբնավորող գործառնություն», «ընդունող գործառնություն», «ռեսպոնդենտ», «ընդհանուր գործընթացի հաղորդագրություն» եւ «ընդհանուր գործընթացի տրանզակցիա» հասկացությունները կիրառվում են Եվրասիական տնտեսական հանձնաժողովի կոլեգիայի 2015 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եւ նկարագրման մեթոդիկայով սահմանված իմաստներով։</w:t>
      </w:r>
    </w:p>
    <w:p w:rsidR="00C444BC" w:rsidRPr="007E5E5C" w:rsidRDefault="00C444BC" w:rsidP="00C444BC">
      <w:pPr>
        <w:pStyle w:val="Bodytext20"/>
        <w:shd w:val="clear" w:color="auto" w:fill="auto"/>
        <w:spacing w:after="160" w:line="346" w:lineRule="auto"/>
        <w:ind w:firstLine="567"/>
        <w:rPr>
          <w:b w:val="0"/>
          <w:sz w:val="24"/>
          <w:szCs w:val="24"/>
        </w:rPr>
      </w:pPr>
      <w:r w:rsidRPr="007E5E5C">
        <w:rPr>
          <w:b w:val="0"/>
          <w:spacing w:val="-6"/>
          <w:sz w:val="24"/>
          <w:szCs w:val="24"/>
        </w:rPr>
        <w:t>Սույն կանոնակարգում օգտագործվող մյուս հասկացությունները կիրառվում են Եվրասիական</w:t>
      </w:r>
      <w:r w:rsidRPr="007E5E5C">
        <w:rPr>
          <w:b w:val="0"/>
          <w:sz w:val="24"/>
          <w:szCs w:val="24"/>
        </w:rPr>
        <w:t xml:space="preserve"> տնտեսական հանձնաժողովի </w:t>
      </w:r>
      <w:r w:rsidR="00FC0487">
        <w:rPr>
          <w:b w:val="0"/>
          <w:sz w:val="24"/>
          <w:szCs w:val="24"/>
        </w:rPr>
        <w:t>կոլե</w:t>
      </w:r>
      <w:r w:rsidRPr="007E5E5C">
        <w:rPr>
          <w:b w:val="0"/>
          <w:sz w:val="24"/>
          <w:szCs w:val="24"/>
        </w:rPr>
        <w:t>գիայի՝ 2018 թվականի օգոստոսի 21-ի թիվ 128 որոշմամբ հաստատված՝ «Եվրասիական տնտեսական միության մաքսային տարածքի սահմաններից դուրս ապրանքների փաստացի արտահանման հսկողության եւ հաստատման գործընթացի ժամանակ Եվրասիական տնտեսական միության անդամ պետությունների մաքսային մարմինների միջեւ տեղեկությունների փոխանակման ապահովում» ընդհանուր գործընթացն արտաքին եւ փոխադարձ առեւտրի ինտեգրված տեղեկատվական համակարգի միջոցներով իրագործելիս Տեղեկատվական փոխգործակցության կանոնների (այսուհետ՝ Տեղեկատվական փոխգործակցության կանոններ) 4-րդ կետում սահմանված իմաստներով։</w:t>
      </w:r>
    </w:p>
    <w:p w:rsidR="00C444BC" w:rsidRPr="007E5E5C" w:rsidRDefault="00C444BC" w:rsidP="00C444BC">
      <w:pPr>
        <w:pStyle w:val="Bodytext20"/>
        <w:shd w:val="clear" w:color="auto" w:fill="auto"/>
        <w:spacing w:after="160" w:line="360" w:lineRule="auto"/>
        <w:jc w:val="center"/>
        <w:rPr>
          <w:b w:val="0"/>
          <w:sz w:val="24"/>
          <w:szCs w:val="24"/>
        </w:rPr>
      </w:pPr>
      <w:r w:rsidRPr="007E5E5C">
        <w:rPr>
          <w:b w:val="0"/>
          <w:sz w:val="24"/>
          <w:szCs w:val="24"/>
        </w:rPr>
        <w:lastRenderedPageBreak/>
        <w:t>IV. Ընդհանուր գործընթացի շրջանակներում տեղեկատվական փոխգործակցության մասին հիմնական տեղեկությունները</w:t>
      </w:r>
    </w:p>
    <w:p w:rsidR="00C444BC" w:rsidRPr="007E5E5C" w:rsidRDefault="00C444BC" w:rsidP="00C444BC">
      <w:pPr>
        <w:spacing w:after="160" w:line="360" w:lineRule="auto"/>
        <w:rPr>
          <w:rFonts w:ascii="Sylfaen" w:hAnsi="Sylfaen"/>
        </w:rPr>
      </w:pPr>
    </w:p>
    <w:p w:rsidR="00C444BC" w:rsidRPr="007E5E5C" w:rsidRDefault="00C444BC" w:rsidP="00C444BC">
      <w:pPr>
        <w:pStyle w:val="Bodytext20"/>
        <w:shd w:val="clear" w:color="auto" w:fill="auto"/>
        <w:spacing w:after="160" w:line="360" w:lineRule="auto"/>
        <w:jc w:val="center"/>
        <w:rPr>
          <w:b w:val="0"/>
          <w:sz w:val="24"/>
          <w:szCs w:val="24"/>
        </w:rPr>
      </w:pPr>
      <w:r w:rsidRPr="007E5E5C">
        <w:rPr>
          <w:b w:val="0"/>
          <w:sz w:val="24"/>
          <w:szCs w:val="24"/>
        </w:rPr>
        <w:t>1. Տեղեկատվական փոխգործակցության մասնակիցները</w:t>
      </w: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6.</w:t>
      </w:r>
      <w:r w:rsidRPr="007E5E5C">
        <w:rPr>
          <w:b w:val="0"/>
          <w:sz w:val="24"/>
          <w:szCs w:val="24"/>
        </w:rPr>
        <w:tab/>
        <w:t>Ընդհանուր գործընթացի շրջանակներում տեղեկատվական փոխգործակցության մասնակիցների դերերի ցանկը բերված է 1-ին աղյուսակում։</w:t>
      </w:r>
    </w:p>
    <w:p w:rsidR="00C444BC" w:rsidRPr="007E5E5C" w:rsidRDefault="00C444BC" w:rsidP="00C444BC">
      <w:pPr>
        <w:pStyle w:val="Bodytext20"/>
        <w:shd w:val="clear" w:color="auto" w:fill="auto"/>
        <w:spacing w:after="160" w:line="360" w:lineRule="auto"/>
        <w:jc w:val="right"/>
        <w:rPr>
          <w:rStyle w:val="Tablecaption"/>
          <w:sz w:val="24"/>
          <w:szCs w:val="24"/>
        </w:rPr>
      </w:pPr>
    </w:p>
    <w:p w:rsidR="00C444BC" w:rsidRPr="007E5E5C" w:rsidRDefault="00C444BC" w:rsidP="00C444BC">
      <w:pPr>
        <w:pStyle w:val="Bodytext20"/>
        <w:shd w:val="clear" w:color="auto" w:fill="auto"/>
        <w:spacing w:after="160" w:line="360" w:lineRule="auto"/>
        <w:jc w:val="right"/>
        <w:rPr>
          <w:b w:val="0"/>
          <w:sz w:val="24"/>
          <w:szCs w:val="24"/>
        </w:rPr>
      </w:pPr>
      <w:r w:rsidRPr="007E5E5C">
        <w:rPr>
          <w:rStyle w:val="Tablecaption"/>
          <w:sz w:val="24"/>
          <w:szCs w:val="24"/>
        </w:rPr>
        <w:t>Աղյուսակ 1</w:t>
      </w:r>
    </w:p>
    <w:p w:rsidR="00C444BC" w:rsidRPr="007E5E5C" w:rsidRDefault="00C444BC" w:rsidP="00C444BC">
      <w:pPr>
        <w:pStyle w:val="Bodytext20"/>
        <w:shd w:val="clear" w:color="auto" w:fill="auto"/>
        <w:spacing w:after="160" w:line="360" w:lineRule="auto"/>
        <w:jc w:val="center"/>
        <w:rPr>
          <w:b w:val="0"/>
          <w:sz w:val="24"/>
          <w:szCs w:val="24"/>
        </w:rPr>
      </w:pPr>
      <w:r w:rsidRPr="007E5E5C">
        <w:rPr>
          <w:b w:val="0"/>
          <w:sz w:val="24"/>
          <w:szCs w:val="24"/>
        </w:rPr>
        <w:t>Տեղեկատվական փոխգործակցության մասնակիցների դերերի ցանկը</w:t>
      </w:r>
    </w:p>
    <w:tbl>
      <w:tblPr>
        <w:tblOverlap w:val="neve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74"/>
        <w:gridCol w:w="3416"/>
        <w:gridCol w:w="3425"/>
      </w:tblGrid>
      <w:tr w:rsidR="00C444BC" w:rsidRPr="007E5E5C" w:rsidTr="00C444BC">
        <w:trPr>
          <w:tblHeader/>
          <w:jc w:val="center"/>
        </w:trPr>
        <w:tc>
          <w:tcPr>
            <w:tcW w:w="2574"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Դերի անվանումը</w:t>
            </w:r>
          </w:p>
        </w:tc>
        <w:tc>
          <w:tcPr>
            <w:tcW w:w="3416"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Դերի նկարագրությունը</w:t>
            </w:r>
          </w:p>
        </w:tc>
        <w:tc>
          <w:tcPr>
            <w:tcW w:w="3425"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Դերը կատարող մասնակիցը</w:t>
            </w:r>
          </w:p>
        </w:tc>
      </w:tr>
      <w:tr w:rsidR="00C444BC" w:rsidRPr="007E5E5C" w:rsidTr="00C444BC">
        <w:trPr>
          <w:tblHeader/>
          <w:jc w:val="center"/>
        </w:trPr>
        <w:tc>
          <w:tcPr>
            <w:tcW w:w="2574"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1</w:t>
            </w:r>
          </w:p>
        </w:tc>
        <w:tc>
          <w:tcPr>
            <w:tcW w:w="3416"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2</w:t>
            </w:r>
          </w:p>
        </w:tc>
        <w:tc>
          <w:tcPr>
            <w:tcW w:w="3425" w:type="dxa"/>
            <w:shd w:val="clear" w:color="auto" w:fill="FFFFFF"/>
          </w:tcPr>
          <w:p w:rsidR="00C444BC" w:rsidRPr="007E5E5C" w:rsidRDefault="00C444BC" w:rsidP="00C444BC">
            <w:pPr>
              <w:pStyle w:val="Bodytext20"/>
              <w:shd w:val="clear" w:color="auto" w:fill="auto"/>
              <w:spacing w:after="120" w:line="240" w:lineRule="auto"/>
              <w:jc w:val="center"/>
              <w:rPr>
                <w:b w:val="0"/>
                <w:sz w:val="20"/>
                <w:szCs w:val="24"/>
              </w:rPr>
            </w:pPr>
            <w:r w:rsidRPr="007E5E5C">
              <w:rPr>
                <w:rStyle w:val="Bodytext211pt"/>
                <w:rFonts w:ascii="Sylfaen" w:eastAsia="Sylfaen" w:hAnsi="Sylfaen"/>
                <w:b w:val="0"/>
                <w:sz w:val="20"/>
                <w:szCs w:val="24"/>
              </w:rPr>
              <w:t>3</w:t>
            </w:r>
          </w:p>
        </w:tc>
      </w:tr>
      <w:tr w:rsidR="00C444BC" w:rsidRPr="007E5E5C" w:rsidTr="00C444BC">
        <w:trPr>
          <w:jc w:val="center"/>
        </w:trPr>
        <w:tc>
          <w:tcPr>
            <w:tcW w:w="2574"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Ապրանքների բացթողման ժամանակ մաքսային գործառնություններ իրականացնելու համար լիազորված մարմին</w:t>
            </w:r>
          </w:p>
        </w:tc>
        <w:tc>
          <w:tcPr>
            <w:tcW w:w="3416"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լիազորված մարմնի հարցմամբ ապրանքների մեկնման վայրում ներկայացնում է ապրանքների հայտարարագրից տեղեկություններ, ինչպես նաեւ լիազորված մարմնից ապրանքների մեկնման վայրում ստանում է, այդ թվում՝ հարցմամբ, ապրանքների փաստացի արտահանման վերաբերյալ տեղեկություններ</w:t>
            </w:r>
          </w:p>
        </w:tc>
        <w:tc>
          <w:tcPr>
            <w:tcW w:w="3425"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ապրանքների բացթողումն իրականացնող լիազորված մարմին (Р.СР.02.АСТ.001)</w:t>
            </w:r>
          </w:p>
        </w:tc>
      </w:tr>
      <w:tr w:rsidR="00C444BC" w:rsidRPr="007E5E5C" w:rsidTr="00C444BC">
        <w:trPr>
          <w:jc w:val="center"/>
        </w:trPr>
        <w:tc>
          <w:tcPr>
            <w:tcW w:w="2574"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Ապրանքների մեկնման ժամանակ մաքսային գործառնություններ իրականացնելու համար լիազորված մարմին</w:t>
            </w:r>
          </w:p>
        </w:tc>
        <w:tc>
          <w:tcPr>
            <w:tcW w:w="3416"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ներկայացնում է, այդ թվում՝ հարցմամբ, ապրանքների բացթողումն իրականացնող լիազորված մարմին ապրանքների փաստացի արտահանման վերաբերյալ տեղեկություններ</w:t>
            </w:r>
          </w:p>
        </w:tc>
        <w:tc>
          <w:tcPr>
            <w:tcW w:w="3425"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մեկնման վայրի լիազորված մարմին (Р.СР.02.АСТ.002)</w:t>
            </w:r>
          </w:p>
        </w:tc>
      </w:tr>
      <w:tr w:rsidR="00C444BC" w:rsidRPr="007E5E5C" w:rsidTr="00C444BC">
        <w:trPr>
          <w:jc w:val="center"/>
        </w:trPr>
        <w:tc>
          <w:tcPr>
            <w:tcW w:w="2574"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Մաքսային հսկողություն իրականացնելու նպատակով ապրանքների հայտարարագրից տեղեկությունների հարցում կատարող լիազորված մարմին</w:t>
            </w:r>
          </w:p>
        </w:tc>
        <w:tc>
          <w:tcPr>
            <w:tcW w:w="3416"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ապրանքների բացթողումն իրականացնող լիազորված մարմնից կատարում է ապրանքների հայտարարագրից տեղեկությունների հարցում</w:t>
            </w:r>
          </w:p>
        </w:tc>
        <w:tc>
          <w:tcPr>
            <w:tcW w:w="3425"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մեկնման վայրի լիազորված մարմին (Р.СР.02.АСТ.002) կամ ժամանման վայրի լիազորված մարմին, որը ձեւակերպում է ապրանքներն ընթացուղով անցնելը (Р.СР.02.АСТ.003), կամ մեկնման վայրի լիազորված մարմին, որը ձեւակերպում է ապրանքներն ընթացուղով անցնելը (Р.СР.02.АСТ.004)</w:t>
            </w:r>
          </w:p>
        </w:tc>
      </w:tr>
      <w:tr w:rsidR="00C444BC" w:rsidRPr="007E5E5C" w:rsidTr="00C444BC">
        <w:trPr>
          <w:jc w:val="center"/>
        </w:trPr>
        <w:tc>
          <w:tcPr>
            <w:tcW w:w="2574"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 xml:space="preserve">Ապրանքներն ընթացուղով անցնելու մասին ծանուցող </w:t>
            </w:r>
            <w:r w:rsidRPr="007E5E5C">
              <w:rPr>
                <w:rStyle w:val="Bodytext211pt"/>
                <w:rFonts w:ascii="Sylfaen" w:eastAsia="Sylfaen" w:hAnsi="Sylfaen"/>
                <w:b w:val="0"/>
                <w:sz w:val="20"/>
                <w:szCs w:val="24"/>
              </w:rPr>
              <w:lastRenderedPageBreak/>
              <w:t>լիազորված մարմին</w:t>
            </w:r>
          </w:p>
        </w:tc>
        <w:tc>
          <w:tcPr>
            <w:tcW w:w="3416"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lastRenderedPageBreak/>
              <w:t xml:space="preserve">ծանուցում է ապրանքներն </w:t>
            </w:r>
            <w:r w:rsidRPr="007E5E5C">
              <w:rPr>
                <w:rStyle w:val="Bodytext211pt"/>
                <w:rFonts w:ascii="Sylfaen" w:eastAsia="Sylfaen" w:hAnsi="Sylfaen"/>
                <w:b w:val="0"/>
                <w:sz w:val="20"/>
                <w:szCs w:val="24"/>
              </w:rPr>
              <w:lastRenderedPageBreak/>
              <w:t>ընթացուղով անցնելու մասին</w:t>
            </w:r>
          </w:p>
        </w:tc>
        <w:tc>
          <w:tcPr>
            <w:tcW w:w="3425" w:type="dxa"/>
            <w:shd w:val="clear" w:color="auto" w:fill="FFFFFF"/>
            <w:vAlign w:val="center"/>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lastRenderedPageBreak/>
              <w:t xml:space="preserve">ժամանման վայրի լիազորված մարմին, որը ձեւակերպում է </w:t>
            </w:r>
            <w:r w:rsidRPr="007E5E5C">
              <w:rPr>
                <w:rStyle w:val="Bodytext211pt"/>
                <w:rFonts w:ascii="Sylfaen" w:eastAsia="Sylfaen" w:hAnsi="Sylfaen"/>
                <w:b w:val="0"/>
                <w:sz w:val="20"/>
                <w:szCs w:val="24"/>
              </w:rPr>
              <w:lastRenderedPageBreak/>
              <w:t>ապրանքներն ընթացուղով անցնելը (Р.СР.02.АСТ.003), կամ մեկնման վայրի լիազորված մարմին, որը ձեւակերպում է ապրանքներն ընթացուղով անցնելը (Р.СР.02.АСТ.004)</w:t>
            </w:r>
          </w:p>
        </w:tc>
      </w:tr>
      <w:tr w:rsidR="00C444BC" w:rsidRPr="007E5E5C" w:rsidTr="00C444BC">
        <w:trPr>
          <w:jc w:val="center"/>
        </w:trPr>
        <w:tc>
          <w:tcPr>
            <w:tcW w:w="2574"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lastRenderedPageBreak/>
              <w:t>Ապրանքներն ընթացուղով անցնելու մասին ծանուցում ստացող</w:t>
            </w:r>
          </w:p>
        </w:tc>
        <w:tc>
          <w:tcPr>
            <w:tcW w:w="3416" w:type="dxa"/>
            <w:shd w:val="clear" w:color="auto" w:fill="FFFFFF"/>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ստանում է ապրանքներն ընթացուղով անցնելու մասին տեղեկություններ</w:t>
            </w:r>
          </w:p>
        </w:tc>
        <w:tc>
          <w:tcPr>
            <w:tcW w:w="3425" w:type="dxa"/>
            <w:shd w:val="clear" w:color="auto" w:fill="FFFFFF"/>
            <w:vAlign w:val="bottom"/>
          </w:tcPr>
          <w:p w:rsidR="00C444BC" w:rsidRPr="007E5E5C" w:rsidRDefault="00C444BC" w:rsidP="00C444BC">
            <w:pPr>
              <w:pStyle w:val="Bodytext20"/>
              <w:shd w:val="clear" w:color="auto" w:fill="auto"/>
              <w:spacing w:after="120" w:line="240" w:lineRule="auto"/>
              <w:jc w:val="left"/>
              <w:rPr>
                <w:b w:val="0"/>
                <w:sz w:val="20"/>
                <w:szCs w:val="24"/>
              </w:rPr>
            </w:pPr>
            <w:r w:rsidRPr="007E5E5C">
              <w:rPr>
                <w:rStyle w:val="Bodytext211pt"/>
                <w:rFonts w:ascii="Sylfaen" w:eastAsia="Sylfaen" w:hAnsi="Sylfaen"/>
                <w:b w:val="0"/>
                <w:sz w:val="20"/>
                <w:szCs w:val="24"/>
              </w:rPr>
              <w:t>ապրանքների բացթողումն իրականացնող լիազորված մարմին (Р.СР.02.АСТ.001), մեկնման վայրի լիազորված մարմին (Р.СР.02.АСТ.002), ապրանքներն ընթացուղով անցնելը ձեւակերպող՝ ժամանման վայրի լիազորված մարմին (Р.СР.02.АСТ.003)</w:t>
            </w:r>
          </w:p>
        </w:tc>
      </w:tr>
    </w:tbl>
    <w:p w:rsidR="00C444BC" w:rsidRPr="007E5E5C" w:rsidRDefault="00C444BC" w:rsidP="00C444BC">
      <w:pPr>
        <w:spacing w:after="160" w:line="360" w:lineRule="auto"/>
        <w:rPr>
          <w:rFonts w:ascii="Sylfaen" w:hAnsi="Sylfaen"/>
        </w:rPr>
      </w:pPr>
    </w:p>
    <w:p w:rsidR="00C444BC" w:rsidRPr="007E5E5C" w:rsidRDefault="00C444BC" w:rsidP="00C444BC">
      <w:pPr>
        <w:pStyle w:val="Bodytext20"/>
        <w:shd w:val="clear" w:color="auto" w:fill="auto"/>
        <w:spacing w:after="160" w:line="360" w:lineRule="auto"/>
        <w:jc w:val="center"/>
        <w:rPr>
          <w:b w:val="0"/>
          <w:sz w:val="24"/>
          <w:szCs w:val="24"/>
        </w:rPr>
      </w:pPr>
      <w:r w:rsidRPr="007E5E5C">
        <w:rPr>
          <w:b w:val="0"/>
          <w:sz w:val="24"/>
          <w:szCs w:val="24"/>
        </w:rPr>
        <w:t>2. Տեղեկատվական փոխգործակցության կառուցվածքը</w:t>
      </w: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7.</w:t>
      </w:r>
      <w:r w:rsidRPr="007E5E5C">
        <w:rPr>
          <w:b w:val="0"/>
          <w:sz w:val="24"/>
          <w:szCs w:val="24"/>
        </w:rPr>
        <w:tab/>
        <w:t>Ընդհանուր գործընթացի շրջանակներում տեղեկատվական փոխգործակցությունն իրականացվում է Եվրասիական տնտեսական միության անդամ պետությունների լիազորված մարմինների (այսուհետ՝ անդամ պետությունների լիազորված մարմիններ) միջեւ՝ ընդհանուր գործընթացի ընթացակարգերին համապատասխան՝</w:t>
      </w:r>
    </w:p>
    <w:p w:rsidR="00C444BC" w:rsidRPr="007E5E5C" w:rsidRDefault="00C444BC" w:rsidP="00C444BC">
      <w:pPr>
        <w:pStyle w:val="Bodytext20"/>
        <w:shd w:val="clear" w:color="auto" w:fill="auto"/>
        <w:spacing w:after="160" w:line="360" w:lineRule="auto"/>
        <w:ind w:firstLine="567"/>
        <w:rPr>
          <w:b w:val="0"/>
          <w:sz w:val="24"/>
          <w:szCs w:val="24"/>
        </w:rPr>
      </w:pPr>
      <w:r w:rsidRPr="007E5E5C">
        <w:rPr>
          <w:b w:val="0"/>
          <w:sz w:val="24"/>
          <w:szCs w:val="24"/>
        </w:rPr>
        <w:t>տեղեկատվական փոխգործակցություն ապրանքների հայտարարագրից տեղեկությունների հարցում կատարելիս.</w:t>
      </w:r>
    </w:p>
    <w:p w:rsidR="00C444BC" w:rsidRPr="007E5E5C" w:rsidRDefault="00C444BC" w:rsidP="00C444BC">
      <w:pPr>
        <w:pStyle w:val="Bodytext20"/>
        <w:shd w:val="clear" w:color="auto" w:fill="auto"/>
        <w:spacing w:after="160" w:line="346" w:lineRule="auto"/>
        <w:ind w:firstLine="567"/>
        <w:rPr>
          <w:b w:val="0"/>
          <w:sz w:val="24"/>
          <w:szCs w:val="24"/>
        </w:rPr>
      </w:pPr>
      <w:r w:rsidRPr="007E5E5C">
        <w:rPr>
          <w:b w:val="0"/>
          <w:sz w:val="24"/>
          <w:szCs w:val="24"/>
        </w:rPr>
        <w:t>տեղեկատվական փոխգործակցություն Միության մաքսային տարածքից ապրանքների մեկնման գործընթացում դրանց փաստացի արտահանման նկատմամբ հսկողությունն ապահովելիս.</w:t>
      </w:r>
    </w:p>
    <w:p w:rsidR="00C444BC" w:rsidRPr="007E5E5C" w:rsidRDefault="00C444BC" w:rsidP="00C444BC">
      <w:pPr>
        <w:pStyle w:val="Bodytext20"/>
        <w:shd w:val="clear" w:color="auto" w:fill="auto"/>
        <w:spacing w:after="160" w:line="346" w:lineRule="auto"/>
        <w:ind w:firstLine="567"/>
        <w:rPr>
          <w:b w:val="0"/>
          <w:sz w:val="24"/>
          <w:szCs w:val="24"/>
        </w:rPr>
      </w:pPr>
      <w:r w:rsidRPr="007E5E5C">
        <w:rPr>
          <w:b w:val="0"/>
          <w:sz w:val="24"/>
          <w:szCs w:val="24"/>
        </w:rPr>
        <w:t>տեղեկատվական փոխգործակցություն անդամ պետության լիազորված մարմնի հարցմամբ ապրանքների փաստացի արտահանման վերաբերյալ տեղեկություններ ներկայացնելիս.</w:t>
      </w:r>
    </w:p>
    <w:p w:rsidR="00C444BC" w:rsidRPr="007E5E5C" w:rsidRDefault="00C444BC" w:rsidP="00C444BC">
      <w:pPr>
        <w:pStyle w:val="Bodytext20"/>
        <w:shd w:val="clear" w:color="auto" w:fill="auto"/>
        <w:spacing w:after="160" w:line="346" w:lineRule="auto"/>
        <w:ind w:firstLine="567"/>
        <w:rPr>
          <w:b w:val="0"/>
          <w:sz w:val="24"/>
          <w:szCs w:val="24"/>
        </w:rPr>
      </w:pPr>
      <w:r w:rsidRPr="007E5E5C">
        <w:rPr>
          <w:b w:val="0"/>
          <w:sz w:val="24"/>
          <w:szCs w:val="24"/>
        </w:rPr>
        <w:t>տեղեկատվական փոխգործակցություն Միության անդամ չհանդիսացող պետությունների տարածքներով ապրանքներն ընթացուղով անցնելու մասին ծանուցելիս։</w:t>
      </w:r>
    </w:p>
    <w:p w:rsidR="00C444BC" w:rsidRPr="007E5E5C" w:rsidRDefault="00C444BC" w:rsidP="00C444BC">
      <w:pPr>
        <w:pStyle w:val="Bodytext20"/>
        <w:shd w:val="clear" w:color="auto" w:fill="auto"/>
        <w:spacing w:after="160" w:line="360" w:lineRule="auto"/>
        <w:ind w:firstLine="567"/>
        <w:rPr>
          <w:b w:val="0"/>
          <w:sz w:val="24"/>
          <w:szCs w:val="24"/>
        </w:rPr>
      </w:pPr>
      <w:r w:rsidRPr="007E5E5C">
        <w:rPr>
          <w:b w:val="0"/>
          <w:sz w:val="24"/>
          <w:szCs w:val="24"/>
        </w:rPr>
        <w:lastRenderedPageBreak/>
        <w:t>Անդամ պետությունների լիազորված մարմինների միջեւ տեղեկատվական փոխգործակցության կառուցվածքը ներկայացված է 1-ին նկարում։</w:t>
      </w:r>
    </w:p>
    <w:p w:rsidR="00C444BC" w:rsidRPr="007E5E5C" w:rsidRDefault="00C444BC" w:rsidP="00C444BC">
      <w:pPr>
        <w:pStyle w:val="Bodytext20"/>
        <w:shd w:val="clear" w:color="auto" w:fill="auto"/>
        <w:spacing w:after="160" w:line="360" w:lineRule="auto"/>
        <w:ind w:firstLine="567"/>
        <w:rPr>
          <w:b w:val="0"/>
          <w:sz w:val="24"/>
          <w:szCs w:val="24"/>
        </w:rPr>
      </w:pPr>
    </w:p>
    <w:p w:rsidR="00C444BC" w:rsidRPr="00D767E5" w:rsidRDefault="00DF080D" w:rsidP="00C444BC">
      <w:pPr>
        <w:spacing w:after="160" w:line="360" w:lineRule="auto"/>
        <w:jc w:val="center"/>
        <w:rPr>
          <w:rFonts w:ascii="Sylfaen" w:hAnsi="Sylfaen"/>
        </w:rPr>
      </w:pPr>
      <w:r>
        <w:rPr>
          <w:rFonts w:ascii="Sylfaen" w:hAnsi="Sylfaen"/>
          <w:noProof/>
          <w:lang w:val="en-US" w:eastAsia="en-US" w:bidi="ar-SA"/>
        </w:rPr>
        <w:pict>
          <v:group id="_x0000_s1211" style="position:absolute;left:0;text-align:left;margin-left:16.1pt;margin-top:3.3pt;width:452.85pt;height:486.75pt;z-index:251749376" coordorigin="1740,3226" coordsize="9057,9735">
            <v:shape id="_x0000_s1212" type="#_x0000_t202" style="position:absolute;left:6860;top:3226;width:1758;height:320;mso-width-relative:margin;mso-height-relative:margin" stroked="f" strokeweight="0">
              <v:textbox style="mso-next-textbox:#_x0000_s1212" inset="0,0,0,0">
                <w:txbxContent>
                  <w:p w:rsidR="00922609" w:rsidRPr="00F12760" w:rsidRDefault="00922609" w:rsidP="00C444BC">
                    <w:pPr>
                      <w:jc w:val="center"/>
                      <w:rPr>
                        <w:rFonts w:ascii="Sylfaen" w:hAnsi="Sylfaen"/>
                        <w:sz w:val="14"/>
                        <w:szCs w:val="18"/>
                      </w:rPr>
                    </w:pPr>
                    <w:r w:rsidRPr="00F12760">
                      <w:rPr>
                        <w:rFonts w:ascii="Sylfaen" w:hAnsi="Sylfaen"/>
                        <w:sz w:val="14"/>
                      </w:rPr>
                      <w:t>«Մասնակցություն»</w:t>
                    </w:r>
                  </w:p>
                </w:txbxContent>
              </v:textbox>
            </v:shape>
            <v:shape id="_x0000_s1213" type="#_x0000_t202" style="position:absolute;left:2579;top:4256;width:1948;height:330;mso-width-relative:margin;mso-height-relative:margin" stroked="f" strokeweight="0">
              <v:textbox style="mso-next-textbox:#_x0000_s1213" inset="0,0,0,0">
                <w:txbxContent>
                  <w:p w:rsidR="00922609" w:rsidRPr="00F12760" w:rsidRDefault="00922609" w:rsidP="00C444BC">
                    <w:pPr>
                      <w:jc w:val="center"/>
                      <w:rPr>
                        <w:rFonts w:ascii="Sylfaen" w:hAnsi="Sylfaen"/>
                        <w:sz w:val="14"/>
                        <w:szCs w:val="18"/>
                      </w:rPr>
                    </w:pPr>
                    <w:r w:rsidRPr="00F12760">
                      <w:rPr>
                        <w:rFonts w:ascii="Sylfaen" w:hAnsi="Sylfaen"/>
                        <w:sz w:val="14"/>
                      </w:rPr>
                      <w:t>«Մասնակցություն»</w:t>
                    </w:r>
                  </w:p>
                </w:txbxContent>
              </v:textbox>
            </v:shape>
            <v:shape id="_x0000_s1214" type="#_x0000_t202" style="position:absolute;left:3681;top:5519;width:1699;height:363;mso-width-relative:margin;mso-height-relative:margin" stroked="f" strokeweight="0">
              <v:textbox style="mso-next-textbox:#_x0000_s1214" inset="0,0,0,0">
                <w:txbxContent>
                  <w:p w:rsidR="00922609" w:rsidRPr="00F12760" w:rsidRDefault="00922609" w:rsidP="00C444BC">
                    <w:pPr>
                      <w:jc w:val="center"/>
                      <w:rPr>
                        <w:rFonts w:ascii="Sylfaen" w:hAnsi="Sylfaen"/>
                        <w:sz w:val="14"/>
                        <w:szCs w:val="18"/>
                      </w:rPr>
                    </w:pPr>
                    <w:r w:rsidRPr="00F12760">
                      <w:rPr>
                        <w:rFonts w:ascii="Sylfaen" w:hAnsi="Sylfaen"/>
                        <w:sz w:val="14"/>
                      </w:rPr>
                      <w:t>«Մասնակցություն»</w:t>
                    </w:r>
                  </w:p>
                </w:txbxContent>
              </v:textbox>
            </v:shape>
            <v:shape id="_x0000_s1215" type="#_x0000_t202" style="position:absolute;left:7901;top:6777;width:2167;height:409;mso-width-relative:margin;mso-height-relative:margin" stroked="f" strokeweight="0">
              <v:textbox style="mso-next-textbox:#_x0000_s1215" inset="0,0,0,0">
                <w:txbxContent>
                  <w:p w:rsidR="00922609" w:rsidRPr="00E435BE" w:rsidRDefault="00922609" w:rsidP="00C444BC">
                    <w:pPr>
                      <w:jc w:val="center"/>
                      <w:rPr>
                        <w:rFonts w:ascii="Sylfaen" w:hAnsi="Sylfaen"/>
                        <w:sz w:val="14"/>
                        <w:szCs w:val="18"/>
                      </w:rPr>
                    </w:pPr>
                    <w:r w:rsidRPr="00E435BE">
                      <w:rPr>
                        <w:rFonts w:ascii="Sylfaen" w:hAnsi="Sylfaen"/>
                        <w:sz w:val="14"/>
                      </w:rPr>
                      <w:t>«Մասնակցություն»</w:t>
                    </w:r>
                  </w:p>
                </w:txbxContent>
              </v:textbox>
            </v:shape>
            <v:shape id="_x0000_s1216" type="#_x0000_t202" style="position:absolute;left:6860;top:8191;width:1955;height:421;mso-width-relative:margin;mso-height-relative:margin" stroked="f" strokeweight="0">
              <v:textbox style="mso-next-textbox:#_x0000_s1216" inset="0,0,0,0">
                <w:txbxContent>
                  <w:p w:rsidR="00922609" w:rsidRPr="00E435BE" w:rsidRDefault="00922609" w:rsidP="00C444BC">
                    <w:pPr>
                      <w:jc w:val="center"/>
                      <w:rPr>
                        <w:rFonts w:ascii="Sylfaen" w:hAnsi="Sylfaen"/>
                        <w:sz w:val="14"/>
                        <w:szCs w:val="18"/>
                      </w:rPr>
                    </w:pPr>
                    <w:r w:rsidRPr="00E435BE">
                      <w:rPr>
                        <w:rFonts w:ascii="Sylfaen" w:hAnsi="Sylfaen"/>
                        <w:sz w:val="14"/>
                      </w:rPr>
                      <w:t>«Մասնակցություն»</w:t>
                    </w:r>
                  </w:p>
                </w:txbxContent>
              </v:textbox>
            </v:shape>
            <v:shape id="_x0000_s1217" type="#_x0000_t202" style="position:absolute;left:6860;top:11037;width:2252;height:349;mso-width-relative:margin;mso-height-relative:margin" stroked="f" strokeweight="0">
              <v:textbox style="mso-next-textbox:#_x0000_s1217" inset="0,0,0,0">
                <w:txbxContent>
                  <w:p w:rsidR="00922609" w:rsidRPr="00F12760" w:rsidRDefault="00922609" w:rsidP="00C444BC">
                    <w:pPr>
                      <w:jc w:val="center"/>
                      <w:rPr>
                        <w:rFonts w:ascii="Sylfaen" w:hAnsi="Sylfaen"/>
                        <w:sz w:val="14"/>
                        <w:szCs w:val="18"/>
                      </w:rPr>
                    </w:pPr>
                    <w:r w:rsidRPr="00F12760">
                      <w:rPr>
                        <w:rFonts w:ascii="Sylfaen" w:hAnsi="Sylfaen"/>
                        <w:sz w:val="14"/>
                      </w:rPr>
                      <w:t>«Մասնակցություն»</w:t>
                    </w:r>
                  </w:p>
                </w:txbxContent>
              </v:textbox>
            </v:shape>
            <v:shape id="_x0000_s1218" type="#_x0000_t202" style="position:absolute;left:3226;top:11037;width:1993;height:349;mso-width-relative:margin;mso-height-relative:margin" stroked="f" strokeweight="0">
              <v:textbox style="mso-next-textbox:#_x0000_s1218" inset="0,0,0,0">
                <w:txbxContent>
                  <w:p w:rsidR="00922609" w:rsidRPr="00686486" w:rsidRDefault="00922609" w:rsidP="00C444BC">
                    <w:pPr>
                      <w:jc w:val="center"/>
                      <w:rPr>
                        <w:rFonts w:ascii="Sylfaen" w:hAnsi="Sylfaen"/>
                        <w:sz w:val="14"/>
                        <w:szCs w:val="18"/>
                      </w:rPr>
                    </w:pPr>
                    <w:r w:rsidRPr="00686486">
                      <w:rPr>
                        <w:rFonts w:ascii="Sylfaen" w:hAnsi="Sylfaen"/>
                        <w:sz w:val="14"/>
                      </w:rPr>
                      <w:t>«Մասնակցություն»</w:t>
                    </w:r>
                  </w:p>
                </w:txbxContent>
              </v:textbox>
            </v:shape>
            <v:shape id="_x0000_s1219" type="#_x0000_t202" style="position:absolute;left:5065;top:3998;width:2089;height:1521;mso-width-relative:margin;mso-height-relative:margin" stroked="f" strokeweight="0">
              <v:textbox style="mso-next-textbox:#_x0000_s1219" inset="0,0,0,0">
                <w:txbxContent>
                  <w:p w:rsidR="00922609" w:rsidRPr="007E5E5C" w:rsidRDefault="00922609" w:rsidP="00C444BC">
                    <w:pPr>
                      <w:pStyle w:val="Bodytext20"/>
                      <w:shd w:val="clear" w:color="auto" w:fill="auto"/>
                      <w:spacing w:after="0" w:line="240" w:lineRule="auto"/>
                      <w:jc w:val="center"/>
                      <w:rPr>
                        <w:b w:val="0"/>
                        <w:sz w:val="22"/>
                        <w:szCs w:val="18"/>
                      </w:rPr>
                    </w:pPr>
                    <w:r w:rsidRPr="007E5E5C">
                      <w:rPr>
                        <w:rStyle w:val="Bodytext29pt"/>
                        <w:rFonts w:ascii="Sylfaen" w:eastAsia="Sylfaen" w:hAnsi="Sylfaen"/>
                        <w:b w:val="0"/>
                        <w:sz w:val="14"/>
                      </w:rPr>
                      <w:t>Տեղեկատվական փոխգործակցություն ապրանքների հայտարարագրից տեղեկությունների հարցում կատարելիս</w:t>
                    </w:r>
                    <w:r w:rsidRPr="007E5E5C">
                      <w:rPr>
                        <w:rStyle w:val="Bodytext29pt"/>
                        <w:rFonts w:ascii="Sylfaen" w:eastAsia="Sylfaen" w:hAnsi="Sylfaen"/>
                        <w:b w:val="0"/>
                        <w:sz w:val="14"/>
                        <w:lang w:val="en-US"/>
                      </w:rPr>
                      <w:t xml:space="preserve"> </w:t>
                    </w:r>
                    <w:r w:rsidRPr="007E5E5C">
                      <w:rPr>
                        <w:rStyle w:val="Bodytext29pt"/>
                        <w:rFonts w:ascii="Sylfaen" w:eastAsia="Arial Unicode MS" w:hAnsi="Sylfaen"/>
                        <w:b w:val="0"/>
                        <w:sz w:val="14"/>
                      </w:rPr>
                      <w:t>(P.CP.02.BCV.001)</w:t>
                    </w:r>
                  </w:p>
                </w:txbxContent>
              </v:textbox>
            </v:shape>
            <v:shape id="_x0000_s1220" type="#_x0000_t202" style="position:absolute;left:8156;top:4392;width:2641;height:1490;mso-width-relative:margin;mso-height-relative:margin" stroked="f" strokeweight="0">
              <v:textbox style="mso-next-textbox:#_x0000_s1220" inset="0,0,0,0">
                <w:txbxContent>
                  <w:p w:rsidR="00922609" w:rsidRPr="00E435BE" w:rsidRDefault="00922609" w:rsidP="00C444BC">
                    <w:pPr>
                      <w:jc w:val="center"/>
                      <w:rPr>
                        <w:sz w:val="22"/>
                        <w:szCs w:val="18"/>
                      </w:rPr>
                    </w:pPr>
                    <w:r w:rsidRPr="00E435BE">
                      <w:rPr>
                        <w:rStyle w:val="Bodytext29pt"/>
                        <w:rFonts w:ascii="Sylfaen" w:eastAsia="Arial Unicode MS" w:hAnsi="Sylfaen"/>
                        <w:sz w:val="14"/>
                      </w:rPr>
                      <w:t>Մաքսային հսկողություն իրականացնելու նպատակով ապրանքների հայտարարագրից տեղեկությունների հարցում կատարող լիազորված մարմին</w:t>
                    </w:r>
                  </w:p>
                </w:txbxContent>
              </v:textbox>
            </v:shape>
            <v:shape id="_x0000_s1221" type="#_x0000_t202" style="position:absolute;left:4946;top:6233;width:2208;height:1958;mso-width-relative:margin;mso-height-relative:margin" stroked="f" strokeweight="0">
              <v:textbox style="mso-next-textbox:#_x0000_s1221" inset="0,0,0,0">
                <w:txbxContent>
                  <w:p w:rsidR="00922609" w:rsidRPr="007E5E5C" w:rsidRDefault="00922609" w:rsidP="00C444BC">
                    <w:pPr>
                      <w:pStyle w:val="Bodytext20"/>
                      <w:shd w:val="clear" w:color="auto" w:fill="auto"/>
                      <w:spacing w:after="0" w:line="240" w:lineRule="auto"/>
                      <w:jc w:val="center"/>
                      <w:rPr>
                        <w:b w:val="0"/>
                        <w:sz w:val="22"/>
                        <w:szCs w:val="18"/>
                      </w:rPr>
                    </w:pPr>
                    <w:r w:rsidRPr="007E5E5C">
                      <w:rPr>
                        <w:rStyle w:val="Bodytext29pt"/>
                        <w:rFonts w:ascii="Sylfaen" w:eastAsia="Sylfaen" w:hAnsi="Sylfaen"/>
                        <w:b w:val="0"/>
                        <w:sz w:val="14"/>
                      </w:rPr>
                      <w:t>Տեղեկատվական փոխգործակցություն Միության մաքսային տարածքից ապրանքների մեկնման գործընթացում դրանց փաստացի արտահանման նկատմամբ հսկողությունն ապահովելիս</w:t>
                    </w:r>
                    <w:r w:rsidRPr="007E5E5C">
                      <w:rPr>
                        <w:rStyle w:val="Bodytext29pt"/>
                        <w:rFonts w:ascii="Sylfaen" w:eastAsia="Sylfaen" w:hAnsi="Sylfaen"/>
                        <w:b w:val="0"/>
                        <w:sz w:val="14"/>
                        <w:lang w:val="en-US"/>
                      </w:rPr>
                      <w:t xml:space="preserve"> </w:t>
                    </w:r>
                    <w:r w:rsidRPr="007E5E5C">
                      <w:rPr>
                        <w:rStyle w:val="Bodytext29pt"/>
                        <w:rFonts w:ascii="Sylfaen" w:eastAsia="Arial Unicode MS" w:hAnsi="Sylfaen"/>
                        <w:b w:val="0"/>
                        <w:sz w:val="14"/>
                      </w:rPr>
                      <w:t>(P.CP.02.BCV.002)</w:t>
                    </w:r>
                  </w:p>
                </w:txbxContent>
              </v:textbox>
            </v:shape>
            <v:shape id="_x0000_s1222" type="#_x0000_t202" style="position:absolute;left:1740;top:6856;width:2108;height:1612;mso-width-relative:margin;mso-height-relative:margin" stroked="f" strokeweight="0">
              <v:textbox style="mso-next-textbox:#_x0000_s1222" inset="0,0,0,0">
                <w:txbxContent>
                  <w:p w:rsidR="00922609" w:rsidRPr="00E435BE" w:rsidRDefault="00922609" w:rsidP="00C444BC">
                    <w:pPr>
                      <w:jc w:val="center"/>
                      <w:rPr>
                        <w:sz w:val="22"/>
                        <w:szCs w:val="18"/>
                      </w:rPr>
                    </w:pPr>
                    <w:r w:rsidRPr="00E435BE">
                      <w:rPr>
                        <w:rStyle w:val="Bodytext29pt"/>
                        <w:rFonts w:ascii="Sylfaen" w:eastAsia="Arial Unicode MS" w:hAnsi="Sylfaen"/>
                        <w:sz w:val="14"/>
                      </w:rPr>
                      <w:t>Ապրանքների բացթողման ժամանակ մաքսային գործառնություններ իրականացնելու համար լիազորված մարմին</w:t>
                    </w:r>
                  </w:p>
                </w:txbxContent>
              </v:textbox>
            </v:shape>
            <v:shape id="_x0000_s1223" type="#_x0000_t202" style="position:absolute;left:4366;top:9093;width:3191;height:1761;mso-width-relative:margin;mso-height-relative:margin" stroked="f" strokeweight="0">
              <v:textbox style="mso-next-textbox:#_x0000_s1223" inset="0,0,0,0">
                <w:txbxContent>
                  <w:p w:rsidR="00922609" w:rsidRPr="007E5E5C" w:rsidRDefault="00922609" w:rsidP="00C444BC">
                    <w:pPr>
                      <w:pStyle w:val="Bodytext20"/>
                      <w:shd w:val="clear" w:color="auto" w:fill="auto"/>
                      <w:spacing w:after="0" w:line="240" w:lineRule="auto"/>
                      <w:jc w:val="center"/>
                      <w:rPr>
                        <w:b w:val="0"/>
                        <w:sz w:val="14"/>
                        <w:szCs w:val="16"/>
                      </w:rPr>
                    </w:pPr>
                    <w:r w:rsidRPr="007E5E5C">
                      <w:rPr>
                        <w:rStyle w:val="Bodytext29pt"/>
                        <w:rFonts w:ascii="Sylfaen" w:eastAsia="Sylfaen" w:hAnsi="Sylfaen"/>
                        <w:b w:val="0"/>
                        <w:sz w:val="16"/>
                      </w:rPr>
                      <w:t>Տեղեկատվական փոխգործակցություն անդամ պետության լիազորված մարմնի հարցմամբ ապրանքների փաստացի արտահանման վերաբերյալ տեղեկություններ ներկայացնելիս</w:t>
                    </w:r>
                  </w:p>
                  <w:p w:rsidR="00922609" w:rsidRPr="007E5E5C" w:rsidRDefault="00922609" w:rsidP="00C444BC">
                    <w:pPr>
                      <w:jc w:val="center"/>
                      <w:rPr>
                        <w:sz w:val="22"/>
                        <w:szCs w:val="18"/>
                      </w:rPr>
                    </w:pPr>
                    <w:r w:rsidRPr="007E5E5C">
                      <w:rPr>
                        <w:rStyle w:val="Bodytext29pt"/>
                        <w:rFonts w:ascii="Sylfaen" w:eastAsia="Arial Unicode MS" w:hAnsi="Sylfaen"/>
                        <w:sz w:val="16"/>
                      </w:rPr>
                      <w:t>(P.CP.02.BCV.003)</w:t>
                    </w:r>
                  </w:p>
                </w:txbxContent>
              </v:textbox>
            </v:shape>
            <v:shape id="_x0000_s1224" type="#_x0000_t202" style="position:absolute;left:8502;top:9251;width:2164;height:1603;mso-width-relative:margin;mso-height-relative:margin" stroked="f" strokeweight="0">
              <v:textbox style="mso-next-textbox:#_x0000_s1224" inset="0,0,0,0">
                <w:txbxContent>
                  <w:p w:rsidR="00922609" w:rsidRPr="007E5E5C" w:rsidRDefault="00922609" w:rsidP="00C444BC">
                    <w:pPr>
                      <w:jc w:val="center"/>
                      <w:rPr>
                        <w:sz w:val="22"/>
                        <w:szCs w:val="18"/>
                      </w:rPr>
                    </w:pPr>
                    <w:r w:rsidRPr="007E5E5C">
                      <w:rPr>
                        <w:rStyle w:val="Bodytext29pt"/>
                        <w:rFonts w:ascii="Sylfaen" w:eastAsia="Arial Unicode MS" w:hAnsi="Sylfaen"/>
                        <w:sz w:val="16"/>
                      </w:rPr>
                      <w:t>Ապրանքների մեկնման ժամանակ մաքսային գործառնություններ իրականացնելու համար լիազորված մարմինը</w:t>
                    </w:r>
                  </w:p>
                </w:txbxContent>
              </v:textbox>
            </v:shape>
            <v:shape id="_x0000_s1225" type="#_x0000_t202" style="position:absolute;left:8233;top:12178;width:2433;height:783;mso-width-relative:margin;mso-height-relative:margin" stroked="f" strokeweight="0">
              <v:textbox style="mso-next-textbox:#_x0000_s1225" inset="0,0,0,0">
                <w:txbxContent>
                  <w:p w:rsidR="00922609" w:rsidRPr="00686486" w:rsidRDefault="00922609" w:rsidP="00C444BC">
                    <w:pPr>
                      <w:jc w:val="center"/>
                      <w:rPr>
                        <w:sz w:val="22"/>
                        <w:szCs w:val="18"/>
                      </w:rPr>
                    </w:pPr>
                    <w:r w:rsidRPr="00686486">
                      <w:rPr>
                        <w:rStyle w:val="Bodytext29pt"/>
                        <w:rFonts w:ascii="Sylfaen" w:eastAsia="Arial Unicode MS" w:hAnsi="Sylfaen"/>
                        <w:sz w:val="14"/>
                      </w:rPr>
                      <w:t>Ապրանքներն ընթացուղով անցնելու մասին ծանուցում ստացող</w:t>
                    </w:r>
                  </w:p>
                </w:txbxContent>
              </v:textbox>
            </v:shape>
            <v:rect id="_x0000_s1226" style="position:absolute;left:3681;top:6411;width:1265;height:366;mso-width-relative:margin;mso-height-relative:margin" stroked="f" strokeweight="0">
              <v:textbox>
                <w:txbxContent>
                  <w:p w:rsidR="00922609" w:rsidRPr="00F12760" w:rsidRDefault="00922609" w:rsidP="00C444BC">
                    <w:pPr>
                      <w:rPr>
                        <w:sz w:val="12"/>
                        <w:szCs w:val="12"/>
                        <w:lang w:val="en-US"/>
                      </w:rPr>
                    </w:pPr>
                    <w:r w:rsidRPr="00F12760">
                      <w:rPr>
                        <w:rFonts w:ascii="Sylfaen" w:hAnsi="Sylfaen"/>
                        <w:sz w:val="12"/>
                        <w:szCs w:val="12"/>
                      </w:rPr>
                      <w:t>Մասնակցություն</w:t>
                    </w:r>
                  </w:p>
                </w:txbxContent>
              </v:textbox>
            </v:rect>
          </v:group>
        </w:pict>
      </w:r>
      <w:r>
        <w:rPr>
          <w:rFonts w:ascii="Sylfaen" w:hAnsi="Sylfaen"/>
          <w:noProof/>
          <w:lang w:val="en-US" w:eastAsia="en-US" w:bidi="ar-SA"/>
        </w:rPr>
        <w:pict>
          <v:shape id="_x0000_s1210" type="#_x0000_t202" style="position:absolute;left:0;text-align:left;margin-left:23pt;margin-top:449.5pt;width:102pt;height:64.15pt;z-index:251748352;mso-width-relative:margin;mso-height-relative:margin" stroked="f" strokeweight="0">
            <v:textbox style="mso-next-textbox:#_x0000_s1210" inset="0,0,0,0">
              <w:txbxContent>
                <w:p w:rsidR="00922609" w:rsidRPr="00686486" w:rsidRDefault="00922609" w:rsidP="00C444BC">
                  <w:pPr>
                    <w:jc w:val="center"/>
                    <w:rPr>
                      <w:sz w:val="22"/>
                      <w:szCs w:val="18"/>
                    </w:rPr>
                  </w:pPr>
                  <w:r w:rsidRPr="00686486">
                    <w:rPr>
                      <w:rStyle w:val="Bodytext29pt"/>
                      <w:rFonts w:ascii="Sylfaen" w:eastAsia="Arial Unicode MS" w:hAnsi="Sylfaen"/>
                      <w:sz w:val="14"/>
                    </w:rPr>
                    <w:t>Ապրանքներն ընթացուղով անցնելու մասին ծանուցող լիազորված մարմին</w:t>
                  </w:r>
                </w:p>
              </w:txbxContent>
            </v:textbox>
          </v:shape>
        </w:pict>
      </w:r>
      <w:r>
        <w:rPr>
          <w:rFonts w:ascii="Sylfaen" w:hAnsi="Sylfaen"/>
          <w:noProof/>
          <w:lang w:val="en-US" w:eastAsia="en-US" w:bidi="ar-SA"/>
        </w:rPr>
        <w:pict>
          <v:shape id="_x0000_s1209" type="#_x0000_t202" style="position:absolute;left:0;text-align:left;margin-left:155.45pt;margin-top:430.45pt;width:157.25pt;height:88.75pt;z-index:251747328;mso-width-relative:margin;mso-height-relative:margin" stroked="f" strokeweight="0">
            <v:textbox style="mso-next-textbox:#_x0000_s1209" inset="0,0,0,0">
              <w:txbxContent>
                <w:p w:rsidR="00922609" w:rsidRPr="007E5E5C" w:rsidRDefault="00922609" w:rsidP="007E5E5C">
                  <w:pPr>
                    <w:pStyle w:val="Bodytext20"/>
                    <w:shd w:val="clear" w:color="auto" w:fill="auto"/>
                    <w:spacing w:after="0" w:line="240" w:lineRule="auto"/>
                    <w:jc w:val="center"/>
                    <w:rPr>
                      <w:b w:val="0"/>
                      <w:sz w:val="22"/>
                      <w:szCs w:val="18"/>
                      <w:lang w:val="en-US"/>
                    </w:rPr>
                  </w:pPr>
                  <w:r w:rsidRPr="007E5E5C">
                    <w:rPr>
                      <w:rStyle w:val="Bodytext29pt"/>
                      <w:rFonts w:ascii="Sylfaen" w:eastAsia="Sylfaen" w:hAnsi="Sylfaen"/>
                      <w:b w:val="0"/>
                      <w:sz w:val="14"/>
                    </w:rPr>
                    <w:t>Տեղեկատվական փոխգործակցություն Միության անդամ չհանդիսացող պետությունների տարածքներով ապրանքներն ընթացուղով անցնելու մասին ծանուցելիս</w:t>
                  </w:r>
                  <w:r w:rsidRPr="007E5E5C">
                    <w:rPr>
                      <w:rStyle w:val="Bodytext29pt"/>
                      <w:rFonts w:ascii="Sylfaen" w:eastAsia="Sylfaen" w:hAnsi="Sylfaen"/>
                      <w:b w:val="0"/>
                      <w:sz w:val="14"/>
                      <w:lang w:val="en-US"/>
                    </w:rPr>
                    <w:t xml:space="preserve"> </w:t>
                  </w:r>
                  <w:r w:rsidRPr="007E5E5C">
                    <w:rPr>
                      <w:rStyle w:val="Bodytext29pt"/>
                      <w:rFonts w:ascii="Sylfaen" w:eastAsia="Arial Unicode MS" w:hAnsi="Sylfaen"/>
                      <w:b w:val="0"/>
                      <w:sz w:val="14"/>
                    </w:rPr>
                    <w:t>(P.CP.02.BCV.004)</w:t>
                  </w:r>
                </w:p>
              </w:txbxContent>
            </v:textbox>
          </v:shape>
        </w:pict>
      </w:r>
      <w:r w:rsidR="00C444BC" w:rsidRPr="00D767E5">
        <w:rPr>
          <w:rFonts w:ascii="Sylfaen" w:hAnsi="Sylfaen"/>
          <w:noProof/>
          <w:lang w:val="en-US" w:eastAsia="en-US" w:bidi="ar-SA"/>
        </w:rPr>
        <w:drawing>
          <wp:inline distT="0" distB="0" distL="0" distR="0">
            <wp:extent cx="6181725" cy="6591300"/>
            <wp:effectExtent l="19050" t="0" r="9525" b="0"/>
            <wp:docPr id="20" name="Picture 20" descr="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13"/>
                    <pic:cNvPicPr>
                      <a:picLocks noChangeAspect="1" noChangeArrowheads="1"/>
                    </pic:cNvPicPr>
                  </pic:nvPicPr>
                  <pic:blipFill>
                    <a:blip r:embed="rId20" cstate="print"/>
                    <a:srcRect/>
                    <a:stretch>
                      <a:fillRect/>
                    </a:stretch>
                  </pic:blipFill>
                  <pic:spPr bwMode="auto">
                    <a:xfrm>
                      <a:off x="0" y="0"/>
                      <a:ext cx="6181725" cy="6591300"/>
                    </a:xfrm>
                    <a:prstGeom prst="rect">
                      <a:avLst/>
                    </a:prstGeom>
                    <a:noFill/>
                    <a:ln w="9525">
                      <a:noFill/>
                      <a:miter lim="800000"/>
                      <a:headEnd/>
                      <a:tailEnd/>
                    </a:ln>
                  </pic:spPr>
                </pic:pic>
              </a:graphicData>
            </a:graphic>
          </wp:inline>
        </w:drawing>
      </w:r>
    </w:p>
    <w:p w:rsidR="00C444BC" w:rsidRPr="007E5E5C" w:rsidRDefault="00C444BC" w:rsidP="00C444BC">
      <w:pPr>
        <w:pStyle w:val="Bodytext90"/>
        <w:shd w:val="clear" w:color="auto" w:fill="auto"/>
        <w:spacing w:before="0" w:after="160" w:line="360" w:lineRule="auto"/>
        <w:jc w:val="center"/>
        <w:rPr>
          <w:rFonts w:ascii="Sylfaen" w:hAnsi="Sylfaen"/>
          <w:i w:val="0"/>
          <w:sz w:val="20"/>
          <w:szCs w:val="24"/>
        </w:rPr>
      </w:pPr>
      <w:r w:rsidRPr="007E5E5C">
        <w:rPr>
          <w:rStyle w:val="Bodytext9NotBold"/>
          <w:rFonts w:ascii="Sylfaen" w:eastAsia="Arial" w:hAnsi="Sylfaen"/>
          <w:i w:val="0"/>
          <w:sz w:val="20"/>
          <w:szCs w:val="24"/>
        </w:rPr>
        <w:t>Նկ. 1. Անդամ պետությունների լիազորված մարմինների միջեւ տեղեկատվական փոխգործակցության կառուցվածքը</w:t>
      </w:r>
    </w:p>
    <w:p w:rsidR="00C444BC" w:rsidRPr="00D767E5" w:rsidRDefault="00C444BC" w:rsidP="00C444BC">
      <w:pPr>
        <w:spacing w:after="160" w:line="360" w:lineRule="auto"/>
        <w:rPr>
          <w:rFonts w:ascii="Sylfaen" w:hAnsi="Sylfaen"/>
        </w:rPr>
      </w:pP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lastRenderedPageBreak/>
        <w:t>8.</w:t>
      </w:r>
      <w:r w:rsidRPr="007E5E5C">
        <w:rPr>
          <w:b w:val="0"/>
          <w:sz w:val="24"/>
          <w:szCs w:val="24"/>
        </w:rPr>
        <w:tab/>
        <w:t>Անդամ պետությունների լիազորված մարմինների միջեւ տեղեկատվական փոխգործակցությունն իրագործվում է ընդհանուր գործընթացի շրջանակներում: Ընդհանուր գործընթացի կառուցվածքը սահմանված է Տեղեկատվական փոխգործակցության կանոններով:</w:t>
      </w: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9.</w:t>
      </w:r>
      <w:r w:rsidRPr="007E5E5C">
        <w:rPr>
          <w:b w:val="0"/>
          <w:sz w:val="24"/>
          <w:szCs w:val="24"/>
        </w:rPr>
        <w:tab/>
        <w:t>Տեղեկատվական փոխգործակցությամբ սահմանվում է ընդհանուր գործընթացի այն տրանզակցիաների կատարման կարգը, որոնցից յուրաքանչյուրն ընդհանուր գործընթացի մասնակիցների միջեւ ընդհանուր գործընթացի տեղեկատվական օբյեկտի վիճակների համաժամանակեցման նպատակով հաղորդագրությունների փոխանակում է։ Յուրաքանչյուր տեղեկատվական փոխգործակցության համար սահմանված են ընդհանուր գործընթացի գործառնությունների եւ այդ գործառնություններին համապատասխանող տրանզակցիաների միջեւ փոխադարձ կապերը:</w:t>
      </w: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10.</w:t>
      </w:r>
      <w:r w:rsidRPr="007E5E5C">
        <w:rPr>
          <w:b w:val="0"/>
          <w:sz w:val="24"/>
          <w:szCs w:val="24"/>
        </w:rPr>
        <w:tab/>
        <w:t xml:space="preserve">Ընդհանուր գործընթացի տրանզակցիա կատարելիս նախաձեռնողն իր կողմից իրականացվող գործառնության (սկզբնավորող գործառնության) շրջանակներում ռեսպոնդենտին է ուղարկում հաղորդագրություն-հարցում, որին ի պատասխան՝ ռեսպոնդենտն իր կողմից իրականացվող գործառնության (ընդունող գործառնության) շրջանակներում կարող է ուղարկել կամ չուղարկել հաղորդագրություն-պատասխան՝ ընդհանուր գործընթացի տրանզակցիայի ձեւանմուշով պայմանավորված։ Հաղորդագրության կազմում տվյալների կառուցվածքը պետք է համապատասխանի Եվրասիական տնտեսական հանձնաժողովի կոլեգիայի 2018 թվականի օգոստոսի 21-ի թիվ 128 որոշմամբ հաստատված՝ «Եվրասիական տնտեսական միության մաքսային տարածքի սահմաններից դուրս ապրանքների փաստացի արտահանման հսկողության եւ հաստատման գործընթացի ժամանակ Եվրասիական տնտեսական միության անդամ պետությունների մաքսային մարմինների միջեւ տեղեկությունների փոխանակման ապահովում» ընդհանուր գործընթացն արտաքին եւ փոխադարձ առեւտրի ինտեգրված տեղեկատվական համակարգերի միջոցներով իրագործելու համար օգտագործվող Էլեկտրոնային փաստաթղթերի եւ տեղեկությունների ձեւաչափերի եւ կառուցվածքների նկարագրությանը (այսուհետ՝ Էլեկտրոնային </w:t>
      </w:r>
      <w:r w:rsidRPr="007E5E5C">
        <w:rPr>
          <w:b w:val="0"/>
          <w:sz w:val="24"/>
          <w:szCs w:val="24"/>
        </w:rPr>
        <w:lastRenderedPageBreak/>
        <w:t>փաստաթղթերի եւ տեղեկությունների ձեւաչափերի եւ կառուցվածքների նկարագրություն)։</w:t>
      </w: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11.</w:t>
      </w:r>
      <w:r w:rsidRPr="007E5E5C">
        <w:rPr>
          <w:b w:val="0"/>
          <w:sz w:val="24"/>
          <w:szCs w:val="24"/>
        </w:rPr>
        <w:tab/>
        <w:t>Ընդհանուր գործընթացի տրանզակցիաները կատարվում են ընդհանուր գործընթացի տրանզակցիաների՝ տրված պարամետրերին համապատասխան, ինչպես սահմանված է սույն կանոնակարգով։</w:t>
      </w:r>
    </w:p>
    <w:p w:rsidR="00C444BC" w:rsidRPr="007E5E5C" w:rsidRDefault="00C444BC" w:rsidP="00C444BC">
      <w:pPr>
        <w:spacing w:after="160" w:line="360" w:lineRule="auto"/>
        <w:ind w:firstLine="567"/>
        <w:rPr>
          <w:rFonts w:ascii="Sylfaen" w:hAnsi="Sylfaen"/>
        </w:rPr>
      </w:pPr>
    </w:p>
    <w:p w:rsidR="00C444BC" w:rsidRPr="007E5E5C" w:rsidRDefault="00C444BC" w:rsidP="00C444BC">
      <w:pPr>
        <w:pStyle w:val="Bodytext20"/>
        <w:shd w:val="clear" w:color="auto" w:fill="auto"/>
        <w:spacing w:after="160" w:line="360" w:lineRule="auto"/>
        <w:jc w:val="center"/>
        <w:rPr>
          <w:b w:val="0"/>
          <w:sz w:val="24"/>
          <w:szCs w:val="24"/>
        </w:rPr>
      </w:pPr>
      <w:r w:rsidRPr="007E5E5C">
        <w:rPr>
          <w:b w:val="0"/>
          <w:sz w:val="24"/>
          <w:szCs w:val="24"/>
        </w:rPr>
        <w:t xml:space="preserve">V. Տեղեկատվական փոխգործակցությունն ընթացակարգերի </w:t>
      </w:r>
      <w:r w:rsidRPr="007E5E5C">
        <w:rPr>
          <w:b w:val="0"/>
          <w:sz w:val="24"/>
          <w:szCs w:val="24"/>
        </w:rPr>
        <w:br/>
        <w:t>խմբերի շրջանակներում</w:t>
      </w:r>
    </w:p>
    <w:p w:rsidR="00C444BC" w:rsidRPr="007E5E5C" w:rsidRDefault="00C444BC" w:rsidP="00C444BC">
      <w:pPr>
        <w:spacing w:after="160"/>
        <w:rPr>
          <w:rFonts w:ascii="Sylfaen" w:hAnsi="Sylfaen"/>
        </w:rPr>
      </w:pPr>
    </w:p>
    <w:p w:rsidR="00C444BC" w:rsidRPr="007E5E5C" w:rsidRDefault="00C444BC" w:rsidP="00C444BC">
      <w:pPr>
        <w:pStyle w:val="Bodytext20"/>
        <w:shd w:val="clear" w:color="auto" w:fill="auto"/>
        <w:spacing w:after="160" w:line="360" w:lineRule="auto"/>
        <w:ind w:left="567" w:right="559"/>
        <w:jc w:val="center"/>
        <w:rPr>
          <w:b w:val="0"/>
          <w:sz w:val="24"/>
          <w:szCs w:val="24"/>
        </w:rPr>
      </w:pPr>
      <w:r w:rsidRPr="007E5E5C">
        <w:rPr>
          <w:b w:val="0"/>
          <w:sz w:val="24"/>
          <w:szCs w:val="24"/>
        </w:rPr>
        <w:t>1. Տեղեկատվական փոխգործակցություն ապրանքների հայտարարագրից տեղեկությունների հարցում կատարելիս</w:t>
      </w:r>
    </w:p>
    <w:p w:rsidR="00C444BC" w:rsidRPr="007E5E5C" w:rsidRDefault="00C444BC" w:rsidP="00C444BC">
      <w:pPr>
        <w:pStyle w:val="Bodytext20"/>
        <w:shd w:val="clear" w:color="auto" w:fill="auto"/>
        <w:tabs>
          <w:tab w:val="left" w:pos="1134"/>
        </w:tabs>
        <w:spacing w:after="160" w:line="360" w:lineRule="auto"/>
        <w:ind w:firstLine="567"/>
        <w:rPr>
          <w:b w:val="0"/>
          <w:sz w:val="24"/>
          <w:szCs w:val="24"/>
        </w:rPr>
      </w:pPr>
      <w:r w:rsidRPr="007E5E5C">
        <w:rPr>
          <w:b w:val="0"/>
          <w:sz w:val="24"/>
          <w:szCs w:val="24"/>
        </w:rPr>
        <w:t>12.</w:t>
      </w:r>
      <w:r w:rsidRPr="007E5E5C">
        <w:rPr>
          <w:b w:val="0"/>
          <w:sz w:val="24"/>
          <w:szCs w:val="24"/>
        </w:rPr>
        <w:tab/>
        <w:t>Ապրանքների հայտարարագրից տեղեկությունների հարցում կատարելիս ընդհանուր գործընթացի տրանզակցիաների կատարման սխեման ներկայացված է 2-րդ նկարում։ Ընդհանուր գործընթացի յուրաքանչյուր ընթացակարգի համար 2-րդ աղյուսակում բերված է ընդհանուր գործընթացի գործառնությունների, տեղեկատվական օբյեկտների միջանկյալ եւ վերջնական վիճակների եւ ընդհանուր գործընթացի տրանզակցիաների միջեւ կապը։</w:t>
      </w:r>
    </w:p>
    <w:p w:rsidR="00C444BC" w:rsidRPr="00D767E5" w:rsidRDefault="00DF080D" w:rsidP="00C444BC">
      <w:pPr>
        <w:spacing w:after="160" w:line="360" w:lineRule="auto"/>
        <w:jc w:val="center"/>
        <w:rPr>
          <w:rFonts w:ascii="Sylfaen" w:hAnsi="Sylfaen"/>
        </w:rPr>
      </w:pPr>
      <w:r>
        <w:rPr>
          <w:rFonts w:ascii="Sylfaen" w:hAnsi="Sylfaen"/>
          <w:b/>
          <w:bCs/>
          <w:noProof/>
          <w:lang w:val="en-US" w:eastAsia="en-US" w:bidi="ar-SA"/>
        </w:rPr>
        <w:pict>
          <v:group id="_x0000_s1227" style="position:absolute;left:0;text-align:left;margin-left:.6pt;margin-top:2.5pt;width:456.1pt;height:95.3pt;z-index:251750400" coordorigin="1430,10647" coordsize="9122,1906">
            <v:shape id="_x0000_s1228" type="#_x0000_t202" style="position:absolute;left:1544;top:10647;width:4204;height:597;mso-width-relative:margin;mso-height-relative:margin" stroked="f" strokeweight="0">
              <v:textbox style="mso-next-textbox:#_x0000_s1228" inset="0,0,0,0">
                <w:txbxContent>
                  <w:p w:rsidR="00922609" w:rsidRPr="00686486" w:rsidRDefault="00922609" w:rsidP="00C444BC">
                    <w:pPr>
                      <w:jc w:val="center"/>
                      <w:rPr>
                        <w:sz w:val="22"/>
                        <w:szCs w:val="18"/>
                      </w:rPr>
                    </w:pPr>
                    <w:r w:rsidRPr="00686486">
                      <w:rPr>
                        <w:rStyle w:val="Bodytext285pt"/>
                        <w:rFonts w:ascii="Sylfaen" w:eastAsia="Arial Unicode MS" w:hAnsi="Sylfaen"/>
                        <w:sz w:val="14"/>
                      </w:rPr>
                      <w:t>Մաքսային հսկողություն իրականացնելու նպատակով ապրանքների հայտարարագրից տեղեկությունների հարցում կատարող լիազորված մարմին</w:t>
                    </w:r>
                  </w:p>
                </w:txbxContent>
              </v:textbox>
            </v:shape>
            <v:shape id="_x0000_s1229" type="#_x0000_t202" style="position:absolute;left:6255;top:10647;width:4297;height:597;mso-width-relative:margin;mso-height-relative:margin" stroked="f" strokeweight="0">
              <v:textbox style="mso-next-textbox:#_x0000_s1229" inset="0,0,0,0">
                <w:txbxContent>
                  <w:p w:rsidR="00922609" w:rsidRPr="00686486" w:rsidRDefault="00922609" w:rsidP="00C444BC">
                    <w:pPr>
                      <w:jc w:val="center"/>
                      <w:rPr>
                        <w:sz w:val="14"/>
                        <w:szCs w:val="16"/>
                      </w:rPr>
                    </w:pPr>
                    <w:r w:rsidRPr="00686486">
                      <w:rPr>
                        <w:rStyle w:val="Bodytext285pt"/>
                        <w:rFonts w:ascii="Sylfaen" w:eastAsia="Arial Unicode MS" w:hAnsi="Sylfaen"/>
                        <w:sz w:val="14"/>
                      </w:rPr>
                      <w:t>Ապրանքների բացթողման ժամանակ մաքսային գործառնություններ իրականացնելու համար լիազորված մարմին</w:t>
                    </w:r>
                  </w:p>
                </w:txbxContent>
              </v:textbox>
            </v:shape>
            <v:shape id="_x0000_s1230" type="#_x0000_t202" style="position:absolute;left:1544;top:11747;width:8720;height:434;mso-width-relative:margin;mso-height-relative:margin" stroked="f" strokeweight="0">
              <v:textbox style="mso-next-textbox:#_x0000_s1230" inset="0,0,0,0">
                <w:txbxContent>
                  <w:p w:rsidR="00922609" w:rsidRPr="00686486" w:rsidRDefault="00922609" w:rsidP="00C444BC">
                    <w:pPr>
                      <w:rPr>
                        <w:sz w:val="22"/>
                        <w:szCs w:val="18"/>
                      </w:rPr>
                    </w:pPr>
                    <w:r>
                      <w:rPr>
                        <w:rStyle w:val="Bodytext285pt"/>
                        <w:rFonts w:ascii="Sylfaen" w:eastAsia="Arial Unicode MS" w:hAnsi="Sylfaen"/>
                      </w:rPr>
                      <w:t>[</w:t>
                    </w:r>
                    <w:r w:rsidRPr="00686486">
                      <w:rPr>
                        <w:rStyle w:val="Bodytext285pt"/>
                        <w:rFonts w:ascii="Sylfaen" w:eastAsia="Arial Unicode MS" w:hAnsi="Sylfaen"/>
                        <w:sz w:val="14"/>
                      </w:rPr>
                      <w:t>կատարվում է  Միության մաքսային տարածքից մեկնող (Միության մաքսային տարածք ժամանող) ապրանքների նկատմամբ մաքսային հսկողություն իրականացնելիս]</w:t>
                    </w:r>
                  </w:p>
                </w:txbxContent>
              </v:textbox>
            </v:shape>
            <v:shape id="_x0000_s1231" type="#_x0000_t202" style="position:absolute;left:3633;top:12181;width:4694;height:372;mso-width-relative:margin;mso-height-relative:margin" stroked="f" strokeweight="0">
              <v:textbox style="mso-next-textbox:#_x0000_s1231" inset="0,0,0,0">
                <w:txbxContent>
                  <w:p w:rsidR="00922609" w:rsidRPr="00686486" w:rsidRDefault="00922609" w:rsidP="00C444BC">
                    <w:pPr>
                      <w:rPr>
                        <w:sz w:val="22"/>
                        <w:szCs w:val="18"/>
                      </w:rPr>
                    </w:pPr>
                    <w:r w:rsidRPr="00686486">
                      <w:rPr>
                        <w:rStyle w:val="Bodytext285pt"/>
                        <w:rFonts w:ascii="Sylfaen" w:eastAsia="Arial Unicode MS" w:hAnsi="Sylfaen"/>
                        <w:sz w:val="14"/>
                      </w:rPr>
                      <w:t>Ապրանքների հայտարարագրից տեղեկությունների ստացում (Р.СР.02.ТRN.001)</w:t>
                    </w:r>
                  </w:p>
                </w:txbxContent>
              </v:textbox>
            </v:shape>
            <v:shape id="_x0000_s1232" type="#_x0000_t202" style="position:absolute;left:1430;top:11477;width:255;height:202;mso-width-relative:margin;mso-height-relative:margin" stroked="f" strokeweight="0">
              <v:textbox style="mso-next-textbox:#_x0000_s1232" inset="0,0,0,0">
                <w:txbxContent>
                  <w:p w:rsidR="00922609" w:rsidRPr="00E82793" w:rsidRDefault="00922609" w:rsidP="00C444BC">
                    <w:pPr>
                      <w:rPr>
                        <w:sz w:val="20"/>
                        <w:szCs w:val="18"/>
                      </w:rPr>
                    </w:pPr>
                    <w:r w:rsidRPr="00E82793">
                      <w:rPr>
                        <w:rStyle w:val="Bodytext285pt"/>
                        <w:rFonts w:ascii="Sylfaen" w:eastAsia="Arial Unicode MS" w:hAnsi="Sylfaen"/>
                        <w:sz w:val="14"/>
                      </w:rPr>
                      <w:t>opt</w:t>
                    </w:r>
                  </w:p>
                </w:txbxContent>
              </v:textbox>
            </v:shape>
          </v:group>
        </w:pict>
      </w:r>
      <w:r w:rsidR="00C444BC" w:rsidRPr="00D767E5">
        <w:rPr>
          <w:rFonts w:ascii="Sylfaen" w:hAnsi="Sylfaen"/>
          <w:noProof/>
          <w:lang w:val="en-US" w:eastAsia="en-US" w:bidi="ar-SA"/>
        </w:rPr>
        <w:drawing>
          <wp:inline distT="0" distB="0" distL="0" distR="0">
            <wp:extent cx="5915025" cy="2057400"/>
            <wp:effectExtent l="19050" t="0" r="9525" b="0"/>
            <wp:docPr id="21" name="Picture 21" descr="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14"/>
                    <pic:cNvPicPr>
                      <a:picLocks noChangeAspect="1" noChangeArrowheads="1"/>
                    </pic:cNvPicPr>
                  </pic:nvPicPr>
                  <pic:blipFill>
                    <a:blip r:embed="rId21" cstate="print"/>
                    <a:srcRect/>
                    <a:stretch>
                      <a:fillRect/>
                    </a:stretch>
                  </pic:blipFill>
                  <pic:spPr bwMode="auto">
                    <a:xfrm>
                      <a:off x="0" y="0"/>
                      <a:ext cx="5915025" cy="2057400"/>
                    </a:xfrm>
                    <a:prstGeom prst="rect">
                      <a:avLst/>
                    </a:prstGeom>
                    <a:noFill/>
                    <a:ln w="9525">
                      <a:noFill/>
                      <a:miter lim="800000"/>
                      <a:headEnd/>
                      <a:tailEnd/>
                    </a:ln>
                  </pic:spPr>
                </pic:pic>
              </a:graphicData>
            </a:graphic>
          </wp:inline>
        </w:drawing>
      </w:r>
    </w:p>
    <w:p w:rsidR="00C444BC" w:rsidRPr="00E82793" w:rsidRDefault="00C444BC" w:rsidP="00C444BC">
      <w:pPr>
        <w:pStyle w:val="Picturecaption30"/>
        <w:shd w:val="clear" w:color="auto" w:fill="auto"/>
        <w:spacing w:before="0" w:after="160" w:line="360" w:lineRule="auto"/>
        <w:rPr>
          <w:rFonts w:ascii="Sylfaen" w:hAnsi="Sylfaen"/>
          <w:b w:val="0"/>
          <w:sz w:val="20"/>
          <w:szCs w:val="24"/>
        </w:rPr>
      </w:pPr>
      <w:r w:rsidRPr="00E82793">
        <w:rPr>
          <w:rStyle w:val="Picturecaption3NotBold"/>
          <w:rFonts w:ascii="Sylfaen" w:eastAsia="Sylfaen" w:hAnsi="Sylfaen"/>
          <w:sz w:val="20"/>
          <w:szCs w:val="24"/>
        </w:rPr>
        <w:t>Նկ. 2. Ապրանքների հայտարարագրից տեղեկությունների հարցում կատարելիս ընդհանուր գործընթացի տրանզակցիաների կատարման սխեմա</w:t>
      </w:r>
    </w:p>
    <w:p w:rsidR="00C444BC" w:rsidRPr="00D767E5" w:rsidRDefault="00C444BC" w:rsidP="00C444BC">
      <w:pPr>
        <w:spacing w:after="160" w:line="360" w:lineRule="auto"/>
        <w:rPr>
          <w:rFonts w:ascii="Sylfaen" w:hAnsi="Sylfaen"/>
        </w:rPr>
      </w:pPr>
    </w:p>
    <w:p w:rsidR="00C444BC" w:rsidRPr="00D767E5" w:rsidRDefault="00C444BC" w:rsidP="00C444BC">
      <w:pPr>
        <w:spacing w:after="160" w:line="360" w:lineRule="auto"/>
        <w:rPr>
          <w:rFonts w:ascii="Sylfaen" w:hAnsi="Sylfaen"/>
        </w:rPr>
        <w:sectPr w:rsidR="00C444BC" w:rsidRPr="00D767E5" w:rsidSect="00E82793">
          <w:pgSz w:w="11900" w:h="16840"/>
          <w:pgMar w:top="1418" w:right="1418" w:bottom="1418" w:left="1418" w:header="0" w:footer="691" w:gutter="0"/>
          <w:pgNumType w:start="1"/>
          <w:cols w:space="720"/>
          <w:noEndnote/>
          <w:titlePg/>
          <w:docGrid w:linePitch="360"/>
        </w:sectPr>
      </w:pPr>
    </w:p>
    <w:p w:rsidR="00C444BC" w:rsidRPr="00E82793" w:rsidRDefault="00C444BC" w:rsidP="00C444BC">
      <w:pPr>
        <w:pStyle w:val="Bodytext20"/>
        <w:shd w:val="clear" w:color="auto" w:fill="auto"/>
        <w:spacing w:after="160" w:line="360" w:lineRule="auto"/>
        <w:ind w:left="567" w:right="112"/>
        <w:jc w:val="right"/>
        <w:rPr>
          <w:b w:val="0"/>
          <w:sz w:val="24"/>
          <w:szCs w:val="24"/>
        </w:rPr>
      </w:pPr>
      <w:r w:rsidRPr="00E82793">
        <w:rPr>
          <w:rStyle w:val="Tablecaption"/>
          <w:sz w:val="24"/>
          <w:szCs w:val="24"/>
        </w:rPr>
        <w:lastRenderedPageBreak/>
        <w:t>Աղյուսակ 2</w:t>
      </w:r>
    </w:p>
    <w:p w:rsidR="00C444BC" w:rsidRPr="00E82793" w:rsidRDefault="00C444BC" w:rsidP="00C444BC">
      <w:pPr>
        <w:pStyle w:val="Bodytext20"/>
        <w:shd w:val="clear" w:color="auto" w:fill="auto"/>
        <w:spacing w:after="160" w:line="360" w:lineRule="auto"/>
        <w:ind w:left="567" w:right="679"/>
        <w:jc w:val="center"/>
        <w:rPr>
          <w:b w:val="0"/>
          <w:sz w:val="24"/>
          <w:szCs w:val="24"/>
        </w:rPr>
      </w:pPr>
      <w:r w:rsidRPr="00E82793">
        <w:rPr>
          <w:b w:val="0"/>
          <w:sz w:val="24"/>
          <w:szCs w:val="24"/>
        </w:rPr>
        <w:t>Ապրանքների հայտարարագրից տեղեկությունների հարցում կատարելիս ընդհանուր գործընթացի տրանզակցիաների կատարման ցանկը</w:t>
      </w:r>
    </w:p>
    <w:tbl>
      <w:tblPr>
        <w:tblOverlap w:val="never"/>
        <w:tblW w:w="14725" w:type="dxa"/>
        <w:jc w:val="center"/>
        <w:tblLayout w:type="fixed"/>
        <w:tblCellMar>
          <w:left w:w="10" w:type="dxa"/>
          <w:right w:w="10" w:type="dxa"/>
        </w:tblCellMar>
        <w:tblLook w:val="0000" w:firstRow="0" w:lastRow="0" w:firstColumn="0" w:lastColumn="0" w:noHBand="0" w:noVBand="0"/>
      </w:tblPr>
      <w:tblGrid>
        <w:gridCol w:w="882"/>
        <w:gridCol w:w="3060"/>
        <w:gridCol w:w="3253"/>
        <w:gridCol w:w="2732"/>
        <w:gridCol w:w="2430"/>
        <w:gridCol w:w="2368"/>
      </w:tblGrid>
      <w:tr w:rsidR="00C444BC" w:rsidRPr="00E82793" w:rsidTr="00C444BC">
        <w:trPr>
          <w:jc w:val="center"/>
        </w:trPr>
        <w:tc>
          <w:tcPr>
            <w:tcW w:w="882" w:type="dxa"/>
            <w:tcBorders>
              <w:top w:val="single" w:sz="4" w:space="0" w:color="auto"/>
              <w:left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Համարը՝ ը/կ</w:t>
            </w:r>
          </w:p>
        </w:tc>
        <w:tc>
          <w:tcPr>
            <w:tcW w:w="3060" w:type="dxa"/>
            <w:tcBorders>
              <w:top w:val="single" w:sz="4" w:space="0" w:color="auto"/>
              <w:left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Նախաձեռնողի կողմից կատարվող գործառնությունը</w:t>
            </w:r>
          </w:p>
        </w:tc>
        <w:tc>
          <w:tcPr>
            <w:tcW w:w="3253" w:type="dxa"/>
            <w:tcBorders>
              <w:top w:val="single" w:sz="4" w:space="0" w:color="auto"/>
              <w:left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Ընդհանուր գործընթացի տեղեկատվական օբյեկտի միջանկյալ վիճակը</w:t>
            </w:r>
          </w:p>
        </w:tc>
        <w:tc>
          <w:tcPr>
            <w:tcW w:w="2732" w:type="dxa"/>
            <w:tcBorders>
              <w:top w:val="single" w:sz="4" w:space="0" w:color="auto"/>
              <w:left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Ռեսպոնդենտի կողմից կատարվող գործառնությունը</w:t>
            </w:r>
          </w:p>
        </w:tc>
        <w:tc>
          <w:tcPr>
            <w:tcW w:w="2430" w:type="dxa"/>
            <w:tcBorders>
              <w:top w:val="single" w:sz="4" w:space="0" w:color="auto"/>
              <w:left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Ընդհանուր գործընթացի տեղեկատվական օբյեկտի վերջնական վիճակը</w:t>
            </w:r>
          </w:p>
        </w:tc>
        <w:tc>
          <w:tcPr>
            <w:tcW w:w="2368" w:type="dxa"/>
            <w:tcBorders>
              <w:top w:val="single" w:sz="4" w:space="0" w:color="auto"/>
              <w:left w:val="single" w:sz="4" w:space="0" w:color="auto"/>
              <w:right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Ընդհանուր գործընթացի տրանզակցիան</w:t>
            </w:r>
          </w:p>
        </w:tc>
      </w:tr>
      <w:tr w:rsidR="00C444BC" w:rsidRPr="00E82793" w:rsidTr="00C444BC">
        <w:trPr>
          <w:jc w:val="center"/>
        </w:trPr>
        <w:tc>
          <w:tcPr>
            <w:tcW w:w="882" w:type="dxa"/>
            <w:tcBorders>
              <w:top w:val="single" w:sz="4" w:space="0" w:color="auto"/>
              <w:left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1</w:t>
            </w:r>
          </w:p>
        </w:tc>
        <w:tc>
          <w:tcPr>
            <w:tcW w:w="3060" w:type="dxa"/>
            <w:tcBorders>
              <w:top w:val="single" w:sz="4" w:space="0" w:color="auto"/>
              <w:left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2</w:t>
            </w:r>
          </w:p>
        </w:tc>
        <w:tc>
          <w:tcPr>
            <w:tcW w:w="3253" w:type="dxa"/>
            <w:tcBorders>
              <w:top w:val="single" w:sz="4" w:space="0" w:color="auto"/>
              <w:left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3</w:t>
            </w:r>
          </w:p>
        </w:tc>
        <w:tc>
          <w:tcPr>
            <w:tcW w:w="2732" w:type="dxa"/>
            <w:tcBorders>
              <w:top w:val="single" w:sz="4" w:space="0" w:color="auto"/>
              <w:left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4</w:t>
            </w:r>
          </w:p>
        </w:tc>
        <w:tc>
          <w:tcPr>
            <w:tcW w:w="2430" w:type="dxa"/>
            <w:tcBorders>
              <w:top w:val="single" w:sz="4" w:space="0" w:color="auto"/>
              <w:left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5</w:t>
            </w:r>
          </w:p>
        </w:tc>
        <w:tc>
          <w:tcPr>
            <w:tcW w:w="2368" w:type="dxa"/>
            <w:tcBorders>
              <w:top w:val="single" w:sz="4" w:space="0" w:color="auto"/>
              <w:left w:val="single" w:sz="4" w:space="0" w:color="auto"/>
              <w:right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6</w:t>
            </w:r>
          </w:p>
        </w:tc>
      </w:tr>
      <w:tr w:rsidR="00C444BC" w:rsidRPr="00E82793" w:rsidTr="00C444BC">
        <w:trPr>
          <w:jc w:val="center"/>
        </w:trPr>
        <w:tc>
          <w:tcPr>
            <w:tcW w:w="882" w:type="dxa"/>
            <w:tcBorders>
              <w:top w:val="single" w:sz="4" w:space="0" w:color="auto"/>
              <w:left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1</w:t>
            </w:r>
          </w:p>
        </w:tc>
        <w:tc>
          <w:tcPr>
            <w:tcW w:w="13843" w:type="dxa"/>
            <w:gridSpan w:val="5"/>
            <w:tcBorders>
              <w:top w:val="single" w:sz="4" w:space="0" w:color="auto"/>
              <w:left w:val="single" w:sz="4" w:space="0" w:color="auto"/>
              <w:right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Ապրանքների հայտարարագրից տեղեկությունների հարցում (P.CP.02.PRC.001)</w:t>
            </w:r>
          </w:p>
        </w:tc>
      </w:tr>
      <w:tr w:rsidR="00C444BC" w:rsidRPr="00E82793" w:rsidTr="00C444BC">
        <w:trPr>
          <w:jc w:val="center"/>
        </w:trPr>
        <w:tc>
          <w:tcPr>
            <w:tcW w:w="882" w:type="dxa"/>
            <w:tcBorders>
              <w:top w:val="single" w:sz="4" w:space="0" w:color="auto"/>
              <w:left w:val="single" w:sz="4" w:space="0" w:color="auto"/>
              <w:bottom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1.1</w:t>
            </w:r>
          </w:p>
        </w:tc>
        <w:tc>
          <w:tcPr>
            <w:tcW w:w="3060" w:type="dxa"/>
            <w:tcBorders>
              <w:top w:val="single" w:sz="4" w:space="0" w:color="auto"/>
              <w:left w:val="single" w:sz="4" w:space="0" w:color="auto"/>
              <w:bottom w:val="single" w:sz="4" w:space="0" w:color="auto"/>
            </w:tcBorders>
            <w:shd w:val="clear" w:color="auto" w:fill="FFFFFF"/>
          </w:tcPr>
          <w:p w:rsidR="00C444BC" w:rsidRPr="00E82793" w:rsidRDefault="00C444BC" w:rsidP="00C444BC">
            <w:pPr>
              <w:pStyle w:val="Bodytext20"/>
              <w:shd w:val="clear" w:color="auto" w:fill="auto"/>
              <w:spacing w:after="120" w:line="240" w:lineRule="auto"/>
              <w:jc w:val="left"/>
              <w:rPr>
                <w:b w:val="0"/>
                <w:sz w:val="20"/>
                <w:szCs w:val="24"/>
              </w:rPr>
            </w:pPr>
            <w:r w:rsidRPr="00E82793">
              <w:rPr>
                <w:rStyle w:val="Bodytext211pt"/>
                <w:rFonts w:ascii="Sylfaen" w:eastAsia="Sylfaen" w:hAnsi="Sylfaen"/>
                <w:b w:val="0"/>
                <w:sz w:val="20"/>
                <w:szCs w:val="24"/>
              </w:rPr>
              <w:t>Ապրանքների հայտարարագրից տեղեկությունների հարցում (P.CP.02.OPR.001)</w:t>
            </w:r>
          </w:p>
          <w:p w:rsidR="00C444BC" w:rsidRPr="00E82793" w:rsidRDefault="00C444BC" w:rsidP="00C444BC">
            <w:pPr>
              <w:pStyle w:val="Bodytext20"/>
              <w:shd w:val="clear" w:color="auto" w:fill="auto"/>
              <w:spacing w:after="120" w:line="240" w:lineRule="auto"/>
              <w:jc w:val="left"/>
              <w:rPr>
                <w:b w:val="0"/>
                <w:sz w:val="20"/>
                <w:szCs w:val="24"/>
              </w:rPr>
            </w:pPr>
            <w:r w:rsidRPr="00E82793">
              <w:rPr>
                <w:rStyle w:val="Bodytext211pt"/>
                <w:rFonts w:ascii="Sylfaen" w:eastAsia="Sylfaen" w:hAnsi="Sylfaen"/>
                <w:b w:val="0"/>
                <w:sz w:val="20"/>
                <w:szCs w:val="24"/>
              </w:rPr>
              <w:t>Ապրանքների հայտարարագրից տեղեկությունների ընդունում եւ մշակում (P.CP.02.OPR.003)</w:t>
            </w:r>
          </w:p>
        </w:tc>
        <w:tc>
          <w:tcPr>
            <w:tcW w:w="3253" w:type="dxa"/>
            <w:tcBorders>
              <w:top w:val="single" w:sz="4" w:space="0" w:color="auto"/>
              <w:left w:val="single" w:sz="4" w:space="0" w:color="auto"/>
              <w:bottom w:val="single" w:sz="4" w:space="0" w:color="auto"/>
            </w:tcBorders>
            <w:shd w:val="clear" w:color="auto" w:fill="FFFFFF"/>
          </w:tcPr>
          <w:p w:rsidR="00C444BC" w:rsidRPr="00E82793" w:rsidRDefault="00C444BC" w:rsidP="00C444BC">
            <w:pPr>
              <w:pStyle w:val="Bodytext20"/>
              <w:shd w:val="clear" w:color="auto" w:fill="auto"/>
              <w:spacing w:after="120" w:line="240" w:lineRule="auto"/>
              <w:jc w:val="left"/>
              <w:rPr>
                <w:b w:val="0"/>
                <w:sz w:val="20"/>
                <w:szCs w:val="24"/>
              </w:rPr>
            </w:pPr>
            <w:r w:rsidRPr="00E82793">
              <w:rPr>
                <w:rStyle w:val="Bodytext211pt"/>
                <w:rFonts w:ascii="Sylfaen" w:eastAsia="Sylfaen" w:hAnsi="Sylfaen"/>
                <w:b w:val="0"/>
                <w:sz w:val="20"/>
                <w:szCs w:val="24"/>
              </w:rPr>
              <w:t>ապրանքների հայտարարագրից տեղեկություններ (P.CP.02.BEN.001). հարցվել են</w:t>
            </w:r>
          </w:p>
        </w:tc>
        <w:tc>
          <w:tcPr>
            <w:tcW w:w="2732" w:type="dxa"/>
            <w:tcBorders>
              <w:top w:val="single" w:sz="4" w:space="0" w:color="auto"/>
              <w:left w:val="single" w:sz="4" w:space="0" w:color="auto"/>
              <w:bottom w:val="single" w:sz="4" w:space="0" w:color="auto"/>
            </w:tcBorders>
            <w:shd w:val="clear" w:color="auto" w:fill="FFFFFF"/>
          </w:tcPr>
          <w:p w:rsidR="00C444BC" w:rsidRPr="00E82793" w:rsidRDefault="00C444BC" w:rsidP="00C444BC">
            <w:pPr>
              <w:pStyle w:val="Bodytext20"/>
              <w:shd w:val="clear" w:color="auto" w:fill="auto"/>
              <w:spacing w:after="120" w:line="240" w:lineRule="auto"/>
              <w:jc w:val="left"/>
              <w:rPr>
                <w:b w:val="0"/>
                <w:sz w:val="20"/>
                <w:szCs w:val="24"/>
              </w:rPr>
            </w:pPr>
            <w:r w:rsidRPr="00E82793">
              <w:rPr>
                <w:rStyle w:val="Bodytext211pt"/>
                <w:rFonts w:ascii="Sylfaen" w:eastAsia="Sylfaen" w:hAnsi="Sylfaen"/>
                <w:b w:val="0"/>
                <w:sz w:val="20"/>
                <w:szCs w:val="24"/>
              </w:rPr>
              <w:t>ապրանքների հայտարարագրից տեղեկությունների ներկայացում</w:t>
            </w:r>
          </w:p>
          <w:p w:rsidR="00C444BC" w:rsidRPr="00E82793" w:rsidRDefault="00C444BC" w:rsidP="00C444BC">
            <w:pPr>
              <w:pStyle w:val="Bodytext20"/>
              <w:shd w:val="clear" w:color="auto" w:fill="auto"/>
              <w:spacing w:after="120" w:line="240" w:lineRule="auto"/>
              <w:jc w:val="left"/>
              <w:rPr>
                <w:b w:val="0"/>
                <w:sz w:val="20"/>
                <w:szCs w:val="24"/>
              </w:rPr>
            </w:pPr>
            <w:r w:rsidRPr="00E82793">
              <w:rPr>
                <w:rStyle w:val="Bodytext211pt"/>
                <w:rFonts w:ascii="Sylfaen" w:eastAsia="Sylfaen" w:hAnsi="Sylfaen"/>
                <w:b w:val="0"/>
                <w:sz w:val="20"/>
                <w:szCs w:val="24"/>
              </w:rPr>
              <w:t>(P.CP.02.OPR.002)</w:t>
            </w:r>
          </w:p>
        </w:tc>
        <w:tc>
          <w:tcPr>
            <w:tcW w:w="2430" w:type="dxa"/>
            <w:tcBorders>
              <w:top w:val="single" w:sz="4" w:space="0" w:color="auto"/>
              <w:left w:val="single" w:sz="4" w:space="0" w:color="auto"/>
              <w:bottom w:val="single" w:sz="4" w:space="0" w:color="auto"/>
            </w:tcBorders>
            <w:shd w:val="clear" w:color="auto" w:fill="FFFFFF"/>
          </w:tcPr>
          <w:p w:rsidR="00C444BC" w:rsidRPr="00E82793" w:rsidRDefault="00C444BC" w:rsidP="00C444BC">
            <w:pPr>
              <w:pStyle w:val="Bodytext20"/>
              <w:shd w:val="clear" w:color="auto" w:fill="auto"/>
              <w:spacing w:after="120" w:line="240" w:lineRule="auto"/>
              <w:jc w:val="left"/>
              <w:rPr>
                <w:b w:val="0"/>
                <w:sz w:val="20"/>
                <w:szCs w:val="24"/>
              </w:rPr>
            </w:pPr>
            <w:r w:rsidRPr="00E82793">
              <w:rPr>
                <w:rStyle w:val="Bodytext211pt"/>
                <w:rFonts w:ascii="Sylfaen" w:eastAsia="Sylfaen" w:hAnsi="Sylfaen"/>
                <w:b w:val="0"/>
                <w:sz w:val="20"/>
                <w:szCs w:val="24"/>
              </w:rPr>
              <w:t>ապրանքների հայտարարագրից տեղեկություններ</w:t>
            </w:r>
          </w:p>
          <w:p w:rsidR="00C444BC" w:rsidRPr="00E82793" w:rsidRDefault="00C444BC" w:rsidP="00C444BC">
            <w:pPr>
              <w:pStyle w:val="Bodytext20"/>
              <w:shd w:val="clear" w:color="auto" w:fill="auto"/>
              <w:spacing w:after="120" w:line="240" w:lineRule="auto"/>
              <w:jc w:val="left"/>
              <w:rPr>
                <w:b w:val="0"/>
                <w:sz w:val="20"/>
                <w:szCs w:val="24"/>
              </w:rPr>
            </w:pPr>
            <w:r w:rsidRPr="00E82793">
              <w:rPr>
                <w:rStyle w:val="Bodytext211pt"/>
                <w:rFonts w:ascii="Sylfaen" w:eastAsia="Sylfaen" w:hAnsi="Sylfaen"/>
                <w:b w:val="0"/>
                <w:sz w:val="20"/>
                <w:szCs w:val="24"/>
              </w:rPr>
              <w:t>(P.CP.02.BEN.001). բացակայում են։ Ապրանքների հայտարարագրից տեղեկություններ (P.CP.02.BEN.001).</w:t>
            </w:r>
          </w:p>
          <w:p w:rsidR="00C444BC" w:rsidRPr="00E82793" w:rsidRDefault="00C444BC" w:rsidP="00C444BC">
            <w:pPr>
              <w:pStyle w:val="Bodytext20"/>
              <w:shd w:val="clear" w:color="auto" w:fill="auto"/>
              <w:spacing w:after="120" w:line="240" w:lineRule="auto"/>
              <w:jc w:val="left"/>
              <w:rPr>
                <w:b w:val="0"/>
                <w:sz w:val="20"/>
                <w:szCs w:val="24"/>
              </w:rPr>
            </w:pPr>
            <w:r w:rsidRPr="00E82793">
              <w:rPr>
                <w:rStyle w:val="Bodytext211pt"/>
                <w:rFonts w:ascii="Sylfaen" w:eastAsia="Sylfaen" w:hAnsi="Sylfaen"/>
                <w:b w:val="0"/>
                <w:sz w:val="20"/>
                <w:szCs w:val="24"/>
              </w:rPr>
              <w:t>ներկայացվել են</w:t>
            </w:r>
          </w:p>
        </w:tc>
        <w:tc>
          <w:tcPr>
            <w:tcW w:w="2368" w:type="dxa"/>
            <w:tcBorders>
              <w:top w:val="single" w:sz="4" w:space="0" w:color="auto"/>
              <w:left w:val="single" w:sz="4" w:space="0" w:color="auto"/>
              <w:bottom w:val="single" w:sz="4" w:space="0" w:color="auto"/>
              <w:right w:val="single" w:sz="4" w:space="0" w:color="auto"/>
            </w:tcBorders>
            <w:shd w:val="clear" w:color="auto" w:fill="FFFFFF"/>
          </w:tcPr>
          <w:p w:rsidR="00C444BC" w:rsidRPr="00E82793" w:rsidRDefault="00C444BC" w:rsidP="00C444BC">
            <w:pPr>
              <w:pStyle w:val="Bodytext20"/>
              <w:shd w:val="clear" w:color="auto" w:fill="auto"/>
              <w:spacing w:after="120" w:line="240" w:lineRule="auto"/>
              <w:jc w:val="left"/>
              <w:rPr>
                <w:b w:val="0"/>
                <w:sz w:val="20"/>
                <w:szCs w:val="24"/>
              </w:rPr>
            </w:pPr>
            <w:r w:rsidRPr="00E82793">
              <w:rPr>
                <w:rStyle w:val="Bodytext211pt"/>
                <w:rFonts w:ascii="Sylfaen" w:eastAsia="Sylfaen" w:hAnsi="Sylfaen"/>
                <w:b w:val="0"/>
                <w:sz w:val="20"/>
                <w:szCs w:val="24"/>
              </w:rPr>
              <w:t>ապրանքների հայտարարագրից տեղեկությունների ստացում</w:t>
            </w:r>
          </w:p>
          <w:p w:rsidR="00C444BC" w:rsidRPr="00E82793" w:rsidRDefault="00C444BC" w:rsidP="00C444BC">
            <w:pPr>
              <w:pStyle w:val="Bodytext20"/>
              <w:shd w:val="clear" w:color="auto" w:fill="auto"/>
              <w:spacing w:after="120" w:line="240" w:lineRule="auto"/>
              <w:jc w:val="left"/>
              <w:rPr>
                <w:b w:val="0"/>
                <w:sz w:val="20"/>
                <w:szCs w:val="24"/>
              </w:rPr>
            </w:pPr>
            <w:r w:rsidRPr="00E82793">
              <w:rPr>
                <w:rStyle w:val="Bodytext211pt"/>
                <w:rFonts w:ascii="Sylfaen" w:eastAsia="Sylfaen" w:hAnsi="Sylfaen"/>
                <w:b w:val="0"/>
                <w:sz w:val="20"/>
                <w:szCs w:val="24"/>
              </w:rPr>
              <w:t>(P.CP.02.TRN.001)</w:t>
            </w:r>
          </w:p>
        </w:tc>
      </w:tr>
    </w:tbl>
    <w:p w:rsidR="00C444BC" w:rsidRPr="00D767E5" w:rsidRDefault="00C444BC" w:rsidP="00C444BC">
      <w:pPr>
        <w:spacing w:after="160" w:line="360" w:lineRule="auto"/>
        <w:rPr>
          <w:rFonts w:ascii="Sylfaen" w:hAnsi="Sylfaen"/>
        </w:rPr>
      </w:pPr>
    </w:p>
    <w:p w:rsidR="00C444BC" w:rsidRPr="00D767E5" w:rsidRDefault="00C444BC" w:rsidP="00C444BC">
      <w:pPr>
        <w:spacing w:after="160" w:line="360" w:lineRule="auto"/>
        <w:rPr>
          <w:rFonts w:ascii="Sylfaen" w:hAnsi="Sylfaen"/>
        </w:rPr>
      </w:pPr>
    </w:p>
    <w:p w:rsidR="00C444BC" w:rsidRPr="00D767E5" w:rsidRDefault="00C444BC" w:rsidP="00C444BC">
      <w:pPr>
        <w:spacing w:after="160" w:line="360" w:lineRule="auto"/>
        <w:rPr>
          <w:rFonts w:ascii="Sylfaen" w:hAnsi="Sylfaen"/>
        </w:rPr>
        <w:sectPr w:rsidR="00C444BC" w:rsidRPr="00D767E5" w:rsidSect="00E82793">
          <w:pgSz w:w="16840" w:h="11900" w:orient="landscape"/>
          <w:pgMar w:top="1418" w:right="1418" w:bottom="1418" w:left="1418" w:header="0" w:footer="574" w:gutter="0"/>
          <w:cols w:space="720"/>
          <w:noEndnote/>
          <w:docGrid w:linePitch="360"/>
        </w:sectPr>
      </w:pPr>
    </w:p>
    <w:p w:rsidR="00C444BC" w:rsidRPr="00E82793" w:rsidRDefault="00C444BC" w:rsidP="00C444BC">
      <w:pPr>
        <w:pStyle w:val="Bodytext20"/>
        <w:shd w:val="clear" w:color="auto" w:fill="auto"/>
        <w:spacing w:after="160" w:line="360" w:lineRule="auto"/>
        <w:jc w:val="center"/>
        <w:rPr>
          <w:b w:val="0"/>
          <w:sz w:val="24"/>
          <w:szCs w:val="24"/>
        </w:rPr>
      </w:pPr>
      <w:r w:rsidRPr="00E82793">
        <w:rPr>
          <w:b w:val="0"/>
          <w:sz w:val="24"/>
          <w:szCs w:val="24"/>
        </w:rPr>
        <w:lastRenderedPageBreak/>
        <w:t>2. Տեղեկատվական փոխգործակցությունը Միության մաքսային տարածքից ապրանքների մեկնման գործընթացում դրանց փաստացի արտահանման նկատմամբ հսկողությունն ապահովելիս</w:t>
      </w:r>
    </w:p>
    <w:p w:rsidR="00C444BC" w:rsidRPr="00E82793" w:rsidRDefault="00C444BC" w:rsidP="00C444BC">
      <w:pPr>
        <w:pStyle w:val="Bodytext20"/>
        <w:shd w:val="clear" w:color="auto" w:fill="auto"/>
        <w:tabs>
          <w:tab w:val="left" w:pos="1134"/>
        </w:tabs>
        <w:spacing w:after="160" w:line="360" w:lineRule="auto"/>
        <w:ind w:firstLine="567"/>
        <w:rPr>
          <w:b w:val="0"/>
          <w:sz w:val="24"/>
          <w:szCs w:val="24"/>
        </w:rPr>
      </w:pPr>
      <w:r w:rsidRPr="00E82793">
        <w:rPr>
          <w:b w:val="0"/>
          <w:sz w:val="24"/>
          <w:szCs w:val="24"/>
        </w:rPr>
        <w:t>13.</w:t>
      </w:r>
      <w:r w:rsidRPr="00E82793">
        <w:rPr>
          <w:b w:val="0"/>
          <w:sz w:val="24"/>
          <w:szCs w:val="24"/>
        </w:rPr>
        <w:tab/>
        <w:t xml:space="preserve">Ընդհանուր գործընթացի տրանզակցիաների կատարման սխեման Միության մաքսային տարածքից ապրանքների մեկնման գործընթացում դրանց </w:t>
      </w:r>
      <w:r w:rsidRPr="00B53EE3">
        <w:rPr>
          <w:b w:val="0"/>
          <w:spacing w:val="-4"/>
          <w:sz w:val="24"/>
          <w:szCs w:val="24"/>
        </w:rPr>
        <w:t>փաստացի արտահանման նկատմամբ հսկողությունն ապահովելիս ներկայացված է 3-րդ</w:t>
      </w:r>
      <w:r w:rsidRPr="00E82793">
        <w:rPr>
          <w:b w:val="0"/>
          <w:sz w:val="24"/>
          <w:szCs w:val="24"/>
        </w:rPr>
        <w:t xml:space="preserve"> նկարում։ Ընդհանուր գործընթացի յուրաքանչյուր ընթացակարգի համար 3-րդ աղյուսակում բերված է ընդհանուր գործընթացի գործառնությունների, տեղեկատվական օբյեկտների միջանկյալ եւ վերջնական վիճակների եւ ընդհանուր գործընթացի տրանզակցիաների միջեւ կապը։</w:t>
      </w:r>
    </w:p>
    <w:p w:rsidR="00C444BC" w:rsidRPr="00D767E5" w:rsidRDefault="00DF080D" w:rsidP="00C444BC">
      <w:pPr>
        <w:spacing w:after="160" w:line="360" w:lineRule="auto"/>
        <w:jc w:val="center"/>
        <w:rPr>
          <w:rFonts w:ascii="Sylfaen" w:hAnsi="Sylfaen"/>
        </w:rPr>
      </w:pPr>
      <w:r>
        <w:rPr>
          <w:rFonts w:ascii="Sylfaen" w:hAnsi="Sylfaen"/>
          <w:b/>
          <w:bCs/>
          <w:noProof/>
          <w:lang w:val="en-US" w:eastAsia="en-US" w:bidi="ar-SA"/>
        </w:rPr>
        <w:lastRenderedPageBreak/>
        <w:pict>
          <v:shape id="_x0000_s1234" type="#_x0000_t202" style="position:absolute;left:0;text-align:left;margin-left:234pt;margin-top:4.65pt;width:207.25pt;height:31.05pt;z-index:251752448;mso-width-relative:margin;mso-height-relative:margin" stroked="f" strokeweight="0">
            <v:textbox style="mso-next-textbox:#_x0000_s1234" inset="0,0,0,0">
              <w:txbxContent>
                <w:p w:rsidR="00922609" w:rsidRPr="00686486" w:rsidRDefault="00922609" w:rsidP="00C444BC">
                  <w:pPr>
                    <w:jc w:val="center"/>
                    <w:rPr>
                      <w:sz w:val="22"/>
                      <w:szCs w:val="18"/>
                    </w:rPr>
                  </w:pPr>
                  <w:r>
                    <w:rPr>
                      <w:rStyle w:val="Bodytext285pt"/>
                      <w:rFonts w:ascii="Sylfaen" w:eastAsia="Arial Unicode MS" w:hAnsi="Sylfaen"/>
                    </w:rPr>
                    <w:t xml:space="preserve">: </w:t>
                  </w:r>
                  <w:r w:rsidRPr="00686486">
                    <w:rPr>
                      <w:rStyle w:val="Bodytext285pt"/>
                      <w:rFonts w:ascii="Sylfaen" w:eastAsia="Arial Unicode MS" w:hAnsi="Sylfaen"/>
                      <w:sz w:val="14"/>
                    </w:rPr>
                    <w:t>Ապրանքների բացթողման ժամանակ մաքսային գործառնություններ իրականացնելու համար լիազորված մարմին</w:t>
                  </w:r>
                </w:p>
              </w:txbxContent>
            </v:textbox>
          </v:shape>
        </w:pict>
      </w:r>
      <w:r>
        <w:rPr>
          <w:rFonts w:ascii="Sylfaen" w:hAnsi="Sylfaen"/>
          <w:b/>
          <w:bCs/>
          <w:noProof/>
          <w:lang w:val="en-US" w:eastAsia="en-US" w:bidi="ar-SA"/>
        </w:rPr>
        <w:pict>
          <v:shape id="_x0000_s1233" type="#_x0000_t202" style="position:absolute;left:0;text-align:left;margin-left:9.25pt;margin-top:4.65pt;width:212.05pt;height:32.45pt;z-index:251751424;mso-width-relative:margin;mso-height-relative:margin" stroked="f" strokeweight="0">
            <v:textbox style="mso-next-textbox:#_x0000_s1233" inset="0,0,0,0">
              <w:txbxContent>
                <w:p w:rsidR="00922609" w:rsidRPr="00686486" w:rsidRDefault="00922609" w:rsidP="00C444BC">
                  <w:pPr>
                    <w:jc w:val="center"/>
                    <w:rPr>
                      <w:sz w:val="14"/>
                      <w:szCs w:val="18"/>
                    </w:rPr>
                  </w:pPr>
                  <w:r w:rsidRPr="00686486">
                    <w:rPr>
                      <w:rStyle w:val="Bodytext285pt"/>
                      <w:rFonts w:ascii="Sylfaen" w:eastAsia="Arial Unicode MS" w:hAnsi="Sylfaen"/>
                      <w:sz w:val="14"/>
                    </w:rPr>
                    <w:t>։ Ապրանքների մեկնման ժամանակ մաքսային գործառնություններ իրականացնելու համար լիազորված մարմին</w:t>
                  </w:r>
                </w:p>
              </w:txbxContent>
            </v:textbox>
          </v:shape>
        </w:pict>
      </w:r>
      <w:r>
        <w:rPr>
          <w:rFonts w:ascii="Sylfaen" w:hAnsi="Sylfaen"/>
          <w:b/>
          <w:bCs/>
          <w:noProof/>
          <w:lang w:val="en-US" w:eastAsia="en-US" w:bidi="ar-SA"/>
        </w:rPr>
        <w:pict>
          <v:shape id="_x0000_s1243" type="#_x0000_t202" style="position:absolute;left:0;text-align:left;margin-left:45.05pt;margin-top:477.55pt;width:307.9pt;height:22pt;z-index:251761664;mso-width-relative:margin;mso-height-relative:margin" stroked="f" strokeweight="0">
            <v:textbox style="mso-next-textbox:#_x0000_s1243" inset="0,0,0,0">
              <w:txbxContent>
                <w:p w:rsidR="00922609" w:rsidRPr="00686486" w:rsidRDefault="00922609" w:rsidP="00C444BC">
                  <w:pPr>
                    <w:jc w:val="center"/>
                    <w:rPr>
                      <w:sz w:val="22"/>
                      <w:szCs w:val="18"/>
                    </w:rPr>
                  </w:pPr>
                  <w:r w:rsidRPr="00686486">
                    <w:rPr>
                      <w:rStyle w:val="Bodytext285pt"/>
                      <w:rFonts w:ascii="Sylfaen" w:eastAsia="Arial Unicode MS" w:hAnsi="Sylfaen"/>
                      <w:sz w:val="14"/>
                    </w:rPr>
                    <w:t>Ապրանքների փաստացի արտահանման վերաբերյալ տեղեկությունների ճշգրտում (P.CP.02.TRN.005)</w:t>
                  </w:r>
                </w:p>
              </w:txbxContent>
            </v:textbox>
          </v:shape>
        </w:pict>
      </w:r>
      <w:r>
        <w:rPr>
          <w:rFonts w:ascii="Sylfaen" w:hAnsi="Sylfaen"/>
          <w:b/>
          <w:bCs/>
          <w:noProof/>
          <w:lang w:val="en-US" w:eastAsia="en-US" w:bidi="ar-SA"/>
        </w:rPr>
        <w:pict>
          <v:shape id="_x0000_s1242" type="#_x0000_t202" style="position:absolute;left:0;text-align:left;margin-left:3.7pt;margin-top:427.15pt;width:417.15pt;height:32.45pt;z-index:251760640;mso-width-relative:margin;mso-height-relative:margin" stroked="f" strokeweight="0">
            <v:textbox style="mso-next-textbox:#_x0000_s1242" inset="0,0,0,0">
              <w:txbxContent>
                <w:p w:rsidR="00922609" w:rsidRPr="00686486" w:rsidRDefault="00922609" w:rsidP="00C444BC">
                  <w:pPr>
                    <w:rPr>
                      <w:sz w:val="22"/>
                      <w:szCs w:val="18"/>
                    </w:rPr>
                  </w:pPr>
                  <w:r>
                    <w:rPr>
                      <w:rStyle w:val="Bodytext285pt"/>
                      <w:rFonts w:ascii="Sylfaen" w:eastAsia="Arial Unicode MS" w:hAnsi="Sylfaen"/>
                    </w:rPr>
                    <w:t>[</w:t>
                  </w:r>
                  <w:r w:rsidRPr="00686486">
                    <w:rPr>
                      <w:rStyle w:val="Bodytext285pt"/>
                      <w:rFonts w:ascii="Sylfaen" w:eastAsia="Arial Unicode MS" w:hAnsi="Sylfaen"/>
                      <w:sz w:val="14"/>
                    </w:rPr>
                    <w:t>կատարվում է այն դեպքում, երբ  էլեկտրոնային հաստատման մեջ և այն փաստաթղթերում, որոնք ներկայացվել են Միության մաքսային տարածքից ապրանքների մեկնման համար թույլտվություն ստանալու նպատակով ներկայացված փաստաթղթերում</w:t>
                  </w:r>
                  <w:r w:rsidRPr="00686486">
                    <w:rPr>
                      <w:rStyle w:val="Bodytext285pt"/>
                      <w:rFonts w:ascii="Sylfaen" w:eastAsia="Arial Unicode MS" w:hAnsi="Sylfaen"/>
                      <w:sz w:val="14"/>
                      <w:lang w:val="en-US"/>
                    </w:rPr>
                    <w:t>,</w:t>
                  </w:r>
                  <w:r w:rsidRPr="00686486">
                    <w:rPr>
                      <w:rStyle w:val="Bodytext285pt"/>
                      <w:rFonts w:ascii="Sylfaen" w:eastAsia="Arial Unicode MS" w:hAnsi="Sylfaen"/>
                      <w:sz w:val="14"/>
                    </w:rPr>
                    <w:t xml:space="preserve"> հայտնաբերվել են տեղեկությունների հակասություններ]</w:t>
                  </w:r>
                </w:p>
              </w:txbxContent>
            </v:textbox>
          </v:shape>
        </w:pict>
      </w:r>
      <w:r>
        <w:rPr>
          <w:rFonts w:ascii="Sylfaen" w:hAnsi="Sylfaen"/>
          <w:b/>
          <w:bCs/>
          <w:noProof/>
          <w:lang w:val="en-US" w:eastAsia="en-US" w:bidi="ar-SA"/>
        </w:rPr>
        <w:pict>
          <v:shape id="_x0000_s1241" type="#_x0000_t202" style="position:absolute;left:0;text-align:left;margin-left:65.05pt;margin-top:294.2pt;width:315.75pt;height:23.3pt;z-index:251759616;mso-width-relative:margin;mso-height-relative:margin" stroked="f" strokeweight="0">
            <v:textbox style="mso-next-textbox:#_x0000_s1241" inset="0,0,0,0">
              <w:txbxContent>
                <w:p w:rsidR="00922609" w:rsidRPr="00686486" w:rsidRDefault="00922609" w:rsidP="00C444BC">
                  <w:pPr>
                    <w:jc w:val="center"/>
                    <w:rPr>
                      <w:sz w:val="22"/>
                      <w:szCs w:val="18"/>
                    </w:rPr>
                  </w:pPr>
                  <w:r w:rsidRPr="00686486">
                    <w:rPr>
                      <w:rStyle w:val="Bodytext285pt"/>
                      <w:rFonts w:ascii="Sylfaen" w:eastAsia="Arial Unicode MS" w:hAnsi="Sylfaen"/>
                      <w:sz w:val="14"/>
                    </w:rPr>
                    <w:t>Ապրանքների փաստացի արտահանման վերաբերյալ տեղեկությունների չեղարկում (P.CP.02.TRN.003)</w:t>
                  </w:r>
                </w:p>
              </w:txbxContent>
            </v:textbox>
          </v:shape>
        </w:pict>
      </w:r>
      <w:r>
        <w:rPr>
          <w:rFonts w:ascii="Sylfaen" w:hAnsi="Sylfaen"/>
          <w:b/>
          <w:bCs/>
          <w:noProof/>
          <w:lang w:val="en-US" w:eastAsia="en-US" w:bidi="ar-SA"/>
        </w:rPr>
        <w:pict>
          <v:shape id="_x0000_s1240" type="#_x0000_t202" style="position:absolute;left:0;text-align:left;margin-left:2.45pt;margin-top:239.7pt;width:11.55pt;height:12.05pt;z-index:251758592;mso-width-relative:margin;mso-height-relative:margin" stroked="f" strokeweight="0">
            <v:textbox style="mso-next-textbox:#_x0000_s1240" inset="0,0,0,0">
              <w:txbxContent>
                <w:p w:rsidR="00922609" w:rsidRPr="000A44C2" w:rsidRDefault="00922609" w:rsidP="00C444BC">
                  <w:pPr>
                    <w:rPr>
                      <w:szCs w:val="18"/>
                    </w:rPr>
                  </w:pPr>
                  <w:r>
                    <w:rPr>
                      <w:rStyle w:val="Bodytext285pt"/>
                      <w:rFonts w:ascii="Sylfaen" w:eastAsia="Arial Unicode MS" w:hAnsi="Sylfaen"/>
                    </w:rPr>
                    <w:t>opt</w:t>
                  </w:r>
                </w:p>
              </w:txbxContent>
            </v:textbox>
          </v:shape>
        </w:pict>
      </w:r>
      <w:r>
        <w:rPr>
          <w:rFonts w:ascii="Sylfaen" w:hAnsi="Sylfaen"/>
          <w:b/>
          <w:bCs/>
          <w:noProof/>
          <w:lang w:val="en-US" w:eastAsia="en-US" w:bidi="ar-SA"/>
        </w:rPr>
        <w:pict>
          <v:shape id="_x0000_s1239" type="#_x0000_t202" style="position:absolute;left:0;text-align:left;margin-left:3.7pt;margin-top:257.3pt;width:417.15pt;height:22.95pt;z-index:251757568;mso-width-relative:margin;mso-height-relative:margin" stroked="f" strokeweight="0">
            <v:textbox style="mso-next-textbox:#_x0000_s1239" inset="0,0,0,0">
              <w:txbxContent>
                <w:p w:rsidR="00922609" w:rsidRPr="00686486" w:rsidRDefault="00922609" w:rsidP="00C444BC">
                  <w:pPr>
                    <w:rPr>
                      <w:sz w:val="22"/>
                      <w:szCs w:val="18"/>
                    </w:rPr>
                  </w:pPr>
                  <w:r>
                    <w:rPr>
                      <w:rStyle w:val="Bodytext285pt"/>
                      <w:rFonts w:ascii="Sylfaen" w:eastAsia="Arial Unicode MS" w:hAnsi="Sylfaen"/>
                    </w:rPr>
                    <w:t>[</w:t>
                  </w:r>
                  <w:r w:rsidRPr="00686486">
                    <w:rPr>
                      <w:rStyle w:val="Bodytext285pt"/>
                      <w:rFonts w:ascii="Sylfaen" w:eastAsia="Arial Unicode MS" w:hAnsi="Sylfaen"/>
                      <w:sz w:val="14"/>
                    </w:rPr>
                    <w:t>կատարվում է այն դեպքում, երբ ապրանքները, դուրս չբերվելով մեկնման վայրերից, ենթակա են վերադարձման Մաքսային միության մաքսային տարածք]</w:t>
                  </w:r>
                </w:p>
              </w:txbxContent>
            </v:textbox>
          </v:shape>
        </w:pict>
      </w:r>
      <w:r>
        <w:rPr>
          <w:rFonts w:ascii="Sylfaen" w:hAnsi="Sylfaen"/>
          <w:b/>
          <w:bCs/>
          <w:noProof/>
          <w:lang w:val="en-US" w:eastAsia="en-US" w:bidi="ar-SA"/>
        </w:rPr>
        <w:pict>
          <v:shape id="_x0000_s1238" type="#_x0000_t202" style="position:absolute;left:0;text-align:left;margin-left:72.9pt;margin-top:134.95pt;width:277.25pt;height:16.85pt;z-index:251756544;mso-width-relative:margin;mso-height-relative:margin" stroked="f" strokeweight="0">
            <v:textbox style="mso-next-textbox:#_x0000_s1238" inset="0,0,0,0">
              <w:txbxContent>
                <w:p w:rsidR="00922609" w:rsidRPr="000A44C2" w:rsidRDefault="00922609" w:rsidP="00C444BC">
                  <w:pPr>
                    <w:jc w:val="center"/>
                    <w:rPr>
                      <w:szCs w:val="18"/>
                    </w:rPr>
                  </w:pPr>
                  <w:r w:rsidRPr="00686486">
                    <w:rPr>
                      <w:rStyle w:val="Bodytext285pt"/>
                      <w:rFonts w:ascii="Sylfaen" w:eastAsia="Arial Unicode MS" w:hAnsi="Sylfaen"/>
                      <w:sz w:val="14"/>
                    </w:rPr>
                    <w:t>Ապրանքների փաստացի արտահանման հաստատում (</w:t>
                  </w:r>
                  <w:r w:rsidRPr="00686486">
                    <w:rPr>
                      <w:rStyle w:val="Bodytext285pt"/>
                      <w:rFonts w:ascii="Sylfaen" w:eastAsia="Arial Unicode MS" w:hAnsi="Sylfaen"/>
                      <w:sz w:val="14"/>
                      <w:lang w:val="en-US"/>
                    </w:rPr>
                    <w:t>P.</w:t>
                  </w:r>
                  <w:r w:rsidRPr="00686486">
                    <w:rPr>
                      <w:rStyle w:val="Bodytext285pt"/>
                      <w:rFonts w:ascii="Sylfaen" w:eastAsia="Arial Unicode MS" w:hAnsi="Sylfaen"/>
                      <w:sz w:val="14"/>
                    </w:rPr>
                    <w:t>CP.02.TRN.002)</w:t>
                  </w:r>
                </w:p>
              </w:txbxContent>
            </v:textbox>
          </v:shape>
        </w:pict>
      </w:r>
      <w:r>
        <w:rPr>
          <w:rFonts w:ascii="Sylfaen" w:hAnsi="Sylfaen"/>
          <w:b/>
          <w:bCs/>
          <w:noProof/>
          <w:lang w:val="en-US" w:eastAsia="en-US" w:bidi="ar-SA"/>
        </w:rPr>
        <w:pict>
          <v:shape id="_x0000_s1237" type="#_x0000_t202" style="position:absolute;left:0;text-align:left;margin-left:3.7pt;margin-top:71.35pt;width:387.3pt;height:22.95pt;z-index:251755520;mso-width-relative:margin;mso-height-relative:margin" stroked="f" strokeweight="0">
            <v:textbox style="mso-next-textbox:#_x0000_s1237" inset="0,0,0,0">
              <w:txbxContent>
                <w:p w:rsidR="00922609" w:rsidRPr="00686486" w:rsidRDefault="00922609" w:rsidP="00C444BC">
                  <w:pPr>
                    <w:rPr>
                      <w:sz w:val="22"/>
                      <w:szCs w:val="18"/>
                    </w:rPr>
                  </w:pPr>
                  <w:r w:rsidRPr="00686486">
                    <w:rPr>
                      <w:rStyle w:val="Bodytext285pt"/>
                      <w:rFonts w:ascii="Sylfaen" w:eastAsia="Arial Unicode MS" w:hAnsi="Sylfaen"/>
                      <w:sz w:val="14"/>
                    </w:rPr>
                    <w:t>[կատարվում է այն դեպքում, երբ ընդունված է Մաքսային միության մաքսային տարածքից ապրանքների մեկնման թույլտվության մասին որոշումը]</w:t>
                  </w:r>
                </w:p>
              </w:txbxContent>
            </v:textbox>
          </v:shape>
        </w:pict>
      </w:r>
      <w:r>
        <w:rPr>
          <w:rFonts w:ascii="Sylfaen" w:hAnsi="Sylfaen"/>
          <w:b/>
          <w:bCs/>
          <w:noProof/>
          <w:lang w:val="en-US" w:eastAsia="en-US" w:bidi="ar-SA"/>
        </w:rPr>
        <w:pict>
          <v:shape id="_x0000_s1236" type="#_x0000_t202" style="position:absolute;left:0;text-align:left;margin-left:3.7pt;margin-top:409.35pt;width:11.55pt;height:12.05pt;z-index:251754496;mso-width-relative:margin;mso-height-relative:margin" stroked="f" strokeweight="0">
            <v:textbox style="mso-next-textbox:#_x0000_s1236" inset="0,0,0,0">
              <w:txbxContent>
                <w:p w:rsidR="00922609" w:rsidRPr="000A44C2" w:rsidRDefault="00922609" w:rsidP="00C444BC">
                  <w:pPr>
                    <w:rPr>
                      <w:szCs w:val="18"/>
                    </w:rPr>
                  </w:pPr>
                  <w:r>
                    <w:rPr>
                      <w:rStyle w:val="Bodytext285pt"/>
                      <w:rFonts w:ascii="Sylfaen" w:eastAsia="Arial Unicode MS" w:hAnsi="Sylfaen"/>
                    </w:rPr>
                    <w:t>opt</w:t>
                  </w:r>
                </w:p>
              </w:txbxContent>
            </v:textbox>
          </v:shape>
        </w:pict>
      </w:r>
      <w:r>
        <w:rPr>
          <w:rFonts w:ascii="Sylfaen" w:hAnsi="Sylfaen"/>
          <w:b/>
          <w:bCs/>
          <w:noProof/>
          <w:lang w:val="en-US" w:eastAsia="en-US" w:bidi="ar-SA"/>
        </w:rPr>
        <w:pict>
          <v:shape id="_x0000_s1235" type="#_x0000_t202" style="position:absolute;left:0;text-align:left;margin-left:2.45pt;margin-top:50.2pt;width:11.55pt;height:12.05pt;z-index:251753472;mso-width-relative:margin;mso-height-relative:margin" stroked="f" strokeweight="0">
            <v:textbox style="mso-next-textbox:#_x0000_s1235" inset="0,0,0,0">
              <w:txbxContent>
                <w:p w:rsidR="00922609" w:rsidRPr="000A44C2" w:rsidRDefault="00922609" w:rsidP="00C444BC">
                  <w:pPr>
                    <w:rPr>
                      <w:szCs w:val="18"/>
                    </w:rPr>
                  </w:pPr>
                  <w:r>
                    <w:rPr>
                      <w:rStyle w:val="Bodytext285pt"/>
                      <w:rFonts w:ascii="Sylfaen" w:eastAsia="Arial Unicode MS" w:hAnsi="Sylfaen"/>
                    </w:rPr>
                    <w:t>opt</w:t>
                  </w:r>
                </w:p>
              </w:txbxContent>
            </v:textbox>
          </v:shape>
        </w:pict>
      </w:r>
      <w:r w:rsidR="00C444BC" w:rsidRPr="00D767E5">
        <w:rPr>
          <w:rFonts w:ascii="Sylfaen" w:hAnsi="Sylfaen"/>
          <w:noProof/>
          <w:lang w:val="en-US" w:eastAsia="en-US" w:bidi="ar-SA"/>
        </w:rPr>
        <w:drawing>
          <wp:inline distT="0" distB="0" distL="0" distR="0">
            <wp:extent cx="5781675" cy="7591425"/>
            <wp:effectExtent l="19050" t="0" r="9525" b="0"/>
            <wp:docPr id="22" name="Picture 22" descr="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15"/>
                    <pic:cNvPicPr>
                      <a:picLocks noChangeAspect="1" noChangeArrowheads="1"/>
                    </pic:cNvPicPr>
                  </pic:nvPicPr>
                  <pic:blipFill>
                    <a:blip r:embed="rId22" cstate="print"/>
                    <a:srcRect/>
                    <a:stretch>
                      <a:fillRect/>
                    </a:stretch>
                  </pic:blipFill>
                  <pic:spPr bwMode="auto">
                    <a:xfrm>
                      <a:off x="0" y="0"/>
                      <a:ext cx="5781675" cy="7591425"/>
                    </a:xfrm>
                    <a:prstGeom prst="rect">
                      <a:avLst/>
                    </a:prstGeom>
                    <a:noFill/>
                    <a:ln w="9525">
                      <a:noFill/>
                      <a:miter lim="800000"/>
                      <a:headEnd/>
                      <a:tailEnd/>
                    </a:ln>
                  </pic:spPr>
                </pic:pic>
              </a:graphicData>
            </a:graphic>
          </wp:inline>
        </w:drawing>
      </w:r>
    </w:p>
    <w:p w:rsidR="00C444BC" w:rsidRPr="00E82793" w:rsidRDefault="00C444BC" w:rsidP="00C444BC">
      <w:pPr>
        <w:pStyle w:val="Picturecaption30"/>
        <w:shd w:val="clear" w:color="auto" w:fill="auto"/>
        <w:spacing w:before="0" w:after="160" w:line="360" w:lineRule="auto"/>
        <w:rPr>
          <w:rFonts w:ascii="Sylfaen" w:hAnsi="Sylfaen"/>
          <w:b w:val="0"/>
          <w:sz w:val="20"/>
          <w:szCs w:val="24"/>
        </w:rPr>
      </w:pPr>
      <w:r w:rsidRPr="00E82793">
        <w:rPr>
          <w:rStyle w:val="Picturecaption3NotBold"/>
          <w:rFonts w:ascii="Sylfaen" w:eastAsia="Sylfaen" w:hAnsi="Sylfaen"/>
          <w:sz w:val="20"/>
          <w:szCs w:val="24"/>
        </w:rPr>
        <w:t>Նկ. 3. Ընդհանուր գործընթացի տրանզակցիաների կատարման սխեման Միության մաքսային տարածքից ապրանքների մեկնման գործընթացում դրանց փաստացի արտահանման նկատմամբ հսկողությունն ապահովելիս</w:t>
      </w:r>
    </w:p>
    <w:p w:rsidR="00C444BC" w:rsidRPr="00D767E5" w:rsidRDefault="00C444BC" w:rsidP="00C444BC">
      <w:pPr>
        <w:spacing w:after="160" w:line="360" w:lineRule="auto"/>
        <w:rPr>
          <w:rFonts w:ascii="Sylfaen" w:hAnsi="Sylfaen"/>
        </w:rPr>
      </w:pPr>
    </w:p>
    <w:p w:rsidR="00C444BC" w:rsidRPr="00D767E5" w:rsidRDefault="00C444BC" w:rsidP="00C444BC">
      <w:pPr>
        <w:spacing w:after="160" w:line="360" w:lineRule="auto"/>
        <w:rPr>
          <w:rFonts w:ascii="Sylfaen" w:hAnsi="Sylfaen"/>
        </w:rPr>
        <w:sectPr w:rsidR="00C444BC" w:rsidRPr="00D767E5" w:rsidSect="00E82793">
          <w:pgSz w:w="11900" w:h="16840"/>
          <w:pgMar w:top="1418" w:right="1418" w:bottom="1418" w:left="1418" w:header="0" w:footer="550" w:gutter="0"/>
          <w:cols w:space="720"/>
          <w:noEndnote/>
          <w:docGrid w:linePitch="360"/>
        </w:sectPr>
      </w:pPr>
    </w:p>
    <w:p w:rsidR="00C444BC" w:rsidRPr="00E82793" w:rsidRDefault="00C444BC" w:rsidP="00C444BC">
      <w:pPr>
        <w:pStyle w:val="Bodytext20"/>
        <w:shd w:val="clear" w:color="auto" w:fill="auto"/>
        <w:spacing w:after="160" w:line="360" w:lineRule="auto"/>
        <w:jc w:val="right"/>
        <w:rPr>
          <w:b w:val="0"/>
          <w:sz w:val="24"/>
          <w:szCs w:val="24"/>
        </w:rPr>
      </w:pPr>
      <w:r w:rsidRPr="00E82793">
        <w:rPr>
          <w:b w:val="0"/>
          <w:sz w:val="24"/>
          <w:szCs w:val="24"/>
        </w:rPr>
        <w:lastRenderedPageBreak/>
        <w:t>Աղյուսակ 3</w:t>
      </w:r>
    </w:p>
    <w:p w:rsidR="00C444BC" w:rsidRPr="00E82793" w:rsidRDefault="00C444BC" w:rsidP="00C444BC">
      <w:pPr>
        <w:pStyle w:val="Bodytext20"/>
        <w:shd w:val="clear" w:color="auto" w:fill="auto"/>
        <w:spacing w:after="160" w:line="360" w:lineRule="auto"/>
        <w:jc w:val="center"/>
        <w:rPr>
          <w:b w:val="0"/>
          <w:sz w:val="24"/>
          <w:szCs w:val="24"/>
        </w:rPr>
      </w:pPr>
      <w:r w:rsidRPr="00E82793">
        <w:rPr>
          <w:b w:val="0"/>
          <w:sz w:val="24"/>
          <w:szCs w:val="24"/>
        </w:rPr>
        <w:t>Ընդհանուր գործընթացի տրանզակցիաների ցանկը Միության մաքսային տարածքից ապրանքների մեկնման գործընթացում դրանց փաստացի արտահանման նկատմամբ հսկողությունն ապահովելիս</w:t>
      </w:r>
    </w:p>
    <w:tbl>
      <w:tblPr>
        <w:tblOverlap w:val="never"/>
        <w:tblW w:w="14659" w:type="dxa"/>
        <w:jc w:val="center"/>
        <w:tblLayout w:type="fixed"/>
        <w:tblCellMar>
          <w:left w:w="10" w:type="dxa"/>
          <w:right w:w="10" w:type="dxa"/>
        </w:tblCellMar>
        <w:tblLook w:val="0000" w:firstRow="0" w:lastRow="0" w:firstColumn="0" w:lastColumn="0" w:noHBand="0" w:noVBand="0"/>
      </w:tblPr>
      <w:tblGrid>
        <w:gridCol w:w="895"/>
        <w:gridCol w:w="3031"/>
        <w:gridCol w:w="3065"/>
        <w:gridCol w:w="2864"/>
        <w:gridCol w:w="2438"/>
        <w:gridCol w:w="2366"/>
      </w:tblGrid>
      <w:tr w:rsidR="00C444BC" w:rsidRPr="00E82793" w:rsidTr="00C444BC">
        <w:trPr>
          <w:tblHeader/>
          <w:jc w:val="center"/>
        </w:trPr>
        <w:tc>
          <w:tcPr>
            <w:tcW w:w="895" w:type="dxa"/>
            <w:tcBorders>
              <w:top w:val="single" w:sz="4" w:space="0" w:color="auto"/>
              <w:left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Համարը՝ ը/կ</w:t>
            </w:r>
          </w:p>
        </w:tc>
        <w:tc>
          <w:tcPr>
            <w:tcW w:w="3031" w:type="dxa"/>
            <w:tcBorders>
              <w:top w:val="single" w:sz="4" w:space="0" w:color="auto"/>
              <w:left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Նախաձեռնողի կողմից կատարվող գործառնությունը</w:t>
            </w:r>
          </w:p>
        </w:tc>
        <w:tc>
          <w:tcPr>
            <w:tcW w:w="3065" w:type="dxa"/>
            <w:tcBorders>
              <w:top w:val="single" w:sz="4" w:space="0" w:color="auto"/>
              <w:left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Ընդհանուր գործընթացի տեղեկատվական օբյեկտի միջանկյալ վիճակը</w:t>
            </w:r>
          </w:p>
        </w:tc>
        <w:tc>
          <w:tcPr>
            <w:tcW w:w="2864" w:type="dxa"/>
            <w:tcBorders>
              <w:top w:val="single" w:sz="4" w:space="0" w:color="auto"/>
              <w:left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Ռեսպոնդենտի կողմից կատարվող գործառնությունը</w:t>
            </w:r>
          </w:p>
        </w:tc>
        <w:tc>
          <w:tcPr>
            <w:tcW w:w="2438" w:type="dxa"/>
            <w:tcBorders>
              <w:top w:val="single" w:sz="4" w:space="0" w:color="auto"/>
              <w:left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Ընդհանուր գործընթացի տեղեկատվական օբյեկտի վերջնական վիճակը</w:t>
            </w:r>
          </w:p>
        </w:tc>
        <w:tc>
          <w:tcPr>
            <w:tcW w:w="2366" w:type="dxa"/>
            <w:tcBorders>
              <w:top w:val="single" w:sz="4" w:space="0" w:color="auto"/>
              <w:left w:val="single" w:sz="4" w:space="0" w:color="auto"/>
              <w:right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Ընդհանուր գործընթացի տրանզակցիան</w:t>
            </w:r>
          </w:p>
        </w:tc>
      </w:tr>
      <w:tr w:rsidR="00C444BC" w:rsidRPr="00E82793" w:rsidTr="00C444BC">
        <w:trPr>
          <w:tblHeader/>
          <w:jc w:val="center"/>
        </w:trPr>
        <w:tc>
          <w:tcPr>
            <w:tcW w:w="895" w:type="dxa"/>
            <w:tcBorders>
              <w:top w:val="single" w:sz="4" w:space="0" w:color="auto"/>
              <w:left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1</w:t>
            </w:r>
          </w:p>
        </w:tc>
        <w:tc>
          <w:tcPr>
            <w:tcW w:w="3031" w:type="dxa"/>
            <w:tcBorders>
              <w:top w:val="single" w:sz="4" w:space="0" w:color="auto"/>
              <w:left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2</w:t>
            </w:r>
          </w:p>
        </w:tc>
        <w:tc>
          <w:tcPr>
            <w:tcW w:w="3065" w:type="dxa"/>
            <w:tcBorders>
              <w:top w:val="single" w:sz="4" w:space="0" w:color="auto"/>
              <w:left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3</w:t>
            </w:r>
          </w:p>
        </w:tc>
        <w:tc>
          <w:tcPr>
            <w:tcW w:w="2864" w:type="dxa"/>
            <w:tcBorders>
              <w:top w:val="single" w:sz="4" w:space="0" w:color="auto"/>
              <w:left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4</w:t>
            </w:r>
          </w:p>
        </w:tc>
        <w:tc>
          <w:tcPr>
            <w:tcW w:w="2438" w:type="dxa"/>
            <w:tcBorders>
              <w:top w:val="single" w:sz="4" w:space="0" w:color="auto"/>
              <w:left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5</w:t>
            </w:r>
          </w:p>
        </w:tc>
        <w:tc>
          <w:tcPr>
            <w:tcW w:w="2366" w:type="dxa"/>
            <w:tcBorders>
              <w:top w:val="single" w:sz="4" w:space="0" w:color="auto"/>
              <w:left w:val="single" w:sz="4" w:space="0" w:color="auto"/>
              <w:right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6</w:t>
            </w:r>
          </w:p>
        </w:tc>
      </w:tr>
      <w:tr w:rsidR="00C444BC" w:rsidRPr="00E82793" w:rsidTr="00C444BC">
        <w:trPr>
          <w:jc w:val="center"/>
        </w:trPr>
        <w:tc>
          <w:tcPr>
            <w:tcW w:w="895" w:type="dxa"/>
            <w:tcBorders>
              <w:top w:val="single" w:sz="4" w:space="0" w:color="auto"/>
              <w:left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1</w:t>
            </w:r>
          </w:p>
        </w:tc>
        <w:tc>
          <w:tcPr>
            <w:tcW w:w="13764" w:type="dxa"/>
            <w:gridSpan w:val="5"/>
            <w:tcBorders>
              <w:top w:val="single" w:sz="4" w:space="0" w:color="auto"/>
              <w:left w:val="single" w:sz="4" w:space="0" w:color="auto"/>
              <w:right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Ապրանքների փաստացի արտահանման հաստատում (P.CP.02.PRC.002)</w:t>
            </w:r>
          </w:p>
        </w:tc>
      </w:tr>
      <w:tr w:rsidR="00C444BC" w:rsidRPr="00E82793" w:rsidTr="00C444BC">
        <w:trPr>
          <w:jc w:val="center"/>
        </w:trPr>
        <w:tc>
          <w:tcPr>
            <w:tcW w:w="895" w:type="dxa"/>
            <w:tcBorders>
              <w:top w:val="single" w:sz="4" w:space="0" w:color="auto"/>
              <w:left w:val="single" w:sz="4" w:space="0" w:color="auto"/>
              <w:bottom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1.1</w:t>
            </w:r>
          </w:p>
        </w:tc>
        <w:tc>
          <w:tcPr>
            <w:tcW w:w="3031" w:type="dxa"/>
            <w:tcBorders>
              <w:top w:val="single" w:sz="4" w:space="0" w:color="auto"/>
              <w:left w:val="single" w:sz="4" w:space="0" w:color="auto"/>
              <w:bottom w:val="single" w:sz="4" w:space="0" w:color="auto"/>
            </w:tcBorders>
            <w:shd w:val="clear" w:color="auto" w:fill="FFFFFF"/>
          </w:tcPr>
          <w:p w:rsidR="00C444BC" w:rsidRPr="00E82793" w:rsidRDefault="00C444BC" w:rsidP="00C444BC">
            <w:pPr>
              <w:pStyle w:val="Bodytext20"/>
              <w:shd w:val="clear" w:color="auto" w:fill="auto"/>
              <w:spacing w:after="0" w:line="240" w:lineRule="auto"/>
              <w:jc w:val="left"/>
              <w:rPr>
                <w:b w:val="0"/>
                <w:sz w:val="20"/>
                <w:szCs w:val="24"/>
              </w:rPr>
            </w:pPr>
            <w:r w:rsidRPr="00E82793">
              <w:rPr>
                <w:rStyle w:val="Bodytext211pt"/>
                <w:rFonts w:ascii="Sylfaen" w:eastAsia="Sylfaen" w:hAnsi="Sylfaen"/>
                <w:b w:val="0"/>
                <w:sz w:val="20"/>
                <w:szCs w:val="24"/>
              </w:rPr>
              <w:t>Ապրանքների փաստացի արտահանման վերաբերյալ տեղեկությունների ներկայացում (P.CP.02.OPR.004) Ապրանքների փաստացի արտահանման վերաբերյալ տեղեկությունների մշակման մասին ծանուցման ստացում (P.CP.02.OPR.006)</w:t>
            </w:r>
          </w:p>
        </w:tc>
        <w:tc>
          <w:tcPr>
            <w:tcW w:w="3065" w:type="dxa"/>
            <w:tcBorders>
              <w:top w:val="single" w:sz="4" w:space="0" w:color="auto"/>
              <w:left w:val="single" w:sz="4" w:space="0" w:color="auto"/>
              <w:bottom w:val="single" w:sz="4" w:space="0" w:color="auto"/>
            </w:tcBorders>
            <w:shd w:val="clear" w:color="auto" w:fill="FFFFFF"/>
          </w:tcPr>
          <w:p w:rsidR="00C444BC" w:rsidRPr="00E82793" w:rsidRDefault="00C444BC" w:rsidP="00C444BC">
            <w:pPr>
              <w:pStyle w:val="Bodytext20"/>
              <w:shd w:val="clear" w:color="auto" w:fill="auto"/>
              <w:spacing w:after="120" w:line="240" w:lineRule="auto"/>
              <w:jc w:val="left"/>
              <w:rPr>
                <w:b w:val="0"/>
                <w:sz w:val="20"/>
                <w:szCs w:val="24"/>
              </w:rPr>
            </w:pPr>
            <w:r w:rsidRPr="00E82793">
              <w:rPr>
                <w:rStyle w:val="Bodytext211pt"/>
                <w:rFonts w:ascii="Sylfaen" w:eastAsia="Sylfaen" w:hAnsi="Sylfaen"/>
                <w:b w:val="0"/>
                <w:sz w:val="20"/>
                <w:szCs w:val="24"/>
              </w:rPr>
              <w:t>ապրանքների փաստացի արտահանման վերաբերյալ տեղեկություններ (P.CP.02.BEN.002). ներկայացվել են</w:t>
            </w:r>
          </w:p>
        </w:tc>
        <w:tc>
          <w:tcPr>
            <w:tcW w:w="2864" w:type="dxa"/>
            <w:tcBorders>
              <w:top w:val="single" w:sz="4" w:space="0" w:color="auto"/>
              <w:left w:val="single" w:sz="4" w:space="0" w:color="auto"/>
              <w:bottom w:val="single" w:sz="4" w:space="0" w:color="auto"/>
            </w:tcBorders>
            <w:shd w:val="clear" w:color="auto" w:fill="FFFFFF"/>
          </w:tcPr>
          <w:p w:rsidR="00C444BC" w:rsidRPr="00E82793" w:rsidRDefault="00C444BC" w:rsidP="00C444BC">
            <w:pPr>
              <w:pStyle w:val="Bodytext20"/>
              <w:shd w:val="clear" w:color="auto" w:fill="auto"/>
              <w:spacing w:after="120" w:line="240" w:lineRule="auto"/>
              <w:jc w:val="left"/>
              <w:rPr>
                <w:b w:val="0"/>
                <w:sz w:val="20"/>
                <w:szCs w:val="24"/>
              </w:rPr>
            </w:pPr>
            <w:r w:rsidRPr="00E82793">
              <w:rPr>
                <w:rStyle w:val="Bodytext211pt"/>
                <w:rFonts w:ascii="Sylfaen" w:eastAsia="Sylfaen" w:hAnsi="Sylfaen"/>
                <w:b w:val="0"/>
                <w:sz w:val="20"/>
                <w:szCs w:val="24"/>
              </w:rPr>
              <w:t>ապրանքների փաստացի արտահանման վերաբերյալ տեղեկությունների ընդունում եւ մշակում</w:t>
            </w:r>
          </w:p>
          <w:p w:rsidR="00C444BC" w:rsidRPr="00E82793" w:rsidRDefault="00C444BC" w:rsidP="00C444BC">
            <w:pPr>
              <w:pStyle w:val="Bodytext20"/>
              <w:shd w:val="clear" w:color="auto" w:fill="auto"/>
              <w:spacing w:after="120" w:line="240" w:lineRule="auto"/>
              <w:jc w:val="left"/>
              <w:rPr>
                <w:b w:val="0"/>
                <w:sz w:val="20"/>
                <w:szCs w:val="24"/>
              </w:rPr>
            </w:pPr>
            <w:r w:rsidRPr="00E82793">
              <w:rPr>
                <w:rStyle w:val="Bodytext211pt"/>
                <w:rFonts w:ascii="Sylfaen" w:eastAsia="Sylfaen" w:hAnsi="Sylfaen"/>
                <w:b w:val="0"/>
                <w:sz w:val="20"/>
                <w:szCs w:val="24"/>
              </w:rPr>
              <w:t>(P.CP.02.OPR.005)</w:t>
            </w:r>
          </w:p>
        </w:tc>
        <w:tc>
          <w:tcPr>
            <w:tcW w:w="2438" w:type="dxa"/>
            <w:tcBorders>
              <w:top w:val="single" w:sz="4" w:space="0" w:color="auto"/>
              <w:left w:val="single" w:sz="4" w:space="0" w:color="auto"/>
              <w:bottom w:val="single" w:sz="4" w:space="0" w:color="auto"/>
            </w:tcBorders>
            <w:shd w:val="clear" w:color="auto" w:fill="FFFFFF"/>
          </w:tcPr>
          <w:p w:rsidR="00C444BC" w:rsidRPr="00E82793" w:rsidRDefault="00C444BC" w:rsidP="00C444BC">
            <w:pPr>
              <w:pStyle w:val="Bodytext20"/>
              <w:shd w:val="clear" w:color="auto" w:fill="auto"/>
              <w:spacing w:after="120" w:line="240" w:lineRule="auto"/>
              <w:jc w:val="left"/>
              <w:rPr>
                <w:b w:val="0"/>
                <w:sz w:val="20"/>
                <w:szCs w:val="24"/>
              </w:rPr>
            </w:pPr>
            <w:r w:rsidRPr="00E82793">
              <w:rPr>
                <w:rStyle w:val="Bodytext211pt"/>
                <w:rFonts w:ascii="Sylfaen" w:eastAsia="Sylfaen" w:hAnsi="Sylfaen"/>
                <w:b w:val="0"/>
                <w:sz w:val="20"/>
                <w:szCs w:val="24"/>
              </w:rPr>
              <w:t>ապրանքների փաստացի արտահանման վերաբերյալ տեղեկություններ (P.CP.02.BEN.002). մշակվել են</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C444BC" w:rsidRPr="00E82793" w:rsidRDefault="00C444BC" w:rsidP="00C444BC">
            <w:pPr>
              <w:pStyle w:val="Bodytext20"/>
              <w:shd w:val="clear" w:color="auto" w:fill="auto"/>
              <w:spacing w:after="120" w:line="240" w:lineRule="auto"/>
              <w:jc w:val="left"/>
              <w:rPr>
                <w:b w:val="0"/>
                <w:sz w:val="20"/>
                <w:szCs w:val="24"/>
              </w:rPr>
            </w:pPr>
            <w:r w:rsidRPr="00E82793">
              <w:rPr>
                <w:rStyle w:val="Bodytext211pt"/>
                <w:rFonts w:ascii="Sylfaen" w:eastAsia="Sylfaen" w:hAnsi="Sylfaen"/>
                <w:b w:val="0"/>
                <w:sz w:val="20"/>
                <w:szCs w:val="24"/>
              </w:rPr>
              <w:t>ապրանքների փաստացի արտահանման հաստատում (P.CP.02.TRN.002)</w:t>
            </w:r>
          </w:p>
        </w:tc>
      </w:tr>
      <w:tr w:rsidR="00C444BC" w:rsidRPr="00E82793" w:rsidTr="00C444BC">
        <w:trPr>
          <w:trHeight w:val="517"/>
          <w:jc w:val="center"/>
        </w:trPr>
        <w:tc>
          <w:tcPr>
            <w:tcW w:w="895" w:type="dxa"/>
            <w:tcBorders>
              <w:top w:val="single" w:sz="4" w:space="0" w:color="auto"/>
              <w:left w:val="single" w:sz="4" w:space="0" w:color="auto"/>
              <w:bottom w:val="single" w:sz="4" w:space="0" w:color="auto"/>
            </w:tcBorders>
            <w:shd w:val="clear" w:color="auto" w:fill="FFFFFF"/>
            <w:vAlign w:val="bottom"/>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2</w:t>
            </w:r>
          </w:p>
        </w:tc>
        <w:tc>
          <w:tcPr>
            <w:tcW w:w="1376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444BC" w:rsidRPr="00E82793" w:rsidRDefault="00C444BC" w:rsidP="00C444BC">
            <w:pPr>
              <w:pStyle w:val="Bodytext20"/>
              <w:shd w:val="clear" w:color="auto" w:fill="auto"/>
              <w:spacing w:after="0" w:line="240" w:lineRule="auto"/>
              <w:jc w:val="center"/>
              <w:rPr>
                <w:rStyle w:val="Bodytext211pt"/>
                <w:rFonts w:ascii="Sylfaen" w:eastAsia="Sylfaen" w:hAnsi="Sylfaen"/>
                <w:b w:val="0"/>
                <w:sz w:val="20"/>
                <w:szCs w:val="24"/>
              </w:rPr>
            </w:pPr>
            <w:r w:rsidRPr="00E82793">
              <w:rPr>
                <w:rStyle w:val="Bodytext211pt"/>
                <w:rFonts w:ascii="Sylfaen" w:eastAsia="Sylfaen" w:hAnsi="Sylfaen"/>
                <w:b w:val="0"/>
                <w:sz w:val="20"/>
                <w:szCs w:val="24"/>
              </w:rPr>
              <w:t>Ապրանքների փաստացի արտահանման վերաբերյալ տեղեկությունների չեղարկում (P.CP.02.PRC.003)</w:t>
            </w:r>
          </w:p>
        </w:tc>
      </w:tr>
      <w:tr w:rsidR="00C444BC" w:rsidRPr="00E82793" w:rsidTr="00C444BC">
        <w:trPr>
          <w:jc w:val="center"/>
        </w:trPr>
        <w:tc>
          <w:tcPr>
            <w:tcW w:w="895" w:type="dxa"/>
            <w:tcBorders>
              <w:top w:val="single" w:sz="4" w:space="0" w:color="auto"/>
              <w:left w:val="single" w:sz="4" w:space="0" w:color="auto"/>
              <w:bottom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2.1</w:t>
            </w:r>
          </w:p>
        </w:tc>
        <w:tc>
          <w:tcPr>
            <w:tcW w:w="3031" w:type="dxa"/>
            <w:tcBorders>
              <w:top w:val="single" w:sz="4" w:space="0" w:color="auto"/>
              <w:left w:val="single" w:sz="4" w:space="0" w:color="auto"/>
              <w:bottom w:val="single" w:sz="4" w:space="0" w:color="auto"/>
            </w:tcBorders>
            <w:shd w:val="clear" w:color="auto" w:fill="FFFFFF"/>
            <w:vAlign w:val="center"/>
          </w:tcPr>
          <w:p w:rsidR="00C444BC" w:rsidRPr="00E82793" w:rsidRDefault="00C444BC" w:rsidP="00C444BC">
            <w:pPr>
              <w:pStyle w:val="Bodytext20"/>
              <w:shd w:val="clear" w:color="auto" w:fill="auto"/>
              <w:spacing w:after="0" w:line="240" w:lineRule="auto"/>
              <w:jc w:val="left"/>
              <w:rPr>
                <w:b w:val="0"/>
                <w:sz w:val="20"/>
                <w:szCs w:val="24"/>
              </w:rPr>
            </w:pPr>
            <w:r w:rsidRPr="00E82793">
              <w:rPr>
                <w:rStyle w:val="Bodytext211pt"/>
                <w:rFonts w:ascii="Sylfaen" w:eastAsia="Sylfaen" w:hAnsi="Sylfaen"/>
                <w:b w:val="0"/>
                <w:sz w:val="20"/>
                <w:szCs w:val="24"/>
              </w:rPr>
              <w:t>Ապրանքների փաստացի արտահանման հաստատումը չեղարկելու վերաբերյալ տեղեկությունների ներկայացում (P.CP.02.OPR.007)։ Ապրանքների փաստացի արտահանման հաստատումը չեղարկելու վերաբերյալ տեղեկությունների մշակման մասին ծանուցման ստացում (P.CP.02.OPR.009)</w:t>
            </w:r>
          </w:p>
        </w:tc>
        <w:tc>
          <w:tcPr>
            <w:tcW w:w="3065" w:type="dxa"/>
            <w:tcBorders>
              <w:top w:val="single" w:sz="4" w:space="0" w:color="auto"/>
              <w:left w:val="single" w:sz="4" w:space="0" w:color="auto"/>
              <w:bottom w:val="single" w:sz="4" w:space="0" w:color="auto"/>
            </w:tcBorders>
            <w:shd w:val="clear" w:color="auto" w:fill="FFFFFF"/>
          </w:tcPr>
          <w:p w:rsidR="00C444BC" w:rsidRPr="00E82793" w:rsidRDefault="00C444BC" w:rsidP="00C444BC">
            <w:pPr>
              <w:pStyle w:val="Bodytext20"/>
              <w:shd w:val="clear" w:color="auto" w:fill="auto"/>
              <w:spacing w:after="120" w:line="240" w:lineRule="auto"/>
              <w:jc w:val="left"/>
              <w:rPr>
                <w:b w:val="0"/>
                <w:sz w:val="20"/>
                <w:szCs w:val="24"/>
              </w:rPr>
            </w:pPr>
            <w:r w:rsidRPr="00E82793">
              <w:rPr>
                <w:rStyle w:val="Bodytext211pt"/>
                <w:rFonts w:ascii="Sylfaen" w:eastAsia="Sylfaen" w:hAnsi="Sylfaen"/>
                <w:b w:val="0"/>
                <w:sz w:val="20"/>
                <w:szCs w:val="24"/>
              </w:rPr>
              <w:t>ապրանքների փաստացի արտահանման վերաբերյալ տեղեկություններ (P.CP.02.BEN.002). ներկայացված են չեղարկելու վերաբերյալ տեղեկություններ</w:t>
            </w:r>
          </w:p>
        </w:tc>
        <w:tc>
          <w:tcPr>
            <w:tcW w:w="2864" w:type="dxa"/>
            <w:tcBorders>
              <w:top w:val="single" w:sz="4" w:space="0" w:color="auto"/>
              <w:left w:val="single" w:sz="4" w:space="0" w:color="auto"/>
              <w:bottom w:val="single" w:sz="4" w:space="0" w:color="auto"/>
            </w:tcBorders>
            <w:shd w:val="clear" w:color="auto" w:fill="FFFFFF"/>
          </w:tcPr>
          <w:p w:rsidR="00C444BC" w:rsidRPr="00E82793" w:rsidRDefault="00C444BC" w:rsidP="00C444BC">
            <w:pPr>
              <w:pStyle w:val="Bodytext20"/>
              <w:shd w:val="clear" w:color="auto" w:fill="auto"/>
              <w:spacing w:after="120" w:line="240" w:lineRule="auto"/>
              <w:jc w:val="left"/>
              <w:rPr>
                <w:b w:val="0"/>
                <w:sz w:val="20"/>
                <w:szCs w:val="24"/>
              </w:rPr>
            </w:pPr>
            <w:r w:rsidRPr="00E82793">
              <w:rPr>
                <w:rStyle w:val="Bodytext211pt"/>
                <w:rFonts w:ascii="Sylfaen" w:eastAsia="Sylfaen" w:hAnsi="Sylfaen"/>
                <w:b w:val="0"/>
                <w:sz w:val="20"/>
                <w:szCs w:val="24"/>
              </w:rPr>
              <w:t>ապրանքների փաստացի արտահանման հաստատումը չեղարկելու վերաբերյալ տեղեկությունների ընդունում եւ մշակում</w:t>
            </w:r>
          </w:p>
          <w:p w:rsidR="00C444BC" w:rsidRPr="00E82793" w:rsidRDefault="00C444BC" w:rsidP="00C444BC">
            <w:pPr>
              <w:pStyle w:val="Bodytext20"/>
              <w:shd w:val="clear" w:color="auto" w:fill="auto"/>
              <w:spacing w:after="120" w:line="240" w:lineRule="auto"/>
              <w:jc w:val="left"/>
              <w:rPr>
                <w:b w:val="0"/>
                <w:sz w:val="20"/>
                <w:szCs w:val="24"/>
              </w:rPr>
            </w:pPr>
            <w:r w:rsidRPr="00E82793">
              <w:rPr>
                <w:rStyle w:val="Bodytext211pt"/>
                <w:rFonts w:ascii="Sylfaen" w:eastAsia="Sylfaen" w:hAnsi="Sylfaen"/>
                <w:b w:val="0"/>
                <w:sz w:val="20"/>
                <w:szCs w:val="24"/>
              </w:rPr>
              <w:t>(P.CP.02.OPR.008)</w:t>
            </w:r>
          </w:p>
        </w:tc>
        <w:tc>
          <w:tcPr>
            <w:tcW w:w="2438" w:type="dxa"/>
            <w:tcBorders>
              <w:top w:val="single" w:sz="4" w:space="0" w:color="auto"/>
              <w:left w:val="single" w:sz="4" w:space="0" w:color="auto"/>
              <w:bottom w:val="single" w:sz="4" w:space="0" w:color="auto"/>
            </w:tcBorders>
            <w:shd w:val="clear" w:color="auto" w:fill="FFFFFF"/>
          </w:tcPr>
          <w:p w:rsidR="00C444BC" w:rsidRPr="00E82793" w:rsidRDefault="00C444BC" w:rsidP="00C444BC">
            <w:pPr>
              <w:pStyle w:val="Bodytext20"/>
              <w:shd w:val="clear" w:color="auto" w:fill="auto"/>
              <w:spacing w:after="120" w:line="240" w:lineRule="auto"/>
              <w:jc w:val="left"/>
              <w:rPr>
                <w:b w:val="0"/>
                <w:sz w:val="20"/>
                <w:szCs w:val="24"/>
              </w:rPr>
            </w:pPr>
            <w:r w:rsidRPr="00E82793">
              <w:rPr>
                <w:rStyle w:val="Bodytext211pt"/>
                <w:rFonts w:ascii="Sylfaen" w:eastAsia="Sylfaen" w:hAnsi="Sylfaen"/>
                <w:b w:val="0"/>
                <w:sz w:val="20"/>
                <w:szCs w:val="24"/>
              </w:rPr>
              <w:t>ապրանքների փաստացի արտահանման վերաբերյալ տեղեկություններ (P.CP.02.BEN.002).</w:t>
            </w:r>
          </w:p>
          <w:p w:rsidR="00C444BC" w:rsidRPr="00E82793" w:rsidRDefault="00C444BC" w:rsidP="00C444BC">
            <w:pPr>
              <w:pStyle w:val="Bodytext20"/>
              <w:shd w:val="clear" w:color="auto" w:fill="auto"/>
              <w:spacing w:after="120" w:line="240" w:lineRule="auto"/>
              <w:jc w:val="left"/>
              <w:rPr>
                <w:b w:val="0"/>
                <w:sz w:val="20"/>
                <w:szCs w:val="24"/>
              </w:rPr>
            </w:pPr>
            <w:r w:rsidRPr="00E82793">
              <w:rPr>
                <w:rStyle w:val="Bodytext211pt"/>
                <w:rFonts w:ascii="Sylfaen" w:eastAsia="Sylfaen" w:hAnsi="Sylfaen"/>
                <w:b w:val="0"/>
                <w:sz w:val="20"/>
                <w:szCs w:val="24"/>
              </w:rPr>
              <w:t>չեղարկվել են</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C444BC" w:rsidRPr="00E82793" w:rsidRDefault="00C444BC" w:rsidP="00C444BC">
            <w:pPr>
              <w:pStyle w:val="Bodytext20"/>
              <w:shd w:val="clear" w:color="auto" w:fill="auto"/>
              <w:spacing w:after="120" w:line="240" w:lineRule="auto"/>
              <w:jc w:val="left"/>
              <w:rPr>
                <w:b w:val="0"/>
                <w:sz w:val="20"/>
                <w:szCs w:val="24"/>
              </w:rPr>
            </w:pPr>
            <w:r w:rsidRPr="00E82793">
              <w:rPr>
                <w:rStyle w:val="Bodytext211pt"/>
                <w:rFonts w:ascii="Sylfaen" w:eastAsia="Sylfaen" w:hAnsi="Sylfaen"/>
                <w:b w:val="0"/>
                <w:sz w:val="20"/>
                <w:szCs w:val="24"/>
              </w:rPr>
              <w:t>ապրանքների փաստացի արտահանման վերաբերյալ տեղեկությունների չեղարկում (P.CP.02.TRN.003)</w:t>
            </w:r>
          </w:p>
        </w:tc>
      </w:tr>
      <w:tr w:rsidR="00C444BC" w:rsidRPr="00E82793" w:rsidTr="00C444BC">
        <w:trPr>
          <w:jc w:val="center"/>
        </w:trPr>
        <w:tc>
          <w:tcPr>
            <w:tcW w:w="895" w:type="dxa"/>
            <w:tcBorders>
              <w:top w:val="single" w:sz="4" w:space="0" w:color="auto"/>
              <w:left w:val="single" w:sz="4" w:space="0" w:color="auto"/>
              <w:bottom w:val="single" w:sz="4" w:space="0" w:color="auto"/>
            </w:tcBorders>
            <w:shd w:val="clear" w:color="auto" w:fill="FFFFFF"/>
            <w:vAlign w:val="center"/>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lastRenderedPageBreak/>
              <w:t>3</w:t>
            </w:r>
          </w:p>
        </w:tc>
        <w:tc>
          <w:tcPr>
            <w:tcW w:w="1376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444BC" w:rsidRPr="00E82793" w:rsidRDefault="00C444BC" w:rsidP="00C444BC">
            <w:pPr>
              <w:pStyle w:val="Bodytext20"/>
              <w:shd w:val="clear" w:color="auto" w:fill="auto"/>
              <w:spacing w:after="120" w:line="240" w:lineRule="auto"/>
              <w:jc w:val="center"/>
              <w:rPr>
                <w:rStyle w:val="Bodytext211pt"/>
                <w:rFonts w:ascii="Sylfaen" w:eastAsia="Sylfaen" w:hAnsi="Sylfaen"/>
                <w:b w:val="0"/>
                <w:sz w:val="20"/>
                <w:szCs w:val="24"/>
              </w:rPr>
            </w:pPr>
            <w:r w:rsidRPr="00E82793">
              <w:rPr>
                <w:rStyle w:val="Bodytext211pt"/>
                <w:rFonts w:ascii="Sylfaen" w:eastAsia="Sylfaen" w:hAnsi="Sylfaen"/>
                <w:b w:val="0"/>
                <w:sz w:val="20"/>
                <w:szCs w:val="24"/>
              </w:rPr>
              <w:t>Ապրանքների փաստացի արտահանման վերաբերյալ տեղեկությունների ճշգրտում (P.CP.02.PRC.005)</w:t>
            </w:r>
          </w:p>
        </w:tc>
      </w:tr>
      <w:tr w:rsidR="00C444BC" w:rsidRPr="00E82793" w:rsidTr="00C444BC">
        <w:trPr>
          <w:jc w:val="center"/>
        </w:trPr>
        <w:tc>
          <w:tcPr>
            <w:tcW w:w="895" w:type="dxa"/>
            <w:tcBorders>
              <w:top w:val="single" w:sz="4" w:space="0" w:color="auto"/>
              <w:left w:val="single" w:sz="4" w:space="0" w:color="auto"/>
              <w:bottom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3.1</w:t>
            </w:r>
          </w:p>
        </w:tc>
        <w:tc>
          <w:tcPr>
            <w:tcW w:w="3031" w:type="dxa"/>
            <w:tcBorders>
              <w:top w:val="single" w:sz="4" w:space="0" w:color="auto"/>
              <w:left w:val="single" w:sz="4" w:space="0" w:color="auto"/>
              <w:bottom w:val="single" w:sz="4" w:space="0" w:color="auto"/>
            </w:tcBorders>
            <w:shd w:val="clear" w:color="auto" w:fill="FFFFFF"/>
            <w:vAlign w:val="center"/>
          </w:tcPr>
          <w:p w:rsidR="00C444BC" w:rsidRPr="00E82793" w:rsidRDefault="00C444BC" w:rsidP="00E82793">
            <w:pPr>
              <w:pStyle w:val="Bodytext20"/>
              <w:shd w:val="clear" w:color="auto" w:fill="auto"/>
              <w:spacing w:after="120" w:line="240" w:lineRule="auto"/>
              <w:ind w:right="45"/>
              <w:jc w:val="left"/>
              <w:rPr>
                <w:b w:val="0"/>
                <w:sz w:val="20"/>
                <w:szCs w:val="24"/>
              </w:rPr>
            </w:pPr>
            <w:r w:rsidRPr="00E82793">
              <w:rPr>
                <w:rStyle w:val="Bodytext211pt"/>
                <w:rFonts w:ascii="Sylfaen" w:eastAsia="Sylfaen" w:hAnsi="Sylfaen"/>
                <w:b w:val="0"/>
                <w:sz w:val="20"/>
                <w:szCs w:val="24"/>
              </w:rPr>
              <w:t>Ապրանքների փաստացի արտահանման հաստատումը ճշգրտելու վերաբերյալ տեղեկությունների ներկայացում (P.CP.02.OPR.013): Ապրանքների փաստացի արտահանման հաստատումը ճշգրտելու վերաբերյալ տեղեկությունների մշակման մասին ծանուցման ստացում (P.CP.02.OPR.015)</w:t>
            </w:r>
          </w:p>
        </w:tc>
        <w:tc>
          <w:tcPr>
            <w:tcW w:w="3065" w:type="dxa"/>
            <w:tcBorders>
              <w:top w:val="single" w:sz="4" w:space="0" w:color="auto"/>
              <w:left w:val="single" w:sz="4" w:space="0" w:color="auto"/>
              <w:bottom w:val="single" w:sz="4" w:space="0" w:color="auto"/>
            </w:tcBorders>
            <w:shd w:val="clear" w:color="auto" w:fill="FFFFFF"/>
          </w:tcPr>
          <w:p w:rsidR="00C444BC" w:rsidRPr="00E82793" w:rsidRDefault="00C444BC" w:rsidP="00C444BC">
            <w:pPr>
              <w:pStyle w:val="Bodytext20"/>
              <w:shd w:val="clear" w:color="auto" w:fill="auto"/>
              <w:spacing w:after="120" w:line="240" w:lineRule="auto"/>
              <w:jc w:val="left"/>
              <w:rPr>
                <w:b w:val="0"/>
                <w:sz w:val="20"/>
                <w:szCs w:val="24"/>
              </w:rPr>
            </w:pPr>
            <w:r w:rsidRPr="00E82793">
              <w:rPr>
                <w:rStyle w:val="Bodytext211pt"/>
                <w:rFonts w:ascii="Sylfaen" w:eastAsia="Sylfaen" w:hAnsi="Sylfaen"/>
                <w:b w:val="0"/>
                <w:sz w:val="20"/>
                <w:szCs w:val="24"/>
              </w:rPr>
              <w:t>ապրանքների փաստացի արտահանման վերաբերյալ տեղեկություններ (P.CP.02.BEN.002). ներկայացվել են ճշգրտելու վերաբերյալ տեղեկություններ</w:t>
            </w:r>
          </w:p>
        </w:tc>
        <w:tc>
          <w:tcPr>
            <w:tcW w:w="2864" w:type="dxa"/>
            <w:tcBorders>
              <w:top w:val="single" w:sz="4" w:space="0" w:color="auto"/>
              <w:left w:val="single" w:sz="4" w:space="0" w:color="auto"/>
              <w:bottom w:val="single" w:sz="4" w:space="0" w:color="auto"/>
            </w:tcBorders>
            <w:shd w:val="clear" w:color="auto" w:fill="FFFFFF"/>
          </w:tcPr>
          <w:p w:rsidR="00C444BC" w:rsidRPr="00E82793" w:rsidRDefault="00C444BC" w:rsidP="00C444BC">
            <w:pPr>
              <w:pStyle w:val="Bodytext20"/>
              <w:shd w:val="clear" w:color="auto" w:fill="auto"/>
              <w:spacing w:after="120" w:line="240" w:lineRule="auto"/>
              <w:jc w:val="left"/>
              <w:rPr>
                <w:b w:val="0"/>
                <w:sz w:val="20"/>
                <w:szCs w:val="24"/>
              </w:rPr>
            </w:pPr>
            <w:r w:rsidRPr="00E82793">
              <w:rPr>
                <w:rStyle w:val="Bodytext211pt"/>
                <w:rFonts w:ascii="Sylfaen" w:eastAsia="Sylfaen" w:hAnsi="Sylfaen"/>
                <w:b w:val="0"/>
                <w:sz w:val="20"/>
                <w:szCs w:val="24"/>
              </w:rPr>
              <w:t>ապրանքների փաստացի արտահանման հաստատումը ճշգրտելու վերաբերյալ տեղեկությունների ընդունում եւ մշակում</w:t>
            </w:r>
          </w:p>
          <w:p w:rsidR="00C444BC" w:rsidRPr="00E82793" w:rsidRDefault="00C444BC" w:rsidP="00C444BC">
            <w:pPr>
              <w:pStyle w:val="Bodytext20"/>
              <w:shd w:val="clear" w:color="auto" w:fill="auto"/>
              <w:spacing w:after="120" w:line="240" w:lineRule="auto"/>
              <w:jc w:val="left"/>
              <w:rPr>
                <w:b w:val="0"/>
                <w:sz w:val="20"/>
                <w:szCs w:val="24"/>
              </w:rPr>
            </w:pPr>
            <w:r w:rsidRPr="00E82793">
              <w:rPr>
                <w:rStyle w:val="Bodytext211pt"/>
                <w:rFonts w:ascii="Sylfaen" w:eastAsia="Sylfaen" w:hAnsi="Sylfaen"/>
                <w:b w:val="0"/>
                <w:sz w:val="20"/>
                <w:szCs w:val="24"/>
              </w:rPr>
              <w:t>(P.CP.02.OPR.0014)</w:t>
            </w:r>
          </w:p>
        </w:tc>
        <w:tc>
          <w:tcPr>
            <w:tcW w:w="2438" w:type="dxa"/>
            <w:tcBorders>
              <w:top w:val="single" w:sz="4" w:space="0" w:color="auto"/>
              <w:left w:val="single" w:sz="4" w:space="0" w:color="auto"/>
              <w:bottom w:val="single" w:sz="4" w:space="0" w:color="auto"/>
            </w:tcBorders>
            <w:shd w:val="clear" w:color="auto" w:fill="FFFFFF"/>
          </w:tcPr>
          <w:p w:rsidR="00C444BC" w:rsidRPr="00E82793" w:rsidRDefault="00C444BC" w:rsidP="00C444BC">
            <w:pPr>
              <w:pStyle w:val="Bodytext20"/>
              <w:shd w:val="clear" w:color="auto" w:fill="auto"/>
              <w:spacing w:after="120" w:line="240" w:lineRule="auto"/>
              <w:jc w:val="left"/>
              <w:rPr>
                <w:b w:val="0"/>
                <w:sz w:val="20"/>
                <w:szCs w:val="24"/>
              </w:rPr>
            </w:pPr>
            <w:r w:rsidRPr="00E82793">
              <w:rPr>
                <w:rStyle w:val="Bodytext211pt"/>
                <w:rFonts w:ascii="Sylfaen" w:eastAsia="Sylfaen" w:hAnsi="Sylfaen"/>
                <w:b w:val="0"/>
                <w:sz w:val="20"/>
                <w:szCs w:val="24"/>
              </w:rPr>
              <w:t>ապրանքների փաստացի արտահանման վերաբերյալ տեղեկություններ (P.CP.02.BEN.002).</w:t>
            </w:r>
          </w:p>
          <w:p w:rsidR="00C444BC" w:rsidRPr="00E82793" w:rsidRDefault="00C444BC" w:rsidP="00C444BC">
            <w:pPr>
              <w:pStyle w:val="Bodytext20"/>
              <w:shd w:val="clear" w:color="auto" w:fill="auto"/>
              <w:spacing w:after="120" w:line="240" w:lineRule="auto"/>
              <w:jc w:val="left"/>
              <w:rPr>
                <w:b w:val="0"/>
                <w:sz w:val="20"/>
                <w:szCs w:val="24"/>
              </w:rPr>
            </w:pPr>
            <w:r w:rsidRPr="00E82793">
              <w:rPr>
                <w:rStyle w:val="Bodytext211pt"/>
                <w:rFonts w:ascii="Sylfaen" w:eastAsia="Sylfaen" w:hAnsi="Sylfaen"/>
                <w:b w:val="0"/>
                <w:sz w:val="20"/>
                <w:szCs w:val="24"/>
              </w:rPr>
              <w:t>ճշգրտվել են</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C444BC" w:rsidRPr="00E82793" w:rsidRDefault="00C444BC" w:rsidP="00C444BC">
            <w:pPr>
              <w:pStyle w:val="Bodytext20"/>
              <w:shd w:val="clear" w:color="auto" w:fill="auto"/>
              <w:spacing w:after="120" w:line="240" w:lineRule="auto"/>
              <w:jc w:val="left"/>
              <w:rPr>
                <w:b w:val="0"/>
                <w:sz w:val="20"/>
                <w:szCs w:val="24"/>
              </w:rPr>
            </w:pPr>
            <w:r w:rsidRPr="00E82793">
              <w:rPr>
                <w:rStyle w:val="Bodytext211pt"/>
                <w:rFonts w:ascii="Sylfaen" w:eastAsia="Sylfaen" w:hAnsi="Sylfaen"/>
                <w:b w:val="0"/>
                <w:sz w:val="20"/>
                <w:szCs w:val="24"/>
              </w:rPr>
              <w:t>ապրանքների փաստացի արտահանման վերաբերյալ տեղեկությունների ճշգրտում (P.CP.02.TRN.005)</w:t>
            </w:r>
          </w:p>
        </w:tc>
      </w:tr>
    </w:tbl>
    <w:p w:rsidR="00C444BC" w:rsidRPr="00E82793" w:rsidRDefault="00C444BC" w:rsidP="00C444BC">
      <w:pPr>
        <w:spacing w:after="160" w:line="360" w:lineRule="auto"/>
        <w:rPr>
          <w:rFonts w:ascii="Sylfaen" w:hAnsi="Sylfaen"/>
        </w:rPr>
      </w:pPr>
    </w:p>
    <w:p w:rsidR="00C444BC" w:rsidRPr="00E82793" w:rsidRDefault="00C444BC" w:rsidP="00C444BC">
      <w:pPr>
        <w:spacing w:after="160" w:line="360" w:lineRule="auto"/>
        <w:rPr>
          <w:rFonts w:ascii="Sylfaen" w:hAnsi="Sylfaen"/>
        </w:rPr>
      </w:pPr>
    </w:p>
    <w:p w:rsidR="00C444BC" w:rsidRPr="00D767E5" w:rsidRDefault="00C444BC" w:rsidP="00C444BC">
      <w:pPr>
        <w:spacing w:after="160" w:line="360" w:lineRule="auto"/>
        <w:rPr>
          <w:rFonts w:ascii="Sylfaen" w:hAnsi="Sylfaen"/>
        </w:rPr>
        <w:sectPr w:rsidR="00C444BC" w:rsidRPr="00D767E5" w:rsidSect="00E82793">
          <w:pgSz w:w="16840" w:h="11900" w:orient="landscape"/>
          <w:pgMar w:top="1418" w:right="1418" w:bottom="1418" w:left="1418" w:header="0" w:footer="574" w:gutter="0"/>
          <w:cols w:space="720"/>
          <w:noEndnote/>
          <w:docGrid w:linePitch="360"/>
        </w:sectPr>
      </w:pPr>
    </w:p>
    <w:p w:rsidR="00C444BC" w:rsidRPr="00E82793" w:rsidRDefault="00C444BC" w:rsidP="00C444BC">
      <w:pPr>
        <w:pStyle w:val="Bodytext20"/>
        <w:shd w:val="clear" w:color="auto" w:fill="auto"/>
        <w:spacing w:after="160" w:line="360" w:lineRule="auto"/>
        <w:jc w:val="center"/>
        <w:rPr>
          <w:b w:val="0"/>
          <w:sz w:val="24"/>
          <w:szCs w:val="24"/>
        </w:rPr>
      </w:pPr>
      <w:r w:rsidRPr="00D767E5">
        <w:rPr>
          <w:sz w:val="24"/>
          <w:szCs w:val="24"/>
        </w:rPr>
        <w:lastRenderedPageBreak/>
        <w:t>3</w:t>
      </w:r>
      <w:r w:rsidRPr="00E82793">
        <w:rPr>
          <w:b w:val="0"/>
          <w:sz w:val="24"/>
          <w:szCs w:val="24"/>
        </w:rPr>
        <w:t>. Տեղեկատվական փոխգործակցություն անդամ պետության լիազորված մարմնի հարցմամբ ապրանքների փաստացի արտահանման վերաբերյալ տեղեկությունները ներկայացնելիս</w:t>
      </w:r>
    </w:p>
    <w:p w:rsidR="00C444BC" w:rsidRPr="00E82793" w:rsidRDefault="00C444BC" w:rsidP="00C444BC">
      <w:pPr>
        <w:pStyle w:val="Bodytext20"/>
        <w:shd w:val="clear" w:color="auto" w:fill="auto"/>
        <w:tabs>
          <w:tab w:val="left" w:pos="1134"/>
        </w:tabs>
        <w:spacing w:after="160" w:line="360" w:lineRule="auto"/>
        <w:ind w:firstLine="567"/>
        <w:rPr>
          <w:b w:val="0"/>
          <w:sz w:val="24"/>
          <w:szCs w:val="24"/>
        </w:rPr>
      </w:pPr>
      <w:r w:rsidRPr="00E82793">
        <w:rPr>
          <w:b w:val="0"/>
          <w:sz w:val="24"/>
          <w:szCs w:val="24"/>
        </w:rPr>
        <w:t>14.</w:t>
      </w:r>
      <w:r w:rsidRPr="00E82793">
        <w:rPr>
          <w:b w:val="0"/>
          <w:sz w:val="24"/>
          <w:szCs w:val="24"/>
        </w:rPr>
        <w:tab/>
        <w:t>Անդամ պետության լիազորված մարմնի հարցմամբ ապրանքների փաստացի արտահանման վերաբերյալ տեղեկությունները ներկայացնելիս ընդհանուր գործընթացի տրանզակցիաների կատարման սխեման ներկայացված է 4-րդ նկարում: Ընդհանուր գործընթացի յուրաքանչյուր ընթացակարգի համար 4-րդ աղյուսակում բերված է ընդհանուր գործընթացի գործառնությունների, տեղեկատվական օբյեկտների միջանկյալ եւ վերջնական վիճակների եւ ընդհանուր գործընթացի տրանզակցիաների միջեւ կապը։</w:t>
      </w:r>
    </w:p>
    <w:p w:rsidR="00C444BC" w:rsidRPr="00D767E5" w:rsidRDefault="00DF080D" w:rsidP="00C444BC">
      <w:pPr>
        <w:spacing w:after="160" w:line="360" w:lineRule="auto"/>
        <w:jc w:val="center"/>
        <w:rPr>
          <w:rFonts w:ascii="Sylfaen" w:hAnsi="Sylfaen"/>
        </w:rPr>
      </w:pPr>
      <w:r>
        <w:rPr>
          <w:rFonts w:ascii="Sylfaen" w:hAnsi="Sylfaen"/>
          <w:noProof/>
          <w:lang w:val="en-US" w:eastAsia="en-US" w:bidi="ar-SA"/>
        </w:rPr>
        <w:pict>
          <v:group id="_x0000_s1244" style="position:absolute;left:0;text-align:left;margin-left:1.1pt;margin-top:1.55pt;width:449.65pt;height:137.6pt;z-index:251762688" coordorigin="1440,6510" coordsize="8993,2752">
            <v:shape id="_x0000_s1245" type="#_x0000_t202" style="position:absolute;left:1545;top:6552;width:4165;height:647;mso-width-relative:margin;mso-height-relative:margin" stroked="f" strokeweight="0">
              <v:textbox style="mso-next-textbox:#_x0000_s1245" inset="0,0,0,0">
                <w:txbxContent>
                  <w:p w:rsidR="00922609" w:rsidRPr="00686486" w:rsidRDefault="00922609" w:rsidP="00C444BC">
                    <w:pPr>
                      <w:jc w:val="center"/>
                      <w:rPr>
                        <w:sz w:val="22"/>
                        <w:szCs w:val="18"/>
                      </w:rPr>
                    </w:pPr>
                    <w:r w:rsidRPr="00686486">
                      <w:rPr>
                        <w:rStyle w:val="Bodytext29pt"/>
                        <w:rFonts w:ascii="Sylfaen" w:eastAsia="Arial Unicode MS" w:hAnsi="Sylfaen"/>
                        <w:sz w:val="14"/>
                      </w:rPr>
                      <w:t>։ Ապրանքների բացթողման ժամանակ մաքսային գործառնություններ իրականացնելու համար լիազորված մարմին</w:t>
                    </w:r>
                  </w:p>
                </w:txbxContent>
              </v:textbox>
            </v:shape>
            <v:shape id="_x0000_s1246" type="#_x0000_t202" style="position:absolute;left:6273;top:6510;width:4160;height:703;mso-width-relative:margin;mso-height-relative:margin" stroked="f" strokeweight="0">
              <v:textbox style="mso-next-textbox:#_x0000_s1246" inset="0,0,0,0">
                <w:txbxContent>
                  <w:p w:rsidR="00922609" w:rsidRPr="00686486" w:rsidRDefault="00922609" w:rsidP="00C444BC">
                    <w:pPr>
                      <w:jc w:val="center"/>
                      <w:rPr>
                        <w:sz w:val="22"/>
                        <w:szCs w:val="18"/>
                      </w:rPr>
                    </w:pPr>
                    <w:r w:rsidRPr="00686486">
                      <w:rPr>
                        <w:rStyle w:val="Bodytext29pt"/>
                        <w:rFonts w:ascii="Sylfaen" w:eastAsia="Arial Unicode MS" w:hAnsi="Sylfaen"/>
                        <w:sz w:val="14"/>
                      </w:rPr>
                      <w:t>:Ապրանքների մեկնման ժամանակ մաքսային գործառնություններ իրականացնելու համար լիազորված մարմին</w:t>
                    </w:r>
                  </w:p>
                </w:txbxContent>
              </v:textbox>
            </v:shape>
            <v:shape id="_x0000_s1247" type="#_x0000_t202" style="position:absolute;left:1440;top:7569;width:231;height:185;mso-width-relative:margin;mso-height-relative:margin" stroked="f" strokeweight="0">
              <v:textbox style="mso-next-textbox:#_x0000_s1247" inset="0,0,0,0">
                <w:txbxContent>
                  <w:p w:rsidR="00922609" w:rsidRPr="003B1DC5" w:rsidRDefault="00922609" w:rsidP="00C444BC">
                    <w:pPr>
                      <w:jc w:val="center"/>
                      <w:rPr>
                        <w:szCs w:val="18"/>
                      </w:rPr>
                    </w:pPr>
                    <w:r>
                      <w:rPr>
                        <w:rStyle w:val="Bodytext29pt"/>
                        <w:rFonts w:ascii="Sylfaen" w:eastAsia="Arial Unicode MS" w:hAnsi="Sylfaen"/>
                      </w:rPr>
                      <w:t>opt</w:t>
                    </w:r>
                  </w:p>
                </w:txbxContent>
              </v:textbox>
            </v:shape>
            <v:shape id="_x0000_s1248" type="#_x0000_t202" style="position:absolute;left:1440;top:7845;width:8993;height:498;mso-width-relative:margin;mso-height-relative:margin" stroked="f" strokeweight="0">
              <v:textbox style="mso-next-textbox:#_x0000_s1248" inset="0,0,0,0">
                <w:txbxContent>
                  <w:p w:rsidR="00922609" w:rsidRPr="003B1DC5" w:rsidRDefault="00922609" w:rsidP="00C444BC">
                    <w:pPr>
                      <w:rPr>
                        <w:szCs w:val="18"/>
                      </w:rPr>
                    </w:pPr>
                    <w:r>
                      <w:rPr>
                        <w:rStyle w:val="Bodytext29pt"/>
                        <w:rFonts w:ascii="Sylfaen" w:eastAsia="Arial Unicode MS" w:hAnsi="Sylfaen"/>
                      </w:rPr>
                      <w:t>[</w:t>
                    </w:r>
                    <w:r w:rsidRPr="00686486">
                      <w:rPr>
                        <w:rStyle w:val="Bodytext29pt"/>
                        <w:rFonts w:ascii="Sylfaen" w:eastAsia="Arial Unicode MS" w:hAnsi="Sylfaen"/>
                        <w:sz w:val="14"/>
                      </w:rPr>
                      <w:t>կատարվում է ապրանքների բացթողման համար լիազորված մարմնում ապրանքների փաստացի արտահանման վերաբերյալ տեղեկությունների բացակայության դեպքում]</w:t>
                    </w:r>
                  </w:p>
                </w:txbxContent>
              </v:textbox>
            </v:shape>
            <v:shape id="_x0000_s1249" type="#_x0000_t202" style="position:absolute;left:3044;top:8824;width:5745;height:438;mso-width-relative:margin;mso-height-relative:margin" stroked="f" strokeweight="0">
              <v:textbox style="mso-next-textbox:#_x0000_s1249" inset="0,0,0,0">
                <w:txbxContent>
                  <w:p w:rsidR="00922609" w:rsidRPr="00686486" w:rsidRDefault="00922609" w:rsidP="00C444BC">
                    <w:pPr>
                      <w:jc w:val="center"/>
                      <w:rPr>
                        <w:sz w:val="22"/>
                        <w:szCs w:val="18"/>
                      </w:rPr>
                    </w:pPr>
                    <w:r w:rsidRPr="00686486">
                      <w:rPr>
                        <w:rStyle w:val="Bodytext29pt"/>
                        <w:rFonts w:ascii="Sylfaen" w:eastAsia="Arial Unicode MS" w:hAnsi="Sylfaen"/>
                        <w:sz w:val="14"/>
                      </w:rPr>
                      <w:t>Ապրանքների փաստացի արտահանման վերաբերյալ տեղեկությունների հարցում (P.CP.02.TRN.004)</w:t>
                    </w:r>
                  </w:p>
                </w:txbxContent>
              </v:textbox>
            </v:shape>
          </v:group>
        </w:pict>
      </w:r>
      <w:r w:rsidR="00C444BC" w:rsidRPr="00D767E5">
        <w:rPr>
          <w:rFonts w:ascii="Sylfaen" w:hAnsi="Sylfaen"/>
          <w:noProof/>
          <w:lang w:val="en-US" w:eastAsia="en-US" w:bidi="ar-SA"/>
        </w:rPr>
        <w:drawing>
          <wp:inline distT="0" distB="0" distL="0" distR="0">
            <wp:extent cx="5848350" cy="2981325"/>
            <wp:effectExtent l="19050" t="0" r="0" b="0"/>
            <wp:docPr id="23" name="Picture 23" descr="imag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16"/>
                    <pic:cNvPicPr>
                      <a:picLocks noChangeAspect="1" noChangeArrowheads="1"/>
                    </pic:cNvPicPr>
                  </pic:nvPicPr>
                  <pic:blipFill>
                    <a:blip r:embed="rId23" cstate="print"/>
                    <a:srcRect/>
                    <a:stretch>
                      <a:fillRect/>
                    </a:stretch>
                  </pic:blipFill>
                  <pic:spPr bwMode="auto">
                    <a:xfrm>
                      <a:off x="0" y="0"/>
                      <a:ext cx="5848350" cy="2981325"/>
                    </a:xfrm>
                    <a:prstGeom prst="rect">
                      <a:avLst/>
                    </a:prstGeom>
                    <a:noFill/>
                    <a:ln w="9525">
                      <a:noFill/>
                      <a:miter lim="800000"/>
                      <a:headEnd/>
                      <a:tailEnd/>
                    </a:ln>
                  </pic:spPr>
                </pic:pic>
              </a:graphicData>
            </a:graphic>
          </wp:inline>
        </w:drawing>
      </w:r>
    </w:p>
    <w:p w:rsidR="00C444BC" w:rsidRPr="00E82793" w:rsidRDefault="00C444BC" w:rsidP="00C444BC">
      <w:pPr>
        <w:pStyle w:val="Picturecaption30"/>
        <w:shd w:val="clear" w:color="auto" w:fill="auto"/>
        <w:spacing w:before="0" w:after="160" w:line="360" w:lineRule="auto"/>
        <w:rPr>
          <w:rFonts w:ascii="Sylfaen" w:hAnsi="Sylfaen"/>
          <w:b w:val="0"/>
          <w:sz w:val="20"/>
          <w:szCs w:val="24"/>
        </w:rPr>
      </w:pPr>
      <w:r w:rsidRPr="00E82793">
        <w:rPr>
          <w:rStyle w:val="Picturecaption3NotBold"/>
          <w:rFonts w:ascii="Sylfaen" w:eastAsia="Sylfaen" w:hAnsi="Sylfaen"/>
          <w:sz w:val="20"/>
          <w:szCs w:val="24"/>
        </w:rPr>
        <w:t>Նկ. 4. Ընդհանուր գործընթացի տրանզակցիաների կատարման սխեման անդամ պետության լիազորված մարմնի հարցմամբ ապրանքների փաստացի արտահանման վերաբերյալ տեղեկությունները ներկայացնելիս</w:t>
      </w:r>
    </w:p>
    <w:p w:rsidR="00C444BC" w:rsidRPr="00D767E5" w:rsidRDefault="00C444BC" w:rsidP="00C444BC">
      <w:pPr>
        <w:spacing w:after="160" w:line="360" w:lineRule="auto"/>
        <w:rPr>
          <w:rFonts w:ascii="Sylfaen" w:hAnsi="Sylfaen"/>
        </w:rPr>
      </w:pPr>
    </w:p>
    <w:p w:rsidR="00C444BC" w:rsidRPr="00D767E5" w:rsidRDefault="00C444BC" w:rsidP="00C444BC">
      <w:pPr>
        <w:spacing w:after="160" w:line="360" w:lineRule="auto"/>
        <w:rPr>
          <w:rFonts w:ascii="Sylfaen" w:hAnsi="Sylfaen"/>
        </w:rPr>
        <w:sectPr w:rsidR="00C444BC" w:rsidRPr="00D767E5" w:rsidSect="00E82793">
          <w:pgSz w:w="11900" w:h="16840"/>
          <w:pgMar w:top="1418" w:right="1418" w:bottom="1418" w:left="1418" w:header="0" w:footer="549" w:gutter="0"/>
          <w:cols w:space="720"/>
          <w:noEndnote/>
          <w:docGrid w:linePitch="360"/>
        </w:sectPr>
      </w:pPr>
    </w:p>
    <w:p w:rsidR="00C444BC" w:rsidRPr="00E82793" w:rsidRDefault="00C444BC" w:rsidP="00C444BC">
      <w:pPr>
        <w:pStyle w:val="Bodytext20"/>
        <w:shd w:val="clear" w:color="auto" w:fill="auto"/>
        <w:spacing w:after="160" w:line="360" w:lineRule="auto"/>
        <w:jc w:val="right"/>
        <w:rPr>
          <w:b w:val="0"/>
          <w:sz w:val="24"/>
          <w:szCs w:val="24"/>
        </w:rPr>
      </w:pPr>
      <w:r w:rsidRPr="00E82793">
        <w:rPr>
          <w:rStyle w:val="Tablecaption"/>
          <w:sz w:val="24"/>
          <w:szCs w:val="24"/>
        </w:rPr>
        <w:lastRenderedPageBreak/>
        <w:t>Աղյուսակ 4</w:t>
      </w:r>
    </w:p>
    <w:p w:rsidR="00C444BC" w:rsidRPr="00E82793" w:rsidRDefault="00C444BC" w:rsidP="00C444BC">
      <w:pPr>
        <w:pStyle w:val="Bodytext20"/>
        <w:shd w:val="clear" w:color="auto" w:fill="auto"/>
        <w:spacing w:after="160" w:line="360" w:lineRule="auto"/>
        <w:jc w:val="center"/>
        <w:rPr>
          <w:b w:val="0"/>
          <w:sz w:val="24"/>
          <w:szCs w:val="24"/>
        </w:rPr>
      </w:pPr>
      <w:r w:rsidRPr="00E82793">
        <w:rPr>
          <w:b w:val="0"/>
          <w:sz w:val="24"/>
          <w:szCs w:val="24"/>
        </w:rPr>
        <w:t>Ընդհանուր գործընթացի տրանզակցիաների ցանկն անդամ պետության լիազորված մարմնի հարցմամբ ապրանքների փաստացի արտահանման վերաբերյալ տեղեկությունները ներկայացնելիս</w:t>
      </w:r>
    </w:p>
    <w:tbl>
      <w:tblPr>
        <w:tblOverlap w:val="never"/>
        <w:tblW w:w="14668" w:type="dxa"/>
        <w:jc w:val="center"/>
        <w:tblLayout w:type="fixed"/>
        <w:tblCellMar>
          <w:left w:w="10" w:type="dxa"/>
          <w:right w:w="10" w:type="dxa"/>
        </w:tblCellMar>
        <w:tblLook w:val="0000" w:firstRow="0" w:lastRow="0" w:firstColumn="0" w:lastColumn="0" w:noHBand="0" w:noVBand="0"/>
      </w:tblPr>
      <w:tblGrid>
        <w:gridCol w:w="899"/>
        <w:gridCol w:w="2980"/>
        <w:gridCol w:w="3254"/>
        <w:gridCol w:w="2731"/>
        <w:gridCol w:w="2438"/>
        <w:gridCol w:w="2366"/>
      </w:tblGrid>
      <w:tr w:rsidR="00C444BC" w:rsidRPr="00E82793" w:rsidTr="00C444BC">
        <w:trPr>
          <w:jc w:val="center"/>
        </w:trPr>
        <w:tc>
          <w:tcPr>
            <w:tcW w:w="899" w:type="dxa"/>
            <w:tcBorders>
              <w:top w:val="single" w:sz="4" w:space="0" w:color="auto"/>
              <w:left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Համարը՝ ը/կ</w:t>
            </w:r>
          </w:p>
        </w:tc>
        <w:tc>
          <w:tcPr>
            <w:tcW w:w="2980" w:type="dxa"/>
            <w:tcBorders>
              <w:top w:val="single" w:sz="4" w:space="0" w:color="auto"/>
              <w:left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Նախաձեռնողի կողմից կատարվող գործառնությունը</w:t>
            </w:r>
          </w:p>
        </w:tc>
        <w:tc>
          <w:tcPr>
            <w:tcW w:w="3254" w:type="dxa"/>
            <w:tcBorders>
              <w:top w:val="single" w:sz="4" w:space="0" w:color="auto"/>
              <w:left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Ընդհանուր գործընթացի տեղեկատվական օբյեկտի միջանկյալ վիճակը</w:t>
            </w:r>
          </w:p>
        </w:tc>
        <w:tc>
          <w:tcPr>
            <w:tcW w:w="2731" w:type="dxa"/>
            <w:tcBorders>
              <w:top w:val="single" w:sz="4" w:space="0" w:color="auto"/>
              <w:left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Ռեսպոնդենտի կողմից կատարվող գործառնությունը</w:t>
            </w:r>
          </w:p>
        </w:tc>
        <w:tc>
          <w:tcPr>
            <w:tcW w:w="2438" w:type="dxa"/>
            <w:tcBorders>
              <w:top w:val="single" w:sz="4" w:space="0" w:color="auto"/>
              <w:left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Ընդհանուր գործընթացի տեղեկատվական օբյեկտի վերջնական վիճակը</w:t>
            </w:r>
          </w:p>
        </w:tc>
        <w:tc>
          <w:tcPr>
            <w:tcW w:w="2366" w:type="dxa"/>
            <w:tcBorders>
              <w:top w:val="single" w:sz="4" w:space="0" w:color="auto"/>
              <w:left w:val="single" w:sz="4" w:space="0" w:color="auto"/>
              <w:right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Ընդհանուր գործընթացի տրանզակցիան</w:t>
            </w:r>
          </w:p>
        </w:tc>
      </w:tr>
      <w:tr w:rsidR="00C444BC" w:rsidRPr="00E82793" w:rsidTr="00C444BC">
        <w:trPr>
          <w:jc w:val="center"/>
        </w:trPr>
        <w:tc>
          <w:tcPr>
            <w:tcW w:w="899" w:type="dxa"/>
            <w:tcBorders>
              <w:top w:val="single" w:sz="4" w:space="0" w:color="auto"/>
              <w:left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1</w:t>
            </w:r>
          </w:p>
        </w:tc>
        <w:tc>
          <w:tcPr>
            <w:tcW w:w="2980" w:type="dxa"/>
            <w:tcBorders>
              <w:top w:val="single" w:sz="4" w:space="0" w:color="auto"/>
              <w:left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2</w:t>
            </w:r>
          </w:p>
        </w:tc>
        <w:tc>
          <w:tcPr>
            <w:tcW w:w="3254" w:type="dxa"/>
            <w:tcBorders>
              <w:top w:val="single" w:sz="4" w:space="0" w:color="auto"/>
              <w:left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3</w:t>
            </w:r>
          </w:p>
        </w:tc>
        <w:tc>
          <w:tcPr>
            <w:tcW w:w="2731" w:type="dxa"/>
            <w:tcBorders>
              <w:top w:val="single" w:sz="4" w:space="0" w:color="auto"/>
              <w:left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4</w:t>
            </w:r>
          </w:p>
        </w:tc>
        <w:tc>
          <w:tcPr>
            <w:tcW w:w="2438" w:type="dxa"/>
            <w:tcBorders>
              <w:top w:val="single" w:sz="4" w:space="0" w:color="auto"/>
              <w:left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5</w:t>
            </w:r>
          </w:p>
        </w:tc>
        <w:tc>
          <w:tcPr>
            <w:tcW w:w="2366" w:type="dxa"/>
            <w:tcBorders>
              <w:top w:val="single" w:sz="4" w:space="0" w:color="auto"/>
              <w:left w:val="single" w:sz="4" w:space="0" w:color="auto"/>
              <w:right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6</w:t>
            </w:r>
          </w:p>
        </w:tc>
      </w:tr>
      <w:tr w:rsidR="00C444BC" w:rsidRPr="00E82793" w:rsidTr="00C444BC">
        <w:trPr>
          <w:jc w:val="center"/>
        </w:trPr>
        <w:tc>
          <w:tcPr>
            <w:tcW w:w="899" w:type="dxa"/>
            <w:tcBorders>
              <w:top w:val="single" w:sz="4" w:space="0" w:color="auto"/>
              <w:left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1</w:t>
            </w:r>
          </w:p>
        </w:tc>
        <w:tc>
          <w:tcPr>
            <w:tcW w:w="13769" w:type="dxa"/>
            <w:gridSpan w:val="5"/>
            <w:tcBorders>
              <w:top w:val="single" w:sz="4" w:space="0" w:color="auto"/>
              <w:left w:val="single" w:sz="4" w:space="0" w:color="auto"/>
              <w:right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Ապրանքների փաստացի արտահանման վերաբերյալ տեղեկությունների հարցում (P.CP.02.PRC.004)</w:t>
            </w:r>
          </w:p>
        </w:tc>
      </w:tr>
      <w:tr w:rsidR="00C444BC" w:rsidRPr="00E82793" w:rsidTr="00C444BC">
        <w:trPr>
          <w:jc w:val="center"/>
        </w:trPr>
        <w:tc>
          <w:tcPr>
            <w:tcW w:w="899" w:type="dxa"/>
            <w:tcBorders>
              <w:top w:val="single" w:sz="4" w:space="0" w:color="auto"/>
              <w:left w:val="single" w:sz="4" w:space="0" w:color="auto"/>
              <w:bottom w:val="single" w:sz="4" w:space="0" w:color="auto"/>
            </w:tcBorders>
            <w:shd w:val="clear" w:color="auto" w:fill="FFFFFF"/>
          </w:tcPr>
          <w:p w:rsidR="00C444BC" w:rsidRPr="00E82793" w:rsidRDefault="00C444BC" w:rsidP="00C444BC">
            <w:pPr>
              <w:pStyle w:val="Bodytext20"/>
              <w:shd w:val="clear" w:color="auto" w:fill="auto"/>
              <w:spacing w:after="120" w:line="240" w:lineRule="auto"/>
              <w:jc w:val="center"/>
              <w:rPr>
                <w:b w:val="0"/>
                <w:sz w:val="20"/>
                <w:szCs w:val="24"/>
              </w:rPr>
            </w:pPr>
            <w:r w:rsidRPr="00E82793">
              <w:rPr>
                <w:rStyle w:val="Bodytext211pt"/>
                <w:rFonts w:ascii="Sylfaen" w:eastAsia="Sylfaen" w:hAnsi="Sylfaen"/>
                <w:b w:val="0"/>
                <w:sz w:val="20"/>
                <w:szCs w:val="24"/>
              </w:rPr>
              <w:t>1.1</w:t>
            </w:r>
          </w:p>
        </w:tc>
        <w:tc>
          <w:tcPr>
            <w:tcW w:w="2980" w:type="dxa"/>
            <w:tcBorders>
              <w:top w:val="single" w:sz="4" w:space="0" w:color="auto"/>
              <w:left w:val="single" w:sz="4" w:space="0" w:color="auto"/>
              <w:bottom w:val="single" w:sz="4" w:space="0" w:color="auto"/>
            </w:tcBorders>
            <w:shd w:val="clear" w:color="auto" w:fill="FFFFFF"/>
          </w:tcPr>
          <w:p w:rsidR="00C444BC" w:rsidRPr="00E82793" w:rsidRDefault="00C444BC" w:rsidP="00C444BC">
            <w:pPr>
              <w:pStyle w:val="Bodytext20"/>
              <w:shd w:val="clear" w:color="auto" w:fill="auto"/>
              <w:spacing w:after="120" w:line="240" w:lineRule="auto"/>
              <w:jc w:val="left"/>
              <w:rPr>
                <w:b w:val="0"/>
                <w:sz w:val="20"/>
                <w:szCs w:val="24"/>
              </w:rPr>
            </w:pPr>
            <w:r w:rsidRPr="00E82793">
              <w:rPr>
                <w:rStyle w:val="Bodytext211pt"/>
                <w:rFonts w:ascii="Sylfaen" w:eastAsia="Sylfaen" w:hAnsi="Sylfaen"/>
                <w:b w:val="0"/>
                <w:sz w:val="20"/>
                <w:szCs w:val="24"/>
              </w:rPr>
              <w:t xml:space="preserve">Ապրանքների փաստացի արտահանման վերաբերյալ տեղեկությունների հարցում (P.CP.02.OPR.010) Ապրանքների փաստացի արտահանման վերաբերյալ հարցված տեղեկությունների ընդունում եւ մշակում (P.CP.02.OPR.012) </w:t>
            </w:r>
          </w:p>
        </w:tc>
        <w:tc>
          <w:tcPr>
            <w:tcW w:w="3254" w:type="dxa"/>
            <w:tcBorders>
              <w:top w:val="single" w:sz="4" w:space="0" w:color="auto"/>
              <w:left w:val="single" w:sz="4" w:space="0" w:color="auto"/>
              <w:bottom w:val="single" w:sz="4" w:space="0" w:color="auto"/>
            </w:tcBorders>
            <w:shd w:val="clear" w:color="auto" w:fill="FFFFFF"/>
          </w:tcPr>
          <w:p w:rsidR="00C444BC" w:rsidRPr="00E82793" w:rsidRDefault="00C444BC" w:rsidP="00C444BC">
            <w:pPr>
              <w:pStyle w:val="Bodytext20"/>
              <w:shd w:val="clear" w:color="auto" w:fill="auto"/>
              <w:spacing w:after="120" w:line="240" w:lineRule="auto"/>
              <w:jc w:val="left"/>
              <w:rPr>
                <w:b w:val="0"/>
                <w:sz w:val="20"/>
                <w:szCs w:val="24"/>
              </w:rPr>
            </w:pPr>
            <w:r w:rsidRPr="00E82793">
              <w:rPr>
                <w:rStyle w:val="Bodytext211pt"/>
                <w:rFonts w:ascii="Sylfaen" w:eastAsia="Sylfaen" w:hAnsi="Sylfaen"/>
                <w:b w:val="0"/>
                <w:sz w:val="20"/>
                <w:szCs w:val="24"/>
              </w:rPr>
              <w:t>ապրանքների փաստացի արտահանման վերաբերյալ տեղեկություններ (P.CP.02.BEN.002). հարցվել են</w:t>
            </w:r>
          </w:p>
        </w:tc>
        <w:tc>
          <w:tcPr>
            <w:tcW w:w="2731" w:type="dxa"/>
            <w:tcBorders>
              <w:top w:val="single" w:sz="4" w:space="0" w:color="auto"/>
              <w:left w:val="single" w:sz="4" w:space="0" w:color="auto"/>
              <w:bottom w:val="single" w:sz="4" w:space="0" w:color="auto"/>
            </w:tcBorders>
            <w:shd w:val="clear" w:color="auto" w:fill="FFFFFF"/>
          </w:tcPr>
          <w:p w:rsidR="00C444BC" w:rsidRPr="00E82793" w:rsidRDefault="00C444BC" w:rsidP="00C444BC">
            <w:pPr>
              <w:pStyle w:val="Bodytext20"/>
              <w:shd w:val="clear" w:color="auto" w:fill="auto"/>
              <w:spacing w:after="120" w:line="240" w:lineRule="auto"/>
              <w:jc w:val="left"/>
              <w:rPr>
                <w:b w:val="0"/>
                <w:sz w:val="20"/>
                <w:szCs w:val="24"/>
              </w:rPr>
            </w:pPr>
            <w:r w:rsidRPr="00E82793">
              <w:rPr>
                <w:rStyle w:val="Bodytext211pt"/>
                <w:rFonts w:ascii="Sylfaen" w:eastAsia="Sylfaen" w:hAnsi="Sylfaen"/>
                <w:b w:val="0"/>
                <w:sz w:val="20"/>
                <w:szCs w:val="24"/>
              </w:rPr>
              <w:t>ապրանքների փաստացի արտահանման վերաբերյալ տեղեկությունների ներկայացում</w:t>
            </w:r>
          </w:p>
          <w:p w:rsidR="00C444BC" w:rsidRPr="00E82793" w:rsidRDefault="00C444BC" w:rsidP="00C444BC">
            <w:pPr>
              <w:pStyle w:val="Bodytext20"/>
              <w:shd w:val="clear" w:color="auto" w:fill="auto"/>
              <w:spacing w:after="120" w:line="240" w:lineRule="auto"/>
              <w:jc w:val="left"/>
              <w:rPr>
                <w:b w:val="0"/>
                <w:sz w:val="20"/>
                <w:szCs w:val="24"/>
              </w:rPr>
            </w:pPr>
            <w:r w:rsidRPr="00E82793">
              <w:rPr>
                <w:rStyle w:val="Bodytext211pt"/>
                <w:rFonts w:ascii="Sylfaen" w:eastAsia="Sylfaen" w:hAnsi="Sylfaen"/>
                <w:b w:val="0"/>
                <w:sz w:val="20"/>
                <w:szCs w:val="24"/>
              </w:rPr>
              <w:t>(P.CP.02.OPR.011)</w:t>
            </w:r>
          </w:p>
        </w:tc>
        <w:tc>
          <w:tcPr>
            <w:tcW w:w="2438" w:type="dxa"/>
            <w:tcBorders>
              <w:top w:val="single" w:sz="4" w:space="0" w:color="auto"/>
              <w:left w:val="single" w:sz="4" w:space="0" w:color="auto"/>
              <w:bottom w:val="single" w:sz="4" w:space="0" w:color="auto"/>
            </w:tcBorders>
            <w:shd w:val="clear" w:color="auto" w:fill="FFFFFF"/>
          </w:tcPr>
          <w:p w:rsidR="00C444BC" w:rsidRPr="00E82793" w:rsidRDefault="00C444BC" w:rsidP="00C444BC">
            <w:pPr>
              <w:pStyle w:val="Bodytext20"/>
              <w:shd w:val="clear" w:color="auto" w:fill="auto"/>
              <w:spacing w:after="120" w:line="240" w:lineRule="auto"/>
              <w:jc w:val="left"/>
              <w:rPr>
                <w:b w:val="0"/>
                <w:sz w:val="20"/>
                <w:szCs w:val="24"/>
              </w:rPr>
            </w:pPr>
            <w:r w:rsidRPr="00E82793">
              <w:rPr>
                <w:rStyle w:val="Bodytext211pt"/>
                <w:rFonts w:ascii="Sylfaen" w:eastAsia="Sylfaen" w:hAnsi="Sylfaen"/>
                <w:b w:val="0"/>
                <w:sz w:val="20"/>
                <w:szCs w:val="24"/>
              </w:rPr>
              <w:t>ապրանքների փաստացի արտահանման վերաբերյալ տեղեկություններ (P.CP.02.BEN.002). ներկայացվել են։ Ապրանքների փաստացի արտահանման վերաբերյալ տեղեկություններ</w:t>
            </w:r>
          </w:p>
          <w:p w:rsidR="00C444BC" w:rsidRPr="00E82793" w:rsidRDefault="00C444BC" w:rsidP="00C444BC">
            <w:pPr>
              <w:pStyle w:val="Bodytext20"/>
              <w:shd w:val="clear" w:color="auto" w:fill="auto"/>
              <w:spacing w:after="120" w:line="240" w:lineRule="auto"/>
              <w:jc w:val="left"/>
              <w:rPr>
                <w:b w:val="0"/>
                <w:sz w:val="20"/>
                <w:szCs w:val="24"/>
              </w:rPr>
            </w:pPr>
            <w:r w:rsidRPr="00E82793">
              <w:rPr>
                <w:rStyle w:val="Bodytext211pt"/>
                <w:rFonts w:ascii="Sylfaen" w:eastAsia="Sylfaen" w:hAnsi="Sylfaen"/>
                <w:b w:val="0"/>
                <w:sz w:val="20"/>
                <w:szCs w:val="24"/>
              </w:rPr>
              <w:t>(P.CP.02.BEN.002).</w:t>
            </w:r>
          </w:p>
          <w:p w:rsidR="00C444BC" w:rsidRPr="00E82793" w:rsidRDefault="00C444BC" w:rsidP="00C444BC">
            <w:pPr>
              <w:pStyle w:val="Bodytext20"/>
              <w:shd w:val="clear" w:color="auto" w:fill="auto"/>
              <w:spacing w:after="120" w:line="240" w:lineRule="auto"/>
              <w:jc w:val="left"/>
              <w:rPr>
                <w:b w:val="0"/>
                <w:sz w:val="20"/>
                <w:szCs w:val="24"/>
              </w:rPr>
            </w:pPr>
            <w:r w:rsidRPr="00E82793">
              <w:rPr>
                <w:rStyle w:val="Bodytext211pt"/>
                <w:rFonts w:ascii="Sylfaen" w:eastAsia="Sylfaen" w:hAnsi="Sylfaen"/>
                <w:b w:val="0"/>
                <w:sz w:val="20"/>
                <w:szCs w:val="24"/>
              </w:rPr>
              <w:t>բացակայում են</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C444BC" w:rsidRPr="00E82793" w:rsidRDefault="00C444BC" w:rsidP="00C444BC">
            <w:pPr>
              <w:pStyle w:val="Bodytext20"/>
              <w:shd w:val="clear" w:color="auto" w:fill="auto"/>
              <w:spacing w:after="120" w:line="240" w:lineRule="auto"/>
              <w:jc w:val="left"/>
              <w:rPr>
                <w:b w:val="0"/>
                <w:sz w:val="20"/>
                <w:szCs w:val="24"/>
              </w:rPr>
            </w:pPr>
            <w:r w:rsidRPr="00E82793">
              <w:rPr>
                <w:rStyle w:val="Bodytext211pt"/>
                <w:rFonts w:ascii="Sylfaen" w:eastAsia="Sylfaen" w:hAnsi="Sylfaen"/>
                <w:b w:val="0"/>
                <w:sz w:val="20"/>
                <w:szCs w:val="24"/>
              </w:rPr>
              <w:t>ապրանքների փաստացի արտահանման վերաբերյալ տեղեկությունների հարցում (Р.СР.02.TRN.004)</w:t>
            </w:r>
          </w:p>
        </w:tc>
      </w:tr>
    </w:tbl>
    <w:p w:rsidR="00C444BC" w:rsidRPr="00E82793" w:rsidRDefault="00C444BC" w:rsidP="00C444BC">
      <w:pPr>
        <w:spacing w:after="160" w:line="360" w:lineRule="auto"/>
        <w:rPr>
          <w:rFonts w:ascii="Sylfaen" w:hAnsi="Sylfaen"/>
        </w:rPr>
      </w:pPr>
    </w:p>
    <w:p w:rsidR="00C444BC" w:rsidRPr="00E82793" w:rsidRDefault="00C444BC" w:rsidP="00C444BC">
      <w:pPr>
        <w:spacing w:after="160" w:line="360" w:lineRule="auto"/>
        <w:rPr>
          <w:rFonts w:ascii="Sylfaen" w:hAnsi="Sylfaen"/>
        </w:rPr>
      </w:pPr>
    </w:p>
    <w:p w:rsidR="00C444BC" w:rsidRPr="00D767E5" w:rsidRDefault="00C444BC" w:rsidP="00C444BC">
      <w:pPr>
        <w:spacing w:after="160" w:line="360" w:lineRule="auto"/>
        <w:rPr>
          <w:rFonts w:ascii="Sylfaen" w:hAnsi="Sylfaen"/>
        </w:rPr>
        <w:sectPr w:rsidR="00C444BC" w:rsidRPr="00D767E5" w:rsidSect="00E82793">
          <w:pgSz w:w="16840" w:h="11900" w:orient="landscape"/>
          <w:pgMar w:top="1418" w:right="1418" w:bottom="1418" w:left="1418" w:header="0" w:footer="716" w:gutter="0"/>
          <w:cols w:space="720"/>
          <w:noEndnote/>
          <w:docGrid w:linePitch="360"/>
        </w:sectPr>
      </w:pPr>
    </w:p>
    <w:p w:rsidR="00C444BC" w:rsidRPr="00E82793" w:rsidRDefault="00C444BC" w:rsidP="00C444BC">
      <w:pPr>
        <w:pStyle w:val="Bodytext20"/>
        <w:shd w:val="clear" w:color="auto" w:fill="auto"/>
        <w:spacing w:after="160" w:line="360" w:lineRule="auto"/>
        <w:ind w:left="567" w:right="559"/>
        <w:jc w:val="center"/>
        <w:rPr>
          <w:b w:val="0"/>
          <w:sz w:val="24"/>
          <w:szCs w:val="24"/>
        </w:rPr>
      </w:pPr>
      <w:r w:rsidRPr="00E82793">
        <w:rPr>
          <w:b w:val="0"/>
          <w:sz w:val="24"/>
          <w:szCs w:val="24"/>
        </w:rPr>
        <w:lastRenderedPageBreak/>
        <w:t>4. Տեղեկատվական փոխգործակցություն Միության անդամ չհանդիսացող պետությունների տարածքներով ապրանքներն ընթացուղով անցնելու մասին ծանուցելիս</w:t>
      </w:r>
    </w:p>
    <w:p w:rsidR="00C444BC" w:rsidRPr="00E82793" w:rsidRDefault="00C444BC" w:rsidP="00C444BC">
      <w:pPr>
        <w:pStyle w:val="Bodytext20"/>
        <w:shd w:val="clear" w:color="auto" w:fill="auto"/>
        <w:tabs>
          <w:tab w:val="left" w:pos="1134"/>
        </w:tabs>
        <w:spacing w:after="160" w:line="360" w:lineRule="auto"/>
        <w:ind w:firstLine="567"/>
        <w:rPr>
          <w:b w:val="0"/>
          <w:sz w:val="24"/>
          <w:szCs w:val="24"/>
        </w:rPr>
      </w:pPr>
      <w:r w:rsidRPr="00E82793">
        <w:rPr>
          <w:b w:val="0"/>
          <w:sz w:val="24"/>
          <w:szCs w:val="24"/>
        </w:rPr>
        <w:t>15.</w:t>
      </w:r>
      <w:r w:rsidRPr="00E82793">
        <w:rPr>
          <w:b w:val="0"/>
          <w:sz w:val="24"/>
          <w:szCs w:val="24"/>
        </w:rPr>
        <w:tab/>
        <w:t>Միության անդամ չհանդիսացող պետությունների տարածքներով ապրանքներն ընթացուղով անցնելու մասին ծանուցելիս ընդհանուր գործընթացի տրանզակցիաների կատարման սխեման ներկայացված է 5-րդ նկարում: Ընդհանուր գործընթացի յուրաքանչյուր ընթացակարգի համար 5-րդ աղյուսակում բերված է ընդհանուր գործընթացի գործառնությունների, տեղեկատվական օբյեկտների միջանկյալ եւ վերջնական վիճակների ու ընդհանուր գործընթացի տրանզակցիաների միջեւ կապը։</w:t>
      </w:r>
    </w:p>
    <w:p w:rsidR="00C444BC" w:rsidRPr="00D767E5" w:rsidRDefault="00DF080D" w:rsidP="00C444BC">
      <w:pPr>
        <w:spacing w:after="160" w:line="360" w:lineRule="auto"/>
        <w:jc w:val="center"/>
        <w:rPr>
          <w:rFonts w:ascii="Sylfaen" w:hAnsi="Sylfaen"/>
        </w:rPr>
      </w:pPr>
      <w:r>
        <w:rPr>
          <w:rFonts w:ascii="Sylfaen" w:hAnsi="Sylfaen"/>
          <w:noProof/>
          <w:lang w:val="en-US" w:eastAsia="en-US" w:bidi="ar-SA"/>
        </w:rPr>
        <w:pict>
          <v:group id="_x0000_s1250" style="position:absolute;left:0;text-align:left;margin-left:1.15pt;margin-top:5pt;width:449.5pt;height:134.15pt;z-index:251763712" coordorigin="1441,6579" coordsize="8990,2683">
            <v:shape id="_x0000_s1251" type="#_x0000_t202" style="position:absolute;left:1553;top:6579;width:4153;height:523;mso-width-relative:margin;mso-height-relative:margin" stroked="f" strokeweight="0">
              <v:textbox style="mso-next-textbox:#_x0000_s1251" inset="0,0,0,0">
                <w:txbxContent>
                  <w:p w:rsidR="00922609" w:rsidRPr="00E82793" w:rsidRDefault="00922609" w:rsidP="00C444BC">
                    <w:pPr>
                      <w:jc w:val="center"/>
                      <w:rPr>
                        <w:rFonts w:ascii="Sylfaen" w:hAnsi="Sylfaen"/>
                        <w:sz w:val="22"/>
                        <w:szCs w:val="18"/>
                      </w:rPr>
                    </w:pPr>
                    <w:r>
                      <w:rPr>
                        <w:rStyle w:val="Bodytext211pt"/>
                        <w:rFonts w:eastAsia="Arial Unicode MS"/>
                        <w:sz w:val="16"/>
                      </w:rPr>
                      <w:t>:</w:t>
                    </w:r>
                    <w:r w:rsidRPr="00E82793">
                      <w:rPr>
                        <w:rStyle w:val="Bodytext211pt"/>
                        <w:rFonts w:ascii="Sylfaen" w:eastAsia="Arial Unicode MS" w:hAnsi="Sylfaen"/>
                        <w:sz w:val="14"/>
                      </w:rPr>
                      <w:t xml:space="preserve">Ապրանքներն ընթացուղով անցնելու մասին ծանուցող լիազորված մարմին </w:t>
                    </w:r>
                  </w:p>
                </w:txbxContent>
              </v:textbox>
            </v:shape>
            <v:shape id="_x0000_s1252" type="#_x0000_t202" style="position:absolute;left:6287;top:6579;width:4144;height:523;mso-width-relative:margin;mso-height-relative:margin" stroked="f" strokeweight="0">
              <v:textbox style="mso-next-textbox:#_x0000_s1252" inset="0,0,0,0">
                <w:txbxContent>
                  <w:p w:rsidR="00922609" w:rsidRPr="00E82793" w:rsidRDefault="00922609" w:rsidP="00C444BC">
                    <w:pPr>
                      <w:jc w:val="center"/>
                      <w:rPr>
                        <w:rFonts w:ascii="Sylfaen" w:hAnsi="Sylfaen"/>
                        <w:sz w:val="22"/>
                        <w:szCs w:val="18"/>
                      </w:rPr>
                    </w:pPr>
                    <w:r w:rsidRPr="00471EB6">
                      <w:rPr>
                        <w:rStyle w:val="Bodytext211pt"/>
                        <w:rFonts w:eastAsia="Arial Unicode MS"/>
                        <w:sz w:val="14"/>
                      </w:rPr>
                      <w:t>:</w:t>
                    </w:r>
                    <w:r w:rsidRPr="00E82793">
                      <w:rPr>
                        <w:rStyle w:val="Bodytext211pt"/>
                        <w:rFonts w:ascii="Sylfaen" w:eastAsia="Arial Unicode MS" w:hAnsi="Sylfaen"/>
                        <w:sz w:val="14"/>
                      </w:rPr>
                      <w:t>Ապրանքներն ընթացուղով անցնելու մասին ծանուցումն ստացող</w:t>
                    </w:r>
                  </w:p>
                </w:txbxContent>
              </v:textbox>
            </v:shape>
            <v:shape id="_x0000_s1253" type="#_x0000_t202" style="position:absolute;left:1441;top:7476;width:265;height:183;mso-width-relative:margin;mso-height-relative:margin" stroked="f" strokeweight="0">
              <v:textbox style="mso-next-textbox:#_x0000_s1253" inset="0,0,0,0">
                <w:txbxContent>
                  <w:p w:rsidR="00922609" w:rsidRPr="004E40EA" w:rsidRDefault="00922609" w:rsidP="00C444BC">
                    <w:pPr>
                      <w:jc w:val="center"/>
                      <w:rPr>
                        <w:szCs w:val="18"/>
                      </w:rPr>
                    </w:pPr>
                    <w:r>
                      <w:rPr>
                        <w:rStyle w:val="Bodytext211pt"/>
                        <w:rFonts w:eastAsia="Arial Unicode MS"/>
                        <w:sz w:val="16"/>
                      </w:rPr>
                      <w:t>opt</w:t>
                    </w:r>
                  </w:p>
                </w:txbxContent>
              </v:textbox>
            </v:shape>
            <v:shape id="_x0000_s1254" type="#_x0000_t202" style="position:absolute;left:1441;top:7781;width:8529;height:1060;mso-width-relative:margin;mso-height-relative:margin" stroked="f" strokeweight="0">
              <v:textbox style="mso-next-textbox:#_x0000_s1254" inset="0,0,0,0">
                <w:txbxContent>
                  <w:p w:rsidR="00922609" w:rsidRPr="00E82793" w:rsidRDefault="00922609" w:rsidP="00C444BC">
                    <w:pPr>
                      <w:pStyle w:val="Bodytext20"/>
                      <w:shd w:val="clear" w:color="auto" w:fill="auto"/>
                      <w:spacing w:after="0" w:line="250" w:lineRule="exact"/>
                      <w:jc w:val="left"/>
                      <w:rPr>
                        <w:b w:val="0"/>
                        <w:szCs w:val="18"/>
                      </w:rPr>
                    </w:pPr>
                    <w:r>
                      <w:rPr>
                        <w:rStyle w:val="Bodytext211pt"/>
                        <w:rFonts w:eastAsia="Sylfaen"/>
                        <w:sz w:val="16"/>
                      </w:rPr>
                      <w:t>[</w:t>
                    </w:r>
                    <w:r w:rsidRPr="00E82793">
                      <w:rPr>
                        <w:rStyle w:val="Bodytext211pt"/>
                        <w:rFonts w:ascii="Sylfaen" w:eastAsia="Sylfaen" w:hAnsi="Sylfaen"/>
                        <w:b w:val="0"/>
                        <w:sz w:val="14"/>
                      </w:rPr>
                      <w:t>Իրականացվում է այն դեպքում, երբ «արտահանում» մաքսային ընթացակարգով ձևակերպված ապրանքի ժամանումն իրականացվում է այդ ապրանքը Միության անդամ չհանդիսացող պետությունների տարածքներով և (կամ) ծովով Միության մաքսային տարածքի մի մասից Միության մաքսային տարածքի մեկ այլ մաս փոխադրման (տրանսպորտով փոխադրման) հետ կապված]</w:t>
                    </w:r>
                  </w:p>
                </w:txbxContent>
              </v:textbox>
            </v:shape>
            <v:shape id="_x0000_s1255" type="#_x0000_t202" style="position:absolute;left:3207;top:8841;width:5868;height:421;mso-width-relative:margin;mso-height-relative:margin" stroked="f" strokeweight="0">
              <v:textbox style="mso-next-textbox:#_x0000_s1255" inset="0,0,0,0">
                <w:txbxContent>
                  <w:p w:rsidR="00922609" w:rsidRPr="00471EB6" w:rsidRDefault="00922609" w:rsidP="00C444BC">
                    <w:pPr>
                      <w:jc w:val="center"/>
                      <w:rPr>
                        <w:rFonts w:ascii="Sylfaen" w:hAnsi="Sylfaen"/>
                        <w:sz w:val="14"/>
                        <w:szCs w:val="16"/>
                      </w:rPr>
                    </w:pPr>
                    <w:r w:rsidRPr="00471EB6">
                      <w:rPr>
                        <w:rFonts w:ascii="Sylfaen" w:hAnsi="Sylfaen"/>
                        <w:sz w:val="14"/>
                        <w:szCs w:val="16"/>
                      </w:rPr>
                      <w:t>Ապրանքներն ընթացուղով անցնելու մասին ծանուցում (P.СР.02.TRN.006)</w:t>
                    </w:r>
                  </w:p>
                </w:txbxContent>
              </v:textbox>
            </v:shape>
          </v:group>
        </w:pict>
      </w:r>
      <w:r w:rsidR="00C444BC" w:rsidRPr="00D767E5">
        <w:rPr>
          <w:rFonts w:ascii="Sylfaen" w:hAnsi="Sylfaen"/>
          <w:noProof/>
          <w:lang w:val="en-US" w:eastAsia="en-US" w:bidi="ar-SA"/>
        </w:rPr>
        <w:drawing>
          <wp:inline distT="0" distB="0" distL="0" distR="0">
            <wp:extent cx="5905500" cy="2705100"/>
            <wp:effectExtent l="19050" t="0" r="0" b="0"/>
            <wp:docPr id="24" name="Picture 24" descr="imag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17"/>
                    <pic:cNvPicPr>
                      <a:picLocks noChangeAspect="1" noChangeArrowheads="1"/>
                    </pic:cNvPicPr>
                  </pic:nvPicPr>
                  <pic:blipFill>
                    <a:blip r:embed="rId24" cstate="print"/>
                    <a:srcRect/>
                    <a:stretch>
                      <a:fillRect/>
                    </a:stretch>
                  </pic:blipFill>
                  <pic:spPr bwMode="auto">
                    <a:xfrm>
                      <a:off x="0" y="0"/>
                      <a:ext cx="5905500" cy="2705100"/>
                    </a:xfrm>
                    <a:prstGeom prst="rect">
                      <a:avLst/>
                    </a:prstGeom>
                    <a:noFill/>
                    <a:ln w="9525">
                      <a:noFill/>
                      <a:miter lim="800000"/>
                      <a:headEnd/>
                      <a:tailEnd/>
                    </a:ln>
                  </pic:spPr>
                </pic:pic>
              </a:graphicData>
            </a:graphic>
          </wp:inline>
        </w:drawing>
      </w:r>
    </w:p>
    <w:p w:rsidR="00C444BC" w:rsidRPr="00E82793" w:rsidRDefault="00C444BC" w:rsidP="00C444BC">
      <w:pPr>
        <w:pStyle w:val="Picturecaption30"/>
        <w:shd w:val="clear" w:color="auto" w:fill="auto"/>
        <w:spacing w:before="0" w:after="160" w:line="360" w:lineRule="auto"/>
        <w:rPr>
          <w:rFonts w:ascii="Sylfaen" w:hAnsi="Sylfaen"/>
          <w:b w:val="0"/>
          <w:sz w:val="20"/>
          <w:szCs w:val="24"/>
        </w:rPr>
      </w:pPr>
      <w:r w:rsidRPr="00E82793">
        <w:rPr>
          <w:rStyle w:val="Picturecaption3NotBold"/>
          <w:rFonts w:ascii="Sylfaen" w:eastAsia="Sylfaen" w:hAnsi="Sylfaen"/>
          <w:sz w:val="20"/>
          <w:szCs w:val="24"/>
        </w:rPr>
        <w:t>Նկ. 5. Միության անդամ չհանդիսացող պետությունների տարածքներով ապրանքներն ընթացուղով անցնելու մասին ծանուցելիս ընդհանուր գործընթացի տրանզակցիաների կատարման սխեմա</w:t>
      </w:r>
    </w:p>
    <w:p w:rsidR="00E82793" w:rsidRDefault="00E82793" w:rsidP="00C444BC">
      <w:pPr>
        <w:rPr>
          <w:rFonts w:ascii="Sylfaen" w:hAnsi="Sylfaen"/>
          <w:lang w:val="en-US"/>
        </w:rPr>
      </w:pPr>
    </w:p>
    <w:p w:rsidR="00E82793" w:rsidRDefault="00E82793" w:rsidP="00C444BC">
      <w:pPr>
        <w:rPr>
          <w:rFonts w:ascii="Sylfaen" w:hAnsi="Sylfaen"/>
          <w:lang w:val="en-US"/>
        </w:rPr>
        <w:sectPr w:rsidR="00E82793" w:rsidSect="00E82793">
          <w:pgSz w:w="11900" w:h="16840"/>
          <w:pgMar w:top="1418" w:right="1418" w:bottom="1418" w:left="1418" w:header="0" w:footer="549" w:gutter="0"/>
          <w:cols w:space="720"/>
          <w:noEndnote/>
          <w:docGrid w:linePitch="360"/>
        </w:sectPr>
      </w:pPr>
    </w:p>
    <w:p w:rsidR="00047984" w:rsidRPr="00D767E5" w:rsidRDefault="00047984" w:rsidP="00047984">
      <w:pPr>
        <w:pStyle w:val="Tablecaption0"/>
        <w:shd w:val="clear" w:color="auto" w:fill="auto"/>
        <w:spacing w:after="160" w:line="360" w:lineRule="auto"/>
        <w:jc w:val="right"/>
        <w:rPr>
          <w:b w:val="0"/>
          <w:sz w:val="24"/>
          <w:szCs w:val="24"/>
        </w:rPr>
      </w:pPr>
      <w:r w:rsidRPr="00D767E5">
        <w:rPr>
          <w:b w:val="0"/>
          <w:sz w:val="24"/>
          <w:szCs w:val="24"/>
        </w:rPr>
        <w:lastRenderedPageBreak/>
        <w:t>Աղյուսակ 5</w:t>
      </w:r>
    </w:p>
    <w:p w:rsidR="00047984" w:rsidRPr="00D767E5" w:rsidRDefault="00047984" w:rsidP="00047984">
      <w:pPr>
        <w:pStyle w:val="Bodytext20"/>
        <w:shd w:val="clear" w:color="auto" w:fill="auto"/>
        <w:spacing w:after="160" w:line="360" w:lineRule="auto"/>
        <w:ind w:left="567" w:right="680"/>
        <w:jc w:val="center"/>
        <w:rPr>
          <w:b w:val="0"/>
          <w:sz w:val="24"/>
          <w:szCs w:val="24"/>
        </w:rPr>
      </w:pPr>
      <w:r w:rsidRPr="00D767E5">
        <w:rPr>
          <w:b w:val="0"/>
          <w:sz w:val="24"/>
          <w:szCs w:val="24"/>
        </w:rPr>
        <w:t>Միության անդամ չհանդիսացող պետությունների տարածքներով ապրանքներն ընթացուղով անցնելու մասին ծանուցման ժամանակ ընդհանուր գործընթացի տրանզակցիաների ցանկը</w:t>
      </w:r>
    </w:p>
    <w:tbl>
      <w:tblPr>
        <w:tblOverlap w:val="never"/>
        <w:tblW w:w="14703" w:type="dxa"/>
        <w:jc w:val="center"/>
        <w:tblLayout w:type="fixed"/>
        <w:tblCellMar>
          <w:left w:w="10" w:type="dxa"/>
          <w:right w:w="10" w:type="dxa"/>
        </w:tblCellMar>
        <w:tblLook w:val="0000" w:firstRow="0" w:lastRow="0" w:firstColumn="0" w:lastColumn="0" w:noHBand="0" w:noVBand="0"/>
      </w:tblPr>
      <w:tblGrid>
        <w:gridCol w:w="897"/>
        <w:gridCol w:w="3281"/>
        <w:gridCol w:w="2995"/>
        <w:gridCol w:w="2727"/>
        <w:gridCol w:w="2435"/>
        <w:gridCol w:w="2368"/>
      </w:tblGrid>
      <w:tr w:rsidR="00047984" w:rsidRPr="00D767E5" w:rsidTr="00047984">
        <w:trPr>
          <w:tblHeader/>
          <w:jc w:val="center"/>
        </w:trPr>
        <w:tc>
          <w:tcPr>
            <w:tcW w:w="897"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lang w:val="ru-RU"/>
              </w:rPr>
            </w:pPr>
            <w:r w:rsidRPr="00D767E5">
              <w:rPr>
                <w:rStyle w:val="Bodytext212ptNotBold"/>
                <w:sz w:val="20"/>
                <w:lang w:val="ru-RU"/>
              </w:rPr>
              <w:t>Համարը՝</w:t>
            </w:r>
          </w:p>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ը/կ</w:t>
            </w:r>
          </w:p>
        </w:tc>
        <w:tc>
          <w:tcPr>
            <w:tcW w:w="3281"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Նախաձեռնողի կողմից կատարվող գործառնությունը</w:t>
            </w:r>
          </w:p>
        </w:tc>
        <w:tc>
          <w:tcPr>
            <w:tcW w:w="2995"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Ընդհանուր գործընթացի տեղեկատվական օբյեկտի միջանկյալ վիճակը</w:t>
            </w:r>
          </w:p>
        </w:tc>
        <w:tc>
          <w:tcPr>
            <w:tcW w:w="2727"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Ռեսպոնդենտի կողմից կատարվող գործառնությունը</w:t>
            </w:r>
          </w:p>
        </w:tc>
        <w:tc>
          <w:tcPr>
            <w:tcW w:w="2435"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Ընդհանուր գործընթացի տեղեկատվական օբյեկտի վերջնական վիճակը</w:t>
            </w:r>
          </w:p>
        </w:tc>
        <w:tc>
          <w:tcPr>
            <w:tcW w:w="2368"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Ընդհանուր գործընթացի տրանզակցիան</w:t>
            </w:r>
          </w:p>
        </w:tc>
      </w:tr>
      <w:tr w:rsidR="00047984" w:rsidRPr="00D767E5" w:rsidTr="00047984">
        <w:trPr>
          <w:jc w:val="center"/>
        </w:trPr>
        <w:tc>
          <w:tcPr>
            <w:tcW w:w="897"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1</w:t>
            </w:r>
          </w:p>
        </w:tc>
        <w:tc>
          <w:tcPr>
            <w:tcW w:w="3281"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2</w:t>
            </w:r>
          </w:p>
        </w:tc>
        <w:tc>
          <w:tcPr>
            <w:tcW w:w="2995"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3</w:t>
            </w:r>
          </w:p>
        </w:tc>
        <w:tc>
          <w:tcPr>
            <w:tcW w:w="2727"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4</w:t>
            </w:r>
          </w:p>
        </w:tc>
        <w:tc>
          <w:tcPr>
            <w:tcW w:w="2435"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5</w:t>
            </w:r>
          </w:p>
        </w:tc>
        <w:tc>
          <w:tcPr>
            <w:tcW w:w="2368"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6</w:t>
            </w:r>
          </w:p>
        </w:tc>
      </w:tr>
      <w:tr w:rsidR="00047984" w:rsidRPr="00D767E5" w:rsidTr="00047984">
        <w:trPr>
          <w:jc w:val="center"/>
        </w:trPr>
        <w:tc>
          <w:tcPr>
            <w:tcW w:w="897"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1</w:t>
            </w:r>
          </w:p>
        </w:tc>
        <w:tc>
          <w:tcPr>
            <w:tcW w:w="13806" w:type="dxa"/>
            <w:gridSpan w:val="5"/>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Փաստացի ժամանած ապրանքներն ընթացուղով անցնելու մասին ծանուցում (P.CP.02.PRC.006)</w:t>
            </w:r>
          </w:p>
        </w:tc>
      </w:tr>
      <w:tr w:rsidR="00047984" w:rsidRPr="00D767E5" w:rsidTr="00047984">
        <w:trPr>
          <w:jc w:val="center"/>
        </w:trPr>
        <w:tc>
          <w:tcPr>
            <w:tcW w:w="897"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lang w:val="ru-RU"/>
              </w:rPr>
            </w:pPr>
            <w:r w:rsidRPr="00D767E5">
              <w:rPr>
                <w:rStyle w:val="Bodytext212ptNotBold"/>
                <w:sz w:val="20"/>
              </w:rPr>
              <w:t>1.1</w:t>
            </w:r>
          </w:p>
        </w:tc>
        <w:tc>
          <w:tcPr>
            <w:tcW w:w="3281"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4"/>
              </w:rPr>
            </w:pPr>
            <w:r w:rsidRPr="00D767E5">
              <w:rPr>
                <w:rStyle w:val="Bodytext212ptNotBold"/>
                <w:sz w:val="20"/>
              </w:rPr>
              <w:t xml:space="preserve">Փաստացի ժամանած Ապրանքներն ընթացուղով անցնելու մասին տեղեկությունների ներկայացում (P.CP.02.OPR.016) Փաստացի ժամանած Ապրանքներն ընթացուղով անցնելու մասին տեղեկությունների մշակման </w:t>
            </w:r>
            <w:r w:rsidRPr="00D767E5">
              <w:rPr>
                <w:rStyle w:val="Bodytext212ptNotBold"/>
                <w:sz w:val="20"/>
                <w:lang w:val="ru-RU"/>
              </w:rPr>
              <w:t>վերաբերյալ</w:t>
            </w:r>
            <w:r w:rsidRPr="00D767E5">
              <w:rPr>
                <w:rStyle w:val="Bodytext212ptNotBold"/>
                <w:sz w:val="20"/>
              </w:rPr>
              <w:t xml:space="preserve"> ծանուցման ստացում (P.CP.02.OPR.018)</w:t>
            </w:r>
          </w:p>
        </w:tc>
        <w:tc>
          <w:tcPr>
            <w:tcW w:w="2995"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ind w:right="150"/>
              <w:jc w:val="left"/>
              <w:rPr>
                <w:sz w:val="20"/>
                <w:szCs w:val="24"/>
              </w:rPr>
            </w:pPr>
            <w:r w:rsidRPr="00D767E5">
              <w:rPr>
                <w:rStyle w:val="Bodytext212ptNotBold"/>
                <w:sz w:val="20"/>
              </w:rPr>
              <w:t xml:space="preserve">Ապրանքներն ընթացուղով անցնելու մասին տեղեկություններ </w:t>
            </w:r>
            <w:r w:rsidRPr="00D767E5">
              <w:rPr>
                <w:rStyle w:val="Bodytext212ptNotBold"/>
                <w:sz w:val="20"/>
                <w:lang w:eastAsia="en-US" w:bidi="en-US"/>
              </w:rPr>
              <w:t>(P.CP.02.BEN.002). ներկ</w:t>
            </w:r>
            <w:r w:rsidRPr="00D767E5">
              <w:rPr>
                <w:rStyle w:val="Bodytext212ptNotBold"/>
                <w:sz w:val="20"/>
              </w:rPr>
              <w:t>այացվել են։</w:t>
            </w:r>
          </w:p>
        </w:tc>
        <w:tc>
          <w:tcPr>
            <w:tcW w:w="2727"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4"/>
              </w:rPr>
            </w:pPr>
            <w:r w:rsidRPr="00D767E5">
              <w:rPr>
                <w:rStyle w:val="Bodytext212ptNotBold"/>
                <w:sz w:val="20"/>
              </w:rPr>
              <w:t>Փաստացի ժամանած Ապրանքներն ընթացուղով անցնելու մասին տեղեկությունների ընդունում եւ մշակում</w:t>
            </w:r>
          </w:p>
          <w:p w:rsidR="00047984" w:rsidRPr="00D767E5" w:rsidRDefault="00047984" w:rsidP="00047984">
            <w:pPr>
              <w:pStyle w:val="Bodytext20"/>
              <w:shd w:val="clear" w:color="auto" w:fill="auto"/>
              <w:spacing w:after="120" w:line="240" w:lineRule="auto"/>
              <w:jc w:val="left"/>
              <w:rPr>
                <w:sz w:val="20"/>
                <w:szCs w:val="24"/>
              </w:rPr>
            </w:pPr>
            <w:r w:rsidRPr="00D767E5">
              <w:rPr>
                <w:rStyle w:val="Bodytext212ptNotBold"/>
                <w:sz w:val="20"/>
                <w:lang w:val="en-US" w:eastAsia="en-US" w:bidi="en-US"/>
              </w:rPr>
              <w:t>(P.CP.02.OPR.01</w:t>
            </w:r>
            <w:r w:rsidRPr="00D767E5">
              <w:rPr>
                <w:rStyle w:val="Bodytext212ptNotBold"/>
                <w:sz w:val="20"/>
              </w:rPr>
              <w:t>7)</w:t>
            </w:r>
          </w:p>
        </w:tc>
        <w:tc>
          <w:tcPr>
            <w:tcW w:w="2435"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4"/>
              </w:rPr>
            </w:pPr>
            <w:r w:rsidRPr="00D767E5">
              <w:rPr>
                <w:rStyle w:val="Bodytext212ptNotBold"/>
                <w:sz w:val="20"/>
              </w:rPr>
              <w:t>Ապրանքներն ընթացուղով անցնելու մասին տեղեկություններ</w:t>
            </w:r>
          </w:p>
          <w:p w:rsidR="00047984" w:rsidRPr="00D767E5" w:rsidRDefault="00047984" w:rsidP="00047984">
            <w:pPr>
              <w:pStyle w:val="Bodytext20"/>
              <w:shd w:val="clear" w:color="auto" w:fill="auto"/>
              <w:spacing w:after="120" w:line="240" w:lineRule="auto"/>
              <w:jc w:val="left"/>
              <w:rPr>
                <w:sz w:val="20"/>
                <w:szCs w:val="24"/>
              </w:rPr>
            </w:pPr>
            <w:r w:rsidRPr="00D767E5">
              <w:rPr>
                <w:rStyle w:val="Bodytext212ptNotBold"/>
                <w:sz w:val="20"/>
                <w:lang w:eastAsia="en-US" w:bidi="en-US"/>
              </w:rPr>
              <w:t xml:space="preserve">(P.CP.02.BEN.002). </w:t>
            </w:r>
            <w:r w:rsidRPr="00D767E5">
              <w:rPr>
                <w:rStyle w:val="Bodytext212ptNotBold"/>
                <w:sz w:val="20"/>
              </w:rPr>
              <w:t>մշակվել են</w:t>
            </w:r>
          </w:p>
        </w:tc>
        <w:tc>
          <w:tcPr>
            <w:tcW w:w="2368"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4"/>
              </w:rPr>
            </w:pPr>
            <w:r w:rsidRPr="00D767E5">
              <w:rPr>
                <w:rStyle w:val="Bodytext212ptNotBold"/>
                <w:sz w:val="20"/>
              </w:rPr>
              <w:t>Ապրանքներն ընթացուղով անցնելու մասին ծանուցում</w:t>
            </w:r>
          </w:p>
          <w:p w:rsidR="00047984" w:rsidRPr="00D767E5" w:rsidRDefault="00047984" w:rsidP="00047984">
            <w:pPr>
              <w:pStyle w:val="Bodytext20"/>
              <w:shd w:val="clear" w:color="auto" w:fill="auto"/>
              <w:spacing w:after="120" w:line="240" w:lineRule="auto"/>
              <w:jc w:val="left"/>
              <w:rPr>
                <w:sz w:val="20"/>
                <w:szCs w:val="24"/>
              </w:rPr>
            </w:pPr>
            <w:r w:rsidRPr="00D767E5">
              <w:rPr>
                <w:rStyle w:val="Bodytext212ptNotBold"/>
                <w:sz w:val="20"/>
              </w:rPr>
              <w:t>(P.CP.02.TRN.006)</w:t>
            </w:r>
          </w:p>
        </w:tc>
      </w:tr>
      <w:tr w:rsidR="00047984" w:rsidRPr="00D767E5" w:rsidTr="00047984">
        <w:trPr>
          <w:jc w:val="center"/>
        </w:trPr>
        <w:tc>
          <w:tcPr>
            <w:tcW w:w="897" w:type="dxa"/>
            <w:tcBorders>
              <w:top w:val="single" w:sz="4" w:space="0" w:color="auto"/>
              <w:left w:val="single" w:sz="4" w:space="0" w:color="auto"/>
              <w:bottom w:val="single" w:sz="4" w:space="0" w:color="auto"/>
            </w:tcBorders>
            <w:shd w:val="clear" w:color="auto" w:fill="FFFFFF"/>
            <w:vAlign w:val="bottom"/>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2</w:t>
            </w:r>
          </w:p>
        </w:tc>
        <w:tc>
          <w:tcPr>
            <w:tcW w:w="1380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jc w:val="center"/>
              <w:rPr>
                <w:rStyle w:val="Bodytext212ptNotBold"/>
                <w:sz w:val="20"/>
              </w:rPr>
            </w:pPr>
            <w:r w:rsidRPr="00D767E5">
              <w:rPr>
                <w:rStyle w:val="Bodytext212ptNotBold"/>
                <w:sz w:val="20"/>
              </w:rPr>
              <w:t xml:space="preserve">Փաստացի մեկնող ապրանքներն ընթացուղով անցնելու մասին ծանուցում </w:t>
            </w:r>
            <w:r w:rsidRPr="00D767E5">
              <w:rPr>
                <w:rStyle w:val="Bodytext212ptNotBold"/>
                <w:sz w:val="20"/>
                <w:lang w:eastAsia="en-US" w:bidi="en-US"/>
              </w:rPr>
              <w:t>(P.CP.02.PRC.007)</w:t>
            </w:r>
          </w:p>
        </w:tc>
      </w:tr>
      <w:tr w:rsidR="00047984" w:rsidRPr="00D767E5" w:rsidTr="00047984">
        <w:trPr>
          <w:jc w:val="center"/>
        </w:trPr>
        <w:tc>
          <w:tcPr>
            <w:tcW w:w="897"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lang w:val="ru-RU"/>
              </w:rPr>
            </w:pPr>
            <w:r w:rsidRPr="00D767E5">
              <w:rPr>
                <w:rStyle w:val="Bodytext212ptNotBold"/>
                <w:sz w:val="20"/>
              </w:rPr>
              <w:t>2.1</w:t>
            </w:r>
          </w:p>
        </w:tc>
        <w:tc>
          <w:tcPr>
            <w:tcW w:w="3281" w:type="dxa"/>
            <w:tcBorders>
              <w:top w:val="single" w:sz="4" w:space="0" w:color="auto"/>
              <w:left w:val="single" w:sz="4" w:space="0" w:color="auto"/>
              <w:bottom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jc w:val="left"/>
              <w:rPr>
                <w:sz w:val="20"/>
                <w:szCs w:val="24"/>
              </w:rPr>
            </w:pPr>
            <w:r w:rsidRPr="00D767E5">
              <w:rPr>
                <w:rStyle w:val="Bodytext212ptNotBold"/>
                <w:sz w:val="20"/>
              </w:rPr>
              <w:t xml:space="preserve">Փաստացի մեկնող ապրանքներն ընթացուղով անցնելու մասին տեղեկությունների ներկայացում (P.CP.02.OPR.019) Փաստացի մեկնող ապրանքներն ընթացուղով անցնելու մասին տեղեկությունների </w:t>
            </w:r>
            <w:r w:rsidRPr="00D767E5">
              <w:rPr>
                <w:rStyle w:val="Bodytext212ptNotBold"/>
                <w:sz w:val="20"/>
                <w:lang w:val="ru-RU"/>
              </w:rPr>
              <w:t xml:space="preserve">մշակման վերաբերյալ ծանուցման ստացում </w:t>
            </w:r>
            <w:r w:rsidRPr="00D767E5">
              <w:rPr>
                <w:rStyle w:val="Bodytext212ptNotBold"/>
                <w:sz w:val="20"/>
              </w:rPr>
              <w:t>(P.CP.02.OPR.021)</w:t>
            </w:r>
          </w:p>
        </w:tc>
        <w:tc>
          <w:tcPr>
            <w:tcW w:w="2995"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ind w:right="150"/>
              <w:jc w:val="left"/>
              <w:rPr>
                <w:sz w:val="20"/>
                <w:szCs w:val="24"/>
              </w:rPr>
            </w:pPr>
            <w:r w:rsidRPr="00D767E5">
              <w:rPr>
                <w:rStyle w:val="Bodytext212ptNotBold"/>
                <w:sz w:val="20"/>
              </w:rPr>
              <w:t xml:space="preserve">Ապրանքներն ընթացուղով անցնելու մասին տեղեկություններ </w:t>
            </w:r>
            <w:r w:rsidRPr="00D767E5">
              <w:rPr>
                <w:rStyle w:val="Bodytext212ptNotBold"/>
                <w:sz w:val="20"/>
                <w:lang w:eastAsia="en-US" w:bidi="en-US"/>
              </w:rPr>
              <w:t xml:space="preserve">(P.CP.02.BEN.002). </w:t>
            </w:r>
            <w:r w:rsidRPr="00D767E5">
              <w:rPr>
                <w:rStyle w:val="Bodytext212ptNotBold"/>
                <w:sz w:val="20"/>
              </w:rPr>
              <w:t>ներկայացվել են</w:t>
            </w:r>
          </w:p>
        </w:tc>
        <w:tc>
          <w:tcPr>
            <w:tcW w:w="2727"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4"/>
              </w:rPr>
            </w:pPr>
            <w:r w:rsidRPr="00D767E5">
              <w:rPr>
                <w:rStyle w:val="Bodytext212ptNotBold"/>
                <w:sz w:val="20"/>
              </w:rPr>
              <w:t>Փաստացի մեկնող ապրանքներն ընթացուղով անցնելու մասին տեղեկությունների ընդունում եւ մշակում։ (P.CP.02.OPR.020)</w:t>
            </w:r>
          </w:p>
        </w:tc>
        <w:tc>
          <w:tcPr>
            <w:tcW w:w="2435"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4"/>
              </w:rPr>
            </w:pPr>
            <w:r w:rsidRPr="00D767E5">
              <w:rPr>
                <w:rStyle w:val="Bodytext212ptNotBold"/>
                <w:sz w:val="20"/>
              </w:rPr>
              <w:t>Ապրանքներն ընթացուղով անցնելու մասին տեղեկություններ</w:t>
            </w:r>
          </w:p>
          <w:p w:rsidR="00047984" w:rsidRPr="00D767E5" w:rsidRDefault="00047984" w:rsidP="00047984">
            <w:pPr>
              <w:pStyle w:val="Bodytext20"/>
              <w:shd w:val="clear" w:color="auto" w:fill="auto"/>
              <w:spacing w:after="120" w:line="240" w:lineRule="auto"/>
              <w:jc w:val="left"/>
              <w:rPr>
                <w:sz w:val="20"/>
                <w:szCs w:val="24"/>
              </w:rPr>
            </w:pPr>
            <w:r w:rsidRPr="00D767E5">
              <w:rPr>
                <w:rStyle w:val="Bodytext212ptNotBold"/>
                <w:sz w:val="20"/>
                <w:lang w:eastAsia="en-US" w:bidi="en-US"/>
              </w:rPr>
              <w:t xml:space="preserve">(P.CP.02.BEN.002). </w:t>
            </w:r>
            <w:r w:rsidRPr="00D767E5">
              <w:rPr>
                <w:rStyle w:val="Bodytext212ptNotBold"/>
                <w:sz w:val="20"/>
              </w:rPr>
              <w:t>մշակվել են</w:t>
            </w:r>
          </w:p>
        </w:tc>
        <w:tc>
          <w:tcPr>
            <w:tcW w:w="2368"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4"/>
              </w:rPr>
            </w:pPr>
            <w:r w:rsidRPr="00D767E5">
              <w:rPr>
                <w:rStyle w:val="Bodytext212ptNotBold"/>
                <w:sz w:val="20"/>
              </w:rPr>
              <w:t>Ապրանքներն ընթացուղով անցնելու մասին ծանուցում</w:t>
            </w:r>
          </w:p>
          <w:p w:rsidR="00047984" w:rsidRPr="00D767E5" w:rsidRDefault="00047984" w:rsidP="00047984">
            <w:pPr>
              <w:pStyle w:val="Bodytext20"/>
              <w:shd w:val="clear" w:color="auto" w:fill="auto"/>
              <w:spacing w:after="120" w:line="240" w:lineRule="auto"/>
              <w:jc w:val="left"/>
              <w:rPr>
                <w:sz w:val="20"/>
                <w:szCs w:val="24"/>
              </w:rPr>
            </w:pPr>
            <w:r w:rsidRPr="00D767E5">
              <w:rPr>
                <w:rStyle w:val="Bodytext212ptNotBold"/>
                <w:sz w:val="20"/>
              </w:rPr>
              <w:t>(P.CP.02.TRN.006)</w:t>
            </w:r>
          </w:p>
        </w:tc>
      </w:tr>
    </w:tbl>
    <w:p w:rsidR="00047984" w:rsidRPr="00D767E5" w:rsidRDefault="00047984" w:rsidP="00047984">
      <w:pPr>
        <w:spacing w:after="120"/>
        <w:rPr>
          <w:rFonts w:ascii="Sylfaen" w:hAnsi="Sylfaen"/>
        </w:rPr>
      </w:pPr>
    </w:p>
    <w:p w:rsidR="00047984" w:rsidRPr="00D767E5" w:rsidRDefault="00047984" w:rsidP="00047984">
      <w:pPr>
        <w:spacing w:after="120"/>
        <w:rPr>
          <w:rFonts w:ascii="Sylfaen" w:hAnsi="Sylfaen"/>
        </w:rPr>
        <w:sectPr w:rsidR="00047984" w:rsidRPr="00D767E5" w:rsidSect="00E82793">
          <w:pgSz w:w="16840" w:h="11900" w:orient="landscape"/>
          <w:pgMar w:top="1418" w:right="1418" w:bottom="1418" w:left="1418" w:header="0" w:footer="432" w:gutter="0"/>
          <w:cols w:space="720"/>
          <w:noEndnote/>
          <w:docGrid w:linePitch="360"/>
        </w:sectPr>
      </w:pPr>
    </w:p>
    <w:p w:rsidR="00047984" w:rsidRPr="00D767E5" w:rsidRDefault="00047984" w:rsidP="00047984">
      <w:pPr>
        <w:pStyle w:val="Bodytext20"/>
        <w:shd w:val="clear" w:color="auto" w:fill="auto"/>
        <w:spacing w:after="160" w:line="360" w:lineRule="auto"/>
        <w:jc w:val="center"/>
        <w:rPr>
          <w:sz w:val="24"/>
          <w:szCs w:val="24"/>
        </w:rPr>
      </w:pPr>
      <w:r w:rsidRPr="00D767E5">
        <w:rPr>
          <w:b w:val="0"/>
          <w:sz w:val="24"/>
          <w:szCs w:val="24"/>
        </w:rPr>
        <w:lastRenderedPageBreak/>
        <w:t xml:space="preserve">VI. </w:t>
      </w:r>
      <w:r w:rsidRPr="00D767E5">
        <w:rPr>
          <w:rStyle w:val="Bodytext2NotBold"/>
          <w:sz w:val="24"/>
          <w:szCs w:val="24"/>
        </w:rPr>
        <w:t>Ընդհանուր գործընթացի հաղորդագրությունների նկարագրությունը</w:t>
      </w:r>
    </w:p>
    <w:p w:rsidR="00047984" w:rsidRPr="00D767E5" w:rsidRDefault="00047984" w:rsidP="00047984">
      <w:pPr>
        <w:pStyle w:val="Bodytext20"/>
        <w:shd w:val="clear" w:color="auto" w:fill="auto"/>
        <w:tabs>
          <w:tab w:val="left" w:pos="1134"/>
        </w:tabs>
        <w:spacing w:after="160" w:line="360" w:lineRule="auto"/>
        <w:ind w:firstLine="567"/>
        <w:rPr>
          <w:sz w:val="24"/>
          <w:szCs w:val="24"/>
        </w:rPr>
      </w:pPr>
      <w:r w:rsidRPr="00D767E5">
        <w:rPr>
          <w:b w:val="0"/>
          <w:sz w:val="24"/>
          <w:szCs w:val="24"/>
        </w:rPr>
        <w:t>16.</w:t>
      </w:r>
      <w:r w:rsidRPr="00D767E5">
        <w:rPr>
          <w:b w:val="0"/>
          <w:sz w:val="24"/>
          <w:szCs w:val="24"/>
        </w:rPr>
        <w:tab/>
      </w:r>
      <w:r w:rsidRPr="00D767E5">
        <w:rPr>
          <w:rStyle w:val="Bodytext2NotBold"/>
          <w:sz w:val="24"/>
          <w:szCs w:val="24"/>
        </w:rPr>
        <w:t>Ընդհանուր գործընթացն իրագործելիս տեղեկատվական փոխգործակցության շրջանակներում փոխանցվող՝ ընդհանուր գործընթացի հաղորդագրությունների ցանկը բերված է 6-րդ աղյուսակում։ Հաղորդագրության կազմում տվյալների կառուցվածքը պետք է համապատասխանի Էլեկտրոնային փաստաթղթերի եւ տեղեկությունների ձեւաչափերի ու կառուցվածքների նկարագրությանը։ Էլեկտրոնային փաստաթղթերի եւ տեղեկությունների ձեւաչափերի ու կառուցվածքների նկարագրության մեջ համապատասխան կառուցվածքին կատարվող հղումը սահմանվում է ըստ 6-րդ աղյուսակի 3-րդ սյունակի արժեքի:</w:t>
      </w:r>
    </w:p>
    <w:p w:rsidR="00047984" w:rsidRPr="00D767E5" w:rsidRDefault="00047984" w:rsidP="00047984">
      <w:pPr>
        <w:pStyle w:val="Bodytext20"/>
        <w:shd w:val="clear" w:color="auto" w:fill="auto"/>
        <w:spacing w:after="160" w:line="360" w:lineRule="auto"/>
        <w:jc w:val="center"/>
        <w:rPr>
          <w:rStyle w:val="Bodytext2NotBold"/>
          <w:sz w:val="24"/>
          <w:szCs w:val="24"/>
        </w:rPr>
      </w:pPr>
    </w:p>
    <w:p w:rsidR="00047984" w:rsidRPr="00E82793" w:rsidRDefault="00047984" w:rsidP="00047984">
      <w:pPr>
        <w:pStyle w:val="Tablecaption0"/>
        <w:shd w:val="clear" w:color="auto" w:fill="auto"/>
        <w:spacing w:after="160" w:line="360" w:lineRule="auto"/>
        <w:jc w:val="right"/>
        <w:rPr>
          <w:rStyle w:val="Bodytext2NotBold"/>
          <w:b/>
          <w:sz w:val="24"/>
          <w:szCs w:val="24"/>
        </w:rPr>
      </w:pPr>
      <w:r w:rsidRPr="00E82793">
        <w:rPr>
          <w:rStyle w:val="TablecaptionNotBold"/>
          <w:sz w:val="24"/>
          <w:szCs w:val="24"/>
        </w:rPr>
        <w:t>Աղյուսակ 6</w:t>
      </w:r>
    </w:p>
    <w:p w:rsidR="00047984" w:rsidRPr="00D767E5" w:rsidRDefault="00047984" w:rsidP="00047984">
      <w:pPr>
        <w:pStyle w:val="Bodytext20"/>
        <w:shd w:val="clear" w:color="auto" w:fill="auto"/>
        <w:spacing w:after="160" w:line="360" w:lineRule="auto"/>
        <w:jc w:val="center"/>
        <w:rPr>
          <w:sz w:val="24"/>
          <w:szCs w:val="24"/>
        </w:rPr>
      </w:pPr>
      <w:r w:rsidRPr="00D767E5">
        <w:rPr>
          <w:rStyle w:val="Bodytext2NotBold"/>
          <w:sz w:val="24"/>
          <w:szCs w:val="24"/>
        </w:rPr>
        <w:t>Ընդհանուր գործընթացի հաղորդագրությունների ցանկը</w:t>
      </w:r>
    </w:p>
    <w:tbl>
      <w:tblPr>
        <w:tblOverlap w:val="never"/>
        <w:tblW w:w="9415" w:type="dxa"/>
        <w:jc w:val="center"/>
        <w:tblLayout w:type="fixed"/>
        <w:tblCellMar>
          <w:left w:w="10" w:type="dxa"/>
          <w:right w:w="10" w:type="dxa"/>
        </w:tblCellMar>
        <w:tblLook w:val="0000" w:firstRow="0" w:lastRow="0" w:firstColumn="0" w:lastColumn="0" w:noHBand="0" w:noVBand="0"/>
      </w:tblPr>
      <w:tblGrid>
        <w:gridCol w:w="2507"/>
        <w:gridCol w:w="3481"/>
        <w:gridCol w:w="3427"/>
      </w:tblGrid>
      <w:tr w:rsidR="00047984" w:rsidRPr="00D767E5" w:rsidTr="00047984">
        <w:trPr>
          <w:tblHeader/>
          <w:jc w:val="center"/>
        </w:trPr>
        <w:tc>
          <w:tcPr>
            <w:tcW w:w="2507"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Ծածկագրային նշագիրը</w:t>
            </w:r>
          </w:p>
        </w:tc>
        <w:tc>
          <w:tcPr>
            <w:tcW w:w="3481"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Անվանումը</w:t>
            </w:r>
          </w:p>
        </w:tc>
        <w:tc>
          <w:tcPr>
            <w:tcW w:w="3427"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Էլեկտրոնային փաստաթղթի (տեղեկությունների) կառուցվածքը</w:t>
            </w:r>
          </w:p>
        </w:tc>
      </w:tr>
      <w:tr w:rsidR="00047984" w:rsidRPr="00D767E5" w:rsidTr="00047984">
        <w:trPr>
          <w:tblHeader/>
          <w:jc w:val="center"/>
        </w:trPr>
        <w:tc>
          <w:tcPr>
            <w:tcW w:w="2507"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c>
          <w:tcPr>
            <w:tcW w:w="3481"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2</w:t>
            </w:r>
          </w:p>
        </w:tc>
        <w:tc>
          <w:tcPr>
            <w:tcW w:w="3427"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3</w:t>
            </w:r>
          </w:p>
        </w:tc>
      </w:tr>
      <w:tr w:rsidR="00047984" w:rsidRPr="00D767E5" w:rsidTr="00047984">
        <w:trPr>
          <w:jc w:val="center"/>
        </w:trPr>
        <w:tc>
          <w:tcPr>
            <w:tcW w:w="2507"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P.CP.02.MSG.001</w:t>
            </w:r>
          </w:p>
        </w:tc>
        <w:tc>
          <w:tcPr>
            <w:tcW w:w="3481"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0"/>
                <w:lang w:val="ru-RU"/>
              </w:rPr>
            </w:pPr>
            <w:r w:rsidRPr="00D767E5">
              <w:rPr>
                <w:rStyle w:val="Bodytext212ptNotBold"/>
                <w:sz w:val="20"/>
                <w:szCs w:val="20"/>
                <w:lang w:val="ru-RU"/>
              </w:rPr>
              <w:t>էլեկտրոնային հարցում</w:t>
            </w:r>
          </w:p>
        </w:tc>
        <w:tc>
          <w:tcPr>
            <w:tcW w:w="3427"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0"/>
              </w:rPr>
            </w:pPr>
            <w:r w:rsidRPr="00D767E5">
              <w:rPr>
                <w:rStyle w:val="Bodytext212ptNotBold"/>
                <w:sz w:val="20"/>
                <w:szCs w:val="20"/>
              </w:rPr>
              <w:t xml:space="preserve">արտահանվող ապրանքների </w:t>
            </w:r>
            <w:r w:rsidRPr="00D767E5">
              <w:rPr>
                <w:rStyle w:val="Bodytext212ptNotBold"/>
                <w:sz w:val="20"/>
                <w:szCs w:val="20"/>
                <w:lang w:val="ru-RU"/>
              </w:rPr>
              <w:t>մասին</w:t>
            </w:r>
            <w:r w:rsidRPr="00D767E5">
              <w:rPr>
                <w:rStyle w:val="Bodytext212ptNotBold"/>
                <w:sz w:val="20"/>
                <w:szCs w:val="20"/>
              </w:rPr>
              <w:t xml:space="preserve"> տեղեկությունների հարցում (R.СА.СР.02.001)</w:t>
            </w:r>
          </w:p>
        </w:tc>
      </w:tr>
      <w:tr w:rsidR="00047984" w:rsidRPr="00D767E5" w:rsidTr="00047984">
        <w:trPr>
          <w:jc w:val="center"/>
        </w:trPr>
        <w:tc>
          <w:tcPr>
            <w:tcW w:w="2507"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P.CP.02.MSG.002</w:t>
            </w:r>
          </w:p>
        </w:tc>
        <w:tc>
          <w:tcPr>
            <w:tcW w:w="3481"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0"/>
                <w:lang w:val="ru-RU"/>
              </w:rPr>
            </w:pPr>
            <w:r w:rsidRPr="00D767E5">
              <w:rPr>
                <w:rStyle w:val="Bodytext212ptNotBold"/>
                <w:sz w:val="20"/>
                <w:szCs w:val="20"/>
                <w:lang w:val="ru-RU"/>
              </w:rPr>
              <w:t>էլեկտրոնային պատասխան</w:t>
            </w:r>
          </w:p>
        </w:tc>
        <w:tc>
          <w:tcPr>
            <w:tcW w:w="3427"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0"/>
              </w:rPr>
            </w:pPr>
            <w:r w:rsidRPr="00D767E5">
              <w:rPr>
                <w:rStyle w:val="Bodytext212ptNotBold"/>
                <w:sz w:val="20"/>
                <w:szCs w:val="20"/>
              </w:rPr>
              <w:t xml:space="preserve">բաց թողնված ապրանքների </w:t>
            </w:r>
            <w:r w:rsidRPr="00D767E5">
              <w:rPr>
                <w:rStyle w:val="Bodytext212ptNotBold"/>
                <w:sz w:val="20"/>
                <w:szCs w:val="20"/>
                <w:lang w:val="ru-RU"/>
              </w:rPr>
              <w:t>մասին</w:t>
            </w:r>
            <w:r w:rsidRPr="00D767E5">
              <w:rPr>
                <w:rStyle w:val="Bodytext212ptNotBold"/>
                <w:sz w:val="20"/>
                <w:szCs w:val="20"/>
              </w:rPr>
              <w:t xml:space="preserve"> տեղեկություններ (R.CA.CP.02.004)</w:t>
            </w:r>
          </w:p>
        </w:tc>
      </w:tr>
      <w:tr w:rsidR="00047984" w:rsidRPr="00D767E5" w:rsidTr="00047984">
        <w:trPr>
          <w:jc w:val="center"/>
        </w:trPr>
        <w:tc>
          <w:tcPr>
            <w:tcW w:w="2507"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P.CP.02.MSG.003</w:t>
            </w:r>
          </w:p>
        </w:tc>
        <w:tc>
          <w:tcPr>
            <w:tcW w:w="3481"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0"/>
                <w:lang w:val="ru-RU"/>
              </w:rPr>
            </w:pPr>
            <w:r w:rsidRPr="00D767E5">
              <w:rPr>
                <w:rStyle w:val="Bodytext212ptNotBold"/>
                <w:sz w:val="20"/>
                <w:szCs w:val="20"/>
                <w:lang w:val="ru-RU"/>
              </w:rPr>
              <w:t>էլեկտրոնային հաստատում</w:t>
            </w:r>
          </w:p>
        </w:tc>
        <w:tc>
          <w:tcPr>
            <w:tcW w:w="3427"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0"/>
              </w:rPr>
            </w:pPr>
            <w:r w:rsidRPr="00D767E5">
              <w:rPr>
                <w:rStyle w:val="Bodytext212ptNotBold"/>
                <w:sz w:val="20"/>
                <w:szCs w:val="20"/>
              </w:rPr>
              <w:t>ապրանքների փաստացի արտահանման (</w:t>
            </w:r>
            <w:r w:rsidRPr="00D767E5">
              <w:rPr>
                <w:rStyle w:val="Bodytext212ptNotBold"/>
                <w:sz w:val="20"/>
                <w:szCs w:val="20"/>
                <w:lang w:val="ru-RU"/>
              </w:rPr>
              <w:t>ընթացուղով անցնելու</w:t>
            </w:r>
            <w:r w:rsidRPr="00D767E5">
              <w:rPr>
                <w:rStyle w:val="Bodytext212ptNotBold"/>
                <w:sz w:val="20"/>
                <w:szCs w:val="20"/>
              </w:rPr>
              <w:t xml:space="preserve">) </w:t>
            </w:r>
            <w:r w:rsidRPr="00D767E5">
              <w:rPr>
                <w:rStyle w:val="Bodytext212ptNotBold"/>
                <w:sz w:val="20"/>
                <w:szCs w:val="20"/>
                <w:lang w:val="ru-RU"/>
              </w:rPr>
              <w:t>մասին</w:t>
            </w:r>
            <w:r w:rsidRPr="00D767E5">
              <w:rPr>
                <w:rStyle w:val="Bodytext212ptNotBold"/>
                <w:sz w:val="20"/>
                <w:szCs w:val="20"/>
              </w:rPr>
              <w:t xml:space="preserve"> տեղեկություններ (</w:t>
            </w:r>
            <w:r w:rsidRPr="00D767E5">
              <w:rPr>
                <w:rStyle w:val="Bodytext212ptNotBold"/>
                <w:sz w:val="20"/>
                <w:szCs w:val="20"/>
                <w:lang w:val="en-US"/>
              </w:rPr>
              <w:t>R</w:t>
            </w:r>
            <w:r w:rsidRPr="00D767E5">
              <w:rPr>
                <w:rStyle w:val="Bodytext212ptNotBold"/>
                <w:sz w:val="20"/>
                <w:szCs w:val="20"/>
              </w:rPr>
              <w:t>.</w:t>
            </w:r>
            <w:r w:rsidRPr="00D767E5">
              <w:rPr>
                <w:rStyle w:val="Bodytext212ptNotBold"/>
                <w:rFonts w:cs="Times New Roman"/>
                <w:sz w:val="20"/>
                <w:szCs w:val="20"/>
                <w:lang w:val="en-US"/>
              </w:rPr>
              <w:t>CA</w:t>
            </w:r>
            <w:r w:rsidRPr="00D767E5">
              <w:rPr>
                <w:rStyle w:val="Bodytext212ptNotBold"/>
                <w:rFonts w:cs="Times New Roman"/>
                <w:sz w:val="20"/>
                <w:szCs w:val="20"/>
                <w:lang w:val="ru-RU"/>
              </w:rPr>
              <w:t>.</w:t>
            </w:r>
            <w:r w:rsidRPr="00D767E5">
              <w:rPr>
                <w:rStyle w:val="Bodytext212ptNotBold"/>
                <w:sz w:val="20"/>
                <w:szCs w:val="20"/>
              </w:rPr>
              <w:t>CP.02.003)</w:t>
            </w:r>
          </w:p>
        </w:tc>
      </w:tr>
      <w:tr w:rsidR="00047984" w:rsidRPr="00D767E5" w:rsidTr="00047984">
        <w:trPr>
          <w:jc w:val="center"/>
        </w:trPr>
        <w:tc>
          <w:tcPr>
            <w:tcW w:w="2507"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P.CP.02.MSG.004</w:t>
            </w:r>
          </w:p>
        </w:tc>
        <w:tc>
          <w:tcPr>
            <w:tcW w:w="3481"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0"/>
              </w:rPr>
            </w:pPr>
            <w:r w:rsidRPr="00D767E5">
              <w:rPr>
                <w:rStyle w:val="Bodytext212ptNotBold"/>
                <w:sz w:val="20"/>
                <w:szCs w:val="20"/>
              </w:rPr>
              <w:t>տեղեկությունների հաջող մշակման վերաբերյալ ծանուցում</w:t>
            </w:r>
          </w:p>
        </w:tc>
        <w:tc>
          <w:tcPr>
            <w:tcW w:w="3427"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0"/>
              </w:rPr>
            </w:pPr>
            <w:r w:rsidRPr="00D767E5">
              <w:rPr>
                <w:rStyle w:val="Bodytext212ptNotBold"/>
                <w:sz w:val="20"/>
                <w:szCs w:val="20"/>
              </w:rPr>
              <w:t>մշակման արդյունքի մասին ծանուցում (R.006)</w:t>
            </w:r>
          </w:p>
        </w:tc>
      </w:tr>
      <w:tr w:rsidR="00047984" w:rsidRPr="00D767E5" w:rsidTr="00047984">
        <w:trPr>
          <w:jc w:val="center"/>
        </w:trPr>
        <w:tc>
          <w:tcPr>
            <w:tcW w:w="2507"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P.CP.02.MSG.005</w:t>
            </w:r>
          </w:p>
        </w:tc>
        <w:tc>
          <w:tcPr>
            <w:tcW w:w="3481"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0"/>
              </w:rPr>
            </w:pPr>
            <w:r w:rsidRPr="00D767E5">
              <w:rPr>
                <w:rStyle w:val="Bodytext212ptNotBold"/>
                <w:sz w:val="20"/>
                <w:szCs w:val="20"/>
              </w:rPr>
              <w:t>տեղեկությունների բացակայության մասին ծանուցում</w:t>
            </w:r>
          </w:p>
        </w:tc>
        <w:tc>
          <w:tcPr>
            <w:tcW w:w="3427"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0"/>
              </w:rPr>
            </w:pPr>
            <w:r w:rsidRPr="00D767E5">
              <w:rPr>
                <w:rStyle w:val="Bodytext212ptNotBold"/>
                <w:sz w:val="20"/>
                <w:szCs w:val="20"/>
              </w:rPr>
              <w:t>մշակման արդյունքի մասին ծանուցում (R.006)</w:t>
            </w:r>
          </w:p>
        </w:tc>
      </w:tr>
      <w:tr w:rsidR="00047984" w:rsidRPr="00D767E5" w:rsidTr="00047984">
        <w:trPr>
          <w:jc w:val="center"/>
        </w:trPr>
        <w:tc>
          <w:tcPr>
            <w:tcW w:w="2507"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P.CP.02.MSG.006</w:t>
            </w:r>
          </w:p>
        </w:tc>
        <w:tc>
          <w:tcPr>
            <w:tcW w:w="3481"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0"/>
                <w:lang w:val="ru-RU"/>
              </w:rPr>
            </w:pPr>
            <w:r w:rsidRPr="00D767E5">
              <w:rPr>
                <w:rStyle w:val="Bodytext212ptNotBold"/>
                <w:sz w:val="20"/>
                <w:szCs w:val="20"/>
                <w:lang w:val="ru-RU"/>
              </w:rPr>
              <w:t>էլեկտրոնային չեղարկում</w:t>
            </w:r>
          </w:p>
        </w:tc>
        <w:tc>
          <w:tcPr>
            <w:tcW w:w="3427"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0"/>
              </w:rPr>
            </w:pPr>
            <w:r w:rsidRPr="00D767E5">
              <w:rPr>
                <w:rStyle w:val="Bodytext212ptNotBold"/>
                <w:sz w:val="20"/>
                <w:szCs w:val="20"/>
              </w:rPr>
              <w:t xml:space="preserve">ապրանքների փաստացի արտահանման հաստատումը </w:t>
            </w:r>
            <w:r w:rsidRPr="00D767E5">
              <w:rPr>
                <w:rStyle w:val="Bodytext212ptNotBold"/>
                <w:sz w:val="20"/>
                <w:szCs w:val="20"/>
                <w:lang w:val="ru-RU"/>
              </w:rPr>
              <w:t>չեղարկելու</w:t>
            </w:r>
            <w:r w:rsidRPr="00D767E5">
              <w:rPr>
                <w:rStyle w:val="Bodytext212ptNotBold"/>
                <w:sz w:val="20"/>
                <w:szCs w:val="20"/>
              </w:rPr>
              <w:t xml:space="preserve"> վերաբերյալ տեղեկություններ (R.CA.CP.02.002)</w:t>
            </w:r>
          </w:p>
        </w:tc>
      </w:tr>
      <w:tr w:rsidR="00047984" w:rsidRPr="00D767E5" w:rsidTr="00047984">
        <w:trPr>
          <w:jc w:val="center"/>
        </w:trPr>
        <w:tc>
          <w:tcPr>
            <w:tcW w:w="2507"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P.CP.02.MSG.007</w:t>
            </w:r>
          </w:p>
        </w:tc>
        <w:tc>
          <w:tcPr>
            <w:tcW w:w="3481"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0"/>
              </w:rPr>
            </w:pPr>
            <w:r w:rsidRPr="00D767E5">
              <w:rPr>
                <w:rStyle w:val="Bodytext212ptNotBold"/>
                <w:sz w:val="20"/>
                <w:szCs w:val="20"/>
              </w:rPr>
              <w:t xml:space="preserve">ապրանքների փաստացի արտահանման վերաբերյալ </w:t>
            </w:r>
            <w:r w:rsidRPr="00D767E5">
              <w:rPr>
                <w:rStyle w:val="Bodytext212ptNotBold"/>
                <w:sz w:val="20"/>
                <w:szCs w:val="20"/>
              </w:rPr>
              <w:lastRenderedPageBreak/>
              <w:t>տեղեկությունների հարցում</w:t>
            </w:r>
          </w:p>
        </w:tc>
        <w:tc>
          <w:tcPr>
            <w:tcW w:w="3427"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0"/>
              </w:rPr>
            </w:pPr>
            <w:r w:rsidRPr="00D767E5">
              <w:rPr>
                <w:rStyle w:val="Bodytext212ptNotBold"/>
                <w:sz w:val="20"/>
                <w:szCs w:val="20"/>
              </w:rPr>
              <w:lastRenderedPageBreak/>
              <w:t xml:space="preserve">ապրանքների փաստացի արտահանման վերաբերյալ </w:t>
            </w:r>
            <w:r w:rsidRPr="00D767E5">
              <w:rPr>
                <w:rStyle w:val="Bodytext212ptNotBold"/>
                <w:sz w:val="20"/>
                <w:szCs w:val="20"/>
              </w:rPr>
              <w:lastRenderedPageBreak/>
              <w:t>տեղեկությունների հարցում (R.CA.CP.02.005)</w:t>
            </w:r>
          </w:p>
        </w:tc>
      </w:tr>
      <w:tr w:rsidR="00047984" w:rsidRPr="00D767E5" w:rsidTr="00047984">
        <w:trPr>
          <w:jc w:val="center"/>
        </w:trPr>
        <w:tc>
          <w:tcPr>
            <w:tcW w:w="2507"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lastRenderedPageBreak/>
              <w:t>P.CP.02.MSG.008</w:t>
            </w:r>
          </w:p>
        </w:tc>
        <w:tc>
          <w:tcPr>
            <w:tcW w:w="3481"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0"/>
              </w:rPr>
            </w:pPr>
            <w:r w:rsidRPr="00D767E5">
              <w:rPr>
                <w:rStyle w:val="Bodytext212ptNotBold"/>
                <w:sz w:val="20"/>
                <w:szCs w:val="20"/>
              </w:rPr>
              <w:t>ապրանքների փաստացի արտահանման (ընթացուղով անցնելու) մասին տեղեկություններ</w:t>
            </w:r>
          </w:p>
        </w:tc>
        <w:tc>
          <w:tcPr>
            <w:tcW w:w="3427"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0"/>
              </w:rPr>
            </w:pPr>
            <w:r w:rsidRPr="00D767E5">
              <w:rPr>
                <w:rStyle w:val="Bodytext212ptNotBold"/>
                <w:sz w:val="20"/>
                <w:szCs w:val="20"/>
              </w:rPr>
              <w:t>ապրանքների փաստացի արտահանման (ընթացուղով անցնելու) մասին տեղեկություններ (</w:t>
            </w:r>
            <w:r w:rsidRPr="00D767E5">
              <w:rPr>
                <w:rStyle w:val="Bodytext212ptNotBold"/>
                <w:sz w:val="20"/>
                <w:szCs w:val="20"/>
                <w:lang w:eastAsia="en-US" w:bidi="en-US"/>
              </w:rPr>
              <w:t>R.CA.CP.02.003</w:t>
            </w:r>
            <w:r w:rsidRPr="00D767E5">
              <w:rPr>
                <w:rStyle w:val="Bodytext212ptNotBold"/>
                <w:sz w:val="20"/>
                <w:szCs w:val="20"/>
              </w:rPr>
              <w:t>)</w:t>
            </w:r>
          </w:p>
        </w:tc>
      </w:tr>
      <w:tr w:rsidR="00047984" w:rsidRPr="00D767E5" w:rsidTr="00047984">
        <w:trPr>
          <w:jc w:val="center"/>
        </w:trPr>
        <w:tc>
          <w:tcPr>
            <w:tcW w:w="2507"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P.CP.02.MSG.009</w:t>
            </w:r>
          </w:p>
        </w:tc>
        <w:tc>
          <w:tcPr>
            <w:tcW w:w="3481"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0"/>
                <w:lang w:val="ru-RU"/>
              </w:rPr>
            </w:pPr>
            <w:r w:rsidRPr="00D767E5">
              <w:rPr>
                <w:rStyle w:val="Bodytext212ptNotBold"/>
                <w:sz w:val="20"/>
                <w:szCs w:val="20"/>
                <w:lang w:val="ru-RU"/>
              </w:rPr>
              <w:t>էլեկտրոնային փոփոխություն</w:t>
            </w:r>
          </w:p>
        </w:tc>
        <w:tc>
          <w:tcPr>
            <w:tcW w:w="3427"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0"/>
                <w:lang w:val="ru-RU"/>
              </w:rPr>
            </w:pPr>
            <w:r w:rsidRPr="00D767E5">
              <w:rPr>
                <w:rStyle w:val="Bodytext212ptNotBold"/>
                <w:sz w:val="20"/>
                <w:szCs w:val="20"/>
              </w:rPr>
              <w:t>ապրանքների փաստացի արտահանման (ընթացուղով անցնելու) մասին տեղեկություններ (</w:t>
            </w:r>
            <w:r w:rsidRPr="00D767E5">
              <w:rPr>
                <w:rStyle w:val="Bodytext212ptNotBold"/>
                <w:sz w:val="20"/>
                <w:szCs w:val="20"/>
                <w:lang w:val="en-US" w:eastAsia="en-US" w:bidi="en-US"/>
              </w:rPr>
              <w:t>R</w:t>
            </w:r>
            <w:r w:rsidRPr="00D767E5">
              <w:rPr>
                <w:rStyle w:val="Bodytext212ptNotBold"/>
                <w:sz w:val="20"/>
                <w:szCs w:val="20"/>
                <w:lang w:eastAsia="en-US" w:bidi="en-US"/>
              </w:rPr>
              <w:t>.</w:t>
            </w:r>
            <w:r w:rsidRPr="00D767E5">
              <w:rPr>
                <w:rStyle w:val="Bodytext212ptNotBold"/>
                <w:sz w:val="20"/>
                <w:szCs w:val="20"/>
                <w:lang w:val="en-US" w:eastAsia="en-US" w:bidi="en-US"/>
              </w:rPr>
              <w:t>CA</w:t>
            </w:r>
            <w:r w:rsidRPr="00D767E5">
              <w:rPr>
                <w:rStyle w:val="Bodytext212ptNotBold"/>
                <w:sz w:val="20"/>
                <w:szCs w:val="20"/>
                <w:lang w:eastAsia="en-US" w:bidi="en-US"/>
              </w:rPr>
              <w:t>.</w:t>
            </w:r>
            <w:r w:rsidRPr="00D767E5">
              <w:rPr>
                <w:rStyle w:val="Bodytext212ptNotBold"/>
                <w:sz w:val="20"/>
                <w:szCs w:val="20"/>
                <w:lang w:val="en-US" w:eastAsia="en-US" w:bidi="en-US"/>
              </w:rPr>
              <w:t>CP</w:t>
            </w:r>
            <w:r w:rsidRPr="00D767E5">
              <w:rPr>
                <w:rStyle w:val="Bodytext212ptNotBold"/>
                <w:sz w:val="20"/>
                <w:szCs w:val="20"/>
                <w:lang w:eastAsia="en-US" w:bidi="en-US"/>
              </w:rPr>
              <w:t>.02.003</w:t>
            </w:r>
            <w:r w:rsidRPr="00D767E5">
              <w:rPr>
                <w:rStyle w:val="Bodytext212ptNotBold"/>
                <w:sz w:val="20"/>
                <w:szCs w:val="20"/>
              </w:rPr>
              <w:t>)</w:t>
            </w:r>
          </w:p>
        </w:tc>
      </w:tr>
      <w:tr w:rsidR="00047984" w:rsidRPr="00D767E5" w:rsidTr="00047984">
        <w:trPr>
          <w:jc w:val="center"/>
        </w:trPr>
        <w:tc>
          <w:tcPr>
            <w:tcW w:w="2507"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P.CP.02.MSG.010</w:t>
            </w:r>
          </w:p>
        </w:tc>
        <w:tc>
          <w:tcPr>
            <w:tcW w:w="3481"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0"/>
                <w:lang w:val="ru-RU"/>
              </w:rPr>
            </w:pPr>
            <w:r w:rsidRPr="00D767E5">
              <w:rPr>
                <w:rStyle w:val="Bodytext212ptNotBold"/>
                <w:sz w:val="20"/>
                <w:szCs w:val="20"/>
                <w:lang w:val="ru-RU"/>
              </w:rPr>
              <w:t>Էլեկտրոնային ընթացուղի</w:t>
            </w:r>
          </w:p>
        </w:tc>
        <w:tc>
          <w:tcPr>
            <w:tcW w:w="3427"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0"/>
                <w:lang w:val="ru-RU"/>
              </w:rPr>
            </w:pPr>
            <w:r w:rsidRPr="00D767E5">
              <w:rPr>
                <w:rStyle w:val="Bodytext212ptNotBold"/>
                <w:sz w:val="20"/>
                <w:szCs w:val="20"/>
              </w:rPr>
              <w:t>ապրանքների փաստացի արտահանման (</w:t>
            </w:r>
            <w:r w:rsidRPr="00D767E5">
              <w:rPr>
                <w:rStyle w:val="Bodytext212ptNotBold"/>
                <w:sz w:val="20"/>
                <w:szCs w:val="20"/>
                <w:lang w:val="ru-RU"/>
              </w:rPr>
              <w:t>ընթացուղով անցնելու</w:t>
            </w:r>
            <w:r w:rsidRPr="00D767E5">
              <w:rPr>
                <w:rStyle w:val="Bodytext212ptNotBold"/>
                <w:sz w:val="20"/>
                <w:szCs w:val="20"/>
              </w:rPr>
              <w:t xml:space="preserve">) </w:t>
            </w:r>
            <w:r w:rsidRPr="00D767E5">
              <w:rPr>
                <w:rStyle w:val="Bodytext212ptNotBold"/>
                <w:sz w:val="20"/>
                <w:szCs w:val="20"/>
                <w:lang w:val="ru-RU"/>
              </w:rPr>
              <w:t>մասին</w:t>
            </w:r>
            <w:r w:rsidRPr="00D767E5">
              <w:rPr>
                <w:rStyle w:val="Bodytext212ptNotBold"/>
                <w:sz w:val="20"/>
                <w:szCs w:val="20"/>
              </w:rPr>
              <w:t xml:space="preserve"> տեղեկություններ (</w:t>
            </w:r>
            <w:r w:rsidRPr="00D767E5">
              <w:rPr>
                <w:rStyle w:val="Bodytext212ptNotBold"/>
                <w:sz w:val="20"/>
                <w:szCs w:val="20"/>
                <w:lang w:val="en-US" w:eastAsia="en-US" w:bidi="en-US"/>
              </w:rPr>
              <w:t>R</w:t>
            </w:r>
            <w:r w:rsidRPr="00D767E5">
              <w:rPr>
                <w:rStyle w:val="Bodytext212ptNotBold"/>
                <w:sz w:val="20"/>
                <w:szCs w:val="20"/>
                <w:lang w:eastAsia="en-US" w:bidi="en-US"/>
              </w:rPr>
              <w:t>.</w:t>
            </w:r>
            <w:r w:rsidRPr="00D767E5">
              <w:rPr>
                <w:rStyle w:val="Bodytext212ptNotBold"/>
                <w:sz w:val="20"/>
                <w:szCs w:val="20"/>
                <w:lang w:val="en-US" w:eastAsia="en-US" w:bidi="en-US"/>
              </w:rPr>
              <w:t>CA</w:t>
            </w:r>
            <w:r w:rsidRPr="00D767E5">
              <w:rPr>
                <w:rStyle w:val="Bodytext212ptNotBold"/>
                <w:sz w:val="20"/>
                <w:szCs w:val="20"/>
                <w:lang w:eastAsia="en-US" w:bidi="en-US"/>
              </w:rPr>
              <w:t>.</w:t>
            </w:r>
            <w:r w:rsidRPr="00D767E5">
              <w:rPr>
                <w:rStyle w:val="Bodytext212ptNotBold"/>
                <w:sz w:val="20"/>
                <w:szCs w:val="20"/>
                <w:lang w:val="en-US" w:eastAsia="en-US" w:bidi="en-US"/>
              </w:rPr>
              <w:t>CP</w:t>
            </w:r>
            <w:r w:rsidRPr="00D767E5">
              <w:rPr>
                <w:rStyle w:val="Bodytext212ptNotBold"/>
                <w:sz w:val="20"/>
                <w:szCs w:val="20"/>
                <w:lang w:eastAsia="en-US" w:bidi="en-US"/>
              </w:rPr>
              <w:t>.02.003</w:t>
            </w:r>
            <w:r w:rsidRPr="00D767E5">
              <w:rPr>
                <w:rStyle w:val="Bodytext212ptNotBold"/>
                <w:sz w:val="20"/>
                <w:szCs w:val="20"/>
              </w:rPr>
              <w:t>)</w:t>
            </w:r>
          </w:p>
        </w:tc>
      </w:tr>
      <w:tr w:rsidR="00047984" w:rsidRPr="00D767E5" w:rsidTr="00047984">
        <w:trPr>
          <w:jc w:val="center"/>
        </w:trPr>
        <w:tc>
          <w:tcPr>
            <w:tcW w:w="2507"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P.CP.02.MSG.011</w:t>
            </w:r>
          </w:p>
        </w:tc>
        <w:tc>
          <w:tcPr>
            <w:tcW w:w="3481"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0"/>
              </w:rPr>
            </w:pPr>
            <w:r w:rsidRPr="00D767E5">
              <w:rPr>
                <w:rStyle w:val="Bodytext212ptNotBold"/>
                <w:sz w:val="20"/>
                <w:szCs w:val="20"/>
              </w:rPr>
              <w:t>մեկնման վայրում տեղեկությունների բացակայության մասին ծանուցում</w:t>
            </w:r>
          </w:p>
        </w:tc>
        <w:tc>
          <w:tcPr>
            <w:tcW w:w="3427"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0"/>
              </w:rPr>
            </w:pPr>
            <w:r w:rsidRPr="00D767E5">
              <w:rPr>
                <w:rStyle w:val="Bodytext212ptNotBold"/>
                <w:sz w:val="20"/>
                <w:szCs w:val="20"/>
              </w:rPr>
              <w:t>ապրանքների փաստացի արտահանման էլեկտրոնային հաստատման բացակայության մասին ծանուցում (R.CA.CP.02.006)</w:t>
            </w:r>
          </w:p>
        </w:tc>
      </w:tr>
    </w:tbl>
    <w:p w:rsidR="00047984" w:rsidRPr="00D767E5" w:rsidRDefault="00047984" w:rsidP="00047984">
      <w:pPr>
        <w:spacing w:after="120"/>
        <w:rPr>
          <w:rFonts w:ascii="Sylfaen" w:hAnsi="Sylfaen"/>
        </w:rPr>
      </w:pPr>
    </w:p>
    <w:p w:rsidR="00047984" w:rsidRPr="00D767E5" w:rsidRDefault="00047984" w:rsidP="00047984">
      <w:pPr>
        <w:pStyle w:val="Bodytext20"/>
        <w:shd w:val="clear" w:color="auto" w:fill="auto"/>
        <w:spacing w:after="160" w:line="360" w:lineRule="auto"/>
        <w:jc w:val="center"/>
        <w:rPr>
          <w:b w:val="0"/>
          <w:sz w:val="24"/>
          <w:szCs w:val="24"/>
        </w:rPr>
      </w:pPr>
      <w:r w:rsidRPr="00D767E5">
        <w:rPr>
          <w:b w:val="0"/>
          <w:sz w:val="24"/>
          <w:szCs w:val="24"/>
        </w:rPr>
        <w:t>VII. Ընդհանուր գործընթացի տրանզակցիաների նկարագրությունը</w:t>
      </w:r>
    </w:p>
    <w:p w:rsidR="00047984" w:rsidRPr="00D767E5" w:rsidRDefault="00047984" w:rsidP="00047984">
      <w:pPr>
        <w:pStyle w:val="Bodytext20"/>
        <w:shd w:val="clear" w:color="auto" w:fill="auto"/>
        <w:spacing w:after="160" w:line="360" w:lineRule="auto"/>
        <w:jc w:val="center"/>
        <w:rPr>
          <w:b w:val="0"/>
          <w:sz w:val="24"/>
          <w:szCs w:val="24"/>
        </w:rPr>
      </w:pPr>
    </w:p>
    <w:p w:rsidR="00047984" w:rsidRPr="00D767E5" w:rsidRDefault="00047984" w:rsidP="00047984">
      <w:pPr>
        <w:pStyle w:val="Bodytext20"/>
        <w:shd w:val="clear" w:color="auto" w:fill="auto"/>
        <w:spacing w:after="160" w:line="360" w:lineRule="auto"/>
        <w:ind w:left="567" w:right="559"/>
        <w:jc w:val="center"/>
        <w:rPr>
          <w:sz w:val="24"/>
          <w:szCs w:val="24"/>
        </w:rPr>
      </w:pPr>
      <w:r w:rsidRPr="00D767E5">
        <w:rPr>
          <w:b w:val="0"/>
          <w:sz w:val="24"/>
          <w:szCs w:val="24"/>
        </w:rPr>
        <w:t xml:space="preserve">1. </w:t>
      </w:r>
      <w:r w:rsidRPr="00D767E5">
        <w:rPr>
          <w:rStyle w:val="Bodytext2NotBold"/>
          <w:sz w:val="24"/>
          <w:szCs w:val="24"/>
        </w:rPr>
        <w:t xml:space="preserve">Ընդհանուր գործընթացի «Ապրանքների հայտարարագրից տեղեկությունների ստացում» տրանզակցիա (Р.СР.02.ТRN.001) </w:t>
      </w:r>
    </w:p>
    <w:p w:rsidR="00047984" w:rsidRPr="00D767E5" w:rsidRDefault="00047984" w:rsidP="00047984">
      <w:pPr>
        <w:pStyle w:val="Bodytext20"/>
        <w:shd w:val="clear" w:color="auto" w:fill="auto"/>
        <w:tabs>
          <w:tab w:val="left" w:pos="1134"/>
        </w:tabs>
        <w:spacing w:after="160" w:line="360" w:lineRule="auto"/>
        <w:ind w:firstLine="567"/>
        <w:rPr>
          <w:rStyle w:val="Bodytext2NotBold"/>
          <w:sz w:val="24"/>
          <w:szCs w:val="24"/>
        </w:rPr>
      </w:pPr>
      <w:r w:rsidRPr="00D767E5">
        <w:rPr>
          <w:b w:val="0"/>
          <w:sz w:val="24"/>
          <w:szCs w:val="24"/>
        </w:rPr>
        <w:t>17.</w:t>
      </w:r>
      <w:r w:rsidRPr="00D767E5">
        <w:rPr>
          <w:b w:val="0"/>
          <w:sz w:val="24"/>
          <w:szCs w:val="24"/>
        </w:rPr>
        <w:tab/>
      </w:r>
      <w:r w:rsidRPr="00D767E5">
        <w:rPr>
          <w:rStyle w:val="Bodytext2NotBold"/>
          <w:sz w:val="24"/>
          <w:szCs w:val="24"/>
        </w:rPr>
        <w:t>Ընդհանուր գործընթացի «Ապրանքների հայտարարագրից տեղեկությունների ստացում» տրանզակցիան (Р.СР.02.ТRN.001) կատարվում է համապատասխան տեղեկությունները ռեսպոնդենտի կողմից նախաձեռնողին ներկայացվելու համար՝ ըստ նրա հարցման։ Ընդհանուր գործընթացի՝ նշված տրանզակցիայի կատարման սխեման ներկայացված է 6-րդ նկարում։ Ընդհանուր գործընթացի տրանզակցիայի պարամետրերը բերված են 7-րդ աղյուսակում։</w:t>
      </w:r>
    </w:p>
    <w:p w:rsidR="00047984" w:rsidRPr="00D767E5" w:rsidRDefault="00047984" w:rsidP="00047984">
      <w:pPr>
        <w:pStyle w:val="Bodytext20"/>
        <w:shd w:val="clear" w:color="auto" w:fill="auto"/>
        <w:spacing w:after="160" w:line="360" w:lineRule="auto"/>
        <w:ind w:firstLine="567"/>
        <w:rPr>
          <w:rStyle w:val="Bodytext2NotBold"/>
          <w:sz w:val="24"/>
          <w:szCs w:val="24"/>
        </w:rPr>
      </w:pPr>
    </w:p>
    <w:p w:rsidR="00047984" w:rsidRPr="00D767E5" w:rsidRDefault="00DF080D" w:rsidP="00047984">
      <w:pPr>
        <w:jc w:val="center"/>
        <w:rPr>
          <w:rFonts w:ascii="Sylfaen" w:hAnsi="Sylfaen"/>
        </w:rPr>
      </w:pPr>
      <w:r>
        <w:rPr>
          <w:rFonts w:ascii="Sylfaen" w:hAnsi="Sylfaen"/>
          <w:noProof/>
          <w:lang w:val="en-US" w:eastAsia="en-US" w:bidi="ar-SA"/>
        </w:rPr>
        <w:lastRenderedPageBreak/>
        <w:pict>
          <v:group id="_x0000_s1092" style="position:absolute;left:0;text-align:left;margin-left:2.55pt;margin-top:3.05pt;width:451.2pt;height:313.5pt;z-index:251678720" coordorigin="1469,1479" coordsize="9024,6270">
            <v:shape id="_x0000_s1037" type="#_x0000_t202" style="position:absolute;left:2966;top:1479;width:2097;height:324;mso-width-relative:margin;mso-height-relative:margin" stroked="f" strokeweight="0">
              <v:textbox style="mso-next-textbox:#_x0000_s1037" inset="0,0,0,0">
                <w:txbxContent>
                  <w:p w:rsidR="00922609" w:rsidRPr="00A14235" w:rsidRDefault="00922609" w:rsidP="00047984">
                    <w:pPr>
                      <w:jc w:val="center"/>
                      <w:rPr>
                        <w:szCs w:val="18"/>
                      </w:rPr>
                    </w:pPr>
                    <w:r>
                      <w:rPr>
                        <w:rStyle w:val="Bodytext295ptNotBold"/>
                        <w:b w:val="0"/>
                        <w:sz w:val="16"/>
                      </w:rPr>
                      <w:t>: Նախաձեռնող</w:t>
                    </w:r>
                  </w:p>
                </w:txbxContent>
              </v:textbox>
            </v:shape>
            <v:shape id="_x0000_s1038" type="#_x0000_t202" style="position:absolute;left:7424;top:1479;width:2097;height:324;mso-width-relative:margin;mso-height-relative:margin" stroked="f" strokeweight="0">
              <v:textbox style="mso-next-textbox:#_x0000_s1038" inset="0,0,0,0">
                <w:txbxContent>
                  <w:p w:rsidR="00922609" w:rsidRPr="007F02B1" w:rsidRDefault="00922609" w:rsidP="00047984">
                    <w:pPr>
                      <w:pStyle w:val="Bodytext20"/>
                      <w:shd w:val="clear" w:color="auto" w:fill="auto"/>
                      <w:spacing w:after="0" w:line="240" w:lineRule="auto"/>
                      <w:jc w:val="center"/>
                      <w:rPr>
                        <w:szCs w:val="18"/>
                        <w:lang w:val="ru-RU"/>
                      </w:rPr>
                    </w:pPr>
                    <w:r>
                      <w:rPr>
                        <w:rStyle w:val="Bodytext295ptNotBold"/>
                        <w:sz w:val="16"/>
                      </w:rPr>
                      <w:t>Ռեսպոնդենտ</w:t>
                    </w:r>
                  </w:p>
                </w:txbxContent>
              </v:textbox>
            </v:shape>
            <v:shape id="_x0000_s1039" type="#_x0000_t202" style="position:absolute;left:8125;top:2983;width:2368;height:1273;mso-width-relative:margin;mso-height-relative:margin" stroked="f" strokeweight="0">
              <v:textbox style="mso-next-textbox:#_x0000_s1039" inset="0,0,0,0">
                <w:txbxContent>
                  <w:p w:rsidR="00922609" w:rsidRPr="00B47C97" w:rsidRDefault="00922609" w:rsidP="00047984">
                    <w:pPr>
                      <w:jc w:val="center"/>
                      <w:rPr>
                        <w:sz w:val="18"/>
                        <w:szCs w:val="18"/>
                      </w:rPr>
                    </w:pPr>
                    <w:r w:rsidRPr="0077708C">
                      <w:rPr>
                        <w:rStyle w:val="Bodytext295ptNotBold"/>
                        <w:b w:val="0"/>
                        <w:sz w:val="18"/>
                        <w:szCs w:val="18"/>
                      </w:rPr>
                      <w:t>Ապրանքների հայտարարագրից տեղեկությունների մշակում և ներկայացում</w:t>
                    </w:r>
                  </w:p>
                </w:txbxContent>
              </v:textbox>
            </v:shape>
            <v:shape id="_x0000_s1040" type="#_x0000_t202" style="position:absolute;left:2695;top:3202;width:2368;height:873;mso-width-relative:margin;mso-height-relative:margin" stroked="f" strokeweight="0">
              <v:textbox style="mso-next-textbox:#_x0000_s1040" inset="0,0,0,0">
                <w:txbxContent>
                  <w:p w:rsidR="00922609" w:rsidRPr="00A14235" w:rsidRDefault="00922609" w:rsidP="00047984">
                    <w:pPr>
                      <w:jc w:val="center"/>
                      <w:rPr>
                        <w:szCs w:val="18"/>
                      </w:rPr>
                    </w:pPr>
                    <w:r>
                      <w:rPr>
                        <w:rStyle w:val="Bodytext295ptNotBold"/>
                        <w:b w:val="0"/>
                        <w:sz w:val="16"/>
                      </w:rPr>
                      <w:t>Ապրանքների հայտարարագրից տեղեկությունների հարցում</w:t>
                    </w:r>
                  </w:p>
                </w:txbxContent>
              </v:textbox>
            </v:shape>
            <v:shape id="_x0000_s1041" type="#_x0000_t202" style="position:absolute;left:1469;top:2916;width:1087;height:455;mso-width-relative:margin;mso-height-relative:margin" stroked="f" strokeweight="0">
              <v:textbox style="mso-next-textbox:#_x0000_s1041" inset="0,0,0,0">
                <w:txbxContent>
                  <w:p w:rsidR="00922609" w:rsidRPr="00B47C97" w:rsidRDefault="00922609" w:rsidP="00047984">
                    <w:pPr>
                      <w:jc w:val="center"/>
                      <w:rPr>
                        <w:rFonts w:ascii="Sylfaen" w:hAnsi="Sylfaen"/>
                        <w:sz w:val="18"/>
                        <w:szCs w:val="18"/>
                      </w:rPr>
                    </w:pPr>
                    <w:r w:rsidRPr="0077708C">
                      <w:rPr>
                        <w:rFonts w:ascii="Sylfaen" w:hAnsi="Sylfaen"/>
                        <w:sz w:val="18"/>
                        <w:szCs w:val="18"/>
                      </w:rPr>
                      <w:t>Հսկողության սխալ</w:t>
                    </w:r>
                  </w:p>
                </w:txbxContent>
              </v:textbox>
            </v:shape>
            <v:shape id="_x0000_s1042" type="#_x0000_t202" style="position:absolute;left:5360;top:2752;width:2368;height:580;mso-width-relative:margin;mso-height-relative:margin" stroked="f" strokeweight="0">
              <v:textbox style="mso-next-textbox:#_x0000_s1042" inset="0,0,0,0">
                <w:txbxContent>
                  <w:p w:rsidR="00922609" w:rsidRPr="007F02B1" w:rsidRDefault="00922609" w:rsidP="00047984">
                    <w:pPr>
                      <w:pStyle w:val="Bodytext20"/>
                      <w:shd w:val="clear" w:color="auto" w:fill="auto"/>
                      <w:spacing w:after="0" w:line="240" w:lineRule="auto"/>
                      <w:jc w:val="center"/>
                      <w:rPr>
                        <w:sz w:val="16"/>
                        <w:szCs w:val="16"/>
                        <w:lang w:val="ru-RU"/>
                      </w:rPr>
                    </w:pPr>
                    <w:r>
                      <w:rPr>
                        <w:rStyle w:val="Bodytext295ptNotBold"/>
                        <w:sz w:val="16"/>
                        <w:lang w:val="ru-RU"/>
                      </w:rPr>
                      <w:t>Էլեկտրոնային հարցում</w:t>
                    </w:r>
                  </w:p>
                  <w:p w:rsidR="00922609" w:rsidRPr="00A14235" w:rsidRDefault="00922609" w:rsidP="00047984">
                    <w:pPr>
                      <w:jc w:val="center"/>
                      <w:rPr>
                        <w:szCs w:val="18"/>
                      </w:rPr>
                    </w:pPr>
                    <w:r>
                      <w:rPr>
                        <w:rStyle w:val="Bodytext295ptNotBold"/>
                        <w:b w:val="0"/>
                        <w:sz w:val="16"/>
                      </w:rPr>
                      <w:t>(Р.СР.02.MSG.001)</w:t>
                    </w:r>
                  </w:p>
                </w:txbxContent>
              </v:textbox>
            </v:shape>
            <v:shape id="_x0000_s1043" type="#_x0000_t202" style="position:absolute;left:5486;top:3332;width:2368;height:450;mso-width-relative:margin;mso-height-relative:margin" stroked="f" strokeweight="0">
              <v:textbox style="mso-next-textbox:#_x0000_s1043" inset="0,0,0,0">
                <w:txbxContent>
                  <w:p w:rsidR="00922609" w:rsidRPr="007F02B1" w:rsidRDefault="00922609" w:rsidP="00047984">
                    <w:pPr>
                      <w:pStyle w:val="Bodytext20"/>
                      <w:shd w:val="clear" w:color="auto" w:fill="auto"/>
                      <w:spacing w:after="0" w:line="240" w:lineRule="auto"/>
                      <w:jc w:val="center"/>
                      <w:rPr>
                        <w:sz w:val="16"/>
                        <w:szCs w:val="16"/>
                        <w:lang w:val="ru-RU"/>
                      </w:rPr>
                    </w:pPr>
                    <w:r>
                      <w:rPr>
                        <w:rStyle w:val="Bodytext295ptNotBold"/>
                        <w:sz w:val="16"/>
                        <w:lang w:val="ru-RU"/>
                      </w:rPr>
                      <w:t>Էլեկտրոնային պատասխան</w:t>
                    </w:r>
                  </w:p>
                  <w:p w:rsidR="00922609" w:rsidRPr="00A14235" w:rsidRDefault="00922609" w:rsidP="00047984">
                    <w:pPr>
                      <w:jc w:val="center"/>
                      <w:rPr>
                        <w:szCs w:val="18"/>
                      </w:rPr>
                    </w:pPr>
                    <w:r>
                      <w:rPr>
                        <w:rStyle w:val="Bodytext295ptNotBold"/>
                        <w:b w:val="0"/>
                        <w:sz w:val="16"/>
                      </w:rPr>
                      <w:t>(Р.СР.02.MSG.002)</w:t>
                    </w:r>
                  </w:p>
                </w:txbxContent>
              </v:textbox>
            </v:shape>
            <v:shape id="_x0000_s1044" type="#_x0000_t202" style="position:absolute;left:5486;top:3998;width:2368;height:947;mso-width-relative:margin;mso-height-relative:margin" stroked="f" strokeweight="0">
              <v:textbox style="mso-next-textbox:#_x0000_s1044" inset="0,0,0,0">
                <w:txbxContent>
                  <w:p w:rsidR="00922609" w:rsidRPr="00BC0052" w:rsidRDefault="00922609" w:rsidP="00047984">
                    <w:pPr>
                      <w:pStyle w:val="Bodytext20"/>
                      <w:shd w:val="clear" w:color="auto" w:fill="auto"/>
                      <w:spacing w:after="0" w:line="240" w:lineRule="auto"/>
                      <w:jc w:val="center"/>
                      <w:rPr>
                        <w:sz w:val="16"/>
                        <w:szCs w:val="16"/>
                      </w:rPr>
                    </w:pPr>
                    <w:r>
                      <w:rPr>
                        <w:rStyle w:val="Bodytext295ptNotBold"/>
                        <w:sz w:val="16"/>
                      </w:rPr>
                      <w:t>Տեղեկությունների բացակայության մասին ծանուցում</w:t>
                    </w:r>
                    <w:r>
                      <w:rPr>
                        <w:rStyle w:val="Bodytext295ptNotBold"/>
                        <w:sz w:val="16"/>
                        <w:lang w:val="ru-RU"/>
                      </w:rPr>
                      <w:t xml:space="preserve"> </w:t>
                    </w:r>
                    <w:r w:rsidRPr="00BC0052">
                      <w:rPr>
                        <w:rStyle w:val="Bodytext295ptNotBold"/>
                        <w:sz w:val="16"/>
                        <w:szCs w:val="16"/>
                      </w:rPr>
                      <w:t>(Р.СР.02</w:t>
                    </w:r>
                    <w:r w:rsidRPr="00BC0052">
                      <w:rPr>
                        <w:rStyle w:val="Bodytext295ptNotBold"/>
                        <w:sz w:val="16"/>
                        <w:szCs w:val="16"/>
                        <w:lang w:eastAsia="en-US" w:bidi="en-US"/>
                      </w:rPr>
                      <w:t>.</w:t>
                    </w:r>
                    <w:r w:rsidRPr="00BC0052">
                      <w:rPr>
                        <w:rStyle w:val="Bodytext295ptNotBold"/>
                        <w:sz w:val="16"/>
                        <w:szCs w:val="16"/>
                        <w:lang w:val="en-US" w:eastAsia="en-US" w:bidi="en-US"/>
                      </w:rPr>
                      <w:t>MSG</w:t>
                    </w:r>
                    <w:r w:rsidRPr="00BC0052">
                      <w:rPr>
                        <w:rStyle w:val="Bodytext295ptNotBold"/>
                        <w:sz w:val="16"/>
                        <w:szCs w:val="16"/>
                        <w:lang w:eastAsia="en-US" w:bidi="en-US"/>
                      </w:rPr>
                      <w:t>.005)</w:t>
                    </w:r>
                  </w:p>
                  <w:p w:rsidR="00922609" w:rsidRPr="00A14235" w:rsidRDefault="00922609" w:rsidP="00047984">
                    <w:pPr>
                      <w:jc w:val="center"/>
                      <w:rPr>
                        <w:szCs w:val="18"/>
                      </w:rPr>
                    </w:pPr>
                    <w:r>
                      <w:rPr>
                        <w:rStyle w:val="Bodytext295ptNotBold"/>
                        <w:b w:val="0"/>
                        <w:sz w:val="16"/>
                      </w:rPr>
                      <w:t>(Р.СР.02 .MSG.005)</w:t>
                    </w:r>
                  </w:p>
                </w:txbxContent>
              </v:textbox>
            </v:shape>
            <v:shape id="_x0000_s1045" type="#_x0000_t202" style="position:absolute;left:3506;top:5062;width:2680;height:675;mso-width-relative:margin;mso-height-relative:margin" stroked="f" strokeweight="0">
              <v:textbox style="mso-next-textbox:#_x0000_s1045" inset="0,0,0,0">
                <w:txbxContent>
                  <w:p w:rsidR="00922609" w:rsidRPr="00B47C97" w:rsidRDefault="00922609" w:rsidP="00047984">
                    <w:pPr>
                      <w:pStyle w:val="Bodytext20"/>
                      <w:shd w:val="clear" w:color="auto" w:fill="auto"/>
                      <w:spacing w:after="0" w:line="240" w:lineRule="auto"/>
                      <w:jc w:val="center"/>
                      <w:rPr>
                        <w:sz w:val="16"/>
                        <w:szCs w:val="16"/>
                      </w:rPr>
                    </w:pPr>
                    <w:r w:rsidRPr="00BD38E8">
                      <w:rPr>
                        <w:rStyle w:val="Bodytext295ptNotBold"/>
                        <w:sz w:val="16"/>
                        <w:szCs w:val="16"/>
                      </w:rPr>
                      <w:t>: Ապրանքների</w:t>
                    </w:r>
                    <w:r w:rsidRPr="00E10768">
                      <w:rPr>
                        <w:rStyle w:val="Bodytext295ptNotBold"/>
                        <w:sz w:val="16"/>
                        <w:szCs w:val="16"/>
                      </w:rPr>
                      <w:t xml:space="preserve"> հայտարարագրից </w:t>
                    </w:r>
                    <w:r w:rsidRPr="00C01E04">
                      <w:rPr>
                        <w:rStyle w:val="Bodytext295ptNotBold"/>
                        <w:sz w:val="16"/>
                        <w:szCs w:val="16"/>
                      </w:rPr>
                      <w:t>տեղեկություններ</w:t>
                    </w:r>
                    <w:r w:rsidRPr="002F599B">
                      <w:rPr>
                        <w:rStyle w:val="Bodytext295ptNotBold"/>
                        <w:sz w:val="16"/>
                        <w:szCs w:val="16"/>
                      </w:rPr>
                      <w:t xml:space="preserve"> [</w:t>
                    </w:r>
                    <w:r w:rsidRPr="0042323A">
                      <w:rPr>
                        <w:rStyle w:val="Bodytext295ptNotBold"/>
                        <w:sz w:val="16"/>
                        <w:szCs w:val="16"/>
                      </w:rPr>
                      <w:t>ներկայացվել</w:t>
                    </w:r>
                    <w:r w:rsidRPr="0077708C">
                      <w:rPr>
                        <w:rStyle w:val="Bodytext295ptNotBold"/>
                        <w:sz w:val="16"/>
                        <w:szCs w:val="16"/>
                      </w:rPr>
                      <w:t xml:space="preserve"> են]</w:t>
                    </w:r>
                  </w:p>
                </w:txbxContent>
              </v:textbox>
            </v:shape>
            <v:shape id="_x0000_s1046" type="#_x0000_t202" style="position:absolute;left:1678;top:5951;width:2547;height:675;mso-width-relative:margin;mso-height-relative:margin" stroked="f" strokeweight="0">
              <v:textbox style="mso-next-textbox:#_x0000_s1046" inset="0,0,0,0">
                <w:txbxContent>
                  <w:p w:rsidR="00922609" w:rsidRPr="00A14235" w:rsidRDefault="00922609" w:rsidP="00047984">
                    <w:pPr>
                      <w:pStyle w:val="Bodytext20"/>
                      <w:shd w:val="clear" w:color="auto" w:fill="auto"/>
                      <w:spacing w:after="0" w:line="240" w:lineRule="auto"/>
                      <w:jc w:val="center"/>
                      <w:rPr>
                        <w:szCs w:val="18"/>
                      </w:rPr>
                    </w:pPr>
                    <w:r>
                      <w:rPr>
                        <w:rStyle w:val="Bodytext295ptNotBold"/>
                        <w:sz w:val="16"/>
                      </w:rPr>
                      <w:t>: Ապրանքների հայտարարագրից տեղեկություններ</w:t>
                    </w:r>
                    <w:r w:rsidRPr="0017080D">
                      <w:rPr>
                        <w:rStyle w:val="Bodytext295ptNotBold"/>
                        <w:sz w:val="16"/>
                      </w:rPr>
                      <w:t>[</w:t>
                    </w:r>
                    <w:r>
                      <w:rPr>
                        <w:rStyle w:val="Bodytext295ptNotBold"/>
                        <w:sz w:val="16"/>
                      </w:rPr>
                      <w:t>բացակայում են]</w:t>
                    </w:r>
                  </w:p>
                </w:txbxContent>
              </v:textbox>
            </v:shape>
            <v:shape id="_x0000_s1047" type="#_x0000_t202" style="position:absolute;left:4532;top:6626;width:1040;height:289;mso-width-relative:margin;mso-height-relative:margin" stroked="f" strokeweight="0">
              <v:textbox style="mso-next-textbox:#_x0000_s1047" inset="0,0,0,0">
                <w:txbxContent>
                  <w:p w:rsidR="00922609" w:rsidRPr="00A14235" w:rsidRDefault="00922609" w:rsidP="00047984">
                    <w:pPr>
                      <w:jc w:val="center"/>
                      <w:rPr>
                        <w:rFonts w:ascii="Sylfaen" w:hAnsi="Sylfaen"/>
                        <w:sz w:val="16"/>
                        <w:szCs w:val="16"/>
                      </w:rPr>
                    </w:pPr>
                    <w:r>
                      <w:rPr>
                        <w:rFonts w:ascii="Sylfaen" w:hAnsi="Sylfaen"/>
                        <w:sz w:val="16"/>
                      </w:rPr>
                      <w:t>Հաջողված</w:t>
                    </w:r>
                  </w:p>
                </w:txbxContent>
              </v:textbox>
            </v:shape>
            <v:shape id="_x0000_s1048" type="#_x0000_t202" style="position:absolute;left:2695;top:7425;width:1036;height:324;mso-width-relative:margin;mso-height-relative:margin" stroked="f" strokeweight="0">
              <v:textbox style="mso-next-textbox:#_x0000_s1048" inset="0,0,0,0">
                <w:txbxContent>
                  <w:p w:rsidR="00922609" w:rsidRPr="00A14235" w:rsidRDefault="00922609" w:rsidP="00047984">
                    <w:pPr>
                      <w:jc w:val="center"/>
                      <w:rPr>
                        <w:rFonts w:ascii="Sylfaen" w:hAnsi="Sylfaen"/>
                        <w:sz w:val="16"/>
                        <w:szCs w:val="16"/>
                      </w:rPr>
                    </w:pPr>
                    <w:r>
                      <w:rPr>
                        <w:rFonts w:ascii="Sylfaen" w:hAnsi="Sylfaen"/>
                        <w:sz w:val="16"/>
                      </w:rPr>
                      <w:t>Հաջողված</w:t>
                    </w:r>
                  </w:p>
                </w:txbxContent>
              </v:textbox>
            </v:shape>
          </v:group>
        </w:pict>
      </w:r>
      <w:r w:rsidR="00047984" w:rsidRPr="00D767E5">
        <w:rPr>
          <w:rFonts w:ascii="Sylfaen" w:hAnsi="Sylfaen"/>
          <w:noProof/>
          <w:lang w:val="en-US" w:eastAsia="en-US" w:bidi="ar-SA"/>
        </w:rPr>
        <w:drawing>
          <wp:inline distT="0" distB="0" distL="0" distR="0">
            <wp:extent cx="5953125" cy="4152900"/>
            <wp:effectExtent l="19050" t="0" r="9525" b="0"/>
            <wp:docPr id="7" name="Picture 71" descr="C:\Users\User\Desktop\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User\Desktop\media\image1.png"/>
                    <pic:cNvPicPr>
                      <a:picLocks noChangeAspect="1" noChangeArrowheads="1"/>
                    </pic:cNvPicPr>
                  </pic:nvPicPr>
                  <pic:blipFill>
                    <a:blip r:embed="rId25" cstate="print"/>
                    <a:srcRect/>
                    <a:stretch>
                      <a:fillRect/>
                    </a:stretch>
                  </pic:blipFill>
                  <pic:spPr bwMode="auto">
                    <a:xfrm>
                      <a:off x="0" y="0"/>
                      <a:ext cx="5953125" cy="4152900"/>
                    </a:xfrm>
                    <a:prstGeom prst="rect">
                      <a:avLst/>
                    </a:prstGeom>
                    <a:noFill/>
                    <a:ln w="9525">
                      <a:noFill/>
                      <a:miter lim="800000"/>
                      <a:headEnd/>
                      <a:tailEnd/>
                    </a:ln>
                  </pic:spPr>
                </pic:pic>
              </a:graphicData>
            </a:graphic>
          </wp:inline>
        </w:drawing>
      </w:r>
    </w:p>
    <w:p w:rsidR="00047984" w:rsidRPr="00D767E5" w:rsidRDefault="00047984" w:rsidP="00047984">
      <w:pPr>
        <w:pStyle w:val="Picturecaption20"/>
        <w:shd w:val="clear" w:color="auto" w:fill="auto"/>
        <w:spacing w:after="160" w:line="360" w:lineRule="auto"/>
        <w:rPr>
          <w:sz w:val="20"/>
        </w:rPr>
      </w:pPr>
      <w:r w:rsidRPr="00D767E5">
        <w:rPr>
          <w:sz w:val="20"/>
        </w:rPr>
        <w:t>Նկ. 6. Ընդհանուր գործընթացի «Ապրանքների հայտարարագրից տեղեկությունների ստացում» տրանզակցիայի (</w:t>
      </w:r>
      <w:r w:rsidRPr="00D767E5">
        <w:rPr>
          <w:sz w:val="20"/>
          <w:lang w:eastAsia="en-US" w:bidi="en-US"/>
        </w:rPr>
        <w:t>P.CP.02.TRN.001</w:t>
      </w:r>
      <w:r w:rsidRPr="00D767E5">
        <w:rPr>
          <w:sz w:val="20"/>
        </w:rPr>
        <w:t>) կատարման սխեմա</w:t>
      </w:r>
    </w:p>
    <w:p w:rsidR="00047984" w:rsidRPr="00D767E5" w:rsidRDefault="00047984" w:rsidP="00047984">
      <w:pPr>
        <w:pStyle w:val="Tablecaption0"/>
        <w:shd w:val="clear" w:color="auto" w:fill="auto"/>
        <w:spacing w:after="160" w:line="360" w:lineRule="auto"/>
        <w:jc w:val="right"/>
        <w:rPr>
          <w:rStyle w:val="TablecaptionNotBold"/>
          <w:sz w:val="24"/>
          <w:szCs w:val="24"/>
        </w:rPr>
      </w:pPr>
    </w:p>
    <w:p w:rsidR="00047984" w:rsidRPr="00D767E5" w:rsidRDefault="00047984" w:rsidP="00047984">
      <w:pPr>
        <w:pStyle w:val="Tablecaption0"/>
        <w:shd w:val="clear" w:color="auto" w:fill="auto"/>
        <w:spacing w:after="160" w:line="360" w:lineRule="auto"/>
        <w:jc w:val="right"/>
        <w:rPr>
          <w:b w:val="0"/>
          <w:sz w:val="24"/>
          <w:szCs w:val="24"/>
        </w:rPr>
      </w:pPr>
      <w:r w:rsidRPr="00D767E5">
        <w:rPr>
          <w:rStyle w:val="TablecaptionNotBold"/>
          <w:sz w:val="24"/>
          <w:szCs w:val="24"/>
        </w:rPr>
        <w:t>Աղյուսակ 7</w:t>
      </w:r>
    </w:p>
    <w:p w:rsidR="00047984" w:rsidRPr="00D767E5" w:rsidRDefault="00047984" w:rsidP="00047984">
      <w:pPr>
        <w:pStyle w:val="Bodytext20"/>
        <w:shd w:val="clear" w:color="auto" w:fill="auto"/>
        <w:spacing w:after="160" w:line="360" w:lineRule="auto"/>
        <w:jc w:val="center"/>
        <w:rPr>
          <w:sz w:val="24"/>
          <w:szCs w:val="24"/>
        </w:rPr>
      </w:pPr>
      <w:r w:rsidRPr="00D767E5">
        <w:rPr>
          <w:rStyle w:val="Bodytext2NotBold"/>
          <w:sz w:val="24"/>
          <w:szCs w:val="24"/>
        </w:rPr>
        <w:t>Ընդհանուր գործընթացի «Ապրանքների հայտարարագրից տեղեկությունների ստացում» տրանզակցիայի (Р.СР.02.ТRN.001) նկարագրությունը</w:t>
      </w:r>
    </w:p>
    <w:tbl>
      <w:tblPr>
        <w:tblOverlap w:val="never"/>
        <w:tblW w:w="9464" w:type="dxa"/>
        <w:jc w:val="center"/>
        <w:tblLayout w:type="fixed"/>
        <w:tblCellMar>
          <w:left w:w="10" w:type="dxa"/>
          <w:right w:w="10" w:type="dxa"/>
        </w:tblCellMar>
        <w:tblLook w:val="0000" w:firstRow="0" w:lastRow="0" w:firstColumn="0" w:lastColumn="0" w:noHBand="0" w:noVBand="0"/>
      </w:tblPr>
      <w:tblGrid>
        <w:gridCol w:w="933"/>
        <w:gridCol w:w="3119"/>
        <w:gridCol w:w="5412"/>
      </w:tblGrid>
      <w:tr w:rsidR="00047984" w:rsidRPr="00D767E5" w:rsidTr="00047984">
        <w:trPr>
          <w:tblHeader/>
          <w:jc w:val="center"/>
        </w:trPr>
        <w:tc>
          <w:tcPr>
            <w:tcW w:w="933"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Համարը՝ ը/կ</w:t>
            </w:r>
          </w:p>
        </w:tc>
        <w:tc>
          <w:tcPr>
            <w:tcW w:w="3119" w:type="dxa"/>
            <w:tcBorders>
              <w:top w:val="single" w:sz="4" w:space="0" w:color="auto"/>
              <w:lef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Պարտադիր տարրը</w:t>
            </w:r>
          </w:p>
        </w:tc>
        <w:tc>
          <w:tcPr>
            <w:tcW w:w="5412" w:type="dxa"/>
            <w:tcBorders>
              <w:top w:val="single" w:sz="4" w:space="0" w:color="auto"/>
              <w:left w:val="single" w:sz="4" w:space="0" w:color="auto"/>
              <w:righ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Նկարագրությունը</w:t>
            </w:r>
          </w:p>
        </w:tc>
      </w:tr>
      <w:tr w:rsidR="00047984" w:rsidRPr="00D767E5" w:rsidTr="00047984">
        <w:trPr>
          <w:tblHeader/>
          <w:jc w:val="center"/>
        </w:trPr>
        <w:tc>
          <w:tcPr>
            <w:tcW w:w="933"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c>
          <w:tcPr>
            <w:tcW w:w="3119"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2</w:t>
            </w:r>
          </w:p>
        </w:tc>
        <w:tc>
          <w:tcPr>
            <w:tcW w:w="5412"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3</w:t>
            </w:r>
          </w:p>
        </w:tc>
      </w:tr>
      <w:tr w:rsidR="00047984" w:rsidRPr="00D767E5" w:rsidTr="00047984">
        <w:trPr>
          <w:jc w:val="center"/>
        </w:trPr>
        <w:tc>
          <w:tcPr>
            <w:tcW w:w="933"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c>
          <w:tcPr>
            <w:tcW w:w="3119"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0"/>
              </w:rPr>
            </w:pPr>
            <w:r w:rsidRPr="00D767E5">
              <w:rPr>
                <w:rStyle w:val="Bodytext212ptNotBold"/>
                <w:sz w:val="20"/>
                <w:szCs w:val="20"/>
              </w:rPr>
              <w:t>Ծածկագրային նշագիրը</w:t>
            </w:r>
          </w:p>
        </w:tc>
        <w:tc>
          <w:tcPr>
            <w:tcW w:w="5412"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0"/>
              </w:rPr>
            </w:pPr>
            <w:r w:rsidRPr="00D767E5">
              <w:rPr>
                <w:rStyle w:val="Bodytext212ptNotBold"/>
                <w:sz w:val="20"/>
                <w:szCs w:val="20"/>
              </w:rPr>
              <w:t>P.CP.02.TRN.001</w:t>
            </w:r>
          </w:p>
        </w:tc>
      </w:tr>
      <w:tr w:rsidR="00047984" w:rsidRPr="00D767E5" w:rsidTr="00047984">
        <w:trPr>
          <w:jc w:val="center"/>
        </w:trPr>
        <w:tc>
          <w:tcPr>
            <w:tcW w:w="933"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2</w:t>
            </w:r>
          </w:p>
        </w:tc>
        <w:tc>
          <w:tcPr>
            <w:tcW w:w="3119"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0"/>
              </w:rPr>
            </w:pPr>
            <w:r w:rsidRPr="00D767E5">
              <w:rPr>
                <w:rStyle w:val="Bodytext212ptNotBold"/>
                <w:sz w:val="20"/>
                <w:szCs w:val="20"/>
              </w:rPr>
              <w:t>Ընդհանուր գործընթացի տրանզակցիայի անվանումը</w:t>
            </w:r>
          </w:p>
        </w:tc>
        <w:tc>
          <w:tcPr>
            <w:tcW w:w="5412"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0"/>
              </w:rPr>
            </w:pPr>
            <w:r w:rsidRPr="00D767E5">
              <w:rPr>
                <w:rStyle w:val="Bodytext212ptNotBold"/>
                <w:sz w:val="20"/>
                <w:szCs w:val="20"/>
              </w:rPr>
              <w:t xml:space="preserve">ապրանքների հայտարարագրից </w:t>
            </w:r>
            <w:r w:rsidRPr="00D767E5">
              <w:rPr>
                <w:rStyle w:val="Bodytext212ptNotBold"/>
                <w:sz w:val="20"/>
                <w:szCs w:val="20"/>
                <w:lang w:val="ru-RU"/>
              </w:rPr>
              <w:t>տ</w:t>
            </w:r>
            <w:r w:rsidRPr="00D767E5">
              <w:rPr>
                <w:rStyle w:val="Bodytext212ptNotBold"/>
                <w:sz w:val="20"/>
                <w:szCs w:val="20"/>
              </w:rPr>
              <w:t>եղեկությունների ստացում</w:t>
            </w:r>
          </w:p>
        </w:tc>
      </w:tr>
      <w:tr w:rsidR="00047984" w:rsidRPr="00D767E5" w:rsidTr="00047984">
        <w:trPr>
          <w:jc w:val="center"/>
        </w:trPr>
        <w:tc>
          <w:tcPr>
            <w:tcW w:w="933"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3</w:t>
            </w:r>
          </w:p>
        </w:tc>
        <w:tc>
          <w:tcPr>
            <w:tcW w:w="3119"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0"/>
              </w:rPr>
            </w:pPr>
            <w:r w:rsidRPr="00D767E5">
              <w:rPr>
                <w:rStyle w:val="Bodytext212ptNotBold"/>
                <w:sz w:val="20"/>
                <w:szCs w:val="20"/>
              </w:rPr>
              <w:t>Ընդհանուր գործընթացի տրանզակցիայի ձեւանմուշը</w:t>
            </w:r>
          </w:p>
        </w:tc>
        <w:tc>
          <w:tcPr>
            <w:tcW w:w="5412"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0"/>
              </w:rPr>
            </w:pPr>
            <w:r w:rsidRPr="00D767E5">
              <w:rPr>
                <w:rStyle w:val="Bodytext212ptNotBold"/>
                <w:sz w:val="20"/>
                <w:szCs w:val="20"/>
              </w:rPr>
              <w:t>փոխադարձ պարտավորություններ</w:t>
            </w:r>
          </w:p>
        </w:tc>
      </w:tr>
      <w:tr w:rsidR="00047984" w:rsidRPr="00D767E5" w:rsidTr="00047984">
        <w:trPr>
          <w:jc w:val="center"/>
        </w:trPr>
        <w:tc>
          <w:tcPr>
            <w:tcW w:w="933"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4</w:t>
            </w:r>
          </w:p>
        </w:tc>
        <w:tc>
          <w:tcPr>
            <w:tcW w:w="3119"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0"/>
              </w:rPr>
            </w:pPr>
            <w:r w:rsidRPr="00D767E5">
              <w:rPr>
                <w:rStyle w:val="Bodytext212ptNotBold"/>
                <w:sz w:val="20"/>
                <w:szCs w:val="20"/>
              </w:rPr>
              <w:t>Սկզբնավորող դերը</w:t>
            </w:r>
          </w:p>
        </w:tc>
        <w:tc>
          <w:tcPr>
            <w:tcW w:w="5412"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0"/>
                <w:lang w:val="ru-RU"/>
              </w:rPr>
            </w:pPr>
            <w:r w:rsidRPr="00D767E5">
              <w:rPr>
                <w:rStyle w:val="Bodytext212ptNotBold"/>
                <w:sz w:val="20"/>
                <w:szCs w:val="20"/>
              </w:rPr>
              <w:t>նախաձեռնող</w:t>
            </w:r>
          </w:p>
        </w:tc>
      </w:tr>
      <w:tr w:rsidR="00047984" w:rsidRPr="00D767E5" w:rsidTr="00047984">
        <w:trPr>
          <w:jc w:val="center"/>
        </w:trPr>
        <w:tc>
          <w:tcPr>
            <w:tcW w:w="933"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5</w:t>
            </w:r>
          </w:p>
        </w:tc>
        <w:tc>
          <w:tcPr>
            <w:tcW w:w="3119"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0"/>
              </w:rPr>
            </w:pPr>
            <w:r w:rsidRPr="00D767E5">
              <w:rPr>
                <w:rStyle w:val="Bodytext212ptNotBold"/>
                <w:sz w:val="20"/>
                <w:szCs w:val="20"/>
              </w:rPr>
              <w:t>Սկզբնավորող գործառնությունը</w:t>
            </w:r>
          </w:p>
        </w:tc>
        <w:tc>
          <w:tcPr>
            <w:tcW w:w="5412"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b w:val="0"/>
                <w:bCs w:val="0"/>
                <w:sz w:val="20"/>
                <w:szCs w:val="20"/>
                <w:lang w:val="ru-RU"/>
              </w:rPr>
            </w:pPr>
            <w:r w:rsidRPr="00D767E5">
              <w:rPr>
                <w:rStyle w:val="Bodytext212ptNotBold"/>
                <w:sz w:val="20"/>
                <w:szCs w:val="20"/>
              </w:rPr>
              <w:t xml:space="preserve">ապրանքների </w:t>
            </w:r>
            <w:r w:rsidRPr="00D767E5">
              <w:rPr>
                <w:rStyle w:val="Bodytext212ptNotBold"/>
                <w:sz w:val="20"/>
                <w:szCs w:val="20"/>
                <w:lang w:val="ru-RU"/>
              </w:rPr>
              <w:t>հ</w:t>
            </w:r>
            <w:r w:rsidRPr="00D767E5">
              <w:rPr>
                <w:rStyle w:val="Bodytext212ptNotBold"/>
                <w:sz w:val="20"/>
                <w:szCs w:val="20"/>
              </w:rPr>
              <w:t>այտարարագրից տեղեկությունների հարցում</w:t>
            </w:r>
          </w:p>
        </w:tc>
      </w:tr>
      <w:tr w:rsidR="00047984" w:rsidRPr="00D767E5" w:rsidTr="00047984">
        <w:trPr>
          <w:jc w:val="center"/>
        </w:trPr>
        <w:tc>
          <w:tcPr>
            <w:tcW w:w="933"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lastRenderedPageBreak/>
              <w:t>6</w:t>
            </w:r>
          </w:p>
        </w:tc>
        <w:tc>
          <w:tcPr>
            <w:tcW w:w="3119"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0"/>
              </w:rPr>
            </w:pPr>
            <w:r w:rsidRPr="00D767E5">
              <w:rPr>
                <w:rStyle w:val="Bodytext212ptNotBold"/>
                <w:sz w:val="20"/>
                <w:szCs w:val="20"/>
              </w:rPr>
              <w:t>Արձագանքող դերը</w:t>
            </w:r>
          </w:p>
        </w:tc>
        <w:tc>
          <w:tcPr>
            <w:tcW w:w="5412"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0"/>
              </w:rPr>
            </w:pPr>
            <w:r w:rsidRPr="00D767E5">
              <w:rPr>
                <w:rStyle w:val="Bodytext212ptNotBold"/>
                <w:sz w:val="20"/>
                <w:szCs w:val="20"/>
              </w:rPr>
              <w:t>ռեսպոնդենտ</w:t>
            </w:r>
          </w:p>
        </w:tc>
      </w:tr>
      <w:tr w:rsidR="00047984" w:rsidRPr="00D767E5" w:rsidTr="00047984">
        <w:trPr>
          <w:jc w:val="center"/>
        </w:trPr>
        <w:tc>
          <w:tcPr>
            <w:tcW w:w="933"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7</w:t>
            </w:r>
          </w:p>
        </w:tc>
        <w:tc>
          <w:tcPr>
            <w:tcW w:w="3119"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0"/>
              </w:rPr>
            </w:pPr>
            <w:r w:rsidRPr="00D767E5">
              <w:rPr>
                <w:rStyle w:val="Bodytext212ptNotBold"/>
                <w:sz w:val="20"/>
                <w:szCs w:val="20"/>
              </w:rPr>
              <w:t>Ընդունող գործառնությունը</w:t>
            </w:r>
          </w:p>
        </w:tc>
        <w:tc>
          <w:tcPr>
            <w:tcW w:w="5412" w:type="dxa"/>
            <w:tcBorders>
              <w:top w:val="single" w:sz="4" w:space="0" w:color="auto"/>
              <w:left w:val="single" w:sz="4" w:space="0" w:color="auto"/>
              <w:right w:val="single" w:sz="4" w:space="0" w:color="auto"/>
            </w:tcBorders>
            <w:shd w:val="clear" w:color="auto" w:fill="FFFFFF"/>
            <w:vAlign w:val="bottom"/>
          </w:tcPr>
          <w:p w:rsidR="00047984" w:rsidRPr="00D767E5" w:rsidRDefault="00047984" w:rsidP="00047984">
            <w:pPr>
              <w:pStyle w:val="Bodytext20"/>
              <w:shd w:val="clear" w:color="auto" w:fill="auto"/>
              <w:spacing w:after="120" w:line="240" w:lineRule="auto"/>
              <w:jc w:val="left"/>
              <w:rPr>
                <w:sz w:val="20"/>
                <w:szCs w:val="20"/>
              </w:rPr>
            </w:pPr>
            <w:r w:rsidRPr="00D767E5">
              <w:rPr>
                <w:rStyle w:val="Bodytext212ptNotBold"/>
                <w:sz w:val="20"/>
                <w:szCs w:val="20"/>
              </w:rPr>
              <w:t>ապրանքների հայտարարագրից տեղեկությունների մշակում եւ ներկայացում</w:t>
            </w:r>
          </w:p>
        </w:tc>
      </w:tr>
      <w:tr w:rsidR="00047984" w:rsidRPr="00D767E5" w:rsidTr="00047984">
        <w:trPr>
          <w:jc w:val="center"/>
        </w:trPr>
        <w:tc>
          <w:tcPr>
            <w:tcW w:w="933" w:type="dxa"/>
            <w:vMerge w:val="restart"/>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8</w:t>
            </w:r>
          </w:p>
        </w:tc>
        <w:tc>
          <w:tcPr>
            <w:tcW w:w="3119" w:type="dxa"/>
            <w:tcBorders>
              <w:top w:val="single" w:sz="4" w:space="0" w:color="auto"/>
              <w:lef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jc w:val="left"/>
              <w:rPr>
                <w:sz w:val="20"/>
                <w:szCs w:val="20"/>
              </w:rPr>
            </w:pPr>
            <w:r w:rsidRPr="00D767E5">
              <w:rPr>
                <w:rStyle w:val="Bodytext212ptNotBold"/>
                <w:sz w:val="20"/>
                <w:szCs w:val="20"/>
              </w:rPr>
              <w:t>Ընդհանուր գործընթացի տրանզակցիայի կատարման արդյունքը</w:t>
            </w:r>
          </w:p>
        </w:tc>
        <w:tc>
          <w:tcPr>
            <w:tcW w:w="5412" w:type="dxa"/>
            <w:tcBorders>
              <w:top w:val="single" w:sz="4" w:space="0" w:color="auto"/>
              <w:left w:val="single" w:sz="4" w:space="0" w:color="auto"/>
              <w:righ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jc w:val="left"/>
              <w:rPr>
                <w:sz w:val="20"/>
                <w:szCs w:val="20"/>
              </w:rPr>
            </w:pPr>
            <w:r w:rsidRPr="00D767E5">
              <w:rPr>
                <w:rStyle w:val="Bodytext212ptNotBold"/>
                <w:sz w:val="20"/>
                <w:szCs w:val="20"/>
              </w:rPr>
              <w:t>ապրանքների հայտարարագրից տեղեկություններ (P.CP.02.BEN.001). բացակայում են</w:t>
            </w:r>
          </w:p>
        </w:tc>
      </w:tr>
      <w:tr w:rsidR="00047984" w:rsidRPr="00D767E5" w:rsidTr="00047984">
        <w:trPr>
          <w:jc w:val="center"/>
        </w:trPr>
        <w:tc>
          <w:tcPr>
            <w:tcW w:w="933" w:type="dxa"/>
            <w:vMerge/>
            <w:tcBorders>
              <w:left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119" w:type="dxa"/>
            <w:tcBorders>
              <w:left w:val="single" w:sz="4" w:space="0" w:color="auto"/>
            </w:tcBorders>
            <w:shd w:val="clear" w:color="auto" w:fill="FFFFFF"/>
          </w:tcPr>
          <w:p w:rsidR="00047984" w:rsidRPr="00D767E5" w:rsidRDefault="00047984" w:rsidP="00047984">
            <w:pPr>
              <w:spacing w:after="120"/>
              <w:rPr>
                <w:rFonts w:ascii="Sylfaen" w:hAnsi="Sylfaen"/>
                <w:sz w:val="20"/>
                <w:szCs w:val="20"/>
              </w:rPr>
            </w:pPr>
          </w:p>
        </w:tc>
        <w:tc>
          <w:tcPr>
            <w:tcW w:w="5412" w:type="dxa"/>
            <w:tcBorders>
              <w:left w:val="single" w:sz="4" w:space="0" w:color="auto"/>
              <w:righ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jc w:val="left"/>
              <w:rPr>
                <w:sz w:val="20"/>
                <w:szCs w:val="20"/>
              </w:rPr>
            </w:pPr>
            <w:r w:rsidRPr="00D767E5">
              <w:rPr>
                <w:rStyle w:val="Bodytext212ptNotBold"/>
                <w:sz w:val="20"/>
                <w:szCs w:val="20"/>
              </w:rPr>
              <w:t>ապրանքների հայտարարագրից տեղեկություններ (P.CP.02.BEN.001). ներկայացվել են</w:t>
            </w:r>
          </w:p>
        </w:tc>
      </w:tr>
      <w:tr w:rsidR="00047984" w:rsidRPr="00D767E5" w:rsidTr="00047984">
        <w:trPr>
          <w:jc w:val="center"/>
        </w:trPr>
        <w:tc>
          <w:tcPr>
            <w:tcW w:w="933" w:type="dxa"/>
            <w:vMerge w:val="restart"/>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9</w:t>
            </w:r>
          </w:p>
        </w:tc>
        <w:tc>
          <w:tcPr>
            <w:tcW w:w="3119" w:type="dxa"/>
            <w:tcBorders>
              <w:top w:val="single" w:sz="4" w:space="0" w:color="auto"/>
              <w:lef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jc w:val="left"/>
              <w:rPr>
                <w:sz w:val="20"/>
                <w:szCs w:val="20"/>
              </w:rPr>
            </w:pPr>
            <w:r w:rsidRPr="00D767E5">
              <w:rPr>
                <w:rStyle w:val="Bodytext212ptNotBold"/>
                <w:sz w:val="20"/>
                <w:szCs w:val="20"/>
              </w:rPr>
              <w:t>Ընդհանուր գործընթացի տրանզակցիայի պարամետրերը՝</w:t>
            </w:r>
          </w:p>
        </w:tc>
        <w:tc>
          <w:tcPr>
            <w:tcW w:w="5412" w:type="dxa"/>
            <w:tcBorders>
              <w:top w:val="single" w:sz="4" w:space="0" w:color="auto"/>
              <w:left w:val="single" w:sz="4" w:space="0" w:color="auto"/>
              <w:right w:val="single" w:sz="4" w:space="0" w:color="auto"/>
            </w:tcBorders>
            <w:shd w:val="clear" w:color="auto" w:fill="FFFFFF"/>
          </w:tcPr>
          <w:p w:rsidR="00047984" w:rsidRPr="00D767E5" w:rsidRDefault="00047984" w:rsidP="00047984">
            <w:pPr>
              <w:spacing w:after="120"/>
              <w:rPr>
                <w:rFonts w:ascii="Sylfaen" w:hAnsi="Sylfaen"/>
                <w:sz w:val="20"/>
                <w:szCs w:val="20"/>
              </w:rPr>
            </w:pPr>
          </w:p>
        </w:tc>
      </w:tr>
      <w:tr w:rsidR="00047984" w:rsidRPr="00D767E5" w:rsidTr="00047984">
        <w:trPr>
          <w:jc w:val="center"/>
        </w:trPr>
        <w:tc>
          <w:tcPr>
            <w:tcW w:w="933" w:type="dxa"/>
            <w:vMerge/>
            <w:tcBorders>
              <w:left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119" w:type="dxa"/>
            <w:tcBorders>
              <w:lef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ind w:left="391"/>
              <w:jc w:val="left"/>
              <w:rPr>
                <w:sz w:val="20"/>
                <w:szCs w:val="20"/>
              </w:rPr>
            </w:pPr>
            <w:r w:rsidRPr="00D767E5">
              <w:rPr>
                <w:rStyle w:val="Bodytext212ptNotBold"/>
                <w:sz w:val="20"/>
                <w:szCs w:val="20"/>
              </w:rPr>
              <w:t>ստացումը հաստատելու համար ժամանակը</w:t>
            </w:r>
          </w:p>
        </w:tc>
        <w:tc>
          <w:tcPr>
            <w:tcW w:w="5412" w:type="dxa"/>
            <w:tcBorders>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1 րոպե</w:t>
            </w:r>
          </w:p>
        </w:tc>
      </w:tr>
      <w:tr w:rsidR="00047984" w:rsidRPr="00D767E5" w:rsidTr="00047984">
        <w:trPr>
          <w:jc w:val="center"/>
        </w:trPr>
        <w:tc>
          <w:tcPr>
            <w:tcW w:w="933" w:type="dxa"/>
            <w:vMerge/>
            <w:tcBorders>
              <w:left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119" w:type="dxa"/>
            <w:tcBorders>
              <w:lef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ind w:left="391"/>
              <w:jc w:val="left"/>
              <w:rPr>
                <w:sz w:val="20"/>
                <w:szCs w:val="20"/>
              </w:rPr>
            </w:pPr>
            <w:r w:rsidRPr="00D767E5">
              <w:rPr>
                <w:rStyle w:val="Bodytext212ptNotBold"/>
                <w:sz w:val="20"/>
                <w:szCs w:val="20"/>
              </w:rPr>
              <w:t>մշակման համար ընդունումը հաստատելու ժամանակը</w:t>
            </w:r>
          </w:p>
        </w:tc>
        <w:tc>
          <w:tcPr>
            <w:tcW w:w="5412" w:type="dxa"/>
            <w:tcBorders>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1 րոպե</w:t>
            </w:r>
          </w:p>
        </w:tc>
      </w:tr>
      <w:tr w:rsidR="00047984" w:rsidRPr="00D767E5" w:rsidTr="00047984">
        <w:trPr>
          <w:jc w:val="center"/>
        </w:trPr>
        <w:tc>
          <w:tcPr>
            <w:tcW w:w="933" w:type="dxa"/>
            <w:vMerge/>
            <w:tcBorders>
              <w:left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119" w:type="dxa"/>
            <w:tcBorders>
              <w:lef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ind w:left="391"/>
              <w:jc w:val="left"/>
              <w:rPr>
                <w:sz w:val="20"/>
                <w:szCs w:val="20"/>
              </w:rPr>
            </w:pPr>
            <w:r w:rsidRPr="00D767E5">
              <w:rPr>
                <w:rStyle w:val="Bodytext212ptNotBold"/>
                <w:sz w:val="20"/>
                <w:szCs w:val="20"/>
              </w:rPr>
              <w:t>պատասխանին սպասելու ժամանակը</w:t>
            </w:r>
          </w:p>
        </w:tc>
        <w:tc>
          <w:tcPr>
            <w:tcW w:w="5412" w:type="dxa"/>
            <w:tcBorders>
              <w:left w:val="single" w:sz="4" w:space="0" w:color="auto"/>
              <w:righ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5 րոպե</w:t>
            </w:r>
          </w:p>
        </w:tc>
      </w:tr>
      <w:tr w:rsidR="00047984" w:rsidRPr="00D767E5" w:rsidTr="00047984">
        <w:trPr>
          <w:jc w:val="center"/>
        </w:trPr>
        <w:tc>
          <w:tcPr>
            <w:tcW w:w="933" w:type="dxa"/>
            <w:vMerge/>
            <w:tcBorders>
              <w:left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119" w:type="dxa"/>
            <w:tcBorders>
              <w:lef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ind w:left="391"/>
              <w:jc w:val="left"/>
              <w:rPr>
                <w:sz w:val="20"/>
                <w:szCs w:val="20"/>
              </w:rPr>
            </w:pPr>
            <w:r w:rsidRPr="00D767E5">
              <w:rPr>
                <w:rStyle w:val="Bodytext212ptNotBold"/>
                <w:sz w:val="20"/>
                <w:szCs w:val="20"/>
              </w:rPr>
              <w:t>ավտորիզացման հատկանիշը</w:t>
            </w:r>
          </w:p>
        </w:tc>
        <w:tc>
          <w:tcPr>
            <w:tcW w:w="5412" w:type="dxa"/>
            <w:tcBorders>
              <w:left w:val="single" w:sz="4" w:space="0" w:color="auto"/>
              <w:righ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այո</w:t>
            </w:r>
          </w:p>
        </w:tc>
      </w:tr>
      <w:tr w:rsidR="00047984" w:rsidRPr="00D767E5" w:rsidTr="00047984">
        <w:trPr>
          <w:jc w:val="center"/>
        </w:trPr>
        <w:tc>
          <w:tcPr>
            <w:tcW w:w="933" w:type="dxa"/>
            <w:vMerge/>
            <w:tcBorders>
              <w:left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119" w:type="dxa"/>
            <w:tcBorders>
              <w:lef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ind w:left="391"/>
              <w:jc w:val="left"/>
              <w:rPr>
                <w:sz w:val="20"/>
                <w:szCs w:val="20"/>
              </w:rPr>
            </w:pPr>
            <w:r w:rsidRPr="00D767E5">
              <w:rPr>
                <w:rStyle w:val="Bodytext212ptNotBold"/>
                <w:sz w:val="20"/>
                <w:szCs w:val="20"/>
              </w:rPr>
              <w:t>կրկնությունների քանակը</w:t>
            </w:r>
          </w:p>
        </w:tc>
        <w:tc>
          <w:tcPr>
            <w:tcW w:w="5412" w:type="dxa"/>
            <w:tcBorders>
              <w:left w:val="single" w:sz="4" w:space="0" w:color="auto"/>
              <w:righ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1</w:t>
            </w:r>
          </w:p>
        </w:tc>
      </w:tr>
      <w:tr w:rsidR="00047984" w:rsidRPr="00D767E5" w:rsidTr="00047984">
        <w:trPr>
          <w:jc w:val="center"/>
        </w:trPr>
        <w:tc>
          <w:tcPr>
            <w:tcW w:w="933" w:type="dxa"/>
            <w:vMerge w:val="restart"/>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10</w:t>
            </w:r>
          </w:p>
        </w:tc>
        <w:tc>
          <w:tcPr>
            <w:tcW w:w="3119" w:type="dxa"/>
            <w:tcBorders>
              <w:top w:val="single" w:sz="4" w:space="0" w:color="auto"/>
              <w:lef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jc w:val="left"/>
              <w:rPr>
                <w:sz w:val="20"/>
                <w:szCs w:val="20"/>
              </w:rPr>
            </w:pPr>
            <w:r w:rsidRPr="00D767E5">
              <w:rPr>
                <w:rStyle w:val="Bodytext212ptNotBold"/>
                <w:sz w:val="20"/>
                <w:szCs w:val="20"/>
              </w:rPr>
              <w:t>Ընդհանուր գործընթացի տրանզակցիայի հաղորդագրությունները՝</w:t>
            </w:r>
          </w:p>
        </w:tc>
        <w:tc>
          <w:tcPr>
            <w:tcW w:w="5412" w:type="dxa"/>
            <w:tcBorders>
              <w:top w:val="single" w:sz="4" w:space="0" w:color="auto"/>
              <w:left w:val="single" w:sz="4" w:space="0" w:color="auto"/>
              <w:right w:val="single" w:sz="4" w:space="0" w:color="auto"/>
            </w:tcBorders>
            <w:shd w:val="clear" w:color="auto" w:fill="FFFFFF"/>
          </w:tcPr>
          <w:p w:rsidR="00047984" w:rsidRPr="00D767E5" w:rsidRDefault="00047984" w:rsidP="00047984">
            <w:pPr>
              <w:spacing w:after="120"/>
              <w:rPr>
                <w:rFonts w:ascii="Sylfaen" w:hAnsi="Sylfaen"/>
                <w:sz w:val="20"/>
                <w:szCs w:val="20"/>
              </w:rPr>
            </w:pPr>
          </w:p>
        </w:tc>
      </w:tr>
      <w:tr w:rsidR="00047984" w:rsidRPr="00D767E5" w:rsidTr="00047984">
        <w:trPr>
          <w:jc w:val="center"/>
        </w:trPr>
        <w:tc>
          <w:tcPr>
            <w:tcW w:w="933" w:type="dxa"/>
            <w:vMerge/>
            <w:tcBorders>
              <w:left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119" w:type="dxa"/>
            <w:tcBorders>
              <w:lef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ind w:left="391"/>
              <w:jc w:val="left"/>
              <w:rPr>
                <w:sz w:val="20"/>
                <w:szCs w:val="20"/>
              </w:rPr>
            </w:pPr>
            <w:r w:rsidRPr="00D767E5">
              <w:rPr>
                <w:rStyle w:val="Bodytext212ptNotBold"/>
                <w:sz w:val="20"/>
                <w:szCs w:val="20"/>
              </w:rPr>
              <w:t>սկզբնավորող հաղորդագրությունը</w:t>
            </w:r>
          </w:p>
        </w:tc>
        <w:tc>
          <w:tcPr>
            <w:tcW w:w="5412" w:type="dxa"/>
            <w:tcBorders>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0"/>
              </w:rPr>
            </w:pPr>
            <w:r w:rsidRPr="00D767E5">
              <w:rPr>
                <w:rStyle w:val="Bodytext212ptNotBold"/>
                <w:sz w:val="20"/>
                <w:szCs w:val="20"/>
              </w:rPr>
              <w:t>էլեկտրոնային հարցում (P.CP.02.MSG.001)</w:t>
            </w:r>
          </w:p>
        </w:tc>
      </w:tr>
      <w:tr w:rsidR="00047984" w:rsidRPr="00D767E5" w:rsidTr="00047984">
        <w:trPr>
          <w:jc w:val="center"/>
        </w:trPr>
        <w:tc>
          <w:tcPr>
            <w:tcW w:w="933" w:type="dxa"/>
            <w:vMerge/>
            <w:tcBorders>
              <w:left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119" w:type="dxa"/>
            <w:tcBorders>
              <w:lef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ind w:left="391"/>
              <w:jc w:val="left"/>
              <w:rPr>
                <w:sz w:val="20"/>
                <w:szCs w:val="20"/>
              </w:rPr>
            </w:pPr>
            <w:r w:rsidRPr="00D767E5">
              <w:rPr>
                <w:rStyle w:val="Bodytext212ptNotBold"/>
                <w:sz w:val="20"/>
                <w:szCs w:val="20"/>
              </w:rPr>
              <w:t>պատասխան հաղորդագրությունը</w:t>
            </w:r>
          </w:p>
        </w:tc>
        <w:tc>
          <w:tcPr>
            <w:tcW w:w="5412" w:type="dxa"/>
            <w:tcBorders>
              <w:left w:val="single" w:sz="4" w:space="0" w:color="auto"/>
              <w:righ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jc w:val="left"/>
              <w:rPr>
                <w:sz w:val="20"/>
                <w:szCs w:val="20"/>
              </w:rPr>
            </w:pPr>
            <w:r w:rsidRPr="00D767E5">
              <w:rPr>
                <w:rStyle w:val="Bodytext212ptNotBold"/>
                <w:sz w:val="20"/>
                <w:szCs w:val="20"/>
              </w:rPr>
              <w:t>էլեկտրոնային պատասխան (P.CP.02.MSG.002)</w:t>
            </w:r>
          </w:p>
        </w:tc>
      </w:tr>
      <w:tr w:rsidR="00047984" w:rsidRPr="00D767E5" w:rsidTr="00047984">
        <w:trPr>
          <w:jc w:val="center"/>
        </w:trPr>
        <w:tc>
          <w:tcPr>
            <w:tcW w:w="933" w:type="dxa"/>
            <w:vMerge/>
            <w:tcBorders>
              <w:left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119" w:type="dxa"/>
            <w:tcBorders>
              <w:left w:val="single" w:sz="4" w:space="0" w:color="auto"/>
            </w:tcBorders>
            <w:shd w:val="clear" w:color="auto" w:fill="FFFFFF"/>
          </w:tcPr>
          <w:p w:rsidR="00047984" w:rsidRPr="00D767E5" w:rsidRDefault="00047984" w:rsidP="00047984">
            <w:pPr>
              <w:spacing w:after="120"/>
              <w:rPr>
                <w:rFonts w:ascii="Sylfaen" w:hAnsi="Sylfaen"/>
                <w:sz w:val="20"/>
                <w:szCs w:val="20"/>
              </w:rPr>
            </w:pPr>
          </w:p>
        </w:tc>
        <w:tc>
          <w:tcPr>
            <w:tcW w:w="5412" w:type="dxa"/>
            <w:tcBorders>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0"/>
              </w:rPr>
            </w:pPr>
            <w:r w:rsidRPr="00D767E5">
              <w:rPr>
                <w:rStyle w:val="Bodytext212ptNotBold"/>
                <w:sz w:val="20"/>
                <w:szCs w:val="20"/>
              </w:rPr>
              <w:t>տեղեկությունների բացակայության մասին ծանուցում (P.CP.02.MSG.005)</w:t>
            </w:r>
          </w:p>
        </w:tc>
      </w:tr>
      <w:tr w:rsidR="00047984" w:rsidRPr="00D767E5" w:rsidTr="00047984">
        <w:trPr>
          <w:jc w:val="center"/>
        </w:trPr>
        <w:tc>
          <w:tcPr>
            <w:tcW w:w="933" w:type="dxa"/>
            <w:vMerge w:val="restart"/>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11</w:t>
            </w:r>
          </w:p>
        </w:tc>
        <w:tc>
          <w:tcPr>
            <w:tcW w:w="3119" w:type="dxa"/>
            <w:tcBorders>
              <w:top w:val="single" w:sz="4" w:space="0" w:color="auto"/>
              <w:lef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jc w:val="left"/>
              <w:rPr>
                <w:sz w:val="20"/>
                <w:szCs w:val="20"/>
              </w:rPr>
            </w:pPr>
            <w:r w:rsidRPr="00D767E5">
              <w:rPr>
                <w:rStyle w:val="Bodytext212ptNotBold"/>
                <w:sz w:val="20"/>
                <w:szCs w:val="20"/>
              </w:rPr>
              <w:t>Ընդհանուր գործընթացի տրանզակցիայի հաղորդագրությունների պարամետրերը՝</w:t>
            </w:r>
          </w:p>
        </w:tc>
        <w:tc>
          <w:tcPr>
            <w:tcW w:w="5412" w:type="dxa"/>
            <w:tcBorders>
              <w:top w:val="single" w:sz="4" w:space="0" w:color="auto"/>
              <w:left w:val="single" w:sz="4" w:space="0" w:color="auto"/>
              <w:right w:val="single" w:sz="4" w:space="0" w:color="auto"/>
            </w:tcBorders>
            <w:shd w:val="clear" w:color="auto" w:fill="FFFFFF"/>
          </w:tcPr>
          <w:p w:rsidR="00047984" w:rsidRPr="00D767E5" w:rsidRDefault="00047984" w:rsidP="00047984">
            <w:pPr>
              <w:spacing w:after="120"/>
              <w:rPr>
                <w:rFonts w:ascii="Sylfaen" w:hAnsi="Sylfaen"/>
                <w:sz w:val="20"/>
                <w:szCs w:val="20"/>
              </w:rPr>
            </w:pPr>
          </w:p>
        </w:tc>
      </w:tr>
      <w:tr w:rsidR="00047984" w:rsidRPr="00D767E5" w:rsidTr="00047984">
        <w:trPr>
          <w:jc w:val="center"/>
        </w:trPr>
        <w:tc>
          <w:tcPr>
            <w:tcW w:w="933" w:type="dxa"/>
            <w:vMerge/>
            <w:tcBorders>
              <w:left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119" w:type="dxa"/>
            <w:tcBorders>
              <w:left w:val="single" w:sz="4" w:space="0" w:color="auto"/>
            </w:tcBorders>
            <w:shd w:val="clear" w:color="auto" w:fill="FFFFFF"/>
          </w:tcPr>
          <w:p w:rsidR="00047984" w:rsidRPr="00D767E5" w:rsidRDefault="00047984" w:rsidP="00047984">
            <w:pPr>
              <w:pStyle w:val="Bodytext20"/>
              <w:shd w:val="clear" w:color="auto" w:fill="auto"/>
              <w:spacing w:after="120" w:line="240" w:lineRule="auto"/>
              <w:ind w:left="391"/>
              <w:jc w:val="left"/>
              <w:rPr>
                <w:sz w:val="20"/>
                <w:szCs w:val="20"/>
              </w:rPr>
            </w:pPr>
            <w:r w:rsidRPr="00D767E5">
              <w:rPr>
                <w:rStyle w:val="Bodytext212ptNotBold"/>
                <w:sz w:val="20"/>
                <w:szCs w:val="20"/>
              </w:rPr>
              <w:t>ԷԹՍ հատկանիշը</w:t>
            </w:r>
          </w:p>
        </w:tc>
        <w:tc>
          <w:tcPr>
            <w:tcW w:w="5412" w:type="dxa"/>
            <w:tcBorders>
              <w:left w:val="single" w:sz="4" w:space="0" w:color="auto"/>
              <w:righ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jc w:val="left"/>
              <w:rPr>
                <w:sz w:val="20"/>
                <w:szCs w:val="20"/>
              </w:rPr>
            </w:pPr>
            <w:r w:rsidRPr="00D767E5">
              <w:rPr>
                <w:rStyle w:val="Bodytext212ptNotBold"/>
                <w:sz w:val="20"/>
                <w:szCs w:val="20"/>
              </w:rPr>
              <w:t>ոչ (բացառությամբ այն դեպքերի, երբ ընդհանուր գործընթացի շրջանակներում տեղեկատվական փոխգործակցության իրականացման ժամանակ ԷԹՍ-ի կիրառումը նախատեսված է Եվրասիական տնտեսական հանձնաժողովի կոլեգիայի (այսուհետ՝ Հանձնաժողով) համապատասխան որոշմամբ)</w:t>
            </w:r>
          </w:p>
        </w:tc>
      </w:tr>
      <w:tr w:rsidR="00047984" w:rsidRPr="00D767E5" w:rsidTr="00047984">
        <w:trPr>
          <w:jc w:val="center"/>
        </w:trPr>
        <w:tc>
          <w:tcPr>
            <w:tcW w:w="933" w:type="dxa"/>
            <w:vMerge/>
            <w:tcBorders>
              <w:left w:val="single" w:sz="4" w:space="0" w:color="auto"/>
              <w:bottom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119" w:type="dxa"/>
            <w:tcBorders>
              <w:left w:val="single" w:sz="4" w:space="0" w:color="auto"/>
              <w:bottom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ind w:left="391"/>
              <w:jc w:val="left"/>
              <w:rPr>
                <w:sz w:val="20"/>
                <w:szCs w:val="20"/>
              </w:rPr>
            </w:pPr>
            <w:r w:rsidRPr="00D767E5">
              <w:rPr>
                <w:rStyle w:val="Bodytext212ptNotBold"/>
                <w:sz w:val="20"/>
                <w:szCs w:val="20"/>
              </w:rPr>
              <w:t>ոչ ճշգրիտ ԷԹՍ-ով էլեկտրոնային փաստաթղթի փոխանցում</w:t>
            </w:r>
          </w:p>
        </w:tc>
        <w:tc>
          <w:tcPr>
            <w:tcW w:w="5412" w:type="dxa"/>
            <w:tcBorders>
              <w:left w:val="single" w:sz="4" w:space="0" w:color="auto"/>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left"/>
              <w:rPr>
                <w:sz w:val="20"/>
                <w:szCs w:val="20"/>
              </w:rPr>
            </w:pPr>
            <w:r w:rsidRPr="00D767E5">
              <w:rPr>
                <w:rStyle w:val="Bodytext212ptNotBold"/>
                <w:sz w:val="20"/>
                <w:szCs w:val="20"/>
              </w:rPr>
              <w:t>ոչ</w:t>
            </w:r>
          </w:p>
        </w:tc>
      </w:tr>
    </w:tbl>
    <w:p w:rsidR="00047984" w:rsidRPr="00D767E5" w:rsidRDefault="00047984" w:rsidP="00047984">
      <w:pPr>
        <w:pStyle w:val="Bodytext20"/>
        <w:shd w:val="clear" w:color="auto" w:fill="auto"/>
        <w:spacing w:after="160" w:line="360" w:lineRule="auto"/>
        <w:ind w:left="567" w:right="559"/>
        <w:jc w:val="center"/>
        <w:rPr>
          <w:sz w:val="24"/>
          <w:szCs w:val="24"/>
        </w:rPr>
      </w:pPr>
      <w:r w:rsidRPr="00D767E5">
        <w:rPr>
          <w:b w:val="0"/>
          <w:sz w:val="24"/>
          <w:szCs w:val="24"/>
        </w:rPr>
        <w:lastRenderedPageBreak/>
        <w:t xml:space="preserve">2. </w:t>
      </w:r>
      <w:r w:rsidRPr="00D767E5">
        <w:rPr>
          <w:rStyle w:val="Bodytext2NotBold"/>
          <w:sz w:val="24"/>
          <w:szCs w:val="24"/>
        </w:rPr>
        <w:t xml:space="preserve">Ընդհանուր գործընթացի «Ապրանքների փաստացի արտահանման հաստատում» տրանզակցիա (P.CP.02.TRN.002) </w:t>
      </w:r>
    </w:p>
    <w:p w:rsidR="00047984" w:rsidRPr="00D767E5" w:rsidRDefault="00047984" w:rsidP="00047984">
      <w:pPr>
        <w:pStyle w:val="Bodytext20"/>
        <w:shd w:val="clear" w:color="auto" w:fill="auto"/>
        <w:tabs>
          <w:tab w:val="left" w:pos="1134"/>
        </w:tabs>
        <w:spacing w:after="160" w:line="360" w:lineRule="auto"/>
        <w:ind w:firstLine="567"/>
        <w:rPr>
          <w:sz w:val="24"/>
          <w:szCs w:val="24"/>
        </w:rPr>
      </w:pPr>
      <w:r w:rsidRPr="00D767E5">
        <w:rPr>
          <w:b w:val="0"/>
          <w:sz w:val="24"/>
          <w:szCs w:val="24"/>
        </w:rPr>
        <w:t>18.</w:t>
      </w:r>
      <w:r w:rsidRPr="00D767E5">
        <w:rPr>
          <w:b w:val="0"/>
          <w:sz w:val="24"/>
          <w:szCs w:val="24"/>
        </w:rPr>
        <w:tab/>
      </w:r>
      <w:r w:rsidRPr="00D767E5">
        <w:rPr>
          <w:rStyle w:val="Bodytext2NotBold"/>
          <w:sz w:val="24"/>
          <w:szCs w:val="24"/>
        </w:rPr>
        <w:t>Ընդհանուր գործընթացի «Ապրանքների փաստացի արտահանման հաստատում» տրանզակցիան (Р.СР.02.ТRN.002) կատարվում է համապատասխան տեղեկությունները նախաձեռնողի կողմից ռեսպոնդենտին փոխանցվելու համար: Ընդհանուր գործընթացի՝ նշված տրանզակցիայի կատարման սխեման ներկայացված է 7-րդ նկարում։ Ընդհանուր գործընթացի տրանզակցիայի պարամետրերը բերված են 8-րդ աղյուսակում։</w:t>
      </w:r>
    </w:p>
    <w:p w:rsidR="00047984" w:rsidRPr="00D767E5" w:rsidRDefault="00DF080D" w:rsidP="00047984">
      <w:pPr>
        <w:spacing w:after="120"/>
        <w:jc w:val="center"/>
        <w:rPr>
          <w:rFonts w:ascii="Sylfaen" w:hAnsi="Sylfaen"/>
        </w:rPr>
      </w:pPr>
      <w:r>
        <w:rPr>
          <w:rFonts w:ascii="Sylfaen" w:hAnsi="Sylfaen"/>
          <w:b/>
          <w:bCs/>
          <w:noProof/>
          <w:lang w:val="en-US" w:eastAsia="en-US" w:bidi="ar-SA"/>
        </w:rPr>
        <w:pict>
          <v:group id="_x0000_s1094" style="position:absolute;left:0;text-align:left;margin-left:4.9pt;margin-top:2.8pt;width:451.05pt;height:232.2pt;z-index:251699200" coordorigin="1516,5587" coordsize="9021,4644">
            <v:shape id="_x0000_s1050" type="#_x0000_t202" style="position:absolute;left:2943;top:5587;width:2097;height:324;mso-width-relative:margin;mso-height-relative:margin" stroked="f" strokeweight="0">
              <v:textbox style="mso-next-textbox:#_x0000_s1050" inset="0,0,0,0">
                <w:txbxContent>
                  <w:p w:rsidR="00922609" w:rsidRPr="00A14235" w:rsidRDefault="00922609" w:rsidP="00047984">
                    <w:pPr>
                      <w:jc w:val="center"/>
                      <w:rPr>
                        <w:szCs w:val="18"/>
                      </w:rPr>
                    </w:pPr>
                    <w:r>
                      <w:rPr>
                        <w:rStyle w:val="Bodytext295ptNotBold"/>
                        <w:b w:val="0"/>
                        <w:sz w:val="16"/>
                      </w:rPr>
                      <w:t>: Նախաձեռնող</w:t>
                    </w:r>
                  </w:p>
                </w:txbxContent>
              </v:textbox>
            </v:shape>
            <v:shape id="_x0000_s1051" type="#_x0000_t202" style="position:absolute;left:7375;top:5587;width:2097;height:324;mso-width-relative:margin;mso-height-relative:margin" stroked="f" strokeweight="0">
              <v:textbox style="mso-next-textbox:#_x0000_s1051" inset="0,0,0,0">
                <w:txbxContent>
                  <w:p w:rsidR="00922609" w:rsidRPr="00D9705E" w:rsidRDefault="00922609" w:rsidP="00047984">
                    <w:pPr>
                      <w:jc w:val="center"/>
                      <w:rPr>
                        <w:szCs w:val="18"/>
                        <w:lang w:val="ru-RU"/>
                      </w:rPr>
                    </w:pPr>
                    <w:r>
                      <w:rPr>
                        <w:rStyle w:val="Bodytext295ptNotBold"/>
                        <w:b w:val="0"/>
                        <w:sz w:val="16"/>
                      </w:rPr>
                      <w:t>: Ռեսպոնդենտ</w:t>
                    </w:r>
                  </w:p>
                </w:txbxContent>
              </v:textbox>
            </v:shape>
            <v:shape id="_x0000_s1052" type="#_x0000_t202" style="position:absolute;left:8070;top:7114;width:2467;height:763;mso-width-relative:margin;mso-height-relative:margin" stroked="f" strokeweight="0">
              <v:textbox style="mso-next-textbox:#_x0000_s1052" inset="0,0,0,0">
                <w:txbxContent>
                  <w:p w:rsidR="00922609" w:rsidRPr="00761051" w:rsidRDefault="00922609" w:rsidP="00047984">
                    <w:pPr>
                      <w:jc w:val="center"/>
                      <w:rPr>
                        <w:sz w:val="22"/>
                        <w:szCs w:val="18"/>
                      </w:rPr>
                    </w:pPr>
                    <w:r w:rsidRPr="00761051">
                      <w:rPr>
                        <w:rStyle w:val="Bodytext295ptNotBold"/>
                        <w:b w:val="0"/>
                        <w:sz w:val="14"/>
                      </w:rPr>
                      <w:t>Ապրանքների փաստացի արտահանման վերաբերյալ տեղեկությունների ընդունում և մշակում</w:t>
                    </w:r>
                  </w:p>
                </w:txbxContent>
              </v:textbox>
            </v:shape>
            <v:shape id="_x0000_s1053" type="#_x0000_t202" style="position:absolute;left:1853;top:8504;width:3945;height:525;mso-width-relative:margin;mso-height-relative:margin" stroked="f" strokeweight="0">
              <v:textbox style="mso-next-textbox:#_x0000_s1053" inset="0,0,0,0">
                <w:txbxContent>
                  <w:p w:rsidR="00922609" w:rsidRPr="00761051" w:rsidRDefault="00922609" w:rsidP="00047984">
                    <w:pPr>
                      <w:pStyle w:val="Bodytext20"/>
                      <w:shd w:val="clear" w:color="auto" w:fill="auto"/>
                      <w:spacing w:after="0" w:line="240" w:lineRule="auto"/>
                      <w:jc w:val="center"/>
                      <w:rPr>
                        <w:sz w:val="24"/>
                        <w:szCs w:val="18"/>
                      </w:rPr>
                    </w:pPr>
                    <w:r w:rsidRPr="00761051">
                      <w:rPr>
                        <w:rStyle w:val="Bodytext295ptNotBold"/>
                        <w:sz w:val="14"/>
                      </w:rPr>
                      <w:t>: Ապրանքների փաստացի արտահանման վերաբերյալ տեղեկություններ [մշակված են]</w:t>
                    </w:r>
                  </w:p>
                </w:txbxContent>
              </v:textbox>
            </v:shape>
            <v:shape id="_x0000_s1054" type="#_x0000_t202" style="position:absolute;left:2605;top:7177;width:2435;height:700;mso-width-relative:margin;mso-height-relative:margin" stroked="f" strokeweight="0">
              <v:textbox style="mso-next-textbox:#_x0000_s1054" inset="0,0,0,0">
                <w:txbxContent>
                  <w:p w:rsidR="00922609" w:rsidRPr="00761051" w:rsidRDefault="00922609" w:rsidP="00047984">
                    <w:pPr>
                      <w:jc w:val="center"/>
                      <w:rPr>
                        <w:sz w:val="22"/>
                        <w:szCs w:val="18"/>
                      </w:rPr>
                    </w:pPr>
                    <w:r w:rsidRPr="00761051">
                      <w:rPr>
                        <w:rStyle w:val="Bodytext295ptNotBold"/>
                        <w:b w:val="0"/>
                        <w:sz w:val="14"/>
                      </w:rPr>
                      <w:t>Ապրանքների փաստացի արտահանման վերաբերյալ</w:t>
                    </w:r>
                    <w:r w:rsidRPr="00761051">
                      <w:rPr>
                        <w:rStyle w:val="Bodytext295ptNotBold"/>
                        <w:b w:val="0"/>
                        <w:sz w:val="14"/>
                        <w:lang w:val="ru-RU"/>
                      </w:rPr>
                      <w:t xml:space="preserve"> </w:t>
                    </w:r>
                    <w:r w:rsidRPr="00761051">
                      <w:rPr>
                        <w:rStyle w:val="Bodytext295ptNotBold"/>
                        <w:b w:val="0"/>
                        <w:sz w:val="14"/>
                      </w:rPr>
                      <w:t>տեղեկությունների ներկայացում</w:t>
                    </w:r>
                  </w:p>
                </w:txbxContent>
              </v:textbox>
            </v:shape>
            <v:shape id="_x0000_s1055" type="#_x0000_t202" style="position:absolute;left:5258;top:7048;width:2606;height:476;mso-width-relative:margin;mso-height-relative:margin" stroked="f" strokeweight="0">
              <v:textbox style="mso-next-textbox:#_x0000_s1055" inset="0,0,0,0">
                <w:txbxContent>
                  <w:p w:rsidR="00922609" w:rsidRPr="00761051" w:rsidRDefault="00922609" w:rsidP="00047984">
                    <w:pPr>
                      <w:pStyle w:val="Bodytext20"/>
                      <w:shd w:val="clear" w:color="auto" w:fill="auto"/>
                      <w:spacing w:after="0" w:line="240" w:lineRule="auto"/>
                      <w:jc w:val="center"/>
                      <w:rPr>
                        <w:sz w:val="14"/>
                        <w:szCs w:val="16"/>
                        <w:lang w:val="ru-RU"/>
                      </w:rPr>
                    </w:pPr>
                    <w:r w:rsidRPr="00761051">
                      <w:rPr>
                        <w:rStyle w:val="Bodytext295ptNotBold"/>
                        <w:sz w:val="14"/>
                        <w:lang w:val="ru-RU"/>
                      </w:rPr>
                      <w:t>Էլեկտրոնային հաստատում</w:t>
                    </w:r>
                  </w:p>
                  <w:p w:rsidR="00922609" w:rsidRPr="00761051" w:rsidRDefault="00922609" w:rsidP="00047984">
                    <w:pPr>
                      <w:jc w:val="center"/>
                      <w:rPr>
                        <w:sz w:val="22"/>
                        <w:szCs w:val="18"/>
                      </w:rPr>
                    </w:pPr>
                    <w:r w:rsidRPr="00761051">
                      <w:rPr>
                        <w:rStyle w:val="Bodytext295ptNotBold"/>
                        <w:b w:val="0"/>
                        <w:sz w:val="14"/>
                      </w:rPr>
                      <w:t>(Р.СР.02.MSG.003)</w:t>
                    </w:r>
                  </w:p>
                </w:txbxContent>
              </v:textbox>
            </v:shape>
            <v:shape id="_x0000_s1056" type="#_x0000_t202" style="position:absolute;left:5370;top:7550;width:2468;height:820;mso-width-relative:margin;mso-height-relative:margin" stroked="f" strokeweight="0">
              <v:textbox style="mso-next-textbox:#_x0000_s1056" inset="0,0,0,0">
                <w:txbxContent>
                  <w:p w:rsidR="00922609" w:rsidRPr="00761051" w:rsidRDefault="00922609" w:rsidP="00047984">
                    <w:pPr>
                      <w:jc w:val="center"/>
                      <w:rPr>
                        <w:rStyle w:val="Bodytext295ptNotBold"/>
                        <w:b w:val="0"/>
                        <w:bCs w:val="0"/>
                        <w:sz w:val="14"/>
                        <w:szCs w:val="16"/>
                      </w:rPr>
                    </w:pPr>
                    <w:r w:rsidRPr="00761051">
                      <w:rPr>
                        <w:rStyle w:val="Bodytext295ptNotBold"/>
                        <w:b w:val="0"/>
                        <w:sz w:val="14"/>
                        <w:lang w:val="ru-RU"/>
                      </w:rPr>
                      <w:t>Տ</w:t>
                    </w:r>
                    <w:r w:rsidRPr="00761051">
                      <w:rPr>
                        <w:rStyle w:val="Bodytext295ptNotBold"/>
                        <w:b w:val="0"/>
                        <w:sz w:val="14"/>
                      </w:rPr>
                      <w:t>եղեկությունների հաջող մշակման վերաբերյալ ծանուցում</w:t>
                    </w:r>
                  </w:p>
                  <w:p w:rsidR="00922609" w:rsidRPr="00761051" w:rsidRDefault="00922609" w:rsidP="00047984">
                    <w:pPr>
                      <w:jc w:val="center"/>
                      <w:rPr>
                        <w:sz w:val="22"/>
                        <w:szCs w:val="18"/>
                      </w:rPr>
                    </w:pPr>
                    <w:r w:rsidRPr="00761051">
                      <w:rPr>
                        <w:rStyle w:val="Bodytext295ptNotBold"/>
                        <w:b w:val="0"/>
                        <w:sz w:val="14"/>
                      </w:rPr>
                      <w:t>(Р.СР.02.MSG.004)</w:t>
                    </w:r>
                  </w:p>
                </w:txbxContent>
              </v:textbox>
            </v:shape>
            <v:shape id="_x0000_s1057" type="#_x0000_t202" style="position:absolute;left:1516;top:6826;width:1013;height:476;mso-width-relative:margin;mso-height-relative:margin" stroked="f" strokeweight="0">
              <v:textbox style="mso-next-textbox:#_x0000_s1057" inset="0,0,0,0">
                <w:txbxContent>
                  <w:p w:rsidR="00922609" w:rsidRPr="00761051" w:rsidRDefault="00922609" w:rsidP="00047984">
                    <w:pPr>
                      <w:jc w:val="center"/>
                      <w:rPr>
                        <w:sz w:val="22"/>
                        <w:szCs w:val="18"/>
                      </w:rPr>
                    </w:pPr>
                    <w:r w:rsidRPr="00761051">
                      <w:rPr>
                        <w:rStyle w:val="Bodytext295ptNotBold"/>
                        <w:b w:val="0"/>
                        <w:sz w:val="14"/>
                      </w:rPr>
                      <w:t>Հսկողության սխալ</w:t>
                    </w:r>
                  </w:p>
                </w:txbxContent>
              </v:textbox>
            </v:shape>
            <v:shape id="_x0000_s1058" type="#_x0000_t202" style="position:absolute;left:3316;top:9918;width:891;height:313;mso-width-relative:margin;mso-height-relative:margin" stroked="f" strokeweight="0">
              <v:textbox style="mso-next-textbox:#_x0000_s1058" inset="0,0,0,0">
                <w:txbxContent>
                  <w:p w:rsidR="00922609" w:rsidRPr="008C2BD8" w:rsidRDefault="00922609" w:rsidP="00047984">
                    <w:pPr>
                      <w:jc w:val="center"/>
                      <w:rPr>
                        <w:szCs w:val="18"/>
                      </w:rPr>
                    </w:pPr>
                    <w:r>
                      <w:rPr>
                        <w:rStyle w:val="Bodytext295ptNotBold"/>
                        <w:b w:val="0"/>
                        <w:sz w:val="16"/>
                      </w:rPr>
                      <w:t>Հաջողված</w:t>
                    </w:r>
                  </w:p>
                </w:txbxContent>
              </v:textbox>
            </v:shape>
          </v:group>
        </w:pict>
      </w:r>
      <w:r w:rsidR="00047984" w:rsidRPr="00D767E5">
        <w:rPr>
          <w:rFonts w:ascii="Sylfaen" w:hAnsi="Sylfaen"/>
          <w:noProof/>
          <w:lang w:val="en-US" w:eastAsia="en-US" w:bidi="ar-SA"/>
        </w:rPr>
        <w:drawing>
          <wp:inline distT="0" distB="0" distL="0" distR="0">
            <wp:extent cx="5934075" cy="3200400"/>
            <wp:effectExtent l="19050" t="0" r="9525" b="0"/>
            <wp:docPr id="1" name="Picture 1" descr="C:\Documents and Settings\anush\Desktop\21.10.115-0008-2020-B-36\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nush\Desktop\21.10.115-0008-2020-B-36\media\image2.png"/>
                    <pic:cNvPicPr>
                      <a:picLocks noChangeAspect="1" noChangeArrowheads="1"/>
                    </pic:cNvPicPr>
                  </pic:nvPicPr>
                  <pic:blipFill>
                    <a:blip r:embed="rId26" cstate="print"/>
                    <a:srcRect/>
                    <a:stretch>
                      <a:fillRect/>
                    </a:stretch>
                  </pic:blipFill>
                  <pic:spPr bwMode="auto">
                    <a:xfrm>
                      <a:off x="0" y="0"/>
                      <a:ext cx="5934075" cy="3200400"/>
                    </a:xfrm>
                    <a:prstGeom prst="rect">
                      <a:avLst/>
                    </a:prstGeom>
                    <a:noFill/>
                    <a:ln w="9525">
                      <a:noFill/>
                      <a:miter lim="800000"/>
                      <a:headEnd/>
                      <a:tailEnd/>
                    </a:ln>
                  </pic:spPr>
                </pic:pic>
              </a:graphicData>
            </a:graphic>
          </wp:inline>
        </w:drawing>
      </w:r>
    </w:p>
    <w:p w:rsidR="00047984" w:rsidRPr="00D767E5" w:rsidRDefault="00047984" w:rsidP="00047984">
      <w:pPr>
        <w:pStyle w:val="Picturecaption20"/>
        <w:shd w:val="clear" w:color="auto" w:fill="auto"/>
        <w:spacing w:after="160" w:line="360" w:lineRule="auto"/>
        <w:rPr>
          <w:sz w:val="20"/>
        </w:rPr>
      </w:pPr>
      <w:r w:rsidRPr="00D767E5">
        <w:rPr>
          <w:sz w:val="20"/>
        </w:rPr>
        <w:t xml:space="preserve">Նկ. 7. Ընդհանուր գործընթացի «Ապրանքների փաստացի արտահանման հաստատում» տրանզակցիայի </w:t>
      </w:r>
      <w:r w:rsidRPr="00D767E5">
        <w:rPr>
          <w:sz w:val="20"/>
          <w:lang w:eastAsia="en-US" w:bidi="en-US"/>
        </w:rPr>
        <w:t>(P.CP.02.TRN.002)</w:t>
      </w:r>
      <w:r w:rsidRPr="00D767E5">
        <w:rPr>
          <w:sz w:val="20"/>
        </w:rPr>
        <w:t xml:space="preserve"> կատարման սխեմա</w:t>
      </w:r>
    </w:p>
    <w:p w:rsidR="00047984" w:rsidRPr="00D767E5" w:rsidRDefault="00047984" w:rsidP="00047984">
      <w:pPr>
        <w:spacing w:after="160" w:line="360" w:lineRule="auto"/>
        <w:rPr>
          <w:rFonts w:ascii="Sylfaen" w:hAnsi="Sylfaen"/>
          <w:sz w:val="20"/>
        </w:rPr>
      </w:pPr>
    </w:p>
    <w:p w:rsidR="00047984" w:rsidRPr="00D767E5" w:rsidRDefault="00047984" w:rsidP="00047984">
      <w:pPr>
        <w:pStyle w:val="Tablecaption0"/>
        <w:shd w:val="clear" w:color="auto" w:fill="auto"/>
        <w:spacing w:after="160" w:line="360" w:lineRule="auto"/>
        <w:jc w:val="right"/>
        <w:rPr>
          <w:b w:val="0"/>
          <w:sz w:val="24"/>
          <w:szCs w:val="24"/>
        </w:rPr>
      </w:pPr>
      <w:r w:rsidRPr="00D767E5">
        <w:rPr>
          <w:rStyle w:val="TablecaptionNotBold"/>
          <w:sz w:val="24"/>
          <w:szCs w:val="24"/>
        </w:rPr>
        <w:t>Աղյուսակ 8</w:t>
      </w:r>
    </w:p>
    <w:p w:rsidR="00047984" w:rsidRPr="00D767E5" w:rsidRDefault="00047984" w:rsidP="00B11629">
      <w:pPr>
        <w:pStyle w:val="Tablecaption0"/>
        <w:shd w:val="clear" w:color="auto" w:fill="auto"/>
        <w:spacing w:after="160" w:line="360" w:lineRule="auto"/>
        <w:jc w:val="center"/>
        <w:rPr>
          <w:b w:val="0"/>
          <w:sz w:val="24"/>
          <w:szCs w:val="24"/>
        </w:rPr>
      </w:pPr>
      <w:r w:rsidRPr="00D767E5">
        <w:rPr>
          <w:rStyle w:val="TablecaptionNotBold"/>
          <w:sz w:val="24"/>
          <w:szCs w:val="24"/>
        </w:rPr>
        <w:t>Ընդհանուր գործընթացի «Ապրանքների փաստացի արտահանման հաստատում» տրանզակցիայի (P.CP.02.TRN.002) նկարագրությունը</w:t>
      </w:r>
    </w:p>
    <w:tbl>
      <w:tblPr>
        <w:tblOverlap w:val="neve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51"/>
        <w:gridCol w:w="3162"/>
        <w:gridCol w:w="5187"/>
      </w:tblGrid>
      <w:tr w:rsidR="00047984" w:rsidRPr="00D767E5" w:rsidTr="00047984">
        <w:trPr>
          <w:tblHeader/>
          <w:jc w:val="center"/>
        </w:trPr>
        <w:tc>
          <w:tcPr>
            <w:tcW w:w="851" w:type="dxa"/>
            <w:shd w:val="clear" w:color="auto" w:fill="FFFFFF"/>
          </w:tcPr>
          <w:p w:rsidR="00047984" w:rsidRPr="00D767E5" w:rsidRDefault="00047984" w:rsidP="00B11629">
            <w:pPr>
              <w:pStyle w:val="Bodytext20"/>
              <w:shd w:val="clear" w:color="auto" w:fill="auto"/>
              <w:spacing w:after="120" w:line="240" w:lineRule="auto"/>
              <w:jc w:val="center"/>
              <w:rPr>
                <w:sz w:val="20"/>
                <w:szCs w:val="24"/>
              </w:rPr>
            </w:pPr>
            <w:r w:rsidRPr="00D767E5">
              <w:rPr>
                <w:rStyle w:val="Bodytext212ptNotBold"/>
                <w:sz w:val="20"/>
              </w:rPr>
              <w:t>Համարը՝ ը/կ</w:t>
            </w:r>
          </w:p>
        </w:tc>
        <w:tc>
          <w:tcPr>
            <w:tcW w:w="3162" w:type="dxa"/>
            <w:shd w:val="clear" w:color="auto" w:fill="FFFFFF"/>
          </w:tcPr>
          <w:p w:rsidR="00047984" w:rsidRPr="00D767E5" w:rsidRDefault="00047984" w:rsidP="00B11629">
            <w:pPr>
              <w:pStyle w:val="Bodytext20"/>
              <w:shd w:val="clear" w:color="auto" w:fill="auto"/>
              <w:spacing w:after="120" w:line="240" w:lineRule="auto"/>
              <w:jc w:val="center"/>
              <w:rPr>
                <w:sz w:val="20"/>
                <w:szCs w:val="24"/>
              </w:rPr>
            </w:pPr>
            <w:r w:rsidRPr="00D767E5">
              <w:rPr>
                <w:rStyle w:val="Bodytext212ptNotBold"/>
                <w:sz w:val="20"/>
              </w:rPr>
              <w:t>Պարտադիր տարրը</w:t>
            </w:r>
          </w:p>
        </w:tc>
        <w:tc>
          <w:tcPr>
            <w:tcW w:w="5187" w:type="dxa"/>
            <w:shd w:val="clear" w:color="auto" w:fill="FFFFFF"/>
          </w:tcPr>
          <w:p w:rsidR="00047984" w:rsidRPr="00D767E5" w:rsidRDefault="00047984" w:rsidP="00B11629">
            <w:pPr>
              <w:pStyle w:val="Bodytext20"/>
              <w:shd w:val="clear" w:color="auto" w:fill="auto"/>
              <w:spacing w:after="120" w:line="240" w:lineRule="auto"/>
              <w:jc w:val="center"/>
              <w:rPr>
                <w:sz w:val="20"/>
                <w:szCs w:val="24"/>
              </w:rPr>
            </w:pPr>
            <w:r w:rsidRPr="00D767E5">
              <w:rPr>
                <w:rStyle w:val="Bodytext212ptNotBold"/>
                <w:sz w:val="20"/>
              </w:rPr>
              <w:t>Նկարագրությունը</w:t>
            </w:r>
          </w:p>
        </w:tc>
      </w:tr>
      <w:tr w:rsidR="00047984" w:rsidRPr="00D767E5" w:rsidTr="00047984">
        <w:trPr>
          <w:tblHeader/>
          <w:jc w:val="center"/>
        </w:trPr>
        <w:tc>
          <w:tcPr>
            <w:tcW w:w="851" w:type="dxa"/>
            <w:shd w:val="clear" w:color="auto" w:fill="FFFFFF"/>
          </w:tcPr>
          <w:p w:rsidR="00047984" w:rsidRPr="00D767E5" w:rsidRDefault="00047984" w:rsidP="00B11629">
            <w:pPr>
              <w:pStyle w:val="Bodytext20"/>
              <w:shd w:val="clear" w:color="auto" w:fill="auto"/>
              <w:spacing w:after="120" w:line="240" w:lineRule="auto"/>
              <w:jc w:val="center"/>
              <w:rPr>
                <w:sz w:val="20"/>
                <w:szCs w:val="24"/>
              </w:rPr>
            </w:pPr>
            <w:r w:rsidRPr="00D767E5">
              <w:rPr>
                <w:rStyle w:val="Bodytext212ptNotBold"/>
                <w:sz w:val="20"/>
              </w:rPr>
              <w:t>1</w:t>
            </w:r>
          </w:p>
        </w:tc>
        <w:tc>
          <w:tcPr>
            <w:tcW w:w="3162" w:type="dxa"/>
            <w:shd w:val="clear" w:color="auto" w:fill="FFFFFF"/>
          </w:tcPr>
          <w:p w:rsidR="00047984" w:rsidRPr="00D767E5" w:rsidRDefault="00047984" w:rsidP="00B11629">
            <w:pPr>
              <w:pStyle w:val="Bodytext20"/>
              <w:shd w:val="clear" w:color="auto" w:fill="auto"/>
              <w:spacing w:after="120" w:line="240" w:lineRule="auto"/>
              <w:jc w:val="center"/>
              <w:rPr>
                <w:sz w:val="20"/>
                <w:szCs w:val="24"/>
              </w:rPr>
            </w:pPr>
            <w:r w:rsidRPr="00D767E5">
              <w:rPr>
                <w:rStyle w:val="Bodytext212ptNotBold"/>
                <w:sz w:val="20"/>
              </w:rPr>
              <w:t>2</w:t>
            </w:r>
          </w:p>
        </w:tc>
        <w:tc>
          <w:tcPr>
            <w:tcW w:w="5187" w:type="dxa"/>
            <w:shd w:val="clear" w:color="auto" w:fill="FFFFFF"/>
          </w:tcPr>
          <w:p w:rsidR="00047984" w:rsidRPr="00D767E5" w:rsidRDefault="00047984" w:rsidP="00B11629">
            <w:pPr>
              <w:pStyle w:val="Bodytext20"/>
              <w:shd w:val="clear" w:color="auto" w:fill="auto"/>
              <w:spacing w:after="120" w:line="240" w:lineRule="auto"/>
              <w:jc w:val="center"/>
              <w:rPr>
                <w:sz w:val="20"/>
                <w:szCs w:val="24"/>
              </w:rPr>
            </w:pPr>
            <w:r w:rsidRPr="00D767E5">
              <w:rPr>
                <w:rStyle w:val="Bodytext212ptNotBold"/>
                <w:sz w:val="20"/>
              </w:rPr>
              <w:t>3</w:t>
            </w:r>
          </w:p>
        </w:tc>
      </w:tr>
      <w:tr w:rsidR="00047984" w:rsidRPr="00D767E5" w:rsidTr="00047984">
        <w:trPr>
          <w:jc w:val="center"/>
        </w:trPr>
        <w:tc>
          <w:tcPr>
            <w:tcW w:w="851" w:type="dxa"/>
            <w:shd w:val="clear" w:color="auto" w:fill="FFFFFF"/>
          </w:tcPr>
          <w:p w:rsidR="00047984" w:rsidRPr="00D767E5" w:rsidRDefault="00047984" w:rsidP="00B11629">
            <w:pPr>
              <w:pStyle w:val="Bodytext20"/>
              <w:shd w:val="clear" w:color="auto" w:fill="auto"/>
              <w:spacing w:after="120" w:line="240" w:lineRule="auto"/>
              <w:jc w:val="center"/>
              <w:rPr>
                <w:sz w:val="20"/>
                <w:szCs w:val="24"/>
              </w:rPr>
            </w:pPr>
            <w:r w:rsidRPr="00D767E5">
              <w:rPr>
                <w:rStyle w:val="Bodytext212ptNotBold"/>
                <w:sz w:val="20"/>
              </w:rPr>
              <w:t>1</w:t>
            </w:r>
          </w:p>
        </w:tc>
        <w:tc>
          <w:tcPr>
            <w:tcW w:w="3162" w:type="dxa"/>
            <w:shd w:val="clear" w:color="auto" w:fill="FFFFFF"/>
          </w:tcPr>
          <w:p w:rsidR="00047984" w:rsidRPr="00D767E5" w:rsidRDefault="00047984" w:rsidP="00B11629">
            <w:pPr>
              <w:pStyle w:val="Bodytext20"/>
              <w:shd w:val="clear" w:color="auto" w:fill="auto"/>
              <w:spacing w:after="120" w:line="240" w:lineRule="auto"/>
              <w:rPr>
                <w:sz w:val="20"/>
                <w:szCs w:val="24"/>
              </w:rPr>
            </w:pPr>
            <w:r w:rsidRPr="00D767E5">
              <w:rPr>
                <w:rStyle w:val="Bodytext212ptNotBold"/>
                <w:sz w:val="20"/>
              </w:rPr>
              <w:t>Ծածկագրային նշագիրը</w:t>
            </w:r>
          </w:p>
        </w:tc>
        <w:tc>
          <w:tcPr>
            <w:tcW w:w="5187" w:type="dxa"/>
            <w:shd w:val="clear" w:color="auto" w:fill="FFFFFF"/>
          </w:tcPr>
          <w:p w:rsidR="00047984" w:rsidRPr="00D767E5" w:rsidRDefault="00047984" w:rsidP="00B11629">
            <w:pPr>
              <w:pStyle w:val="Bodytext20"/>
              <w:shd w:val="clear" w:color="auto" w:fill="auto"/>
              <w:spacing w:after="120" w:line="240" w:lineRule="auto"/>
              <w:rPr>
                <w:sz w:val="20"/>
                <w:szCs w:val="24"/>
              </w:rPr>
            </w:pPr>
            <w:r w:rsidRPr="00D767E5">
              <w:rPr>
                <w:rStyle w:val="Bodytext212ptNotBold"/>
                <w:sz w:val="20"/>
              </w:rPr>
              <w:t>P.CP.02.TRN.002</w:t>
            </w:r>
          </w:p>
        </w:tc>
      </w:tr>
      <w:tr w:rsidR="00047984" w:rsidRPr="00D767E5" w:rsidTr="00047984">
        <w:trPr>
          <w:jc w:val="center"/>
        </w:trPr>
        <w:tc>
          <w:tcPr>
            <w:tcW w:w="851" w:type="dxa"/>
            <w:shd w:val="clear" w:color="auto" w:fill="FFFFFF"/>
          </w:tcPr>
          <w:p w:rsidR="00047984" w:rsidRPr="00D767E5" w:rsidRDefault="00047984" w:rsidP="00B11629">
            <w:pPr>
              <w:pStyle w:val="Bodytext20"/>
              <w:shd w:val="clear" w:color="auto" w:fill="auto"/>
              <w:spacing w:after="120" w:line="240" w:lineRule="auto"/>
              <w:jc w:val="center"/>
              <w:rPr>
                <w:sz w:val="20"/>
                <w:szCs w:val="24"/>
              </w:rPr>
            </w:pPr>
            <w:r w:rsidRPr="00D767E5">
              <w:rPr>
                <w:rStyle w:val="Bodytext212ptNotBold"/>
                <w:sz w:val="20"/>
              </w:rPr>
              <w:lastRenderedPageBreak/>
              <w:t>2</w:t>
            </w:r>
          </w:p>
        </w:tc>
        <w:tc>
          <w:tcPr>
            <w:tcW w:w="3162" w:type="dxa"/>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4"/>
              </w:rPr>
            </w:pPr>
            <w:r w:rsidRPr="00D767E5">
              <w:rPr>
                <w:rStyle w:val="Bodytext212ptNotBold"/>
                <w:sz w:val="20"/>
              </w:rPr>
              <w:t>Ընդհանուր գործընթացի տրանզակցիայի անվանումը</w:t>
            </w:r>
          </w:p>
        </w:tc>
        <w:tc>
          <w:tcPr>
            <w:tcW w:w="5187" w:type="dxa"/>
            <w:shd w:val="clear" w:color="auto" w:fill="FFFFFF"/>
          </w:tcPr>
          <w:p w:rsidR="00047984" w:rsidRPr="00D767E5" w:rsidRDefault="00047984" w:rsidP="00B11629">
            <w:pPr>
              <w:pStyle w:val="Bodytext20"/>
              <w:shd w:val="clear" w:color="auto" w:fill="auto"/>
              <w:spacing w:after="120" w:line="240" w:lineRule="auto"/>
              <w:jc w:val="left"/>
              <w:rPr>
                <w:sz w:val="20"/>
                <w:szCs w:val="24"/>
              </w:rPr>
            </w:pPr>
            <w:r w:rsidRPr="00D767E5">
              <w:rPr>
                <w:rStyle w:val="Bodytext212ptNotBold"/>
                <w:sz w:val="20"/>
              </w:rPr>
              <w:t>ապրանքների փաստացի արտահանման հաստատում</w:t>
            </w:r>
          </w:p>
        </w:tc>
      </w:tr>
      <w:tr w:rsidR="00047984" w:rsidRPr="00D767E5" w:rsidTr="00047984">
        <w:trPr>
          <w:jc w:val="center"/>
        </w:trPr>
        <w:tc>
          <w:tcPr>
            <w:tcW w:w="851" w:type="dxa"/>
            <w:shd w:val="clear" w:color="auto" w:fill="FFFFFF"/>
          </w:tcPr>
          <w:p w:rsidR="00047984" w:rsidRPr="00D767E5" w:rsidRDefault="00047984" w:rsidP="00B11629">
            <w:pPr>
              <w:pStyle w:val="Bodytext20"/>
              <w:shd w:val="clear" w:color="auto" w:fill="auto"/>
              <w:spacing w:after="120" w:line="240" w:lineRule="auto"/>
              <w:jc w:val="center"/>
              <w:rPr>
                <w:sz w:val="20"/>
                <w:szCs w:val="24"/>
              </w:rPr>
            </w:pPr>
            <w:r w:rsidRPr="00D767E5">
              <w:rPr>
                <w:rStyle w:val="Bodytext212ptNotBold"/>
                <w:sz w:val="20"/>
              </w:rPr>
              <w:t>3</w:t>
            </w:r>
          </w:p>
        </w:tc>
        <w:tc>
          <w:tcPr>
            <w:tcW w:w="3162" w:type="dxa"/>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4"/>
              </w:rPr>
            </w:pPr>
            <w:r w:rsidRPr="00D767E5">
              <w:rPr>
                <w:rStyle w:val="Bodytext212ptNotBold"/>
                <w:sz w:val="20"/>
              </w:rPr>
              <w:t>Ընդհանուր գործընթացի տրանզակցիայի ձեւանմուշը</w:t>
            </w:r>
          </w:p>
        </w:tc>
        <w:tc>
          <w:tcPr>
            <w:tcW w:w="5187" w:type="dxa"/>
            <w:shd w:val="clear" w:color="auto" w:fill="FFFFFF"/>
          </w:tcPr>
          <w:p w:rsidR="00047984" w:rsidRPr="00D767E5" w:rsidRDefault="00047984" w:rsidP="00B11629">
            <w:pPr>
              <w:pStyle w:val="Bodytext20"/>
              <w:shd w:val="clear" w:color="auto" w:fill="auto"/>
              <w:spacing w:after="120" w:line="240" w:lineRule="auto"/>
              <w:jc w:val="left"/>
              <w:rPr>
                <w:sz w:val="20"/>
                <w:szCs w:val="24"/>
              </w:rPr>
            </w:pPr>
            <w:r w:rsidRPr="00D767E5">
              <w:rPr>
                <w:rStyle w:val="Bodytext212ptNotBold"/>
                <w:sz w:val="20"/>
              </w:rPr>
              <w:t>փոխադարձ պարտավորություններ</w:t>
            </w:r>
          </w:p>
        </w:tc>
      </w:tr>
      <w:tr w:rsidR="00047984" w:rsidRPr="00D767E5" w:rsidTr="00047984">
        <w:trPr>
          <w:jc w:val="center"/>
        </w:trPr>
        <w:tc>
          <w:tcPr>
            <w:tcW w:w="851" w:type="dxa"/>
            <w:shd w:val="clear" w:color="auto" w:fill="FFFFFF"/>
          </w:tcPr>
          <w:p w:rsidR="00047984" w:rsidRPr="00D767E5" w:rsidRDefault="00047984" w:rsidP="00B11629">
            <w:pPr>
              <w:pStyle w:val="Bodytext20"/>
              <w:shd w:val="clear" w:color="auto" w:fill="auto"/>
              <w:spacing w:after="120" w:line="240" w:lineRule="auto"/>
              <w:jc w:val="center"/>
              <w:rPr>
                <w:sz w:val="20"/>
                <w:szCs w:val="24"/>
              </w:rPr>
            </w:pPr>
            <w:r w:rsidRPr="00D767E5">
              <w:rPr>
                <w:rStyle w:val="Bodytext212ptNotBold"/>
                <w:sz w:val="20"/>
              </w:rPr>
              <w:t>4</w:t>
            </w:r>
          </w:p>
        </w:tc>
        <w:tc>
          <w:tcPr>
            <w:tcW w:w="3162" w:type="dxa"/>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4"/>
              </w:rPr>
            </w:pPr>
            <w:r w:rsidRPr="00D767E5">
              <w:rPr>
                <w:rStyle w:val="Bodytext212ptNotBold"/>
                <w:sz w:val="20"/>
              </w:rPr>
              <w:t>Սկզբնավորող դերը</w:t>
            </w:r>
          </w:p>
        </w:tc>
        <w:tc>
          <w:tcPr>
            <w:tcW w:w="5187" w:type="dxa"/>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4"/>
                <w:lang w:val="ru-RU"/>
              </w:rPr>
            </w:pPr>
            <w:r w:rsidRPr="00D767E5">
              <w:rPr>
                <w:rStyle w:val="Bodytext212ptNotBold"/>
                <w:sz w:val="20"/>
              </w:rPr>
              <w:t>նախաձեռնող</w:t>
            </w:r>
          </w:p>
        </w:tc>
      </w:tr>
      <w:tr w:rsidR="00047984" w:rsidRPr="00D767E5" w:rsidTr="00047984">
        <w:trPr>
          <w:jc w:val="center"/>
        </w:trPr>
        <w:tc>
          <w:tcPr>
            <w:tcW w:w="851" w:type="dxa"/>
            <w:shd w:val="clear" w:color="auto" w:fill="FFFFFF"/>
          </w:tcPr>
          <w:p w:rsidR="00047984" w:rsidRPr="00D767E5" w:rsidRDefault="00047984" w:rsidP="00B11629">
            <w:pPr>
              <w:pStyle w:val="Bodytext20"/>
              <w:shd w:val="clear" w:color="auto" w:fill="auto"/>
              <w:spacing w:after="120" w:line="240" w:lineRule="auto"/>
              <w:jc w:val="center"/>
              <w:rPr>
                <w:sz w:val="20"/>
                <w:szCs w:val="24"/>
              </w:rPr>
            </w:pPr>
            <w:r w:rsidRPr="00D767E5">
              <w:rPr>
                <w:rStyle w:val="Bodytext212ptNotBold"/>
                <w:sz w:val="20"/>
              </w:rPr>
              <w:t>5</w:t>
            </w:r>
          </w:p>
        </w:tc>
        <w:tc>
          <w:tcPr>
            <w:tcW w:w="3162" w:type="dxa"/>
            <w:shd w:val="clear" w:color="auto" w:fill="FFFFFF"/>
          </w:tcPr>
          <w:p w:rsidR="00047984" w:rsidRPr="00D767E5" w:rsidRDefault="00047984" w:rsidP="00B11629">
            <w:pPr>
              <w:pStyle w:val="Bodytext20"/>
              <w:shd w:val="clear" w:color="auto" w:fill="auto"/>
              <w:spacing w:after="120" w:line="240" w:lineRule="auto"/>
              <w:jc w:val="left"/>
              <w:rPr>
                <w:sz w:val="20"/>
                <w:szCs w:val="24"/>
              </w:rPr>
            </w:pPr>
            <w:r w:rsidRPr="00D767E5">
              <w:rPr>
                <w:rStyle w:val="Bodytext212ptNotBold"/>
                <w:sz w:val="20"/>
              </w:rPr>
              <w:t>Սկզբնավորող գործառնությունը</w:t>
            </w:r>
          </w:p>
        </w:tc>
        <w:tc>
          <w:tcPr>
            <w:tcW w:w="5187" w:type="dxa"/>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4"/>
              </w:rPr>
            </w:pPr>
            <w:r w:rsidRPr="00D767E5">
              <w:rPr>
                <w:rStyle w:val="Bodytext212ptNotBold"/>
                <w:sz w:val="20"/>
              </w:rPr>
              <w:t>ապրանքների փաստացի արտահանման վերաբերյալ տեղեկությունների ներկայացում</w:t>
            </w:r>
          </w:p>
        </w:tc>
      </w:tr>
      <w:tr w:rsidR="00047984" w:rsidRPr="00D767E5" w:rsidTr="00047984">
        <w:trPr>
          <w:jc w:val="center"/>
        </w:trPr>
        <w:tc>
          <w:tcPr>
            <w:tcW w:w="851" w:type="dxa"/>
            <w:shd w:val="clear" w:color="auto" w:fill="FFFFFF"/>
          </w:tcPr>
          <w:p w:rsidR="00047984" w:rsidRPr="00D767E5" w:rsidRDefault="00047984" w:rsidP="00B11629">
            <w:pPr>
              <w:pStyle w:val="Bodytext20"/>
              <w:shd w:val="clear" w:color="auto" w:fill="auto"/>
              <w:spacing w:after="120" w:line="240" w:lineRule="auto"/>
              <w:jc w:val="center"/>
              <w:rPr>
                <w:sz w:val="20"/>
                <w:szCs w:val="24"/>
              </w:rPr>
            </w:pPr>
            <w:r w:rsidRPr="00D767E5">
              <w:rPr>
                <w:rStyle w:val="Bodytext212ptNotBold"/>
                <w:sz w:val="20"/>
              </w:rPr>
              <w:t>6</w:t>
            </w:r>
          </w:p>
        </w:tc>
        <w:tc>
          <w:tcPr>
            <w:tcW w:w="3162" w:type="dxa"/>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4"/>
              </w:rPr>
            </w:pPr>
            <w:r w:rsidRPr="00D767E5">
              <w:rPr>
                <w:rStyle w:val="Bodytext212ptNotBold"/>
                <w:sz w:val="20"/>
              </w:rPr>
              <w:t>Արձագանքող դերը</w:t>
            </w:r>
          </w:p>
        </w:tc>
        <w:tc>
          <w:tcPr>
            <w:tcW w:w="5187" w:type="dxa"/>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4"/>
              </w:rPr>
            </w:pPr>
            <w:r w:rsidRPr="00D767E5">
              <w:rPr>
                <w:rStyle w:val="Bodytext212ptNotBold"/>
                <w:sz w:val="20"/>
              </w:rPr>
              <w:t>ռեսպոնդենտ</w:t>
            </w:r>
          </w:p>
        </w:tc>
      </w:tr>
      <w:tr w:rsidR="00047984" w:rsidRPr="00D767E5" w:rsidTr="00047984">
        <w:trPr>
          <w:jc w:val="center"/>
        </w:trPr>
        <w:tc>
          <w:tcPr>
            <w:tcW w:w="851" w:type="dxa"/>
            <w:shd w:val="clear" w:color="auto" w:fill="FFFFFF"/>
          </w:tcPr>
          <w:p w:rsidR="00047984" w:rsidRPr="00D767E5" w:rsidRDefault="00047984" w:rsidP="00B11629">
            <w:pPr>
              <w:pStyle w:val="Bodytext20"/>
              <w:shd w:val="clear" w:color="auto" w:fill="auto"/>
              <w:spacing w:after="120" w:line="240" w:lineRule="auto"/>
              <w:jc w:val="center"/>
              <w:rPr>
                <w:sz w:val="20"/>
                <w:szCs w:val="24"/>
              </w:rPr>
            </w:pPr>
            <w:r w:rsidRPr="00D767E5">
              <w:rPr>
                <w:rStyle w:val="Bodytext212ptNotBold"/>
                <w:sz w:val="20"/>
              </w:rPr>
              <w:t>7</w:t>
            </w:r>
          </w:p>
        </w:tc>
        <w:tc>
          <w:tcPr>
            <w:tcW w:w="3162" w:type="dxa"/>
            <w:shd w:val="clear" w:color="auto" w:fill="FFFFFF"/>
          </w:tcPr>
          <w:p w:rsidR="00047984" w:rsidRPr="00D767E5" w:rsidRDefault="00047984" w:rsidP="00B11629">
            <w:pPr>
              <w:pStyle w:val="Bodytext20"/>
              <w:shd w:val="clear" w:color="auto" w:fill="auto"/>
              <w:spacing w:after="120" w:line="240" w:lineRule="auto"/>
              <w:jc w:val="left"/>
              <w:rPr>
                <w:sz w:val="20"/>
                <w:szCs w:val="24"/>
              </w:rPr>
            </w:pPr>
            <w:r w:rsidRPr="00D767E5">
              <w:rPr>
                <w:rStyle w:val="Bodytext212ptNotBold"/>
                <w:sz w:val="20"/>
              </w:rPr>
              <w:t>Ընդունող գործառնությունը</w:t>
            </w:r>
          </w:p>
        </w:tc>
        <w:tc>
          <w:tcPr>
            <w:tcW w:w="5187" w:type="dxa"/>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4"/>
              </w:rPr>
            </w:pPr>
            <w:r w:rsidRPr="00D767E5">
              <w:rPr>
                <w:rStyle w:val="Bodytext212ptNotBold"/>
                <w:sz w:val="20"/>
              </w:rPr>
              <w:t>ապրանքների փաստացի արտահանման վերաբերյալ տեղեկությունների ընդունում եւ մշակում</w:t>
            </w:r>
          </w:p>
        </w:tc>
      </w:tr>
      <w:tr w:rsidR="00047984" w:rsidRPr="00D767E5" w:rsidTr="00047984">
        <w:trPr>
          <w:jc w:val="center"/>
        </w:trPr>
        <w:tc>
          <w:tcPr>
            <w:tcW w:w="851" w:type="dxa"/>
            <w:tcBorders>
              <w:bottom w:val="single" w:sz="4" w:space="0" w:color="auto"/>
            </w:tcBorders>
            <w:shd w:val="clear" w:color="auto" w:fill="FFFFFF"/>
          </w:tcPr>
          <w:p w:rsidR="00047984" w:rsidRPr="00D767E5" w:rsidRDefault="00047984" w:rsidP="00B11629">
            <w:pPr>
              <w:pStyle w:val="Bodytext20"/>
              <w:shd w:val="clear" w:color="auto" w:fill="auto"/>
              <w:spacing w:after="120" w:line="240" w:lineRule="auto"/>
              <w:jc w:val="center"/>
              <w:rPr>
                <w:sz w:val="20"/>
                <w:szCs w:val="24"/>
              </w:rPr>
            </w:pPr>
            <w:r w:rsidRPr="00D767E5">
              <w:rPr>
                <w:rStyle w:val="Bodytext212ptNotBold"/>
                <w:sz w:val="20"/>
              </w:rPr>
              <w:t>8</w:t>
            </w:r>
          </w:p>
        </w:tc>
        <w:tc>
          <w:tcPr>
            <w:tcW w:w="3162" w:type="dxa"/>
            <w:tcBorders>
              <w:bottom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4"/>
              </w:rPr>
            </w:pPr>
            <w:r w:rsidRPr="00D767E5">
              <w:rPr>
                <w:rStyle w:val="Bodytext212ptNotBold"/>
                <w:sz w:val="20"/>
              </w:rPr>
              <w:t>Ընդհանուր գործընթացի տրանզակցիայի կատարման արդյունքը</w:t>
            </w:r>
          </w:p>
        </w:tc>
        <w:tc>
          <w:tcPr>
            <w:tcW w:w="5187" w:type="dxa"/>
            <w:tcBorders>
              <w:bottom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4"/>
              </w:rPr>
            </w:pPr>
            <w:r w:rsidRPr="00D767E5">
              <w:rPr>
                <w:rStyle w:val="Bodytext212ptNotBold"/>
                <w:sz w:val="20"/>
              </w:rPr>
              <w:t>ապրանքների փաստացի արտահանման վերաբերյալ տեղեկություններ (P.CP.02.BEN.002). մշակվել են</w:t>
            </w:r>
          </w:p>
        </w:tc>
      </w:tr>
      <w:tr w:rsidR="00047984" w:rsidRPr="00D767E5" w:rsidTr="00047984">
        <w:trPr>
          <w:jc w:val="center"/>
        </w:trPr>
        <w:tc>
          <w:tcPr>
            <w:tcW w:w="851" w:type="dxa"/>
            <w:vMerge w:val="restart"/>
            <w:tcBorders>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center"/>
              <w:rPr>
                <w:sz w:val="20"/>
                <w:szCs w:val="24"/>
              </w:rPr>
            </w:pPr>
            <w:r w:rsidRPr="00D767E5">
              <w:rPr>
                <w:rStyle w:val="Bodytext212ptNotBold"/>
                <w:sz w:val="20"/>
              </w:rPr>
              <w:t>9</w:t>
            </w:r>
          </w:p>
        </w:tc>
        <w:tc>
          <w:tcPr>
            <w:tcW w:w="3162" w:type="dxa"/>
            <w:tcBorders>
              <w:left w:val="single" w:sz="4" w:space="0" w:color="auto"/>
              <w:bottom w:val="nil"/>
              <w:righ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4"/>
              </w:rPr>
            </w:pPr>
            <w:r w:rsidRPr="00D767E5">
              <w:rPr>
                <w:rStyle w:val="Bodytext212ptNotBold"/>
                <w:sz w:val="20"/>
              </w:rPr>
              <w:t>Ընդհանուր գործընթացի տրանզակցիայի պարամետրերը՝</w:t>
            </w:r>
          </w:p>
        </w:tc>
        <w:tc>
          <w:tcPr>
            <w:tcW w:w="5187" w:type="dxa"/>
            <w:tcBorders>
              <w:left w:val="single" w:sz="4" w:space="0" w:color="auto"/>
              <w:bottom w:val="nil"/>
            </w:tcBorders>
            <w:shd w:val="clear" w:color="auto" w:fill="FFFFFF"/>
          </w:tcPr>
          <w:p w:rsidR="00047984" w:rsidRPr="00D767E5" w:rsidRDefault="00047984" w:rsidP="00B11629">
            <w:pPr>
              <w:spacing w:after="120"/>
              <w:rPr>
                <w:rFonts w:ascii="Sylfaen" w:hAnsi="Sylfaen"/>
                <w:sz w:val="20"/>
              </w:rPr>
            </w:pPr>
          </w:p>
        </w:tc>
      </w:tr>
      <w:tr w:rsidR="00047984" w:rsidRPr="00D767E5" w:rsidTr="00047984">
        <w:trPr>
          <w:jc w:val="center"/>
        </w:trPr>
        <w:tc>
          <w:tcPr>
            <w:tcW w:w="851" w:type="dxa"/>
            <w:vMerge/>
            <w:tcBorders>
              <w:right w:val="single" w:sz="4" w:space="0" w:color="auto"/>
            </w:tcBorders>
            <w:shd w:val="clear" w:color="auto" w:fill="FFFFFF"/>
          </w:tcPr>
          <w:p w:rsidR="00047984" w:rsidRPr="00D767E5" w:rsidRDefault="00047984" w:rsidP="00B11629">
            <w:pPr>
              <w:spacing w:after="120"/>
              <w:jc w:val="center"/>
              <w:rPr>
                <w:rFonts w:ascii="Sylfaen" w:hAnsi="Sylfaen"/>
                <w:sz w:val="20"/>
              </w:rPr>
            </w:pPr>
          </w:p>
        </w:tc>
        <w:tc>
          <w:tcPr>
            <w:tcW w:w="3162" w:type="dxa"/>
            <w:tcBorders>
              <w:top w:val="nil"/>
              <w:left w:val="single" w:sz="4" w:space="0" w:color="auto"/>
              <w:bottom w:val="nil"/>
              <w:righ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ind w:left="341"/>
              <w:jc w:val="left"/>
              <w:rPr>
                <w:sz w:val="20"/>
                <w:szCs w:val="24"/>
              </w:rPr>
            </w:pPr>
            <w:r w:rsidRPr="00D767E5">
              <w:rPr>
                <w:rStyle w:val="Bodytext212ptNotBold"/>
                <w:sz w:val="20"/>
              </w:rPr>
              <w:t>ստացումը հաստատելու համար ժամանակը</w:t>
            </w:r>
          </w:p>
        </w:tc>
        <w:tc>
          <w:tcPr>
            <w:tcW w:w="5187" w:type="dxa"/>
            <w:tcBorders>
              <w:top w:val="nil"/>
              <w:left w:val="single" w:sz="4" w:space="0" w:color="auto"/>
              <w:bottom w:val="nil"/>
            </w:tcBorders>
            <w:shd w:val="clear" w:color="auto" w:fill="FFFFFF"/>
          </w:tcPr>
          <w:p w:rsidR="00047984" w:rsidRPr="00D767E5" w:rsidRDefault="00047984" w:rsidP="00B11629">
            <w:pPr>
              <w:pStyle w:val="Bodytext20"/>
              <w:shd w:val="clear" w:color="auto" w:fill="auto"/>
              <w:spacing w:after="120" w:line="240" w:lineRule="auto"/>
              <w:jc w:val="left"/>
              <w:rPr>
                <w:sz w:val="20"/>
                <w:szCs w:val="24"/>
              </w:rPr>
            </w:pPr>
            <w:r w:rsidRPr="00D767E5">
              <w:rPr>
                <w:rStyle w:val="Bodytext212ptNotBold"/>
                <w:sz w:val="20"/>
              </w:rPr>
              <w:t>3 րոպե</w:t>
            </w:r>
          </w:p>
        </w:tc>
      </w:tr>
      <w:tr w:rsidR="00047984" w:rsidRPr="00D767E5" w:rsidTr="00047984">
        <w:trPr>
          <w:jc w:val="center"/>
        </w:trPr>
        <w:tc>
          <w:tcPr>
            <w:tcW w:w="851" w:type="dxa"/>
            <w:vMerge/>
            <w:tcBorders>
              <w:right w:val="single" w:sz="4" w:space="0" w:color="auto"/>
            </w:tcBorders>
            <w:shd w:val="clear" w:color="auto" w:fill="FFFFFF"/>
          </w:tcPr>
          <w:p w:rsidR="00047984" w:rsidRPr="00D767E5" w:rsidRDefault="00047984" w:rsidP="00B11629">
            <w:pPr>
              <w:spacing w:after="120"/>
              <w:jc w:val="center"/>
              <w:rPr>
                <w:rFonts w:ascii="Sylfaen" w:hAnsi="Sylfaen"/>
                <w:sz w:val="20"/>
              </w:rPr>
            </w:pPr>
          </w:p>
        </w:tc>
        <w:tc>
          <w:tcPr>
            <w:tcW w:w="3162" w:type="dxa"/>
            <w:tcBorders>
              <w:top w:val="nil"/>
              <w:left w:val="single" w:sz="4" w:space="0" w:color="auto"/>
              <w:bottom w:val="nil"/>
              <w:righ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ind w:left="341"/>
              <w:jc w:val="left"/>
              <w:rPr>
                <w:sz w:val="20"/>
                <w:szCs w:val="24"/>
              </w:rPr>
            </w:pPr>
            <w:r w:rsidRPr="00D767E5">
              <w:rPr>
                <w:rStyle w:val="Bodytext212ptNotBold"/>
                <w:sz w:val="20"/>
              </w:rPr>
              <w:t>մշակման համար ընդունումը հաստատելու ժամանակը</w:t>
            </w:r>
          </w:p>
        </w:tc>
        <w:tc>
          <w:tcPr>
            <w:tcW w:w="5187" w:type="dxa"/>
            <w:tcBorders>
              <w:top w:val="nil"/>
              <w:left w:val="single" w:sz="4" w:space="0" w:color="auto"/>
              <w:bottom w:val="nil"/>
            </w:tcBorders>
            <w:shd w:val="clear" w:color="auto" w:fill="FFFFFF"/>
          </w:tcPr>
          <w:p w:rsidR="00047984" w:rsidRPr="00D767E5" w:rsidRDefault="00047984" w:rsidP="00B11629">
            <w:pPr>
              <w:pStyle w:val="Bodytext20"/>
              <w:shd w:val="clear" w:color="auto" w:fill="auto"/>
              <w:spacing w:after="120" w:line="240" w:lineRule="auto"/>
              <w:jc w:val="left"/>
              <w:rPr>
                <w:sz w:val="20"/>
                <w:szCs w:val="24"/>
              </w:rPr>
            </w:pPr>
            <w:r w:rsidRPr="00D767E5">
              <w:rPr>
                <w:rStyle w:val="Bodytext212ptNotBold"/>
                <w:sz w:val="20"/>
              </w:rPr>
              <w:t>5 րոպե</w:t>
            </w:r>
          </w:p>
        </w:tc>
      </w:tr>
      <w:tr w:rsidR="00047984" w:rsidRPr="00D767E5" w:rsidTr="00047984">
        <w:trPr>
          <w:jc w:val="center"/>
        </w:trPr>
        <w:tc>
          <w:tcPr>
            <w:tcW w:w="851" w:type="dxa"/>
            <w:vMerge/>
            <w:tcBorders>
              <w:right w:val="single" w:sz="4" w:space="0" w:color="auto"/>
            </w:tcBorders>
            <w:shd w:val="clear" w:color="auto" w:fill="FFFFFF"/>
          </w:tcPr>
          <w:p w:rsidR="00047984" w:rsidRPr="00D767E5" w:rsidRDefault="00047984" w:rsidP="00B11629">
            <w:pPr>
              <w:spacing w:after="120"/>
              <w:jc w:val="center"/>
              <w:rPr>
                <w:rFonts w:ascii="Sylfaen" w:hAnsi="Sylfaen"/>
                <w:sz w:val="20"/>
              </w:rPr>
            </w:pPr>
          </w:p>
        </w:tc>
        <w:tc>
          <w:tcPr>
            <w:tcW w:w="3162" w:type="dxa"/>
            <w:tcBorders>
              <w:top w:val="nil"/>
              <w:left w:val="single" w:sz="4" w:space="0" w:color="auto"/>
              <w:bottom w:val="nil"/>
              <w:righ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ind w:left="341"/>
              <w:jc w:val="left"/>
              <w:rPr>
                <w:sz w:val="20"/>
                <w:szCs w:val="24"/>
              </w:rPr>
            </w:pPr>
            <w:r w:rsidRPr="00D767E5">
              <w:rPr>
                <w:rStyle w:val="Bodytext212ptNotBold"/>
                <w:sz w:val="20"/>
              </w:rPr>
              <w:t>պատասխանին սպասելու ժամանակը</w:t>
            </w:r>
          </w:p>
        </w:tc>
        <w:tc>
          <w:tcPr>
            <w:tcW w:w="5187" w:type="dxa"/>
            <w:tcBorders>
              <w:top w:val="nil"/>
              <w:left w:val="single" w:sz="4" w:space="0" w:color="auto"/>
              <w:bottom w:val="nil"/>
            </w:tcBorders>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4"/>
              </w:rPr>
            </w:pPr>
            <w:r w:rsidRPr="00D767E5">
              <w:rPr>
                <w:rStyle w:val="Bodytext212ptNotBold"/>
                <w:sz w:val="20"/>
              </w:rPr>
              <w:t>5 րոպե</w:t>
            </w:r>
          </w:p>
        </w:tc>
      </w:tr>
      <w:tr w:rsidR="00047984" w:rsidRPr="00D767E5" w:rsidTr="00047984">
        <w:trPr>
          <w:jc w:val="center"/>
        </w:trPr>
        <w:tc>
          <w:tcPr>
            <w:tcW w:w="851" w:type="dxa"/>
            <w:vMerge/>
            <w:tcBorders>
              <w:right w:val="single" w:sz="4" w:space="0" w:color="auto"/>
            </w:tcBorders>
            <w:shd w:val="clear" w:color="auto" w:fill="FFFFFF"/>
          </w:tcPr>
          <w:p w:rsidR="00047984" w:rsidRPr="00D767E5" w:rsidRDefault="00047984" w:rsidP="00B11629">
            <w:pPr>
              <w:spacing w:after="120"/>
              <w:jc w:val="center"/>
              <w:rPr>
                <w:rFonts w:ascii="Sylfaen" w:hAnsi="Sylfaen"/>
                <w:sz w:val="20"/>
              </w:rPr>
            </w:pPr>
          </w:p>
        </w:tc>
        <w:tc>
          <w:tcPr>
            <w:tcW w:w="3162" w:type="dxa"/>
            <w:tcBorders>
              <w:top w:val="nil"/>
              <w:left w:val="single" w:sz="4" w:space="0" w:color="auto"/>
              <w:bottom w:val="nil"/>
              <w:righ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ind w:left="341"/>
              <w:jc w:val="left"/>
              <w:rPr>
                <w:sz w:val="20"/>
                <w:szCs w:val="24"/>
              </w:rPr>
            </w:pPr>
            <w:r w:rsidRPr="00D767E5">
              <w:rPr>
                <w:rStyle w:val="Bodytext212ptNotBold"/>
                <w:sz w:val="20"/>
              </w:rPr>
              <w:t>ավտորիզացման հատկանիշը</w:t>
            </w:r>
          </w:p>
        </w:tc>
        <w:tc>
          <w:tcPr>
            <w:tcW w:w="5187" w:type="dxa"/>
            <w:tcBorders>
              <w:top w:val="nil"/>
              <w:left w:val="single" w:sz="4" w:space="0" w:color="auto"/>
              <w:bottom w:val="nil"/>
            </w:tcBorders>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4"/>
              </w:rPr>
            </w:pPr>
            <w:r w:rsidRPr="00D767E5">
              <w:rPr>
                <w:rStyle w:val="Bodytext212ptNotBold"/>
                <w:sz w:val="20"/>
              </w:rPr>
              <w:t>այո</w:t>
            </w:r>
          </w:p>
        </w:tc>
      </w:tr>
      <w:tr w:rsidR="00047984" w:rsidRPr="00D767E5" w:rsidTr="00047984">
        <w:trPr>
          <w:jc w:val="center"/>
        </w:trPr>
        <w:tc>
          <w:tcPr>
            <w:tcW w:w="851" w:type="dxa"/>
            <w:vMerge/>
            <w:tcBorders>
              <w:bottom w:val="single" w:sz="4" w:space="0" w:color="auto"/>
              <w:right w:val="single" w:sz="4" w:space="0" w:color="auto"/>
            </w:tcBorders>
            <w:shd w:val="clear" w:color="auto" w:fill="FFFFFF"/>
          </w:tcPr>
          <w:p w:rsidR="00047984" w:rsidRPr="00D767E5" w:rsidRDefault="00047984" w:rsidP="00B11629">
            <w:pPr>
              <w:spacing w:after="120"/>
              <w:jc w:val="center"/>
              <w:rPr>
                <w:rFonts w:ascii="Sylfaen" w:hAnsi="Sylfaen"/>
                <w:sz w:val="20"/>
              </w:rPr>
            </w:pPr>
          </w:p>
        </w:tc>
        <w:tc>
          <w:tcPr>
            <w:tcW w:w="3162" w:type="dxa"/>
            <w:tcBorders>
              <w:top w:val="nil"/>
              <w:left w:val="single" w:sz="4" w:space="0" w:color="auto"/>
              <w:bottom w:val="single" w:sz="4" w:space="0" w:color="auto"/>
              <w:righ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ind w:left="341"/>
              <w:jc w:val="left"/>
              <w:rPr>
                <w:sz w:val="20"/>
                <w:szCs w:val="24"/>
              </w:rPr>
            </w:pPr>
            <w:r w:rsidRPr="00D767E5">
              <w:rPr>
                <w:rStyle w:val="Bodytext212ptNotBold"/>
                <w:sz w:val="20"/>
              </w:rPr>
              <w:t>կրկնությունների քանակը</w:t>
            </w:r>
          </w:p>
        </w:tc>
        <w:tc>
          <w:tcPr>
            <w:tcW w:w="5187" w:type="dxa"/>
            <w:tcBorders>
              <w:top w:val="nil"/>
              <w:left w:val="single" w:sz="4" w:space="0" w:color="auto"/>
              <w:bottom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4"/>
              </w:rPr>
            </w:pPr>
            <w:r w:rsidRPr="00D767E5">
              <w:rPr>
                <w:rStyle w:val="Bodytext212ptNotBold"/>
                <w:sz w:val="20"/>
              </w:rPr>
              <w:t>3</w:t>
            </w:r>
          </w:p>
        </w:tc>
      </w:tr>
      <w:tr w:rsidR="00047984" w:rsidRPr="00D767E5" w:rsidTr="00047984">
        <w:trPr>
          <w:jc w:val="center"/>
        </w:trPr>
        <w:tc>
          <w:tcPr>
            <w:tcW w:w="851" w:type="dxa"/>
            <w:vMerge w:val="restart"/>
            <w:shd w:val="clear" w:color="auto" w:fill="FFFFFF"/>
          </w:tcPr>
          <w:p w:rsidR="00047984" w:rsidRPr="00D767E5" w:rsidRDefault="00047984" w:rsidP="00B11629">
            <w:pPr>
              <w:pStyle w:val="Bodytext20"/>
              <w:shd w:val="clear" w:color="auto" w:fill="auto"/>
              <w:spacing w:after="120" w:line="240" w:lineRule="auto"/>
              <w:jc w:val="center"/>
              <w:rPr>
                <w:sz w:val="20"/>
                <w:szCs w:val="24"/>
              </w:rPr>
            </w:pPr>
            <w:r w:rsidRPr="00D767E5">
              <w:rPr>
                <w:rStyle w:val="Bodytext212ptNotBold"/>
                <w:sz w:val="20"/>
              </w:rPr>
              <w:t>10</w:t>
            </w:r>
          </w:p>
        </w:tc>
        <w:tc>
          <w:tcPr>
            <w:tcW w:w="3162" w:type="dxa"/>
            <w:tcBorders>
              <w:bottom w:val="nil"/>
            </w:tcBorders>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4"/>
              </w:rPr>
            </w:pPr>
            <w:r w:rsidRPr="00D767E5">
              <w:rPr>
                <w:rStyle w:val="Bodytext212ptNotBold"/>
                <w:sz w:val="20"/>
              </w:rPr>
              <w:t>Ընդհանուր գործընթացի տրանզակցիայի հաղորդագրությունները՝</w:t>
            </w:r>
          </w:p>
        </w:tc>
        <w:tc>
          <w:tcPr>
            <w:tcW w:w="5187" w:type="dxa"/>
            <w:tcBorders>
              <w:bottom w:val="nil"/>
            </w:tcBorders>
            <w:shd w:val="clear" w:color="auto" w:fill="FFFFFF"/>
          </w:tcPr>
          <w:p w:rsidR="00047984" w:rsidRPr="00D767E5" w:rsidRDefault="00047984" w:rsidP="00B11629">
            <w:pPr>
              <w:spacing w:after="120"/>
              <w:rPr>
                <w:rFonts w:ascii="Sylfaen" w:hAnsi="Sylfaen"/>
                <w:sz w:val="20"/>
              </w:rPr>
            </w:pPr>
          </w:p>
        </w:tc>
      </w:tr>
      <w:tr w:rsidR="00047984" w:rsidRPr="00D767E5" w:rsidTr="00047984">
        <w:trPr>
          <w:jc w:val="center"/>
        </w:trPr>
        <w:tc>
          <w:tcPr>
            <w:tcW w:w="851" w:type="dxa"/>
            <w:vMerge/>
            <w:shd w:val="clear" w:color="auto" w:fill="FFFFFF"/>
          </w:tcPr>
          <w:p w:rsidR="00047984" w:rsidRPr="00D767E5" w:rsidRDefault="00047984" w:rsidP="00B11629">
            <w:pPr>
              <w:spacing w:after="120"/>
              <w:jc w:val="center"/>
              <w:rPr>
                <w:rFonts w:ascii="Sylfaen" w:hAnsi="Sylfaen"/>
                <w:sz w:val="20"/>
              </w:rPr>
            </w:pPr>
          </w:p>
        </w:tc>
        <w:tc>
          <w:tcPr>
            <w:tcW w:w="3162" w:type="dxa"/>
            <w:tcBorders>
              <w:top w:val="nil"/>
              <w:bottom w:val="nil"/>
            </w:tcBorders>
            <w:shd w:val="clear" w:color="auto" w:fill="FFFFFF"/>
            <w:vAlign w:val="center"/>
          </w:tcPr>
          <w:p w:rsidR="00047984" w:rsidRPr="00D767E5" w:rsidRDefault="00047984" w:rsidP="00B11629">
            <w:pPr>
              <w:pStyle w:val="Bodytext20"/>
              <w:shd w:val="clear" w:color="auto" w:fill="auto"/>
              <w:spacing w:after="120" w:line="240" w:lineRule="auto"/>
              <w:ind w:left="341"/>
              <w:jc w:val="left"/>
              <w:rPr>
                <w:sz w:val="20"/>
                <w:szCs w:val="24"/>
              </w:rPr>
            </w:pPr>
            <w:r w:rsidRPr="00D767E5">
              <w:rPr>
                <w:rStyle w:val="Bodytext212ptNotBold"/>
                <w:sz w:val="20"/>
              </w:rPr>
              <w:t>սկզբնավորող հաղորդագրությունը</w:t>
            </w:r>
          </w:p>
        </w:tc>
        <w:tc>
          <w:tcPr>
            <w:tcW w:w="5187" w:type="dxa"/>
            <w:tcBorders>
              <w:top w:val="nil"/>
              <w:bottom w:val="nil"/>
            </w:tcBorders>
            <w:shd w:val="clear" w:color="auto" w:fill="FFFFFF"/>
          </w:tcPr>
          <w:p w:rsidR="00047984" w:rsidRPr="00D767E5" w:rsidRDefault="00047984" w:rsidP="00B11629">
            <w:pPr>
              <w:pStyle w:val="Bodytext20"/>
              <w:shd w:val="clear" w:color="auto" w:fill="auto"/>
              <w:spacing w:after="120" w:line="240" w:lineRule="auto"/>
              <w:jc w:val="left"/>
              <w:rPr>
                <w:sz w:val="20"/>
                <w:szCs w:val="24"/>
              </w:rPr>
            </w:pPr>
            <w:r w:rsidRPr="00D767E5">
              <w:rPr>
                <w:rStyle w:val="Bodytext212ptNotBold"/>
                <w:sz w:val="20"/>
              </w:rPr>
              <w:t>էլեկտրոնային հաստատում (P.CP.02.MSG.003)</w:t>
            </w:r>
          </w:p>
        </w:tc>
      </w:tr>
      <w:tr w:rsidR="00047984" w:rsidRPr="00D767E5" w:rsidTr="00047984">
        <w:trPr>
          <w:jc w:val="center"/>
        </w:trPr>
        <w:tc>
          <w:tcPr>
            <w:tcW w:w="851" w:type="dxa"/>
            <w:vMerge/>
            <w:shd w:val="clear" w:color="auto" w:fill="FFFFFF"/>
          </w:tcPr>
          <w:p w:rsidR="00047984" w:rsidRPr="00D767E5" w:rsidRDefault="00047984" w:rsidP="00B11629">
            <w:pPr>
              <w:spacing w:after="120"/>
              <w:jc w:val="center"/>
              <w:rPr>
                <w:rFonts w:ascii="Sylfaen" w:hAnsi="Sylfaen"/>
                <w:sz w:val="20"/>
              </w:rPr>
            </w:pPr>
          </w:p>
        </w:tc>
        <w:tc>
          <w:tcPr>
            <w:tcW w:w="3162" w:type="dxa"/>
            <w:tcBorders>
              <w:top w:val="nil"/>
            </w:tcBorders>
            <w:shd w:val="clear" w:color="auto" w:fill="FFFFFF"/>
          </w:tcPr>
          <w:p w:rsidR="00047984" w:rsidRPr="00D767E5" w:rsidRDefault="00047984" w:rsidP="00B11629">
            <w:pPr>
              <w:pStyle w:val="Bodytext20"/>
              <w:shd w:val="clear" w:color="auto" w:fill="auto"/>
              <w:spacing w:after="120" w:line="240" w:lineRule="auto"/>
              <w:ind w:left="341"/>
              <w:jc w:val="left"/>
              <w:rPr>
                <w:sz w:val="20"/>
                <w:szCs w:val="24"/>
              </w:rPr>
            </w:pPr>
            <w:r w:rsidRPr="00D767E5">
              <w:rPr>
                <w:rStyle w:val="Bodytext212ptNotBold"/>
                <w:sz w:val="20"/>
              </w:rPr>
              <w:t>պատասխան հաղորդագրությունը</w:t>
            </w:r>
          </w:p>
        </w:tc>
        <w:tc>
          <w:tcPr>
            <w:tcW w:w="5187" w:type="dxa"/>
            <w:tcBorders>
              <w:top w:val="nil"/>
            </w:tcBorders>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4"/>
              </w:rPr>
            </w:pPr>
            <w:r w:rsidRPr="00D767E5">
              <w:rPr>
                <w:rStyle w:val="Bodytext212ptNotBold"/>
                <w:sz w:val="20"/>
              </w:rPr>
              <w:t>տեղեկությունների հաջող մշակման վերաբերյալ ծանուցում (P.CP.02.MSG.004)</w:t>
            </w:r>
          </w:p>
        </w:tc>
      </w:tr>
      <w:tr w:rsidR="00047984" w:rsidRPr="00D767E5" w:rsidTr="00047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51" w:type="dxa"/>
            <w:vMerge w:val="restart"/>
            <w:tcBorders>
              <w:top w:val="single" w:sz="4" w:space="0" w:color="auto"/>
              <w:left w:val="single" w:sz="4" w:space="0" w:color="auto"/>
            </w:tcBorders>
            <w:shd w:val="clear" w:color="auto" w:fill="FFFFFF"/>
          </w:tcPr>
          <w:p w:rsidR="00047984" w:rsidRPr="00D767E5" w:rsidRDefault="00047984" w:rsidP="00B11629">
            <w:pPr>
              <w:pStyle w:val="Bodytext20"/>
              <w:shd w:val="clear" w:color="auto" w:fill="auto"/>
              <w:spacing w:after="120" w:line="240" w:lineRule="auto"/>
              <w:jc w:val="center"/>
              <w:rPr>
                <w:sz w:val="20"/>
                <w:szCs w:val="24"/>
              </w:rPr>
            </w:pPr>
            <w:r w:rsidRPr="00D767E5">
              <w:rPr>
                <w:rStyle w:val="Bodytext212ptNotBold"/>
                <w:sz w:val="20"/>
              </w:rPr>
              <w:t>11</w:t>
            </w:r>
          </w:p>
        </w:tc>
        <w:tc>
          <w:tcPr>
            <w:tcW w:w="3162" w:type="dxa"/>
            <w:tcBorders>
              <w:top w:val="single" w:sz="4" w:space="0" w:color="auto"/>
              <w:lef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4"/>
              </w:rPr>
            </w:pPr>
            <w:r w:rsidRPr="00D767E5">
              <w:rPr>
                <w:rStyle w:val="Bodytext212ptNotBold"/>
                <w:sz w:val="20"/>
              </w:rPr>
              <w:t>Ընդհանուր գործընթացի տրանզակցիայի հաղորդագրությունների պարամետրերը՝</w:t>
            </w:r>
          </w:p>
        </w:tc>
        <w:tc>
          <w:tcPr>
            <w:tcW w:w="5187" w:type="dxa"/>
            <w:tcBorders>
              <w:top w:val="single" w:sz="4" w:space="0" w:color="auto"/>
              <w:left w:val="single" w:sz="4" w:space="0" w:color="auto"/>
              <w:right w:val="single" w:sz="4" w:space="0" w:color="auto"/>
            </w:tcBorders>
            <w:shd w:val="clear" w:color="auto" w:fill="FFFFFF"/>
          </w:tcPr>
          <w:p w:rsidR="00047984" w:rsidRPr="00D767E5" w:rsidRDefault="00047984" w:rsidP="00B11629">
            <w:pPr>
              <w:spacing w:after="120"/>
              <w:rPr>
                <w:rFonts w:ascii="Sylfaen" w:hAnsi="Sylfaen"/>
                <w:sz w:val="20"/>
              </w:rPr>
            </w:pPr>
          </w:p>
        </w:tc>
      </w:tr>
      <w:tr w:rsidR="00047984" w:rsidRPr="00D767E5" w:rsidTr="00047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51" w:type="dxa"/>
            <w:vMerge/>
            <w:tcBorders>
              <w:left w:val="single" w:sz="4" w:space="0" w:color="auto"/>
            </w:tcBorders>
            <w:shd w:val="clear" w:color="auto" w:fill="FFFFFF"/>
          </w:tcPr>
          <w:p w:rsidR="00047984" w:rsidRPr="00D767E5" w:rsidRDefault="00047984" w:rsidP="00B11629">
            <w:pPr>
              <w:spacing w:after="120"/>
              <w:jc w:val="center"/>
              <w:rPr>
                <w:rFonts w:ascii="Sylfaen" w:hAnsi="Sylfaen"/>
                <w:sz w:val="20"/>
              </w:rPr>
            </w:pPr>
          </w:p>
        </w:tc>
        <w:tc>
          <w:tcPr>
            <w:tcW w:w="3162" w:type="dxa"/>
            <w:tcBorders>
              <w:left w:val="single" w:sz="4" w:space="0" w:color="auto"/>
            </w:tcBorders>
            <w:shd w:val="clear" w:color="auto" w:fill="FFFFFF"/>
          </w:tcPr>
          <w:p w:rsidR="00047984" w:rsidRPr="00D767E5" w:rsidRDefault="00047984" w:rsidP="00B11629">
            <w:pPr>
              <w:pStyle w:val="Bodytext20"/>
              <w:shd w:val="clear" w:color="auto" w:fill="auto"/>
              <w:spacing w:after="120" w:line="240" w:lineRule="auto"/>
              <w:ind w:left="483"/>
              <w:jc w:val="left"/>
              <w:rPr>
                <w:sz w:val="20"/>
                <w:szCs w:val="24"/>
              </w:rPr>
            </w:pPr>
            <w:r w:rsidRPr="00D767E5">
              <w:rPr>
                <w:rStyle w:val="Bodytext212ptNotBold"/>
                <w:sz w:val="20"/>
              </w:rPr>
              <w:t>ԷԹՍ հատկանիշը</w:t>
            </w:r>
          </w:p>
        </w:tc>
        <w:tc>
          <w:tcPr>
            <w:tcW w:w="5187" w:type="dxa"/>
            <w:tcBorders>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4"/>
              </w:rPr>
            </w:pPr>
            <w:r w:rsidRPr="00D767E5">
              <w:rPr>
                <w:rStyle w:val="Bodytext212ptNotBold"/>
                <w:sz w:val="20"/>
              </w:rPr>
              <w:t>ոչ (բացառությամբ այն դեպքերի, երբ ընդհանուր գործընթացի շրջանակներում տեղեկատվական փոխգործակցության իրականացման ժամանակ ԷԹՍ-ի կիրառումը նախատեսված է Հանձնաժողովի կոլեգիայի համապատասխան որոշմամբ)</w:t>
            </w:r>
          </w:p>
        </w:tc>
      </w:tr>
      <w:tr w:rsidR="00047984" w:rsidRPr="00D767E5" w:rsidTr="00047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51" w:type="dxa"/>
            <w:vMerge/>
            <w:tcBorders>
              <w:left w:val="single" w:sz="4" w:space="0" w:color="auto"/>
              <w:bottom w:val="single" w:sz="4" w:space="0" w:color="auto"/>
            </w:tcBorders>
            <w:shd w:val="clear" w:color="auto" w:fill="FFFFFF"/>
          </w:tcPr>
          <w:p w:rsidR="00047984" w:rsidRPr="00D767E5" w:rsidRDefault="00047984" w:rsidP="00B11629">
            <w:pPr>
              <w:spacing w:after="120"/>
              <w:jc w:val="center"/>
              <w:rPr>
                <w:rFonts w:ascii="Sylfaen" w:hAnsi="Sylfaen"/>
                <w:sz w:val="20"/>
              </w:rPr>
            </w:pPr>
          </w:p>
        </w:tc>
        <w:tc>
          <w:tcPr>
            <w:tcW w:w="3162" w:type="dxa"/>
            <w:tcBorders>
              <w:left w:val="single" w:sz="4" w:space="0" w:color="auto"/>
              <w:bottom w:val="single" w:sz="4" w:space="0" w:color="auto"/>
            </w:tcBorders>
            <w:shd w:val="clear" w:color="auto" w:fill="FFFFFF"/>
          </w:tcPr>
          <w:p w:rsidR="00047984" w:rsidRPr="00D767E5" w:rsidRDefault="00047984" w:rsidP="00B11629">
            <w:pPr>
              <w:pStyle w:val="Bodytext20"/>
              <w:shd w:val="clear" w:color="auto" w:fill="auto"/>
              <w:spacing w:after="120" w:line="240" w:lineRule="auto"/>
              <w:ind w:left="483"/>
              <w:jc w:val="left"/>
              <w:rPr>
                <w:sz w:val="20"/>
                <w:szCs w:val="24"/>
              </w:rPr>
            </w:pPr>
            <w:r w:rsidRPr="00D767E5">
              <w:rPr>
                <w:rStyle w:val="Bodytext212ptNotBold"/>
                <w:sz w:val="20"/>
              </w:rPr>
              <w:t>ոչ ճշգրիտ ԷԹՍ-ով էլեկտրոնային փաստաթղթի փոխանցում</w:t>
            </w:r>
          </w:p>
        </w:tc>
        <w:tc>
          <w:tcPr>
            <w:tcW w:w="5187" w:type="dxa"/>
            <w:tcBorders>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4"/>
              </w:rPr>
            </w:pPr>
            <w:r w:rsidRPr="00D767E5">
              <w:rPr>
                <w:rStyle w:val="Bodytext212ptNotBold"/>
                <w:sz w:val="20"/>
              </w:rPr>
              <w:t>ոչ</w:t>
            </w:r>
          </w:p>
        </w:tc>
      </w:tr>
    </w:tbl>
    <w:p w:rsidR="00047984" w:rsidRPr="00D767E5" w:rsidRDefault="00047984" w:rsidP="00047984">
      <w:pPr>
        <w:spacing w:after="160" w:line="360" w:lineRule="auto"/>
        <w:rPr>
          <w:rFonts w:ascii="Sylfaen" w:hAnsi="Sylfaen"/>
        </w:rPr>
      </w:pPr>
    </w:p>
    <w:p w:rsidR="00047984" w:rsidRPr="00D767E5" w:rsidRDefault="00047984" w:rsidP="00047984">
      <w:pPr>
        <w:pStyle w:val="Bodytext20"/>
        <w:shd w:val="clear" w:color="auto" w:fill="auto"/>
        <w:spacing w:after="160" w:line="360" w:lineRule="auto"/>
        <w:ind w:left="567" w:right="559"/>
        <w:jc w:val="center"/>
        <w:rPr>
          <w:sz w:val="24"/>
          <w:szCs w:val="24"/>
        </w:rPr>
      </w:pPr>
      <w:r w:rsidRPr="00D767E5">
        <w:rPr>
          <w:b w:val="0"/>
          <w:sz w:val="24"/>
          <w:szCs w:val="24"/>
        </w:rPr>
        <w:t xml:space="preserve">3. </w:t>
      </w:r>
      <w:r w:rsidRPr="00D767E5">
        <w:rPr>
          <w:rStyle w:val="Bodytext2NotBold"/>
          <w:sz w:val="24"/>
          <w:szCs w:val="24"/>
        </w:rPr>
        <w:t xml:space="preserve">Ընդհանուր գործընթացի «Ապրանքների փաստացի արտահանման </w:t>
      </w:r>
      <w:r w:rsidRPr="00D767E5">
        <w:rPr>
          <w:rStyle w:val="Bodytext212ptNotBold"/>
        </w:rPr>
        <w:t>վերաբերյալ</w:t>
      </w:r>
      <w:r w:rsidRPr="00D767E5">
        <w:rPr>
          <w:rStyle w:val="Bodytext2NotBold"/>
          <w:sz w:val="24"/>
          <w:szCs w:val="24"/>
        </w:rPr>
        <w:t xml:space="preserve"> տեղեկությունների չեղարկում» </w:t>
      </w:r>
      <w:r w:rsidRPr="00D767E5">
        <w:rPr>
          <w:rStyle w:val="Bodytext2NotBold"/>
          <w:sz w:val="24"/>
          <w:szCs w:val="24"/>
        </w:rPr>
        <w:br/>
        <w:t xml:space="preserve">տրանզակցիա (Р.СР.02.ТRN.003) </w:t>
      </w:r>
    </w:p>
    <w:p w:rsidR="00047984" w:rsidRPr="00D767E5" w:rsidRDefault="00047984" w:rsidP="00047984">
      <w:pPr>
        <w:pStyle w:val="Bodytext20"/>
        <w:shd w:val="clear" w:color="auto" w:fill="auto"/>
        <w:tabs>
          <w:tab w:val="left" w:pos="1134"/>
        </w:tabs>
        <w:spacing w:after="160" w:line="360" w:lineRule="auto"/>
        <w:ind w:firstLine="567"/>
        <w:rPr>
          <w:rStyle w:val="Bodytext2NotBold"/>
          <w:sz w:val="24"/>
          <w:szCs w:val="24"/>
        </w:rPr>
      </w:pPr>
      <w:r w:rsidRPr="00D767E5">
        <w:rPr>
          <w:b w:val="0"/>
          <w:sz w:val="24"/>
          <w:szCs w:val="24"/>
        </w:rPr>
        <w:t>19.</w:t>
      </w:r>
      <w:r w:rsidRPr="00D767E5">
        <w:rPr>
          <w:b w:val="0"/>
          <w:sz w:val="24"/>
          <w:szCs w:val="24"/>
        </w:rPr>
        <w:tab/>
      </w:r>
      <w:r w:rsidRPr="00D767E5">
        <w:rPr>
          <w:rStyle w:val="Bodytext2NotBold"/>
          <w:sz w:val="24"/>
          <w:szCs w:val="24"/>
        </w:rPr>
        <w:t xml:space="preserve">Ընդհանուր գործընթացի «Ապրանքների փաստացի արտահանման </w:t>
      </w:r>
      <w:r w:rsidRPr="00D767E5">
        <w:rPr>
          <w:rStyle w:val="Bodytext212ptNotBold"/>
        </w:rPr>
        <w:t>վերաբերյալ</w:t>
      </w:r>
      <w:r w:rsidRPr="00D767E5">
        <w:rPr>
          <w:rStyle w:val="Bodytext2NotBold"/>
          <w:sz w:val="24"/>
          <w:szCs w:val="24"/>
        </w:rPr>
        <w:t xml:space="preserve"> տեղեկությունների չեղարկում» տրանզակցիան (Р.СР.02.ТRN.003) կատարվում է համապատասխան տեղեկությունները նախաձեռնողի կողմից ռեսպոնդենտին ներկայացվելու համար։ Ընդհանուր գործընթացի՝ նշված տրանզակցիայի կատարման սխեման ներկայացված է 8-րդ նկարում։ Ընդհանուր գործընթացի տրանզակցիայի պարամետրերը բերված են 9-րդ աղյուսակում։</w:t>
      </w:r>
    </w:p>
    <w:p w:rsidR="00047984" w:rsidRPr="00D767E5" w:rsidRDefault="00DF080D" w:rsidP="00047984">
      <w:pPr>
        <w:spacing w:after="120"/>
        <w:jc w:val="center"/>
        <w:rPr>
          <w:rFonts w:ascii="Sylfaen" w:hAnsi="Sylfaen"/>
          <w:lang w:val="ru-RU"/>
        </w:rPr>
      </w:pPr>
      <w:r>
        <w:rPr>
          <w:rFonts w:ascii="Sylfaen" w:hAnsi="Sylfaen"/>
          <w:b/>
          <w:bCs/>
          <w:noProof/>
          <w:lang w:val="en-US" w:eastAsia="en-US" w:bidi="ar-SA"/>
        </w:rPr>
        <w:pict>
          <v:group id="_x0000_s1059" style="position:absolute;left:0;text-align:left;margin-left:2.45pt;margin-top:3.3pt;width:455.45pt;height:230.95pt;z-index:251663360" coordorigin="1467,6071" coordsize="9109,4619">
            <v:shape id="_x0000_s1060" type="#_x0000_t202" style="position:absolute;left:2881;top:6071;width:2097;height:324;mso-width-relative:margin;mso-height-relative:margin" stroked="f" strokeweight="0">
              <v:textbox style="mso-next-textbox:#_x0000_s1060" inset="0,0,0,0">
                <w:txbxContent>
                  <w:p w:rsidR="00922609" w:rsidRPr="00A14235" w:rsidRDefault="00922609" w:rsidP="00047984">
                    <w:pPr>
                      <w:jc w:val="center"/>
                      <w:rPr>
                        <w:szCs w:val="18"/>
                      </w:rPr>
                    </w:pPr>
                    <w:r>
                      <w:rPr>
                        <w:rStyle w:val="Bodytext295ptNotBold"/>
                        <w:b w:val="0"/>
                        <w:sz w:val="16"/>
                      </w:rPr>
                      <w:t>: Նախաձեռնող</w:t>
                    </w:r>
                  </w:p>
                </w:txbxContent>
              </v:textbox>
            </v:shape>
            <v:shape id="_x0000_s1061" type="#_x0000_t202" style="position:absolute;left:1467;top:7185;width:1063;height:653;mso-width-relative:margin;mso-height-relative:margin" stroked="f" strokeweight="0">
              <v:textbox style="mso-next-textbox:#_x0000_s1061" inset="0,0,0,0">
                <w:txbxContent>
                  <w:p w:rsidR="00922609" w:rsidRPr="00761051" w:rsidRDefault="00922609" w:rsidP="00047984">
                    <w:pPr>
                      <w:jc w:val="center"/>
                      <w:rPr>
                        <w:szCs w:val="18"/>
                        <w:lang w:val="en-US"/>
                      </w:rPr>
                    </w:pPr>
                    <w:r>
                      <w:rPr>
                        <w:rStyle w:val="Bodytext295ptNotBold"/>
                        <w:b w:val="0"/>
                        <w:sz w:val="16"/>
                      </w:rPr>
                      <w:t>Հսկողության սխալ</w:t>
                    </w:r>
                  </w:p>
                </w:txbxContent>
              </v:textbox>
            </v:shape>
            <v:shape id="_x0000_s1062" type="#_x0000_t202" style="position:absolute;left:7514;top:6071;width:2097;height:324;mso-width-relative:margin;mso-height-relative:margin" stroked="f" strokeweight="0">
              <v:textbox style="mso-next-textbox:#_x0000_s1062" inset="0,0,0,0">
                <w:txbxContent>
                  <w:p w:rsidR="00922609" w:rsidRPr="008C2BD8" w:rsidRDefault="00922609" w:rsidP="00047984">
                    <w:pPr>
                      <w:jc w:val="center"/>
                      <w:rPr>
                        <w:szCs w:val="18"/>
                      </w:rPr>
                    </w:pPr>
                    <w:r>
                      <w:rPr>
                        <w:rStyle w:val="Bodytext295ptNotBold"/>
                        <w:b w:val="0"/>
                        <w:sz w:val="16"/>
                        <w:lang w:val="ru-RU"/>
                      </w:rPr>
                      <w:t>:</w:t>
                    </w:r>
                    <w:r>
                      <w:rPr>
                        <w:rStyle w:val="Bodytext295ptNotBold"/>
                        <w:b w:val="0"/>
                        <w:sz w:val="16"/>
                      </w:rPr>
                      <w:t xml:space="preserve"> Ռեսպոնդենտ</w:t>
                    </w:r>
                  </w:p>
                </w:txbxContent>
              </v:textbox>
            </v:shape>
            <v:shape id="_x0000_s1063" type="#_x0000_t202" style="position:absolute;left:2622;top:7524;width:2499;height:912;mso-width-relative:margin;mso-height-relative:margin" stroked="f" strokeweight="0">
              <v:textbox style="mso-next-textbox:#_x0000_s1063" inset="0,0,0,0">
                <w:txbxContent>
                  <w:p w:rsidR="00922609" w:rsidRPr="00761051" w:rsidRDefault="00922609" w:rsidP="00047984">
                    <w:pPr>
                      <w:jc w:val="center"/>
                      <w:rPr>
                        <w:rFonts w:ascii="Sylfaen" w:hAnsi="Sylfaen"/>
                        <w:sz w:val="14"/>
                        <w:szCs w:val="16"/>
                        <w:lang w:val="ru-RU"/>
                      </w:rPr>
                    </w:pPr>
                    <w:r w:rsidRPr="00761051">
                      <w:rPr>
                        <w:rFonts w:ascii="Sylfaen" w:hAnsi="Sylfaen"/>
                        <w:sz w:val="14"/>
                        <w:szCs w:val="16"/>
                        <w:lang w:val="ru-RU"/>
                      </w:rPr>
                      <w:t xml:space="preserve">Ապրանքների փաստացի արտահանման հաստատումը չեղարկելու </w:t>
                    </w:r>
                    <w:r w:rsidRPr="00761051">
                      <w:rPr>
                        <w:rFonts w:ascii="Sylfaen" w:hAnsi="Sylfaen"/>
                        <w:sz w:val="14"/>
                        <w:szCs w:val="16"/>
                      </w:rPr>
                      <w:t>վերաբերյալ</w:t>
                    </w:r>
                    <w:r w:rsidRPr="00761051">
                      <w:rPr>
                        <w:rFonts w:ascii="Sylfaen" w:hAnsi="Sylfaen"/>
                        <w:sz w:val="14"/>
                        <w:szCs w:val="16"/>
                        <w:lang w:val="ru-RU"/>
                      </w:rPr>
                      <w:t xml:space="preserve"> տեղեկությունների ներկայացում</w:t>
                    </w:r>
                  </w:p>
                </w:txbxContent>
              </v:textbox>
            </v:shape>
            <v:shape id="_x0000_s1064" type="#_x0000_t202" style="position:absolute;left:3394;top:10366;width:963;height:324;mso-width-relative:margin;mso-height-relative:margin" stroked="f" strokeweight="0">
              <v:textbox style="mso-next-textbox:#_x0000_s1064" inset="0,0,0,0">
                <w:txbxContent>
                  <w:p w:rsidR="00922609" w:rsidRPr="008C2BD8" w:rsidRDefault="00922609" w:rsidP="00047984">
                    <w:pPr>
                      <w:jc w:val="center"/>
                      <w:rPr>
                        <w:szCs w:val="18"/>
                      </w:rPr>
                    </w:pPr>
                    <w:r>
                      <w:rPr>
                        <w:rStyle w:val="Bodytext295ptNotBold"/>
                        <w:b w:val="0"/>
                        <w:sz w:val="16"/>
                      </w:rPr>
                      <w:t>Հաջողված</w:t>
                    </w:r>
                  </w:p>
                </w:txbxContent>
              </v:textbox>
            </v:shape>
            <v:shape id="_x0000_s1065" type="#_x0000_t202" style="position:absolute;left:8026;top:7524;width:2550;height:1014;mso-width-relative:margin;mso-height-relative:margin" stroked="f" strokeweight="0">
              <v:textbox style="mso-next-textbox:#_x0000_s1065" inset="0,0,0,0">
                <w:txbxContent>
                  <w:p w:rsidR="00922609" w:rsidRPr="00761051" w:rsidRDefault="00922609" w:rsidP="00047984">
                    <w:pPr>
                      <w:jc w:val="center"/>
                      <w:rPr>
                        <w:sz w:val="22"/>
                        <w:szCs w:val="18"/>
                      </w:rPr>
                    </w:pPr>
                    <w:r w:rsidRPr="00761051">
                      <w:rPr>
                        <w:rStyle w:val="Bodytext295ptNotBold"/>
                        <w:b w:val="0"/>
                        <w:sz w:val="14"/>
                      </w:rPr>
                      <w:t>Ապրանքների փաստացի արտահանման հաստատումը չեղ</w:t>
                    </w:r>
                    <w:r w:rsidRPr="00761051">
                      <w:rPr>
                        <w:rStyle w:val="Bodytext295ptNotBold"/>
                        <w:b w:val="0"/>
                        <w:sz w:val="14"/>
                        <w:lang w:val="ru-RU"/>
                      </w:rPr>
                      <w:t>արկելու</w:t>
                    </w:r>
                    <w:r w:rsidRPr="00761051">
                      <w:rPr>
                        <w:rStyle w:val="Bodytext295ptNotBold"/>
                        <w:b w:val="0"/>
                        <w:sz w:val="14"/>
                      </w:rPr>
                      <w:t xml:space="preserve"> վերաբերյալ</w:t>
                    </w:r>
                    <w:r w:rsidRPr="00761051">
                      <w:rPr>
                        <w:rStyle w:val="Bodytext295ptNotBold"/>
                        <w:b w:val="0"/>
                        <w:sz w:val="14"/>
                        <w:lang w:val="ru-RU"/>
                      </w:rPr>
                      <w:t xml:space="preserve"> տեղեկությունների ընդունում և մշակում</w:t>
                    </w:r>
                  </w:p>
                </w:txbxContent>
              </v:textbox>
            </v:shape>
            <v:shape id="_x0000_s1066" type="#_x0000_t202" style="position:absolute;left:1918;top:9048;width:3720;height:502;mso-width-relative:margin;mso-height-relative:margin" stroked="f" strokeweight="0">
              <v:textbox style="mso-next-textbox:#_x0000_s1066" inset="0,0,0,0">
                <w:txbxContent>
                  <w:p w:rsidR="00922609" w:rsidRPr="00761051" w:rsidRDefault="00922609" w:rsidP="00047984">
                    <w:pPr>
                      <w:pStyle w:val="Bodytext20"/>
                      <w:shd w:val="clear" w:color="auto" w:fill="auto"/>
                      <w:spacing w:after="0" w:line="240" w:lineRule="auto"/>
                      <w:jc w:val="center"/>
                      <w:rPr>
                        <w:sz w:val="24"/>
                        <w:szCs w:val="18"/>
                      </w:rPr>
                    </w:pPr>
                    <w:r w:rsidRPr="00761051">
                      <w:rPr>
                        <w:rStyle w:val="Bodytext295ptNotBold"/>
                        <w:sz w:val="14"/>
                        <w:szCs w:val="16"/>
                      </w:rPr>
                      <w:t xml:space="preserve">: Ապրանքների փաստացի արտահանման </w:t>
                    </w:r>
                    <w:r w:rsidRPr="00761051">
                      <w:rPr>
                        <w:rStyle w:val="Bodytext212ptNotBold"/>
                        <w:sz w:val="14"/>
                        <w:szCs w:val="16"/>
                      </w:rPr>
                      <w:t>վերաբերյալ</w:t>
                    </w:r>
                    <w:r w:rsidRPr="00761051">
                      <w:rPr>
                        <w:rStyle w:val="Bodytext295ptNotBold"/>
                        <w:sz w:val="14"/>
                        <w:szCs w:val="16"/>
                        <w:lang w:val="ru-RU"/>
                      </w:rPr>
                      <w:t xml:space="preserve"> տեղեկություններ</w:t>
                    </w:r>
                    <w:r w:rsidRPr="00761051">
                      <w:rPr>
                        <w:rStyle w:val="Bodytext295ptNotBold"/>
                        <w:sz w:val="14"/>
                      </w:rPr>
                      <w:t xml:space="preserve"> [չեղարկվել են]</w:t>
                    </w:r>
                  </w:p>
                </w:txbxContent>
              </v:textbox>
            </v:shape>
            <v:shape id="_x0000_s1067" type="#_x0000_t202" style="position:absolute;left:5255;top:7268;width:2471;height:489;mso-width-relative:margin;mso-height-relative:margin" stroked="f" strokeweight="0">
              <v:textbox style="mso-next-textbox:#_x0000_s1067" inset="0,0,0,0">
                <w:txbxContent>
                  <w:p w:rsidR="00922609" w:rsidRPr="00761051" w:rsidRDefault="00922609" w:rsidP="00047984">
                    <w:pPr>
                      <w:pStyle w:val="Bodytext20"/>
                      <w:shd w:val="clear" w:color="auto" w:fill="auto"/>
                      <w:spacing w:after="0" w:line="240" w:lineRule="auto"/>
                      <w:jc w:val="center"/>
                      <w:rPr>
                        <w:sz w:val="14"/>
                        <w:szCs w:val="16"/>
                        <w:lang w:val="ru-RU"/>
                      </w:rPr>
                    </w:pPr>
                    <w:r w:rsidRPr="00761051">
                      <w:rPr>
                        <w:rStyle w:val="Bodytext295ptNotBold"/>
                        <w:sz w:val="14"/>
                        <w:lang w:val="ru-RU"/>
                      </w:rPr>
                      <w:t>Էլեկտրոնային չեղարկում</w:t>
                    </w:r>
                  </w:p>
                  <w:p w:rsidR="00922609" w:rsidRPr="00761051" w:rsidRDefault="00922609" w:rsidP="00047984">
                    <w:pPr>
                      <w:jc w:val="center"/>
                      <w:rPr>
                        <w:sz w:val="22"/>
                        <w:szCs w:val="18"/>
                      </w:rPr>
                    </w:pPr>
                    <w:r w:rsidRPr="00761051">
                      <w:rPr>
                        <w:rStyle w:val="Bodytext295ptNotBold"/>
                        <w:b w:val="0"/>
                        <w:sz w:val="14"/>
                      </w:rPr>
                      <w:t>(Р.СР.02.MSG.006)</w:t>
                    </w:r>
                  </w:p>
                </w:txbxContent>
              </v:textbox>
            </v:shape>
            <v:shape id="_x0000_s1068" type="#_x0000_t202" style="position:absolute;left:5368;top:7984;width:2471;height:819;mso-width-relative:margin;mso-height-relative:margin" stroked="f" strokeweight="0">
              <v:textbox style="mso-next-textbox:#_x0000_s1068" inset="0,0,0,0">
                <w:txbxContent>
                  <w:p w:rsidR="00922609" w:rsidRPr="00761051" w:rsidRDefault="00922609" w:rsidP="00047984">
                    <w:pPr>
                      <w:pStyle w:val="Bodytext20"/>
                      <w:shd w:val="clear" w:color="auto" w:fill="auto"/>
                      <w:spacing w:after="0" w:line="240" w:lineRule="auto"/>
                      <w:jc w:val="center"/>
                      <w:rPr>
                        <w:sz w:val="14"/>
                        <w:szCs w:val="16"/>
                      </w:rPr>
                    </w:pPr>
                    <w:r w:rsidRPr="00761051">
                      <w:rPr>
                        <w:rStyle w:val="Bodytext295ptNotBold"/>
                        <w:sz w:val="14"/>
                        <w:lang w:val="ru-RU"/>
                      </w:rPr>
                      <w:t>Տ</w:t>
                    </w:r>
                    <w:r w:rsidRPr="00761051">
                      <w:rPr>
                        <w:rStyle w:val="Bodytext295ptNotBold"/>
                        <w:sz w:val="14"/>
                      </w:rPr>
                      <w:t>եղեկությունների հաջող մշակման վերաբերյալ ծանուցում</w:t>
                    </w:r>
                  </w:p>
                  <w:p w:rsidR="00922609" w:rsidRPr="00761051" w:rsidRDefault="00922609" w:rsidP="00047984">
                    <w:pPr>
                      <w:jc w:val="center"/>
                      <w:rPr>
                        <w:sz w:val="22"/>
                        <w:szCs w:val="18"/>
                      </w:rPr>
                    </w:pPr>
                    <w:r w:rsidRPr="00761051">
                      <w:rPr>
                        <w:rStyle w:val="Bodytext295ptNotBold"/>
                        <w:b w:val="0"/>
                        <w:sz w:val="14"/>
                      </w:rPr>
                      <w:t>(Р.СР.02.MSG.004)</w:t>
                    </w:r>
                  </w:p>
                </w:txbxContent>
              </v:textbox>
            </v:shape>
          </v:group>
        </w:pict>
      </w:r>
      <w:r w:rsidR="00047984" w:rsidRPr="00D767E5">
        <w:rPr>
          <w:rFonts w:ascii="Sylfaen" w:hAnsi="Sylfaen"/>
          <w:noProof/>
          <w:lang w:val="en-US" w:eastAsia="en-US" w:bidi="ar-SA"/>
        </w:rPr>
        <w:drawing>
          <wp:inline distT="0" distB="0" distL="0" distR="0">
            <wp:extent cx="5962650" cy="3228975"/>
            <wp:effectExtent l="19050" t="0" r="0" b="0"/>
            <wp:docPr id="2" name="Picture 2" descr="C:\Documents and Settings\anush\Desktop\21.10.115-0008-2020-B-36\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nush\Desktop\21.10.115-0008-2020-B-36\media\image3.png"/>
                    <pic:cNvPicPr>
                      <a:picLocks noChangeAspect="1" noChangeArrowheads="1"/>
                    </pic:cNvPicPr>
                  </pic:nvPicPr>
                  <pic:blipFill>
                    <a:blip r:embed="rId27" cstate="print"/>
                    <a:srcRect/>
                    <a:stretch>
                      <a:fillRect/>
                    </a:stretch>
                  </pic:blipFill>
                  <pic:spPr bwMode="auto">
                    <a:xfrm>
                      <a:off x="0" y="0"/>
                      <a:ext cx="5962650" cy="3228975"/>
                    </a:xfrm>
                    <a:prstGeom prst="rect">
                      <a:avLst/>
                    </a:prstGeom>
                    <a:noFill/>
                    <a:ln w="9525">
                      <a:noFill/>
                      <a:miter lim="800000"/>
                      <a:headEnd/>
                      <a:tailEnd/>
                    </a:ln>
                  </pic:spPr>
                </pic:pic>
              </a:graphicData>
            </a:graphic>
          </wp:inline>
        </w:drawing>
      </w:r>
    </w:p>
    <w:p w:rsidR="00047984" w:rsidRPr="00D767E5" w:rsidRDefault="00047984" w:rsidP="00047984">
      <w:pPr>
        <w:pStyle w:val="Picturecaption20"/>
        <w:shd w:val="clear" w:color="auto" w:fill="auto"/>
        <w:spacing w:after="160" w:line="360" w:lineRule="auto"/>
        <w:rPr>
          <w:sz w:val="20"/>
        </w:rPr>
      </w:pPr>
      <w:r w:rsidRPr="00D767E5">
        <w:rPr>
          <w:sz w:val="20"/>
        </w:rPr>
        <w:t xml:space="preserve">Նկ. 8. Ընդհանուր գործընթացի «Ապրանքների փաստացի արտահանման </w:t>
      </w:r>
      <w:r w:rsidRPr="00D767E5">
        <w:rPr>
          <w:rStyle w:val="Bodytext212ptNotBold"/>
          <w:b w:val="0"/>
          <w:sz w:val="20"/>
        </w:rPr>
        <w:t>վերաբերյալ</w:t>
      </w:r>
      <w:r w:rsidRPr="00D767E5">
        <w:rPr>
          <w:sz w:val="20"/>
        </w:rPr>
        <w:t xml:space="preserve"> տեղեկությունների չեղարկում» տրանզակցիայի (Р.СР.02.ТRN.003) կատարման սխեմա</w:t>
      </w:r>
    </w:p>
    <w:p w:rsidR="00047984" w:rsidRPr="00D767E5" w:rsidRDefault="00047984" w:rsidP="00047984">
      <w:pPr>
        <w:rPr>
          <w:rStyle w:val="TablecaptionNotBold"/>
          <w:b w:val="0"/>
          <w:bCs w:val="0"/>
          <w:sz w:val="24"/>
          <w:szCs w:val="24"/>
          <w:lang w:val="ru-RU"/>
        </w:rPr>
      </w:pPr>
      <w:r w:rsidRPr="00D767E5">
        <w:rPr>
          <w:rStyle w:val="TablecaptionNotBold"/>
          <w:sz w:val="24"/>
          <w:szCs w:val="24"/>
          <w:lang w:val="ru-RU"/>
        </w:rPr>
        <w:br w:type="page"/>
      </w:r>
    </w:p>
    <w:p w:rsidR="00047984" w:rsidRPr="00D767E5" w:rsidRDefault="00047984" w:rsidP="00047984">
      <w:pPr>
        <w:pStyle w:val="Tablecaption0"/>
        <w:shd w:val="clear" w:color="auto" w:fill="auto"/>
        <w:spacing w:after="160" w:line="360" w:lineRule="auto"/>
        <w:jc w:val="right"/>
        <w:rPr>
          <w:b w:val="0"/>
          <w:sz w:val="24"/>
          <w:szCs w:val="24"/>
        </w:rPr>
      </w:pPr>
      <w:r w:rsidRPr="00D767E5">
        <w:rPr>
          <w:rStyle w:val="TablecaptionNotBold"/>
          <w:sz w:val="24"/>
          <w:szCs w:val="24"/>
        </w:rPr>
        <w:lastRenderedPageBreak/>
        <w:t>Աղյուսակ 9</w:t>
      </w:r>
    </w:p>
    <w:p w:rsidR="00047984" w:rsidRPr="00D767E5" w:rsidRDefault="00047984" w:rsidP="00047984">
      <w:pPr>
        <w:pStyle w:val="Bodytext20"/>
        <w:shd w:val="clear" w:color="auto" w:fill="auto"/>
        <w:spacing w:after="160" w:line="360" w:lineRule="auto"/>
        <w:jc w:val="center"/>
        <w:rPr>
          <w:sz w:val="24"/>
          <w:szCs w:val="24"/>
        </w:rPr>
      </w:pPr>
      <w:r w:rsidRPr="00D767E5">
        <w:rPr>
          <w:rStyle w:val="Bodytext2NotBold"/>
          <w:sz w:val="24"/>
          <w:szCs w:val="24"/>
        </w:rPr>
        <w:t xml:space="preserve">Ընդհանուր գործընթացի «Ապրանքների փաստացի արտահանման </w:t>
      </w:r>
      <w:r w:rsidRPr="00D767E5">
        <w:rPr>
          <w:rStyle w:val="Bodytext2NotBold"/>
          <w:sz w:val="24"/>
          <w:szCs w:val="24"/>
        </w:rPr>
        <w:br/>
      </w:r>
      <w:r w:rsidRPr="00D767E5">
        <w:rPr>
          <w:rStyle w:val="Bodytext212ptNotBold"/>
        </w:rPr>
        <w:t>վերաբերյալ</w:t>
      </w:r>
      <w:r w:rsidRPr="00D767E5">
        <w:rPr>
          <w:rStyle w:val="Bodytext2NotBold"/>
          <w:sz w:val="24"/>
          <w:szCs w:val="24"/>
        </w:rPr>
        <w:t xml:space="preserve"> տեղեկությունների չեղարկում» տրանզակցիայի </w:t>
      </w:r>
      <w:r w:rsidRPr="00D767E5">
        <w:rPr>
          <w:rStyle w:val="Bodytext2NotBold"/>
          <w:sz w:val="24"/>
          <w:szCs w:val="24"/>
        </w:rPr>
        <w:br/>
        <w:t>(Р.СР.02.ТRN.003) նկարագրությունը</w:t>
      </w:r>
    </w:p>
    <w:tbl>
      <w:tblPr>
        <w:tblOverlap w:val="never"/>
        <w:tblW w:w="9421" w:type="dxa"/>
        <w:jc w:val="center"/>
        <w:tblLayout w:type="fixed"/>
        <w:tblCellMar>
          <w:left w:w="10" w:type="dxa"/>
          <w:right w:w="10" w:type="dxa"/>
        </w:tblCellMar>
        <w:tblLook w:val="0000" w:firstRow="0" w:lastRow="0" w:firstColumn="0" w:lastColumn="0" w:noHBand="0" w:noVBand="0"/>
      </w:tblPr>
      <w:tblGrid>
        <w:gridCol w:w="947"/>
        <w:gridCol w:w="3200"/>
        <w:gridCol w:w="5274"/>
      </w:tblGrid>
      <w:tr w:rsidR="00047984" w:rsidRPr="00D767E5" w:rsidTr="00047984">
        <w:trPr>
          <w:tblHeader/>
          <w:jc w:val="center"/>
        </w:trPr>
        <w:tc>
          <w:tcPr>
            <w:tcW w:w="947"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Համարը՝ ը/կ</w:t>
            </w:r>
          </w:p>
        </w:tc>
        <w:tc>
          <w:tcPr>
            <w:tcW w:w="3200" w:type="dxa"/>
            <w:tcBorders>
              <w:top w:val="single" w:sz="4" w:space="0" w:color="auto"/>
              <w:lef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Պարտադիր տարրը</w:t>
            </w:r>
          </w:p>
        </w:tc>
        <w:tc>
          <w:tcPr>
            <w:tcW w:w="5274" w:type="dxa"/>
            <w:tcBorders>
              <w:top w:val="single" w:sz="4" w:space="0" w:color="auto"/>
              <w:left w:val="single" w:sz="4" w:space="0" w:color="auto"/>
              <w:righ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Նկարագրությունը</w:t>
            </w:r>
          </w:p>
        </w:tc>
      </w:tr>
      <w:tr w:rsidR="00047984" w:rsidRPr="00D767E5" w:rsidTr="00047984">
        <w:trPr>
          <w:tblHeader/>
          <w:jc w:val="center"/>
        </w:trPr>
        <w:tc>
          <w:tcPr>
            <w:tcW w:w="947"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c>
          <w:tcPr>
            <w:tcW w:w="3200"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2</w:t>
            </w:r>
          </w:p>
        </w:tc>
        <w:tc>
          <w:tcPr>
            <w:tcW w:w="5274"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3</w:t>
            </w:r>
          </w:p>
        </w:tc>
      </w:tr>
      <w:tr w:rsidR="00047984" w:rsidRPr="00D767E5" w:rsidTr="00047984">
        <w:trPr>
          <w:jc w:val="center"/>
        </w:trPr>
        <w:tc>
          <w:tcPr>
            <w:tcW w:w="947"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c>
          <w:tcPr>
            <w:tcW w:w="3200" w:type="dxa"/>
            <w:tcBorders>
              <w:top w:val="single" w:sz="4" w:space="0" w:color="auto"/>
              <w:lef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Ծածկագրային նշագիրը</w:t>
            </w:r>
          </w:p>
        </w:tc>
        <w:tc>
          <w:tcPr>
            <w:tcW w:w="5274" w:type="dxa"/>
            <w:tcBorders>
              <w:top w:val="single" w:sz="4" w:space="0" w:color="auto"/>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P.CP.02.TRN.003</w:t>
            </w:r>
          </w:p>
        </w:tc>
      </w:tr>
      <w:tr w:rsidR="00047984" w:rsidRPr="00D767E5" w:rsidTr="00047984">
        <w:trPr>
          <w:jc w:val="center"/>
        </w:trPr>
        <w:tc>
          <w:tcPr>
            <w:tcW w:w="947"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2</w:t>
            </w:r>
          </w:p>
        </w:tc>
        <w:tc>
          <w:tcPr>
            <w:tcW w:w="3200" w:type="dxa"/>
            <w:tcBorders>
              <w:top w:val="single" w:sz="4" w:space="0" w:color="auto"/>
              <w:left w:val="single" w:sz="4" w:space="0" w:color="auto"/>
              <w:bottom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Ընդհանուր գործընթացի տրանզակցիայի անվանումը</w:t>
            </w:r>
          </w:p>
        </w:tc>
        <w:tc>
          <w:tcPr>
            <w:tcW w:w="5274"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60"/>
              <w:jc w:val="left"/>
              <w:rPr>
                <w:sz w:val="20"/>
                <w:szCs w:val="20"/>
              </w:rPr>
            </w:pPr>
            <w:r w:rsidRPr="00D767E5">
              <w:rPr>
                <w:rStyle w:val="Bodytext212ptNotBold"/>
                <w:sz w:val="20"/>
                <w:szCs w:val="20"/>
              </w:rPr>
              <w:t>ապրանքների փաստացի արտահանման վերաբերյալ</w:t>
            </w:r>
            <w:r w:rsidRPr="00D767E5" w:rsidDel="004068FA">
              <w:rPr>
                <w:rStyle w:val="Bodytext212ptNotBold"/>
                <w:sz w:val="20"/>
                <w:szCs w:val="20"/>
              </w:rPr>
              <w:t xml:space="preserve"> </w:t>
            </w:r>
            <w:r w:rsidRPr="00D767E5">
              <w:rPr>
                <w:rStyle w:val="Bodytext212ptNotBold"/>
                <w:sz w:val="20"/>
                <w:szCs w:val="20"/>
              </w:rPr>
              <w:t>տեղեկությունների չեղարկում</w:t>
            </w:r>
          </w:p>
        </w:tc>
      </w:tr>
      <w:tr w:rsidR="00047984" w:rsidRPr="00D767E5" w:rsidTr="00047984">
        <w:trPr>
          <w:jc w:val="center"/>
        </w:trPr>
        <w:tc>
          <w:tcPr>
            <w:tcW w:w="947"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3</w:t>
            </w:r>
          </w:p>
        </w:tc>
        <w:tc>
          <w:tcPr>
            <w:tcW w:w="3200"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Ընդհանուր գործընթացի տրանզակցիայի ձեւանմուշը</w:t>
            </w:r>
          </w:p>
        </w:tc>
        <w:tc>
          <w:tcPr>
            <w:tcW w:w="5274"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60"/>
              <w:jc w:val="left"/>
              <w:rPr>
                <w:sz w:val="20"/>
                <w:szCs w:val="20"/>
              </w:rPr>
            </w:pPr>
            <w:r w:rsidRPr="00D767E5">
              <w:rPr>
                <w:rStyle w:val="Bodytext212ptNotBold"/>
                <w:sz w:val="20"/>
                <w:szCs w:val="20"/>
              </w:rPr>
              <w:t>փոխադարձ պարտավորություններ</w:t>
            </w:r>
          </w:p>
        </w:tc>
      </w:tr>
      <w:tr w:rsidR="00047984" w:rsidRPr="00D767E5" w:rsidTr="00047984">
        <w:trPr>
          <w:jc w:val="center"/>
        </w:trPr>
        <w:tc>
          <w:tcPr>
            <w:tcW w:w="947"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4</w:t>
            </w:r>
          </w:p>
        </w:tc>
        <w:tc>
          <w:tcPr>
            <w:tcW w:w="3200" w:type="dxa"/>
            <w:tcBorders>
              <w:top w:val="single" w:sz="4" w:space="0" w:color="auto"/>
              <w:lef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Սկզբնավորող դերը</w:t>
            </w:r>
          </w:p>
        </w:tc>
        <w:tc>
          <w:tcPr>
            <w:tcW w:w="5274" w:type="dxa"/>
            <w:tcBorders>
              <w:top w:val="single" w:sz="4" w:space="0" w:color="auto"/>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60"/>
              <w:jc w:val="left"/>
              <w:rPr>
                <w:sz w:val="20"/>
                <w:szCs w:val="20"/>
                <w:lang w:val="ru-RU"/>
              </w:rPr>
            </w:pPr>
            <w:r w:rsidRPr="00D767E5">
              <w:rPr>
                <w:rStyle w:val="Bodytext212ptNotBold"/>
                <w:sz w:val="20"/>
                <w:szCs w:val="20"/>
              </w:rPr>
              <w:t>նախաձեռնող</w:t>
            </w:r>
          </w:p>
        </w:tc>
      </w:tr>
      <w:tr w:rsidR="00047984" w:rsidRPr="00D767E5" w:rsidTr="00047984">
        <w:trPr>
          <w:jc w:val="center"/>
        </w:trPr>
        <w:tc>
          <w:tcPr>
            <w:tcW w:w="947"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5</w:t>
            </w:r>
          </w:p>
        </w:tc>
        <w:tc>
          <w:tcPr>
            <w:tcW w:w="3200" w:type="dxa"/>
            <w:tcBorders>
              <w:top w:val="single" w:sz="4" w:space="0" w:color="auto"/>
              <w:lef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Սկզբնավորող գործառնությունը</w:t>
            </w:r>
          </w:p>
        </w:tc>
        <w:tc>
          <w:tcPr>
            <w:tcW w:w="5274" w:type="dxa"/>
            <w:tcBorders>
              <w:top w:val="single" w:sz="4" w:space="0" w:color="auto"/>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60"/>
              <w:jc w:val="left"/>
              <w:rPr>
                <w:sz w:val="20"/>
                <w:szCs w:val="20"/>
              </w:rPr>
            </w:pPr>
            <w:r w:rsidRPr="00D767E5">
              <w:rPr>
                <w:rStyle w:val="Bodytext212ptNotBold"/>
                <w:sz w:val="20"/>
                <w:szCs w:val="20"/>
              </w:rPr>
              <w:t>ապրանքների փաստացի արտահանման հաստատումը չեղարկելու վերաբերյալ տեղեկությունների ներկայացում</w:t>
            </w:r>
          </w:p>
        </w:tc>
      </w:tr>
      <w:tr w:rsidR="00047984" w:rsidRPr="00D767E5" w:rsidTr="00047984">
        <w:trPr>
          <w:jc w:val="center"/>
        </w:trPr>
        <w:tc>
          <w:tcPr>
            <w:tcW w:w="947"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6</w:t>
            </w:r>
          </w:p>
        </w:tc>
        <w:tc>
          <w:tcPr>
            <w:tcW w:w="3200" w:type="dxa"/>
            <w:tcBorders>
              <w:top w:val="single" w:sz="4" w:space="0" w:color="auto"/>
              <w:lef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Արձագանքող դերը</w:t>
            </w:r>
          </w:p>
        </w:tc>
        <w:tc>
          <w:tcPr>
            <w:tcW w:w="5274" w:type="dxa"/>
            <w:tcBorders>
              <w:top w:val="single" w:sz="4" w:space="0" w:color="auto"/>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60"/>
              <w:jc w:val="left"/>
              <w:rPr>
                <w:sz w:val="20"/>
                <w:szCs w:val="20"/>
              </w:rPr>
            </w:pPr>
            <w:r w:rsidRPr="00D767E5">
              <w:rPr>
                <w:rStyle w:val="Bodytext212ptNotBold"/>
                <w:sz w:val="20"/>
                <w:szCs w:val="20"/>
              </w:rPr>
              <w:t>ռեսպոնդենտ</w:t>
            </w:r>
          </w:p>
        </w:tc>
      </w:tr>
      <w:tr w:rsidR="00047984" w:rsidRPr="00D767E5" w:rsidTr="00047984">
        <w:trPr>
          <w:jc w:val="center"/>
        </w:trPr>
        <w:tc>
          <w:tcPr>
            <w:tcW w:w="947"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7</w:t>
            </w:r>
          </w:p>
        </w:tc>
        <w:tc>
          <w:tcPr>
            <w:tcW w:w="3200" w:type="dxa"/>
            <w:tcBorders>
              <w:top w:val="single" w:sz="4" w:space="0" w:color="auto"/>
              <w:left w:val="single" w:sz="4" w:space="0" w:color="auto"/>
              <w:bottom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Ընդունող գործառնությունը</w:t>
            </w:r>
          </w:p>
        </w:tc>
        <w:tc>
          <w:tcPr>
            <w:tcW w:w="5274"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60"/>
              <w:jc w:val="left"/>
              <w:rPr>
                <w:sz w:val="20"/>
                <w:szCs w:val="20"/>
              </w:rPr>
            </w:pPr>
            <w:r w:rsidRPr="00D767E5">
              <w:rPr>
                <w:rStyle w:val="Bodytext212ptNotBold"/>
                <w:sz w:val="20"/>
                <w:szCs w:val="20"/>
              </w:rPr>
              <w:t>ապրանքների փաստացի արտահանման հաստատումը չեղարկելու վերաբերյալ տեղեկությունների ընդունում եւ մշակում</w:t>
            </w:r>
          </w:p>
        </w:tc>
      </w:tr>
      <w:tr w:rsidR="00047984" w:rsidRPr="00D767E5" w:rsidTr="00047984">
        <w:trPr>
          <w:trHeight w:val="1027"/>
          <w:jc w:val="center"/>
        </w:trPr>
        <w:tc>
          <w:tcPr>
            <w:tcW w:w="947"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8</w:t>
            </w:r>
          </w:p>
        </w:tc>
        <w:tc>
          <w:tcPr>
            <w:tcW w:w="3200" w:type="dxa"/>
            <w:tcBorders>
              <w:top w:val="single" w:sz="4" w:space="0" w:color="auto"/>
              <w:lef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Ընդհանուր գործընթացի տրանզակցիայի կատարման արդյունքը</w:t>
            </w:r>
          </w:p>
        </w:tc>
        <w:tc>
          <w:tcPr>
            <w:tcW w:w="5274" w:type="dxa"/>
            <w:tcBorders>
              <w:top w:val="single" w:sz="4" w:space="0" w:color="auto"/>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60"/>
              <w:jc w:val="left"/>
              <w:rPr>
                <w:sz w:val="20"/>
                <w:szCs w:val="20"/>
              </w:rPr>
            </w:pPr>
            <w:r w:rsidRPr="00D767E5">
              <w:rPr>
                <w:rStyle w:val="Bodytext212ptNotBold"/>
                <w:sz w:val="20"/>
                <w:szCs w:val="20"/>
              </w:rPr>
              <w:t>ապրանքների փաստացի արտահանման վերաբերյալ</w:t>
            </w:r>
            <w:r w:rsidRPr="00D767E5" w:rsidDel="004068FA">
              <w:rPr>
                <w:rStyle w:val="Bodytext212ptNotBold"/>
                <w:sz w:val="20"/>
                <w:szCs w:val="20"/>
              </w:rPr>
              <w:t xml:space="preserve"> </w:t>
            </w:r>
            <w:r w:rsidRPr="00D767E5">
              <w:rPr>
                <w:rStyle w:val="Bodytext212ptNotBold"/>
                <w:sz w:val="20"/>
                <w:szCs w:val="20"/>
              </w:rPr>
              <w:t>տեղեկություններ (P.CP.02.BEN.002)՝ չեղարկվել են</w:t>
            </w:r>
          </w:p>
        </w:tc>
      </w:tr>
      <w:tr w:rsidR="00047984" w:rsidRPr="00D767E5" w:rsidTr="00047984">
        <w:trPr>
          <w:jc w:val="center"/>
        </w:trPr>
        <w:tc>
          <w:tcPr>
            <w:tcW w:w="947" w:type="dxa"/>
            <w:vMerge w:val="restart"/>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9</w:t>
            </w:r>
          </w:p>
        </w:tc>
        <w:tc>
          <w:tcPr>
            <w:tcW w:w="3200" w:type="dxa"/>
            <w:tcBorders>
              <w:top w:val="single" w:sz="4" w:space="0" w:color="auto"/>
              <w:lef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Ընդհանուր գործընթացի տրանզակցիայի պարամետրերը՝</w:t>
            </w:r>
          </w:p>
        </w:tc>
        <w:tc>
          <w:tcPr>
            <w:tcW w:w="5274" w:type="dxa"/>
            <w:tcBorders>
              <w:top w:val="single" w:sz="4" w:space="0" w:color="auto"/>
              <w:left w:val="single" w:sz="4" w:space="0" w:color="auto"/>
              <w:right w:val="single" w:sz="4" w:space="0" w:color="auto"/>
            </w:tcBorders>
            <w:shd w:val="clear" w:color="auto" w:fill="FFFFFF"/>
          </w:tcPr>
          <w:p w:rsidR="00047984" w:rsidRPr="00D767E5" w:rsidRDefault="00047984" w:rsidP="00B11629">
            <w:pPr>
              <w:spacing w:after="120"/>
              <w:rPr>
                <w:rFonts w:ascii="Sylfaen" w:hAnsi="Sylfaen"/>
                <w:sz w:val="20"/>
                <w:szCs w:val="20"/>
              </w:rPr>
            </w:pPr>
          </w:p>
        </w:tc>
      </w:tr>
      <w:tr w:rsidR="00047984" w:rsidRPr="00D767E5" w:rsidTr="00047984">
        <w:trPr>
          <w:jc w:val="center"/>
        </w:trPr>
        <w:tc>
          <w:tcPr>
            <w:tcW w:w="947" w:type="dxa"/>
            <w:vMerge/>
            <w:tcBorders>
              <w:left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200" w:type="dxa"/>
            <w:tcBorders>
              <w:left w:val="single" w:sz="4" w:space="0" w:color="auto"/>
            </w:tcBorders>
            <w:shd w:val="clear" w:color="auto" w:fill="FFFFFF"/>
          </w:tcPr>
          <w:p w:rsidR="00047984" w:rsidRPr="00D767E5" w:rsidRDefault="00047984" w:rsidP="00B11629">
            <w:pPr>
              <w:pStyle w:val="Bodytext20"/>
              <w:shd w:val="clear" w:color="auto" w:fill="auto"/>
              <w:spacing w:after="120" w:line="240" w:lineRule="auto"/>
              <w:ind w:left="356"/>
              <w:jc w:val="left"/>
              <w:rPr>
                <w:sz w:val="20"/>
                <w:szCs w:val="20"/>
              </w:rPr>
            </w:pPr>
            <w:r w:rsidRPr="00D767E5">
              <w:rPr>
                <w:rStyle w:val="Bodytext212ptNotBold"/>
                <w:sz w:val="20"/>
                <w:szCs w:val="20"/>
              </w:rPr>
              <w:t>ստացումը հաստատելու համար ժամանակը</w:t>
            </w:r>
          </w:p>
        </w:tc>
        <w:tc>
          <w:tcPr>
            <w:tcW w:w="5274" w:type="dxa"/>
            <w:tcBorders>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3 րոպե</w:t>
            </w:r>
          </w:p>
        </w:tc>
      </w:tr>
      <w:tr w:rsidR="00047984" w:rsidRPr="00D767E5" w:rsidTr="00047984">
        <w:trPr>
          <w:jc w:val="center"/>
        </w:trPr>
        <w:tc>
          <w:tcPr>
            <w:tcW w:w="947" w:type="dxa"/>
            <w:vMerge/>
            <w:tcBorders>
              <w:left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200" w:type="dxa"/>
            <w:tcBorders>
              <w:left w:val="single" w:sz="4" w:space="0" w:color="auto"/>
            </w:tcBorders>
            <w:shd w:val="clear" w:color="auto" w:fill="FFFFFF"/>
          </w:tcPr>
          <w:p w:rsidR="00047984" w:rsidRPr="00D767E5" w:rsidRDefault="00047984" w:rsidP="00B11629">
            <w:pPr>
              <w:pStyle w:val="Bodytext20"/>
              <w:shd w:val="clear" w:color="auto" w:fill="auto"/>
              <w:spacing w:after="120" w:line="240" w:lineRule="auto"/>
              <w:ind w:left="356"/>
              <w:jc w:val="left"/>
              <w:rPr>
                <w:sz w:val="20"/>
                <w:szCs w:val="20"/>
              </w:rPr>
            </w:pPr>
            <w:r w:rsidRPr="00D767E5">
              <w:rPr>
                <w:rStyle w:val="Bodytext212ptNotBold"/>
                <w:sz w:val="20"/>
                <w:szCs w:val="20"/>
              </w:rPr>
              <w:t>մշակման համար ընդունումը հաստատելու ժամանակը</w:t>
            </w:r>
          </w:p>
        </w:tc>
        <w:tc>
          <w:tcPr>
            <w:tcW w:w="5274" w:type="dxa"/>
            <w:tcBorders>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10 րոպե</w:t>
            </w:r>
          </w:p>
        </w:tc>
      </w:tr>
      <w:tr w:rsidR="00047984" w:rsidRPr="00D767E5" w:rsidTr="00047984">
        <w:trPr>
          <w:jc w:val="center"/>
        </w:trPr>
        <w:tc>
          <w:tcPr>
            <w:tcW w:w="947" w:type="dxa"/>
            <w:vMerge/>
            <w:tcBorders>
              <w:left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200" w:type="dxa"/>
            <w:tcBorders>
              <w:left w:val="single" w:sz="4" w:space="0" w:color="auto"/>
            </w:tcBorders>
            <w:shd w:val="clear" w:color="auto" w:fill="FFFFFF"/>
          </w:tcPr>
          <w:p w:rsidR="00047984" w:rsidRPr="00D767E5" w:rsidRDefault="00047984" w:rsidP="00B11629">
            <w:pPr>
              <w:pStyle w:val="Bodytext20"/>
              <w:shd w:val="clear" w:color="auto" w:fill="auto"/>
              <w:spacing w:after="120" w:line="240" w:lineRule="auto"/>
              <w:ind w:left="356"/>
              <w:jc w:val="left"/>
              <w:rPr>
                <w:sz w:val="20"/>
                <w:szCs w:val="20"/>
              </w:rPr>
            </w:pPr>
            <w:r w:rsidRPr="00D767E5">
              <w:rPr>
                <w:rStyle w:val="Bodytext212ptNotBold"/>
                <w:sz w:val="20"/>
                <w:szCs w:val="20"/>
              </w:rPr>
              <w:t>պատասխանին սպասելու ժամանակը</w:t>
            </w:r>
          </w:p>
        </w:tc>
        <w:tc>
          <w:tcPr>
            <w:tcW w:w="5274" w:type="dxa"/>
            <w:tcBorders>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30 րոպե</w:t>
            </w:r>
          </w:p>
        </w:tc>
      </w:tr>
      <w:tr w:rsidR="00047984" w:rsidRPr="00D767E5" w:rsidTr="00047984">
        <w:trPr>
          <w:trHeight w:val="507"/>
          <w:jc w:val="center"/>
        </w:trPr>
        <w:tc>
          <w:tcPr>
            <w:tcW w:w="947" w:type="dxa"/>
            <w:vMerge/>
            <w:tcBorders>
              <w:left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200" w:type="dxa"/>
            <w:tcBorders>
              <w:left w:val="single" w:sz="4" w:space="0" w:color="auto"/>
            </w:tcBorders>
            <w:shd w:val="clear" w:color="auto" w:fill="FFFFFF"/>
          </w:tcPr>
          <w:p w:rsidR="00047984" w:rsidRPr="00D767E5" w:rsidRDefault="00047984" w:rsidP="00B11629">
            <w:pPr>
              <w:pStyle w:val="Bodytext20"/>
              <w:shd w:val="clear" w:color="auto" w:fill="auto"/>
              <w:spacing w:after="120" w:line="240" w:lineRule="auto"/>
              <w:ind w:left="356"/>
              <w:jc w:val="left"/>
              <w:rPr>
                <w:sz w:val="20"/>
                <w:szCs w:val="20"/>
              </w:rPr>
            </w:pPr>
            <w:r w:rsidRPr="00D767E5">
              <w:rPr>
                <w:rStyle w:val="Bodytext212ptNotBold"/>
                <w:sz w:val="20"/>
                <w:szCs w:val="20"/>
              </w:rPr>
              <w:t>ավտորիզացման հատկանիշը</w:t>
            </w:r>
          </w:p>
        </w:tc>
        <w:tc>
          <w:tcPr>
            <w:tcW w:w="5274" w:type="dxa"/>
            <w:tcBorders>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այո</w:t>
            </w:r>
          </w:p>
        </w:tc>
      </w:tr>
      <w:tr w:rsidR="00047984" w:rsidRPr="00D767E5" w:rsidTr="00047984">
        <w:trPr>
          <w:trHeight w:val="540"/>
          <w:jc w:val="center"/>
        </w:trPr>
        <w:tc>
          <w:tcPr>
            <w:tcW w:w="947" w:type="dxa"/>
            <w:vMerge/>
            <w:tcBorders>
              <w:left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200" w:type="dxa"/>
            <w:tcBorders>
              <w:left w:val="single" w:sz="4" w:space="0" w:color="auto"/>
            </w:tcBorders>
            <w:shd w:val="clear" w:color="auto" w:fill="FFFFFF"/>
          </w:tcPr>
          <w:p w:rsidR="00047984" w:rsidRPr="00D767E5" w:rsidRDefault="00047984" w:rsidP="00B11629">
            <w:pPr>
              <w:pStyle w:val="Bodytext20"/>
              <w:shd w:val="clear" w:color="auto" w:fill="auto"/>
              <w:spacing w:after="120" w:line="240" w:lineRule="auto"/>
              <w:ind w:left="356"/>
              <w:jc w:val="left"/>
              <w:rPr>
                <w:sz w:val="20"/>
                <w:szCs w:val="20"/>
              </w:rPr>
            </w:pPr>
            <w:r w:rsidRPr="00D767E5">
              <w:rPr>
                <w:rStyle w:val="Bodytext212ptNotBold"/>
                <w:sz w:val="20"/>
                <w:szCs w:val="20"/>
              </w:rPr>
              <w:t>կրկնությունների քանակը</w:t>
            </w:r>
          </w:p>
        </w:tc>
        <w:tc>
          <w:tcPr>
            <w:tcW w:w="5274" w:type="dxa"/>
            <w:tcBorders>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3</w:t>
            </w:r>
          </w:p>
        </w:tc>
      </w:tr>
      <w:tr w:rsidR="00047984" w:rsidRPr="00D767E5" w:rsidTr="00047984">
        <w:trPr>
          <w:jc w:val="center"/>
        </w:trPr>
        <w:tc>
          <w:tcPr>
            <w:tcW w:w="947" w:type="dxa"/>
            <w:vMerge w:val="restart"/>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10</w:t>
            </w:r>
          </w:p>
        </w:tc>
        <w:tc>
          <w:tcPr>
            <w:tcW w:w="3200" w:type="dxa"/>
            <w:tcBorders>
              <w:top w:val="single" w:sz="4" w:space="0" w:color="auto"/>
              <w:lef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Ընդհանուր գործընթացի տրանզակցիայի հաղորդագրությունները՝</w:t>
            </w:r>
          </w:p>
        </w:tc>
        <w:tc>
          <w:tcPr>
            <w:tcW w:w="5274" w:type="dxa"/>
            <w:tcBorders>
              <w:top w:val="single" w:sz="4" w:space="0" w:color="auto"/>
              <w:left w:val="single" w:sz="4" w:space="0" w:color="auto"/>
              <w:right w:val="single" w:sz="4" w:space="0" w:color="auto"/>
            </w:tcBorders>
            <w:shd w:val="clear" w:color="auto" w:fill="FFFFFF"/>
          </w:tcPr>
          <w:p w:rsidR="00047984" w:rsidRPr="00D767E5" w:rsidRDefault="00047984" w:rsidP="00B11629">
            <w:pPr>
              <w:spacing w:after="120"/>
              <w:rPr>
                <w:rFonts w:ascii="Sylfaen" w:hAnsi="Sylfaen"/>
                <w:sz w:val="20"/>
                <w:szCs w:val="20"/>
              </w:rPr>
            </w:pPr>
          </w:p>
        </w:tc>
      </w:tr>
      <w:tr w:rsidR="00047984" w:rsidRPr="00D767E5" w:rsidTr="00047984">
        <w:trPr>
          <w:jc w:val="center"/>
        </w:trPr>
        <w:tc>
          <w:tcPr>
            <w:tcW w:w="947" w:type="dxa"/>
            <w:vMerge/>
            <w:tcBorders>
              <w:left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200" w:type="dxa"/>
            <w:tcBorders>
              <w:left w:val="single" w:sz="4" w:space="0" w:color="auto"/>
            </w:tcBorders>
            <w:shd w:val="clear" w:color="auto" w:fill="FFFFFF"/>
          </w:tcPr>
          <w:p w:rsidR="00047984" w:rsidRPr="00D767E5" w:rsidRDefault="00047984" w:rsidP="00B11629">
            <w:pPr>
              <w:pStyle w:val="Bodytext20"/>
              <w:shd w:val="clear" w:color="auto" w:fill="auto"/>
              <w:spacing w:after="120" w:line="240" w:lineRule="auto"/>
              <w:ind w:left="356"/>
              <w:jc w:val="left"/>
              <w:rPr>
                <w:sz w:val="20"/>
                <w:szCs w:val="20"/>
              </w:rPr>
            </w:pPr>
            <w:r w:rsidRPr="00D767E5">
              <w:rPr>
                <w:rStyle w:val="Bodytext212ptNotBold"/>
                <w:sz w:val="20"/>
                <w:szCs w:val="20"/>
              </w:rPr>
              <w:t>սկզբնավորող հաղորդագրությունը</w:t>
            </w:r>
          </w:p>
        </w:tc>
        <w:tc>
          <w:tcPr>
            <w:tcW w:w="5274" w:type="dxa"/>
            <w:tcBorders>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էլեկտրոնային չեղարկում (P.CP.02.MSG.006)</w:t>
            </w:r>
          </w:p>
        </w:tc>
      </w:tr>
      <w:tr w:rsidR="00047984" w:rsidRPr="00D767E5" w:rsidTr="00047984">
        <w:trPr>
          <w:jc w:val="center"/>
        </w:trPr>
        <w:tc>
          <w:tcPr>
            <w:tcW w:w="947" w:type="dxa"/>
            <w:vMerge/>
            <w:tcBorders>
              <w:left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200" w:type="dxa"/>
            <w:tcBorders>
              <w:left w:val="single" w:sz="4" w:space="0" w:color="auto"/>
            </w:tcBorders>
            <w:shd w:val="clear" w:color="auto" w:fill="FFFFFF"/>
          </w:tcPr>
          <w:p w:rsidR="00047984" w:rsidRPr="00D767E5" w:rsidRDefault="00047984" w:rsidP="00B11629">
            <w:pPr>
              <w:pStyle w:val="Bodytext20"/>
              <w:shd w:val="clear" w:color="auto" w:fill="auto"/>
              <w:spacing w:after="120" w:line="240" w:lineRule="auto"/>
              <w:ind w:left="356"/>
              <w:jc w:val="left"/>
              <w:rPr>
                <w:sz w:val="20"/>
                <w:szCs w:val="20"/>
              </w:rPr>
            </w:pPr>
            <w:r w:rsidRPr="00D767E5">
              <w:rPr>
                <w:rStyle w:val="Bodytext212ptNotBold"/>
                <w:sz w:val="20"/>
                <w:szCs w:val="20"/>
              </w:rPr>
              <w:t>պատասխան հաղորդագրությունը</w:t>
            </w:r>
          </w:p>
        </w:tc>
        <w:tc>
          <w:tcPr>
            <w:tcW w:w="5274" w:type="dxa"/>
            <w:tcBorders>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տեղեկությունների հաջող մշակման վերաբերյալ ծանուցում (P.CP.02.MSG.004)</w:t>
            </w:r>
          </w:p>
        </w:tc>
      </w:tr>
      <w:tr w:rsidR="00047984" w:rsidRPr="00D767E5" w:rsidTr="00047984">
        <w:trPr>
          <w:jc w:val="center"/>
        </w:trPr>
        <w:tc>
          <w:tcPr>
            <w:tcW w:w="947" w:type="dxa"/>
            <w:vMerge w:val="restart"/>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11</w:t>
            </w:r>
          </w:p>
        </w:tc>
        <w:tc>
          <w:tcPr>
            <w:tcW w:w="3200" w:type="dxa"/>
            <w:tcBorders>
              <w:top w:val="single" w:sz="4" w:space="0" w:color="auto"/>
              <w:lef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Ընդհանուր գործընթացի տրանզակցիայի հաղորդագրությունների պարամետրերը՝</w:t>
            </w:r>
          </w:p>
        </w:tc>
        <w:tc>
          <w:tcPr>
            <w:tcW w:w="5274" w:type="dxa"/>
            <w:tcBorders>
              <w:top w:val="single" w:sz="4" w:space="0" w:color="auto"/>
              <w:left w:val="single" w:sz="4" w:space="0" w:color="auto"/>
              <w:right w:val="single" w:sz="4" w:space="0" w:color="auto"/>
            </w:tcBorders>
            <w:shd w:val="clear" w:color="auto" w:fill="FFFFFF"/>
          </w:tcPr>
          <w:p w:rsidR="00047984" w:rsidRPr="00D767E5" w:rsidRDefault="00047984" w:rsidP="00B11629">
            <w:pPr>
              <w:spacing w:after="120"/>
              <w:rPr>
                <w:rFonts w:ascii="Sylfaen" w:hAnsi="Sylfaen"/>
                <w:sz w:val="20"/>
                <w:szCs w:val="20"/>
              </w:rPr>
            </w:pPr>
          </w:p>
        </w:tc>
      </w:tr>
      <w:tr w:rsidR="00047984" w:rsidRPr="00D767E5" w:rsidTr="00047984">
        <w:trPr>
          <w:jc w:val="center"/>
        </w:trPr>
        <w:tc>
          <w:tcPr>
            <w:tcW w:w="947" w:type="dxa"/>
            <w:vMerge/>
            <w:tcBorders>
              <w:left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200" w:type="dxa"/>
            <w:tcBorders>
              <w:left w:val="single" w:sz="4" w:space="0" w:color="auto"/>
            </w:tcBorders>
            <w:shd w:val="clear" w:color="auto" w:fill="FFFFFF"/>
          </w:tcPr>
          <w:p w:rsidR="00047984" w:rsidRPr="00D767E5" w:rsidRDefault="00047984" w:rsidP="00B11629">
            <w:pPr>
              <w:pStyle w:val="Bodytext20"/>
              <w:shd w:val="clear" w:color="auto" w:fill="auto"/>
              <w:spacing w:after="120" w:line="240" w:lineRule="auto"/>
              <w:ind w:left="356"/>
              <w:jc w:val="left"/>
              <w:rPr>
                <w:sz w:val="20"/>
                <w:szCs w:val="20"/>
              </w:rPr>
            </w:pPr>
            <w:r w:rsidRPr="00D767E5">
              <w:rPr>
                <w:rStyle w:val="Bodytext212ptNotBold"/>
                <w:sz w:val="20"/>
                <w:szCs w:val="20"/>
              </w:rPr>
              <w:t>ԷԹՍ հատկանիշը</w:t>
            </w:r>
          </w:p>
        </w:tc>
        <w:tc>
          <w:tcPr>
            <w:tcW w:w="5274" w:type="dxa"/>
            <w:tcBorders>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ոչ (բացառությամբ այն դեպքերի, երբ ընդհանուր գործընթացի շրջանակներում տեղեկատվական փոխգործակցության իրականացման ժամանակ ԷԹՍ-ի կիրառումը նախատեսված է Հանձնաժողովի կոլեգիայի համապատասխան որոշմամբ)</w:t>
            </w:r>
          </w:p>
        </w:tc>
      </w:tr>
      <w:tr w:rsidR="00047984" w:rsidRPr="00D767E5" w:rsidTr="00047984">
        <w:trPr>
          <w:jc w:val="center"/>
        </w:trPr>
        <w:tc>
          <w:tcPr>
            <w:tcW w:w="947" w:type="dxa"/>
            <w:vMerge/>
            <w:tcBorders>
              <w:left w:val="single" w:sz="4" w:space="0" w:color="auto"/>
              <w:bottom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200" w:type="dxa"/>
            <w:tcBorders>
              <w:left w:val="single" w:sz="4" w:space="0" w:color="auto"/>
              <w:bottom w:val="single" w:sz="4" w:space="0" w:color="auto"/>
            </w:tcBorders>
            <w:shd w:val="clear" w:color="auto" w:fill="FFFFFF"/>
          </w:tcPr>
          <w:p w:rsidR="00047984" w:rsidRPr="00D767E5" w:rsidRDefault="00047984" w:rsidP="00B11629">
            <w:pPr>
              <w:pStyle w:val="Bodytext20"/>
              <w:shd w:val="clear" w:color="auto" w:fill="auto"/>
              <w:spacing w:after="120" w:line="240" w:lineRule="auto"/>
              <w:ind w:left="356"/>
              <w:jc w:val="left"/>
              <w:rPr>
                <w:sz w:val="20"/>
                <w:szCs w:val="20"/>
              </w:rPr>
            </w:pPr>
            <w:r w:rsidRPr="00D767E5">
              <w:rPr>
                <w:rStyle w:val="Bodytext212ptNotBold"/>
                <w:sz w:val="20"/>
                <w:szCs w:val="20"/>
              </w:rPr>
              <w:t>ոչ ճշգրիտ ԷԹՍ-ով էլեկտրոնային փաստաթղթի փոխանցում</w:t>
            </w:r>
          </w:p>
        </w:tc>
        <w:tc>
          <w:tcPr>
            <w:tcW w:w="5274" w:type="dxa"/>
            <w:tcBorders>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ոչ</w:t>
            </w:r>
          </w:p>
        </w:tc>
      </w:tr>
    </w:tbl>
    <w:p w:rsidR="00047984" w:rsidRPr="00D767E5" w:rsidRDefault="00047984" w:rsidP="00047984">
      <w:pPr>
        <w:spacing w:after="160" w:line="360" w:lineRule="auto"/>
        <w:rPr>
          <w:rFonts w:ascii="Sylfaen" w:hAnsi="Sylfaen"/>
        </w:rPr>
      </w:pPr>
    </w:p>
    <w:p w:rsidR="00047984" w:rsidRPr="00D767E5" w:rsidRDefault="00047984" w:rsidP="00047984">
      <w:pPr>
        <w:pStyle w:val="Bodytext20"/>
        <w:shd w:val="clear" w:color="auto" w:fill="auto"/>
        <w:spacing w:after="160" w:line="360" w:lineRule="auto"/>
        <w:ind w:left="567" w:right="559"/>
        <w:jc w:val="center"/>
        <w:rPr>
          <w:sz w:val="24"/>
          <w:szCs w:val="24"/>
        </w:rPr>
      </w:pPr>
      <w:r w:rsidRPr="00D767E5">
        <w:rPr>
          <w:b w:val="0"/>
          <w:sz w:val="24"/>
          <w:szCs w:val="24"/>
        </w:rPr>
        <w:t xml:space="preserve">4. </w:t>
      </w:r>
      <w:r w:rsidRPr="00D767E5">
        <w:rPr>
          <w:rStyle w:val="Bodytext2NotBold"/>
          <w:sz w:val="24"/>
          <w:szCs w:val="24"/>
        </w:rPr>
        <w:t xml:space="preserve">Ընդհանուր գործընթացի «Ապրանքների փաստացի արտահանման </w:t>
      </w:r>
      <w:r w:rsidRPr="00D767E5">
        <w:rPr>
          <w:rStyle w:val="Bodytext212ptNotBold"/>
        </w:rPr>
        <w:t>վերաբերյալ</w:t>
      </w:r>
      <w:r w:rsidRPr="00D767E5">
        <w:rPr>
          <w:rStyle w:val="Bodytext2NotBold"/>
          <w:sz w:val="24"/>
          <w:szCs w:val="24"/>
        </w:rPr>
        <w:t xml:space="preserve"> տեղեկությունների հարցում» </w:t>
      </w:r>
      <w:r w:rsidRPr="00D767E5">
        <w:rPr>
          <w:rStyle w:val="Bodytext2NotBold"/>
          <w:sz w:val="24"/>
          <w:szCs w:val="24"/>
        </w:rPr>
        <w:br/>
        <w:t>տրանզակցիա (Р.СР.02.ТRN.004)</w:t>
      </w:r>
    </w:p>
    <w:p w:rsidR="00047984" w:rsidRPr="00D767E5" w:rsidRDefault="00047984" w:rsidP="00047984">
      <w:pPr>
        <w:pStyle w:val="Bodytext20"/>
        <w:shd w:val="clear" w:color="auto" w:fill="auto"/>
        <w:tabs>
          <w:tab w:val="left" w:pos="1134"/>
        </w:tabs>
        <w:spacing w:after="160" w:line="360" w:lineRule="auto"/>
        <w:ind w:firstLine="567"/>
        <w:rPr>
          <w:sz w:val="24"/>
          <w:szCs w:val="24"/>
        </w:rPr>
      </w:pPr>
      <w:r w:rsidRPr="00D767E5">
        <w:rPr>
          <w:b w:val="0"/>
          <w:sz w:val="24"/>
          <w:szCs w:val="24"/>
        </w:rPr>
        <w:t>20.</w:t>
      </w:r>
      <w:r w:rsidRPr="00D767E5">
        <w:rPr>
          <w:b w:val="0"/>
          <w:sz w:val="24"/>
          <w:szCs w:val="24"/>
        </w:rPr>
        <w:tab/>
      </w:r>
      <w:r w:rsidRPr="00D767E5">
        <w:rPr>
          <w:rStyle w:val="Bodytext2NotBold"/>
          <w:sz w:val="24"/>
          <w:szCs w:val="24"/>
        </w:rPr>
        <w:t xml:space="preserve">Ընդհանուր գործընթացի «Ապրանքների փաստացի արտահանման </w:t>
      </w:r>
      <w:r w:rsidRPr="00D767E5">
        <w:rPr>
          <w:rStyle w:val="Bodytext212ptNotBold"/>
        </w:rPr>
        <w:t>վերաբերյալ</w:t>
      </w:r>
      <w:r w:rsidRPr="00D767E5" w:rsidDel="004068FA">
        <w:rPr>
          <w:rStyle w:val="Bodytext2NotBold"/>
          <w:sz w:val="24"/>
          <w:szCs w:val="24"/>
        </w:rPr>
        <w:t xml:space="preserve"> </w:t>
      </w:r>
      <w:r w:rsidRPr="00D767E5">
        <w:rPr>
          <w:rStyle w:val="Bodytext2NotBold"/>
          <w:sz w:val="24"/>
          <w:szCs w:val="24"/>
        </w:rPr>
        <w:t>տեղեկությունների հարցում» տրանզակցիան (Р.СР.02.ТRN.004) կատարվում է համապատասխան տեղեկությունները ռեսպոնդենտի կողմից նախաձեռնողին ներկայացվելու համար։ Ընդհանուր գործընթացի՝ նշված տրանզակցիայի կատարման սխեման ներկայացված է 9-րդ նկարում։ Ընդհանուր գործընթացի տրանզակցիայի պարամետրերը բերված են 10-րդ աղյուսակում։</w:t>
      </w:r>
    </w:p>
    <w:p w:rsidR="00047984" w:rsidRPr="00D767E5" w:rsidRDefault="00DF080D" w:rsidP="00047984">
      <w:pPr>
        <w:spacing w:after="120"/>
        <w:jc w:val="center"/>
        <w:rPr>
          <w:rFonts w:ascii="Sylfaen" w:hAnsi="Sylfaen"/>
          <w:lang w:val="ru-RU"/>
        </w:rPr>
      </w:pPr>
      <w:r>
        <w:rPr>
          <w:rFonts w:ascii="Sylfaen" w:hAnsi="Sylfaen"/>
          <w:b/>
          <w:bCs/>
          <w:noProof/>
          <w:lang w:val="en-US" w:eastAsia="en-US" w:bidi="ar-SA"/>
        </w:rPr>
        <w:lastRenderedPageBreak/>
        <w:pict>
          <v:group id="_x0000_s1095" style="position:absolute;left:0;text-align:left;margin-left:3pt;margin-top:1.3pt;width:450.1pt;height:316.1pt;z-index:251712512" coordorigin="1478,1444" coordsize="9002,6322">
            <v:shape id="_x0000_s1070" type="#_x0000_t202" style="position:absolute;left:2868;top:1444;width:2097;height:324;mso-width-relative:margin;mso-height-relative:margin" stroked="f" strokeweight="0">
              <v:textbox style="mso-next-textbox:#_x0000_s1070" inset="0,0,0,0">
                <w:txbxContent>
                  <w:p w:rsidR="00922609" w:rsidRPr="00A14235" w:rsidRDefault="00922609" w:rsidP="00047984">
                    <w:pPr>
                      <w:jc w:val="center"/>
                      <w:rPr>
                        <w:szCs w:val="18"/>
                      </w:rPr>
                    </w:pPr>
                    <w:r>
                      <w:rPr>
                        <w:rStyle w:val="Bodytext295ptNotBold"/>
                        <w:b w:val="0"/>
                        <w:sz w:val="16"/>
                      </w:rPr>
                      <w:t>: Նախաձեռնող</w:t>
                    </w:r>
                  </w:p>
                </w:txbxContent>
              </v:textbox>
            </v:shape>
            <v:shape id="_x0000_s1071" type="#_x0000_t202" style="position:absolute;left:7526;top:1444;width:2097;height:324;mso-width-relative:margin;mso-height-relative:margin" stroked="f" strokeweight="0">
              <v:textbox style="mso-next-textbox:#_x0000_s1071" inset="0,0,0,0">
                <w:txbxContent>
                  <w:p w:rsidR="00922609" w:rsidRPr="000710EA" w:rsidRDefault="00922609" w:rsidP="00047984">
                    <w:pPr>
                      <w:jc w:val="center"/>
                      <w:rPr>
                        <w:szCs w:val="18"/>
                        <w:lang w:val="ru-RU"/>
                      </w:rPr>
                    </w:pPr>
                    <w:r>
                      <w:rPr>
                        <w:rStyle w:val="Bodytext295ptNotBold"/>
                        <w:b w:val="0"/>
                        <w:sz w:val="16"/>
                      </w:rPr>
                      <w:t>: Ռեսպոնդենտ</w:t>
                    </w:r>
                  </w:p>
                </w:txbxContent>
              </v:textbox>
            </v:shape>
            <v:shape id="_x0000_s1072" type="#_x0000_t202" style="position:absolute;left:3594;top:5050;width:2617;height:688;mso-width-relative:margin;mso-height-relative:margin" stroked="f" strokeweight="0">
              <v:textbox style="mso-next-textbox:#_x0000_s1072" inset="0,0,0,0">
                <w:txbxContent>
                  <w:p w:rsidR="00922609" w:rsidRPr="00761051" w:rsidRDefault="00922609" w:rsidP="00047984">
                    <w:pPr>
                      <w:pStyle w:val="Bodytext20"/>
                      <w:shd w:val="clear" w:color="auto" w:fill="auto"/>
                      <w:spacing w:after="0" w:line="240" w:lineRule="auto"/>
                      <w:jc w:val="center"/>
                      <w:rPr>
                        <w:sz w:val="24"/>
                        <w:szCs w:val="18"/>
                      </w:rPr>
                    </w:pPr>
                    <w:r w:rsidRPr="00761051">
                      <w:rPr>
                        <w:rStyle w:val="Bodytext295ptNotBold"/>
                        <w:sz w:val="14"/>
                        <w:lang w:val="ru-RU"/>
                      </w:rPr>
                      <w:t xml:space="preserve">: </w:t>
                    </w:r>
                    <w:r w:rsidRPr="00761051">
                      <w:rPr>
                        <w:rStyle w:val="Bodytext295ptNotBold"/>
                        <w:sz w:val="14"/>
                      </w:rPr>
                      <w:t>Ապրանքների փաստացի արտահանման վերաբերյալ</w:t>
                    </w:r>
                    <w:r w:rsidRPr="00761051">
                      <w:rPr>
                        <w:rStyle w:val="Bodytext295ptNotBold"/>
                        <w:sz w:val="14"/>
                        <w:lang w:val="ru-RU"/>
                      </w:rPr>
                      <w:t xml:space="preserve"> </w:t>
                    </w:r>
                    <w:r w:rsidRPr="00761051">
                      <w:rPr>
                        <w:rStyle w:val="Bodytext295ptNotBold"/>
                        <w:sz w:val="14"/>
                      </w:rPr>
                      <w:t>տեղեկություններ [ներկայացվել են]</w:t>
                    </w:r>
                  </w:p>
                </w:txbxContent>
              </v:textbox>
            </v:shape>
            <v:shape id="_x0000_s1073" type="#_x0000_t202" style="position:absolute;left:1478;top:2808;width:995;height:600;mso-width-relative:margin;mso-height-relative:margin" stroked="f" strokeweight="0">
              <v:textbox style="mso-next-textbox:#_x0000_s1073" inset="0,0,0,0">
                <w:txbxContent>
                  <w:p w:rsidR="00922609" w:rsidRPr="008C2BD8" w:rsidRDefault="00922609" w:rsidP="00047984">
                    <w:pPr>
                      <w:jc w:val="center"/>
                      <w:rPr>
                        <w:szCs w:val="18"/>
                      </w:rPr>
                    </w:pPr>
                    <w:r>
                      <w:rPr>
                        <w:rStyle w:val="Bodytext295ptNotBold"/>
                        <w:b w:val="0"/>
                        <w:sz w:val="16"/>
                      </w:rPr>
                      <w:t>Հսկողության սխալ</w:t>
                    </w:r>
                  </w:p>
                </w:txbxContent>
              </v:textbox>
            </v:shape>
            <v:shape id="_x0000_s1074" type="#_x0000_t202" style="position:absolute;left:2654;top:3070;width:2536;height:1132;mso-width-relative:margin;mso-height-relative:margin" stroked="f" strokeweight="0">
              <v:textbox style="mso-next-textbox:#_x0000_s1074" inset="0,0,0,0">
                <w:txbxContent>
                  <w:p w:rsidR="00922609" w:rsidRPr="00C223FB" w:rsidRDefault="00922609" w:rsidP="00047984">
                    <w:pPr>
                      <w:jc w:val="center"/>
                      <w:rPr>
                        <w:szCs w:val="18"/>
                      </w:rPr>
                    </w:pPr>
                    <w:r>
                      <w:rPr>
                        <w:rStyle w:val="Bodytext295ptNotBold"/>
                        <w:b w:val="0"/>
                        <w:sz w:val="16"/>
                      </w:rPr>
                      <w:t>Ապրանքների փաստացի արտահանման վերաբերյալ տեղեկությունների հարցում</w:t>
                    </w:r>
                  </w:p>
                </w:txbxContent>
              </v:textbox>
            </v:shape>
            <v:shape id="_x0000_s1075" type="#_x0000_t202" style="position:absolute;left:8056;top:2959;width:2424;height:1100;mso-width-relative:margin;mso-height-relative:margin" stroked="f" strokeweight="0">
              <v:textbox style="mso-next-textbox:#_x0000_s1075" inset="0,0,0,0">
                <w:txbxContent>
                  <w:p w:rsidR="00922609" w:rsidRPr="004068FA" w:rsidRDefault="00922609" w:rsidP="00047984">
                    <w:pPr>
                      <w:jc w:val="center"/>
                      <w:rPr>
                        <w:sz w:val="16"/>
                        <w:szCs w:val="16"/>
                      </w:rPr>
                    </w:pPr>
                    <w:r w:rsidRPr="00BD38E8">
                      <w:rPr>
                        <w:rStyle w:val="Bodytext295ptNotBold"/>
                        <w:b w:val="0"/>
                        <w:sz w:val="16"/>
                        <w:szCs w:val="16"/>
                        <w:lang w:val="ru-RU"/>
                      </w:rPr>
                      <w:t>Ա</w:t>
                    </w:r>
                    <w:r w:rsidRPr="00BD38E8">
                      <w:rPr>
                        <w:rStyle w:val="Bodytext295ptNotBold"/>
                        <w:b w:val="0"/>
                        <w:sz w:val="16"/>
                        <w:szCs w:val="16"/>
                      </w:rPr>
                      <w:t>պրանքների</w:t>
                    </w:r>
                    <w:r w:rsidRPr="00E10768">
                      <w:rPr>
                        <w:rStyle w:val="Bodytext295ptNotBold"/>
                        <w:b w:val="0"/>
                        <w:sz w:val="16"/>
                        <w:szCs w:val="16"/>
                      </w:rPr>
                      <w:t xml:space="preserve"> փաստացի արտահանման</w:t>
                    </w:r>
                    <w:r w:rsidRPr="00C01E04">
                      <w:rPr>
                        <w:rStyle w:val="Bodytext295ptNotBold"/>
                        <w:b w:val="0"/>
                        <w:sz w:val="16"/>
                        <w:szCs w:val="16"/>
                      </w:rPr>
                      <w:t xml:space="preserve"> </w:t>
                    </w:r>
                    <w:r w:rsidRPr="0077708C">
                      <w:rPr>
                        <w:rStyle w:val="Bodytext212ptNotBold"/>
                        <w:b w:val="0"/>
                        <w:sz w:val="16"/>
                        <w:szCs w:val="16"/>
                      </w:rPr>
                      <w:t>վերաբերյալ</w:t>
                    </w:r>
                    <w:r w:rsidRPr="00BD38E8">
                      <w:rPr>
                        <w:rStyle w:val="Bodytext295ptNotBold"/>
                        <w:b w:val="0"/>
                        <w:sz w:val="16"/>
                        <w:szCs w:val="16"/>
                      </w:rPr>
                      <w:t xml:space="preserve"> </w:t>
                    </w:r>
                    <w:r w:rsidRPr="00E10768">
                      <w:rPr>
                        <w:rStyle w:val="Bodytext295ptNotBold"/>
                        <w:b w:val="0"/>
                        <w:sz w:val="16"/>
                        <w:szCs w:val="16"/>
                      </w:rPr>
                      <w:t xml:space="preserve">տեղեկությունների մշակում </w:t>
                    </w:r>
                    <w:r w:rsidRPr="00C01E04">
                      <w:rPr>
                        <w:rStyle w:val="Bodytext295ptNotBold"/>
                        <w:b w:val="0"/>
                        <w:sz w:val="16"/>
                        <w:szCs w:val="16"/>
                      </w:rPr>
                      <w:t xml:space="preserve">և </w:t>
                    </w:r>
                    <w:r w:rsidRPr="002F599B">
                      <w:rPr>
                        <w:rStyle w:val="Bodytext295ptNotBold"/>
                        <w:b w:val="0"/>
                        <w:sz w:val="16"/>
                        <w:szCs w:val="16"/>
                      </w:rPr>
                      <w:t>ներկայացում</w:t>
                    </w:r>
                  </w:p>
                </w:txbxContent>
              </v:textbox>
            </v:shape>
            <v:shape id="_x0000_s1076" type="#_x0000_t202" style="position:absolute;left:1703;top:5951;width:2617;height:724;mso-width-relative:margin;mso-height-relative:margin" stroked="f" strokeweight="0">
              <v:textbox style="mso-next-textbox:#_x0000_s1076" inset="0,0,0,0">
                <w:txbxContent>
                  <w:p w:rsidR="00922609" w:rsidRPr="00761051" w:rsidRDefault="00922609" w:rsidP="00047984">
                    <w:pPr>
                      <w:pStyle w:val="Bodytext20"/>
                      <w:shd w:val="clear" w:color="auto" w:fill="auto"/>
                      <w:spacing w:after="0" w:line="240" w:lineRule="auto"/>
                      <w:jc w:val="center"/>
                      <w:rPr>
                        <w:sz w:val="24"/>
                        <w:szCs w:val="18"/>
                      </w:rPr>
                    </w:pPr>
                    <w:r w:rsidRPr="00761051">
                      <w:rPr>
                        <w:rStyle w:val="Bodytext265ptNotBoldItalic"/>
                        <w:i w:val="0"/>
                        <w:sz w:val="14"/>
                      </w:rPr>
                      <w:t>:</w:t>
                    </w:r>
                    <w:r w:rsidRPr="00761051">
                      <w:rPr>
                        <w:rStyle w:val="Bodytext295ptNotBold"/>
                        <w:sz w:val="14"/>
                      </w:rPr>
                      <w:t xml:space="preserve"> Ապրանքների փաստացի արտահանման վերաբերյալ</w:t>
                    </w:r>
                    <w:r w:rsidRPr="00761051">
                      <w:rPr>
                        <w:rStyle w:val="Bodytext295ptNotBold"/>
                        <w:sz w:val="14"/>
                        <w:lang w:val="ru-RU"/>
                      </w:rPr>
                      <w:t xml:space="preserve"> </w:t>
                    </w:r>
                    <w:r w:rsidRPr="00761051">
                      <w:rPr>
                        <w:rStyle w:val="Bodytext295ptNotBold"/>
                        <w:sz w:val="14"/>
                      </w:rPr>
                      <w:t>տեղեկություններ [բացակայում են]</w:t>
                    </w:r>
                  </w:p>
                </w:txbxContent>
              </v:textbox>
            </v:shape>
            <v:shape id="_x0000_s1077" type="#_x0000_t202" style="position:absolute;left:2654;top:7391;width:1077;height:375;mso-width-relative:margin;mso-height-relative:margin" stroked="f" strokeweight="0">
              <v:textbox style="mso-next-textbox:#_x0000_s1077" inset="0,0,0,0">
                <w:txbxContent>
                  <w:p w:rsidR="00922609" w:rsidRPr="00C223FB" w:rsidRDefault="00922609" w:rsidP="00047984">
                    <w:pPr>
                      <w:jc w:val="center"/>
                      <w:rPr>
                        <w:rFonts w:ascii="Sylfaen" w:hAnsi="Sylfaen"/>
                        <w:sz w:val="16"/>
                        <w:szCs w:val="16"/>
                      </w:rPr>
                    </w:pPr>
                    <w:r>
                      <w:rPr>
                        <w:rFonts w:ascii="Sylfaen" w:hAnsi="Sylfaen"/>
                        <w:sz w:val="16"/>
                      </w:rPr>
                      <w:t>Հաջողված</w:t>
                    </w:r>
                  </w:p>
                </w:txbxContent>
              </v:textbox>
            </v:shape>
            <v:shape id="_x0000_s1078" type="#_x0000_t202" style="position:absolute;left:4545;top:6539;width:972;height:375;mso-width-relative:margin;mso-height-relative:margin" stroked="f" strokeweight="0">
              <v:textbox style="mso-next-textbox:#_x0000_s1078" inset="0,0,0,0">
                <w:txbxContent>
                  <w:p w:rsidR="00922609" w:rsidRPr="00C223FB" w:rsidRDefault="00922609" w:rsidP="00047984">
                    <w:pPr>
                      <w:jc w:val="center"/>
                      <w:rPr>
                        <w:rFonts w:ascii="Sylfaen" w:hAnsi="Sylfaen"/>
                        <w:sz w:val="16"/>
                        <w:szCs w:val="16"/>
                      </w:rPr>
                    </w:pPr>
                    <w:r>
                      <w:rPr>
                        <w:rFonts w:ascii="Sylfaen" w:hAnsi="Sylfaen"/>
                        <w:sz w:val="16"/>
                      </w:rPr>
                      <w:t>Հաջողված</w:t>
                    </w:r>
                  </w:p>
                </w:txbxContent>
              </v:textbox>
            </v:shape>
            <v:shape id="_x0000_s1079" type="#_x0000_t202" style="position:absolute;left:5284;top:2119;width:2630;height:840;mso-width-relative:margin;mso-height-relative:margin" stroked="f" strokeweight="0">
              <v:textbox style="mso-next-textbox:#_x0000_s1079" inset="0,0,0,0">
                <w:txbxContent>
                  <w:p w:rsidR="00922609" w:rsidRPr="00761051" w:rsidRDefault="00922609" w:rsidP="00047984">
                    <w:pPr>
                      <w:pStyle w:val="Bodytext20"/>
                      <w:shd w:val="clear" w:color="auto" w:fill="auto"/>
                      <w:spacing w:after="0" w:line="240" w:lineRule="auto"/>
                      <w:jc w:val="center"/>
                      <w:rPr>
                        <w:sz w:val="24"/>
                        <w:szCs w:val="18"/>
                        <w:lang w:val="ru-RU"/>
                      </w:rPr>
                    </w:pPr>
                    <w:r w:rsidRPr="00761051">
                      <w:rPr>
                        <w:rStyle w:val="Bodytext295ptNotBold"/>
                        <w:sz w:val="14"/>
                      </w:rPr>
                      <w:t>Ապրանքների փաստացի արտահանման վերաբերյալ տեղեկությունների հարցում</w:t>
                    </w:r>
                    <w:r w:rsidRPr="00761051">
                      <w:rPr>
                        <w:rStyle w:val="Bodytext295ptNotBold"/>
                        <w:sz w:val="14"/>
                        <w:lang w:val="ru-RU"/>
                      </w:rPr>
                      <w:t xml:space="preserve"> </w:t>
                    </w:r>
                    <w:r w:rsidRPr="00761051">
                      <w:rPr>
                        <w:rStyle w:val="Bodytext295ptNotBold"/>
                        <w:sz w:val="14"/>
                        <w:szCs w:val="16"/>
                      </w:rPr>
                      <w:t>(Р.СР.02</w:t>
                    </w:r>
                    <w:r w:rsidRPr="00761051">
                      <w:rPr>
                        <w:rStyle w:val="Bodytext295ptNotBold"/>
                        <w:sz w:val="14"/>
                        <w:szCs w:val="16"/>
                        <w:lang w:val="en-US" w:eastAsia="en-US" w:bidi="en-US"/>
                      </w:rPr>
                      <w:t>.MSG.007)</w:t>
                    </w:r>
                  </w:p>
                </w:txbxContent>
              </v:textbox>
            </v:shape>
            <v:shape id="_x0000_s1080" type="#_x0000_t202" style="position:absolute;left:5517;top:3148;width:2303;height:864;mso-width-relative:margin;mso-height-relative:margin" stroked="f" strokeweight="0">
              <v:textbox style="mso-next-textbox:#_x0000_s1080" inset="0,0,0,0">
                <w:txbxContent>
                  <w:p w:rsidR="00922609" w:rsidRDefault="00922609" w:rsidP="00047984">
                    <w:pPr>
                      <w:pStyle w:val="Bodytext20"/>
                      <w:shd w:val="clear" w:color="auto" w:fill="auto"/>
                      <w:spacing w:after="0" w:line="240" w:lineRule="auto"/>
                      <w:ind w:firstLine="180"/>
                      <w:jc w:val="center"/>
                      <w:rPr>
                        <w:sz w:val="14"/>
                        <w:szCs w:val="14"/>
                      </w:rPr>
                    </w:pPr>
                    <w:r w:rsidRPr="0077708C">
                      <w:rPr>
                        <w:rStyle w:val="Bodytext295ptNotBold"/>
                        <w:sz w:val="14"/>
                        <w:szCs w:val="14"/>
                        <w:lang w:val="ru-RU"/>
                      </w:rPr>
                      <w:t>Ապրանքների փաստացի արտահանման</w:t>
                    </w:r>
                    <w:r w:rsidRPr="0077708C">
                      <w:rPr>
                        <w:rStyle w:val="Bodytext295ptNotBold"/>
                        <w:sz w:val="14"/>
                        <w:szCs w:val="14"/>
                      </w:rPr>
                      <w:t xml:space="preserve"> (</w:t>
                    </w:r>
                    <w:r w:rsidRPr="0077708C">
                      <w:rPr>
                        <w:rStyle w:val="Bodytext295ptNotBold"/>
                        <w:sz w:val="14"/>
                        <w:szCs w:val="14"/>
                        <w:lang w:val="ru-RU"/>
                      </w:rPr>
                      <w:t>ընթացուղով անցնելու</w:t>
                    </w:r>
                    <w:r w:rsidRPr="0077708C">
                      <w:rPr>
                        <w:rStyle w:val="Bodytext295ptNotBold"/>
                        <w:sz w:val="14"/>
                        <w:szCs w:val="14"/>
                      </w:rPr>
                      <w:t>)</w:t>
                    </w:r>
                    <w:r w:rsidRPr="0077708C">
                      <w:rPr>
                        <w:rStyle w:val="Bodytext295ptNotBold"/>
                        <w:sz w:val="14"/>
                        <w:szCs w:val="14"/>
                        <w:lang w:val="ru-RU"/>
                      </w:rPr>
                      <w:t xml:space="preserve"> </w:t>
                    </w:r>
                    <w:r w:rsidRPr="0077708C">
                      <w:rPr>
                        <w:rStyle w:val="Bodytext295ptNotBold"/>
                        <w:sz w:val="14"/>
                        <w:szCs w:val="14"/>
                      </w:rPr>
                      <w:t>վերաբերյալ</w:t>
                    </w:r>
                    <w:r w:rsidRPr="0077708C">
                      <w:rPr>
                        <w:rStyle w:val="Bodytext295ptNotBold"/>
                        <w:sz w:val="14"/>
                        <w:szCs w:val="14"/>
                        <w:lang w:val="ru-RU"/>
                      </w:rPr>
                      <w:t xml:space="preserve"> տեղեկություններ</w:t>
                    </w:r>
                    <w:r w:rsidRPr="0077708C">
                      <w:rPr>
                        <w:rStyle w:val="Bodytext295ptNotBold"/>
                        <w:sz w:val="14"/>
                        <w:szCs w:val="14"/>
                      </w:rPr>
                      <w:t xml:space="preserve"> (Р.СР.02.MSG.008)</w:t>
                    </w:r>
                  </w:p>
                </w:txbxContent>
              </v:textbox>
            </v:shape>
            <v:shape id="_x0000_s1081" type="#_x0000_t202" style="position:absolute;left:5438;top:3940;width:2476;height:884;mso-width-relative:margin;mso-height-relative:margin" stroked="f" strokeweight="0">
              <v:textbox style="mso-next-textbox:#_x0000_s1081" inset="0,0,0,0">
                <w:txbxContent>
                  <w:p w:rsidR="00922609" w:rsidRPr="00761051" w:rsidRDefault="00922609" w:rsidP="00047984">
                    <w:pPr>
                      <w:jc w:val="center"/>
                      <w:rPr>
                        <w:szCs w:val="18"/>
                      </w:rPr>
                    </w:pPr>
                    <w:r w:rsidRPr="00761051">
                      <w:rPr>
                        <w:rStyle w:val="Bodytext295ptNotBold"/>
                        <w:b w:val="0"/>
                        <w:sz w:val="14"/>
                        <w:lang w:val="ru-RU"/>
                      </w:rPr>
                      <w:t>Մեկնման վայրում</w:t>
                    </w:r>
                    <w:r w:rsidRPr="00761051">
                      <w:rPr>
                        <w:rStyle w:val="Bodytext295ptNotBold"/>
                        <w:b w:val="0"/>
                        <w:sz w:val="14"/>
                      </w:rPr>
                      <w:t xml:space="preserve"> տեղեկությունների բացակայության մասին</w:t>
                    </w:r>
                    <w:r w:rsidRPr="00761051">
                      <w:rPr>
                        <w:rStyle w:val="Bodytext295ptNotBold"/>
                        <w:b w:val="0"/>
                        <w:sz w:val="14"/>
                        <w:lang w:val="ru-RU"/>
                      </w:rPr>
                      <w:t xml:space="preserve"> ծանուցում </w:t>
                    </w:r>
                    <w:r w:rsidRPr="00761051">
                      <w:rPr>
                        <w:rStyle w:val="Bodytext295ptNotBold"/>
                        <w:b w:val="0"/>
                        <w:bCs w:val="0"/>
                        <w:sz w:val="14"/>
                        <w:szCs w:val="16"/>
                      </w:rPr>
                      <w:t>(Р.СР.02</w:t>
                    </w:r>
                    <w:r w:rsidRPr="00761051">
                      <w:rPr>
                        <w:rStyle w:val="Bodytext295ptNotBold"/>
                        <w:b w:val="0"/>
                        <w:bCs w:val="0"/>
                        <w:sz w:val="14"/>
                        <w:szCs w:val="16"/>
                        <w:lang w:val="en-US" w:eastAsia="en-US" w:bidi="en-US"/>
                      </w:rPr>
                      <w:t>.MSG.011</w:t>
                    </w:r>
                    <w:r w:rsidRPr="00BC0052">
                      <w:rPr>
                        <w:rStyle w:val="Bodytext295ptNotBold"/>
                        <w:b w:val="0"/>
                        <w:bCs w:val="0"/>
                        <w:sz w:val="16"/>
                        <w:szCs w:val="16"/>
                        <w:lang w:val="en-US" w:eastAsia="en-US" w:bidi="en-US"/>
                      </w:rPr>
                      <w:t>)</w:t>
                    </w:r>
                  </w:p>
                </w:txbxContent>
              </v:textbox>
            </v:shape>
          </v:group>
        </w:pict>
      </w:r>
      <w:r w:rsidR="00047984" w:rsidRPr="00D767E5">
        <w:rPr>
          <w:rFonts w:ascii="Sylfaen" w:hAnsi="Sylfaen"/>
          <w:noProof/>
          <w:lang w:val="en-US" w:eastAsia="en-US" w:bidi="ar-SA"/>
        </w:rPr>
        <w:drawing>
          <wp:inline distT="0" distB="0" distL="0" distR="0">
            <wp:extent cx="5972175" cy="4133850"/>
            <wp:effectExtent l="19050" t="0" r="9525" b="0"/>
            <wp:docPr id="3" name="Picture 3" descr="C:\Documents and Settings\anush\Desktop\21.10.115-0008-2020-B-36\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nush\Desktop\21.10.115-0008-2020-B-36\media\image4.png"/>
                    <pic:cNvPicPr>
                      <a:picLocks noChangeAspect="1" noChangeArrowheads="1"/>
                    </pic:cNvPicPr>
                  </pic:nvPicPr>
                  <pic:blipFill>
                    <a:blip r:embed="rId28" cstate="print"/>
                    <a:srcRect/>
                    <a:stretch>
                      <a:fillRect/>
                    </a:stretch>
                  </pic:blipFill>
                  <pic:spPr bwMode="auto">
                    <a:xfrm>
                      <a:off x="0" y="0"/>
                      <a:ext cx="5972175" cy="4133850"/>
                    </a:xfrm>
                    <a:prstGeom prst="rect">
                      <a:avLst/>
                    </a:prstGeom>
                    <a:noFill/>
                    <a:ln w="9525">
                      <a:noFill/>
                      <a:miter lim="800000"/>
                      <a:headEnd/>
                      <a:tailEnd/>
                    </a:ln>
                  </pic:spPr>
                </pic:pic>
              </a:graphicData>
            </a:graphic>
          </wp:inline>
        </w:drawing>
      </w:r>
    </w:p>
    <w:p w:rsidR="00047984" w:rsidRPr="00D767E5" w:rsidRDefault="00047984" w:rsidP="00047984">
      <w:pPr>
        <w:pStyle w:val="Picturecaption20"/>
        <w:shd w:val="clear" w:color="auto" w:fill="auto"/>
        <w:spacing w:after="160" w:line="360" w:lineRule="auto"/>
        <w:rPr>
          <w:sz w:val="20"/>
        </w:rPr>
      </w:pPr>
      <w:r w:rsidRPr="00D767E5">
        <w:rPr>
          <w:sz w:val="20"/>
        </w:rPr>
        <w:t xml:space="preserve">Նկ. 9. Ընդհանուր գործընթացի «Ապրանքների փաստացի արտահանման </w:t>
      </w:r>
      <w:r w:rsidRPr="00D767E5">
        <w:rPr>
          <w:rStyle w:val="Bodytext212ptNotBold"/>
          <w:b w:val="0"/>
          <w:sz w:val="20"/>
        </w:rPr>
        <w:t>վերաբերյալ</w:t>
      </w:r>
      <w:r w:rsidRPr="00D767E5">
        <w:rPr>
          <w:b/>
          <w:sz w:val="20"/>
        </w:rPr>
        <w:t xml:space="preserve"> </w:t>
      </w:r>
      <w:r w:rsidRPr="00D767E5">
        <w:rPr>
          <w:sz w:val="20"/>
        </w:rPr>
        <w:t>տեղեկությունների հարցում» տրանզակցիայի (Р.СР.02.ТRN.004) կատարման սխեմա</w:t>
      </w:r>
    </w:p>
    <w:p w:rsidR="00047984" w:rsidRPr="00D767E5" w:rsidRDefault="00047984" w:rsidP="00047984">
      <w:pPr>
        <w:spacing w:after="160" w:line="360" w:lineRule="auto"/>
        <w:rPr>
          <w:rFonts w:ascii="Sylfaen" w:hAnsi="Sylfaen"/>
        </w:rPr>
      </w:pPr>
    </w:p>
    <w:p w:rsidR="00047984" w:rsidRPr="00D767E5" w:rsidRDefault="00047984" w:rsidP="00047984">
      <w:pPr>
        <w:pStyle w:val="Tablecaption0"/>
        <w:shd w:val="clear" w:color="auto" w:fill="auto"/>
        <w:spacing w:after="160" w:line="360" w:lineRule="auto"/>
        <w:jc w:val="right"/>
        <w:rPr>
          <w:b w:val="0"/>
          <w:sz w:val="24"/>
          <w:szCs w:val="24"/>
        </w:rPr>
      </w:pPr>
      <w:r w:rsidRPr="00D767E5">
        <w:rPr>
          <w:rStyle w:val="TablecaptionNotBold"/>
          <w:sz w:val="24"/>
          <w:szCs w:val="24"/>
        </w:rPr>
        <w:t>Աղյուսակ 10</w:t>
      </w:r>
    </w:p>
    <w:p w:rsidR="00047984" w:rsidRPr="00D767E5" w:rsidRDefault="00047984" w:rsidP="00047984">
      <w:pPr>
        <w:pStyle w:val="Bodytext20"/>
        <w:shd w:val="clear" w:color="auto" w:fill="auto"/>
        <w:spacing w:after="160" w:line="360" w:lineRule="auto"/>
        <w:jc w:val="center"/>
        <w:rPr>
          <w:sz w:val="24"/>
          <w:szCs w:val="24"/>
        </w:rPr>
      </w:pPr>
      <w:r w:rsidRPr="00D767E5">
        <w:rPr>
          <w:rStyle w:val="Bodytext2NotBold"/>
          <w:sz w:val="24"/>
          <w:szCs w:val="24"/>
        </w:rPr>
        <w:t xml:space="preserve">Ընդհանուր գործընթացի «Ապրանքների փաստացի արտահանման </w:t>
      </w:r>
      <w:r w:rsidRPr="00D767E5">
        <w:rPr>
          <w:rStyle w:val="Bodytext212ptNotBold"/>
        </w:rPr>
        <w:t>վերաբերյալ</w:t>
      </w:r>
      <w:r w:rsidRPr="00D767E5" w:rsidDel="004068FA">
        <w:rPr>
          <w:rStyle w:val="Bodytext2NotBold"/>
          <w:sz w:val="24"/>
          <w:szCs w:val="24"/>
        </w:rPr>
        <w:t xml:space="preserve"> </w:t>
      </w:r>
      <w:r w:rsidRPr="00D767E5">
        <w:rPr>
          <w:rStyle w:val="Bodytext2NotBold"/>
          <w:sz w:val="24"/>
          <w:szCs w:val="24"/>
        </w:rPr>
        <w:t>տեղեկությունների հարցում» տրանզակցիայի (Р.СР.02.ТRN.004) նկարագրությունը</w:t>
      </w:r>
    </w:p>
    <w:tbl>
      <w:tblPr>
        <w:tblOverlap w:val="never"/>
        <w:tblW w:w="9528" w:type="dxa"/>
        <w:jc w:val="center"/>
        <w:tblLayout w:type="fixed"/>
        <w:tblCellMar>
          <w:left w:w="10" w:type="dxa"/>
          <w:right w:w="10" w:type="dxa"/>
        </w:tblCellMar>
        <w:tblLook w:val="0000" w:firstRow="0" w:lastRow="0" w:firstColumn="0" w:lastColumn="0" w:noHBand="0" w:noVBand="0"/>
      </w:tblPr>
      <w:tblGrid>
        <w:gridCol w:w="868"/>
        <w:gridCol w:w="3261"/>
        <w:gridCol w:w="5399"/>
      </w:tblGrid>
      <w:tr w:rsidR="00047984" w:rsidRPr="00D767E5" w:rsidTr="00047984">
        <w:trPr>
          <w:tblHeader/>
          <w:jc w:val="center"/>
        </w:trPr>
        <w:tc>
          <w:tcPr>
            <w:tcW w:w="868"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Համարը՝ ը/կ</w:t>
            </w:r>
          </w:p>
        </w:tc>
        <w:tc>
          <w:tcPr>
            <w:tcW w:w="3261" w:type="dxa"/>
            <w:tcBorders>
              <w:top w:val="single" w:sz="4" w:space="0" w:color="auto"/>
              <w:lef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Պարտադիր տարրը</w:t>
            </w:r>
          </w:p>
        </w:tc>
        <w:tc>
          <w:tcPr>
            <w:tcW w:w="5399" w:type="dxa"/>
            <w:tcBorders>
              <w:top w:val="single" w:sz="4" w:space="0" w:color="auto"/>
              <w:left w:val="single" w:sz="4" w:space="0" w:color="auto"/>
              <w:righ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Նկարագրությունը</w:t>
            </w:r>
          </w:p>
        </w:tc>
      </w:tr>
      <w:tr w:rsidR="00047984" w:rsidRPr="00D767E5" w:rsidTr="00047984">
        <w:trPr>
          <w:tblHeader/>
          <w:jc w:val="center"/>
        </w:trPr>
        <w:tc>
          <w:tcPr>
            <w:tcW w:w="868"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c>
          <w:tcPr>
            <w:tcW w:w="3261"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2</w:t>
            </w:r>
          </w:p>
        </w:tc>
        <w:tc>
          <w:tcPr>
            <w:tcW w:w="5399"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3</w:t>
            </w:r>
          </w:p>
        </w:tc>
      </w:tr>
      <w:tr w:rsidR="00047984" w:rsidRPr="00D767E5" w:rsidTr="00047984">
        <w:trPr>
          <w:jc w:val="center"/>
        </w:trPr>
        <w:tc>
          <w:tcPr>
            <w:tcW w:w="868"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c>
          <w:tcPr>
            <w:tcW w:w="3261" w:type="dxa"/>
            <w:tcBorders>
              <w:top w:val="single" w:sz="4" w:space="0" w:color="auto"/>
              <w:left w:val="single" w:sz="4" w:space="0" w:color="auto"/>
              <w:bottom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Ծածկագրային նշագիրը</w:t>
            </w:r>
          </w:p>
        </w:tc>
        <w:tc>
          <w:tcPr>
            <w:tcW w:w="5399"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P.CP.02.TRN.004</w:t>
            </w:r>
          </w:p>
        </w:tc>
      </w:tr>
      <w:tr w:rsidR="00047984" w:rsidRPr="00D767E5" w:rsidTr="00047984">
        <w:trPr>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2</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Ընդհանուր գործընթացի տրանզակցիայի անվանումը</w:t>
            </w:r>
          </w:p>
        </w:tc>
        <w:tc>
          <w:tcPr>
            <w:tcW w:w="5399"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ապրանքների փաստացի արտահանման վերաբերյալ</w:t>
            </w:r>
            <w:r w:rsidRPr="00D767E5" w:rsidDel="004068FA">
              <w:rPr>
                <w:rStyle w:val="Bodytext212ptNotBold"/>
                <w:sz w:val="20"/>
                <w:szCs w:val="20"/>
              </w:rPr>
              <w:t xml:space="preserve"> </w:t>
            </w:r>
            <w:r w:rsidRPr="00D767E5">
              <w:rPr>
                <w:rStyle w:val="Bodytext212ptNotBold"/>
                <w:sz w:val="20"/>
                <w:szCs w:val="20"/>
              </w:rPr>
              <w:t>տեղեկությունների հարցում</w:t>
            </w:r>
          </w:p>
        </w:tc>
      </w:tr>
      <w:tr w:rsidR="00047984" w:rsidRPr="00D767E5" w:rsidTr="00047984">
        <w:trPr>
          <w:jc w:val="center"/>
        </w:trPr>
        <w:tc>
          <w:tcPr>
            <w:tcW w:w="868"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3</w:t>
            </w:r>
          </w:p>
        </w:tc>
        <w:tc>
          <w:tcPr>
            <w:tcW w:w="3261" w:type="dxa"/>
            <w:tcBorders>
              <w:top w:val="single" w:sz="4" w:space="0" w:color="auto"/>
              <w:left w:val="single" w:sz="4" w:space="0" w:color="auto"/>
              <w:bottom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Ընդհանուր գործընթացի տրանզակցիայի ձեւանմուշը</w:t>
            </w:r>
          </w:p>
        </w:tc>
        <w:tc>
          <w:tcPr>
            <w:tcW w:w="5399"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փոխադարձ պարտավորություններ</w:t>
            </w:r>
          </w:p>
        </w:tc>
      </w:tr>
      <w:tr w:rsidR="00047984" w:rsidRPr="00D767E5" w:rsidTr="00047984">
        <w:trPr>
          <w:jc w:val="center"/>
        </w:trPr>
        <w:tc>
          <w:tcPr>
            <w:tcW w:w="868" w:type="dxa"/>
            <w:tcBorders>
              <w:top w:val="single" w:sz="4" w:space="0" w:color="auto"/>
              <w:lef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4</w:t>
            </w:r>
          </w:p>
        </w:tc>
        <w:tc>
          <w:tcPr>
            <w:tcW w:w="3261" w:type="dxa"/>
            <w:tcBorders>
              <w:top w:val="single" w:sz="4" w:space="0" w:color="auto"/>
              <w:lef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Սկզբնավորող դերը</w:t>
            </w:r>
          </w:p>
        </w:tc>
        <w:tc>
          <w:tcPr>
            <w:tcW w:w="5399" w:type="dxa"/>
            <w:tcBorders>
              <w:top w:val="single" w:sz="4" w:space="0" w:color="auto"/>
              <w:left w:val="single" w:sz="4" w:space="0" w:color="auto"/>
              <w:righ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0"/>
                <w:lang w:val="ru-RU"/>
              </w:rPr>
            </w:pPr>
            <w:r w:rsidRPr="00D767E5">
              <w:rPr>
                <w:rStyle w:val="Bodytext212ptNotBold"/>
                <w:sz w:val="20"/>
                <w:szCs w:val="20"/>
              </w:rPr>
              <w:t>նախաձեռնող</w:t>
            </w:r>
          </w:p>
        </w:tc>
      </w:tr>
      <w:tr w:rsidR="00047984" w:rsidRPr="00D767E5" w:rsidTr="00047984">
        <w:trPr>
          <w:jc w:val="center"/>
        </w:trPr>
        <w:tc>
          <w:tcPr>
            <w:tcW w:w="868" w:type="dxa"/>
            <w:tcBorders>
              <w:top w:val="single" w:sz="4" w:space="0" w:color="auto"/>
              <w:lef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5</w:t>
            </w:r>
          </w:p>
        </w:tc>
        <w:tc>
          <w:tcPr>
            <w:tcW w:w="3261" w:type="dxa"/>
            <w:tcBorders>
              <w:top w:val="single" w:sz="4" w:space="0" w:color="auto"/>
              <w:lef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Սկզբնավորող գործառնությունը</w:t>
            </w:r>
          </w:p>
        </w:tc>
        <w:tc>
          <w:tcPr>
            <w:tcW w:w="5399" w:type="dxa"/>
            <w:tcBorders>
              <w:top w:val="single" w:sz="4" w:space="0" w:color="auto"/>
              <w:left w:val="single" w:sz="4" w:space="0" w:color="auto"/>
              <w:righ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ապրանքների փաստացի արտահանման վերաբերյալ</w:t>
            </w:r>
            <w:r w:rsidRPr="00D767E5" w:rsidDel="004068FA">
              <w:rPr>
                <w:rStyle w:val="Bodytext212ptNotBold"/>
                <w:sz w:val="20"/>
                <w:szCs w:val="20"/>
              </w:rPr>
              <w:t xml:space="preserve"> </w:t>
            </w:r>
            <w:r w:rsidRPr="00D767E5">
              <w:rPr>
                <w:rStyle w:val="Bodytext212ptNotBold"/>
                <w:sz w:val="20"/>
                <w:szCs w:val="20"/>
              </w:rPr>
              <w:t>տեղեկությունների հարցում</w:t>
            </w:r>
          </w:p>
        </w:tc>
      </w:tr>
      <w:tr w:rsidR="00047984" w:rsidRPr="00D767E5" w:rsidTr="00047984">
        <w:trPr>
          <w:jc w:val="center"/>
        </w:trPr>
        <w:tc>
          <w:tcPr>
            <w:tcW w:w="868" w:type="dxa"/>
            <w:tcBorders>
              <w:top w:val="single" w:sz="4" w:space="0" w:color="auto"/>
              <w:lef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lastRenderedPageBreak/>
              <w:t>6</w:t>
            </w:r>
          </w:p>
        </w:tc>
        <w:tc>
          <w:tcPr>
            <w:tcW w:w="3261" w:type="dxa"/>
            <w:tcBorders>
              <w:top w:val="single" w:sz="4" w:space="0" w:color="auto"/>
              <w:lef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Արձագանքող դերը</w:t>
            </w:r>
          </w:p>
        </w:tc>
        <w:tc>
          <w:tcPr>
            <w:tcW w:w="5399" w:type="dxa"/>
            <w:tcBorders>
              <w:top w:val="single" w:sz="4" w:space="0" w:color="auto"/>
              <w:left w:val="single" w:sz="4" w:space="0" w:color="auto"/>
              <w:righ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ռեսպոնդենտ</w:t>
            </w:r>
          </w:p>
        </w:tc>
      </w:tr>
      <w:tr w:rsidR="00047984" w:rsidRPr="00D767E5" w:rsidTr="00047984">
        <w:trPr>
          <w:jc w:val="center"/>
        </w:trPr>
        <w:tc>
          <w:tcPr>
            <w:tcW w:w="868"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7</w:t>
            </w:r>
          </w:p>
        </w:tc>
        <w:tc>
          <w:tcPr>
            <w:tcW w:w="3261" w:type="dxa"/>
            <w:tcBorders>
              <w:top w:val="single" w:sz="4" w:space="0" w:color="auto"/>
              <w:lef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Ընդունող գործառնությունը</w:t>
            </w:r>
          </w:p>
        </w:tc>
        <w:tc>
          <w:tcPr>
            <w:tcW w:w="5399" w:type="dxa"/>
            <w:tcBorders>
              <w:top w:val="single" w:sz="4" w:space="0" w:color="auto"/>
              <w:left w:val="single" w:sz="4" w:space="0" w:color="auto"/>
              <w:right w:val="single" w:sz="4" w:space="0" w:color="auto"/>
            </w:tcBorders>
            <w:shd w:val="clear" w:color="auto" w:fill="FFFFFF"/>
            <w:vAlign w:val="bottom"/>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ապրանքների փաստացի արտահանման վերաբերյալ</w:t>
            </w:r>
            <w:r w:rsidRPr="00D767E5" w:rsidDel="004068FA">
              <w:rPr>
                <w:rStyle w:val="Bodytext212ptNotBold"/>
                <w:sz w:val="20"/>
                <w:szCs w:val="20"/>
              </w:rPr>
              <w:t xml:space="preserve"> </w:t>
            </w:r>
            <w:r w:rsidRPr="00D767E5">
              <w:rPr>
                <w:rStyle w:val="Bodytext212ptNotBold"/>
                <w:sz w:val="20"/>
                <w:szCs w:val="20"/>
              </w:rPr>
              <w:t>տեղեկությունների մշակում եւ ներկայացում</w:t>
            </w:r>
          </w:p>
        </w:tc>
      </w:tr>
      <w:tr w:rsidR="00047984" w:rsidRPr="00D767E5" w:rsidTr="00047984">
        <w:trPr>
          <w:jc w:val="center"/>
        </w:trPr>
        <w:tc>
          <w:tcPr>
            <w:tcW w:w="868" w:type="dxa"/>
            <w:vMerge w:val="restart"/>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8</w:t>
            </w:r>
          </w:p>
        </w:tc>
        <w:tc>
          <w:tcPr>
            <w:tcW w:w="3261" w:type="dxa"/>
            <w:tcBorders>
              <w:top w:val="single" w:sz="4" w:space="0" w:color="auto"/>
              <w:lef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Ընդհանուր գործընթացի տրանզակցիայի կատարման արդյունքը</w:t>
            </w:r>
          </w:p>
        </w:tc>
        <w:tc>
          <w:tcPr>
            <w:tcW w:w="5399" w:type="dxa"/>
            <w:tcBorders>
              <w:top w:val="single" w:sz="4" w:space="0" w:color="auto"/>
              <w:left w:val="single" w:sz="4" w:space="0" w:color="auto"/>
              <w:righ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ապրանքների փաստացի արտահանման վերաբերյալ</w:t>
            </w:r>
            <w:r w:rsidRPr="00D767E5" w:rsidDel="004068FA">
              <w:rPr>
                <w:rStyle w:val="Bodytext212ptNotBold"/>
                <w:sz w:val="20"/>
                <w:szCs w:val="20"/>
              </w:rPr>
              <w:t xml:space="preserve"> </w:t>
            </w:r>
            <w:r w:rsidRPr="00D767E5">
              <w:rPr>
                <w:rStyle w:val="Bodytext212ptNotBold"/>
                <w:sz w:val="20"/>
                <w:szCs w:val="20"/>
              </w:rPr>
              <w:t>տեղեկություններ (P.CP.02.BEN.002). ներկայացվել են</w:t>
            </w:r>
          </w:p>
        </w:tc>
      </w:tr>
      <w:tr w:rsidR="00047984" w:rsidRPr="00D767E5" w:rsidTr="00047984">
        <w:trPr>
          <w:jc w:val="center"/>
        </w:trPr>
        <w:tc>
          <w:tcPr>
            <w:tcW w:w="868" w:type="dxa"/>
            <w:vMerge/>
            <w:tcBorders>
              <w:left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261" w:type="dxa"/>
            <w:tcBorders>
              <w:left w:val="single" w:sz="4" w:space="0" w:color="auto"/>
            </w:tcBorders>
            <w:shd w:val="clear" w:color="auto" w:fill="FFFFFF"/>
          </w:tcPr>
          <w:p w:rsidR="00047984" w:rsidRPr="00D767E5" w:rsidRDefault="00047984" w:rsidP="00B11629">
            <w:pPr>
              <w:spacing w:after="120"/>
              <w:rPr>
                <w:rFonts w:ascii="Sylfaen" w:hAnsi="Sylfaen"/>
                <w:sz w:val="20"/>
                <w:szCs w:val="20"/>
              </w:rPr>
            </w:pPr>
          </w:p>
        </w:tc>
        <w:tc>
          <w:tcPr>
            <w:tcW w:w="5399" w:type="dxa"/>
            <w:tcBorders>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ապրանքների փաստացի արտահանման վերաբերյալ</w:t>
            </w:r>
            <w:r w:rsidRPr="00D767E5" w:rsidDel="004068FA">
              <w:rPr>
                <w:rStyle w:val="Bodytext212ptNotBold"/>
                <w:sz w:val="20"/>
                <w:szCs w:val="20"/>
              </w:rPr>
              <w:t xml:space="preserve"> </w:t>
            </w:r>
            <w:r w:rsidRPr="00D767E5">
              <w:rPr>
                <w:rStyle w:val="Bodytext212ptNotBold"/>
                <w:sz w:val="20"/>
                <w:szCs w:val="20"/>
              </w:rPr>
              <w:t>տեղեկություններ (P.CP.02.BEN.002). բացակայում են</w:t>
            </w:r>
          </w:p>
        </w:tc>
      </w:tr>
      <w:tr w:rsidR="00047984" w:rsidRPr="00D767E5" w:rsidTr="00047984">
        <w:trPr>
          <w:jc w:val="center"/>
        </w:trPr>
        <w:tc>
          <w:tcPr>
            <w:tcW w:w="868" w:type="dxa"/>
            <w:vMerge w:val="restart"/>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9</w:t>
            </w:r>
          </w:p>
        </w:tc>
        <w:tc>
          <w:tcPr>
            <w:tcW w:w="3261" w:type="dxa"/>
            <w:tcBorders>
              <w:top w:val="single" w:sz="4" w:space="0" w:color="auto"/>
              <w:lef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Ընդհանուր գործընթացի տրանզակցիայի պարամետրերը՝</w:t>
            </w:r>
          </w:p>
        </w:tc>
        <w:tc>
          <w:tcPr>
            <w:tcW w:w="5399" w:type="dxa"/>
            <w:tcBorders>
              <w:top w:val="single" w:sz="4" w:space="0" w:color="auto"/>
              <w:left w:val="single" w:sz="4" w:space="0" w:color="auto"/>
              <w:right w:val="single" w:sz="4" w:space="0" w:color="auto"/>
            </w:tcBorders>
            <w:shd w:val="clear" w:color="auto" w:fill="FFFFFF"/>
          </w:tcPr>
          <w:p w:rsidR="00047984" w:rsidRPr="00D767E5" w:rsidRDefault="00047984" w:rsidP="00B11629">
            <w:pPr>
              <w:spacing w:after="120"/>
              <w:rPr>
                <w:rFonts w:ascii="Sylfaen" w:hAnsi="Sylfaen"/>
                <w:sz w:val="20"/>
                <w:szCs w:val="20"/>
              </w:rPr>
            </w:pPr>
          </w:p>
        </w:tc>
      </w:tr>
      <w:tr w:rsidR="00047984" w:rsidRPr="00D767E5" w:rsidTr="00047984">
        <w:trPr>
          <w:jc w:val="center"/>
        </w:trPr>
        <w:tc>
          <w:tcPr>
            <w:tcW w:w="868" w:type="dxa"/>
            <w:vMerge/>
            <w:tcBorders>
              <w:left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261" w:type="dxa"/>
            <w:tcBorders>
              <w:lef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ստացումը հաստատելու համար ժամանակը</w:t>
            </w:r>
          </w:p>
        </w:tc>
        <w:tc>
          <w:tcPr>
            <w:tcW w:w="5399" w:type="dxa"/>
            <w:tcBorders>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1 րոպե</w:t>
            </w:r>
          </w:p>
        </w:tc>
      </w:tr>
      <w:tr w:rsidR="00047984" w:rsidRPr="00D767E5" w:rsidTr="00047984">
        <w:trPr>
          <w:jc w:val="center"/>
        </w:trPr>
        <w:tc>
          <w:tcPr>
            <w:tcW w:w="868" w:type="dxa"/>
            <w:vMerge/>
            <w:tcBorders>
              <w:left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261" w:type="dxa"/>
            <w:tcBorders>
              <w:lef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մշակման համար ընդունումը հաստատելու ժամանակը</w:t>
            </w:r>
          </w:p>
        </w:tc>
        <w:tc>
          <w:tcPr>
            <w:tcW w:w="5399" w:type="dxa"/>
            <w:tcBorders>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3 րոպե</w:t>
            </w:r>
          </w:p>
        </w:tc>
      </w:tr>
      <w:tr w:rsidR="00047984" w:rsidRPr="00D767E5" w:rsidTr="00047984">
        <w:trPr>
          <w:jc w:val="center"/>
        </w:trPr>
        <w:tc>
          <w:tcPr>
            <w:tcW w:w="868" w:type="dxa"/>
            <w:vMerge/>
            <w:tcBorders>
              <w:left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261" w:type="dxa"/>
            <w:tcBorders>
              <w:lef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պատասխանին սպասելու ժամանակը</w:t>
            </w:r>
          </w:p>
        </w:tc>
        <w:tc>
          <w:tcPr>
            <w:tcW w:w="5399" w:type="dxa"/>
            <w:tcBorders>
              <w:left w:val="single" w:sz="4" w:space="0" w:color="auto"/>
              <w:righ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5 րոպե</w:t>
            </w:r>
          </w:p>
        </w:tc>
      </w:tr>
      <w:tr w:rsidR="00047984" w:rsidRPr="00D767E5" w:rsidTr="00047984">
        <w:trPr>
          <w:jc w:val="center"/>
        </w:trPr>
        <w:tc>
          <w:tcPr>
            <w:tcW w:w="868" w:type="dxa"/>
            <w:vMerge/>
            <w:tcBorders>
              <w:left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261" w:type="dxa"/>
            <w:tcBorders>
              <w:lef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ավտորիզացման հատկանիշը</w:t>
            </w:r>
          </w:p>
        </w:tc>
        <w:tc>
          <w:tcPr>
            <w:tcW w:w="5399" w:type="dxa"/>
            <w:tcBorders>
              <w:left w:val="single" w:sz="4" w:space="0" w:color="auto"/>
              <w:righ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այո</w:t>
            </w:r>
          </w:p>
        </w:tc>
      </w:tr>
      <w:tr w:rsidR="00047984" w:rsidRPr="00D767E5" w:rsidTr="00047984">
        <w:trPr>
          <w:jc w:val="center"/>
        </w:trPr>
        <w:tc>
          <w:tcPr>
            <w:tcW w:w="868" w:type="dxa"/>
            <w:vMerge/>
            <w:tcBorders>
              <w:left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261" w:type="dxa"/>
            <w:tcBorders>
              <w:lef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կրկնությունների քանակը</w:t>
            </w:r>
          </w:p>
        </w:tc>
        <w:tc>
          <w:tcPr>
            <w:tcW w:w="5399" w:type="dxa"/>
            <w:tcBorders>
              <w:left w:val="single" w:sz="4" w:space="0" w:color="auto"/>
              <w:righ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3</w:t>
            </w:r>
          </w:p>
        </w:tc>
      </w:tr>
      <w:tr w:rsidR="00047984" w:rsidRPr="00D767E5" w:rsidTr="00047984">
        <w:trPr>
          <w:jc w:val="center"/>
        </w:trPr>
        <w:tc>
          <w:tcPr>
            <w:tcW w:w="868" w:type="dxa"/>
            <w:vMerge w:val="restart"/>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10</w:t>
            </w:r>
          </w:p>
        </w:tc>
        <w:tc>
          <w:tcPr>
            <w:tcW w:w="3261" w:type="dxa"/>
            <w:tcBorders>
              <w:top w:val="single" w:sz="4" w:space="0" w:color="auto"/>
              <w:lef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Ընդհանուր գործընթացի տրանզակցիայի հաղորդագրությունները՝</w:t>
            </w:r>
          </w:p>
        </w:tc>
        <w:tc>
          <w:tcPr>
            <w:tcW w:w="5399" w:type="dxa"/>
            <w:tcBorders>
              <w:top w:val="single" w:sz="4" w:space="0" w:color="auto"/>
              <w:left w:val="single" w:sz="4" w:space="0" w:color="auto"/>
              <w:right w:val="single" w:sz="4" w:space="0" w:color="auto"/>
            </w:tcBorders>
            <w:shd w:val="clear" w:color="auto" w:fill="FFFFFF"/>
          </w:tcPr>
          <w:p w:rsidR="00047984" w:rsidRPr="00D767E5" w:rsidRDefault="00047984" w:rsidP="00B11629">
            <w:pPr>
              <w:spacing w:after="120"/>
              <w:rPr>
                <w:rFonts w:ascii="Sylfaen" w:hAnsi="Sylfaen"/>
                <w:sz w:val="20"/>
                <w:szCs w:val="20"/>
              </w:rPr>
            </w:pPr>
          </w:p>
        </w:tc>
      </w:tr>
      <w:tr w:rsidR="00047984" w:rsidRPr="00D767E5" w:rsidTr="00047984">
        <w:trPr>
          <w:jc w:val="center"/>
        </w:trPr>
        <w:tc>
          <w:tcPr>
            <w:tcW w:w="868" w:type="dxa"/>
            <w:vMerge/>
            <w:tcBorders>
              <w:left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261" w:type="dxa"/>
            <w:tcBorders>
              <w:lef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ind w:left="347"/>
              <w:jc w:val="left"/>
              <w:rPr>
                <w:sz w:val="20"/>
                <w:szCs w:val="20"/>
              </w:rPr>
            </w:pPr>
            <w:r w:rsidRPr="00D767E5">
              <w:rPr>
                <w:rStyle w:val="Bodytext212ptNotBold"/>
                <w:sz w:val="20"/>
                <w:szCs w:val="20"/>
              </w:rPr>
              <w:t>սկզբնավորող հաղորդագրությունը</w:t>
            </w:r>
          </w:p>
        </w:tc>
        <w:tc>
          <w:tcPr>
            <w:tcW w:w="5399" w:type="dxa"/>
            <w:tcBorders>
              <w:left w:val="single" w:sz="4" w:space="0" w:color="auto"/>
              <w:righ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ապրանքների փաստացի արտահանման վերաբերյալ</w:t>
            </w:r>
            <w:r w:rsidRPr="00D767E5" w:rsidDel="004068FA">
              <w:rPr>
                <w:rStyle w:val="Bodytext212ptNotBold"/>
                <w:sz w:val="20"/>
                <w:szCs w:val="20"/>
              </w:rPr>
              <w:t xml:space="preserve"> </w:t>
            </w:r>
            <w:r w:rsidRPr="00D767E5">
              <w:rPr>
                <w:rStyle w:val="Bodytext212ptNotBold"/>
                <w:sz w:val="20"/>
                <w:szCs w:val="20"/>
              </w:rPr>
              <w:t>տեղեկությունների հարցում (P.CP.02.MSG.007)</w:t>
            </w:r>
          </w:p>
        </w:tc>
      </w:tr>
      <w:tr w:rsidR="00047984" w:rsidRPr="00D767E5" w:rsidTr="00047984">
        <w:trPr>
          <w:jc w:val="center"/>
        </w:trPr>
        <w:tc>
          <w:tcPr>
            <w:tcW w:w="868" w:type="dxa"/>
            <w:vMerge/>
            <w:tcBorders>
              <w:left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261" w:type="dxa"/>
            <w:tcBorders>
              <w:left w:val="single" w:sz="4" w:space="0" w:color="auto"/>
            </w:tcBorders>
            <w:shd w:val="clear" w:color="auto" w:fill="FFFFFF"/>
          </w:tcPr>
          <w:p w:rsidR="00047984" w:rsidRPr="00D767E5" w:rsidRDefault="00047984" w:rsidP="00B11629">
            <w:pPr>
              <w:pStyle w:val="Bodytext20"/>
              <w:shd w:val="clear" w:color="auto" w:fill="auto"/>
              <w:spacing w:after="120" w:line="240" w:lineRule="auto"/>
              <w:ind w:left="347"/>
              <w:jc w:val="left"/>
              <w:rPr>
                <w:sz w:val="20"/>
                <w:szCs w:val="20"/>
              </w:rPr>
            </w:pPr>
            <w:r w:rsidRPr="00D767E5">
              <w:rPr>
                <w:rStyle w:val="Bodytext212ptNotBold"/>
                <w:sz w:val="20"/>
                <w:szCs w:val="20"/>
              </w:rPr>
              <w:t>պատասխան հաղորդագրությունը</w:t>
            </w:r>
          </w:p>
        </w:tc>
        <w:tc>
          <w:tcPr>
            <w:tcW w:w="5399" w:type="dxa"/>
            <w:tcBorders>
              <w:left w:val="single" w:sz="4" w:space="0" w:color="auto"/>
              <w:righ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ապրանքների փաստացի արտահանման (ընթացուղով անցնելու) վերաբերյալ</w:t>
            </w:r>
            <w:r w:rsidRPr="00D767E5" w:rsidDel="004068FA">
              <w:rPr>
                <w:rStyle w:val="Bodytext212ptNotBold"/>
                <w:sz w:val="20"/>
                <w:szCs w:val="20"/>
              </w:rPr>
              <w:t xml:space="preserve"> </w:t>
            </w:r>
            <w:r w:rsidRPr="00D767E5">
              <w:rPr>
                <w:rStyle w:val="Bodytext212ptNotBold"/>
                <w:sz w:val="20"/>
                <w:szCs w:val="20"/>
              </w:rPr>
              <w:t>տեղեկություններ (P.CP.02.MSG.008)՝</w:t>
            </w:r>
          </w:p>
        </w:tc>
      </w:tr>
      <w:tr w:rsidR="00047984" w:rsidRPr="00D767E5" w:rsidTr="00047984">
        <w:trPr>
          <w:jc w:val="center"/>
        </w:trPr>
        <w:tc>
          <w:tcPr>
            <w:tcW w:w="868" w:type="dxa"/>
            <w:vMerge/>
            <w:tcBorders>
              <w:left w:val="single" w:sz="4" w:space="0" w:color="auto"/>
              <w:bottom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261" w:type="dxa"/>
            <w:tcBorders>
              <w:left w:val="single" w:sz="4" w:space="0" w:color="auto"/>
              <w:bottom w:val="single" w:sz="4" w:space="0" w:color="auto"/>
            </w:tcBorders>
            <w:shd w:val="clear" w:color="auto" w:fill="FFFFFF"/>
          </w:tcPr>
          <w:p w:rsidR="00047984" w:rsidRPr="00D767E5" w:rsidRDefault="00047984" w:rsidP="00B11629">
            <w:pPr>
              <w:spacing w:after="120"/>
              <w:rPr>
                <w:rFonts w:ascii="Sylfaen" w:hAnsi="Sylfaen"/>
                <w:sz w:val="20"/>
                <w:szCs w:val="20"/>
              </w:rPr>
            </w:pPr>
          </w:p>
        </w:tc>
        <w:tc>
          <w:tcPr>
            <w:tcW w:w="5399" w:type="dxa"/>
            <w:tcBorders>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 xml:space="preserve">մեկնման վայրում տեղեկությունների բացակայության մասին ծանուցում </w:t>
            </w:r>
            <w:r w:rsidRPr="00D767E5">
              <w:rPr>
                <w:rStyle w:val="Bodytext212ptNotBold"/>
                <w:sz w:val="20"/>
                <w:szCs w:val="20"/>
                <w:lang w:eastAsia="en-US" w:bidi="en-US"/>
              </w:rPr>
              <w:t>(P.CP.02.MSG.01</w:t>
            </w:r>
            <w:r w:rsidRPr="00D767E5">
              <w:rPr>
                <w:rStyle w:val="Bodytext212ptNotBold"/>
                <w:sz w:val="20"/>
                <w:szCs w:val="20"/>
              </w:rPr>
              <w:t>1)</w:t>
            </w:r>
          </w:p>
        </w:tc>
      </w:tr>
      <w:tr w:rsidR="00047984" w:rsidRPr="00D767E5" w:rsidTr="00047984">
        <w:trPr>
          <w:jc w:val="center"/>
        </w:trPr>
        <w:tc>
          <w:tcPr>
            <w:tcW w:w="868" w:type="dxa"/>
            <w:vMerge w:val="restart"/>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11</w:t>
            </w:r>
          </w:p>
        </w:tc>
        <w:tc>
          <w:tcPr>
            <w:tcW w:w="3261" w:type="dxa"/>
            <w:tcBorders>
              <w:top w:val="single" w:sz="4" w:space="0" w:color="auto"/>
              <w:lef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Ընդհանուր գործընթացի տրանզակցիայի հաղորդագրությունների պարամետրերը՝</w:t>
            </w:r>
          </w:p>
        </w:tc>
        <w:tc>
          <w:tcPr>
            <w:tcW w:w="5399" w:type="dxa"/>
            <w:tcBorders>
              <w:top w:val="single" w:sz="4" w:space="0" w:color="auto"/>
              <w:left w:val="single" w:sz="4" w:space="0" w:color="auto"/>
              <w:right w:val="single" w:sz="4" w:space="0" w:color="auto"/>
            </w:tcBorders>
            <w:shd w:val="clear" w:color="auto" w:fill="FFFFFF"/>
          </w:tcPr>
          <w:p w:rsidR="00047984" w:rsidRPr="00D767E5" w:rsidRDefault="00047984" w:rsidP="00B11629">
            <w:pPr>
              <w:spacing w:after="120"/>
              <w:rPr>
                <w:rFonts w:ascii="Sylfaen" w:hAnsi="Sylfaen"/>
                <w:sz w:val="20"/>
                <w:szCs w:val="20"/>
              </w:rPr>
            </w:pPr>
          </w:p>
        </w:tc>
      </w:tr>
      <w:tr w:rsidR="00047984" w:rsidRPr="00D767E5" w:rsidTr="00047984">
        <w:trPr>
          <w:jc w:val="center"/>
        </w:trPr>
        <w:tc>
          <w:tcPr>
            <w:tcW w:w="868" w:type="dxa"/>
            <w:vMerge/>
            <w:tcBorders>
              <w:left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261" w:type="dxa"/>
            <w:tcBorders>
              <w:left w:val="single" w:sz="4" w:space="0" w:color="auto"/>
            </w:tcBorders>
            <w:shd w:val="clear" w:color="auto" w:fill="FFFFFF"/>
          </w:tcPr>
          <w:p w:rsidR="00047984" w:rsidRPr="00D767E5" w:rsidRDefault="00047984" w:rsidP="00B11629">
            <w:pPr>
              <w:pStyle w:val="Bodytext20"/>
              <w:shd w:val="clear" w:color="auto" w:fill="auto"/>
              <w:spacing w:after="120" w:line="240" w:lineRule="auto"/>
              <w:ind w:left="347"/>
              <w:jc w:val="left"/>
              <w:rPr>
                <w:sz w:val="20"/>
                <w:szCs w:val="20"/>
              </w:rPr>
            </w:pPr>
            <w:r w:rsidRPr="00D767E5">
              <w:rPr>
                <w:rStyle w:val="Bodytext212ptNotBold"/>
                <w:sz w:val="20"/>
                <w:szCs w:val="20"/>
              </w:rPr>
              <w:t>ԷԹՍ հատկանիշը</w:t>
            </w:r>
          </w:p>
        </w:tc>
        <w:tc>
          <w:tcPr>
            <w:tcW w:w="5399" w:type="dxa"/>
            <w:tcBorders>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ոչ (բացառությամբ այն դեպքերի, երբ ընդհանուր գործընթացի շրջանակներում տեղեկատվական փոխգործակցության իրականացման ժամանակ ԷԹՍ-ի կիրառումը նախատեսված է Հանձնաժողովի կոլեգիայի համապատասխան որոշմամբ)</w:t>
            </w:r>
          </w:p>
        </w:tc>
      </w:tr>
      <w:tr w:rsidR="00047984" w:rsidRPr="00D767E5" w:rsidTr="00047984">
        <w:trPr>
          <w:jc w:val="center"/>
        </w:trPr>
        <w:tc>
          <w:tcPr>
            <w:tcW w:w="868" w:type="dxa"/>
            <w:vMerge/>
            <w:tcBorders>
              <w:left w:val="single" w:sz="4" w:space="0" w:color="auto"/>
              <w:bottom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261" w:type="dxa"/>
            <w:tcBorders>
              <w:left w:val="single" w:sz="4" w:space="0" w:color="auto"/>
              <w:bottom w:val="single" w:sz="4" w:space="0" w:color="auto"/>
            </w:tcBorders>
            <w:shd w:val="clear" w:color="auto" w:fill="FFFFFF"/>
          </w:tcPr>
          <w:p w:rsidR="00047984" w:rsidRPr="00D767E5" w:rsidRDefault="00047984" w:rsidP="00B11629">
            <w:pPr>
              <w:pStyle w:val="Bodytext20"/>
              <w:shd w:val="clear" w:color="auto" w:fill="auto"/>
              <w:spacing w:after="120" w:line="240" w:lineRule="auto"/>
              <w:ind w:left="347"/>
              <w:jc w:val="left"/>
              <w:rPr>
                <w:sz w:val="20"/>
                <w:szCs w:val="20"/>
              </w:rPr>
            </w:pPr>
            <w:r w:rsidRPr="00D767E5">
              <w:rPr>
                <w:rStyle w:val="Bodytext212ptNotBold"/>
                <w:sz w:val="20"/>
                <w:szCs w:val="20"/>
              </w:rPr>
              <w:t>ոչ ճշգրիտ ԷԹՍ-ով էլեկտրոնային փաստաթղթի փոխանցում</w:t>
            </w:r>
          </w:p>
        </w:tc>
        <w:tc>
          <w:tcPr>
            <w:tcW w:w="5399" w:type="dxa"/>
            <w:tcBorders>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ոչ</w:t>
            </w:r>
          </w:p>
        </w:tc>
      </w:tr>
    </w:tbl>
    <w:p w:rsidR="00047984" w:rsidRPr="00D767E5" w:rsidRDefault="00047984" w:rsidP="00047984">
      <w:pPr>
        <w:pStyle w:val="Bodytext20"/>
        <w:shd w:val="clear" w:color="auto" w:fill="auto"/>
        <w:spacing w:after="160" w:line="360" w:lineRule="auto"/>
        <w:jc w:val="center"/>
        <w:rPr>
          <w:sz w:val="24"/>
          <w:szCs w:val="24"/>
        </w:rPr>
      </w:pPr>
      <w:r w:rsidRPr="00D767E5">
        <w:rPr>
          <w:b w:val="0"/>
          <w:sz w:val="24"/>
          <w:szCs w:val="24"/>
        </w:rPr>
        <w:lastRenderedPageBreak/>
        <w:t xml:space="preserve">5. </w:t>
      </w:r>
      <w:r w:rsidRPr="00D767E5">
        <w:rPr>
          <w:rStyle w:val="Bodytext2NotBold"/>
          <w:sz w:val="24"/>
          <w:szCs w:val="24"/>
        </w:rPr>
        <w:t xml:space="preserve">Ընդհանուր գործընթացի «Ապրանքների փաստացի արտահանման </w:t>
      </w:r>
      <w:r w:rsidRPr="00D767E5">
        <w:rPr>
          <w:rStyle w:val="Bodytext212ptNotBold"/>
        </w:rPr>
        <w:t>վերաբերյալ</w:t>
      </w:r>
      <w:r w:rsidRPr="00D767E5" w:rsidDel="004068FA">
        <w:rPr>
          <w:rStyle w:val="Bodytext2NotBold"/>
          <w:sz w:val="24"/>
          <w:szCs w:val="24"/>
        </w:rPr>
        <w:t xml:space="preserve"> </w:t>
      </w:r>
      <w:r w:rsidRPr="00D767E5">
        <w:rPr>
          <w:rStyle w:val="Bodytext2NotBold"/>
          <w:sz w:val="24"/>
          <w:szCs w:val="24"/>
        </w:rPr>
        <w:t xml:space="preserve">տեղեկությունների ճշգրտում» տրանզակցիա (Р.СР.02.ТRN.005) </w:t>
      </w:r>
    </w:p>
    <w:p w:rsidR="00047984" w:rsidRPr="00D767E5" w:rsidRDefault="00047984" w:rsidP="00047984">
      <w:pPr>
        <w:pStyle w:val="Bodytext20"/>
        <w:shd w:val="clear" w:color="auto" w:fill="auto"/>
        <w:tabs>
          <w:tab w:val="left" w:pos="1134"/>
        </w:tabs>
        <w:spacing w:after="160" w:line="360" w:lineRule="auto"/>
        <w:ind w:firstLine="567"/>
        <w:rPr>
          <w:rStyle w:val="Bodytext2NotBold"/>
          <w:sz w:val="24"/>
          <w:szCs w:val="24"/>
        </w:rPr>
      </w:pPr>
      <w:r w:rsidRPr="00D767E5">
        <w:rPr>
          <w:b w:val="0"/>
          <w:sz w:val="24"/>
          <w:szCs w:val="24"/>
        </w:rPr>
        <w:t>21.</w:t>
      </w:r>
      <w:r w:rsidRPr="00D767E5">
        <w:rPr>
          <w:b w:val="0"/>
          <w:sz w:val="24"/>
          <w:szCs w:val="24"/>
        </w:rPr>
        <w:tab/>
      </w:r>
      <w:r w:rsidRPr="00D767E5">
        <w:rPr>
          <w:rStyle w:val="Bodytext2NotBold"/>
          <w:sz w:val="24"/>
          <w:szCs w:val="24"/>
        </w:rPr>
        <w:t xml:space="preserve">Ընդհանուր գործընթացի «Ապրանքների փաստացի արտահանման </w:t>
      </w:r>
      <w:r w:rsidRPr="00D767E5">
        <w:rPr>
          <w:rStyle w:val="Bodytext212ptNotBold"/>
        </w:rPr>
        <w:t>վերաբերյալ</w:t>
      </w:r>
      <w:r w:rsidRPr="00D767E5" w:rsidDel="004068FA">
        <w:rPr>
          <w:rStyle w:val="Bodytext2NotBold"/>
          <w:sz w:val="24"/>
          <w:szCs w:val="24"/>
        </w:rPr>
        <w:t xml:space="preserve"> </w:t>
      </w:r>
      <w:r w:rsidRPr="00D767E5">
        <w:rPr>
          <w:rStyle w:val="Bodytext2NotBold"/>
          <w:sz w:val="24"/>
          <w:szCs w:val="24"/>
        </w:rPr>
        <w:t>տեղեկությունների ճշգրտում» տրանզակցիան (Р.СР.02.ТRN.005) կատարվում է համապատասխան տեղեկությունները նախաձեռնողի կողմից ռեսպոնդենտին ներկայացվելու համար։ Ընդհանուր գործընթացի՝ նշված տրանզակցիայի կատարման սխեման ներկայացված է 10-րդ նկարում։ Ընդհանուր գործընթացի տրանզակցիայի պարամետրերը բերված են 11-րդ աղյուսակում։</w:t>
      </w:r>
    </w:p>
    <w:p w:rsidR="00047984" w:rsidRPr="00D767E5" w:rsidRDefault="00DF080D" w:rsidP="00047984">
      <w:pPr>
        <w:jc w:val="center"/>
        <w:rPr>
          <w:rFonts w:ascii="Sylfaen" w:hAnsi="Sylfaen"/>
        </w:rPr>
      </w:pPr>
      <w:r>
        <w:rPr>
          <w:rFonts w:ascii="Sylfaen" w:hAnsi="Sylfaen"/>
          <w:b/>
          <w:bCs/>
          <w:noProof/>
          <w:lang w:val="en-US" w:eastAsia="en-US" w:bidi="ar-SA"/>
        </w:rPr>
        <w:pict>
          <v:group id="_x0000_s1096" style="position:absolute;left:0;text-align:left;margin-left:4.8pt;margin-top:3.05pt;width:453.3pt;height:229.7pt;z-index:251722752" coordorigin="1514,5592" coordsize="9066,4594">
            <v:shape id="_x0000_s1083" type="#_x0000_t202" style="position:absolute;left:2905;top:5592;width:2097;height:324;mso-width-relative:margin;mso-height-relative:margin" stroked="f" strokeweight="0">
              <v:textbox style="mso-next-textbox:#_x0000_s1083" inset="0,0,0,0">
                <w:txbxContent>
                  <w:p w:rsidR="00922609" w:rsidRPr="00A14235" w:rsidRDefault="00922609" w:rsidP="00047984">
                    <w:pPr>
                      <w:jc w:val="center"/>
                      <w:rPr>
                        <w:szCs w:val="18"/>
                      </w:rPr>
                    </w:pPr>
                    <w:r>
                      <w:rPr>
                        <w:rStyle w:val="Bodytext295ptNotBold"/>
                        <w:b w:val="0"/>
                        <w:sz w:val="16"/>
                      </w:rPr>
                      <w:t>: Նախաձեռնող</w:t>
                    </w:r>
                  </w:p>
                </w:txbxContent>
              </v:textbox>
            </v:shape>
            <v:shape id="_x0000_s1084" type="#_x0000_t202" style="position:absolute;left:7401;top:5592;width:2097;height:324;mso-width-relative:margin;mso-height-relative:margin" stroked="f" strokeweight="0">
              <v:textbox style="mso-next-textbox:#_x0000_s1084" inset="0,0,0,0">
                <w:txbxContent>
                  <w:p w:rsidR="00922609" w:rsidRPr="00C223FB" w:rsidRDefault="00922609" w:rsidP="00047984">
                    <w:pPr>
                      <w:jc w:val="center"/>
                      <w:rPr>
                        <w:szCs w:val="18"/>
                      </w:rPr>
                    </w:pPr>
                    <w:r>
                      <w:rPr>
                        <w:rStyle w:val="Bodytext295ptNotBold"/>
                        <w:b w:val="0"/>
                        <w:sz w:val="16"/>
                      </w:rPr>
                      <w:t>: Ռեսպոնդենտ</w:t>
                    </w:r>
                  </w:p>
                </w:txbxContent>
              </v:textbox>
            </v:shape>
            <v:shape id="_x0000_s1085" type="#_x0000_t202" style="position:absolute;left:2067;top:8559;width:3693;height:514;mso-width-relative:margin;mso-height-relative:margin" stroked="f" strokeweight="0">
              <v:textbox style="mso-next-textbox:#_x0000_s1085" inset="0,0,0,0">
                <w:txbxContent>
                  <w:p w:rsidR="00922609" w:rsidRPr="00761051" w:rsidRDefault="00922609" w:rsidP="00047984">
                    <w:pPr>
                      <w:pStyle w:val="Bodytext20"/>
                      <w:shd w:val="clear" w:color="auto" w:fill="auto"/>
                      <w:spacing w:after="0" w:line="240" w:lineRule="auto"/>
                      <w:jc w:val="center"/>
                      <w:rPr>
                        <w:sz w:val="24"/>
                        <w:szCs w:val="18"/>
                      </w:rPr>
                    </w:pPr>
                    <w:r w:rsidRPr="00761051">
                      <w:rPr>
                        <w:rStyle w:val="Bodytext265ptNotBoldItalic"/>
                        <w:i w:val="0"/>
                        <w:sz w:val="14"/>
                        <w:lang w:val="ru-RU"/>
                      </w:rPr>
                      <w:t xml:space="preserve">: </w:t>
                    </w:r>
                    <w:r w:rsidRPr="00761051">
                      <w:rPr>
                        <w:rStyle w:val="Bodytext295ptNotBold"/>
                        <w:sz w:val="14"/>
                      </w:rPr>
                      <w:t>Ապրանքների փաստացի արտահանման վերաբերյալ</w:t>
                    </w:r>
                    <w:r w:rsidRPr="00761051">
                      <w:rPr>
                        <w:rStyle w:val="Bodytext295ptNotBold"/>
                        <w:sz w:val="14"/>
                        <w:lang w:val="ru-RU"/>
                      </w:rPr>
                      <w:t xml:space="preserve"> </w:t>
                    </w:r>
                    <w:r w:rsidRPr="00761051">
                      <w:rPr>
                        <w:rStyle w:val="Bodytext295ptNotBold"/>
                        <w:sz w:val="14"/>
                      </w:rPr>
                      <w:t>տեղեկություններ [ճշգրտվել են]</w:t>
                    </w:r>
                  </w:p>
                </w:txbxContent>
              </v:textbox>
            </v:shape>
            <v:shape id="_x0000_s1086" type="#_x0000_t202" style="position:absolute;left:8026;top:7107;width:2554;height:1032;mso-width-relative:margin;mso-height-relative:margin" stroked="f" strokeweight="0">
              <v:textbox style="mso-next-textbox:#_x0000_s1086" inset="0,0,0,0">
                <w:txbxContent>
                  <w:p w:rsidR="00922609" w:rsidRPr="00761051" w:rsidRDefault="00922609" w:rsidP="00047984">
                    <w:pPr>
                      <w:jc w:val="center"/>
                      <w:rPr>
                        <w:sz w:val="22"/>
                        <w:szCs w:val="18"/>
                        <w:lang w:val="ru-RU"/>
                      </w:rPr>
                    </w:pPr>
                    <w:r w:rsidRPr="00761051">
                      <w:rPr>
                        <w:rStyle w:val="Bodytext295ptNotBold"/>
                        <w:b w:val="0"/>
                        <w:sz w:val="14"/>
                      </w:rPr>
                      <w:t>Ապրանքների փաստացի արտահանման հաստատումը ճշգրտելու վերաբերյալ</w:t>
                    </w:r>
                    <w:r w:rsidRPr="00761051">
                      <w:rPr>
                        <w:rStyle w:val="Bodytext295ptNotBold"/>
                        <w:b w:val="0"/>
                        <w:sz w:val="14"/>
                        <w:lang w:val="ru-RU"/>
                      </w:rPr>
                      <w:t xml:space="preserve"> </w:t>
                    </w:r>
                    <w:r w:rsidRPr="00761051">
                      <w:rPr>
                        <w:rStyle w:val="Bodytext295ptNotBold"/>
                        <w:b w:val="0"/>
                        <w:sz w:val="14"/>
                      </w:rPr>
                      <w:t>տեղեկությունների ընդունում և մշակում</w:t>
                    </w:r>
                  </w:p>
                </w:txbxContent>
              </v:textbox>
            </v:shape>
            <v:shape id="_x0000_s1087" type="#_x0000_t202" style="position:absolute;left:2630;top:7107;width:2472;height:948;mso-width-relative:margin;mso-height-relative:margin" stroked="f" strokeweight="0">
              <v:textbox style="mso-next-textbox:#_x0000_s1087" inset="0,0,0,0">
                <w:txbxContent>
                  <w:p w:rsidR="00922609" w:rsidRPr="00C223FB" w:rsidRDefault="00922609" w:rsidP="00047984">
                    <w:pPr>
                      <w:jc w:val="center"/>
                      <w:rPr>
                        <w:szCs w:val="18"/>
                      </w:rPr>
                    </w:pPr>
                    <w:r w:rsidRPr="00761051">
                      <w:rPr>
                        <w:rStyle w:val="Bodytext295ptNotBold"/>
                        <w:b w:val="0"/>
                        <w:sz w:val="14"/>
                      </w:rPr>
                      <w:t>Ապրանքների փաստացի արտահանման հաստատումը ճշգրտելու վերաբերյալ տեղեկությունների ներկայացում</w:t>
                    </w:r>
                  </w:p>
                </w:txbxContent>
              </v:textbox>
            </v:shape>
            <v:shape id="_x0000_s1088" type="#_x0000_t202" style="position:absolute;left:1514;top:6807;width:993;height:562;mso-width-relative:margin;mso-height-relative:margin" stroked="f" strokeweight="0">
              <v:textbox style="mso-next-textbox:#_x0000_s1088" inset="0,0,0,0">
                <w:txbxContent>
                  <w:p w:rsidR="00922609" w:rsidRPr="00C223FB" w:rsidRDefault="00922609" w:rsidP="00047984">
                    <w:pPr>
                      <w:jc w:val="center"/>
                      <w:rPr>
                        <w:szCs w:val="18"/>
                      </w:rPr>
                    </w:pPr>
                    <w:r>
                      <w:rPr>
                        <w:rStyle w:val="Bodytext295ptNotBold"/>
                        <w:b w:val="0"/>
                        <w:sz w:val="16"/>
                      </w:rPr>
                      <w:t>Հսկողության սխալ</w:t>
                    </w:r>
                  </w:p>
                </w:txbxContent>
              </v:textbox>
            </v:shape>
            <v:shape id="_x0000_s1089" type="#_x0000_t202" style="position:absolute;left:3365;top:9937;width:925;height:249;mso-width-relative:margin;mso-height-relative:margin" stroked="f" strokeweight="0">
              <v:textbox style="mso-next-textbox:#_x0000_s1089" inset="0,0,0,0">
                <w:txbxContent>
                  <w:p w:rsidR="00922609" w:rsidRPr="00C223FB" w:rsidRDefault="00922609" w:rsidP="00047984">
                    <w:pPr>
                      <w:jc w:val="center"/>
                      <w:rPr>
                        <w:szCs w:val="18"/>
                      </w:rPr>
                    </w:pPr>
                    <w:r>
                      <w:rPr>
                        <w:rStyle w:val="Bodytext295ptNotBold"/>
                        <w:b w:val="0"/>
                        <w:sz w:val="16"/>
                      </w:rPr>
                      <w:t>Հաջողված</w:t>
                    </w:r>
                  </w:p>
                </w:txbxContent>
              </v:textbox>
            </v:shape>
            <v:shape id="_x0000_s1090" type="#_x0000_t202" style="position:absolute;left:5413;top:7520;width:2363;height:738;mso-width-relative:margin;mso-height-relative:margin" stroked="f" strokeweight="0">
              <v:textbox style="mso-next-textbox:#_x0000_s1090" inset="0,0,0,0">
                <w:txbxContent>
                  <w:p w:rsidR="00922609" w:rsidRPr="00761051" w:rsidRDefault="00922609" w:rsidP="00047984">
                    <w:pPr>
                      <w:pStyle w:val="Bodytext20"/>
                      <w:shd w:val="clear" w:color="auto" w:fill="auto"/>
                      <w:spacing w:after="0" w:line="240" w:lineRule="auto"/>
                      <w:jc w:val="center"/>
                      <w:rPr>
                        <w:sz w:val="14"/>
                        <w:szCs w:val="14"/>
                      </w:rPr>
                    </w:pPr>
                    <w:r w:rsidRPr="00761051">
                      <w:rPr>
                        <w:rStyle w:val="Bodytext295ptNotBold"/>
                        <w:sz w:val="14"/>
                        <w:szCs w:val="14"/>
                        <w:lang w:val="ru-RU"/>
                      </w:rPr>
                      <w:t>Տ</w:t>
                    </w:r>
                    <w:r w:rsidRPr="00761051">
                      <w:rPr>
                        <w:rStyle w:val="Bodytext295ptNotBold"/>
                        <w:sz w:val="14"/>
                        <w:szCs w:val="14"/>
                      </w:rPr>
                      <w:t>եղեկությունների հաջող մշակման վերաբերյալ</w:t>
                    </w:r>
                    <w:r w:rsidRPr="00761051">
                      <w:rPr>
                        <w:rStyle w:val="Bodytext295ptNotBold"/>
                        <w:sz w:val="14"/>
                        <w:szCs w:val="14"/>
                        <w:lang w:val="ru-RU"/>
                      </w:rPr>
                      <w:t xml:space="preserve"> </w:t>
                    </w:r>
                    <w:r w:rsidRPr="00761051">
                      <w:rPr>
                        <w:rStyle w:val="Bodytext295ptNotBold"/>
                        <w:sz w:val="14"/>
                        <w:szCs w:val="14"/>
                      </w:rPr>
                      <w:t>ծանուցում</w:t>
                    </w:r>
                  </w:p>
                  <w:p w:rsidR="00922609" w:rsidRPr="00761051" w:rsidRDefault="00922609" w:rsidP="00047984">
                    <w:pPr>
                      <w:jc w:val="center"/>
                      <w:rPr>
                        <w:sz w:val="14"/>
                        <w:szCs w:val="14"/>
                      </w:rPr>
                    </w:pPr>
                    <w:r w:rsidRPr="00761051">
                      <w:rPr>
                        <w:rStyle w:val="Bodytext295ptNotBold"/>
                        <w:b w:val="0"/>
                        <w:sz w:val="14"/>
                        <w:szCs w:val="14"/>
                      </w:rPr>
                      <w:t>(Р.СР.02.MSG.004)</w:t>
                    </w:r>
                  </w:p>
                </w:txbxContent>
              </v:textbox>
            </v:shape>
            <v:shape id="_x0000_s1091" type="#_x0000_t202" style="position:absolute;left:5488;top:6670;width:2183;height:597;mso-width-relative:margin;mso-height-relative:margin" stroked="f" strokeweight="0">
              <v:textbox style="mso-next-textbox:#_x0000_s1091" inset="0,0,0,0">
                <w:txbxContent>
                  <w:p w:rsidR="00922609" w:rsidRPr="00761051" w:rsidRDefault="00922609" w:rsidP="00047984">
                    <w:pPr>
                      <w:pStyle w:val="Bodytext20"/>
                      <w:shd w:val="clear" w:color="auto" w:fill="auto"/>
                      <w:spacing w:after="0" w:line="240" w:lineRule="auto"/>
                      <w:jc w:val="center"/>
                      <w:rPr>
                        <w:sz w:val="14"/>
                        <w:szCs w:val="16"/>
                        <w:lang w:val="ru-RU"/>
                      </w:rPr>
                    </w:pPr>
                    <w:r w:rsidRPr="00761051">
                      <w:rPr>
                        <w:rStyle w:val="Bodytext295ptNotBold"/>
                        <w:sz w:val="14"/>
                        <w:lang w:val="ru-RU"/>
                      </w:rPr>
                      <w:t>Էլեկտրո</w:t>
                    </w:r>
                    <w:r w:rsidRPr="00761051">
                      <w:rPr>
                        <w:rStyle w:val="Bodytext295ptNotBold"/>
                        <w:sz w:val="14"/>
                        <w:lang w:val="en-US"/>
                      </w:rPr>
                      <w:t>ն</w:t>
                    </w:r>
                    <w:r w:rsidRPr="00761051">
                      <w:rPr>
                        <w:rStyle w:val="Bodytext295ptNotBold"/>
                        <w:sz w:val="14"/>
                        <w:lang w:val="ru-RU"/>
                      </w:rPr>
                      <w:t>ային փոփոխություն</w:t>
                    </w:r>
                  </w:p>
                  <w:p w:rsidR="00922609" w:rsidRPr="00761051" w:rsidRDefault="00922609" w:rsidP="00047984">
                    <w:pPr>
                      <w:jc w:val="center"/>
                      <w:rPr>
                        <w:sz w:val="22"/>
                        <w:szCs w:val="18"/>
                      </w:rPr>
                    </w:pPr>
                    <w:r w:rsidRPr="00761051">
                      <w:rPr>
                        <w:rStyle w:val="Bodytext295ptNotBold"/>
                        <w:b w:val="0"/>
                        <w:sz w:val="14"/>
                      </w:rPr>
                      <w:t>(Р.СР.02.MSG.009)</w:t>
                    </w:r>
                  </w:p>
                </w:txbxContent>
              </v:textbox>
            </v:shape>
          </v:group>
        </w:pict>
      </w:r>
      <w:r w:rsidR="00047984" w:rsidRPr="00D767E5">
        <w:rPr>
          <w:rFonts w:ascii="Sylfaen" w:hAnsi="Sylfaen"/>
          <w:noProof/>
          <w:lang w:val="en-US" w:eastAsia="en-US" w:bidi="ar-SA"/>
        </w:rPr>
        <w:drawing>
          <wp:inline distT="0" distB="0" distL="0" distR="0">
            <wp:extent cx="5953125" cy="3248025"/>
            <wp:effectExtent l="19050" t="0" r="9525" b="0"/>
            <wp:docPr id="8" name="Picture 75" descr="C:\Users\User\Desktop\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User\Desktop\media\image1.png"/>
                    <pic:cNvPicPr>
                      <a:picLocks noChangeAspect="1" noChangeArrowheads="1"/>
                    </pic:cNvPicPr>
                  </pic:nvPicPr>
                  <pic:blipFill>
                    <a:blip r:embed="rId29" cstate="print"/>
                    <a:srcRect/>
                    <a:stretch>
                      <a:fillRect/>
                    </a:stretch>
                  </pic:blipFill>
                  <pic:spPr bwMode="auto">
                    <a:xfrm>
                      <a:off x="0" y="0"/>
                      <a:ext cx="5953125" cy="3248025"/>
                    </a:xfrm>
                    <a:prstGeom prst="rect">
                      <a:avLst/>
                    </a:prstGeom>
                    <a:noFill/>
                    <a:ln w="9525">
                      <a:noFill/>
                      <a:miter lim="800000"/>
                      <a:headEnd/>
                      <a:tailEnd/>
                    </a:ln>
                  </pic:spPr>
                </pic:pic>
              </a:graphicData>
            </a:graphic>
          </wp:inline>
        </w:drawing>
      </w:r>
    </w:p>
    <w:p w:rsidR="00047984" w:rsidRPr="00D767E5" w:rsidRDefault="00047984" w:rsidP="00047984">
      <w:pPr>
        <w:pStyle w:val="Picturecaption20"/>
        <w:shd w:val="clear" w:color="auto" w:fill="auto"/>
        <w:spacing w:after="160" w:line="360" w:lineRule="auto"/>
        <w:rPr>
          <w:sz w:val="20"/>
        </w:rPr>
      </w:pPr>
      <w:r w:rsidRPr="00D767E5">
        <w:rPr>
          <w:sz w:val="20"/>
        </w:rPr>
        <w:t xml:space="preserve">Նկ. 10. Ընդհանուր գործընթացի «Ապրանքների փաստացի արտահանման </w:t>
      </w:r>
      <w:r w:rsidRPr="00D767E5">
        <w:rPr>
          <w:rStyle w:val="Bodytext212ptNotBold"/>
          <w:b w:val="0"/>
          <w:sz w:val="20"/>
        </w:rPr>
        <w:t>վերաբերյալ</w:t>
      </w:r>
      <w:r w:rsidRPr="00D767E5" w:rsidDel="004068FA">
        <w:rPr>
          <w:sz w:val="20"/>
        </w:rPr>
        <w:t xml:space="preserve"> </w:t>
      </w:r>
      <w:r w:rsidRPr="00D767E5">
        <w:rPr>
          <w:sz w:val="20"/>
        </w:rPr>
        <w:t>տեղեկությունների ճշգրտում» տրանզակցիայի (Р.СР.02.ТRN.005) կատարման սխեմա</w:t>
      </w:r>
    </w:p>
    <w:p w:rsidR="00047984" w:rsidRPr="00D767E5" w:rsidRDefault="00047984" w:rsidP="00047984">
      <w:pPr>
        <w:spacing w:after="160" w:line="360" w:lineRule="auto"/>
        <w:rPr>
          <w:rFonts w:ascii="Sylfaen" w:hAnsi="Sylfaen"/>
          <w:sz w:val="20"/>
        </w:rPr>
      </w:pPr>
    </w:p>
    <w:p w:rsidR="00047984" w:rsidRPr="00D767E5" w:rsidRDefault="00047984" w:rsidP="00047984">
      <w:pPr>
        <w:rPr>
          <w:rStyle w:val="TablecaptionNotBold"/>
          <w:b w:val="0"/>
          <w:bCs w:val="0"/>
          <w:sz w:val="24"/>
          <w:szCs w:val="24"/>
        </w:rPr>
      </w:pPr>
      <w:r w:rsidRPr="00D767E5">
        <w:rPr>
          <w:rStyle w:val="TablecaptionNotBold"/>
          <w:sz w:val="24"/>
          <w:szCs w:val="24"/>
        </w:rPr>
        <w:br w:type="page"/>
      </w:r>
    </w:p>
    <w:p w:rsidR="00047984" w:rsidRPr="00D767E5" w:rsidRDefault="00047984" w:rsidP="00047984">
      <w:pPr>
        <w:pStyle w:val="Bodytext20"/>
        <w:shd w:val="clear" w:color="auto" w:fill="auto"/>
        <w:spacing w:after="160" w:line="360" w:lineRule="auto"/>
        <w:jc w:val="right"/>
        <w:rPr>
          <w:b w:val="0"/>
          <w:sz w:val="24"/>
          <w:szCs w:val="24"/>
        </w:rPr>
      </w:pPr>
      <w:r w:rsidRPr="00D767E5">
        <w:rPr>
          <w:rStyle w:val="TablecaptionNotBold"/>
          <w:sz w:val="24"/>
          <w:szCs w:val="24"/>
        </w:rPr>
        <w:lastRenderedPageBreak/>
        <w:t>Աղյուսակ 11</w:t>
      </w:r>
    </w:p>
    <w:p w:rsidR="00047984" w:rsidRPr="00D767E5" w:rsidRDefault="00047984" w:rsidP="00047984">
      <w:pPr>
        <w:pStyle w:val="Bodytext20"/>
        <w:shd w:val="clear" w:color="auto" w:fill="auto"/>
        <w:spacing w:after="160" w:line="360" w:lineRule="auto"/>
        <w:ind w:left="567" w:right="559"/>
        <w:jc w:val="center"/>
        <w:rPr>
          <w:b w:val="0"/>
          <w:sz w:val="24"/>
          <w:szCs w:val="24"/>
        </w:rPr>
      </w:pPr>
      <w:r w:rsidRPr="00D767E5">
        <w:rPr>
          <w:rStyle w:val="Bodytext2NotBold"/>
          <w:sz w:val="24"/>
          <w:szCs w:val="24"/>
        </w:rPr>
        <w:t xml:space="preserve">Ընդհանուր գործընթացի «Ապրանքների փաստացի արտահանման </w:t>
      </w:r>
      <w:r w:rsidRPr="00D767E5">
        <w:rPr>
          <w:rStyle w:val="Bodytext212ptNotBold"/>
        </w:rPr>
        <w:t>վերաբերյալ</w:t>
      </w:r>
      <w:r w:rsidRPr="00D767E5">
        <w:rPr>
          <w:rStyle w:val="Bodytext2NotBold"/>
          <w:sz w:val="24"/>
          <w:szCs w:val="24"/>
        </w:rPr>
        <w:t xml:space="preserve"> տեղեկությունների ճշգրտում» տրանզակցիայի (Р.СР.02.ТRN.005) նկարագրությունը</w:t>
      </w:r>
    </w:p>
    <w:tbl>
      <w:tblPr>
        <w:tblOverlap w:val="never"/>
        <w:tblW w:w="9471" w:type="dxa"/>
        <w:jc w:val="center"/>
        <w:tblLayout w:type="fixed"/>
        <w:tblCellMar>
          <w:left w:w="10" w:type="dxa"/>
          <w:right w:w="10" w:type="dxa"/>
        </w:tblCellMar>
        <w:tblLook w:val="0000" w:firstRow="0" w:lastRow="0" w:firstColumn="0" w:lastColumn="0" w:noHBand="0" w:noVBand="0"/>
      </w:tblPr>
      <w:tblGrid>
        <w:gridCol w:w="912"/>
        <w:gridCol w:w="3261"/>
        <w:gridCol w:w="5298"/>
      </w:tblGrid>
      <w:tr w:rsidR="00047984" w:rsidRPr="00D767E5" w:rsidTr="00047984">
        <w:trPr>
          <w:tblHeader/>
          <w:jc w:val="center"/>
        </w:trPr>
        <w:tc>
          <w:tcPr>
            <w:tcW w:w="91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 xml:space="preserve">Համարը՝ </w:t>
            </w:r>
          </w:p>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ը/կ</w:t>
            </w:r>
          </w:p>
        </w:tc>
        <w:tc>
          <w:tcPr>
            <w:tcW w:w="3261" w:type="dxa"/>
            <w:tcBorders>
              <w:top w:val="single" w:sz="4" w:space="0" w:color="auto"/>
              <w:lef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Պարտադիր տարրը</w:t>
            </w:r>
          </w:p>
        </w:tc>
        <w:tc>
          <w:tcPr>
            <w:tcW w:w="5298" w:type="dxa"/>
            <w:tcBorders>
              <w:top w:val="single" w:sz="4" w:space="0" w:color="auto"/>
              <w:left w:val="single" w:sz="4" w:space="0" w:color="auto"/>
              <w:righ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Նկարագրությունը</w:t>
            </w:r>
          </w:p>
        </w:tc>
      </w:tr>
      <w:tr w:rsidR="00047984" w:rsidRPr="00D767E5" w:rsidTr="00047984">
        <w:trPr>
          <w:tblHeader/>
          <w:jc w:val="center"/>
        </w:trPr>
        <w:tc>
          <w:tcPr>
            <w:tcW w:w="91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c>
          <w:tcPr>
            <w:tcW w:w="3261"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2</w:t>
            </w:r>
          </w:p>
        </w:tc>
        <w:tc>
          <w:tcPr>
            <w:tcW w:w="5298"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3</w:t>
            </w:r>
          </w:p>
        </w:tc>
      </w:tr>
      <w:tr w:rsidR="00047984" w:rsidRPr="00D767E5" w:rsidTr="00047984">
        <w:trPr>
          <w:jc w:val="center"/>
        </w:trPr>
        <w:tc>
          <w:tcPr>
            <w:tcW w:w="91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c>
          <w:tcPr>
            <w:tcW w:w="3261" w:type="dxa"/>
            <w:tcBorders>
              <w:top w:val="single" w:sz="4" w:space="0" w:color="auto"/>
              <w:lef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Ծածկագրային նշագիրը</w:t>
            </w:r>
          </w:p>
        </w:tc>
        <w:tc>
          <w:tcPr>
            <w:tcW w:w="5298" w:type="dxa"/>
            <w:tcBorders>
              <w:top w:val="single" w:sz="4" w:space="0" w:color="auto"/>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P.CP.02.TRN.005</w:t>
            </w:r>
          </w:p>
        </w:tc>
      </w:tr>
      <w:tr w:rsidR="00047984" w:rsidRPr="00D767E5" w:rsidTr="00047984">
        <w:trPr>
          <w:jc w:val="center"/>
        </w:trPr>
        <w:tc>
          <w:tcPr>
            <w:tcW w:w="91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2</w:t>
            </w:r>
          </w:p>
        </w:tc>
        <w:tc>
          <w:tcPr>
            <w:tcW w:w="3261" w:type="dxa"/>
            <w:tcBorders>
              <w:top w:val="single" w:sz="4" w:space="0" w:color="auto"/>
              <w:lef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Ընդհանուր գործընթացի տրանզակցիայի անվանումը</w:t>
            </w:r>
          </w:p>
        </w:tc>
        <w:tc>
          <w:tcPr>
            <w:tcW w:w="5298" w:type="dxa"/>
            <w:tcBorders>
              <w:top w:val="single" w:sz="4" w:space="0" w:color="auto"/>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ապրանքների փաստացի արտահանման վերաբերյալ</w:t>
            </w:r>
            <w:r w:rsidRPr="00D767E5" w:rsidDel="004068FA">
              <w:rPr>
                <w:rStyle w:val="Bodytext212ptNotBold"/>
                <w:sz w:val="20"/>
                <w:szCs w:val="20"/>
              </w:rPr>
              <w:t xml:space="preserve"> </w:t>
            </w:r>
            <w:r w:rsidRPr="00D767E5">
              <w:rPr>
                <w:rStyle w:val="Bodytext212ptNotBold"/>
                <w:sz w:val="20"/>
                <w:szCs w:val="20"/>
              </w:rPr>
              <w:t>տեղեկությունների ճշգրտում</w:t>
            </w:r>
          </w:p>
        </w:tc>
      </w:tr>
      <w:tr w:rsidR="00047984" w:rsidRPr="00D767E5" w:rsidTr="00047984">
        <w:trPr>
          <w:jc w:val="center"/>
        </w:trPr>
        <w:tc>
          <w:tcPr>
            <w:tcW w:w="91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3</w:t>
            </w:r>
          </w:p>
        </w:tc>
        <w:tc>
          <w:tcPr>
            <w:tcW w:w="3261" w:type="dxa"/>
            <w:tcBorders>
              <w:top w:val="single" w:sz="4" w:space="0" w:color="auto"/>
              <w:lef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Ընդհանուր գործընթացի տրանզակցիայի ձեւանմուշը</w:t>
            </w:r>
          </w:p>
        </w:tc>
        <w:tc>
          <w:tcPr>
            <w:tcW w:w="5298" w:type="dxa"/>
            <w:tcBorders>
              <w:top w:val="single" w:sz="4" w:space="0" w:color="auto"/>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փոխադարձ պարտավորություններ</w:t>
            </w:r>
          </w:p>
        </w:tc>
      </w:tr>
      <w:tr w:rsidR="00047984" w:rsidRPr="00D767E5" w:rsidTr="00047984">
        <w:trPr>
          <w:jc w:val="center"/>
        </w:trPr>
        <w:tc>
          <w:tcPr>
            <w:tcW w:w="91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4</w:t>
            </w:r>
          </w:p>
        </w:tc>
        <w:tc>
          <w:tcPr>
            <w:tcW w:w="3261" w:type="dxa"/>
            <w:tcBorders>
              <w:top w:val="single" w:sz="4" w:space="0" w:color="auto"/>
              <w:lef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Սկզբնավորող դերը</w:t>
            </w:r>
          </w:p>
        </w:tc>
        <w:tc>
          <w:tcPr>
            <w:tcW w:w="5298" w:type="dxa"/>
            <w:tcBorders>
              <w:top w:val="single" w:sz="4" w:space="0" w:color="auto"/>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lang w:val="ru-RU"/>
              </w:rPr>
            </w:pPr>
            <w:r w:rsidRPr="00D767E5">
              <w:rPr>
                <w:rStyle w:val="Bodytext212ptNotBold"/>
                <w:sz w:val="20"/>
                <w:szCs w:val="20"/>
              </w:rPr>
              <w:t>նախաձեռնող</w:t>
            </w:r>
          </w:p>
        </w:tc>
      </w:tr>
      <w:tr w:rsidR="00047984" w:rsidRPr="00D767E5" w:rsidTr="00047984">
        <w:trPr>
          <w:jc w:val="center"/>
        </w:trPr>
        <w:tc>
          <w:tcPr>
            <w:tcW w:w="91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5</w:t>
            </w:r>
          </w:p>
        </w:tc>
        <w:tc>
          <w:tcPr>
            <w:tcW w:w="3261" w:type="dxa"/>
            <w:tcBorders>
              <w:top w:val="single" w:sz="4" w:space="0" w:color="auto"/>
              <w:lef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Սկզբնավորող գործառնությունը</w:t>
            </w:r>
          </w:p>
        </w:tc>
        <w:tc>
          <w:tcPr>
            <w:tcW w:w="5298" w:type="dxa"/>
            <w:tcBorders>
              <w:top w:val="single" w:sz="4" w:space="0" w:color="auto"/>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ապրանքների փաստացի արտահանման հաստատումը ճշգրտելու վերաբերյալ տեղեկությունների ներկայացում</w:t>
            </w:r>
          </w:p>
        </w:tc>
      </w:tr>
      <w:tr w:rsidR="00047984" w:rsidRPr="00D767E5" w:rsidTr="00047984">
        <w:trPr>
          <w:jc w:val="center"/>
        </w:trPr>
        <w:tc>
          <w:tcPr>
            <w:tcW w:w="91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6</w:t>
            </w:r>
          </w:p>
        </w:tc>
        <w:tc>
          <w:tcPr>
            <w:tcW w:w="3261" w:type="dxa"/>
            <w:tcBorders>
              <w:top w:val="single" w:sz="4" w:space="0" w:color="auto"/>
              <w:lef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Արձագանքող դերը</w:t>
            </w:r>
          </w:p>
        </w:tc>
        <w:tc>
          <w:tcPr>
            <w:tcW w:w="5298" w:type="dxa"/>
            <w:tcBorders>
              <w:top w:val="single" w:sz="4" w:space="0" w:color="auto"/>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ռեսպոնդենտ</w:t>
            </w:r>
          </w:p>
        </w:tc>
      </w:tr>
      <w:tr w:rsidR="00047984" w:rsidRPr="00D767E5" w:rsidTr="00047984">
        <w:trPr>
          <w:jc w:val="center"/>
        </w:trPr>
        <w:tc>
          <w:tcPr>
            <w:tcW w:w="91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7</w:t>
            </w:r>
          </w:p>
        </w:tc>
        <w:tc>
          <w:tcPr>
            <w:tcW w:w="3261" w:type="dxa"/>
            <w:tcBorders>
              <w:top w:val="single" w:sz="4" w:space="0" w:color="auto"/>
              <w:lef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Ընդունող գործառնությունը</w:t>
            </w:r>
          </w:p>
        </w:tc>
        <w:tc>
          <w:tcPr>
            <w:tcW w:w="5298" w:type="dxa"/>
            <w:tcBorders>
              <w:top w:val="single" w:sz="4" w:space="0" w:color="auto"/>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ապրանքների փաստացի արտահանման հաստատումը ճշգրտելու վերաբերյալ տեղեկությունների ընդունում եւ մշակում</w:t>
            </w:r>
          </w:p>
        </w:tc>
      </w:tr>
      <w:tr w:rsidR="00047984" w:rsidRPr="00D767E5" w:rsidTr="00047984">
        <w:trPr>
          <w:jc w:val="center"/>
        </w:trPr>
        <w:tc>
          <w:tcPr>
            <w:tcW w:w="912"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8</w:t>
            </w:r>
          </w:p>
        </w:tc>
        <w:tc>
          <w:tcPr>
            <w:tcW w:w="3261" w:type="dxa"/>
            <w:tcBorders>
              <w:top w:val="single" w:sz="4" w:space="0" w:color="auto"/>
              <w:left w:val="single" w:sz="4" w:space="0" w:color="auto"/>
              <w:bottom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Ընդհանուր գործընթացի տրանզակցիայի կատարման արդյունքը</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ապրանքների փաստացի արտահանման վերաբերյալ</w:t>
            </w:r>
            <w:r w:rsidRPr="00D767E5" w:rsidDel="004068FA">
              <w:rPr>
                <w:rStyle w:val="Bodytext212ptNotBold"/>
                <w:sz w:val="20"/>
                <w:szCs w:val="20"/>
              </w:rPr>
              <w:t xml:space="preserve"> </w:t>
            </w:r>
            <w:r w:rsidRPr="00D767E5">
              <w:rPr>
                <w:rStyle w:val="Bodytext212ptNotBold"/>
                <w:sz w:val="20"/>
                <w:szCs w:val="20"/>
              </w:rPr>
              <w:t>տեղեկություններ (P.CP.02.BEN.002). ճշգրտվել են</w:t>
            </w:r>
          </w:p>
        </w:tc>
      </w:tr>
      <w:tr w:rsidR="00047984" w:rsidRPr="00D767E5" w:rsidTr="00047984">
        <w:trPr>
          <w:jc w:val="center"/>
        </w:trPr>
        <w:tc>
          <w:tcPr>
            <w:tcW w:w="912" w:type="dxa"/>
            <w:vMerge w:val="restart"/>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9</w:t>
            </w:r>
          </w:p>
        </w:tc>
        <w:tc>
          <w:tcPr>
            <w:tcW w:w="3261" w:type="dxa"/>
            <w:tcBorders>
              <w:top w:val="single" w:sz="4" w:space="0" w:color="auto"/>
              <w:lef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Ընդհանուր գործընթացի տրանզակցիայի պարամետրերը՝</w:t>
            </w:r>
          </w:p>
        </w:tc>
        <w:tc>
          <w:tcPr>
            <w:tcW w:w="5298" w:type="dxa"/>
            <w:tcBorders>
              <w:top w:val="single" w:sz="4" w:space="0" w:color="auto"/>
              <w:left w:val="single" w:sz="4" w:space="0" w:color="auto"/>
              <w:right w:val="single" w:sz="4" w:space="0" w:color="auto"/>
            </w:tcBorders>
            <w:shd w:val="clear" w:color="auto" w:fill="FFFFFF"/>
          </w:tcPr>
          <w:p w:rsidR="00047984" w:rsidRPr="00D767E5" w:rsidRDefault="00047984" w:rsidP="00B11629">
            <w:pPr>
              <w:spacing w:after="120"/>
              <w:rPr>
                <w:rFonts w:ascii="Sylfaen" w:hAnsi="Sylfaen"/>
                <w:sz w:val="20"/>
                <w:szCs w:val="20"/>
              </w:rPr>
            </w:pPr>
          </w:p>
        </w:tc>
      </w:tr>
      <w:tr w:rsidR="00047984" w:rsidRPr="00D767E5" w:rsidTr="00047984">
        <w:trPr>
          <w:jc w:val="center"/>
        </w:trPr>
        <w:tc>
          <w:tcPr>
            <w:tcW w:w="912" w:type="dxa"/>
            <w:vMerge/>
            <w:tcBorders>
              <w:left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261" w:type="dxa"/>
            <w:tcBorders>
              <w:left w:val="single" w:sz="4" w:space="0" w:color="auto"/>
            </w:tcBorders>
            <w:shd w:val="clear" w:color="auto" w:fill="FFFFFF"/>
          </w:tcPr>
          <w:p w:rsidR="00047984" w:rsidRPr="00D767E5" w:rsidRDefault="00047984" w:rsidP="00B11629">
            <w:pPr>
              <w:pStyle w:val="Bodytext20"/>
              <w:shd w:val="clear" w:color="auto" w:fill="auto"/>
              <w:spacing w:after="120" w:line="240" w:lineRule="auto"/>
              <w:ind w:left="416"/>
              <w:jc w:val="left"/>
              <w:rPr>
                <w:sz w:val="20"/>
                <w:szCs w:val="20"/>
              </w:rPr>
            </w:pPr>
            <w:r w:rsidRPr="00D767E5">
              <w:rPr>
                <w:rStyle w:val="Bodytext212ptNotBold"/>
                <w:sz w:val="20"/>
                <w:szCs w:val="20"/>
              </w:rPr>
              <w:t>ստացումը հաստատելու համար ժամանակը</w:t>
            </w:r>
          </w:p>
        </w:tc>
        <w:tc>
          <w:tcPr>
            <w:tcW w:w="5298" w:type="dxa"/>
            <w:tcBorders>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3 րոպե</w:t>
            </w:r>
          </w:p>
        </w:tc>
      </w:tr>
      <w:tr w:rsidR="00047984" w:rsidRPr="00D767E5" w:rsidTr="00047984">
        <w:trPr>
          <w:jc w:val="center"/>
        </w:trPr>
        <w:tc>
          <w:tcPr>
            <w:tcW w:w="912" w:type="dxa"/>
            <w:vMerge/>
            <w:tcBorders>
              <w:left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261" w:type="dxa"/>
            <w:tcBorders>
              <w:left w:val="single" w:sz="4" w:space="0" w:color="auto"/>
            </w:tcBorders>
            <w:shd w:val="clear" w:color="auto" w:fill="FFFFFF"/>
          </w:tcPr>
          <w:p w:rsidR="00047984" w:rsidRPr="00D767E5" w:rsidRDefault="00047984" w:rsidP="00B11629">
            <w:pPr>
              <w:pStyle w:val="Bodytext20"/>
              <w:shd w:val="clear" w:color="auto" w:fill="auto"/>
              <w:spacing w:after="120" w:line="240" w:lineRule="auto"/>
              <w:ind w:left="416"/>
              <w:jc w:val="left"/>
              <w:rPr>
                <w:sz w:val="20"/>
                <w:szCs w:val="20"/>
              </w:rPr>
            </w:pPr>
            <w:r w:rsidRPr="00D767E5">
              <w:rPr>
                <w:rStyle w:val="Bodytext212ptNotBold"/>
                <w:sz w:val="20"/>
                <w:szCs w:val="20"/>
              </w:rPr>
              <w:t>մշակման համար ընդունումը հաստատելու ժամանակը</w:t>
            </w:r>
          </w:p>
        </w:tc>
        <w:tc>
          <w:tcPr>
            <w:tcW w:w="5298" w:type="dxa"/>
            <w:tcBorders>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10 րոպե</w:t>
            </w:r>
          </w:p>
        </w:tc>
      </w:tr>
      <w:tr w:rsidR="00047984" w:rsidRPr="00D767E5" w:rsidTr="00047984">
        <w:trPr>
          <w:jc w:val="center"/>
        </w:trPr>
        <w:tc>
          <w:tcPr>
            <w:tcW w:w="912" w:type="dxa"/>
            <w:vMerge/>
            <w:tcBorders>
              <w:left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261" w:type="dxa"/>
            <w:tcBorders>
              <w:left w:val="single" w:sz="4" w:space="0" w:color="auto"/>
            </w:tcBorders>
            <w:shd w:val="clear" w:color="auto" w:fill="FFFFFF"/>
          </w:tcPr>
          <w:p w:rsidR="00047984" w:rsidRPr="00D767E5" w:rsidRDefault="00047984" w:rsidP="00B11629">
            <w:pPr>
              <w:pStyle w:val="Bodytext20"/>
              <w:shd w:val="clear" w:color="auto" w:fill="auto"/>
              <w:spacing w:after="120" w:line="240" w:lineRule="auto"/>
              <w:ind w:left="416"/>
              <w:jc w:val="left"/>
              <w:rPr>
                <w:sz w:val="20"/>
                <w:szCs w:val="20"/>
              </w:rPr>
            </w:pPr>
            <w:r w:rsidRPr="00D767E5">
              <w:rPr>
                <w:rStyle w:val="Bodytext212ptNotBold"/>
                <w:sz w:val="20"/>
                <w:szCs w:val="20"/>
              </w:rPr>
              <w:t>պատասխանին սպասելու ժամանակը</w:t>
            </w:r>
          </w:p>
        </w:tc>
        <w:tc>
          <w:tcPr>
            <w:tcW w:w="5298" w:type="dxa"/>
            <w:tcBorders>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30 րոպե</w:t>
            </w:r>
          </w:p>
        </w:tc>
      </w:tr>
      <w:tr w:rsidR="00047984" w:rsidRPr="00D767E5" w:rsidTr="00047984">
        <w:trPr>
          <w:jc w:val="center"/>
        </w:trPr>
        <w:tc>
          <w:tcPr>
            <w:tcW w:w="912" w:type="dxa"/>
            <w:vMerge/>
            <w:tcBorders>
              <w:left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261" w:type="dxa"/>
            <w:tcBorders>
              <w:left w:val="single" w:sz="4" w:space="0" w:color="auto"/>
            </w:tcBorders>
            <w:shd w:val="clear" w:color="auto" w:fill="FFFFFF"/>
          </w:tcPr>
          <w:p w:rsidR="00047984" w:rsidRPr="00D767E5" w:rsidRDefault="00047984" w:rsidP="00B11629">
            <w:pPr>
              <w:pStyle w:val="Bodytext20"/>
              <w:shd w:val="clear" w:color="auto" w:fill="auto"/>
              <w:spacing w:after="120" w:line="240" w:lineRule="auto"/>
              <w:ind w:left="416"/>
              <w:jc w:val="left"/>
              <w:rPr>
                <w:sz w:val="20"/>
                <w:szCs w:val="20"/>
              </w:rPr>
            </w:pPr>
            <w:r w:rsidRPr="00D767E5">
              <w:rPr>
                <w:rStyle w:val="Bodytext212ptNotBold"/>
                <w:sz w:val="20"/>
                <w:szCs w:val="20"/>
              </w:rPr>
              <w:t>ավտորիզացման հատկանիշը</w:t>
            </w:r>
          </w:p>
        </w:tc>
        <w:tc>
          <w:tcPr>
            <w:tcW w:w="5298" w:type="dxa"/>
            <w:tcBorders>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այո</w:t>
            </w:r>
          </w:p>
        </w:tc>
      </w:tr>
      <w:tr w:rsidR="00047984" w:rsidRPr="00D767E5" w:rsidTr="00047984">
        <w:trPr>
          <w:jc w:val="center"/>
        </w:trPr>
        <w:tc>
          <w:tcPr>
            <w:tcW w:w="912" w:type="dxa"/>
            <w:vMerge/>
            <w:tcBorders>
              <w:left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261" w:type="dxa"/>
            <w:tcBorders>
              <w:left w:val="single" w:sz="4" w:space="0" w:color="auto"/>
            </w:tcBorders>
            <w:shd w:val="clear" w:color="auto" w:fill="FFFFFF"/>
          </w:tcPr>
          <w:p w:rsidR="00047984" w:rsidRPr="00D767E5" w:rsidRDefault="00047984" w:rsidP="00B11629">
            <w:pPr>
              <w:pStyle w:val="Bodytext20"/>
              <w:shd w:val="clear" w:color="auto" w:fill="auto"/>
              <w:spacing w:after="120" w:line="240" w:lineRule="auto"/>
              <w:ind w:left="416"/>
              <w:jc w:val="left"/>
              <w:rPr>
                <w:sz w:val="20"/>
                <w:szCs w:val="20"/>
              </w:rPr>
            </w:pPr>
            <w:r w:rsidRPr="00D767E5">
              <w:rPr>
                <w:rStyle w:val="Bodytext212ptNotBold"/>
                <w:sz w:val="20"/>
                <w:szCs w:val="20"/>
              </w:rPr>
              <w:t>կրկնությունների քանակը</w:t>
            </w:r>
          </w:p>
        </w:tc>
        <w:tc>
          <w:tcPr>
            <w:tcW w:w="5298" w:type="dxa"/>
            <w:tcBorders>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3</w:t>
            </w:r>
          </w:p>
        </w:tc>
      </w:tr>
      <w:tr w:rsidR="00047984" w:rsidRPr="00D767E5" w:rsidTr="00047984">
        <w:trPr>
          <w:jc w:val="center"/>
        </w:trPr>
        <w:tc>
          <w:tcPr>
            <w:tcW w:w="912" w:type="dxa"/>
            <w:vMerge w:val="restart"/>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10</w:t>
            </w:r>
          </w:p>
        </w:tc>
        <w:tc>
          <w:tcPr>
            <w:tcW w:w="3261" w:type="dxa"/>
            <w:tcBorders>
              <w:top w:val="single" w:sz="4" w:space="0" w:color="auto"/>
              <w:lef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Ընդհանուր գործընթացի տրանզակցիայի հաղորդագրությունները՝</w:t>
            </w:r>
          </w:p>
        </w:tc>
        <w:tc>
          <w:tcPr>
            <w:tcW w:w="5298" w:type="dxa"/>
            <w:tcBorders>
              <w:top w:val="single" w:sz="4" w:space="0" w:color="auto"/>
              <w:left w:val="single" w:sz="4" w:space="0" w:color="auto"/>
              <w:right w:val="single" w:sz="4" w:space="0" w:color="auto"/>
            </w:tcBorders>
            <w:shd w:val="clear" w:color="auto" w:fill="FFFFFF"/>
          </w:tcPr>
          <w:p w:rsidR="00047984" w:rsidRPr="00D767E5" w:rsidRDefault="00047984" w:rsidP="00B11629">
            <w:pPr>
              <w:spacing w:after="120"/>
              <w:rPr>
                <w:rFonts w:ascii="Sylfaen" w:hAnsi="Sylfaen"/>
                <w:sz w:val="20"/>
                <w:szCs w:val="20"/>
              </w:rPr>
            </w:pPr>
          </w:p>
        </w:tc>
      </w:tr>
      <w:tr w:rsidR="00047984" w:rsidRPr="00D767E5" w:rsidTr="00047984">
        <w:trPr>
          <w:jc w:val="center"/>
        </w:trPr>
        <w:tc>
          <w:tcPr>
            <w:tcW w:w="912" w:type="dxa"/>
            <w:vMerge/>
            <w:tcBorders>
              <w:left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261" w:type="dxa"/>
            <w:tcBorders>
              <w:left w:val="single" w:sz="4" w:space="0" w:color="auto"/>
            </w:tcBorders>
            <w:shd w:val="clear" w:color="auto" w:fill="FFFFFF"/>
          </w:tcPr>
          <w:p w:rsidR="00047984" w:rsidRPr="00D767E5" w:rsidRDefault="00047984" w:rsidP="00B11629">
            <w:pPr>
              <w:pStyle w:val="Bodytext20"/>
              <w:shd w:val="clear" w:color="auto" w:fill="auto"/>
              <w:spacing w:after="120" w:line="240" w:lineRule="auto"/>
              <w:ind w:left="416"/>
              <w:jc w:val="left"/>
              <w:rPr>
                <w:sz w:val="20"/>
                <w:szCs w:val="20"/>
              </w:rPr>
            </w:pPr>
            <w:r w:rsidRPr="00D767E5">
              <w:rPr>
                <w:rStyle w:val="Bodytext212ptNotBold"/>
                <w:sz w:val="20"/>
                <w:szCs w:val="20"/>
              </w:rPr>
              <w:t>սկզբնավորող հաղորդագրությունը</w:t>
            </w:r>
          </w:p>
        </w:tc>
        <w:tc>
          <w:tcPr>
            <w:tcW w:w="5298" w:type="dxa"/>
            <w:tcBorders>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էլեկտրոնային փոփոխություն (P.CP.02.MSG.009)</w:t>
            </w:r>
          </w:p>
        </w:tc>
      </w:tr>
      <w:tr w:rsidR="00047984" w:rsidRPr="00D767E5" w:rsidTr="00047984">
        <w:trPr>
          <w:jc w:val="center"/>
        </w:trPr>
        <w:tc>
          <w:tcPr>
            <w:tcW w:w="912" w:type="dxa"/>
            <w:vMerge/>
            <w:tcBorders>
              <w:left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261" w:type="dxa"/>
            <w:tcBorders>
              <w:left w:val="single" w:sz="4" w:space="0" w:color="auto"/>
            </w:tcBorders>
            <w:shd w:val="clear" w:color="auto" w:fill="FFFFFF"/>
          </w:tcPr>
          <w:p w:rsidR="00047984" w:rsidRPr="00D767E5" w:rsidRDefault="00047984" w:rsidP="00B11629">
            <w:pPr>
              <w:pStyle w:val="Bodytext20"/>
              <w:shd w:val="clear" w:color="auto" w:fill="auto"/>
              <w:spacing w:after="120" w:line="240" w:lineRule="auto"/>
              <w:ind w:left="416"/>
              <w:jc w:val="left"/>
              <w:rPr>
                <w:sz w:val="20"/>
                <w:szCs w:val="20"/>
              </w:rPr>
            </w:pPr>
            <w:r w:rsidRPr="00D767E5">
              <w:rPr>
                <w:rStyle w:val="Bodytext212ptNotBold"/>
                <w:sz w:val="20"/>
                <w:szCs w:val="20"/>
              </w:rPr>
              <w:t>պատասխան հաղորդագրությունը</w:t>
            </w:r>
          </w:p>
        </w:tc>
        <w:tc>
          <w:tcPr>
            <w:tcW w:w="5298" w:type="dxa"/>
            <w:tcBorders>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տեղեկությունների հաջող մշակման վերաբերյալ ծանուցում (P.CP.02.MSG.004)</w:t>
            </w:r>
          </w:p>
        </w:tc>
      </w:tr>
      <w:tr w:rsidR="00047984" w:rsidRPr="00D767E5" w:rsidTr="00047984">
        <w:trPr>
          <w:jc w:val="center"/>
        </w:trPr>
        <w:tc>
          <w:tcPr>
            <w:tcW w:w="912" w:type="dxa"/>
            <w:vMerge w:val="restart"/>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lastRenderedPageBreak/>
              <w:t>11</w:t>
            </w:r>
          </w:p>
        </w:tc>
        <w:tc>
          <w:tcPr>
            <w:tcW w:w="3261" w:type="dxa"/>
            <w:tcBorders>
              <w:top w:val="single" w:sz="4" w:space="0" w:color="auto"/>
              <w:lef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Ընդհանուր գործընթացի տրանզակցիայի հաղորդագրությունների պարամետրերը՝</w:t>
            </w:r>
          </w:p>
        </w:tc>
        <w:tc>
          <w:tcPr>
            <w:tcW w:w="5298" w:type="dxa"/>
            <w:tcBorders>
              <w:top w:val="single" w:sz="4" w:space="0" w:color="auto"/>
              <w:left w:val="single" w:sz="4" w:space="0" w:color="auto"/>
              <w:right w:val="single" w:sz="4" w:space="0" w:color="auto"/>
            </w:tcBorders>
            <w:shd w:val="clear" w:color="auto" w:fill="FFFFFF"/>
          </w:tcPr>
          <w:p w:rsidR="00047984" w:rsidRPr="00D767E5" w:rsidRDefault="00047984" w:rsidP="00B11629">
            <w:pPr>
              <w:spacing w:after="120"/>
              <w:rPr>
                <w:rFonts w:ascii="Sylfaen" w:hAnsi="Sylfaen"/>
                <w:sz w:val="20"/>
                <w:szCs w:val="20"/>
              </w:rPr>
            </w:pPr>
          </w:p>
        </w:tc>
      </w:tr>
      <w:tr w:rsidR="00047984" w:rsidRPr="00D767E5" w:rsidTr="00047984">
        <w:trPr>
          <w:jc w:val="center"/>
        </w:trPr>
        <w:tc>
          <w:tcPr>
            <w:tcW w:w="912" w:type="dxa"/>
            <w:vMerge/>
            <w:tcBorders>
              <w:left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261" w:type="dxa"/>
            <w:tcBorders>
              <w:left w:val="single" w:sz="4" w:space="0" w:color="auto"/>
            </w:tcBorders>
            <w:shd w:val="clear" w:color="auto" w:fill="FFFFFF"/>
          </w:tcPr>
          <w:p w:rsidR="00047984" w:rsidRPr="00D767E5" w:rsidRDefault="00047984" w:rsidP="00B11629">
            <w:pPr>
              <w:pStyle w:val="Bodytext20"/>
              <w:shd w:val="clear" w:color="auto" w:fill="auto"/>
              <w:spacing w:after="120" w:line="240" w:lineRule="auto"/>
              <w:ind w:left="416"/>
              <w:jc w:val="left"/>
              <w:rPr>
                <w:sz w:val="20"/>
                <w:szCs w:val="20"/>
              </w:rPr>
            </w:pPr>
            <w:r w:rsidRPr="00D767E5">
              <w:rPr>
                <w:rStyle w:val="Bodytext212ptNotBold"/>
                <w:sz w:val="20"/>
                <w:szCs w:val="20"/>
              </w:rPr>
              <w:t>ԷԹՍ հատկանիշը</w:t>
            </w:r>
          </w:p>
        </w:tc>
        <w:tc>
          <w:tcPr>
            <w:tcW w:w="5298" w:type="dxa"/>
            <w:tcBorders>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ոչ (բացառությամբ այն դեպքերի, երբ ընդհանուր գործընթացի շրջանակներում տեղեկատվական փոխգործակցության իրականացման ժամանակ ԷԹՍ-ի կիրառումը նախատեսված է Հանձնաժողովի կոլեգիայի համապատասխան որոշմամբ)</w:t>
            </w:r>
          </w:p>
        </w:tc>
      </w:tr>
      <w:tr w:rsidR="00047984" w:rsidRPr="00D767E5" w:rsidTr="00047984">
        <w:trPr>
          <w:jc w:val="center"/>
        </w:trPr>
        <w:tc>
          <w:tcPr>
            <w:tcW w:w="912" w:type="dxa"/>
            <w:vMerge/>
            <w:tcBorders>
              <w:left w:val="single" w:sz="4" w:space="0" w:color="auto"/>
              <w:bottom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261" w:type="dxa"/>
            <w:tcBorders>
              <w:left w:val="single" w:sz="4" w:space="0" w:color="auto"/>
              <w:bottom w:val="single" w:sz="4" w:space="0" w:color="auto"/>
            </w:tcBorders>
            <w:shd w:val="clear" w:color="auto" w:fill="FFFFFF"/>
          </w:tcPr>
          <w:p w:rsidR="00047984" w:rsidRPr="00D767E5" w:rsidRDefault="00047984" w:rsidP="00B11629">
            <w:pPr>
              <w:pStyle w:val="Bodytext20"/>
              <w:shd w:val="clear" w:color="auto" w:fill="auto"/>
              <w:spacing w:after="120" w:line="240" w:lineRule="auto"/>
              <w:ind w:left="416"/>
              <w:jc w:val="left"/>
              <w:rPr>
                <w:sz w:val="20"/>
                <w:szCs w:val="20"/>
              </w:rPr>
            </w:pPr>
            <w:r w:rsidRPr="00D767E5">
              <w:rPr>
                <w:rStyle w:val="Bodytext212ptNotBold"/>
                <w:sz w:val="20"/>
                <w:szCs w:val="20"/>
              </w:rPr>
              <w:t>ոչ ճշգրիտ ԷԹՍ-ով էլեկտրոնային փաստաթղթի փոխանցում</w:t>
            </w:r>
          </w:p>
        </w:tc>
        <w:tc>
          <w:tcPr>
            <w:tcW w:w="5298" w:type="dxa"/>
            <w:tcBorders>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ոչ</w:t>
            </w:r>
          </w:p>
        </w:tc>
      </w:tr>
    </w:tbl>
    <w:p w:rsidR="00047984" w:rsidRPr="00D767E5" w:rsidRDefault="00047984" w:rsidP="00047984">
      <w:pPr>
        <w:spacing w:after="160" w:line="360" w:lineRule="auto"/>
        <w:rPr>
          <w:rFonts w:ascii="Sylfaen" w:hAnsi="Sylfaen"/>
        </w:rPr>
      </w:pPr>
    </w:p>
    <w:p w:rsidR="00047984" w:rsidRPr="00D767E5" w:rsidRDefault="00047984" w:rsidP="00047984">
      <w:pPr>
        <w:pStyle w:val="Bodytext20"/>
        <w:shd w:val="clear" w:color="auto" w:fill="auto"/>
        <w:spacing w:after="160" w:line="360" w:lineRule="auto"/>
        <w:jc w:val="center"/>
        <w:rPr>
          <w:sz w:val="24"/>
          <w:szCs w:val="24"/>
        </w:rPr>
      </w:pPr>
      <w:r w:rsidRPr="00D767E5">
        <w:rPr>
          <w:b w:val="0"/>
          <w:sz w:val="24"/>
          <w:szCs w:val="24"/>
        </w:rPr>
        <w:t xml:space="preserve">6. </w:t>
      </w:r>
      <w:r w:rsidRPr="00D767E5">
        <w:rPr>
          <w:rStyle w:val="Bodytext2NotBold"/>
          <w:sz w:val="24"/>
          <w:szCs w:val="24"/>
        </w:rPr>
        <w:t>Ընդհանուր գործընթացի «Ապրանքներն ընթացուղով անցնելու մասին ծանուցում» տրանզակցիա (P.CP.02.TRN.006)</w:t>
      </w:r>
    </w:p>
    <w:p w:rsidR="00047984" w:rsidRPr="00D767E5" w:rsidRDefault="00047984" w:rsidP="00047984">
      <w:pPr>
        <w:pStyle w:val="Bodytext20"/>
        <w:shd w:val="clear" w:color="auto" w:fill="auto"/>
        <w:tabs>
          <w:tab w:val="left" w:pos="1134"/>
        </w:tabs>
        <w:spacing w:after="160" w:line="360" w:lineRule="auto"/>
        <w:ind w:firstLine="567"/>
        <w:rPr>
          <w:sz w:val="24"/>
          <w:szCs w:val="24"/>
        </w:rPr>
      </w:pPr>
      <w:r w:rsidRPr="00D767E5">
        <w:rPr>
          <w:b w:val="0"/>
          <w:sz w:val="24"/>
          <w:szCs w:val="24"/>
        </w:rPr>
        <w:t>22.</w:t>
      </w:r>
      <w:r w:rsidRPr="00D767E5">
        <w:rPr>
          <w:b w:val="0"/>
          <w:sz w:val="24"/>
          <w:szCs w:val="24"/>
        </w:rPr>
        <w:tab/>
      </w:r>
      <w:r w:rsidRPr="00D767E5">
        <w:rPr>
          <w:rStyle w:val="Bodytext2NotBold"/>
          <w:sz w:val="24"/>
          <w:szCs w:val="24"/>
        </w:rPr>
        <w:t>Ընդհանուր գործընթացի «Ապրանքներն ընթացուղով անցնելու մասին ծանուցում» տրանզակցիան (P.CP.02.TRN.006) կատարվում է համապատասխան տեղեկությունները նախաձեռնողի կողմից ռեսպոնդենտին ներկայացվելու համար։ Ընդհանուր գործընթացի՝ նշված տրանզակցիայի կատարման սխեման ներկայացված է 11-րդ նկարում։ Ընդհանուր գործընթացի տրանզակցիայի պարամետրերը բերված են 12-րդ աղյուսակում։</w:t>
      </w:r>
    </w:p>
    <w:p w:rsidR="00047984" w:rsidRPr="00D767E5" w:rsidRDefault="00DF080D" w:rsidP="00047984">
      <w:pPr>
        <w:spacing w:after="120"/>
        <w:jc w:val="center"/>
        <w:rPr>
          <w:rFonts w:ascii="Sylfaen" w:hAnsi="Sylfaen"/>
        </w:rPr>
      </w:pPr>
      <w:r>
        <w:rPr>
          <w:rFonts w:ascii="Sylfaen" w:hAnsi="Sylfaen"/>
          <w:b/>
          <w:bCs/>
          <w:noProof/>
          <w:lang w:val="en-US" w:eastAsia="en-US" w:bidi="ar-SA"/>
        </w:rPr>
        <w:lastRenderedPageBreak/>
        <w:pict>
          <v:group id="_x0000_s1097" style="position:absolute;left:0;text-align:left;margin-left:8.1pt;margin-top:2.3pt;width:451.3pt;height:257.85pt;z-index:251732992" coordorigin="1580,1464" coordsize="9026,5157">
            <v:shape id="_x0000_s1027" type="#_x0000_t202" style="position:absolute;left:2918;top:1464;width:2097;height:324;mso-width-relative:margin;mso-height-relative:margin" stroked="f" strokeweight="0">
              <v:textbox style="mso-next-textbox:#_x0000_s1027" inset="0,0,0,0">
                <w:txbxContent>
                  <w:p w:rsidR="00922609" w:rsidRPr="00A14235" w:rsidRDefault="00922609" w:rsidP="00047984">
                    <w:pPr>
                      <w:jc w:val="center"/>
                      <w:rPr>
                        <w:szCs w:val="18"/>
                      </w:rPr>
                    </w:pPr>
                    <w:r>
                      <w:rPr>
                        <w:rStyle w:val="Bodytext295ptNotBold"/>
                        <w:b w:val="0"/>
                        <w:sz w:val="16"/>
                      </w:rPr>
                      <w:t>: Նախաձեռնող</w:t>
                    </w:r>
                  </w:p>
                </w:txbxContent>
              </v:textbox>
            </v:shape>
            <v:shape id="_x0000_s1028" type="#_x0000_t202" style="position:absolute;left:7464;top:1464;width:2097;height:324;mso-width-relative:margin;mso-height-relative:margin" stroked="f" strokeweight="0">
              <v:textbox style="mso-next-textbox:#_x0000_s1028" inset="0,0,0,0">
                <w:txbxContent>
                  <w:p w:rsidR="00922609" w:rsidRPr="00D23D68" w:rsidRDefault="00922609" w:rsidP="00047984">
                    <w:pPr>
                      <w:jc w:val="center"/>
                      <w:rPr>
                        <w:szCs w:val="18"/>
                        <w:lang w:val="ru-RU"/>
                      </w:rPr>
                    </w:pPr>
                    <w:r>
                      <w:rPr>
                        <w:rStyle w:val="Bodytext295ptNotBold"/>
                        <w:b w:val="0"/>
                        <w:sz w:val="16"/>
                      </w:rPr>
                      <w:t>: Ռեսպոնդենտ</w:t>
                    </w:r>
                  </w:p>
                </w:txbxContent>
              </v:textbox>
            </v:shape>
            <v:shape id="_x0000_s1029" type="#_x0000_t202" style="position:absolute;left:8077;top:2915;width:2529;height:1427;mso-width-relative:margin;mso-height-relative:margin" stroked="f" strokeweight="0">
              <v:textbox style="mso-next-textbox:#_x0000_s1029" inset="0,0,0,0">
                <w:txbxContent>
                  <w:p w:rsidR="00922609" w:rsidRPr="00761051" w:rsidRDefault="00922609" w:rsidP="00047984">
                    <w:pPr>
                      <w:jc w:val="center"/>
                      <w:rPr>
                        <w:sz w:val="14"/>
                        <w:szCs w:val="14"/>
                      </w:rPr>
                    </w:pPr>
                    <w:r w:rsidRPr="00761051">
                      <w:rPr>
                        <w:rStyle w:val="Bodytext295ptNotBold"/>
                        <w:b w:val="0"/>
                        <w:sz w:val="14"/>
                        <w:szCs w:val="14"/>
                        <w:lang w:val="ru-RU"/>
                      </w:rPr>
                      <w:t>Փաստացի ժամանած ապրանքներն ընթացուղով անցնելու մասին տեղեկությունների ընդունում և մշակում կամ փաստացի մեկնող ապրանքներն ընթացուղով անցնելու մասին տեղեկությունների ընդունում և մշակում</w:t>
                    </w:r>
                  </w:p>
                </w:txbxContent>
              </v:textbox>
            </v:shape>
            <v:shape id="_x0000_s1030" type="#_x0000_t202" style="position:absolute;left:2684;top:2915;width:2450;height:1427;mso-width-relative:margin;mso-height-relative:margin" stroked="f" strokeweight="0">
              <v:textbox style="mso-next-textbox:#_x0000_s1030" inset="0,0,0,0">
                <w:txbxContent>
                  <w:p w:rsidR="00922609" w:rsidRPr="00761051" w:rsidRDefault="00922609" w:rsidP="00047984">
                    <w:pPr>
                      <w:jc w:val="center"/>
                      <w:rPr>
                        <w:rFonts w:ascii="Sylfaen" w:hAnsi="Sylfaen"/>
                        <w:sz w:val="14"/>
                        <w:szCs w:val="14"/>
                        <w:lang w:val="ru-RU"/>
                      </w:rPr>
                    </w:pPr>
                    <w:r w:rsidRPr="00761051">
                      <w:rPr>
                        <w:rFonts w:ascii="Sylfaen" w:hAnsi="Sylfaen"/>
                        <w:sz w:val="14"/>
                        <w:szCs w:val="14"/>
                        <w:lang w:val="ru-RU"/>
                      </w:rPr>
                      <w:t>Փաստացի ժամանած ապրանքներն ընթացուղով անցնելու մասին տեղեկությունների ներկայացում կամ փաստացի մեկնող ապրանքներն ընթացուղով անցնելու մասին տեղեկությունների ներկայացում</w:t>
                    </w:r>
                  </w:p>
                </w:txbxContent>
              </v:textbox>
            </v:shape>
            <v:shape id="_x0000_s1031" type="#_x0000_t202" style="position:absolute;left:5397;top:2967;width:2341;height:499;mso-width-relative:margin;mso-height-relative:margin" stroked="f" strokeweight="0">
              <v:textbox style="mso-next-textbox:#_x0000_s1031" inset="0,0,0,0">
                <w:txbxContent>
                  <w:p w:rsidR="00922609" w:rsidRPr="00761051" w:rsidRDefault="00922609" w:rsidP="00047984">
                    <w:pPr>
                      <w:pStyle w:val="Bodytext20"/>
                      <w:shd w:val="clear" w:color="auto" w:fill="auto"/>
                      <w:spacing w:after="0" w:line="240" w:lineRule="auto"/>
                      <w:jc w:val="center"/>
                      <w:rPr>
                        <w:b w:val="0"/>
                        <w:sz w:val="14"/>
                        <w:szCs w:val="16"/>
                        <w:lang w:val="ru-RU"/>
                      </w:rPr>
                    </w:pPr>
                    <w:r w:rsidRPr="00761051">
                      <w:rPr>
                        <w:b w:val="0"/>
                        <w:sz w:val="14"/>
                        <w:szCs w:val="16"/>
                        <w:lang w:val="ru-RU"/>
                      </w:rPr>
                      <w:t>Էլեկտրոնային ընթացուղի</w:t>
                    </w:r>
                  </w:p>
                  <w:p w:rsidR="00922609" w:rsidRPr="00761051" w:rsidRDefault="00922609" w:rsidP="00047984">
                    <w:pPr>
                      <w:jc w:val="center"/>
                      <w:rPr>
                        <w:sz w:val="22"/>
                        <w:szCs w:val="18"/>
                      </w:rPr>
                    </w:pPr>
                    <w:r w:rsidRPr="00761051">
                      <w:rPr>
                        <w:rStyle w:val="Bodytext295ptNotBold"/>
                        <w:b w:val="0"/>
                        <w:sz w:val="14"/>
                      </w:rPr>
                      <w:t>(Р.СР.02.MSG.010)</w:t>
                    </w:r>
                  </w:p>
                </w:txbxContent>
              </v:textbox>
            </v:shape>
            <v:shape id="_x0000_s1032" type="#_x0000_t202" style="position:absolute;left:5397;top:3575;width:2341;height:880;mso-width-relative:margin;mso-height-relative:margin" stroked="f" strokeweight="0">
              <v:textbox style="mso-next-textbox:#_x0000_s1032" inset="0,0,0,0">
                <w:txbxContent>
                  <w:p w:rsidR="00922609" w:rsidRPr="00761051" w:rsidRDefault="00922609" w:rsidP="00047984">
                    <w:pPr>
                      <w:pStyle w:val="Bodytext20"/>
                      <w:shd w:val="clear" w:color="auto" w:fill="auto"/>
                      <w:spacing w:after="0" w:line="240" w:lineRule="auto"/>
                      <w:jc w:val="center"/>
                      <w:rPr>
                        <w:sz w:val="14"/>
                        <w:szCs w:val="16"/>
                      </w:rPr>
                    </w:pPr>
                    <w:r w:rsidRPr="00761051">
                      <w:rPr>
                        <w:rStyle w:val="Bodytext295ptNotBold"/>
                        <w:sz w:val="14"/>
                        <w:lang w:val="ru-RU"/>
                      </w:rPr>
                      <w:t>Տե</w:t>
                    </w:r>
                    <w:r w:rsidRPr="00761051">
                      <w:rPr>
                        <w:rStyle w:val="Bodytext295ptNotBold"/>
                        <w:sz w:val="14"/>
                      </w:rPr>
                      <w:t>ղեկությունների հաջող մշակման</w:t>
                    </w:r>
                    <w:r w:rsidRPr="00761051">
                      <w:rPr>
                        <w:rStyle w:val="Bodytext295ptNotBold"/>
                        <w:sz w:val="14"/>
                        <w:lang w:val="ru-RU"/>
                      </w:rPr>
                      <w:t xml:space="preserve"> </w:t>
                    </w:r>
                    <w:r w:rsidRPr="00761051">
                      <w:rPr>
                        <w:rStyle w:val="Bodytext295ptNotBold"/>
                        <w:sz w:val="14"/>
                      </w:rPr>
                      <w:t>վերաբերյալ ծանուցում</w:t>
                    </w:r>
                  </w:p>
                  <w:p w:rsidR="00922609" w:rsidRPr="00761051" w:rsidRDefault="00922609" w:rsidP="00047984">
                    <w:pPr>
                      <w:jc w:val="center"/>
                      <w:rPr>
                        <w:sz w:val="22"/>
                        <w:szCs w:val="18"/>
                      </w:rPr>
                    </w:pPr>
                    <w:r w:rsidRPr="00761051">
                      <w:rPr>
                        <w:rStyle w:val="Bodytext295ptNotBold"/>
                        <w:b w:val="0"/>
                        <w:sz w:val="14"/>
                      </w:rPr>
                      <w:t>(Р.СР.02.MSG.004)</w:t>
                    </w:r>
                  </w:p>
                </w:txbxContent>
              </v:textbox>
            </v:shape>
            <v:shape id="_x0000_s1033" type="#_x0000_t202" style="position:absolute;left:2128;top:4958;width:3519;height:474;mso-width-relative:margin;mso-height-relative:margin" stroked="f" strokeweight="0">
              <v:textbox style="mso-next-textbox:#_x0000_s1033" inset="0,0,0,0">
                <w:txbxContent>
                  <w:p w:rsidR="00922609" w:rsidRPr="00761051" w:rsidRDefault="00922609" w:rsidP="00047984">
                    <w:pPr>
                      <w:pStyle w:val="Bodytext20"/>
                      <w:shd w:val="clear" w:color="auto" w:fill="auto"/>
                      <w:spacing w:after="0" w:line="240" w:lineRule="auto"/>
                      <w:jc w:val="center"/>
                      <w:rPr>
                        <w:b w:val="0"/>
                        <w:sz w:val="24"/>
                        <w:szCs w:val="18"/>
                      </w:rPr>
                    </w:pPr>
                    <w:r w:rsidRPr="00761051">
                      <w:rPr>
                        <w:rStyle w:val="Bodytext295ptNotBold"/>
                        <w:sz w:val="14"/>
                      </w:rPr>
                      <w:t>: Ապրանքներն ընթացուղով անցնելու մասի</w:t>
                    </w:r>
                    <w:r w:rsidRPr="00761051">
                      <w:rPr>
                        <w:rStyle w:val="Bodytext295ptNotBold"/>
                        <w:sz w:val="14"/>
                        <w:lang w:val="ru-RU"/>
                      </w:rPr>
                      <w:t>ն տեղեկություններ</w:t>
                    </w:r>
                    <w:r w:rsidRPr="00761051">
                      <w:rPr>
                        <w:rStyle w:val="Bodytext295ptNotBold"/>
                        <w:sz w:val="14"/>
                      </w:rPr>
                      <w:t xml:space="preserve"> [մշակված են]</w:t>
                    </w:r>
                  </w:p>
                </w:txbxContent>
              </v:textbox>
            </v:shape>
            <v:shape id="_x0000_s1034" type="#_x0000_t202" style="position:absolute;left:3583;top:6310;width:1185;height:311;mso-width-relative:margin;mso-height-relative:margin" stroked="f" strokeweight="0">
              <v:textbox style="mso-next-textbox:#_x0000_s1034" inset="0,0,0,0">
                <w:txbxContent>
                  <w:p w:rsidR="00922609" w:rsidRPr="00A239A2" w:rsidRDefault="00922609" w:rsidP="00047984">
                    <w:pPr>
                      <w:jc w:val="center"/>
                      <w:rPr>
                        <w:szCs w:val="18"/>
                      </w:rPr>
                    </w:pPr>
                    <w:r>
                      <w:rPr>
                        <w:rStyle w:val="Bodytext295ptNotBold"/>
                        <w:b w:val="0"/>
                        <w:sz w:val="16"/>
                      </w:rPr>
                      <w:t>Հաջողված է</w:t>
                    </w:r>
                  </w:p>
                </w:txbxContent>
              </v:textbox>
            </v:shape>
            <v:shape id="_x0000_s1035" type="#_x0000_t202" style="position:absolute;left:1580;top:2915;width:911;height:551;mso-width-relative:margin;mso-height-relative:margin" stroked="f" strokeweight="0">
              <v:textbox style="mso-next-textbox:#_x0000_s1035" inset="0,0,0,0">
                <w:txbxContent>
                  <w:p w:rsidR="00922609" w:rsidRPr="00761051" w:rsidRDefault="00922609" w:rsidP="00047984">
                    <w:pPr>
                      <w:jc w:val="center"/>
                      <w:rPr>
                        <w:sz w:val="22"/>
                        <w:szCs w:val="18"/>
                      </w:rPr>
                    </w:pPr>
                    <w:r w:rsidRPr="00761051">
                      <w:rPr>
                        <w:rStyle w:val="Bodytext295ptNotBold"/>
                        <w:b w:val="0"/>
                        <w:sz w:val="14"/>
                      </w:rPr>
                      <w:t>Հսկողության սխալ</w:t>
                    </w:r>
                  </w:p>
                </w:txbxContent>
              </v:textbox>
            </v:shape>
          </v:group>
        </w:pict>
      </w:r>
      <w:r w:rsidR="00047984" w:rsidRPr="00D767E5">
        <w:rPr>
          <w:rFonts w:ascii="Sylfaen" w:hAnsi="Sylfaen"/>
          <w:noProof/>
          <w:lang w:val="en-US" w:eastAsia="en-US" w:bidi="ar-SA"/>
        </w:rPr>
        <w:drawing>
          <wp:inline distT="0" distB="0" distL="0" distR="0">
            <wp:extent cx="5972175" cy="3438525"/>
            <wp:effectExtent l="19050" t="0" r="9525" b="0"/>
            <wp:docPr id="4" name="Picture 4" descr="C:\Documents and Settings\anush\Desktop\21.10.115-0008-2020-B-36\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nush\Desktop\21.10.115-0008-2020-B-36\media\image6.png"/>
                    <pic:cNvPicPr>
                      <a:picLocks noChangeAspect="1" noChangeArrowheads="1"/>
                    </pic:cNvPicPr>
                  </pic:nvPicPr>
                  <pic:blipFill>
                    <a:blip r:embed="rId30" cstate="print"/>
                    <a:srcRect/>
                    <a:stretch>
                      <a:fillRect/>
                    </a:stretch>
                  </pic:blipFill>
                  <pic:spPr bwMode="auto">
                    <a:xfrm>
                      <a:off x="0" y="0"/>
                      <a:ext cx="5972175" cy="3438525"/>
                    </a:xfrm>
                    <a:prstGeom prst="rect">
                      <a:avLst/>
                    </a:prstGeom>
                    <a:noFill/>
                    <a:ln w="9525">
                      <a:noFill/>
                      <a:miter lim="800000"/>
                      <a:headEnd/>
                      <a:tailEnd/>
                    </a:ln>
                  </pic:spPr>
                </pic:pic>
              </a:graphicData>
            </a:graphic>
          </wp:inline>
        </w:drawing>
      </w:r>
    </w:p>
    <w:p w:rsidR="00047984" w:rsidRPr="00D767E5" w:rsidRDefault="00047984" w:rsidP="00047984">
      <w:pPr>
        <w:pStyle w:val="Picturecaption20"/>
        <w:shd w:val="clear" w:color="auto" w:fill="auto"/>
        <w:spacing w:after="160" w:line="360" w:lineRule="auto"/>
        <w:rPr>
          <w:sz w:val="20"/>
        </w:rPr>
      </w:pPr>
      <w:r w:rsidRPr="00D767E5">
        <w:rPr>
          <w:sz w:val="20"/>
        </w:rPr>
        <w:t xml:space="preserve">Նկ. 11. Ընդհանուր գործընթացի «Ապրանքներն ընթացուղով անցնելու մասին ծանուցում» տրանզակցիայի (P.CP.02.TRN.006) կատարման սխեմա </w:t>
      </w:r>
    </w:p>
    <w:p w:rsidR="00047984" w:rsidRPr="00D767E5" w:rsidRDefault="00047984" w:rsidP="00047984">
      <w:pPr>
        <w:spacing w:after="160" w:line="360" w:lineRule="auto"/>
        <w:rPr>
          <w:rFonts w:ascii="Sylfaen" w:hAnsi="Sylfaen"/>
        </w:rPr>
      </w:pPr>
    </w:p>
    <w:p w:rsidR="00047984" w:rsidRPr="00D767E5" w:rsidRDefault="00047984" w:rsidP="00047984">
      <w:pPr>
        <w:pStyle w:val="Bodytext20"/>
        <w:shd w:val="clear" w:color="auto" w:fill="auto"/>
        <w:spacing w:after="160" w:line="360" w:lineRule="auto"/>
        <w:jc w:val="right"/>
        <w:rPr>
          <w:b w:val="0"/>
          <w:sz w:val="24"/>
          <w:szCs w:val="24"/>
        </w:rPr>
      </w:pPr>
      <w:r w:rsidRPr="00D767E5">
        <w:rPr>
          <w:rStyle w:val="TablecaptionNotBold"/>
          <w:sz w:val="24"/>
          <w:szCs w:val="24"/>
        </w:rPr>
        <w:t>Աղյուսակ 12</w:t>
      </w:r>
    </w:p>
    <w:p w:rsidR="00047984" w:rsidRPr="00D767E5" w:rsidRDefault="00047984" w:rsidP="00047984">
      <w:pPr>
        <w:spacing w:after="160" w:line="360" w:lineRule="auto"/>
        <w:jc w:val="center"/>
        <w:rPr>
          <w:rFonts w:ascii="Sylfaen" w:hAnsi="Sylfaen"/>
        </w:rPr>
      </w:pPr>
      <w:r w:rsidRPr="00D767E5">
        <w:rPr>
          <w:rStyle w:val="Bodytext2NotBold"/>
          <w:b w:val="0"/>
          <w:bCs w:val="0"/>
          <w:sz w:val="24"/>
          <w:szCs w:val="24"/>
        </w:rPr>
        <w:t>Ընդհանուր գործընթացի «Ապրանքներն ընթացուղով անցնելու մասին ծանուցում» տրանզակցիայի (P.CP.02.TRN.006) նկարագրությունը</w:t>
      </w:r>
    </w:p>
    <w:tbl>
      <w:tblPr>
        <w:tblOverlap w:val="never"/>
        <w:tblW w:w="9719" w:type="dxa"/>
        <w:jc w:val="center"/>
        <w:tblLayout w:type="fixed"/>
        <w:tblCellMar>
          <w:left w:w="10" w:type="dxa"/>
          <w:right w:w="10" w:type="dxa"/>
        </w:tblCellMar>
        <w:tblLook w:val="0000" w:firstRow="0" w:lastRow="0" w:firstColumn="0" w:lastColumn="0" w:noHBand="0" w:noVBand="0"/>
      </w:tblPr>
      <w:tblGrid>
        <w:gridCol w:w="852"/>
        <w:gridCol w:w="3214"/>
        <w:gridCol w:w="5653"/>
      </w:tblGrid>
      <w:tr w:rsidR="00047984" w:rsidRPr="00D767E5" w:rsidTr="00047984">
        <w:trPr>
          <w:tblHeader/>
          <w:jc w:val="center"/>
        </w:trPr>
        <w:tc>
          <w:tcPr>
            <w:tcW w:w="85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Համարը՝ ը/կ</w:t>
            </w:r>
          </w:p>
        </w:tc>
        <w:tc>
          <w:tcPr>
            <w:tcW w:w="3214" w:type="dxa"/>
            <w:tcBorders>
              <w:top w:val="single" w:sz="4" w:space="0" w:color="auto"/>
              <w:lef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Պարտադիր տարրը</w:t>
            </w:r>
          </w:p>
        </w:tc>
        <w:tc>
          <w:tcPr>
            <w:tcW w:w="5653" w:type="dxa"/>
            <w:tcBorders>
              <w:top w:val="single" w:sz="4" w:space="0" w:color="auto"/>
              <w:left w:val="single" w:sz="4" w:space="0" w:color="auto"/>
              <w:righ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Նկարագրությունը</w:t>
            </w:r>
          </w:p>
        </w:tc>
      </w:tr>
      <w:tr w:rsidR="00047984" w:rsidRPr="00D767E5" w:rsidTr="00047984">
        <w:trPr>
          <w:tblHeader/>
          <w:jc w:val="center"/>
        </w:trPr>
        <w:tc>
          <w:tcPr>
            <w:tcW w:w="85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c>
          <w:tcPr>
            <w:tcW w:w="3214"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2</w:t>
            </w:r>
          </w:p>
        </w:tc>
        <w:tc>
          <w:tcPr>
            <w:tcW w:w="5653"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3</w:t>
            </w:r>
          </w:p>
        </w:tc>
      </w:tr>
      <w:tr w:rsidR="00047984" w:rsidRPr="00D767E5" w:rsidTr="00047984">
        <w:trPr>
          <w:jc w:val="center"/>
        </w:trPr>
        <w:tc>
          <w:tcPr>
            <w:tcW w:w="85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c>
          <w:tcPr>
            <w:tcW w:w="3214" w:type="dxa"/>
            <w:tcBorders>
              <w:top w:val="single" w:sz="4" w:space="0" w:color="auto"/>
              <w:lef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Ծածկագրային նշագիրը</w:t>
            </w:r>
          </w:p>
        </w:tc>
        <w:tc>
          <w:tcPr>
            <w:tcW w:w="5653" w:type="dxa"/>
            <w:tcBorders>
              <w:top w:val="single" w:sz="4" w:space="0" w:color="auto"/>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P.CP.02.TRN.006</w:t>
            </w:r>
          </w:p>
        </w:tc>
      </w:tr>
      <w:tr w:rsidR="00047984" w:rsidRPr="00D767E5" w:rsidTr="00047984">
        <w:trPr>
          <w:jc w:val="center"/>
        </w:trPr>
        <w:tc>
          <w:tcPr>
            <w:tcW w:w="85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2</w:t>
            </w:r>
          </w:p>
        </w:tc>
        <w:tc>
          <w:tcPr>
            <w:tcW w:w="3214" w:type="dxa"/>
            <w:tcBorders>
              <w:top w:val="single" w:sz="4" w:space="0" w:color="auto"/>
              <w:lef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Ընդհանուր գործընթացի տրանզակցիայի անվանումը</w:t>
            </w:r>
          </w:p>
        </w:tc>
        <w:tc>
          <w:tcPr>
            <w:tcW w:w="5653" w:type="dxa"/>
            <w:tcBorders>
              <w:top w:val="single" w:sz="4" w:space="0" w:color="auto"/>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ապրանքներն ընթացուղով անցնելու մասին ծանուցում</w:t>
            </w:r>
          </w:p>
        </w:tc>
      </w:tr>
      <w:tr w:rsidR="00047984" w:rsidRPr="00D767E5" w:rsidTr="00047984">
        <w:trPr>
          <w:jc w:val="center"/>
        </w:trPr>
        <w:tc>
          <w:tcPr>
            <w:tcW w:w="85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3</w:t>
            </w:r>
          </w:p>
        </w:tc>
        <w:tc>
          <w:tcPr>
            <w:tcW w:w="3214" w:type="dxa"/>
            <w:tcBorders>
              <w:top w:val="single" w:sz="4" w:space="0" w:color="auto"/>
              <w:lef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Ընդհանուր գործընթացի տրանզակցիայի ձեւանմուշը</w:t>
            </w:r>
          </w:p>
        </w:tc>
        <w:tc>
          <w:tcPr>
            <w:tcW w:w="5653" w:type="dxa"/>
            <w:tcBorders>
              <w:top w:val="single" w:sz="4" w:space="0" w:color="auto"/>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փոխադարձ պարտավորություններ</w:t>
            </w:r>
          </w:p>
        </w:tc>
      </w:tr>
      <w:tr w:rsidR="00047984" w:rsidRPr="00D767E5" w:rsidTr="00047984">
        <w:trPr>
          <w:jc w:val="center"/>
        </w:trPr>
        <w:tc>
          <w:tcPr>
            <w:tcW w:w="85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4</w:t>
            </w:r>
          </w:p>
        </w:tc>
        <w:tc>
          <w:tcPr>
            <w:tcW w:w="3214" w:type="dxa"/>
            <w:tcBorders>
              <w:top w:val="single" w:sz="4" w:space="0" w:color="auto"/>
              <w:lef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Սկզբնավորող դերը</w:t>
            </w:r>
          </w:p>
        </w:tc>
        <w:tc>
          <w:tcPr>
            <w:tcW w:w="5653" w:type="dxa"/>
            <w:tcBorders>
              <w:top w:val="single" w:sz="4" w:space="0" w:color="auto"/>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lang w:val="ru-RU"/>
              </w:rPr>
            </w:pPr>
            <w:r w:rsidRPr="00D767E5">
              <w:rPr>
                <w:rStyle w:val="Bodytext212ptNotBold"/>
                <w:sz w:val="20"/>
                <w:szCs w:val="20"/>
              </w:rPr>
              <w:t>նախաձեռնող</w:t>
            </w:r>
          </w:p>
        </w:tc>
      </w:tr>
      <w:tr w:rsidR="00047984" w:rsidRPr="00D767E5" w:rsidTr="00047984">
        <w:trPr>
          <w:trHeight w:val="1317"/>
          <w:jc w:val="center"/>
        </w:trPr>
        <w:tc>
          <w:tcPr>
            <w:tcW w:w="852"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5</w:t>
            </w:r>
          </w:p>
        </w:tc>
        <w:tc>
          <w:tcPr>
            <w:tcW w:w="3214" w:type="dxa"/>
            <w:tcBorders>
              <w:top w:val="single" w:sz="4" w:space="0" w:color="auto"/>
              <w:left w:val="single" w:sz="4" w:space="0" w:color="auto"/>
              <w:bottom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Սկզբնավորող գործառնությունը</w:t>
            </w:r>
          </w:p>
        </w:tc>
        <w:tc>
          <w:tcPr>
            <w:tcW w:w="5653"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փաստացի ժամանած ապրանքներն ընթացուղով անցնելու մասին տեղեկությունների ներկայացում կամ փաստացի մեկնող ապրանքներն ընթացուղով անցնելու մասին տեղեկությունների ներկայացում</w:t>
            </w:r>
          </w:p>
        </w:tc>
      </w:tr>
      <w:tr w:rsidR="00047984" w:rsidRPr="00D767E5" w:rsidTr="00047984">
        <w:trPr>
          <w:jc w:val="center"/>
        </w:trPr>
        <w:tc>
          <w:tcPr>
            <w:tcW w:w="852" w:type="dxa"/>
            <w:tcBorders>
              <w:top w:val="single" w:sz="4" w:space="0" w:color="auto"/>
              <w:lef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6</w:t>
            </w:r>
          </w:p>
        </w:tc>
        <w:tc>
          <w:tcPr>
            <w:tcW w:w="3214" w:type="dxa"/>
            <w:tcBorders>
              <w:top w:val="single" w:sz="4" w:space="0" w:color="auto"/>
              <w:lef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Արձագանքող դերը</w:t>
            </w:r>
          </w:p>
        </w:tc>
        <w:tc>
          <w:tcPr>
            <w:tcW w:w="5653" w:type="dxa"/>
            <w:tcBorders>
              <w:top w:val="single" w:sz="4" w:space="0" w:color="auto"/>
              <w:left w:val="single" w:sz="4" w:space="0" w:color="auto"/>
              <w:righ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ռեսպոնդենտ</w:t>
            </w:r>
          </w:p>
        </w:tc>
      </w:tr>
      <w:tr w:rsidR="00047984" w:rsidRPr="00D767E5" w:rsidTr="00047984">
        <w:trPr>
          <w:jc w:val="center"/>
        </w:trPr>
        <w:tc>
          <w:tcPr>
            <w:tcW w:w="85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lastRenderedPageBreak/>
              <w:t>7</w:t>
            </w:r>
          </w:p>
        </w:tc>
        <w:tc>
          <w:tcPr>
            <w:tcW w:w="3214" w:type="dxa"/>
            <w:tcBorders>
              <w:top w:val="single" w:sz="4" w:space="0" w:color="auto"/>
              <w:lef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Ընդունող գործառնությունը</w:t>
            </w:r>
          </w:p>
        </w:tc>
        <w:tc>
          <w:tcPr>
            <w:tcW w:w="5653" w:type="dxa"/>
            <w:tcBorders>
              <w:top w:val="single" w:sz="4" w:space="0" w:color="auto"/>
              <w:left w:val="single" w:sz="4" w:space="0" w:color="auto"/>
              <w:righ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փաստացի ժամանած ապրանքներն ընթացուղով անցնելու մասին տեղեկությունների ընդունում եւ մշակում կամ փաստացի մեկնող ապրանքներն ընթացուղով անցնելու մասին տեղեկությունների ընդունում եւ մշակում</w:t>
            </w:r>
          </w:p>
        </w:tc>
      </w:tr>
      <w:tr w:rsidR="00047984" w:rsidRPr="00D767E5" w:rsidTr="00047984">
        <w:trPr>
          <w:jc w:val="center"/>
        </w:trPr>
        <w:tc>
          <w:tcPr>
            <w:tcW w:w="852" w:type="dxa"/>
            <w:vMerge w:val="restart"/>
            <w:tcBorders>
              <w:top w:val="single" w:sz="4" w:space="0" w:color="auto"/>
              <w:lef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8</w:t>
            </w:r>
          </w:p>
        </w:tc>
        <w:tc>
          <w:tcPr>
            <w:tcW w:w="3214" w:type="dxa"/>
            <w:tcBorders>
              <w:top w:val="single" w:sz="4" w:space="0" w:color="auto"/>
              <w:lef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Ընդհանուր գործընթացի տրանզակցիայի կատարման արդյունքը</w:t>
            </w:r>
          </w:p>
        </w:tc>
        <w:tc>
          <w:tcPr>
            <w:tcW w:w="5653" w:type="dxa"/>
            <w:tcBorders>
              <w:top w:val="single" w:sz="4" w:space="0" w:color="auto"/>
              <w:left w:val="single" w:sz="4" w:space="0" w:color="auto"/>
              <w:righ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 xml:space="preserve">ապրանքներն ընթացուղով անցնելու մասին տեղեկություններ </w:t>
            </w:r>
            <w:r w:rsidRPr="00D767E5">
              <w:rPr>
                <w:rStyle w:val="Bodytext212ptNotBold"/>
                <w:sz w:val="20"/>
                <w:szCs w:val="20"/>
                <w:lang w:eastAsia="en-US" w:bidi="en-US"/>
              </w:rPr>
              <w:t xml:space="preserve">(P.CP.02.BEN.003). </w:t>
            </w:r>
            <w:r w:rsidRPr="00D767E5">
              <w:rPr>
                <w:rStyle w:val="Bodytext212ptNotBold"/>
                <w:sz w:val="20"/>
                <w:szCs w:val="20"/>
              </w:rPr>
              <w:t>ներկայացվել են</w:t>
            </w:r>
          </w:p>
        </w:tc>
      </w:tr>
      <w:tr w:rsidR="00047984" w:rsidRPr="00D767E5" w:rsidTr="00047984">
        <w:trPr>
          <w:jc w:val="center"/>
        </w:trPr>
        <w:tc>
          <w:tcPr>
            <w:tcW w:w="852" w:type="dxa"/>
            <w:vMerge/>
            <w:tcBorders>
              <w:left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214" w:type="dxa"/>
            <w:tcBorders>
              <w:left w:val="single" w:sz="4" w:space="0" w:color="auto"/>
            </w:tcBorders>
            <w:shd w:val="clear" w:color="auto" w:fill="FFFFFF"/>
          </w:tcPr>
          <w:p w:rsidR="00047984" w:rsidRPr="00D767E5" w:rsidRDefault="00047984" w:rsidP="00B11629">
            <w:pPr>
              <w:spacing w:after="120"/>
              <w:rPr>
                <w:rFonts w:ascii="Sylfaen" w:hAnsi="Sylfaen"/>
                <w:sz w:val="20"/>
                <w:szCs w:val="20"/>
              </w:rPr>
            </w:pPr>
          </w:p>
        </w:tc>
        <w:tc>
          <w:tcPr>
            <w:tcW w:w="5653" w:type="dxa"/>
            <w:tcBorders>
              <w:left w:val="single" w:sz="4" w:space="0" w:color="auto"/>
              <w:righ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 xml:space="preserve">ապրանքներն ընթացուղով անցնելու մասին տեղեկություններ </w:t>
            </w:r>
            <w:r w:rsidRPr="00D767E5">
              <w:rPr>
                <w:rStyle w:val="Bodytext212ptNotBold"/>
                <w:sz w:val="20"/>
                <w:szCs w:val="20"/>
                <w:lang w:eastAsia="en-US" w:bidi="en-US"/>
              </w:rPr>
              <w:t xml:space="preserve">(P.CP.02.BEN.003). </w:t>
            </w:r>
            <w:r w:rsidRPr="00D767E5">
              <w:rPr>
                <w:rStyle w:val="Bodytext212ptNotBold"/>
                <w:sz w:val="20"/>
                <w:szCs w:val="20"/>
              </w:rPr>
              <w:t>մշակվել են</w:t>
            </w:r>
          </w:p>
        </w:tc>
      </w:tr>
      <w:tr w:rsidR="00047984" w:rsidRPr="00D767E5" w:rsidTr="00047984">
        <w:trPr>
          <w:jc w:val="center"/>
        </w:trPr>
        <w:tc>
          <w:tcPr>
            <w:tcW w:w="852" w:type="dxa"/>
            <w:vMerge w:val="restart"/>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9</w:t>
            </w:r>
          </w:p>
        </w:tc>
        <w:tc>
          <w:tcPr>
            <w:tcW w:w="3214" w:type="dxa"/>
            <w:tcBorders>
              <w:top w:val="single" w:sz="4" w:space="0" w:color="auto"/>
              <w:lef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Ընդհանուր գործընթացի տրանզակցիայի պարամետրերը՝</w:t>
            </w:r>
          </w:p>
        </w:tc>
        <w:tc>
          <w:tcPr>
            <w:tcW w:w="5653" w:type="dxa"/>
            <w:tcBorders>
              <w:top w:val="single" w:sz="4" w:space="0" w:color="auto"/>
              <w:left w:val="single" w:sz="4" w:space="0" w:color="auto"/>
              <w:right w:val="single" w:sz="4" w:space="0" w:color="auto"/>
            </w:tcBorders>
            <w:shd w:val="clear" w:color="auto" w:fill="FFFFFF"/>
          </w:tcPr>
          <w:p w:rsidR="00047984" w:rsidRPr="00D767E5" w:rsidRDefault="00047984" w:rsidP="00B11629">
            <w:pPr>
              <w:spacing w:after="120"/>
              <w:rPr>
                <w:rFonts w:ascii="Sylfaen" w:hAnsi="Sylfaen"/>
                <w:sz w:val="20"/>
                <w:szCs w:val="20"/>
              </w:rPr>
            </w:pPr>
          </w:p>
        </w:tc>
      </w:tr>
      <w:tr w:rsidR="00047984" w:rsidRPr="00D767E5" w:rsidTr="00047984">
        <w:trPr>
          <w:jc w:val="center"/>
        </w:trPr>
        <w:tc>
          <w:tcPr>
            <w:tcW w:w="852" w:type="dxa"/>
            <w:vMerge/>
            <w:tcBorders>
              <w:left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214" w:type="dxa"/>
            <w:tcBorders>
              <w:lef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ind w:left="459"/>
              <w:jc w:val="left"/>
              <w:rPr>
                <w:sz w:val="20"/>
                <w:szCs w:val="20"/>
              </w:rPr>
            </w:pPr>
            <w:r w:rsidRPr="00D767E5">
              <w:rPr>
                <w:rStyle w:val="Bodytext212ptNotBold"/>
                <w:sz w:val="20"/>
                <w:szCs w:val="20"/>
              </w:rPr>
              <w:t>ստացումը հաստատելու համար ժամանակը</w:t>
            </w:r>
          </w:p>
        </w:tc>
        <w:tc>
          <w:tcPr>
            <w:tcW w:w="5653" w:type="dxa"/>
            <w:tcBorders>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3 րոպե</w:t>
            </w:r>
          </w:p>
        </w:tc>
      </w:tr>
      <w:tr w:rsidR="00047984" w:rsidRPr="00D767E5" w:rsidTr="00047984">
        <w:trPr>
          <w:jc w:val="center"/>
        </w:trPr>
        <w:tc>
          <w:tcPr>
            <w:tcW w:w="852" w:type="dxa"/>
            <w:vMerge/>
            <w:tcBorders>
              <w:left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214" w:type="dxa"/>
            <w:tcBorders>
              <w:lef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ind w:left="459"/>
              <w:jc w:val="left"/>
              <w:rPr>
                <w:sz w:val="20"/>
                <w:szCs w:val="20"/>
              </w:rPr>
            </w:pPr>
            <w:r w:rsidRPr="00D767E5">
              <w:rPr>
                <w:rStyle w:val="Bodytext212ptNotBold"/>
                <w:sz w:val="20"/>
                <w:szCs w:val="20"/>
              </w:rPr>
              <w:t>մշակման համար ընդունումը հաստատելու ժամանակը</w:t>
            </w:r>
          </w:p>
        </w:tc>
        <w:tc>
          <w:tcPr>
            <w:tcW w:w="5653" w:type="dxa"/>
            <w:tcBorders>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5 րոպե</w:t>
            </w:r>
          </w:p>
        </w:tc>
      </w:tr>
      <w:tr w:rsidR="00047984" w:rsidRPr="00D767E5" w:rsidTr="00047984">
        <w:trPr>
          <w:jc w:val="center"/>
        </w:trPr>
        <w:tc>
          <w:tcPr>
            <w:tcW w:w="852" w:type="dxa"/>
            <w:vMerge/>
            <w:tcBorders>
              <w:left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214" w:type="dxa"/>
            <w:tcBorders>
              <w:lef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ind w:left="459"/>
              <w:jc w:val="left"/>
              <w:rPr>
                <w:sz w:val="20"/>
                <w:szCs w:val="20"/>
              </w:rPr>
            </w:pPr>
            <w:r w:rsidRPr="00D767E5">
              <w:rPr>
                <w:rStyle w:val="Bodytext212ptNotBold"/>
                <w:sz w:val="20"/>
                <w:szCs w:val="20"/>
              </w:rPr>
              <w:t>պատասխանին սպասելու ժամանակը</w:t>
            </w:r>
          </w:p>
        </w:tc>
        <w:tc>
          <w:tcPr>
            <w:tcW w:w="5653" w:type="dxa"/>
            <w:tcBorders>
              <w:left w:val="single" w:sz="4" w:space="0" w:color="auto"/>
              <w:righ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5 րոպե</w:t>
            </w:r>
          </w:p>
        </w:tc>
      </w:tr>
      <w:tr w:rsidR="00047984" w:rsidRPr="00D767E5" w:rsidTr="00047984">
        <w:trPr>
          <w:jc w:val="center"/>
        </w:trPr>
        <w:tc>
          <w:tcPr>
            <w:tcW w:w="852" w:type="dxa"/>
            <w:vMerge/>
            <w:tcBorders>
              <w:left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214" w:type="dxa"/>
            <w:tcBorders>
              <w:lef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ind w:left="459"/>
              <w:jc w:val="left"/>
              <w:rPr>
                <w:sz w:val="20"/>
                <w:szCs w:val="20"/>
              </w:rPr>
            </w:pPr>
            <w:r w:rsidRPr="00D767E5">
              <w:rPr>
                <w:rStyle w:val="Bodytext212ptNotBold"/>
                <w:sz w:val="20"/>
                <w:szCs w:val="20"/>
              </w:rPr>
              <w:t>ավտորիզացման հատկանիշը</w:t>
            </w:r>
          </w:p>
        </w:tc>
        <w:tc>
          <w:tcPr>
            <w:tcW w:w="5653" w:type="dxa"/>
            <w:tcBorders>
              <w:left w:val="single" w:sz="4" w:space="0" w:color="auto"/>
              <w:righ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այո</w:t>
            </w:r>
          </w:p>
        </w:tc>
      </w:tr>
      <w:tr w:rsidR="00047984" w:rsidRPr="00D767E5" w:rsidTr="00047984">
        <w:trPr>
          <w:jc w:val="center"/>
        </w:trPr>
        <w:tc>
          <w:tcPr>
            <w:tcW w:w="852" w:type="dxa"/>
            <w:vMerge/>
            <w:tcBorders>
              <w:left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214" w:type="dxa"/>
            <w:tcBorders>
              <w:lef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ind w:left="459"/>
              <w:jc w:val="left"/>
              <w:rPr>
                <w:sz w:val="20"/>
                <w:szCs w:val="20"/>
              </w:rPr>
            </w:pPr>
            <w:r w:rsidRPr="00D767E5">
              <w:rPr>
                <w:rStyle w:val="Bodytext212ptNotBold"/>
                <w:sz w:val="20"/>
                <w:szCs w:val="20"/>
              </w:rPr>
              <w:t>կրկնությունների քանակը</w:t>
            </w:r>
          </w:p>
        </w:tc>
        <w:tc>
          <w:tcPr>
            <w:tcW w:w="5653" w:type="dxa"/>
            <w:tcBorders>
              <w:left w:val="single" w:sz="4" w:space="0" w:color="auto"/>
              <w:righ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3</w:t>
            </w:r>
          </w:p>
        </w:tc>
      </w:tr>
      <w:tr w:rsidR="00047984" w:rsidRPr="00D767E5" w:rsidTr="00047984">
        <w:trPr>
          <w:jc w:val="center"/>
        </w:trPr>
        <w:tc>
          <w:tcPr>
            <w:tcW w:w="852" w:type="dxa"/>
            <w:vMerge w:val="restart"/>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10</w:t>
            </w:r>
          </w:p>
        </w:tc>
        <w:tc>
          <w:tcPr>
            <w:tcW w:w="3214" w:type="dxa"/>
            <w:tcBorders>
              <w:top w:val="single" w:sz="4" w:space="0" w:color="auto"/>
              <w:lef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Ընդհանուր գործընթացի տրանզակցիայի հաղորդագրությունները՝</w:t>
            </w:r>
          </w:p>
        </w:tc>
        <w:tc>
          <w:tcPr>
            <w:tcW w:w="5653" w:type="dxa"/>
            <w:tcBorders>
              <w:top w:val="single" w:sz="4" w:space="0" w:color="auto"/>
              <w:left w:val="single" w:sz="4" w:space="0" w:color="auto"/>
              <w:right w:val="single" w:sz="4" w:space="0" w:color="auto"/>
            </w:tcBorders>
            <w:shd w:val="clear" w:color="auto" w:fill="FFFFFF"/>
          </w:tcPr>
          <w:p w:rsidR="00047984" w:rsidRPr="00D767E5" w:rsidRDefault="00047984" w:rsidP="00B11629">
            <w:pPr>
              <w:spacing w:after="120"/>
              <w:rPr>
                <w:rFonts w:ascii="Sylfaen" w:hAnsi="Sylfaen"/>
                <w:sz w:val="20"/>
                <w:szCs w:val="20"/>
              </w:rPr>
            </w:pPr>
          </w:p>
        </w:tc>
      </w:tr>
      <w:tr w:rsidR="00047984" w:rsidRPr="00D767E5" w:rsidTr="00047984">
        <w:trPr>
          <w:jc w:val="center"/>
        </w:trPr>
        <w:tc>
          <w:tcPr>
            <w:tcW w:w="852" w:type="dxa"/>
            <w:vMerge/>
            <w:tcBorders>
              <w:left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214" w:type="dxa"/>
            <w:tcBorders>
              <w:lef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ind w:left="459"/>
              <w:jc w:val="left"/>
              <w:rPr>
                <w:sz w:val="20"/>
                <w:szCs w:val="20"/>
              </w:rPr>
            </w:pPr>
            <w:r w:rsidRPr="00D767E5">
              <w:rPr>
                <w:rStyle w:val="Bodytext212ptNotBold"/>
                <w:sz w:val="20"/>
                <w:szCs w:val="20"/>
              </w:rPr>
              <w:t>սկզբնավորող հաղորդագրությունը</w:t>
            </w:r>
          </w:p>
        </w:tc>
        <w:tc>
          <w:tcPr>
            <w:tcW w:w="5653" w:type="dxa"/>
            <w:tcBorders>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էլեկտրոնային ընթացուղի (P.CP.02.MSG.010)</w:t>
            </w:r>
          </w:p>
        </w:tc>
      </w:tr>
      <w:tr w:rsidR="00047984" w:rsidRPr="00D767E5" w:rsidTr="00047984">
        <w:trPr>
          <w:jc w:val="center"/>
        </w:trPr>
        <w:tc>
          <w:tcPr>
            <w:tcW w:w="852" w:type="dxa"/>
            <w:vMerge/>
            <w:tcBorders>
              <w:left w:val="single" w:sz="4" w:space="0" w:color="auto"/>
              <w:bottom w:val="single" w:sz="4" w:space="0" w:color="auto"/>
            </w:tcBorders>
            <w:shd w:val="clear" w:color="auto" w:fill="FFFFFF"/>
          </w:tcPr>
          <w:p w:rsidR="00047984" w:rsidRPr="00D767E5" w:rsidRDefault="00047984" w:rsidP="00047984">
            <w:pPr>
              <w:spacing w:after="120"/>
              <w:jc w:val="center"/>
              <w:rPr>
                <w:rFonts w:ascii="Sylfaen" w:hAnsi="Sylfaen"/>
                <w:sz w:val="20"/>
                <w:szCs w:val="20"/>
              </w:rPr>
            </w:pPr>
          </w:p>
        </w:tc>
        <w:tc>
          <w:tcPr>
            <w:tcW w:w="3214" w:type="dxa"/>
            <w:tcBorders>
              <w:left w:val="single" w:sz="4" w:space="0" w:color="auto"/>
              <w:bottom w:val="single" w:sz="4" w:space="0" w:color="auto"/>
            </w:tcBorders>
            <w:shd w:val="clear" w:color="auto" w:fill="FFFFFF"/>
          </w:tcPr>
          <w:p w:rsidR="00047984" w:rsidRPr="00D767E5" w:rsidRDefault="00047984" w:rsidP="00B11629">
            <w:pPr>
              <w:pStyle w:val="Bodytext20"/>
              <w:shd w:val="clear" w:color="auto" w:fill="auto"/>
              <w:spacing w:after="120" w:line="240" w:lineRule="auto"/>
              <w:ind w:left="459"/>
              <w:jc w:val="left"/>
              <w:rPr>
                <w:sz w:val="20"/>
                <w:szCs w:val="20"/>
              </w:rPr>
            </w:pPr>
            <w:r w:rsidRPr="00D767E5">
              <w:rPr>
                <w:rStyle w:val="Bodytext212ptNotBold"/>
                <w:sz w:val="20"/>
                <w:szCs w:val="20"/>
              </w:rPr>
              <w:t>պատասխան հաղորդագրությունը</w:t>
            </w:r>
          </w:p>
        </w:tc>
        <w:tc>
          <w:tcPr>
            <w:tcW w:w="5653" w:type="dxa"/>
            <w:tcBorders>
              <w:left w:val="single" w:sz="4" w:space="0" w:color="auto"/>
              <w:bottom w:val="single" w:sz="4" w:space="0" w:color="auto"/>
              <w:righ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տեղեկությունների հաջող մշակման վերաբերյալ ծանուցում (P.CP.02.MSG.004)</w:t>
            </w:r>
          </w:p>
        </w:tc>
      </w:tr>
      <w:tr w:rsidR="00047984" w:rsidRPr="00D767E5" w:rsidTr="00047984">
        <w:trPr>
          <w:jc w:val="center"/>
        </w:trPr>
        <w:tc>
          <w:tcPr>
            <w:tcW w:w="852" w:type="dxa"/>
            <w:vMerge w:val="restart"/>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11</w:t>
            </w:r>
          </w:p>
        </w:tc>
        <w:tc>
          <w:tcPr>
            <w:tcW w:w="3214" w:type="dxa"/>
            <w:tcBorders>
              <w:top w:val="single" w:sz="4" w:space="0" w:color="auto"/>
              <w:lef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Ընդհանուր գործընթացի տրանզակցիայի հաղորդագրությունների պարամետրերը՝</w:t>
            </w:r>
          </w:p>
        </w:tc>
        <w:tc>
          <w:tcPr>
            <w:tcW w:w="5653" w:type="dxa"/>
            <w:tcBorders>
              <w:top w:val="single" w:sz="4" w:space="0" w:color="auto"/>
              <w:left w:val="single" w:sz="4" w:space="0" w:color="auto"/>
              <w:right w:val="single" w:sz="4" w:space="0" w:color="auto"/>
            </w:tcBorders>
            <w:shd w:val="clear" w:color="auto" w:fill="FFFFFF"/>
          </w:tcPr>
          <w:p w:rsidR="00047984" w:rsidRPr="00D767E5" w:rsidRDefault="00047984" w:rsidP="00B11629">
            <w:pPr>
              <w:spacing w:after="120"/>
              <w:rPr>
                <w:rFonts w:ascii="Sylfaen" w:hAnsi="Sylfaen"/>
                <w:sz w:val="20"/>
                <w:szCs w:val="20"/>
              </w:rPr>
            </w:pPr>
          </w:p>
        </w:tc>
      </w:tr>
      <w:tr w:rsidR="00047984" w:rsidRPr="00D767E5" w:rsidTr="00047984">
        <w:trPr>
          <w:jc w:val="center"/>
        </w:trPr>
        <w:tc>
          <w:tcPr>
            <w:tcW w:w="852" w:type="dxa"/>
            <w:vMerge/>
            <w:tcBorders>
              <w:left w:val="single" w:sz="4" w:space="0" w:color="auto"/>
            </w:tcBorders>
            <w:shd w:val="clear" w:color="auto" w:fill="FFFFFF"/>
          </w:tcPr>
          <w:p w:rsidR="00047984" w:rsidRPr="00D767E5" w:rsidRDefault="00047984" w:rsidP="00047984">
            <w:pPr>
              <w:spacing w:after="120"/>
              <w:rPr>
                <w:rFonts w:ascii="Sylfaen" w:hAnsi="Sylfaen"/>
                <w:sz w:val="20"/>
                <w:szCs w:val="20"/>
              </w:rPr>
            </w:pPr>
          </w:p>
        </w:tc>
        <w:tc>
          <w:tcPr>
            <w:tcW w:w="3214" w:type="dxa"/>
            <w:tcBorders>
              <w:left w:val="single" w:sz="4" w:space="0" w:color="auto"/>
            </w:tcBorders>
            <w:shd w:val="clear" w:color="auto" w:fill="FFFFFF"/>
          </w:tcPr>
          <w:p w:rsidR="00047984" w:rsidRPr="00D767E5" w:rsidRDefault="00047984" w:rsidP="00B11629">
            <w:pPr>
              <w:pStyle w:val="Bodytext20"/>
              <w:shd w:val="clear" w:color="auto" w:fill="auto"/>
              <w:spacing w:after="120" w:line="240" w:lineRule="auto"/>
              <w:ind w:left="459"/>
              <w:jc w:val="left"/>
              <w:rPr>
                <w:sz w:val="20"/>
                <w:szCs w:val="20"/>
              </w:rPr>
            </w:pPr>
            <w:r w:rsidRPr="00D767E5">
              <w:rPr>
                <w:rStyle w:val="Bodytext212ptNotBold"/>
                <w:sz w:val="20"/>
                <w:szCs w:val="20"/>
              </w:rPr>
              <w:t>ԷԹՍ հատկանիշը</w:t>
            </w:r>
          </w:p>
        </w:tc>
        <w:tc>
          <w:tcPr>
            <w:tcW w:w="5653" w:type="dxa"/>
            <w:tcBorders>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ոչ (բացառությամբ այն դեպքերի, երբ ընդհանուր գործընթացի շրջանակներում տեղեկատվական փոխգործակցության իրականացման ժամանակ ԷԹՍ-ի կիրառումը նախատեսված է Հանձնաժողովի կոլեգիայի համապատասխան որոշմամբ)</w:t>
            </w:r>
          </w:p>
        </w:tc>
      </w:tr>
      <w:tr w:rsidR="00047984" w:rsidRPr="00D767E5" w:rsidTr="00047984">
        <w:trPr>
          <w:jc w:val="center"/>
        </w:trPr>
        <w:tc>
          <w:tcPr>
            <w:tcW w:w="852" w:type="dxa"/>
            <w:vMerge/>
            <w:tcBorders>
              <w:left w:val="single" w:sz="4" w:space="0" w:color="auto"/>
              <w:bottom w:val="single" w:sz="4" w:space="0" w:color="auto"/>
            </w:tcBorders>
            <w:shd w:val="clear" w:color="auto" w:fill="FFFFFF"/>
          </w:tcPr>
          <w:p w:rsidR="00047984" w:rsidRPr="00D767E5" w:rsidRDefault="00047984" w:rsidP="00047984">
            <w:pPr>
              <w:spacing w:after="120"/>
              <w:rPr>
                <w:rFonts w:ascii="Sylfaen" w:hAnsi="Sylfaen"/>
                <w:sz w:val="20"/>
                <w:szCs w:val="20"/>
              </w:rPr>
            </w:pPr>
          </w:p>
        </w:tc>
        <w:tc>
          <w:tcPr>
            <w:tcW w:w="3214" w:type="dxa"/>
            <w:tcBorders>
              <w:left w:val="single" w:sz="4" w:space="0" w:color="auto"/>
              <w:bottom w:val="single" w:sz="4" w:space="0" w:color="auto"/>
            </w:tcBorders>
            <w:shd w:val="clear" w:color="auto" w:fill="FFFFFF"/>
          </w:tcPr>
          <w:p w:rsidR="00047984" w:rsidRPr="00D767E5" w:rsidRDefault="00047984" w:rsidP="00B11629">
            <w:pPr>
              <w:pStyle w:val="Bodytext20"/>
              <w:shd w:val="clear" w:color="auto" w:fill="auto"/>
              <w:spacing w:after="120" w:line="240" w:lineRule="auto"/>
              <w:ind w:left="459"/>
              <w:jc w:val="left"/>
              <w:rPr>
                <w:sz w:val="20"/>
                <w:szCs w:val="20"/>
              </w:rPr>
            </w:pPr>
            <w:r w:rsidRPr="00D767E5">
              <w:rPr>
                <w:rStyle w:val="Bodytext212ptNotBold"/>
                <w:sz w:val="20"/>
                <w:szCs w:val="20"/>
              </w:rPr>
              <w:t>ոչ ճշգրիտ ԷԹՍ-ով էլեկտրոնային փաստաթղթի փոխանցում</w:t>
            </w:r>
          </w:p>
        </w:tc>
        <w:tc>
          <w:tcPr>
            <w:tcW w:w="5653" w:type="dxa"/>
            <w:tcBorders>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ոչ</w:t>
            </w:r>
          </w:p>
        </w:tc>
      </w:tr>
    </w:tbl>
    <w:p w:rsidR="00047984" w:rsidRPr="00D767E5" w:rsidRDefault="00047984" w:rsidP="00047984">
      <w:pPr>
        <w:spacing w:after="160" w:line="360" w:lineRule="auto"/>
        <w:rPr>
          <w:rFonts w:ascii="Sylfaen" w:hAnsi="Sylfaen"/>
        </w:rPr>
      </w:pPr>
    </w:p>
    <w:p w:rsidR="00047984" w:rsidRPr="00D767E5" w:rsidRDefault="00047984" w:rsidP="00047984">
      <w:pPr>
        <w:rPr>
          <w:rFonts w:ascii="Sylfaen" w:eastAsia="Sylfaen" w:hAnsi="Sylfaen" w:cs="Sylfaen"/>
          <w:bCs/>
        </w:rPr>
      </w:pPr>
      <w:r w:rsidRPr="00D767E5">
        <w:rPr>
          <w:rFonts w:ascii="Sylfaen" w:hAnsi="Sylfaen"/>
          <w:b/>
        </w:rPr>
        <w:br w:type="page"/>
      </w:r>
    </w:p>
    <w:p w:rsidR="00047984" w:rsidRPr="00D767E5" w:rsidRDefault="00047984" w:rsidP="00047984">
      <w:pPr>
        <w:pStyle w:val="Bodytext20"/>
        <w:shd w:val="clear" w:color="auto" w:fill="auto"/>
        <w:spacing w:after="160" w:line="360" w:lineRule="auto"/>
        <w:jc w:val="center"/>
        <w:rPr>
          <w:sz w:val="24"/>
          <w:szCs w:val="24"/>
        </w:rPr>
      </w:pPr>
      <w:r w:rsidRPr="00D767E5">
        <w:rPr>
          <w:b w:val="0"/>
          <w:sz w:val="24"/>
          <w:szCs w:val="24"/>
        </w:rPr>
        <w:lastRenderedPageBreak/>
        <w:t xml:space="preserve">VIII. </w:t>
      </w:r>
      <w:r w:rsidRPr="00D767E5">
        <w:rPr>
          <w:rStyle w:val="Bodytext2NotBold"/>
          <w:sz w:val="24"/>
          <w:szCs w:val="24"/>
        </w:rPr>
        <w:t>Արտակարգ իրավիճակներում գործողությունների կարգը</w:t>
      </w:r>
    </w:p>
    <w:p w:rsidR="00047984" w:rsidRPr="00D767E5" w:rsidRDefault="00047984" w:rsidP="00047984">
      <w:pPr>
        <w:pStyle w:val="Bodytext20"/>
        <w:shd w:val="clear" w:color="auto" w:fill="auto"/>
        <w:tabs>
          <w:tab w:val="left" w:pos="1134"/>
        </w:tabs>
        <w:spacing w:after="160" w:line="360" w:lineRule="auto"/>
        <w:ind w:firstLine="567"/>
        <w:rPr>
          <w:sz w:val="24"/>
          <w:szCs w:val="24"/>
        </w:rPr>
      </w:pPr>
      <w:r w:rsidRPr="00D767E5">
        <w:rPr>
          <w:b w:val="0"/>
          <w:sz w:val="24"/>
          <w:szCs w:val="24"/>
        </w:rPr>
        <w:t>23.</w:t>
      </w:r>
      <w:r w:rsidRPr="00D767E5">
        <w:rPr>
          <w:b w:val="0"/>
          <w:sz w:val="24"/>
          <w:szCs w:val="24"/>
        </w:rPr>
        <w:tab/>
      </w:r>
      <w:r w:rsidRPr="00D767E5">
        <w:rPr>
          <w:rStyle w:val="Bodytext2NotBold"/>
          <w:sz w:val="24"/>
          <w:szCs w:val="24"/>
        </w:rPr>
        <w:t xml:space="preserve">Ընդհանուր գործընթացի շրջանակներում տեղեկատվական փոխգործակցության ժամանակ հնարավոր են այնպիսի արտակարգ իրավիճակներ, երբ տվյալների մշակումը չի կարող կատարվել սովորական ռեժիմով։ Արտակարգ իրավիճակներն առաջանում են տեխնիկական խափանումների, սպասման ժամանակը լրանալու եւ այլ դեպքերում: Արտակարգ իրավիճակի առաջացման պատճառների վերաբերյալ մեկնաբանություններ եւ այն կարգավորելու վերաբերյալ առաջարկություններ ընդհանուր գործընթացի մասնակցի կողմից ստանալու համար նախատեսված է արտաքին եւ փոխադարձ առեւտրի ինտեգրված տեղեկատվական համակարգի աջակցության ծառայություն համապատասխան հարցում ուղարկելու հնարավորությունը։ Արտակարգ </w:t>
      </w:r>
      <w:r w:rsidRPr="00B53EE3">
        <w:rPr>
          <w:rStyle w:val="Bodytext2NotBold"/>
          <w:spacing w:val="-6"/>
          <w:sz w:val="24"/>
          <w:szCs w:val="24"/>
        </w:rPr>
        <w:t>իրավիճակի կարգավորման վերաբերյալ ընդհանուր առաջարկությունները բերված են 13-րդ</w:t>
      </w:r>
      <w:r w:rsidRPr="00D767E5">
        <w:rPr>
          <w:rStyle w:val="Bodytext2NotBold"/>
          <w:sz w:val="24"/>
          <w:szCs w:val="24"/>
        </w:rPr>
        <w:t xml:space="preserve"> աղյուսակում:</w:t>
      </w:r>
    </w:p>
    <w:p w:rsidR="00047984" w:rsidRPr="00D767E5" w:rsidRDefault="00047984" w:rsidP="00047984">
      <w:pPr>
        <w:pStyle w:val="Bodytext20"/>
        <w:shd w:val="clear" w:color="auto" w:fill="auto"/>
        <w:tabs>
          <w:tab w:val="left" w:pos="1134"/>
        </w:tabs>
        <w:spacing w:after="160" w:line="360" w:lineRule="auto"/>
        <w:ind w:firstLine="567"/>
        <w:rPr>
          <w:sz w:val="24"/>
          <w:szCs w:val="24"/>
        </w:rPr>
      </w:pPr>
      <w:r w:rsidRPr="00D767E5">
        <w:rPr>
          <w:b w:val="0"/>
          <w:sz w:val="24"/>
          <w:szCs w:val="24"/>
        </w:rPr>
        <w:t>24.</w:t>
      </w:r>
      <w:r w:rsidRPr="00D767E5">
        <w:rPr>
          <w:b w:val="0"/>
          <w:sz w:val="24"/>
          <w:szCs w:val="24"/>
        </w:rPr>
        <w:tab/>
      </w:r>
      <w:r w:rsidRPr="00D767E5">
        <w:rPr>
          <w:rStyle w:val="Bodytext2NotBold"/>
          <w:sz w:val="24"/>
          <w:szCs w:val="24"/>
        </w:rPr>
        <w:t>Անդամ պետության լիազորված մարմինն անցկացնում է Էլեկտրոնային փաստաթղթերի եւ տեղեկությունների ձեւաչափերի ու կառուցվածքների նկարագրությանը եւ սույն կանոնակարգի IX բաժնում նշված էլեկտրոնային փաստաթղթերի եւ տեղեկությունների լրացմանը ներկայացվող պահանջներին համապատասխանության մասով այն հաղորդագրության ստուգումը, որի հետ կապված՝ ստացվել է սխալի մասին ծանուցումը:</w:t>
      </w:r>
    </w:p>
    <w:p w:rsidR="00047984" w:rsidRPr="00D767E5" w:rsidRDefault="00047984" w:rsidP="00047984">
      <w:pPr>
        <w:pStyle w:val="Bodytext20"/>
        <w:shd w:val="clear" w:color="auto" w:fill="auto"/>
        <w:spacing w:after="160" w:line="360" w:lineRule="auto"/>
        <w:ind w:firstLine="567"/>
        <w:rPr>
          <w:sz w:val="24"/>
          <w:szCs w:val="24"/>
        </w:rPr>
      </w:pPr>
      <w:r w:rsidRPr="00D767E5">
        <w:rPr>
          <w:rStyle w:val="Bodytext2NotBold"/>
          <w:sz w:val="24"/>
          <w:szCs w:val="24"/>
        </w:rPr>
        <w:t>Նշված պահանջներին անհամապատասխանությունը հայտնաբերելու դեպքում անդամ պետության լիազորված մարմինը ձեռնարկում է բոլոր անհրաժեշտ միջոցները՝ հայտնաբերված սխալը վերացնելու համար։ Անհամապատասխանություն չհայտնաբերելու դեպքում անդամ պետության լիազորված մարմինն այդ արտակարգ իրավիճակի նկարագրությամբ հաղորդագրություն է ուղարկում արտաքին եւ փոխադարձ առեւտրի ինտեգրված տեղեկատվական համակարգի աջակցության ծառայություն։</w:t>
      </w:r>
    </w:p>
    <w:p w:rsidR="00047984" w:rsidRPr="00D767E5" w:rsidRDefault="00047984" w:rsidP="00047984">
      <w:pPr>
        <w:rPr>
          <w:rStyle w:val="TablecaptionNotBold"/>
          <w:b w:val="0"/>
          <w:bCs w:val="0"/>
          <w:sz w:val="24"/>
          <w:szCs w:val="24"/>
        </w:rPr>
      </w:pPr>
      <w:r w:rsidRPr="00D767E5">
        <w:rPr>
          <w:rStyle w:val="TablecaptionNotBold"/>
          <w:sz w:val="24"/>
          <w:szCs w:val="24"/>
        </w:rPr>
        <w:br w:type="page"/>
      </w:r>
    </w:p>
    <w:p w:rsidR="00047984" w:rsidRPr="00B53EE3" w:rsidRDefault="00047984" w:rsidP="00047984">
      <w:pPr>
        <w:pStyle w:val="Tablecaption0"/>
        <w:shd w:val="clear" w:color="auto" w:fill="auto"/>
        <w:spacing w:after="160" w:line="360" w:lineRule="auto"/>
        <w:jc w:val="right"/>
        <w:rPr>
          <w:rStyle w:val="Bodytext2NotBold"/>
          <w:b/>
          <w:bCs/>
          <w:sz w:val="24"/>
          <w:szCs w:val="24"/>
        </w:rPr>
      </w:pPr>
      <w:r w:rsidRPr="00B53EE3">
        <w:rPr>
          <w:rStyle w:val="TablecaptionNotBold"/>
          <w:sz w:val="24"/>
          <w:szCs w:val="24"/>
        </w:rPr>
        <w:lastRenderedPageBreak/>
        <w:t>Աղյուսակ 13</w:t>
      </w:r>
    </w:p>
    <w:p w:rsidR="00047984" w:rsidRPr="00D767E5" w:rsidRDefault="00047984" w:rsidP="00047984">
      <w:pPr>
        <w:pStyle w:val="Bodytext20"/>
        <w:shd w:val="clear" w:color="auto" w:fill="auto"/>
        <w:spacing w:after="160" w:line="360" w:lineRule="auto"/>
        <w:jc w:val="center"/>
        <w:rPr>
          <w:sz w:val="24"/>
          <w:szCs w:val="24"/>
        </w:rPr>
      </w:pPr>
      <w:r w:rsidRPr="00D767E5">
        <w:rPr>
          <w:rStyle w:val="Bodytext2NotBold"/>
          <w:sz w:val="24"/>
          <w:szCs w:val="24"/>
        </w:rPr>
        <w:t>Գործողություններն արտակարգ իրավիճակներում</w:t>
      </w:r>
    </w:p>
    <w:tbl>
      <w:tblPr>
        <w:tblOverlap w:val="never"/>
        <w:tblW w:w="9420" w:type="dxa"/>
        <w:jc w:val="center"/>
        <w:tblLayout w:type="fixed"/>
        <w:tblCellMar>
          <w:left w:w="10" w:type="dxa"/>
          <w:right w:w="10" w:type="dxa"/>
        </w:tblCellMar>
        <w:tblLook w:val="0000" w:firstRow="0" w:lastRow="0" w:firstColumn="0" w:lastColumn="0" w:noHBand="0" w:noVBand="0"/>
      </w:tblPr>
      <w:tblGrid>
        <w:gridCol w:w="1738"/>
        <w:gridCol w:w="2126"/>
        <w:gridCol w:w="2690"/>
        <w:gridCol w:w="2866"/>
      </w:tblGrid>
      <w:tr w:rsidR="00047984" w:rsidRPr="00D767E5" w:rsidTr="00047984">
        <w:trPr>
          <w:tblHeader/>
          <w:jc w:val="center"/>
        </w:trPr>
        <w:tc>
          <w:tcPr>
            <w:tcW w:w="1738" w:type="dxa"/>
            <w:tcBorders>
              <w:top w:val="single" w:sz="4" w:space="0" w:color="auto"/>
              <w:lef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Արտակարգ իրավիճակի ծածկագիրը</w:t>
            </w:r>
          </w:p>
        </w:tc>
        <w:tc>
          <w:tcPr>
            <w:tcW w:w="2126" w:type="dxa"/>
            <w:tcBorders>
              <w:top w:val="single" w:sz="4" w:space="0" w:color="auto"/>
              <w:lef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Արտակարգ իրավիճակի նկարագրությունը</w:t>
            </w:r>
          </w:p>
        </w:tc>
        <w:tc>
          <w:tcPr>
            <w:tcW w:w="2690" w:type="dxa"/>
            <w:tcBorders>
              <w:top w:val="single" w:sz="4" w:space="0" w:color="auto"/>
              <w:lef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Արտակարգ իրավիճակի պատճառները</w:t>
            </w:r>
          </w:p>
        </w:tc>
        <w:tc>
          <w:tcPr>
            <w:tcW w:w="2866" w:type="dxa"/>
            <w:tcBorders>
              <w:top w:val="single" w:sz="4" w:space="0" w:color="auto"/>
              <w:left w:val="single" w:sz="4" w:space="0" w:color="auto"/>
              <w:righ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Արտակարգ իրավիճակի առաջացման դեպքում գործողությունների նկարագրությունը</w:t>
            </w:r>
          </w:p>
        </w:tc>
      </w:tr>
      <w:tr w:rsidR="00047984" w:rsidRPr="00D767E5" w:rsidTr="00047984">
        <w:trPr>
          <w:tblHeader/>
          <w:jc w:val="center"/>
        </w:trPr>
        <w:tc>
          <w:tcPr>
            <w:tcW w:w="1738" w:type="dxa"/>
            <w:tcBorders>
              <w:top w:val="single" w:sz="4" w:space="0" w:color="auto"/>
              <w:lef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c>
          <w:tcPr>
            <w:tcW w:w="2126" w:type="dxa"/>
            <w:tcBorders>
              <w:top w:val="single" w:sz="4" w:space="0" w:color="auto"/>
              <w:lef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2</w:t>
            </w:r>
          </w:p>
        </w:tc>
        <w:tc>
          <w:tcPr>
            <w:tcW w:w="2690" w:type="dxa"/>
            <w:tcBorders>
              <w:top w:val="single" w:sz="4" w:space="0" w:color="auto"/>
              <w:lef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3</w:t>
            </w:r>
          </w:p>
        </w:tc>
        <w:tc>
          <w:tcPr>
            <w:tcW w:w="2866" w:type="dxa"/>
            <w:tcBorders>
              <w:top w:val="single" w:sz="4" w:space="0" w:color="auto"/>
              <w:left w:val="single" w:sz="4" w:space="0" w:color="auto"/>
              <w:righ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4</w:t>
            </w:r>
          </w:p>
        </w:tc>
      </w:tr>
      <w:tr w:rsidR="00047984" w:rsidRPr="00D767E5" w:rsidTr="00047984">
        <w:trPr>
          <w:jc w:val="center"/>
        </w:trPr>
        <w:tc>
          <w:tcPr>
            <w:tcW w:w="1738"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Р.ЕХС.002</w:t>
            </w:r>
          </w:p>
        </w:tc>
        <w:tc>
          <w:tcPr>
            <w:tcW w:w="2126" w:type="dxa"/>
            <w:tcBorders>
              <w:top w:val="single" w:sz="4" w:space="0" w:color="auto"/>
              <w:left w:val="single" w:sz="4" w:space="0" w:color="auto"/>
              <w:bottom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ind w:right="116"/>
              <w:jc w:val="left"/>
              <w:rPr>
                <w:sz w:val="20"/>
                <w:szCs w:val="20"/>
              </w:rPr>
            </w:pPr>
            <w:r w:rsidRPr="00D767E5">
              <w:rPr>
                <w:rStyle w:val="Bodytext212ptNotBold"/>
                <w:sz w:val="20"/>
                <w:szCs w:val="20"/>
              </w:rPr>
              <w:t>ընդհանուր գործընթացի երկկողմ տրանզակցիայի նախաձեռնողը կրկնությունների համաձայնեցված քանակը լրանալուց հետո հաղորդագրություն-պատասխան չի ստացել</w:t>
            </w:r>
          </w:p>
        </w:tc>
        <w:tc>
          <w:tcPr>
            <w:tcW w:w="2690" w:type="dxa"/>
            <w:tcBorders>
              <w:top w:val="single" w:sz="4" w:space="0" w:color="auto"/>
              <w:left w:val="single" w:sz="4" w:space="0" w:color="auto"/>
              <w:bottom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տրանսպորտային համակարգում տեխնիկական խափանումները կամ ծրագրային ապահովման համակարգային սխալը</w:t>
            </w:r>
          </w:p>
        </w:tc>
        <w:tc>
          <w:tcPr>
            <w:tcW w:w="2866"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60"/>
              <w:jc w:val="left"/>
              <w:rPr>
                <w:sz w:val="20"/>
                <w:szCs w:val="20"/>
              </w:rPr>
            </w:pPr>
            <w:r w:rsidRPr="00D767E5">
              <w:rPr>
                <w:rStyle w:val="Bodytext212ptNotBold"/>
                <w:sz w:val="20"/>
                <w:szCs w:val="20"/>
              </w:rPr>
              <w:t>անհրաժեշտ է հարցում ուղարկել ազգային հատվածի տեխնիկական աջակցության այն ծառայություն, որտեղ ձեւավորվել է հաղորդագրությունը</w:t>
            </w:r>
          </w:p>
        </w:tc>
      </w:tr>
      <w:tr w:rsidR="00047984" w:rsidRPr="00D767E5" w:rsidTr="00047984">
        <w:trPr>
          <w:jc w:val="center"/>
        </w:trPr>
        <w:tc>
          <w:tcPr>
            <w:tcW w:w="1738"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Р.ЕХС.004</w:t>
            </w:r>
          </w:p>
        </w:tc>
        <w:tc>
          <w:tcPr>
            <w:tcW w:w="2126" w:type="dxa"/>
            <w:tcBorders>
              <w:top w:val="single" w:sz="4" w:space="0" w:color="auto"/>
              <w:left w:val="single" w:sz="4" w:space="0" w:color="auto"/>
              <w:bottom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16"/>
              <w:jc w:val="left"/>
              <w:rPr>
                <w:sz w:val="20"/>
                <w:szCs w:val="20"/>
              </w:rPr>
            </w:pPr>
            <w:r w:rsidRPr="00D767E5">
              <w:rPr>
                <w:rStyle w:val="Bodytext212ptNotBold"/>
                <w:sz w:val="20"/>
                <w:szCs w:val="20"/>
              </w:rPr>
              <w:t>ընդհանուր գործընթացի տրանզակցիան նախաձեռնողը սխալի վերաբերյալ ծանուցում է ստացել</w:t>
            </w:r>
          </w:p>
        </w:tc>
        <w:tc>
          <w:tcPr>
            <w:tcW w:w="2690" w:type="dxa"/>
            <w:tcBorders>
              <w:top w:val="single" w:sz="4" w:space="0" w:color="auto"/>
              <w:left w:val="single" w:sz="4" w:space="0" w:color="auto"/>
              <w:bottom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տեղեկագրքերն ու դասակարգիչները չեն սինքրոնացվել, կամ էլեկտրոնային փաստաթղթերի (տեղեկությունների) XML սխեմաները չեն թարմացվել</w:t>
            </w:r>
          </w:p>
        </w:tc>
        <w:tc>
          <w:tcPr>
            <w:tcW w:w="2866" w:type="dxa"/>
            <w:tcBorders>
              <w:top w:val="single" w:sz="4" w:space="0" w:color="auto"/>
              <w:left w:val="single" w:sz="4" w:space="0" w:color="auto"/>
              <w:bottom w:val="single" w:sz="4" w:space="0" w:color="auto"/>
              <w:righ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ind w:right="160"/>
              <w:jc w:val="left"/>
              <w:rPr>
                <w:sz w:val="20"/>
                <w:szCs w:val="20"/>
              </w:rPr>
            </w:pPr>
            <w:r w:rsidRPr="00D767E5">
              <w:rPr>
                <w:rStyle w:val="Bodytext212ptNotBold"/>
                <w:sz w:val="20"/>
                <w:szCs w:val="20"/>
              </w:rPr>
              <w:t>ընդհանուր գործընթացի տրանզակցիան նախաձեռնողին անհրաժեշտ է սինքրոնացնել օգտագործվող տեղեկագրքերն ու դասակարգիչները, կամ թարմացնել էլեկտրոնային փաստաթղթերի (տեղեկությունների) XML սխեմաները։</w:t>
            </w:r>
          </w:p>
          <w:p w:rsidR="00047984" w:rsidRPr="00D767E5" w:rsidRDefault="00047984" w:rsidP="00B11629">
            <w:pPr>
              <w:pStyle w:val="Bodytext20"/>
              <w:shd w:val="clear" w:color="auto" w:fill="auto"/>
              <w:spacing w:after="120" w:line="240" w:lineRule="auto"/>
              <w:ind w:right="160"/>
              <w:jc w:val="left"/>
              <w:rPr>
                <w:sz w:val="20"/>
                <w:szCs w:val="20"/>
              </w:rPr>
            </w:pPr>
            <w:r w:rsidRPr="00D767E5">
              <w:rPr>
                <w:rStyle w:val="Bodytext212ptNotBold"/>
                <w:sz w:val="20"/>
                <w:szCs w:val="20"/>
              </w:rPr>
              <w:t>Եթե տեղեկագրքերն ու դասակարգիչները սինքրոնացվել են, էլեկտրոնային փաստաթղթերի (տեղեկությունների) XML սխեմաները՝ թարմացվել, ապա անհրաժեշտ է հարցում ուղարկել ընդունող մասնակցի աջակցության ծառայություն</w:t>
            </w:r>
          </w:p>
        </w:tc>
      </w:tr>
    </w:tbl>
    <w:p w:rsidR="00047984" w:rsidRPr="00D767E5" w:rsidRDefault="00047984" w:rsidP="00047984">
      <w:pPr>
        <w:spacing w:after="120"/>
        <w:rPr>
          <w:rFonts w:ascii="Sylfaen" w:hAnsi="Sylfaen"/>
        </w:rPr>
      </w:pPr>
    </w:p>
    <w:p w:rsidR="00047984" w:rsidRPr="00D767E5" w:rsidRDefault="00047984" w:rsidP="00047984">
      <w:pPr>
        <w:rPr>
          <w:rFonts w:ascii="Sylfaen" w:hAnsi="Sylfaen"/>
        </w:rPr>
      </w:pPr>
      <w:r w:rsidRPr="00D767E5">
        <w:rPr>
          <w:rFonts w:ascii="Sylfaen" w:hAnsi="Sylfaen"/>
        </w:rPr>
        <w:br w:type="page"/>
      </w:r>
    </w:p>
    <w:p w:rsidR="00047984" w:rsidRPr="00D767E5" w:rsidRDefault="00047984" w:rsidP="00047984">
      <w:pPr>
        <w:pStyle w:val="Bodytext20"/>
        <w:shd w:val="clear" w:color="auto" w:fill="auto"/>
        <w:spacing w:after="160" w:line="360" w:lineRule="auto"/>
        <w:ind w:left="567" w:right="559"/>
        <w:jc w:val="center"/>
        <w:rPr>
          <w:sz w:val="24"/>
          <w:szCs w:val="24"/>
        </w:rPr>
      </w:pPr>
      <w:r w:rsidRPr="00D767E5">
        <w:rPr>
          <w:b w:val="0"/>
          <w:sz w:val="24"/>
          <w:szCs w:val="24"/>
        </w:rPr>
        <w:lastRenderedPageBreak/>
        <w:t xml:space="preserve">IX. </w:t>
      </w:r>
      <w:r w:rsidRPr="00D767E5">
        <w:rPr>
          <w:rStyle w:val="Bodytext2NotBold"/>
          <w:sz w:val="24"/>
          <w:szCs w:val="24"/>
        </w:rPr>
        <w:t>Էլեկտրոնային փաստաթղթերի եւ տեղեկությունների լրացմանը ներկայացվող պահանջները</w:t>
      </w:r>
    </w:p>
    <w:p w:rsidR="00047984" w:rsidRPr="00D767E5" w:rsidRDefault="00047984" w:rsidP="00047984">
      <w:pPr>
        <w:pStyle w:val="Bodytext20"/>
        <w:shd w:val="clear" w:color="auto" w:fill="auto"/>
        <w:tabs>
          <w:tab w:val="left" w:pos="1134"/>
        </w:tabs>
        <w:spacing w:after="160" w:line="360" w:lineRule="auto"/>
        <w:ind w:firstLine="567"/>
        <w:rPr>
          <w:rStyle w:val="Bodytext2NotBold"/>
          <w:sz w:val="24"/>
          <w:szCs w:val="24"/>
        </w:rPr>
      </w:pPr>
      <w:r w:rsidRPr="00D767E5">
        <w:rPr>
          <w:b w:val="0"/>
          <w:sz w:val="24"/>
          <w:szCs w:val="24"/>
        </w:rPr>
        <w:t>25.</w:t>
      </w:r>
      <w:r w:rsidRPr="00D767E5">
        <w:rPr>
          <w:b w:val="0"/>
          <w:sz w:val="24"/>
          <w:szCs w:val="24"/>
        </w:rPr>
        <w:tab/>
      </w:r>
      <w:r w:rsidRPr="00D767E5">
        <w:rPr>
          <w:rStyle w:val="Bodytext2NotBold"/>
          <w:sz w:val="24"/>
          <w:szCs w:val="24"/>
        </w:rPr>
        <w:t>«Էլեկտրոնային հարցում» (Р.СР.02.МSG.001) հաղորդագրությամբ փոխանցվող «Արտահանվող ապրանքների վերաբերյալ տեղեկությունների հարցում» (</w:t>
      </w:r>
      <w:r w:rsidRPr="00D767E5">
        <w:rPr>
          <w:rStyle w:val="Bodytext2NotBold"/>
          <w:sz w:val="24"/>
          <w:szCs w:val="24"/>
          <w:lang w:eastAsia="en-US" w:bidi="en-US"/>
        </w:rPr>
        <w:t>R.CA.CP.02.001</w:t>
      </w:r>
      <w:r w:rsidRPr="00D767E5">
        <w:rPr>
          <w:rStyle w:val="Bodytext2NotBold"/>
          <w:sz w:val="24"/>
          <w:szCs w:val="24"/>
        </w:rPr>
        <w:t>) էլեկտրոնային փաստաթղթերի (տեղեկությունների) վավերապայմանների լրացմանը ներկայացվող պահանջները բերված են 14-րդ աղյուսակում:</w:t>
      </w:r>
    </w:p>
    <w:p w:rsidR="00047984" w:rsidRPr="00D767E5" w:rsidRDefault="00047984" w:rsidP="00047984">
      <w:pPr>
        <w:pStyle w:val="Bodytext20"/>
        <w:shd w:val="clear" w:color="auto" w:fill="auto"/>
        <w:spacing w:after="160" w:line="360" w:lineRule="auto"/>
        <w:ind w:firstLine="567"/>
        <w:rPr>
          <w:b w:val="0"/>
          <w:bCs w:val="0"/>
          <w:sz w:val="24"/>
          <w:szCs w:val="24"/>
        </w:rPr>
      </w:pPr>
    </w:p>
    <w:p w:rsidR="00047984" w:rsidRPr="00D767E5" w:rsidRDefault="00047984" w:rsidP="00047984">
      <w:pPr>
        <w:pStyle w:val="Bodytext20"/>
        <w:shd w:val="clear" w:color="auto" w:fill="auto"/>
        <w:spacing w:after="160" w:line="360" w:lineRule="auto"/>
        <w:jc w:val="right"/>
        <w:rPr>
          <w:b w:val="0"/>
          <w:sz w:val="24"/>
          <w:szCs w:val="24"/>
        </w:rPr>
      </w:pPr>
      <w:r w:rsidRPr="00D767E5">
        <w:rPr>
          <w:rStyle w:val="HeaderorfooterNotBold"/>
          <w:sz w:val="24"/>
          <w:szCs w:val="24"/>
        </w:rPr>
        <w:t xml:space="preserve">Աղյուսակ </w:t>
      </w:r>
      <w:r w:rsidR="00C94A3F" w:rsidRPr="00D767E5">
        <w:rPr>
          <w:b w:val="0"/>
          <w:sz w:val="24"/>
          <w:szCs w:val="24"/>
        </w:rPr>
        <w:fldChar w:fldCharType="begin"/>
      </w:r>
      <w:r w:rsidRPr="00D767E5">
        <w:rPr>
          <w:b w:val="0"/>
          <w:sz w:val="24"/>
          <w:szCs w:val="24"/>
        </w:rPr>
        <w:instrText xml:space="preserve"> PAGE \* MERGEFORMAT </w:instrText>
      </w:r>
      <w:r w:rsidR="00C94A3F" w:rsidRPr="00D767E5">
        <w:rPr>
          <w:b w:val="0"/>
          <w:sz w:val="24"/>
          <w:szCs w:val="24"/>
        </w:rPr>
        <w:fldChar w:fldCharType="separate"/>
      </w:r>
      <w:r w:rsidRPr="00D767E5">
        <w:rPr>
          <w:rStyle w:val="HeaderorfooterNotBold"/>
          <w:sz w:val="24"/>
          <w:szCs w:val="24"/>
        </w:rPr>
        <w:t>14</w:t>
      </w:r>
      <w:r w:rsidR="00C94A3F" w:rsidRPr="00D767E5">
        <w:rPr>
          <w:b w:val="0"/>
          <w:sz w:val="24"/>
          <w:szCs w:val="24"/>
        </w:rPr>
        <w:fldChar w:fldCharType="end"/>
      </w:r>
    </w:p>
    <w:p w:rsidR="00047984" w:rsidRPr="00D767E5" w:rsidRDefault="00047984" w:rsidP="00047984">
      <w:pPr>
        <w:pStyle w:val="Bodytext20"/>
        <w:shd w:val="clear" w:color="auto" w:fill="auto"/>
        <w:spacing w:after="160" w:line="360" w:lineRule="auto"/>
        <w:jc w:val="center"/>
        <w:rPr>
          <w:sz w:val="24"/>
          <w:szCs w:val="24"/>
        </w:rPr>
      </w:pPr>
      <w:r w:rsidRPr="00D767E5">
        <w:rPr>
          <w:rStyle w:val="Bodytext2NotBold"/>
          <w:sz w:val="24"/>
          <w:szCs w:val="24"/>
        </w:rPr>
        <w:t>«Էլեկտրոնային հարցում» (Р.СР.02.МSG.001) հաղորդագրությամբ փոխանցվող «Արտահանվող ապրանքների մասին տեղեկությունների հարցում» (</w:t>
      </w:r>
      <w:r w:rsidRPr="00D767E5">
        <w:rPr>
          <w:rStyle w:val="Bodytext2NotBold"/>
          <w:sz w:val="24"/>
          <w:szCs w:val="24"/>
          <w:lang w:eastAsia="en-US" w:bidi="en-US"/>
        </w:rPr>
        <w:t>R.CA.CP.02.001</w:t>
      </w:r>
      <w:r w:rsidRPr="00D767E5">
        <w:rPr>
          <w:rStyle w:val="Bodytext2NotBold"/>
          <w:sz w:val="24"/>
          <w:szCs w:val="24"/>
        </w:rPr>
        <w:t>) էլեկտրոնային փաստաթղթերի (տեղեկությունների) վավերապայմանների լրացմանը ներկայացվող պահանջները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7999"/>
      </w:tblGrid>
      <w:tr w:rsidR="00047984" w:rsidRPr="00D767E5" w:rsidTr="00047984">
        <w:trPr>
          <w:tblHeader/>
          <w:jc w:val="center"/>
        </w:trPr>
        <w:tc>
          <w:tcPr>
            <w:tcW w:w="142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Պահանջի ծածկագիրը</w:t>
            </w:r>
          </w:p>
        </w:tc>
        <w:tc>
          <w:tcPr>
            <w:tcW w:w="7999"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Պահանջի ձեւակերպումը</w:t>
            </w:r>
          </w:p>
        </w:tc>
      </w:tr>
      <w:tr w:rsidR="00047984" w:rsidRPr="00D767E5" w:rsidTr="00047984">
        <w:trPr>
          <w:jc w:val="center"/>
        </w:trPr>
        <w:tc>
          <w:tcPr>
            <w:tcW w:w="142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c>
          <w:tcPr>
            <w:tcW w:w="7999" w:type="dxa"/>
            <w:tcBorders>
              <w:top w:val="single" w:sz="4" w:space="0" w:color="auto"/>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62"/>
              <w:jc w:val="left"/>
              <w:rPr>
                <w:sz w:val="20"/>
                <w:szCs w:val="20"/>
              </w:rPr>
            </w:pPr>
            <w:r w:rsidRPr="00D767E5">
              <w:rPr>
                <w:rStyle w:val="Bodytext212ptNotBold"/>
                <w:sz w:val="20"/>
                <w:szCs w:val="20"/>
              </w:rPr>
              <w:t>«Մաքսային մարմինը» (</w:t>
            </w:r>
            <w:r w:rsidRPr="00D767E5">
              <w:rPr>
                <w:rStyle w:val="Bodytext212ptNotBold"/>
                <w:sz w:val="20"/>
                <w:szCs w:val="20"/>
                <w:lang w:eastAsia="en-US" w:bidi="en-US"/>
              </w:rPr>
              <w:t>ccdo:CustomsOfflceDetails</w:t>
            </w:r>
            <w:r w:rsidRPr="00D767E5">
              <w:rPr>
                <w:rStyle w:val="Bodytext212ptNotBold"/>
                <w:sz w:val="20"/>
                <w:szCs w:val="20"/>
              </w:rPr>
              <w:t>) բարդ վավերապայմանի կազմում «Երկրի ծածկագիրը» (csdo:UnifiedCountryCode) վավերապայմանը պետք է լրացվի</w:t>
            </w:r>
          </w:p>
        </w:tc>
      </w:tr>
      <w:tr w:rsidR="00047984" w:rsidRPr="00D767E5" w:rsidTr="00047984">
        <w:trPr>
          <w:jc w:val="center"/>
        </w:trPr>
        <w:tc>
          <w:tcPr>
            <w:tcW w:w="142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2</w:t>
            </w:r>
          </w:p>
        </w:tc>
        <w:tc>
          <w:tcPr>
            <w:tcW w:w="7999" w:type="dxa"/>
            <w:tcBorders>
              <w:top w:val="single" w:sz="4" w:space="0" w:color="auto"/>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62"/>
              <w:jc w:val="left"/>
              <w:rPr>
                <w:sz w:val="20"/>
                <w:szCs w:val="20"/>
              </w:rPr>
            </w:pPr>
            <w:r w:rsidRPr="00D767E5">
              <w:rPr>
                <w:rStyle w:val="Bodytext212ptNotBold"/>
                <w:sz w:val="20"/>
                <w:szCs w:val="20"/>
              </w:rPr>
              <w:t>«Մաքսային մարմինը» (</w:t>
            </w:r>
            <w:r w:rsidRPr="00D767E5">
              <w:rPr>
                <w:rStyle w:val="Bodytext212ptNotBold"/>
                <w:sz w:val="20"/>
                <w:szCs w:val="20"/>
                <w:lang w:eastAsia="en-US" w:bidi="en-US"/>
              </w:rPr>
              <w:t>ccdo:CustomsOfflceDetails</w:t>
            </w:r>
            <w:r w:rsidRPr="00D767E5">
              <w:rPr>
                <w:rStyle w:val="Bodytext212ptNotBold"/>
                <w:sz w:val="20"/>
                <w:szCs w:val="20"/>
              </w:rPr>
              <w:t>) բարդ վավերապայմանի կազմում «Մաքսային մարմնի ծածկագիրը» (</w:t>
            </w:r>
            <w:r w:rsidRPr="00D767E5">
              <w:rPr>
                <w:rStyle w:val="Bodytext212ptNotBold"/>
                <w:sz w:val="20"/>
                <w:szCs w:val="20"/>
                <w:lang w:eastAsia="en-US" w:bidi="en-US"/>
              </w:rPr>
              <w:t>csdo:CustomsOfficeCode</w:t>
            </w:r>
            <w:r w:rsidRPr="00D767E5">
              <w:rPr>
                <w:rStyle w:val="Bodytext212ptNotBold"/>
                <w:sz w:val="20"/>
                <w:szCs w:val="20"/>
              </w:rPr>
              <w:t>) վավերապայմանը պետք է լրացվի</w:t>
            </w:r>
          </w:p>
        </w:tc>
      </w:tr>
      <w:tr w:rsidR="00047984" w:rsidRPr="00D767E5" w:rsidTr="00047984">
        <w:trPr>
          <w:jc w:val="center"/>
        </w:trPr>
        <w:tc>
          <w:tcPr>
            <w:tcW w:w="142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3</w:t>
            </w:r>
          </w:p>
        </w:tc>
        <w:tc>
          <w:tcPr>
            <w:tcW w:w="7999" w:type="dxa"/>
            <w:tcBorders>
              <w:top w:val="single" w:sz="4" w:space="0" w:color="auto"/>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62"/>
              <w:jc w:val="left"/>
              <w:rPr>
                <w:sz w:val="20"/>
                <w:szCs w:val="20"/>
              </w:rPr>
            </w:pPr>
            <w:r w:rsidRPr="00D767E5">
              <w:rPr>
                <w:rStyle w:val="Bodytext212ptNotBold"/>
                <w:sz w:val="20"/>
                <w:szCs w:val="20"/>
              </w:rPr>
              <w:t xml:space="preserve">եթե «Մաքսային մարմինը» (ccdo:CustomsOfficeDetails) բարդ վավերապայմանի կազմում «Երկրի ծածկագիրը» (csdo:UnifiedCountryCode) վավերապայմանի արժեքը չի պարունակում «АМ» արժեքը, ապա «Մաքսային մարմնի պաշտոնատար անձը» (cacdo:CustomsPersonDetails) բարդ </w:t>
            </w:r>
            <w:r w:rsidR="00125DFD">
              <w:rPr>
                <w:rStyle w:val="Bodytext212ptNotBold"/>
                <w:sz w:val="20"/>
                <w:szCs w:val="20"/>
              </w:rPr>
              <w:t>վավերապայ</w:t>
            </w:r>
            <w:r w:rsidRPr="00D767E5">
              <w:rPr>
                <w:rStyle w:val="Bodytext212ptNotBold"/>
                <w:sz w:val="20"/>
                <w:szCs w:val="20"/>
              </w:rPr>
              <w:t xml:space="preserve">մանի կազմում «Մաքսային մարմնի պաշտոնատար անձի ԱՀԿ-ի համարը» (casdo:LNPId) վավերապայմանը պետք է լրացվի </w:t>
            </w:r>
          </w:p>
        </w:tc>
      </w:tr>
      <w:tr w:rsidR="00047984" w:rsidRPr="00D767E5" w:rsidTr="00047984">
        <w:trPr>
          <w:jc w:val="center"/>
        </w:trPr>
        <w:tc>
          <w:tcPr>
            <w:tcW w:w="1426"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4</w:t>
            </w:r>
          </w:p>
        </w:tc>
        <w:tc>
          <w:tcPr>
            <w:tcW w:w="7999"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62"/>
              <w:jc w:val="left"/>
              <w:rPr>
                <w:sz w:val="20"/>
                <w:szCs w:val="20"/>
              </w:rPr>
            </w:pPr>
            <w:r w:rsidRPr="00D767E5">
              <w:rPr>
                <w:rStyle w:val="Bodytext212ptNotBold"/>
                <w:sz w:val="20"/>
                <w:szCs w:val="20"/>
              </w:rPr>
              <w:t>եթե «Մաքսային մարմինը» (ccdo:CustomsOfficeDetails) բարդ վավերապայմանի կազմում «Երկրի ծածկագիրը» (csdo:UnifiedCountryCode) վավերապայմանի արժեքը պարունակում է «АМ» արժեքը, ապա «ԱԱՀ» (ccdo:FullNameDetails) բարդ վավերապայմանի կազմում «Անունը» (csdo:FirstName) վավերապայմանը, «ԱԱՀ» (ccdo:FullNameDetails) բարդ վավերապայմանի կազմում «Ազգանունը» (csdo:LastName) վավերապայմանը եւ «Մաքսային մարմնի պաշտոնատար անձը» (cacdo:CustomsPersonDetails) բարդ վավերապայմանի կազմում «Պաշտոնի անվանումը» (csdo:PositionName) վավերապայմանը պետք է լրացվեն</w:t>
            </w:r>
          </w:p>
        </w:tc>
      </w:tr>
    </w:tbl>
    <w:p w:rsidR="00047984" w:rsidRPr="00D767E5" w:rsidRDefault="00047984" w:rsidP="00047984">
      <w:pPr>
        <w:spacing w:after="160" w:line="360" w:lineRule="auto"/>
        <w:rPr>
          <w:rFonts w:ascii="Sylfaen" w:hAnsi="Sylfaen"/>
        </w:rPr>
      </w:pPr>
    </w:p>
    <w:p w:rsidR="00047984" w:rsidRPr="00D767E5" w:rsidRDefault="00047984" w:rsidP="00047984">
      <w:pPr>
        <w:pStyle w:val="Bodytext20"/>
        <w:shd w:val="clear" w:color="auto" w:fill="auto"/>
        <w:tabs>
          <w:tab w:val="left" w:pos="1134"/>
        </w:tabs>
        <w:spacing w:after="160" w:line="360" w:lineRule="auto"/>
        <w:ind w:firstLine="567"/>
        <w:rPr>
          <w:rStyle w:val="Bodytext2NotBold"/>
          <w:sz w:val="24"/>
          <w:szCs w:val="24"/>
        </w:rPr>
      </w:pPr>
      <w:r w:rsidRPr="00D767E5">
        <w:rPr>
          <w:b w:val="0"/>
          <w:sz w:val="24"/>
          <w:szCs w:val="24"/>
        </w:rPr>
        <w:lastRenderedPageBreak/>
        <w:t>26.</w:t>
      </w:r>
      <w:r w:rsidRPr="00D767E5">
        <w:rPr>
          <w:b w:val="0"/>
          <w:sz w:val="24"/>
          <w:szCs w:val="24"/>
        </w:rPr>
        <w:tab/>
      </w:r>
      <w:r w:rsidRPr="00D767E5">
        <w:rPr>
          <w:rStyle w:val="Bodytext2NotBold"/>
          <w:sz w:val="24"/>
          <w:szCs w:val="24"/>
        </w:rPr>
        <w:t>«Էլեկտրոնային պատասխան» (Р.СР.02.МSG.002) հաղորդագրությամբ փոխանցվող «Բաց թողնված ապրանքների վերաբերյալ տեղեկություններ» (R.CA.CP.02.004) էլեկտրոնային փաստաթղթերի (տեղեկությունների) վավերապայմանների լրացմանը ներկայացվող պահանջները բերված են 15-րդ աղյուսակում:</w:t>
      </w:r>
    </w:p>
    <w:p w:rsidR="00047984" w:rsidRPr="00D767E5" w:rsidRDefault="00047984" w:rsidP="00047984">
      <w:pPr>
        <w:pStyle w:val="Bodytext20"/>
        <w:shd w:val="clear" w:color="auto" w:fill="auto"/>
        <w:spacing w:after="160" w:line="360" w:lineRule="auto"/>
        <w:ind w:firstLine="567"/>
        <w:rPr>
          <w:rStyle w:val="Bodytext2NotBold"/>
          <w:sz w:val="24"/>
          <w:szCs w:val="24"/>
        </w:rPr>
      </w:pPr>
    </w:p>
    <w:p w:rsidR="00047984" w:rsidRPr="00D767E5" w:rsidRDefault="00047984" w:rsidP="00047984">
      <w:pPr>
        <w:pStyle w:val="Bodytext20"/>
        <w:shd w:val="clear" w:color="auto" w:fill="auto"/>
        <w:spacing w:after="160" w:line="360" w:lineRule="auto"/>
        <w:jc w:val="right"/>
        <w:rPr>
          <w:b w:val="0"/>
          <w:sz w:val="24"/>
          <w:szCs w:val="24"/>
        </w:rPr>
      </w:pPr>
      <w:r w:rsidRPr="00D767E5">
        <w:rPr>
          <w:rStyle w:val="HeaderorfooterNotBold"/>
          <w:sz w:val="24"/>
          <w:szCs w:val="24"/>
        </w:rPr>
        <w:t xml:space="preserve">Աղյուսակ </w:t>
      </w:r>
      <w:r w:rsidR="00C94A3F" w:rsidRPr="00D767E5">
        <w:rPr>
          <w:b w:val="0"/>
          <w:sz w:val="24"/>
          <w:szCs w:val="24"/>
        </w:rPr>
        <w:fldChar w:fldCharType="begin"/>
      </w:r>
      <w:r w:rsidRPr="00D767E5">
        <w:rPr>
          <w:b w:val="0"/>
          <w:sz w:val="24"/>
          <w:szCs w:val="24"/>
        </w:rPr>
        <w:instrText xml:space="preserve"> PAGE \* MERGEFORMAT </w:instrText>
      </w:r>
      <w:r w:rsidR="00C94A3F" w:rsidRPr="00D767E5">
        <w:rPr>
          <w:b w:val="0"/>
          <w:sz w:val="24"/>
          <w:szCs w:val="24"/>
        </w:rPr>
        <w:fldChar w:fldCharType="separate"/>
      </w:r>
      <w:r w:rsidRPr="00D767E5">
        <w:rPr>
          <w:rStyle w:val="HeaderorfooterNotBold"/>
          <w:sz w:val="24"/>
          <w:szCs w:val="24"/>
        </w:rPr>
        <w:t>15</w:t>
      </w:r>
      <w:r w:rsidR="00C94A3F" w:rsidRPr="00D767E5">
        <w:rPr>
          <w:b w:val="0"/>
          <w:sz w:val="24"/>
          <w:szCs w:val="24"/>
        </w:rPr>
        <w:fldChar w:fldCharType="end"/>
      </w:r>
    </w:p>
    <w:p w:rsidR="00047984" w:rsidRPr="00D767E5" w:rsidRDefault="00047984" w:rsidP="00047984">
      <w:pPr>
        <w:pStyle w:val="Heading30"/>
        <w:shd w:val="clear" w:color="auto" w:fill="auto"/>
        <w:spacing w:after="160" w:line="360" w:lineRule="auto"/>
        <w:jc w:val="center"/>
        <w:rPr>
          <w:rFonts w:ascii="Sylfaen" w:hAnsi="Sylfaen"/>
          <w:b w:val="0"/>
          <w:i w:val="0"/>
          <w:spacing w:val="0"/>
          <w:sz w:val="24"/>
          <w:szCs w:val="24"/>
        </w:rPr>
      </w:pPr>
      <w:r w:rsidRPr="00D767E5">
        <w:rPr>
          <w:rStyle w:val="Heading3Sylfaen14ptNotBoldNotItalicSpacing0pt"/>
          <w:sz w:val="24"/>
          <w:szCs w:val="24"/>
        </w:rPr>
        <w:t>«Էլեկտրոնային պատասխան» (Р.СР.02.МSG.002) հաղորդագրությամբ փոխանցվող «Բաց թողնված ապրանքների վերաբերյալ տեղեկություններ» (R.CA.CP.02.004) էլեկտրոնային փաստաթղթերի (տեղեկությունների) վավերապայմանների լրացմանը ներկայացվող պահանջները</w:t>
      </w:r>
    </w:p>
    <w:tbl>
      <w:tblPr>
        <w:tblOverlap w:val="never"/>
        <w:tblW w:w="9448" w:type="dxa"/>
        <w:jc w:val="center"/>
        <w:tblLayout w:type="fixed"/>
        <w:tblCellMar>
          <w:left w:w="10" w:type="dxa"/>
          <w:right w:w="10" w:type="dxa"/>
        </w:tblCellMar>
        <w:tblLook w:val="0000" w:firstRow="0" w:lastRow="0" w:firstColumn="0" w:lastColumn="0" w:noHBand="0" w:noVBand="0"/>
      </w:tblPr>
      <w:tblGrid>
        <w:gridCol w:w="1435"/>
        <w:gridCol w:w="8013"/>
      </w:tblGrid>
      <w:tr w:rsidR="00047984" w:rsidRPr="00D767E5" w:rsidTr="00047984">
        <w:trPr>
          <w:tblHeader/>
          <w:jc w:val="center"/>
        </w:trPr>
        <w:tc>
          <w:tcPr>
            <w:tcW w:w="1435"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Պահանջի ծածկագիրը</w:t>
            </w:r>
          </w:p>
        </w:tc>
        <w:tc>
          <w:tcPr>
            <w:tcW w:w="8013"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Պահանջի ձեւակերպումը</w:t>
            </w:r>
          </w:p>
        </w:tc>
      </w:tr>
      <w:tr w:rsidR="00047984" w:rsidRPr="00D767E5" w:rsidTr="00047984">
        <w:trPr>
          <w:jc w:val="center"/>
        </w:trPr>
        <w:tc>
          <w:tcPr>
            <w:tcW w:w="1435"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c>
          <w:tcPr>
            <w:tcW w:w="8013" w:type="dxa"/>
            <w:tcBorders>
              <w:top w:val="single" w:sz="4" w:space="0" w:color="auto"/>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 xml:space="preserve">«Մաքսային մարմինը» </w:t>
            </w:r>
            <w:r w:rsidRPr="00D767E5">
              <w:rPr>
                <w:rStyle w:val="Bodytext212ptNotBold"/>
                <w:sz w:val="20"/>
                <w:szCs w:val="20"/>
                <w:lang w:eastAsia="en-US" w:bidi="en-US"/>
              </w:rPr>
              <w:t xml:space="preserve">(ccdo:CustomsOfficeDetails) </w:t>
            </w:r>
            <w:r w:rsidRPr="00D767E5">
              <w:rPr>
                <w:rStyle w:val="Bodytext212ptNotBold"/>
                <w:sz w:val="20"/>
                <w:szCs w:val="20"/>
              </w:rPr>
              <w:t xml:space="preserve">բարդ վավերապայմանի կազմում «Մաքսային մարմնի ծածկագիրը» </w:t>
            </w:r>
            <w:r w:rsidRPr="00D767E5">
              <w:rPr>
                <w:rStyle w:val="Bodytext212ptNotBold"/>
                <w:sz w:val="20"/>
                <w:szCs w:val="20"/>
                <w:lang w:eastAsia="en-US" w:bidi="en-US"/>
              </w:rPr>
              <w:t xml:space="preserve">(csdo:CustomsOfficeCode) </w:t>
            </w:r>
            <w:r w:rsidRPr="00D767E5">
              <w:rPr>
                <w:rStyle w:val="Bodytext212ptNotBold"/>
                <w:sz w:val="20"/>
                <w:szCs w:val="20"/>
              </w:rPr>
              <w:t>վավերապայմանը պետք է լրացվի</w:t>
            </w:r>
          </w:p>
        </w:tc>
      </w:tr>
      <w:tr w:rsidR="00047984" w:rsidRPr="00D767E5" w:rsidTr="00047984">
        <w:trPr>
          <w:jc w:val="center"/>
        </w:trPr>
        <w:tc>
          <w:tcPr>
            <w:tcW w:w="1435"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2</w:t>
            </w:r>
          </w:p>
        </w:tc>
        <w:tc>
          <w:tcPr>
            <w:tcW w:w="8013" w:type="dxa"/>
            <w:tcBorders>
              <w:top w:val="single" w:sz="4" w:space="0" w:color="auto"/>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 xml:space="preserve">«Մաքսային մարմինը» </w:t>
            </w:r>
            <w:r w:rsidRPr="00D767E5">
              <w:rPr>
                <w:rStyle w:val="Bodytext212ptNotBold"/>
                <w:sz w:val="20"/>
                <w:szCs w:val="20"/>
                <w:lang w:eastAsia="en-US" w:bidi="en-US"/>
              </w:rPr>
              <w:t xml:space="preserve">(ccdo:CustomsOfficeDetails) </w:t>
            </w:r>
            <w:r w:rsidRPr="00D767E5">
              <w:rPr>
                <w:rStyle w:val="Bodytext212ptNotBold"/>
                <w:sz w:val="20"/>
                <w:szCs w:val="20"/>
              </w:rPr>
              <w:t xml:space="preserve">բարդ վավերապայմանի կազմում «Մաքսային մարմնի ծածկագիրը» </w:t>
            </w:r>
            <w:r w:rsidRPr="00D767E5">
              <w:rPr>
                <w:rStyle w:val="Bodytext212ptNotBold"/>
                <w:sz w:val="20"/>
                <w:szCs w:val="20"/>
                <w:lang w:eastAsia="en-US" w:bidi="en-US"/>
              </w:rPr>
              <w:t xml:space="preserve">(csdo:CustomsOfficeCode) </w:t>
            </w:r>
            <w:r w:rsidRPr="00D767E5">
              <w:rPr>
                <w:rStyle w:val="Bodytext212ptNotBold"/>
                <w:sz w:val="20"/>
                <w:szCs w:val="20"/>
              </w:rPr>
              <w:t>վավերապայմանը պետք է պարունակի արժեք՝ համապատասխան անդամ պետությունում կիրառվող՝ մաքսային մարմինների դասակարգչին համապատասխան</w:t>
            </w:r>
          </w:p>
        </w:tc>
      </w:tr>
      <w:tr w:rsidR="00047984" w:rsidRPr="00D767E5" w:rsidTr="00047984">
        <w:trPr>
          <w:jc w:val="center"/>
        </w:trPr>
        <w:tc>
          <w:tcPr>
            <w:tcW w:w="1435"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3</w:t>
            </w:r>
          </w:p>
        </w:tc>
        <w:tc>
          <w:tcPr>
            <w:tcW w:w="8013" w:type="dxa"/>
            <w:tcBorders>
              <w:top w:val="single" w:sz="4" w:space="0" w:color="auto"/>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 xml:space="preserve">եթե «Ապրանքը» բարդ վավերապայմանի կազմում «Մաքսային մարմինների կողմից ընդունվող որոշման ծածկագիրը» (casdo:CustomsDecisionModeCode) վավերապայմանը պարունակում է հետեւյալ արժեքներից մեկը՝ «10», «11», «12», «13», «14», ապա «Ուղարկողը» (cacdo:ConsignorDetails) բարդ վավերապայմանի կազմում «Երկրի ծածկագիրը» (csdo:UnifiedCountryCode) վավերապայմանը պետք է լրացվի, հակառակ դեպքում նշված վավերապայմանը չի լրացվում </w:t>
            </w:r>
          </w:p>
        </w:tc>
      </w:tr>
      <w:tr w:rsidR="00047984" w:rsidRPr="00D767E5" w:rsidTr="00047984">
        <w:trPr>
          <w:jc w:val="center"/>
        </w:trPr>
        <w:tc>
          <w:tcPr>
            <w:tcW w:w="1435"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4</w:t>
            </w:r>
          </w:p>
        </w:tc>
        <w:tc>
          <w:tcPr>
            <w:tcW w:w="8013" w:type="dxa"/>
            <w:tcBorders>
              <w:top w:val="single" w:sz="4" w:space="0" w:color="auto"/>
              <w:left w:val="single" w:sz="4" w:space="0" w:color="auto"/>
              <w:right w:val="single" w:sz="4" w:space="0" w:color="auto"/>
            </w:tcBorders>
            <w:shd w:val="clear" w:color="auto" w:fill="FFFFFF"/>
          </w:tcPr>
          <w:p w:rsidR="00047984" w:rsidRPr="00D767E5" w:rsidRDefault="00047984" w:rsidP="00B53EE3">
            <w:pPr>
              <w:pStyle w:val="Bodytext20"/>
              <w:shd w:val="clear" w:color="auto" w:fill="auto"/>
              <w:spacing w:after="120" w:line="240" w:lineRule="auto"/>
              <w:jc w:val="left"/>
              <w:rPr>
                <w:sz w:val="20"/>
                <w:szCs w:val="20"/>
              </w:rPr>
            </w:pPr>
            <w:r w:rsidRPr="00D767E5">
              <w:rPr>
                <w:rStyle w:val="Bodytext212ptNotBold"/>
                <w:sz w:val="20"/>
                <w:szCs w:val="20"/>
              </w:rPr>
              <w:t>եթե «Ապրանքը» բարդ վավերապայմանի կազմում «Մաքսային մարմինների կողմից ընդունվող որոշման ծածկագիրը» (casdo:CustomsDecisionModeCode) վավերապայմանը պարունակում է հետեւյալ արժեքներից մեկը՝ «10», «11», «12», «13», «14», ապա «Ուղարկողը» (cacdo:ConsignorDetails) բարդ վավերապայմանի կազմում «Սուբյեկտի անվանումը» (csdo:SubjectName) վավերապայմանը պետք է լրացվի, հակառակ դեպքում նշված վավերապայմանը չի լրացվում</w:t>
            </w:r>
          </w:p>
        </w:tc>
      </w:tr>
      <w:tr w:rsidR="00047984" w:rsidRPr="00D767E5" w:rsidTr="00047984">
        <w:trPr>
          <w:jc w:val="center"/>
        </w:trPr>
        <w:tc>
          <w:tcPr>
            <w:tcW w:w="1435"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5</w:t>
            </w:r>
          </w:p>
        </w:tc>
        <w:tc>
          <w:tcPr>
            <w:tcW w:w="8013" w:type="dxa"/>
            <w:tcBorders>
              <w:top w:val="single" w:sz="4" w:space="0" w:color="auto"/>
              <w:left w:val="single" w:sz="4" w:space="0" w:color="auto"/>
              <w:right w:val="single" w:sz="4" w:space="0" w:color="auto"/>
            </w:tcBorders>
            <w:shd w:val="clear" w:color="auto" w:fill="FFFFFF"/>
          </w:tcPr>
          <w:p w:rsidR="00047984" w:rsidRPr="00D767E5" w:rsidRDefault="00047984" w:rsidP="00B53EE3">
            <w:pPr>
              <w:pStyle w:val="Bodytext20"/>
              <w:shd w:val="clear" w:color="auto" w:fill="auto"/>
              <w:spacing w:after="120" w:line="240" w:lineRule="auto"/>
              <w:jc w:val="left"/>
              <w:rPr>
                <w:sz w:val="20"/>
                <w:szCs w:val="20"/>
              </w:rPr>
            </w:pPr>
            <w:r w:rsidRPr="00D767E5">
              <w:rPr>
                <w:rStyle w:val="Bodytext212ptNotBold"/>
                <w:sz w:val="20"/>
                <w:szCs w:val="20"/>
              </w:rPr>
              <w:t>եթե «Ապրանքը» բարդ վավերապայմանի կազմում «Մաքսային մարմինների կողմից ընդունվող որոշման ծածկագիրը» (casdo:CustomsDecisionModeCode) վավերապայմանը պարունակում է հետեւյալ արժեքներից մեկը՝ «10», «11», «12», «13», «14», ապա «Ուղարկողը» (cacdo:ConsignorDetails) բարդ վավերապայմանի կազմում «Հասցեն» (ccdo:SubjectAddressDetails) վավերապայմանը պետք է լրացվի, հակառակ դեպքում նշված վավերապայմանը չի լրացվում</w:t>
            </w:r>
          </w:p>
        </w:tc>
      </w:tr>
      <w:tr w:rsidR="00047984" w:rsidRPr="00D767E5" w:rsidTr="00047984">
        <w:trPr>
          <w:jc w:val="center"/>
        </w:trPr>
        <w:tc>
          <w:tcPr>
            <w:tcW w:w="1435"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lastRenderedPageBreak/>
              <w:t>6</w:t>
            </w:r>
          </w:p>
        </w:tc>
        <w:tc>
          <w:tcPr>
            <w:tcW w:w="8013" w:type="dxa"/>
            <w:tcBorders>
              <w:top w:val="single" w:sz="4" w:space="0" w:color="auto"/>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60" w:line="240" w:lineRule="auto"/>
              <w:ind w:right="34"/>
              <w:jc w:val="left"/>
              <w:rPr>
                <w:sz w:val="20"/>
                <w:szCs w:val="20"/>
              </w:rPr>
            </w:pPr>
            <w:r w:rsidRPr="00D767E5">
              <w:rPr>
                <w:rStyle w:val="Bodytext212ptNotBold"/>
                <w:sz w:val="20"/>
                <w:szCs w:val="20"/>
              </w:rPr>
              <w:t xml:space="preserve">«Ապրանքը» </w:t>
            </w:r>
            <w:r w:rsidRPr="00D767E5">
              <w:rPr>
                <w:rStyle w:val="Bodytext212ptNotBold"/>
                <w:sz w:val="20"/>
                <w:szCs w:val="20"/>
                <w:lang w:eastAsia="en-US" w:bidi="en-US"/>
              </w:rPr>
              <w:t>(cacdo:FEGoodsInfoDetails)</w:t>
            </w:r>
            <w:r w:rsidRPr="00D767E5">
              <w:rPr>
                <w:rStyle w:val="Bodytext212ptNotBold"/>
                <w:sz w:val="20"/>
                <w:szCs w:val="20"/>
              </w:rPr>
              <w:t xml:space="preserve"> բարդ վավերապայմանի կազմում «Ապրանքի հերթական համարը» (casdo:ConsignmentItemOrdinal) վավերապայմանը պետք է լրացվի եւ պետք է պարունակի ապրանքի հերթական համարն ապրանքների հայտարարագրում</w:t>
            </w:r>
          </w:p>
        </w:tc>
      </w:tr>
      <w:tr w:rsidR="00047984" w:rsidRPr="00D767E5" w:rsidTr="00047984">
        <w:trPr>
          <w:jc w:val="center"/>
        </w:trPr>
        <w:tc>
          <w:tcPr>
            <w:tcW w:w="1435"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7</w:t>
            </w:r>
          </w:p>
        </w:tc>
        <w:tc>
          <w:tcPr>
            <w:tcW w:w="8013"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60" w:line="240" w:lineRule="auto"/>
              <w:ind w:right="34"/>
              <w:jc w:val="left"/>
              <w:rPr>
                <w:sz w:val="20"/>
                <w:szCs w:val="20"/>
              </w:rPr>
            </w:pPr>
            <w:r w:rsidRPr="00D767E5">
              <w:rPr>
                <w:rStyle w:val="Bodytext212ptNotBold"/>
                <w:sz w:val="20"/>
                <w:szCs w:val="20"/>
              </w:rPr>
              <w:t xml:space="preserve">«Ապրանքը» </w:t>
            </w:r>
            <w:r w:rsidRPr="00D767E5">
              <w:rPr>
                <w:rStyle w:val="Bodytext212ptNotBold"/>
                <w:sz w:val="20"/>
                <w:szCs w:val="20"/>
                <w:lang w:eastAsia="en-US" w:bidi="en-US"/>
              </w:rPr>
              <w:t>(cacdo:FEGoodsInfoDetails)</w:t>
            </w:r>
            <w:r w:rsidRPr="00D767E5">
              <w:rPr>
                <w:rStyle w:val="Bodytext212ptNotBold"/>
                <w:sz w:val="20"/>
                <w:szCs w:val="20"/>
              </w:rPr>
              <w:t xml:space="preserve"> բարդ վավերապայմանի կազմում «Ապրանքի ծածկագիրը՝ ըստ ԵԱՏՄ ԱՏԳ ԱԱ-ի» (csdo:CommodityCode) վավերապայմանը պետք է լրացվի</w:t>
            </w:r>
          </w:p>
        </w:tc>
      </w:tr>
      <w:tr w:rsidR="00047984" w:rsidRPr="00D767E5" w:rsidTr="00047984">
        <w:trPr>
          <w:jc w:val="center"/>
        </w:trPr>
        <w:tc>
          <w:tcPr>
            <w:tcW w:w="1435"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8</w:t>
            </w:r>
          </w:p>
        </w:tc>
        <w:tc>
          <w:tcPr>
            <w:tcW w:w="8013" w:type="dxa"/>
            <w:tcBorders>
              <w:top w:val="single" w:sz="4" w:space="0" w:color="auto"/>
              <w:left w:val="single" w:sz="4" w:space="0" w:color="auto"/>
              <w:bottom w:val="single" w:sz="4" w:space="0" w:color="auto"/>
              <w:right w:val="single" w:sz="4" w:space="0" w:color="auto"/>
            </w:tcBorders>
            <w:shd w:val="clear" w:color="auto" w:fill="FFFFFF"/>
            <w:vAlign w:val="center"/>
          </w:tcPr>
          <w:p w:rsidR="00047984" w:rsidRPr="00D767E5" w:rsidRDefault="00047984" w:rsidP="00B11629">
            <w:pPr>
              <w:pStyle w:val="Bodytext20"/>
              <w:shd w:val="clear" w:color="auto" w:fill="auto"/>
              <w:spacing w:after="60" w:line="240" w:lineRule="auto"/>
              <w:ind w:right="34"/>
              <w:jc w:val="left"/>
              <w:rPr>
                <w:sz w:val="20"/>
                <w:szCs w:val="20"/>
              </w:rPr>
            </w:pPr>
            <w:r w:rsidRPr="00D767E5">
              <w:rPr>
                <w:rStyle w:val="Bodytext212ptNotBold"/>
                <w:sz w:val="20"/>
                <w:szCs w:val="20"/>
              </w:rPr>
              <w:t>եթե «Ապրանքը» բարդ վավերապայմանի կազմում «Մաքսային մարմինների կողմից ընդունվող որոշման ծածկագիրը» (casdo:CustomsDecisionModeCode) վավերապայմանը պարունակում է հետեւյալ արժեքներից մեկը՝ «10», «11», «12», «13», «14», ապա «Համաքաշը» (csdo:UnifiedGrossMassMeasure) վավերապայմանը պետք է լրացվի, հակառակ դեպքում նշված վավերապայմանը չի լրացվում:</w:t>
            </w:r>
          </w:p>
        </w:tc>
      </w:tr>
      <w:tr w:rsidR="00047984" w:rsidRPr="00D767E5" w:rsidTr="00047984">
        <w:trPr>
          <w:jc w:val="center"/>
        </w:trPr>
        <w:tc>
          <w:tcPr>
            <w:tcW w:w="1435"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9</w:t>
            </w:r>
          </w:p>
        </w:tc>
        <w:tc>
          <w:tcPr>
            <w:tcW w:w="8013" w:type="dxa"/>
            <w:tcBorders>
              <w:top w:val="single" w:sz="4" w:space="0" w:color="auto"/>
              <w:left w:val="single" w:sz="4" w:space="0" w:color="auto"/>
              <w:bottom w:val="single" w:sz="4" w:space="0" w:color="auto"/>
              <w:righ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ind w:right="32"/>
              <w:jc w:val="left"/>
              <w:rPr>
                <w:sz w:val="20"/>
                <w:szCs w:val="20"/>
              </w:rPr>
            </w:pPr>
            <w:r w:rsidRPr="00D767E5">
              <w:rPr>
                <w:rStyle w:val="Bodytext212ptNotBold"/>
                <w:sz w:val="20"/>
                <w:szCs w:val="20"/>
              </w:rPr>
              <w:t>եթե «Ապրանքը» բարդ վավերապայմանի կազմում «Մաքսային մարմինների կողմից ընդունվող որոշման ծածկագիրը» (casdo:CustomsDecisionModeCode) վավերապայմանը պարունակում է հետեւյալ արժեքներից մեկը՝ «10», «11», «12», «13», «14», ապա «Ապրանքը» (cacdo:FEGoodsInfoDetails) բարդ վավերապայմանի կազմում «Ապրանքի մնացորդը» (casdo:RemainGrossWeightMeasure) վավերապայմանը պետք է լրացվի, հակառակ դեպքում նշված վավերապայմանը չի լրացվում</w:t>
            </w:r>
          </w:p>
        </w:tc>
      </w:tr>
      <w:tr w:rsidR="00047984" w:rsidRPr="00D767E5" w:rsidTr="00047984">
        <w:trPr>
          <w:jc w:val="center"/>
        </w:trPr>
        <w:tc>
          <w:tcPr>
            <w:tcW w:w="1435"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10</w:t>
            </w:r>
          </w:p>
        </w:tc>
        <w:tc>
          <w:tcPr>
            <w:tcW w:w="8013" w:type="dxa"/>
            <w:tcBorders>
              <w:top w:val="single" w:sz="4" w:space="0" w:color="auto"/>
              <w:left w:val="single" w:sz="4" w:space="0" w:color="auto"/>
              <w:bottom w:val="single" w:sz="4" w:space="0" w:color="auto"/>
              <w:righ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ind w:right="32"/>
              <w:jc w:val="left"/>
              <w:rPr>
                <w:sz w:val="20"/>
                <w:szCs w:val="20"/>
              </w:rPr>
            </w:pPr>
            <w:r w:rsidRPr="00D767E5">
              <w:rPr>
                <w:rStyle w:val="Bodytext212ptNotBold"/>
                <w:sz w:val="20"/>
                <w:szCs w:val="20"/>
              </w:rPr>
              <w:t>եթե «Ապրանքը» բարդ վավերապայմանի կազմում «Մաքսային մարմինների կողմից ընդունվող որոշման ծածկագիրը» (casdo:CustomsDecisionModeCode) վավերապայմանը պարունակում է հետեւյալ արժեքներից մեկը՝ «10», «11», «12», «13», «14», ապա «Ապրանքը» (cacdo:FEGoodsInfoDetails) բարդ վավերապայմանի կազմում «Զտաքաշը»(csdo:UnifiedNetMassMeasure) վավերապայմանը պետք է լրացվի, հակառակ դեպքում նշված վավերապայմանը չի լրացվում</w:t>
            </w:r>
          </w:p>
        </w:tc>
      </w:tr>
      <w:tr w:rsidR="00047984" w:rsidRPr="00D767E5" w:rsidTr="00047984">
        <w:trPr>
          <w:jc w:val="center"/>
        </w:trPr>
        <w:tc>
          <w:tcPr>
            <w:tcW w:w="1435"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11</w:t>
            </w:r>
          </w:p>
        </w:tc>
        <w:tc>
          <w:tcPr>
            <w:tcW w:w="8013" w:type="dxa"/>
            <w:tcBorders>
              <w:top w:val="single" w:sz="4" w:space="0" w:color="auto"/>
              <w:left w:val="single" w:sz="4" w:space="0" w:color="auto"/>
              <w:bottom w:val="single" w:sz="4" w:space="0" w:color="auto"/>
              <w:right w:val="single" w:sz="4" w:space="0" w:color="auto"/>
            </w:tcBorders>
            <w:shd w:val="clear" w:color="auto" w:fill="FFFFFF"/>
            <w:vAlign w:val="center"/>
          </w:tcPr>
          <w:p w:rsidR="00047984" w:rsidRPr="00D767E5" w:rsidRDefault="00047984" w:rsidP="00B11629">
            <w:pPr>
              <w:pStyle w:val="Bodytext20"/>
              <w:shd w:val="clear" w:color="auto" w:fill="auto"/>
              <w:spacing w:after="60" w:line="240" w:lineRule="auto"/>
              <w:ind w:right="34"/>
              <w:jc w:val="left"/>
              <w:rPr>
                <w:sz w:val="20"/>
                <w:szCs w:val="20"/>
              </w:rPr>
            </w:pPr>
            <w:r w:rsidRPr="00D767E5">
              <w:rPr>
                <w:rStyle w:val="Bodytext212ptNotBold"/>
                <w:sz w:val="20"/>
                <w:szCs w:val="20"/>
              </w:rPr>
              <w:t>«Փաստաթղթի մասին տեղեկություններ» (cacdo:CADocDetails) բարդ վավերապայմանը լրացնելիս դրա կազմում «Փաստաթղթի տեսակի ծածկագիրը» (csdo:DocKindCode) վավերապայմանը պետք է լրացվի</w:t>
            </w:r>
          </w:p>
        </w:tc>
      </w:tr>
      <w:tr w:rsidR="00047984" w:rsidRPr="00D767E5" w:rsidTr="00047984">
        <w:trPr>
          <w:jc w:val="center"/>
        </w:trPr>
        <w:tc>
          <w:tcPr>
            <w:tcW w:w="1435"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12</w:t>
            </w:r>
          </w:p>
        </w:tc>
        <w:tc>
          <w:tcPr>
            <w:tcW w:w="8013" w:type="dxa"/>
            <w:tcBorders>
              <w:top w:val="single" w:sz="4" w:space="0" w:color="auto"/>
              <w:left w:val="single" w:sz="4" w:space="0" w:color="auto"/>
              <w:bottom w:val="single" w:sz="4" w:space="0" w:color="auto"/>
              <w:right w:val="single" w:sz="4" w:space="0" w:color="auto"/>
            </w:tcBorders>
            <w:shd w:val="clear" w:color="auto" w:fill="FFFFFF"/>
            <w:vAlign w:val="center"/>
          </w:tcPr>
          <w:p w:rsidR="00047984" w:rsidRPr="00D767E5" w:rsidRDefault="00047984" w:rsidP="00B11629">
            <w:pPr>
              <w:pStyle w:val="Bodytext20"/>
              <w:shd w:val="clear" w:color="auto" w:fill="auto"/>
              <w:spacing w:after="60" w:line="240" w:lineRule="auto"/>
              <w:ind w:right="34"/>
              <w:jc w:val="left"/>
              <w:rPr>
                <w:sz w:val="20"/>
                <w:szCs w:val="20"/>
              </w:rPr>
            </w:pPr>
            <w:r w:rsidRPr="00D767E5">
              <w:rPr>
                <w:rStyle w:val="Bodytext212ptNotBold"/>
                <w:sz w:val="20"/>
                <w:szCs w:val="20"/>
              </w:rPr>
              <w:t>«Փաստաթղթի մասին տեղեկություններ» (cacdo:CADocDetails) բարդ վավերապայմանը լրացնելիս դրա կազմում «Փաստաթղթի համարը» (csdo:DoecId) վավերապայմանը պետք է լրացվի</w:t>
            </w:r>
          </w:p>
        </w:tc>
      </w:tr>
      <w:tr w:rsidR="00047984" w:rsidRPr="00D767E5" w:rsidTr="00047984">
        <w:trPr>
          <w:jc w:val="center"/>
        </w:trPr>
        <w:tc>
          <w:tcPr>
            <w:tcW w:w="1435"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13</w:t>
            </w:r>
          </w:p>
        </w:tc>
        <w:tc>
          <w:tcPr>
            <w:tcW w:w="8013" w:type="dxa"/>
            <w:tcBorders>
              <w:top w:val="single" w:sz="4" w:space="0" w:color="auto"/>
              <w:left w:val="single" w:sz="4" w:space="0" w:color="auto"/>
              <w:bottom w:val="single" w:sz="4" w:space="0" w:color="auto"/>
              <w:right w:val="single" w:sz="4" w:space="0" w:color="auto"/>
            </w:tcBorders>
            <w:shd w:val="clear" w:color="auto" w:fill="FFFFFF"/>
            <w:vAlign w:val="center"/>
          </w:tcPr>
          <w:p w:rsidR="00047984" w:rsidRPr="00D767E5" w:rsidRDefault="00047984" w:rsidP="00B11629">
            <w:pPr>
              <w:pStyle w:val="Bodytext20"/>
              <w:shd w:val="clear" w:color="auto" w:fill="auto"/>
              <w:spacing w:after="60" w:line="240" w:lineRule="auto"/>
              <w:ind w:right="34"/>
              <w:jc w:val="left"/>
              <w:rPr>
                <w:sz w:val="20"/>
                <w:szCs w:val="20"/>
              </w:rPr>
            </w:pPr>
            <w:r w:rsidRPr="00D767E5">
              <w:rPr>
                <w:rStyle w:val="Bodytext212ptNotBold"/>
                <w:sz w:val="20"/>
                <w:szCs w:val="20"/>
              </w:rPr>
              <w:t>եթե «Ապրանքը» բարդ վավերապայմանի կազմում «Մաքսային մարմինների կողմից ընդունվող որոշման ծածկագիրը» (casdo:CustomsDecisionModeCode) վավերապայմանը պարունակում է հետեւյալ արժեքներից մեկը՝ «10», «11», «12», «13», «14», ապա «Սահմանին գտնվող տրանսպորտային միջոցը» (cacdo:BorderTransportsDetails) բարդ վավերապայմանի կազմում «Տրանսպորտի տեսակի ծածկագիրը» (csdo:UnifiedTransportModeCode) վավերապայմանը պետք է լրացվի, հակառակ դեպքում նշված վավերապայմանը չի լրացվում</w:t>
            </w:r>
          </w:p>
        </w:tc>
      </w:tr>
      <w:tr w:rsidR="00047984" w:rsidRPr="00D767E5" w:rsidTr="00047984">
        <w:trPr>
          <w:jc w:val="center"/>
        </w:trPr>
        <w:tc>
          <w:tcPr>
            <w:tcW w:w="1435"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14</w:t>
            </w:r>
          </w:p>
        </w:tc>
        <w:tc>
          <w:tcPr>
            <w:tcW w:w="8013" w:type="dxa"/>
            <w:tcBorders>
              <w:top w:val="single" w:sz="4" w:space="0" w:color="auto"/>
              <w:left w:val="single" w:sz="4" w:space="0" w:color="auto"/>
              <w:bottom w:val="single" w:sz="4" w:space="0" w:color="auto"/>
              <w:righ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ind w:right="32"/>
              <w:jc w:val="left"/>
              <w:rPr>
                <w:sz w:val="20"/>
                <w:szCs w:val="20"/>
              </w:rPr>
            </w:pPr>
            <w:r w:rsidRPr="00D767E5">
              <w:rPr>
                <w:rStyle w:val="Bodytext212ptNotBold"/>
                <w:sz w:val="20"/>
                <w:szCs w:val="20"/>
              </w:rPr>
              <w:t>«Ապրանքների փաստացի արտահանում։ Արտահանման ենթակա ապրանքի խմբաքանակի մասին տեղեկություններ» (</w:t>
            </w:r>
            <w:r w:rsidRPr="00D767E5">
              <w:rPr>
                <w:rStyle w:val="Bodytext212ptNotBold"/>
                <w:sz w:val="20"/>
                <w:szCs w:val="20"/>
                <w:lang w:eastAsia="en-US" w:bidi="en-US"/>
              </w:rPr>
              <w:t>cacdo:FEConsignmentDetails</w:t>
            </w:r>
            <w:r w:rsidRPr="00D767E5">
              <w:rPr>
                <w:rStyle w:val="Bodytext212ptNotBold"/>
                <w:sz w:val="20"/>
                <w:szCs w:val="20"/>
              </w:rPr>
              <w:t xml:space="preserve">) բարդ վավերապայմանի կազմում «Մաքսային մարմնի ծածկագիրը» </w:t>
            </w:r>
            <w:r w:rsidRPr="00D767E5">
              <w:rPr>
                <w:rStyle w:val="Bodytext212ptNotBold"/>
                <w:sz w:val="20"/>
                <w:szCs w:val="20"/>
                <w:lang w:eastAsia="en-US" w:bidi="en-US"/>
              </w:rPr>
              <w:t>(csdo:CustomsOfficeCode) վավերապայմանը պետք է լրացվի</w:t>
            </w:r>
          </w:p>
        </w:tc>
      </w:tr>
      <w:tr w:rsidR="00047984" w:rsidRPr="00D767E5" w:rsidTr="00047984">
        <w:trPr>
          <w:jc w:val="center"/>
        </w:trPr>
        <w:tc>
          <w:tcPr>
            <w:tcW w:w="1435"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15</w:t>
            </w:r>
          </w:p>
        </w:tc>
        <w:tc>
          <w:tcPr>
            <w:tcW w:w="8013" w:type="dxa"/>
            <w:tcBorders>
              <w:top w:val="single" w:sz="4" w:space="0" w:color="auto"/>
              <w:left w:val="single" w:sz="4" w:space="0" w:color="auto"/>
              <w:bottom w:val="single" w:sz="4" w:space="0" w:color="auto"/>
              <w:righ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ind w:right="32"/>
              <w:jc w:val="left"/>
              <w:rPr>
                <w:sz w:val="20"/>
                <w:szCs w:val="20"/>
              </w:rPr>
            </w:pPr>
            <w:r w:rsidRPr="00D767E5">
              <w:rPr>
                <w:rStyle w:val="Bodytext212ptNotBold"/>
                <w:sz w:val="20"/>
                <w:szCs w:val="20"/>
              </w:rPr>
              <w:t>«Ապրանքը»</w:t>
            </w:r>
            <w:r w:rsidRPr="00D767E5">
              <w:rPr>
                <w:rStyle w:val="Bodytext212ptNotBold"/>
                <w:sz w:val="20"/>
                <w:szCs w:val="20"/>
                <w:lang w:eastAsia="en-US" w:bidi="en-US"/>
              </w:rPr>
              <w:t xml:space="preserve"> (cacdo:FEGoodsInfoDetails) </w:t>
            </w:r>
            <w:r w:rsidRPr="00D767E5">
              <w:rPr>
                <w:rStyle w:val="Bodytext212ptNotBold"/>
                <w:sz w:val="20"/>
                <w:szCs w:val="20"/>
              </w:rPr>
              <w:t xml:space="preserve">բարդ վավերապայմանի կազմում «Ապրանքի անվանումը» </w:t>
            </w:r>
            <w:r w:rsidRPr="00D767E5">
              <w:rPr>
                <w:rStyle w:val="Bodytext212ptNotBold"/>
                <w:sz w:val="20"/>
                <w:szCs w:val="20"/>
                <w:lang w:eastAsia="en-US" w:bidi="en-US"/>
              </w:rPr>
              <w:t>(casdo:GoodsDescriptionText)</w:t>
            </w:r>
            <w:r w:rsidRPr="00D767E5">
              <w:rPr>
                <w:rStyle w:val="Bodytext212ptNotBold"/>
                <w:sz w:val="20"/>
                <w:szCs w:val="20"/>
              </w:rPr>
              <w:t xml:space="preserve"> վավերապայմանը պետք է լրացվի</w:t>
            </w:r>
          </w:p>
        </w:tc>
      </w:tr>
      <w:tr w:rsidR="00047984" w:rsidRPr="00D767E5" w:rsidTr="00047984">
        <w:trPr>
          <w:jc w:val="center"/>
        </w:trPr>
        <w:tc>
          <w:tcPr>
            <w:tcW w:w="1435"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16</w:t>
            </w:r>
          </w:p>
        </w:tc>
        <w:tc>
          <w:tcPr>
            <w:tcW w:w="8013"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«Ապրանքը» (cacdo:FEGoodsInfoDetails) բարդ վավերապայմանի կազմում «Մաքսային մարմինների կողմից ընդունվող որոշման ծածկագիրը» (casdo:CustomsDecisionModeCode) վավերապայմանը պետք է լրացվի</w:t>
            </w:r>
          </w:p>
        </w:tc>
      </w:tr>
      <w:tr w:rsidR="00047984" w:rsidRPr="00D767E5" w:rsidTr="00047984">
        <w:trPr>
          <w:jc w:val="center"/>
        </w:trPr>
        <w:tc>
          <w:tcPr>
            <w:tcW w:w="1435"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lastRenderedPageBreak/>
              <w:t>17</w:t>
            </w:r>
          </w:p>
        </w:tc>
        <w:tc>
          <w:tcPr>
            <w:tcW w:w="8013"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եթե «Ապրանքը» բարդ վավերապայմանի կազմում «Մաքսային մարմինների կողմից ընդունվող որոշման ծածկագիրը» (casdo:CustomsDecisionModeCode) վավերապայմանը պարունակում է հետեւյալ արժեքներից մեկը՝ «10», «11», «12», «13», «14», ապա «Ապրանքը» (cacdo:FEGoodsInfoDetails) բարդ վավերապայմանի կազմում «Մաքսային ընթացակարգի ծածկագիրը» (casdo:CustomsProcedureCode) վավերապայմանը պետք է լրացվի</w:t>
            </w:r>
          </w:p>
        </w:tc>
      </w:tr>
      <w:tr w:rsidR="00047984" w:rsidRPr="00D767E5" w:rsidTr="00047984">
        <w:trPr>
          <w:jc w:val="center"/>
        </w:trPr>
        <w:tc>
          <w:tcPr>
            <w:tcW w:w="1435"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18</w:t>
            </w:r>
          </w:p>
        </w:tc>
        <w:tc>
          <w:tcPr>
            <w:tcW w:w="8013"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եթե «Ապրանքը» բարդ վավերապայմանի կազմում «Մաքսային մարմինների կողմից ընդունվող որոշման ծածկագիրը» (casdo:CustomsDecisionModeCode) վավերապայմանը պարունակում է հետեւյալ արժեքներից մեկը՝ «10», «11», «12», «13», «14», ապա «Ապրանքը» (cacdo:FEGoodsInfoDetails) բարդ վավերապայմանի կազմում «Ապրանքի ամբողջական արտահանման հատկանիշը» (casdo:GoodsFullyExportedIndicator) վավերապայմանը պետք է լրացվի</w:t>
            </w:r>
          </w:p>
        </w:tc>
      </w:tr>
      <w:tr w:rsidR="00047984" w:rsidRPr="00D767E5" w:rsidTr="00047984">
        <w:trPr>
          <w:jc w:val="center"/>
        </w:trPr>
        <w:tc>
          <w:tcPr>
            <w:tcW w:w="1435"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19</w:t>
            </w:r>
          </w:p>
        </w:tc>
        <w:tc>
          <w:tcPr>
            <w:tcW w:w="8013"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0"/>
              </w:rPr>
            </w:pPr>
            <w:r w:rsidRPr="00D767E5">
              <w:rPr>
                <w:rStyle w:val="Bodytext212ptNotBold"/>
                <w:sz w:val="20"/>
                <w:szCs w:val="20"/>
              </w:rPr>
              <w:t>եթե «Ապրանքը» բարդ վավերապայմանի կազմում «Մաքսային մարմինների կողմից ընդունվող որոշման ծածկագիրը» (casdo:CustomsDecisionModeCode) վավերապայմանը պարունակում է հետեւյալ արժեքներից մեկը՝ «10», «11», «12», «13», «14», ապա «Նշանակման երկիրը» (cacdo:DestinationCountryDetails) բարդ վավերապայմանի կազմում «Երկրի կրճատ անվանումը» (casdo:ShortCountryName) վավերապայմանը պետք է լրացվի</w:t>
            </w:r>
          </w:p>
        </w:tc>
      </w:tr>
    </w:tbl>
    <w:p w:rsidR="00047984" w:rsidRPr="00D767E5" w:rsidRDefault="00047984" w:rsidP="00047984">
      <w:pPr>
        <w:spacing w:after="160" w:line="360" w:lineRule="auto"/>
        <w:rPr>
          <w:rFonts w:ascii="Sylfaen" w:hAnsi="Sylfaen"/>
        </w:rPr>
      </w:pPr>
    </w:p>
    <w:p w:rsidR="00047984" w:rsidRPr="00D767E5" w:rsidRDefault="00047984" w:rsidP="00047984">
      <w:pPr>
        <w:pStyle w:val="Bodytext20"/>
        <w:shd w:val="clear" w:color="auto" w:fill="auto"/>
        <w:tabs>
          <w:tab w:val="left" w:pos="1134"/>
        </w:tabs>
        <w:spacing w:after="160" w:line="360" w:lineRule="auto"/>
        <w:ind w:firstLine="567"/>
        <w:rPr>
          <w:sz w:val="24"/>
          <w:szCs w:val="24"/>
        </w:rPr>
      </w:pPr>
      <w:r w:rsidRPr="00D767E5">
        <w:rPr>
          <w:b w:val="0"/>
          <w:sz w:val="24"/>
          <w:szCs w:val="24"/>
        </w:rPr>
        <w:t>27.</w:t>
      </w:r>
      <w:r w:rsidRPr="00D767E5">
        <w:rPr>
          <w:b w:val="0"/>
          <w:sz w:val="24"/>
          <w:szCs w:val="24"/>
        </w:rPr>
        <w:tab/>
      </w:r>
      <w:r w:rsidRPr="00D767E5">
        <w:rPr>
          <w:rStyle w:val="Bodytext2NotBold"/>
          <w:sz w:val="24"/>
          <w:szCs w:val="24"/>
        </w:rPr>
        <w:t>«Էլեկտրոնային հաստատում» (</w:t>
      </w:r>
      <w:r w:rsidRPr="00D767E5">
        <w:rPr>
          <w:rStyle w:val="Bodytext2NotBold"/>
          <w:sz w:val="24"/>
          <w:szCs w:val="24"/>
          <w:lang w:eastAsia="en-US" w:bidi="en-US"/>
        </w:rPr>
        <w:t>P.CP.02.MSG.003</w:t>
      </w:r>
      <w:r w:rsidRPr="00D767E5">
        <w:rPr>
          <w:rStyle w:val="Bodytext2NotBold"/>
          <w:sz w:val="24"/>
          <w:szCs w:val="24"/>
        </w:rPr>
        <w:t>) հաղորդագրությամբ փոխանցվող «Ապրանքների փաստացի արտահանման (ընթացուղով անցնելու) մասին տեղեկություններ» (R.CA.CP.02.003) էլեկտրոնային փաստաթղթերի (տեղեկությունների) վավերապայմանների լրացմանը ներկայացվող պահանջները բերված են 16-րդ աղյուսակում:</w:t>
      </w:r>
    </w:p>
    <w:p w:rsidR="00047984" w:rsidRPr="00D767E5" w:rsidRDefault="00047984" w:rsidP="00047984">
      <w:pPr>
        <w:spacing w:after="160" w:line="360" w:lineRule="auto"/>
        <w:rPr>
          <w:rFonts w:ascii="Sylfaen" w:hAnsi="Sylfaen"/>
        </w:rPr>
      </w:pPr>
    </w:p>
    <w:p w:rsidR="00047984" w:rsidRPr="00D767E5" w:rsidRDefault="00047984" w:rsidP="00047984">
      <w:pPr>
        <w:pStyle w:val="Bodytext20"/>
        <w:shd w:val="clear" w:color="auto" w:fill="auto"/>
        <w:spacing w:after="160" w:line="360" w:lineRule="auto"/>
        <w:jc w:val="right"/>
        <w:rPr>
          <w:sz w:val="24"/>
          <w:szCs w:val="24"/>
        </w:rPr>
      </w:pPr>
      <w:r w:rsidRPr="00D767E5">
        <w:rPr>
          <w:rStyle w:val="Bodytext2NotBold"/>
          <w:sz w:val="24"/>
          <w:szCs w:val="24"/>
        </w:rPr>
        <w:t>Աղյուսակ 16</w:t>
      </w:r>
    </w:p>
    <w:p w:rsidR="00047984" w:rsidRPr="00D767E5" w:rsidRDefault="00047984" w:rsidP="00047984">
      <w:pPr>
        <w:pStyle w:val="Bodytext20"/>
        <w:shd w:val="clear" w:color="auto" w:fill="auto"/>
        <w:spacing w:after="160" w:line="360" w:lineRule="auto"/>
        <w:jc w:val="center"/>
        <w:rPr>
          <w:sz w:val="24"/>
          <w:szCs w:val="24"/>
        </w:rPr>
      </w:pPr>
      <w:r w:rsidRPr="00D767E5">
        <w:rPr>
          <w:rStyle w:val="Bodytext2NotBold"/>
          <w:sz w:val="24"/>
          <w:szCs w:val="24"/>
        </w:rPr>
        <w:t>«Էլեկտրոնային հաստատում» (</w:t>
      </w:r>
      <w:r w:rsidRPr="00D767E5">
        <w:rPr>
          <w:rStyle w:val="Bodytext2NotBold"/>
          <w:sz w:val="24"/>
          <w:szCs w:val="24"/>
          <w:lang w:eastAsia="en-US" w:bidi="en-US"/>
        </w:rPr>
        <w:t>P.CP.02.MSG.003</w:t>
      </w:r>
      <w:r w:rsidRPr="00D767E5">
        <w:rPr>
          <w:rStyle w:val="Bodytext2NotBold"/>
          <w:sz w:val="24"/>
          <w:szCs w:val="24"/>
        </w:rPr>
        <w:t>) հաղորդագրությամբ փոխանցվող «Ապրանքների փաստացի արտահանման (ընթացուղով անցնելու) մասին տեղեկություններ» (R.CA.CP.02.003) էլեկտրոնային փաստաթղթերի (տեղեկությունների) վավերապայմանների լրացմանը ներկայացվող պահանջները</w:t>
      </w:r>
    </w:p>
    <w:tbl>
      <w:tblPr>
        <w:tblOverlap w:val="never"/>
        <w:tblW w:w="9364" w:type="dxa"/>
        <w:jc w:val="center"/>
        <w:tblLayout w:type="fixed"/>
        <w:tblCellMar>
          <w:left w:w="10" w:type="dxa"/>
          <w:right w:w="10" w:type="dxa"/>
        </w:tblCellMar>
        <w:tblLook w:val="0000" w:firstRow="0" w:lastRow="0" w:firstColumn="0" w:lastColumn="0" w:noHBand="0" w:noVBand="0"/>
      </w:tblPr>
      <w:tblGrid>
        <w:gridCol w:w="1426"/>
        <w:gridCol w:w="7938"/>
      </w:tblGrid>
      <w:tr w:rsidR="00047984" w:rsidRPr="00D767E5" w:rsidTr="00047984">
        <w:trPr>
          <w:tblHeader/>
          <w:jc w:val="center"/>
        </w:trPr>
        <w:tc>
          <w:tcPr>
            <w:tcW w:w="142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Պահանջի ծածկագիրը</w:t>
            </w:r>
          </w:p>
        </w:tc>
        <w:tc>
          <w:tcPr>
            <w:tcW w:w="7938"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Պահանջի ձեւակերպումը</w:t>
            </w:r>
          </w:p>
        </w:tc>
      </w:tr>
      <w:tr w:rsidR="00047984" w:rsidRPr="00D767E5" w:rsidTr="00047984">
        <w:trPr>
          <w:jc w:val="center"/>
        </w:trPr>
        <w:tc>
          <w:tcPr>
            <w:tcW w:w="1426"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49"/>
              <w:jc w:val="left"/>
              <w:rPr>
                <w:sz w:val="20"/>
                <w:szCs w:val="20"/>
              </w:rPr>
            </w:pPr>
            <w:r w:rsidRPr="00D767E5">
              <w:rPr>
                <w:rStyle w:val="Bodytext212ptNotBold"/>
                <w:sz w:val="20"/>
                <w:szCs w:val="20"/>
              </w:rPr>
              <w:t>էլեկտրոնային փաստաթուղթը (տեղեկությունները) պետք է պարունակի միայն մեկ վավերապայման՝ «Ապրանքների փաստացի արտահանում։ Ապրանքների արտահանման (</w:t>
            </w:r>
            <w:r w:rsidRPr="00D767E5">
              <w:rPr>
                <w:rStyle w:val="Bodytext212ptNotBold"/>
                <w:sz w:val="20"/>
                <w:szCs w:val="20"/>
                <w:lang w:val="ru-RU"/>
              </w:rPr>
              <w:t>ընթացուղով անցնելու</w:t>
            </w:r>
            <w:r w:rsidRPr="00D767E5">
              <w:rPr>
                <w:rStyle w:val="Bodytext212ptNotBold"/>
                <w:sz w:val="20"/>
                <w:szCs w:val="20"/>
              </w:rPr>
              <w:t xml:space="preserve">) </w:t>
            </w:r>
            <w:r w:rsidRPr="00D767E5">
              <w:rPr>
                <w:rStyle w:val="Bodytext212ptNotBold"/>
                <w:sz w:val="20"/>
                <w:szCs w:val="20"/>
                <w:lang w:val="ru-RU"/>
              </w:rPr>
              <w:t xml:space="preserve">մասին </w:t>
            </w:r>
            <w:r w:rsidRPr="00D767E5">
              <w:rPr>
                <w:rStyle w:val="Bodytext212ptNotBold"/>
                <w:sz w:val="20"/>
                <w:szCs w:val="20"/>
              </w:rPr>
              <w:t>տեղեկություններ» (cacdo:FEFactDetails)</w:t>
            </w:r>
          </w:p>
        </w:tc>
      </w:tr>
      <w:tr w:rsidR="00047984" w:rsidRPr="00D767E5" w:rsidTr="00047984">
        <w:trPr>
          <w:jc w:val="center"/>
        </w:trPr>
        <w:tc>
          <w:tcPr>
            <w:tcW w:w="1426"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lastRenderedPageBreak/>
              <w:t>2</w:t>
            </w:r>
          </w:p>
        </w:tc>
        <w:tc>
          <w:tcPr>
            <w:tcW w:w="7938" w:type="dxa"/>
            <w:tcBorders>
              <w:top w:val="single" w:sz="4" w:space="0" w:color="auto"/>
              <w:left w:val="single" w:sz="4" w:space="0" w:color="auto"/>
              <w:bottom w:val="single" w:sz="4" w:space="0" w:color="auto"/>
              <w:righ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ind w:right="49"/>
              <w:jc w:val="left"/>
              <w:rPr>
                <w:sz w:val="20"/>
                <w:szCs w:val="20"/>
              </w:rPr>
            </w:pPr>
            <w:r w:rsidRPr="00D767E5">
              <w:rPr>
                <w:rStyle w:val="Bodytext212ptNotBold"/>
                <w:sz w:val="20"/>
                <w:szCs w:val="20"/>
              </w:rPr>
              <w:t>«Մաքսային մարմինը» (</w:t>
            </w:r>
            <w:r w:rsidRPr="00D767E5">
              <w:rPr>
                <w:rStyle w:val="Bodytext212ptNotBold"/>
                <w:sz w:val="20"/>
                <w:szCs w:val="20"/>
                <w:lang w:eastAsia="en-US" w:bidi="en-US"/>
              </w:rPr>
              <w:t>ccdo:CustomsOfficeDetails</w:t>
            </w:r>
            <w:r w:rsidRPr="00D767E5">
              <w:rPr>
                <w:rStyle w:val="Bodytext212ptNotBold"/>
                <w:sz w:val="20"/>
                <w:szCs w:val="20"/>
              </w:rPr>
              <w:t>) բարդ վավերապայմանի կազմում «Երկրի ծածկագիրը» (csdo:UnifiedCountryCode) վավերապայմանը պետք է լրացվի</w:t>
            </w:r>
          </w:p>
        </w:tc>
      </w:tr>
      <w:tr w:rsidR="00047984" w:rsidRPr="00D767E5" w:rsidTr="00047984">
        <w:trPr>
          <w:jc w:val="center"/>
        </w:trPr>
        <w:tc>
          <w:tcPr>
            <w:tcW w:w="1426"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3</w:t>
            </w:r>
          </w:p>
        </w:tc>
        <w:tc>
          <w:tcPr>
            <w:tcW w:w="7938" w:type="dxa"/>
            <w:tcBorders>
              <w:top w:val="single" w:sz="4" w:space="0" w:color="auto"/>
              <w:left w:val="single" w:sz="4" w:space="0" w:color="auto"/>
              <w:bottom w:val="single" w:sz="4" w:space="0" w:color="auto"/>
              <w:righ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ind w:right="49"/>
              <w:jc w:val="left"/>
              <w:rPr>
                <w:sz w:val="20"/>
                <w:szCs w:val="20"/>
              </w:rPr>
            </w:pPr>
            <w:r w:rsidRPr="00D767E5">
              <w:rPr>
                <w:rStyle w:val="Bodytext212ptNotBold"/>
                <w:sz w:val="20"/>
                <w:szCs w:val="20"/>
              </w:rPr>
              <w:t>«Սահմանին գտնվող տրանսպորտային միջոցը» (cacdo:BorderTransportDetails) բարդ վավերապայմանի կազմում «Տրանսպորտային միջոցի մասին տեղեկատվություն» (</w:t>
            </w:r>
            <w:r w:rsidRPr="00D767E5">
              <w:rPr>
                <w:rStyle w:val="Bodytext212ptNotBold"/>
                <w:sz w:val="20"/>
                <w:szCs w:val="20"/>
                <w:lang w:eastAsia="en-US" w:bidi="en-US"/>
              </w:rPr>
              <w:t>cacdo</w:t>
            </w:r>
            <w:r w:rsidRPr="00D767E5">
              <w:rPr>
                <w:rStyle w:val="Bodytext212ptNotBold"/>
                <w:sz w:val="20"/>
                <w:szCs w:val="20"/>
              </w:rPr>
              <w:t>:Т</w:t>
            </w:r>
            <w:r w:rsidRPr="00D767E5">
              <w:rPr>
                <w:rStyle w:val="Bodytext212ptNotBold"/>
                <w:sz w:val="20"/>
                <w:szCs w:val="20"/>
                <w:lang w:eastAsia="en-US" w:bidi="en-US"/>
              </w:rPr>
              <w:t>ransportMeansRegistrationIdDetails</w:t>
            </w:r>
            <w:r w:rsidRPr="00D767E5">
              <w:rPr>
                <w:rStyle w:val="Bodytext212ptNotBold"/>
                <w:sz w:val="20"/>
                <w:szCs w:val="20"/>
              </w:rPr>
              <w:t>) վավերապայմանը պետք է լրացվի</w:t>
            </w:r>
          </w:p>
        </w:tc>
      </w:tr>
      <w:tr w:rsidR="00047984" w:rsidRPr="00D767E5" w:rsidTr="00047984">
        <w:trPr>
          <w:jc w:val="center"/>
        </w:trPr>
        <w:tc>
          <w:tcPr>
            <w:tcW w:w="1426"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4</w:t>
            </w:r>
          </w:p>
        </w:tc>
        <w:tc>
          <w:tcPr>
            <w:tcW w:w="7938" w:type="dxa"/>
            <w:tcBorders>
              <w:top w:val="single" w:sz="4" w:space="0" w:color="auto"/>
              <w:left w:val="single" w:sz="4" w:space="0" w:color="auto"/>
              <w:bottom w:val="single" w:sz="4" w:space="0" w:color="auto"/>
              <w:righ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ind w:right="49"/>
              <w:jc w:val="left"/>
              <w:rPr>
                <w:sz w:val="20"/>
                <w:szCs w:val="20"/>
              </w:rPr>
            </w:pPr>
            <w:r w:rsidRPr="00D767E5">
              <w:rPr>
                <w:rStyle w:val="Bodytext212ptNotBold"/>
                <w:sz w:val="20"/>
                <w:szCs w:val="20"/>
              </w:rPr>
              <w:t>«Ապրանքների փաստացի արտահանում: Ապրանքի մասին տեղեկություններ» (</w:t>
            </w:r>
            <w:r w:rsidRPr="00D767E5">
              <w:rPr>
                <w:rStyle w:val="Bodytext212ptNotBold"/>
                <w:sz w:val="20"/>
                <w:szCs w:val="20"/>
                <w:lang w:eastAsia="en-US" w:bidi="en-US"/>
              </w:rPr>
              <w:t>cacdo:FEGoodsInfoDetails</w:t>
            </w:r>
            <w:r w:rsidRPr="00D767E5">
              <w:rPr>
                <w:rStyle w:val="Bodytext212ptNotBold"/>
                <w:sz w:val="20"/>
                <w:szCs w:val="20"/>
              </w:rPr>
              <w:t>) բարդ վավերապայմանի կազմում «Ապրանքի ծածկագիրը՝ ըստ ԵԱՏՄ ԱՏԳ ԱԱ-ի» (csdo:CommodityCode) վավերապայմանը պետք է լրացվի</w:t>
            </w:r>
          </w:p>
        </w:tc>
      </w:tr>
      <w:tr w:rsidR="00047984" w:rsidRPr="00D767E5" w:rsidTr="00047984">
        <w:trPr>
          <w:jc w:val="center"/>
        </w:trPr>
        <w:tc>
          <w:tcPr>
            <w:tcW w:w="1426"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5</w:t>
            </w:r>
          </w:p>
        </w:tc>
        <w:tc>
          <w:tcPr>
            <w:tcW w:w="7938" w:type="dxa"/>
            <w:tcBorders>
              <w:top w:val="single" w:sz="4" w:space="0" w:color="auto"/>
              <w:left w:val="single" w:sz="4" w:space="0" w:color="auto"/>
              <w:bottom w:val="single" w:sz="4" w:space="0" w:color="auto"/>
              <w:righ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ind w:right="49"/>
              <w:jc w:val="left"/>
              <w:rPr>
                <w:sz w:val="20"/>
                <w:szCs w:val="20"/>
              </w:rPr>
            </w:pPr>
            <w:r w:rsidRPr="00D767E5">
              <w:rPr>
                <w:rStyle w:val="Bodytext212ptNotBold"/>
                <w:sz w:val="20"/>
                <w:szCs w:val="20"/>
              </w:rPr>
              <w:t>«Ապրանքը» (</w:t>
            </w:r>
            <w:r w:rsidRPr="00D767E5">
              <w:rPr>
                <w:rStyle w:val="Bodytext212ptNotBold"/>
                <w:sz w:val="20"/>
                <w:szCs w:val="20"/>
                <w:lang w:eastAsia="en-US" w:bidi="en-US"/>
              </w:rPr>
              <w:t>cacdo:FEGoodsInfoDetails</w:t>
            </w:r>
            <w:r w:rsidRPr="00D767E5">
              <w:rPr>
                <w:rStyle w:val="Bodytext212ptNotBold"/>
                <w:sz w:val="20"/>
                <w:szCs w:val="20"/>
              </w:rPr>
              <w:t>) բարդ վավերապայմանի կազմում «Համաքաշը» (</w:t>
            </w:r>
            <w:r w:rsidRPr="00D767E5">
              <w:rPr>
                <w:rStyle w:val="Bodytext212ptNotBold"/>
                <w:sz w:val="20"/>
                <w:szCs w:val="20"/>
                <w:lang w:eastAsia="en-US" w:bidi="en-US"/>
              </w:rPr>
              <w:t>csdo:UnifiedGrossMassMeasure</w:t>
            </w:r>
            <w:r w:rsidRPr="00D767E5">
              <w:rPr>
                <w:rStyle w:val="Bodytext212ptNotBold"/>
                <w:sz w:val="20"/>
                <w:szCs w:val="20"/>
              </w:rPr>
              <w:t>) վավերապայմանը պետք է լրացվի</w:t>
            </w:r>
          </w:p>
        </w:tc>
      </w:tr>
      <w:tr w:rsidR="00047984" w:rsidRPr="00D767E5" w:rsidTr="00047984">
        <w:trPr>
          <w:jc w:val="center"/>
        </w:trPr>
        <w:tc>
          <w:tcPr>
            <w:tcW w:w="1426"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6</w:t>
            </w:r>
          </w:p>
        </w:tc>
        <w:tc>
          <w:tcPr>
            <w:tcW w:w="7938" w:type="dxa"/>
            <w:tcBorders>
              <w:top w:val="single" w:sz="4" w:space="0" w:color="auto"/>
              <w:left w:val="single" w:sz="4" w:space="0" w:color="auto"/>
              <w:bottom w:val="single" w:sz="4" w:space="0" w:color="auto"/>
              <w:righ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ind w:right="49"/>
              <w:jc w:val="left"/>
              <w:rPr>
                <w:sz w:val="20"/>
                <w:szCs w:val="20"/>
              </w:rPr>
            </w:pPr>
            <w:r w:rsidRPr="00D767E5">
              <w:rPr>
                <w:rStyle w:val="Bodytext212ptNotBold"/>
                <w:sz w:val="20"/>
                <w:szCs w:val="20"/>
              </w:rPr>
              <w:t>«Ապրանքը» (</w:t>
            </w:r>
            <w:r w:rsidRPr="00D767E5">
              <w:rPr>
                <w:rStyle w:val="Bodytext212ptNotBold"/>
                <w:sz w:val="20"/>
                <w:szCs w:val="20"/>
                <w:lang w:eastAsia="en-US" w:bidi="en-US"/>
              </w:rPr>
              <w:t>cacdo:FEGoodsInfoDetails</w:t>
            </w:r>
            <w:r w:rsidRPr="00D767E5">
              <w:rPr>
                <w:rStyle w:val="Bodytext212ptNotBold"/>
                <w:sz w:val="20"/>
                <w:szCs w:val="20"/>
              </w:rPr>
              <w:t>) բարդ վավերապայմանի կազմում «Ապրանքների մնացորդը՝ լրացուցիչ չափման միավորով» (cacdo:RemainGoodsMeasureDetails) վավերապայմանը չի լրացվում</w:t>
            </w:r>
          </w:p>
        </w:tc>
      </w:tr>
      <w:tr w:rsidR="00047984" w:rsidRPr="00D767E5" w:rsidTr="00047984">
        <w:trPr>
          <w:jc w:val="center"/>
        </w:trPr>
        <w:tc>
          <w:tcPr>
            <w:tcW w:w="1426"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7</w:t>
            </w:r>
          </w:p>
        </w:tc>
        <w:tc>
          <w:tcPr>
            <w:tcW w:w="7938" w:type="dxa"/>
            <w:tcBorders>
              <w:top w:val="single" w:sz="4" w:space="0" w:color="auto"/>
              <w:left w:val="single" w:sz="4" w:space="0" w:color="auto"/>
              <w:bottom w:val="single" w:sz="4" w:space="0" w:color="auto"/>
              <w:righ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ind w:right="49"/>
              <w:jc w:val="left"/>
              <w:rPr>
                <w:sz w:val="20"/>
                <w:szCs w:val="20"/>
              </w:rPr>
            </w:pPr>
            <w:r w:rsidRPr="00D767E5">
              <w:rPr>
                <w:rStyle w:val="Bodytext212ptNotBold"/>
                <w:sz w:val="20"/>
                <w:szCs w:val="20"/>
              </w:rPr>
              <w:t>«Ապրանքը» (</w:t>
            </w:r>
            <w:r w:rsidRPr="00D767E5">
              <w:rPr>
                <w:rStyle w:val="Bodytext212ptNotBold"/>
                <w:sz w:val="20"/>
                <w:szCs w:val="20"/>
                <w:lang w:eastAsia="en-US" w:bidi="en-US"/>
              </w:rPr>
              <w:t>cacdo:FEGoodsInfoDetails</w:t>
            </w:r>
            <w:r w:rsidRPr="00D767E5">
              <w:rPr>
                <w:rStyle w:val="Bodytext212ptNotBold"/>
                <w:sz w:val="20"/>
                <w:szCs w:val="20"/>
              </w:rPr>
              <w:t xml:space="preserve">) բարդ վավերապայմանի կազմում «Ապրանքի մնացորդը» </w:t>
            </w:r>
            <w:r w:rsidRPr="00D767E5">
              <w:rPr>
                <w:rStyle w:val="Bodytext212ptNotBold"/>
                <w:sz w:val="20"/>
                <w:szCs w:val="20"/>
                <w:lang w:eastAsia="en-US" w:bidi="en-US"/>
              </w:rPr>
              <w:t>(casdo:RemainGrossWeightMeasure) վավերապայմանը չի լրացվում</w:t>
            </w:r>
          </w:p>
        </w:tc>
      </w:tr>
      <w:tr w:rsidR="00047984" w:rsidRPr="00D767E5" w:rsidTr="00047984">
        <w:trPr>
          <w:jc w:val="center"/>
        </w:trPr>
        <w:tc>
          <w:tcPr>
            <w:tcW w:w="1426"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8</w:t>
            </w:r>
          </w:p>
        </w:tc>
        <w:tc>
          <w:tcPr>
            <w:tcW w:w="7938" w:type="dxa"/>
            <w:tcBorders>
              <w:top w:val="single" w:sz="4" w:space="0" w:color="auto"/>
              <w:left w:val="single" w:sz="4" w:space="0" w:color="auto"/>
              <w:bottom w:val="single" w:sz="4" w:space="0" w:color="auto"/>
              <w:righ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ind w:right="49"/>
              <w:jc w:val="left"/>
              <w:rPr>
                <w:sz w:val="20"/>
                <w:szCs w:val="20"/>
              </w:rPr>
            </w:pPr>
            <w:r w:rsidRPr="00D767E5">
              <w:rPr>
                <w:rStyle w:val="Bodytext212ptNotBold"/>
                <w:sz w:val="20"/>
                <w:szCs w:val="20"/>
              </w:rPr>
              <w:t xml:space="preserve">«Արտահանվող ապրանքի մասին տեղեկատվություն» </w:t>
            </w:r>
            <w:r w:rsidRPr="00D767E5">
              <w:rPr>
                <w:rStyle w:val="Bodytext212ptNotBold"/>
                <w:sz w:val="20"/>
                <w:szCs w:val="20"/>
                <w:lang w:eastAsia="en-US" w:bidi="en-US"/>
              </w:rPr>
              <w:t xml:space="preserve">(cacdo:FEGoodsDetails) </w:t>
            </w:r>
            <w:r w:rsidRPr="00D767E5">
              <w:rPr>
                <w:rStyle w:val="Bodytext212ptNotBold"/>
                <w:sz w:val="20"/>
                <w:szCs w:val="20"/>
              </w:rPr>
              <w:t>բարդ վավերապայմանի կազմում «Փաստաթղթի մասին տեղեկություններ» (cacdo:CADocDetails) վավերապայմանը պետք է լրացվի եւ պետք է պարունակի տրանսպորտային (փոխադրման) փաստաթղթի մասին տեղեկություններ</w:t>
            </w:r>
          </w:p>
        </w:tc>
      </w:tr>
      <w:tr w:rsidR="00047984" w:rsidRPr="00D767E5" w:rsidTr="00047984">
        <w:trPr>
          <w:jc w:val="center"/>
        </w:trPr>
        <w:tc>
          <w:tcPr>
            <w:tcW w:w="1426"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9</w:t>
            </w:r>
          </w:p>
        </w:tc>
        <w:tc>
          <w:tcPr>
            <w:tcW w:w="7938" w:type="dxa"/>
            <w:tcBorders>
              <w:top w:val="single" w:sz="4" w:space="0" w:color="auto"/>
              <w:left w:val="single" w:sz="4" w:space="0" w:color="auto"/>
              <w:bottom w:val="single" w:sz="4" w:space="0" w:color="auto"/>
              <w:righ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ind w:right="49"/>
              <w:jc w:val="left"/>
              <w:rPr>
                <w:sz w:val="20"/>
                <w:szCs w:val="20"/>
              </w:rPr>
            </w:pPr>
            <w:r w:rsidRPr="00D767E5">
              <w:rPr>
                <w:rStyle w:val="Bodytext212ptNotBold"/>
                <w:sz w:val="20"/>
                <w:szCs w:val="20"/>
              </w:rPr>
              <w:t>«Փաստաթղթի մասին տեղեկություններ» (cacdo:CADocDetails) բարդ վավերապայմանի կազմում «Փաստաթղթի տեսակի ծածկագիրը» (csdo:DocKindCode) վավերապայմանը պետք է լրացվի</w:t>
            </w:r>
          </w:p>
        </w:tc>
      </w:tr>
      <w:tr w:rsidR="00047984" w:rsidRPr="00D767E5" w:rsidTr="00047984">
        <w:trPr>
          <w:jc w:val="center"/>
        </w:trPr>
        <w:tc>
          <w:tcPr>
            <w:tcW w:w="1426"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10</w:t>
            </w:r>
          </w:p>
        </w:tc>
        <w:tc>
          <w:tcPr>
            <w:tcW w:w="7938" w:type="dxa"/>
            <w:tcBorders>
              <w:top w:val="single" w:sz="4" w:space="0" w:color="auto"/>
              <w:left w:val="single" w:sz="4" w:space="0" w:color="auto"/>
              <w:bottom w:val="single" w:sz="4" w:space="0" w:color="auto"/>
              <w:righ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ind w:right="49"/>
              <w:jc w:val="left"/>
              <w:rPr>
                <w:sz w:val="20"/>
                <w:szCs w:val="20"/>
              </w:rPr>
            </w:pPr>
            <w:r w:rsidRPr="00D767E5">
              <w:rPr>
                <w:rStyle w:val="Bodytext212ptNotBold"/>
                <w:sz w:val="20"/>
                <w:szCs w:val="20"/>
              </w:rPr>
              <w:t>«Փաստաթղթի մասին տեղեկություններ» (cacdo:CADocDetails) բարդ վավերապայմանի կազմում «Փաստաթղթի համարը» (csdo:DocId) վավերապայմանը պետք է լրացվի: Եթե տրանսպորտային (փոխադրման) փաստաթուղթը չունի համար, կատարվում է «ա/հ» նշումը.</w:t>
            </w:r>
          </w:p>
        </w:tc>
      </w:tr>
      <w:tr w:rsidR="00047984" w:rsidRPr="00D767E5" w:rsidTr="00047984">
        <w:trPr>
          <w:jc w:val="center"/>
        </w:trPr>
        <w:tc>
          <w:tcPr>
            <w:tcW w:w="1426"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11</w:t>
            </w:r>
          </w:p>
        </w:tc>
        <w:tc>
          <w:tcPr>
            <w:tcW w:w="7938" w:type="dxa"/>
            <w:tcBorders>
              <w:top w:val="single" w:sz="4" w:space="0" w:color="auto"/>
              <w:left w:val="single" w:sz="4" w:space="0" w:color="auto"/>
              <w:bottom w:val="single" w:sz="4" w:space="0" w:color="auto"/>
              <w:righ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ind w:right="49"/>
              <w:jc w:val="left"/>
              <w:rPr>
                <w:sz w:val="20"/>
                <w:szCs w:val="20"/>
              </w:rPr>
            </w:pPr>
            <w:r w:rsidRPr="00D767E5">
              <w:rPr>
                <w:rStyle w:val="Bodytext212ptNotBold"/>
                <w:sz w:val="20"/>
                <w:szCs w:val="20"/>
              </w:rPr>
              <w:t xml:space="preserve">«Մաքսային մարմինը» </w:t>
            </w:r>
            <w:r w:rsidRPr="00D767E5">
              <w:rPr>
                <w:rStyle w:val="Bodytext212ptNotBold"/>
                <w:sz w:val="20"/>
                <w:szCs w:val="20"/>
                <w:lang w:eastAsia="en-US" w:bidi="en-US"/>
              </w:rPr>
              <w:t xml:space="preserve">(ccdo:CustomsOfficeDetails) </w:t>
            </w:r>
            <w:r w:rsidRPr="00D767E5">
              <w:rPr>
                <w:rStyle w:val="Bodytext212ptNotBold"/>
                <w:sz w:val="20"/>
                <w:szCs w:val="20"/>
              </w:rPr>
              <w:t>բարդ վավերապայմանի կազմում «Մաքսային մարմնի ծածկագիրը» (</w:t>
            </w:r>
            <w:r w:rsidRPr="00D767E5">
              <w:rPr>
                <w:rStyle w:val="Bodytext212ptNotBold"/>
                <w:sz w:val="20"/>
                <w:szCs w:val="20"/>
                <w:lang w:eastAsia="en-US" w:bidi="en-US"/>
              </w:rPr>
              <w:t>csdo:CustomsOfficeCode</w:t>
            </w:r>
            <w:r w:rsidRPr="00D767E5">
              <w:rPr>
                <w:rStyle w:val="Bodytext212ptNotBold"/>
                <w:sz w:val="20"/>
                <w:szCs w:val="20"/>
              </w:rPr>
              <w:t>) վավերապայմանը պետք է լրացվի</w:t>
            </w:r>
          </w:p>
        </w:tc>
      </w:tr>
      <w:tr w:rsidR="00047984" w:rsidRPr="00D767E5" w:rsidTr="00047984">
        <w:trPr>
          <w:jc w:val="center"/>
        </w:trPr>
        <w:tc>
          <w:tcPr>
            <w:tcW w:w="1426"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12</w:t>
            </w:r>
          </w:p>
        </w:tc>
        <w:tc>
          <w:tcPr>
            <w:tcW w:w="7938" w:type="dxa"/>
            <w:tcBorders>
              <w:top w:val="single" w:sz="4" w:space="0" w:color="auto"/>
              <w:left w:val="single" w:sz="4" w:space="0" w:color="auto"/>
              <w:bottom w:val="single" w:sz="4" w:space="0" w:color="auto"/>
              <w:righ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ind w:right="49"/>
              <w:jc w:val="left"/>
              <w:rPr>
                <w:sz w:val="20"/>
                <w:szCs w:val="20"/>
              </w:rPr>
            </w:pPr>
            <w:r w:rsidRPr="00D767E5">
              <w:rPr>
                <w:rStyle w:val="Bodytext212ptNotBold"/>
                <w:sz w:val="20"/>
                <w:szCs w:val="20"/>
              </w:rPr>
              <w:t xml:space="preserve">«Ապրանքը» </w:t>
            </w:r>
            <w:r w:rsidRPr="00D767E5">
              <w:rPr>
                <w:rStyle w:val="Bodytext212ptNotBold"/>
                <w:sz w:val="20"/>
                <w:szCs w:val="20"/>
                <w:lang w:eastAsia="en-US" w:bidi="en-US"/>
              </w:rPr>
              <w:t>(cacdo:FEGoodsInfoDetails)</w:t>
            </w:r>
            <w:r w:rsidRPr="00D767E5">
              <w:rPr>
                <w:rStyle w:val="Bodytext212ptNotBold"/>
                <w:sz w:val="20"/>
                <w:szCs w:val="20"/>
              </w:rPr>
              <w:t xml:space="preserve"> բարդ վավերապայմանի կազմում «Ապրանքի անվանումը» </w:t>
            </w:r>
            <w:r w:rsidRPr="00D767E5">
              <w:rPr>
                <w:rStyle w:val="Bodytext212ptNotBold"/>
                <w:sz w:val="20"/>
                <w:szCs w:val="20"/>
                <w:lang w:eastAsia="en-US" w:bidi="en-US"/>
              </w:rPr>
              <w:t xml:space="preserve">(casdo:GoodsDescriptionText) </w:t>
            </w:r>
            <w:r w:rsidRPr="00D767E5">
              <w:rPr>
                <w:rStyle w:val="Bodytext212ptNotBold"/>
                <w:sz w:val="20"/>
                <w:szCs w:val="20"/>
              </w:rPr>
              <w:t>վավերապայմանը պետք է լրացվի</w:t>
            </w:r>
          </w:p>
        </w:tc>
      </w:tr>
      <w:tr w:rsidR="00047984" w:rsidRPr="00D767E5" w:rsidTr="00047984">
        <w:trPr>
          <w:jc w:val="center"/>
        </w:trPr>
        <w:tc>
          <w:tcPr>
            <w:tcW w:w="1426"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13</w:t>
            </w:r>
          </w:p>
        </w:tc>
        <w:tc>
          <w:tcPr>
            <w:tcW w:w="7938" w:type="dxa"/>
            <w:tcBorders>
              <w:top w:val="single" w:sz="4" w:space="0" w:color="auto"/>
              <w:left w:val="single" w:sz="4" w:space="0" w:color="auto"/>
              <w:bottom w:val="single" w:sz="4" w:space="0" w:color="auto"/>
              <w:righ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ind w:right="49"/>
              <w:jc w:val="left"/>
              <w:rPr>
                <w:sz w:val="20"/>
                <w:szCs w:val="20"/>
              </w:rPr>
            </w:pPr>
            <w:r w:rsidRPr="00D767E5">
              <w:rPr>
                <w:rStyle w:val="Bodytext212ptNotBold"/>
                <w:sz w:val="20"/>
                <w:szCs w:val="20"/>
              </w:rPr>
              <w:t>«Սահմանին գտնվող տրանսպորտային միջոցը» (cacdo:BorderTransportsDetails) բարդ վավերապայմանի կազմում «Տրանսպորտի տեսակի ծածկագիրը» (csdo:UnifiedTransportModeCode) վավերապայմանը պետք է լրացվի</w:t>
            </w:r>
          </w:p>
        </w:tc>
      </w:tr>
      <w:tr w:rsidR="00047984" w:rsidRPr="00D767E5" w:rsidTr="00047984">
        <w:trPr>
          <w:jc w:val="center"/>
        </w:trPr>
        <w:tc>
          <w:tcPr>
            <w:tcW w:w="1426"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14</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53EE3">
            <w:pPr>
              <w:pStyle w:val="Bodytext20"/>
              <w:shd w:val="clear" w:color="auto" w:fill="auto"/>
              <w:spacing w:after="120" w:line="240" w:lineRule="auto"/>
              <w:ind w:right="51"/>
              <w:jc w:val="left"/>
              <w:rPr>
                <w:sz w:val="20"/>
                <w:szCs w:val="20"/>
              </w:rPr>
            </w:pPr>
            <w:r w:rsidRPr="00D767E5">
              <w:rPr>
                <w:rStyle w:val="Bodytext212ptNotBold"/>
                <w:sz w:val="20"/>
                <w:szCs w:val="20"/>
              </w:rPr>
              <w:t xml:space="preserve"> «Ապրանքը» (cacdo:FEGoodsInfoDetails) բարդ վավերապայմանի կազմում «Ապրանքի ամբողջական արտահանման հատկանիշը» (casdo:GoodsFullyExportedIndicator) վավերապայմանը կարող է պարունակել հետեւյալ արժեքները.</w:t>
            </w:r>
          </w:p>
          <w:p w:rsidR="00047984" w:rsidRPr="00D767E5" w:rsidRDefault="00047984" w:rsidP="00B53EE3">
            <w:pPr>
              <w:pStyle w:val="Bodytext20"/>
              <w:shd w:val="clear" w:color="auto" w:fill="auto"/>
              <w:spacing w:after="120" w:line="240" w:lineRule="auto"/>
              <w:ind w:right="51"/>
              <w:jc w:val="left"/>
              <w:rPr>
                <w:sz w:val="20"/>
                <w:szCs w:val="20"/>
              </w:rPr>
            </w:pPr>
            <w:r w:rsidRPr="00D767E5">
              <w:rPr>
                <w:rStyle w:val="Bodytext212ptNotBold"/>
                <w:sz w:val="20"/>
                <w:szCs w:val="20"/>
              </w:rPr>
              <w:t>«</w:t>
            </w:r>
            <w:r w:rsidRPr="00D767E5">
              <w:rPr>
                <w:rStyle w:val="Bodytext212ptNotBold"/>
                <w:sz w:val="20"/>
                <w:szCs w:val="20"/>
                <w:lang w:eastAsia="en-US" w:bidi="en-US"/>
              </w:rPr>
              <w:t>true</w:t>
            </w:r>
            <w:r w:rsidRPr="00D767E5">
              <w:rPr>
                <w:rStyle w:val="Bodytext212ptNotBold"/>
                <w:sz w:val="20"/>
                <w:szCs w:val="20"/>
              </w:rPr>
              <w:t>»՝ մաքսային ընթացակարգով ձեւակերպված ապրանքն ամբողջությամբ արտահանվել է.</w:t>
            </w:r>
          </w:p>
          <w:p w:rsidR="00047984" w:rsidRPr="00D767E5" w:rsidRDefault="00047984" w:rsidP="00B53EE3">
            <w:pPr>
              <w:pStyle w:val="Bodytext20"/>
              <w:shd w:val="clear" w:color="auto" w:fill="auto"/>
              <w:spacing w:after="120" w:line="240" w:lineRule="auto"/>
              <w:ind w:right="51"/>
              <w:jc w:val="left"/>
              <w:rPr>
                <w:sz w:val="20"/>
                <w:szCs w:val="20"/>
              </w:rPr>
            </w:pPr>
            <w:r w:rsidRPr="00D767E5">
              <w:rPr>
                <w:rStyle w:val="Bodytext212ptNotBold"/>
                <w:sz w:val="20"/>
                <w:szCs w:val="20"/>
              </w:rPr>
              <w:t>«</w:t>
            </w:r>
            <w:r w:rsidRPr="00D767E5">
              <w:rPr>
                <w:rStyle w:val="Bodytext212ptNotBold"/>
                <w:sz w:val="20"/>
                <w:szCs w:val="20"/>
                <w:lang w:eastAsia="en-US" w:bidi="en-US"/>
              </w:rPr>
              <w:t>false</w:t>
            </w:r>
            <w:r w:rsidRPr="00D767E5">
              <w:rPr>
                <w:rStyle w:val="Bodytext212ptNotBold"/>
                <w:sz w:val="20"/>
                <w:szCs w:val="20"/>
              </w:rPr>
              <w:t>»՝ մաքսային ընթացակարգով ձեւակերպված ապրանքն արտահանվել է ոչ ամբողջությամբ</w:t>
            </w:r>
          </w:p>
        </w:tc>
      </w:tr>
    </w:tbl>
    <w:p w:rsidR="00047984" w:rsidRPr="00D767E5" w:rsidRDefault="00047984" w:rsidP="00047984">
      <w:pPr>
        <w:spacing w:after="160"/>
        <w:rPr>
          <w:rFonts w:ascii="Sylfaen" w:hAnsi="Sylfaen"/>
        </w:rPr>
      </w:pPr>
    </w:p>
    <w:p w:rsidR="00047984" w:rsidRPr="00D767E5" w:rsidRDefault="00047984" w:rsidP="00403925">
      <w:pPr>
        <w:pStyle w:val="Bodytext20"/>
        <w:shd w:val="clear" w:color="auto" w:fill="auto"/>
        <w:tabs>
          <w:tab w:val="left" w:pos="1134"/>
        </w:tabs>
        <w:spacing w:after="160" w:line="360" w:lineRule="auto"/>
        <w:ind w:firstLine="567"/>
        <w:rPr>
          <w:sz w:val="24"/>
          <w:szCs w:val="24"/>
        </w:rPr>
      </w:pPr>
      <w:r w:rsidRPr="00D767E5">
        <w:rPr>
          <w:b w:val="0"/>
          <w:sz w:val="24"/>
          <w:szCs w:val="24"/>
        </w:rPr>
        <w:lastRenderedPageBreak/>
        <w:t>28.</w:t>
      </w:r>
      <w:r w:rsidRPr="00D767E5">
        <w:rPr>
          <w:b w:val="0"/>
          <w:sz w:val="24"/>
          <w:szCs w:val="24"/>
        </w:rPr>
        <w:tab/>
      </w:r>
      <w:r w:rsidRPr="00D767E5">
        <w:rPr>
          <w:rStyle w:val="Bodytext2NotBold"/>
          <w:sz w:val="24"/>
          <w:szCs w:val="24"/>
        </w:rPr>
        <w:t>«Տեղեկությունների հաջող մշակման վերաբերյալ ծանուցում» (P.CP.02.MSG.004) հաղորդագրությամբ փոխանցվող «Մշակման արդյունքի մասին ծանուցում» (R.006) էլեկտրոնային փաստաթղթերի (տեղեկությունների) վավերապայմանների լրացմանը ներկայացվող պահանջները բերված են 17-րդ աղյուսակում:</w:t>
      </w:r>
    </w:p>
    <w:p w:rsidR="00047984" w:rsidRPr="00D767E5" w:rsidRDefault="00047984" w:rsidP="00B11629">
      <w:pPr>
        <w:spacing w:after="160" w:line="360" w:lineRule="auto"/>
        <w:rPr>
          <w:rFonts w:ascii="Sylfaen" w:hAnsi="Sylfaen"/>
        </w:rPr>
      </w:pPr>
    </w:p>
    <w:p w:rsidR="00047984" w:rsidRPr="00D767E5" w:rsidRDefault="00047984" w:rsidP="00B11629">
      <w:pPr>
        <w:pStyle w:val="Bodytext20"/>
        <w:shd w:val="clear" w:color="auto" w:fill="auto"/>
        <w:spacing w:after="160" w:line="360" w:lineRule="auto"/>
        <w:jc w:val="right"/>
        <w:rPr>
          <w:sz w:val="24"/>
          <w:szCs w:val="24"/>
        </w:rPr>
      </w:pPr>
      <w:r w:rsidRPr="00D767E5">
        <w:rPr>
          <w:rStyle w:val="Bodytext2NotBold"/>
          <w:sz w:val="24"/>
          <w:szCs w:val="24"/>
        </w:rPr>
        <w:t>Աղյուսակ 17</w:t>
      </w:r>
    </w:p>
    <w:p w:rsidR="00047984" w:rsidRPr="00D767E5" w:rsidRDefault="00047984" w:rsidP="00B11629">
      <w:pPr>
        <w:pStyle w:val="Bodytext20"/>
        <w:shd w:val="clear" w:color="auto" w:fill="auto"/>
        <w:spacing w:after="160" w:line="360" w:lineRule="auto"/>
        <w:jc w:val="center"/>
        <w:rPr>
          <w:sz w:val="24"/>
          <w:szCs w:val="24"/>
        </w:rPr>
      </w:pPr>
      <w:r w:rsidRPr="00D767E5">
        <w:rPr>
          <w:rStyle w:val="Bodytext2NotBold"/>
          <w:sz w:val="24"/>
          <w:szCs w:val="24"/>
        </w:rPr>
        <w:t>«Տեղեկությունների հաջող մշակման վերաբերյալ ծանուցում» (P.CP.02.MSG.004) հաղորդագրությամբ փոխանցվող «Մշակման արդյունքի մասին ծանուցում» (R.006) էլեկտրոնային փաստաթղթերի (տեղեկությունների) վավերապայմանների լրացմանը ներկայացվող պահանջները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97"/>
        <w:gridCol w:w="8002"/>
      </w:tblGrid>
      <w:tr w:rsidR="00047984" w:rsidRPr="00D767E5" w:rsidTr="00047984">
        <w:trPr>
          <w:tblHeader/>
          <w:jc w:val="center"/>
        </w:trPr>
        <w:tc>
          <w:tcPr>
            <w:tcW w:w="1397"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Պահանջի ծածկագիրը</w:t>
            </w:r>
          </w:p>
        </w:tc>
        <w:tc>
          <w:tcPr>
            <w:tcW w:w="8002"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Պահանջի ձեւակերպումը</w:t>
            </w:r>
          </w:p>
        </w:tc>
      </w:tr>
      <w:tr w:rsidR="00047984" w:rsidRPr="00D767E5" w:rsidTr="00047984">
        <w:trPr>
          <w:jc w:val="center"/>
        </w:trPr>
        <w:tc>
          <w:tcPr>
            <w:tcW w:w="1397"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1</w:t>
            </w:r>
          </w:p>
        </w:tc>
        <w:tc>
          <w:tcPr>
            <w:tcW w:w="8002"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4"/>
              </w:rPr>
            </w:pPr>
            <w:r w:rsidRPr="00D767E5">
              <w:rPr>
                <w:rStyle w:val="Bodytext212ptNotBold"/>
                <w:sz w:val="20"/>
              </w:rPr>
              <w:t>«Մշակման արդյունքի ծածկագիրը» (csdo:ProcessingResultV2Code) վավերապայմանը պետք է պարունակի «2» արժեքը</w:t>
            </w:r>
          </w:p>
        </w:tc>
      </w:tr>
    </w:tbl>
    <w:p w:rsidR="00047984" w:rsidRPr="00D767E5" w:rsidRDefault="00047984" w:rsidP="00403925">
      <w:pPr>
        <w:tabs>
          <w:tab w:val="left" w:pos="6945"/>
        </w:tabs>
        <w:spacing w:after="160" w:line="360" w:lineRule="auto"/>
        <w:rPr>
          <w:rFonts w:ascii="Sylfaen" w:hAnsi="Sylfaen"/>
        </w:rPr>
      </w:pPr>
    </w:p>
    <w:p w:rsidR="00047984" w:rsidRPr="00D767E5" w:rsidRDefault="00047984" w:rsidP="00403925">
      <w:pPr>
        <w:pStyle w:val="Bodytext20"/>
        <w:shd w:val="clear" w:color="auto" w:fill="auto"/>
        <w:tabs>
          <w:tab w:val="left" w:pos="1134"/>
        </w:tabs>
        <w:spacing w:after="160" w:line="360" w:lineRule="auto"/>
        <w:ind w:firstLine="567"/>
        <w:rPr>
          <w:sz w:val="24"/>
          <w:szCs w:val="24"/>
        </w:rPr>
      </w:pPr>
      <w:r w:rsidRPr="00D767E5">
        <w:rPr>
          <w:b w:val="0"/>
          <w:sz w:val="24"/>
          <w:szCs w:val="24"/>
        </w:rPr>
        <w:t>29.</w:t>
      </w:r>
      <w:r w:rsidRPr="00D767E5">
        <w:rPr>
          <w:b w:val="0"/>
          <w:sz w:val="24"/>
          <w:szCs w:val="24"/>
        </w:rPr>
        <w:tab/>
      </w:r>
      <w:r w:rsidRPr="00D767E5">
        <w:rPr>
          <w:rStyle w:val="Bodytext2NotBold"/>
          <w:sz w:val="24"/>
          <w:szCs w:val="24"/>
        </w:rPr>
        <w:t>«Տեղեկությունների բացակայության մասին ծանուցում» (P.CP.02.MSG.005) հաղորդագրությամբ փոխանցվող «Մշակման արդյունքի մասին ծանուցում» (R.006) էլեկտրոնային փաստաթղթերի (տեղեկությունների) վավերապայմանների լրացմանը ներկայացվող պահանջները բերված են 18-րդ աղյուսակում:</w:t>
      </w:r>
    </w:p>
    <w:p w:rsidR="00403925" w:rsidRDefault="00403925">
      <w:pPr>
        <w:rPr>
          <w:rStyle w:val="HeaderorfooterNotBold"/>
          <w:b w:val="0"/>
          <w:sz w:val="24"/>
          <w:szCs w:val="24"/>
          <w:lang w:val="en-US"/>
        </w:rPr>
      </w:pPr>
      <w:r>
        <w:rPr>
          <w:rStyle w:val="HeaderorfooterNotBold"/>
          <w:b w:val="0"/>
          <w:sz w:val="24"/>
          <w:szCs w:val="24"/>
          <w:lang w:val="en-US"/>
        </w:rPr>
        <w:br w:type="page"/>
      </w:r>
    </w:p>
    <w:p w:rsidR="00047984" w:rsidRPr="00D767E5" w:rsidRDefault="00047984" w:rsidP="00403925">
      <w:pPr>
        <w:pStyle w:val="Tablecaption0"/>
        <w:shd w:val="clear" w:color="auto" w:fill="auto"/>
        <w:spacing w:after="160" w:line="360" w:lineRule="auto"/>
        <w:jc w:val="right"/>
        <w:rPr>
          <w:b w:val="0"/>
          <w:sz w:val="24"/>
          <w:szCs w:val="24"/>
        </w:rPr>
      </w:pPr>
      <w:r w:rsidRPr="00D767E5">
        <w:rPr>
          <w:rStyle w:val="HeaderorfooterNotBold"/>
          <w:sz w:val="24"/>
          <w:szCs w:val="24"/>
        </w:rPr>
        <w:lastRenderedPageBreak/>
        <w:t xml:space="preserve">Աղյուսակ </w:t>
      </w:r>
      <w:r w:rsidR="00C94A3F" w:rsidRPr="00D767E5">
        <w:rPr>
          <w:b w:val="0"/>
          <w:sz w:val="24"/>
          <w:szCs w:val="24"/>
        </w:rPr>
        <w:fldChar w:fldCharType="begin"/>
      </w:r>
      <w:r w:rsidRPr="00D767E5">
        <w:rPr>
          <w:b w:val="0"/>
          <w:sz w:val="24"/>
          <w:szCs w:val="24"/>
        </w:rPr>
        <w:instrText xml:space="preserve"> PAGE \* MERGEFORMAT </w:instrText>
      </w:r>
      <w:r w:rsidR="00C94A3F" w:rsidRPr="00D767E5">
        <w:rPr>
          <w:b w:val="0"/>
          <w:sz w:val="24"/>
          <w:szCs w:val="24"/>
        </w:rPr>
        <w:fldChar w:fldCharType="separate"/>
      </w:r>
      <w:r w:rsidRPr="00D767E5">
        <w:rPr>
          <w:rStyle w:val="HeaderorfooterNotBold"/>
          <w:sz w:val="24"/>
          <w:szCs w:val="24"/>
        </w:rPr>
        <w:t>18</w:t>
      </w:r>
      <w:r w:rsidR="00C94A3F" w:rsidRPr="00D767E5">
        <w:rPr>
          <w:b w:val="0"/>
          <w:sz w:val="24"/>
          <w:szCs w:val="24"/>
        </w:rPr>
        <w:fldChar w:fldCharType="end"/>
      </w:r>
    </w:p>
    <w:p w:rsidR="00047984" w:rsidRPr="00D767E5" w:rsidRDefault="00047984" w:rsidP="00403925">
      <w:pPr>
        <w:pStyle w:val="Tablecaption0"/>
        <w:shd w:val="clear" w:color="auto" w:fill="auto"/>
        <w:spacing w:after="160" w:line="360" w:lineRule="auto"/>
        <w:jc w:val="center"/>
        <w:rPr>
          <w:sz w:val="24"/>
          <w:szCs w:val="24"/>
        </w:rPr>
      </w:pPr>
      <w:r w:rsidRPr="00D767E5">
        <w:rPr>
          <w:rStyle w:val="Bodytext2NotBold"/>
          <w:sz w:val="24"/>
          <w:szCs w:val="24"/>
        </w:rPr>
        <w:t>«Տեղեկությունների բացակայության մասին ծանուցում» (P.CP.02.MSG.005) հաղորդագրությամբ փոխանցվող «Մշակման արդյունքի մասին ծանուցում» (R.006) էլեկտրոնային փաստաթղթերի (տեղեկությունների) վավերապայմանների լրացմանը ներկայացվող պահանջները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06"/>
        <w:gridCol w:w="8016"/>
      </w:tblGrid>
      <w:tr w:rsidR="00047984" w:rsidRPr="00D767E5" w:rsidTr="00047984">
        <w:trPr>
          <w:jc w:val="center"/>
        </w:trPr>
        <w:tc>
          <w:tcPr>
            <w:tcW w:w="140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Պահանջի ծածկագիրը</w:t>
            </w:r>
          </w:p>
        </w:tc>
        <w:tc>
          <w:tcPr>
            <w:tcW w:w="8016"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Պահանջի ձեւակերպումը</w:t>
            </w:r>
          </w:p>
        </w:tc>
      </w:tr>
      <w:tr w:rsidR="00047984" w:rsidRPr="00D767E5" w:rsidTr="00047984">
        <w:trPr>
          <w:jc w:val="center"/>
        </w:trPr>
        <w:tc>
          <w:tcPr>
            <w:tcW w:w="1406"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1</w:t>
            </w:r>
          </w:p>
        </w:tc>
        <w:tc>
          <w:tcPr>
            <w:tcW w:w="8016"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4"/>
              </w:rPr>
            </w:pPr>
            <w:r w:rsidRPr="00D767E5">
              <w:rPr>
                <w:rStyle w:val="Bodytext212ptNotBold"/>
                <w:sz w:val="20"/>
              </w:rPr>
              <w:t>«Մշակման արդյունքի ծածկագիր» (csdo:ProcessingResultV2Code) վավերապայմանը պետք է պարունակի «1» արժեքը</w:t>
            </w:r>
          </w:p>
        </w:tc>
      </w:tr>
    </w:tbl>
    <w:p w:rsidR="00047984" w:rsidRPr="00D767E5" w:rsidRDefault="00047984" w:rsidP="00047984">
      <w:pPr>
        <w:spacing w:after="160" w:line="360" w:lineRule="auto"/>
        <w:rPr>
          <w:rFonts w:ascii="Sylfaen" w:hAnsi="Sylfaen"/>
        </w:rPr>
      </w:pPr>
    </w:p>
    <w:p w:rsidR="00047984" w:rsidRPr="00D767E5" w:rsidRDefault="00047984" w:rsidP="00047984">
      <w:pPr>
        <w:pStyle w:val="Bodytext20"/>
        <w:shd w:val="clear" w:color="auto" w:fill="auto"/>
        <w:tabs>
          <w:tab w:val="left" w:pos="1134"/>
        </w:tabs>
        <w:spacing w:after="160" w:line="360" w:lineRule="auto"/>
        <w:ind w:firstLine="567"/>
        <w:rPr>
          <w:sz w:val="24"/>
          <w:szCs w:val="24"/>
        </w:rPr>
      </w:pPr>
      <w:r w:rsidRPr="00D767E5">
        <w:rPr>
          <w:b w:val="0"/>
          <w:sz w:val="24"/>
          <w:szCs w:val="24"/>
        </w:rPr>
        <w:t>30.</w:t>
      </w:r>
      <w:r w:rsidRPr="00D767E5">
        <w:rPr>
          <w:b w:val="0"/>
          <w:sz w:val="24"/>
          <w:szCs w:val="24"/>
        </w:rPr>
        <w:tab/>
      </w:r>
      <w:r w:rsidRPr="00D767E5">
        <w:rPr>
          <w:rStyle w:val="Bodytext2NotBold"/>
          <w:sz w:val="24"/>
          <w:szCs w:val="24"/>
        </w:rPr>
        <w:t>«Էլեկտրոնային չեղարկում» (P.CP.02.MSG.006) հաղորդագրությամբ փոխանցվող «Ապրանքների փաստացի արտահանման հաստատումը չեղարկելու վերաբերյալ տեղեկություններ» (R.CA.CP.02.002) էլեկտրոնային փաստաթղթերի (տեղեկությունների) վավերապայմանների լրացմանը ներկայացվող պահանջները բերված են 19-րդ աղյուսակում:</w:t>
      </w:r>
    </w:p>
    <w:p w:rsidR="00047984" w:rsidRPr="00D767E5" w:rsidRDefault="00047984" w:rsidP="00047984">
      <w:pPr>
        <w:spacing w:after="160" w:line="360" w:lineRule="auto"/>
        <w:rPr>
          <w:rFonts w:ascii="Sylfaen" w:hAnsi="Sylfaen"/>
        </w:rPr>
      </w:pPr>
    </w:p>
    <w:p w:rsidR="00047984" w:rsidRPr="00D767E5" w:rsidRDefault="00047984" w:rsidP="00047984">
      <w:pPr>
        <w:pStyle w:val="Bodytext20"/>
        <w:shd w:val="clear" w:color="auto" w:fill="auto"/>
        <w:spacing w:after="160" w:line="360" w:lineRule="auto"/>
        <w:jc w:val="right"/>
        <w:rPr>
          <w:sz w:val="24"/>
          <w:szCs w:val="24"/>
        </w:rPr>
      </w:pPr>
      <w:r w:rsidRPr="00D767E5">
        <w:rPr>
          <w:rStyle w:val="Bodytext2NotBold"/>
          <w:sz w:val="24"/>
          <w:szCs w:val="24"/>
        </w:rPr>
        <w:t>Աղյուսակ 19</w:t>
      </w:r>
    </w:p>
    <w:p w:rsidR="00047984" w:rsidRPr="00D767E5" w:rsidRDefault="00047984" w:rsidP="00047984">
      <w:pPr>
        <w:pStyle w:val="Bodytext20"/>
        <w:shd w:val="clear" w:color="auto" w:fill="auto"/>
        <w:spacing w:after="160" w:line="360" w:lineRule="auto"/>
        <w:jc w:val="center"/>
        <w:rPr>
          <w:sz w:val="24"/>
          <w:szCs w:val="24"/>
        </w:rPr>
      </w:pPr>
      <w:r w:rsidRPr="00D767E5">
        <w:rPr>
          <w:rStyle w:val="Bodytext2NotBold"/>
          <w:sz w:val="24"/>
          <w:szCs w:val="24"/>
        </w:rPr>
        <w:t>«Էլեկտրոնային չեղարկում» (P.CP.02.MSG.006) հաղորդագրությամբ փոխանցվող «Ապրանքների փաստացի արտահանման հաստատումը չեղարկելու վերաբերյալ տեղեկությունները» (R.CA.CP.02.002) էլեկտրոնային փաստաթղթերի (տեղեկությունների) վավերապայմանների լրացմանը ներկայացվող պահանջները</w:t>
      </w:r>
    </w:p>
    <w:tbl>
      <w:tblPr>
        <w:tblOverlap w:val="never"/>
        <w:tblW w:w="9418" w:type="dxa"/>
        <w:jc w:val="center"/>
        <w:tblLayout w:type="fixed"/>
        <w:tblCellMar>
          <w:left w:w="10" w:type="dxa"/>
          <w:right w:w="10" w:type="dxa"/>
        </w:tblCellMar>
        <w:tblLook w:val="0000" w:firstRow="0" w:lastRow="0" w:firstColumn="0" w:lastColumn="0" w:noHBand="0" w:noVBand="0"/>
      </w:tblPr>
      <w:tblGrid>
        <w:gridCol w:w="1402"/>
        <w:gridCol w:w="8016"/>
      </w:tblGrid>
      <w:tr w:rsidR="00047984" w:rsidRPr="00D767E5" w:rsidTr="00047984">
        <w:trPr>
          <w:tblHeader/>
          <w:jc w:val="center"/>
        </w:trPr>
        <w:tc>
          <w:tcPr>
            <w:tcW w:w="140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Պահանջի ծածկագիրը</w:t>
            </w:r>
          </w:p>
        </w:tc>
        <w:tc>
          <w:tcPr>
            <w:tcW w:w="8016"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Պահանջի ձեւակերպումը</w:t>
            </w:r>
          </w:p>
        </w:tc>
      </w:tr>
      <w:tr w:rsidR="00047984" w:rsidRPr="00D767E5" w:rsidTr="00047984">
        <w:trPr>
          <w:trHeight w:val="738"/>
          <w:jc w:val="center"/>
        </w:trPr>
        <w:tc>
          <w:tcPr>
            <w:tcW w:w="140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1</w:t>
            </w:r>
          </w:p>
        </w:tc>
        <w:tc>
          <w:tcPr>
            <w:tcW w:w="8016" w:type="dxa"/>
            <w:tcBorders>
              <w:top w:val="single" w:sz="4" w:space="0" w:color="auto"/>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59"/>
              <w:jc w:val="left"/>
              <w:rPr>
                <w:sz w:val="20"/>
                <w:szCs w:val="24"/>
              </w:rPr>
            </w:pPr>
            <w:r w:rsidRPr="00D767E5">
              <w:rPr>
                <w:rStyle w:val="Bodytext212ptNotBold"/>
                <w:sz w:val="20"/>
              </w:rPr>
              <w:t>«Մաքսային մարմինը» (ccdo:CustomsOfficeDetails) բարդ վավերապայմանի կազմում «Երկրի ծածկագիրը» (csdo:UnifiedCountryCode) վավերապայմանը պետք է լրացվի</w:t>
            </w:r>
          </w:p>
        </w:tc>
      </w:tr>
      <w:tr w:rsidR="00047984" w:rsidRPr="00D767E5" w:rsidTr="00047984">
        <w:trPr>
          <w:jc w:val="center"/>
        </w:trPr>
        <w:tc>
          <w:tcPr>
            <w:tcW w:w="1402"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2</w:t>
            </w:r>
          </w:p>
        </w:tc>
        <w:tc>
          <w:tcPr>
            <w:tcW w:w="8016"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59"/>
              <w:jc w:val="left"/>
              <w:rPr>
                <w:sz w:val="20"/>
                <w:szCs w:val="24"/>
              </w:rPr>
            </w:pPr>
            <w:r w:rsidRPr="00D767E5">
              <w:rPr>
                <w:rStyle w:val="Bodytext212ptNotBold"/>
                <w:sz w:val="20"/>
              </w:rPr>
              <w:t>եթե «Մաքսային մարմինը» (ccdo:CustomsOfficeDetails) բարդ վավերապայմանի կազմում «Երկրի ծածկագիրը» (csdo:UnifiedCountryCode) վավերապայմանի արժեքը չի պարունակում «АМ» արժեքը, ապա «Մաքսային մարմնի պաշտոնատար անձը» (cacdo:CustomsPersonDetails) բարդ վավերապայմանի կազմում «Մաքսային մարմնի պաշտոնատար անձի ԱՀԿ-ի համարը» (casdo:LNPId) վավերապայմանը պետք է լրացվի</w:t>
            </w:r>
          </w:p>
        </w:tc>
      </w:tr>
      <w:tr w:rsidR="00047984" w:rsidRPr="00D767E5" w:rsidTr="00047984">
        <w:trPr>
          <w:jc w:val="center"/>
        </w:trPr>
        <w:tc>
          <w:tcPr>
            <w:tcW w:w="1402"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lastRenderedPageBreak/>
              <w:t>3</w:t>
            </w:r>
          </w:p>
        </w:tc>
        <w:tc>
          <w:tcPr>
            <w:tcW w:w="8016"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59"/>
              <w:jc w:val="left"/>
              <w:rPr>
                <w:sz w:val="20"/>
                <w:szCs w:val="24"/>
              </w:rPr>
            </w:pPr>
            <w:r w:rsidRPr="00D767E5">
              <w:rPr>
                <w:rStyle w:val="Bodytext212ptNotBold"/>
                <w:sz w:val="20"/>
              </w:rPr>
              <w:t xml:space="preserve">եթե «Մաքսային մարմինը» (ccdo:CustomsOfficeDetails) բարդ վավերապայմանի կազմում «Երկրի ծածկագիրը» (csdo:UnifiedCountryCode) վավերապայմանի արժեքը պարունակում է «АМ» արժեքը, ապա «ԱԱՀ» (ccdo:FullNameDetails) բարդ վավերապայմանի կազմում «Անունը» (csdo:FirstName) վավերապայմանը, «ԱԱՀ» (ccdo:FullNameDetails) բարդ վավերապայմանի կազմում «Ազգանունը» (csdo:LastName) վավերապայմանը եւ «Մաքսային մարմնի պաշտոնատար անձը» (cacdo:CustomsPersonDetails) բարդ վավերապայմանի կազմում «Պաշտոնի անվանումը» (csdo:PositionName) վավերապայմանը պետք է լրացվեն </w:t>
            </w:r>
          </w:p>
        </w:tc>
      </w:tr>
      <w:tr w:rsidR="00047984" w:rsidRPr="00D767E5" w:rsidTr="00047984">
        <w:trPr>
          <w:jc w:val="center"/>
        </w:trPr>
        <w:tc>
          <w:tcPr>
            <w:tcW w:w="1402"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4</w:t>
            </w:r>
          </w:p>
        </w:tc>
        <w:tc>
          <w:tcPr>
            <w:tcW w:w="8016"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59"/>
              <w:jc w:val="left"/>
              <w:rPr>
                <w:sz w:val="20"/>
                <w:szCs w:val="24"/>
              </w:rPr>
            </w:pPr>
            <w:r w:rsidRPr="00D767E5">
              <w:rPr>
                <w:rStyle w:val="Bodytext212ptNotBold"/>
                <w:sz w:val="20"/>
              </w:rPr>
              <w:t xml:space="preserve">«Ապրանքների փաստացի արտահանումը չեղարկելու պատճառի ծածկագիրը» (casdo:ExportCancellationReasonCode) վավերապայմանը կարող է պարունակել հետեւյալ արժեքները. </w:t>
            </w:r>
          </w:p>
          <w:p w:rsidR="00047984" w:rsidRPr="00D767E5" w:rsidRDefault="00047984" w:rsidP="00B11629">
            <w:pPr>
              <w:pStyle w:val="Bodytext20"/>
              <w:shd w:val="clear" w:color="auto" w:fill="auto"/>
              <w:spacing w:after="120" w:line="240" w:lineRule="auto"/>
              <w:ind w:right="159"/>
              <w:jc w:val="left"/>
              <w:rPr>
                <w:sz w:val="20"/>
                <w:szCs w:val="24"/>
              </w:rPr>
            </w:pPr>
            <w:r w:rsidRPr="00D767E5">
              <w:rPr>
                <w:rStyle w:val="Bodytext212ptNotBold"/>
                <w:sz w:val="20"/>
              </w:rPr>
              <w:t>«01»՝ ապրանքների հայտարարագրի գրանցման համարի սխալ նշում.</w:t>
            </w:r>
          </w:p>
          <w:p w:rsidR="00047984" w:rsidRPr="00D767E5" w:rsidRDefault="00047984" w:rsidP="00B11629">
            <w:pPr>
              <w:pStyle w:val="Bodytext20"/>
              <w:shd w:val="clear" w:color="auto" w:fill="auto"/>
              <w:spacing w:after="120" w:line="240" w:lineRule="auto"/>
              <w:ind w:right="159"/>
              <w:jc w:val="left"/>
              <w:rPr>
                <w:sz w:val="20"/>
                <w:szCs w:val="24"/>
              </w:rPr>
            </w:pPr>
            <w:r w:rsidRPr="00D767E5">
              <w:rPr>
                <w:rStyle w:val="Bodytext212ptNotBold"/>
                <w:sz w:val="20"/>
              </w:rPr>
              <w:t>«02»՝ Միության ապրանքների նկատմամբ ապրանքների հայտարարագրի հետկանչ.</w:t>
            </w:r>
          </w:p>
          <w:p w:rsidR="00047984" w:rsidRPr="00D767E5" w:rsidRDefault="00047984" w:rsidP="00B11629">
            <w:pPr>
              <w:pStyle w:val="Bodytext20"/>
              <w:shd w:val="clear" w:color="auto" w:fill="auto"/>
              <w:spacing w:after="120" w:line="240" w:lineRule="auto"/>
              <w:ind w:right="159"/>
              <w:jc w:val="left"/>
              <w:rPr>
                <w:sz w:val="20"/>
                <w:szCs w:val="24"/>
              </w:rPr>
            </w:pPr>
            <w:r w:rsidRPr="00D767E5">
              <w:rPr>
                <w:rStyle w:val="Bodytext212ptNotBold"/>
                <w:sz w:val="20"/>
              </w:rPr>
              <w:t>«03»՝ Միության մաքսային տարածք ապրանքի վերադարձ.</w:t>
            </w:r>
          </w:p>
          <w:p w:rsidR="00047984" w:rsidRPr="00D767E5" w:rsidRDefault="00047984" w:rsidP="00B11629">
            <w:pPr>
              <w:pStyle w:val="Bodytext20"/>
              <w:shd w:val="clear" w:color="auto" w:fill="auto"/>
              <w:spacing w:after="120" w:line="240" w:lineRule="auto"/>
              <w:ind w:right="159"/>
              <w:jc w:val="left"/>
              <w:rPr>
                <w:sz w:val="20"/>
                <w:szCs w:val="24"/>
              </w:rPr>
            </w:pPr>
            <w:r w:rsidRPr="00D767E5">
              <w:rPr>
                <w:rStyle w:val="Bodytext212ptNotBold"/>
                <w:sz w:val="20"/>
              </w:rPr>
              <w:t>«04»՝ օտարերկրյա ապրանքի ժամանակավոր պահման հանձնում.</w:t>
            </w:r>
          </w:p>
          <w:p w:rsidR="00047984" w:rsidRPr="00D767E5" w:rsidRDefault="00047984" w:rsidP="00B11629">
            <w:pPr>
              <w:pStyle w:val="Bodytext20"/>
              <w:shd w:val="clear" w:color="auto" w:fill="auto"/>
              <w:spacing w:after="120" w:line="240" w:lineRule="auto"/>
              <w:ind w:right="159"/>
              <w:jc w:val="left"/>
              <w:rPr>
                <w:sz w:val="20"/>
                <w:szCs w:val="24"/>
              </w:rPr>
            </w:pPr>
            <w:r w:rsidRPr="00D767E5">
              <w:rPr>
                <w:rStyle w:val="Bodytext212ptNotBold"/>
                <w:sz w:val="20"/>
              </w:rPr>
              <w:t xml:space="preserve">«05»՝ տրանսպորտային միջոցի տեխնիկական անսարքություն. </w:t>
            </w:r>
          </w:p>
          <w:p w:rsidR="00047984" w:rsidRPr="00D767E5" w:rsidRDefault="00047984" w:rsidP="00B11629">
            <w:pPr>
              <w:pStyle w:val="Bodytext20"/>
              <w:shd w:val="clear" w:color="auto" w:fill="auto"/>
              <w:spacing w:after="120" w:line="240" w:lineRule="auto"/>
              <w:ind w:right="159"/>
              <w:jc w:val="left"/>
              <w:rPr>
                <w:sz w:val="20"/>
                <w:szCs w:val="24"/>
              </w:rPr>
            </w:pPr>
            <w:r w:rsidRPr="00D767E5">
              <w:rPr>
                <w:rStyle w:val="Bodytext212ptNotBold"/>
                <w:sz w:val="20"/>
              </w:rPr>
              <w:t>«06»՝ ապրանքի (ապրանքի մասի) կորուստ.</w:t>
            </w:r>
          </w:p>
          <w:p w:rsidR="00047984" w:rsidRPr="00D767E5" w:rsidRDefault="00047984" w:rsidP="00B11629">
            <w:pPr>
              <w:pStyle w:val="Bodytext20"/>
              <w:shd w:val="clear" w:color="auto" w:fill="auto"/>
              <w:spacing w:after="120" w:line="240" w:lineRule="auto"/>
              <w:ind w:right="159"/>
              <w:jc w:val="left"/>
              <w:rPr>
                <w:sz w:val="20"/>
                <w:szCs w:val="24"/>
              </w:rPr>
            </w:pPr>
            <w:r w:rsidRPr="00D767E5">
              <w:rPr>
                <w:rStyle w:val="Bodytext212ptNotBold"/>
                <w:sz w:val="20"/>
              </w:rPr>
              <w:t>07` վթար.</w:t>
            </w:r>
          </w:p>
          <w:p w:rsidR="00047984" w:rsidRPr="00D767E5" w:rsidRDefault="00047984" w:rsidP="00B11629">
            <w:pPr>
              <w:pStyle w:val="Bodytext20"/>
              <w:shd w:val="clear" w:color="auto" w:fill="auto"/>
              <w:spacing w:after="120" w:line="240" w:lineRule="auto"/>
              <w:ind w:right="159"/>
              <w:jc w:val="left"/>
              <w:rPr>
                <w:sz w:val="20"/>
                <w:szCs w:val="24"/>
              </w:rPr>
            </w:pPr>
            <w:r w:rsidRPr="00D767E5">
              <w:rPr>
                <w:rStyle w:val="Bodytext212ptNotBold"/>
                <w:sz w:val="20"/>
              </w:rPr>
              <w:t>«08»</w:t>
            </w:r>
            <w:r w:rsidRPr="00D767E5">
              <w:rPr>
                <w:rStyle w:val="Bodytext212ptNotBold"/>
                <w:sz w:val="20"/>
                <w:lang w:val="ru-RU"/>
              </w:rPr>
              <w:t xml:space="preserve">՝ </w:t>
            </w:r>
            <w:r w:rsidRPr="00D767E5">
              <w:rPr>
                <w:rStyle w:val="Bodytext212ptNotBold"/>
                <w:sz w:val="20"/>
              </w:rPr>
              <w:t>անհաղթահարելի ուժի ազդեցություն</w:t>
            </w:r>
          </w:p>
        </w:tc>
      </w:tr>
      <w:tr w:rsidR="00047984" w:rsidRPr="00D767E5" w:rsidTr="00047984">
        <w:trPr>
          <w:jc w:val="center"/>
        </w:trPr>
        <w:tc>
          <w:tcPr>
            <w:tcW w:w="1402"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5</w:t>
            </w:r>
          </w:p>
        </w:tc>
        <w:tc>
          <w:tcPr>
            <w:tcW w:w="8016"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59"/>
              <w:jc w:val="left"/>
              <w:rPr>
                <w:sz w:val="20"/>
                <w:szCs w:val="24"/>
              </w:rPr>
            </w:pPr>
            <w:r w:rsidRPr="00D767E5">
              <w:rPr>
                <w:rStyle w:val="Bodytext212ptNotBold"/>
                <w:sz w:val="20"/>
              </w:rPr>
              <w:t>եթե «Ապրանքների փաստացի արտահանումը չեղարկելու պատճառի ծածկագիրը» (casdo:ExportCancellationReasonCode) վավերապայմանը պարունակում է «08» արժեքը, ապա «Այլ տեղեկություններ» (csdo:AdditionalInfoText) վավերապայմանը պետք է լրացվի</w:t>
            </w:r>
          </w:p>
        </w:tc>
      </w:tr>
      <w:tr w:rsidR="00047984" w:rsidRPr="00D767E5" w:rsidTr="00047984">
        <w:trPr>
          <w:jc w:val="center"/>
        </w:trPr>
        <w:tc>
          <w:tcPr>
            <w:tcW w:w="1402"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6</w:t>
            </w:r>
          </w:p>
        </w:tc>
        <w:tc>
          <w:tcPr>
            <w:tcW w:w="8016"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59"/>
              <w:jc w:val="left"/>
              <w:rPr>
                <w:sz w:val="20"/>
                <w:szCs w:val="24"/>
              </w:rPr>
            </w:pPr>
            <w:r w:rsidRPr="00D767E5">
              <w:rPr>
                <w:rStyle w:val="Bodytext212ptNotBold"/>
                <w:sz w:val="20"/>
              </w:rPr>
              <w:t>եթե «Ապրանքների փաստացի արտահանումը չեղարկելու պատճառի ծածկագիրը» (casdo:ExportCancellationReasonCode) վավերապայմանը չի պարունակում «08» արժեքը, ապա «Այլ տեղեկություններ» (csdo:AdditionalInfoText) վավերապայմանը չի լրացվում</w:t>
            </w:r>
          </w:p>
        </w:tc>
      </w:tr>
    </w:tbl>
    <w:p w:rsidR="00047984" w:rsidRPr="00D767E5" w:rsidRDefault="00047984" w:rsidP="00047984">
      <w:pPr>
        <w:spacing w:after="160" w:line="360" w:lineRule="auto"/>
        <w:rPr>
          <w:rFonts w:ascii="Sylfaen" w:hAnsi="Sylfaen"/>
        </w:rPr>
      </w:pPr>
    </w:p>
    <w:p w:rsidR="00047984" w:rsidRPr="00D767E5" w:rsidRDefault="00047984" w:rsidP="00047984">
      <w:pPr>
        <w:pStyle w:val="Bodytext20"/>
        <w:shd w:val="clear" w:color="auto" w:fill="auto"/>
        <w:tabs>
          <w:tab w:val="left" w:pos="1134"/>
        </w:tabs>
        <w:spacing w:after="160" w:line="360" w:lineRule="auto"/>
        <w:ind w:firstLine="567"/>
        <w:rPr>
          <w:sz w:val="24"/>
          <w:szCs w:val="24"/>
        </w:rPr>
      </w:pPr>
      <w:r w:rsidRPr="00D767E5">
        <w:rPr>
          <w:b w:val="0"/>
          <w:sz w:val="24"/>
          <w:szCs w:val="24"/>
        </w:rPr>
        <w:t>31.</w:t>
      </w:r>
      <w:r w:rsidRPr="00D767E5">
        <w:rPr>
          <w:b w:val="0"/>
          <w:sz w:val="24"/>
          <w:szCs w:val="24"/>
        </w:rPr>
        <w:tab/>
      </w:r>
      <w:r w:rsidRPr="00D767E5">
        <w:rPr>
          <w:rStyle w:val="Bodytext2NotBold"/>
          <w:sz w:val="24"/>
          <w:szCs w:val="24"/>
        </w:rPr>
        <w:t xml:space="preserve">«Ապրանքների փաստացի արտահանման </w:t>
      </w:r>
      <w:r w:rsidRPr="00D767E5">
        <w:rPr>
          <w:rStyle w:val="Bodytext212ptNotBold"/>
        </w:rPr>
        <w:t>վերաբերյալ</w:t>
      </w:r>
      <w:r w:rsidRPr="00D767E5" w:rsidDel="004068FA">
        <w:rPr>
          <w:rStyle w:val="Bodytext2NotBold"/>
          <w:sz w:val="24"/>
          <w:szCs w:val="24"/>
        </w:rPr>
        <w:t xml:space="preserve"> </w:t>
      </w:r>
      <w:r w:rsidRPr="00D767E5">
        <w:rPr>
          <w:rStyle w:val="Bodytext2NotBold"/>
          <w:sz w:val="24"/>
          <w:szCs w:val="24"/>
        </w:rPr>
        <w:t xml:space="preserve">տեղեկությունների հարցում» (P.CP.02.MSG.007) հաղորդագրությամբ փոխանցվող «Ապրանքների փաստացի արտահանման </w:t>
      </w:r>
      <w:r w:rsidRPr="00D767E5">
        <w:rPr>
          <w:rStyle w:val="Bodytext212ptNotBold"/>
        </w:rPr>
        <w:t>վերաբերյալ</w:t>
      </w:r>
      <w:r w:rsidRPr="00D767E5" w:rsidDel="004068FA">
        <w:rPr>
          <w:rStyle w:val="Bodytext2NotBold"/>
          <w:sz w:val="24"/>
          <w:szCs w:val="24"/>
        </w:rPr>
        <w:t xml:space="preserve"> </w:t>
      </w:r>
      <w:r w:rsidRPr="00D767E5">
        <w:rPr>
          <w:rStyle w:val="Bodytext2NotBold"/>
          <w:sz w:val="24"/>
          <w:szCs w:val="24"/>
        </w:rPr>
        <w:t>տեղեկությունների հարցում» (R.CA.CP.02.005) էլեկտրոնային փաստաթղթերի (տեղեկությունների) վավերապայմանների լրացմանը ներկայացվող պահանջները բերված են 20-րդ աղյուսակում:</w:t>
      </w:r>
    </w:p>
    <w:p w:rsidR="00047984" w:rsidRPr="00D767E5" w:rsidRDefault="00047984" w:rsidP="00047984">
      <w:pPr>
        <w:pStyle w:val="Bodytext20"/>
        <w:shd w:val="clear" w:color="auto" w:fill="auto"/>
        <w:spacing w:after="160" w:line="360" w:lineRule="auto"/>
        <w:rPr>
          <w:rStyle w:val="Bodytext2NotBold"/>
          <w:sz w:val="24"/>
          <w:szCs w:val="24"/>
        </w:rPr>
      </w:pPr>
    </w:p>
    <w:p w:rsidR="00403925" w:rsidRDefault="00403925">
      <w:pPr>
        <w:rPr>
          <w:rStyle w:val="Bodytext2NotBold"/>
          <w:b w:val="0"/>
          <w:bCs w:val="0"/>
          <w:sz w:val="24"/>
          <w:szCs w:val="24"/>
        </w:rPr>
      </w:pPr>
      <w:r>
        <w:rPr>
          <w:rStyle w:val="Bodytext2NotBold"/>
          <w:sz w:val="24"/>
          <w:szCs w:val="24"/>
        </w:rPr>
        <w:br w:type="page"/>
      </w:r>
    </w:p>
    <w:p w:rsidR="00047984" w:rsidRPr="00D767E5" w:rsidRDefault="00047984" w:rsidP="00047984">
      <w:pPr>
        <w:pStyle w:val="Bodytext20"/>
        <w:shd w:val="clear" w:color="auto" w:fill="auto"/>
        <w:spacing w:after="160" w:line="360" w:lineRule="auto"/>
        <w:jc w:val="right"/>
        <w:rPr>
          <w:sz w:val="24"/>
          <w:szCs w:val="24"/>
        </w:rPr>
      </w:pPr>
      <w:r w:rsidRPr="00D767E5">
        <w:rPr>
          <w:rStyle w:val="Bodytext2NotBold"/>
          <w:sz w:val="24"/>
          <w:szCs w:val="24"/>
        </w:rPr>
        <w:lastRenderedPageBreak/>
        <w:t>Աղյուսակ 20</w:t>
      </w:r>
    </w:p>
    <w:p w:rsidR="00047984" w:rsidRPr="00D767E5" w:rsidRDefault="00047984" w:rsidP="00047984">
      <w:pPr>
        <w:pStyle w:val="Bodytext20"/>
        <w:shd w:val="clear" w:color="auto" w:fill="auto"/>
        <w:spacing w:after="160" w:line="360" w:lineRule="auto"/>
        <w:jc w:val="center"/>
        <w:rPr>
          <w:sz w:val="24"/>
          <w:szCs w:val="24"/>
        </w:rPr>
      </w:pPr>
      <w:r w:rsidRPr="00D767E5">
        <w:rPr>
          <w:rStyle w:val="Bodytext2NotBold"/>
          <w:sz w:val="24"/>
          <w:szCs w:val="24"/>
        </w:rPr>
        <w:t xml:space="preserve">«Ապրանքների փաստացի արտահանման </w:t>
      </w:r>
      <w:r w:rsidRPr="00D767E5">
        <w:rPr>
          <w:rStyle w:val="Bodytext212ptNotBold"/>
        </w:rPr>
        <w:t>վերաբերյալ</w:t>
      </w:r>
      <w:r w:rsidRPr="00D767E5" w:rsidDel="004068FA">
        <w:rPr>
          <w:rStyle w:val="Bodytext2NotBold"/>
          <w:sz w:val="24"/>
          <w:szCs w:val="24"/>
        </w:rPr>
        <w:t xml:space="preserve"> </w:t>
      </w:r>
      <w:r w:rsidRPr="00D767E5">
        <w:rPr>
          <w:rStyle w:val="Bodytext2NotBold"/>
          <w:sz w:val="24"/>
          <w:szCs w:val="24"/>
        </w:rPr>
        <w:t xml:space="preserve">տեղեկությունների հարցում» (P.CP.02.MSG.007) հաղորդագրությամբ փոխանցվող «Ապրանքների փաստացի արտահանման </w:t>
      </w:r>
      <w:r w:rsidRPr="00D767E5">
        <w:rPr>
          <w:rStyle w:val="Bodytext212ptNotBold"/>
        </w:rPr>
        <w:t>վերաբերյալ</w:t>
      </w:r>
      <w:r w:rsidRPr="00D767E5" w:rsidDel="004068FA">
        <w:rPr>
          <w:rStyle w:val="Bodytext2NotBold"/>
          <w:sz w:val="24"/>
          <w:szCs w:val="24"/>
        </w:rPr>
        <w:t xml:space="preserve"> </w:t>
      </w:r>
      <w:r w:rsidRPr="00D767E5">
        <w:rPr>
          <w:rStyle w:val="Bodytext2NotBold"/>
          <w:sz w:val="24"/>
          <w:szCs w:val="24"/>
        </w:rPr>
        <w:t>տեղեկությունների հարցում» (R.CA.CP.02.005) էլեկտրոնային փաստաթղթերի (տեղեկությունների) վավերապայմանների լրացմանը ներկայացվող պահանջները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8004"/>
      </w:tblGrid>
      <w:tr w:rsidR="00047984" w:rsidRPr="00D767E5" w:rsidTr="00047984">
        <w:trPr>
          <w:tblHeader/>
          <w:jc w:val="center"/>
        </w:trPr>
        <w:tc>
          <w:tcPr>
            <w:tcW w:w="142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Պահանջի ծածկագիրը</w:t>
            </w:r>
          </w:p>
        </w:tc>
        <w:tc>
          <w:tcPr>
            <w:tcW w:w="8004"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Պահանջի ձեւակերպումը</w:t>
            </w:r>
          </w:p>
        </w:tc>
      </w:tr>
      <w:tr w:rsidR="00047984" w:rsidRPr="00D767E5" w:rsidTr="00047984">
        <w:trPr>
          <w:jc w:val="center"/>
        </w:trPr>
        <w:tc>
          <w:tcPr>
            <w:tcW w:w="142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1</w:t>
            </w:r>
          </w:p>
        </w:tc>
        <w:tc>
          <w:tcPr>
            <w:tcW w:w="8004" w:type="dxa"/>
            <w:tcBorders>
              <w:top w:val="single" w:sz="4" w:space="0" w:color="auto"/>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65"/>
              <w:jc w:val="left"/>
              <w:rPr>
                <w:sz w:val="20"/>
                <w:szCs w:val="24"/>
              </w:rPr>
            </w:pPr>
            <w:r w:rsidRPr="00D767E5">
              <w:rPr>
                <w:rStyle w:val="Bodytext212ptNotBold"/>
                <w:sz w:val="20"/>
              </w:rPr>
              <w:t>«Մաքսային մարմինը» (</w:t>
            </w:r>
            <w:r w:rsidRPr="00D767E5">
              <w:rPr>
                <w:rStyle w:val="Bodytext212ptNotBold"/>
                <w:sz w:val="20"/>
                <w:lang w:eastAsia="en-US" w:bidi="en-US"/>
              </w:rPr>
              <w:t>ccdo:CustomsOfficeDetails</w:t>
            </w:r>
            <w:r w:rsidRPr="00D767E5">
              <w:rPr>
                <w:rStyle w:val="Bodytext212ptNotBold"/>
                <w:sz w:val="20"/>
              </w:rPr>
              <w:t>) բարդ վավերապայմանի կազմում «Երկրի ծածկագիրը» (csdo:UnifiedCountryCode) վավերապայմանը պետք է լրացվի</w:t>
            </w:r>
          </w:p>
        </w:tc>
      </w:tr>
      <w:tr w:rsidR="00047984" w:rsidRPr="00D767E5" w:rsidTr="00047984">
        <w:trPr>
          <w:jc w:val="center"/>
        </w:trPr>
        <w:tc>
          <w:tcPr>
            <w:tcW w:w="142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2</w:t>
            </w:r>
          </w:p>
        </w:tc>
        <w:tc>
          <w:tcPr>
            <w:tcW w:w="8004" w:type="dxa"/>
            <w:tcBorders>
              <w:top w:val="single" w:sz="4" w:space="0" w:color="auto"/>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65"/>
              <w:jc w:val="left"/>
              <w:rPr>
                <w:sz w:val="20"/>
                <w:szCs w:val="24"/>
              </w:rPr>
            </w:pPr>
            <w:r w:rsidRPr="00D767E5">
              <w:rPr>
                <w:rStyle w:val="Bodytext212ptNotBold"/>
                <w:sz w:val="20"/>
              </w:rPr>
              <w:t>«Գործողության ժամանակահատվածը» (cacdo:PeriodDetails) բարդ վավերապայմանի կազմում (եթե վավերապայմանը լրացված է) «Մեկնարկի ամսաթիվը եւ ժամը» (csdo:StartDateTime) վավերապայմանի արժեքը պետք է «Մաքսային փաստաթղթի գրանցման համարը» (cacdo:CustomsDeclarationIdDetails) բարդ վավերապայմանի կազմում «Փաստաթղթի ամսաթիվը» (csdo:DocCreationDate) վավերապայմանի արժեքից մեծ լինի կամ դրան հավասար</w:t>
            </w:r>
          </w:p>
        </w:tc>
      </w:tr>
      <w:tr w:rsidR="00047984" w:rsidRPr="00D767E5" w:rsidTr="00047984">
        <w:trPr>
          <w:jc w:val="center"/>
        </w:trPr>
        <w:tc>
          <w:tcPr>
            <w:tcW w:w="142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3</w:t>
            </w:r>
          </w:p>
        </w:tc>
        <w:tc>
          <w:tcPr>
            <w:tcW w:w="8004" w:type="dxa"/>
            <w:tcBorders>
              <w:top w:val="single" w:sz="4" w:space="0" w:color="auto"/>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65"/>
              <w:jc w:val="left"/>
              <w:rPr>
                <w:sz w:val="20"/>
                <w:szCs w:val="24"/>
              </w:rPr>
            </w:pPr>
            <w:r w:rsidRPr="00D767E5">
              <w:rPr>
                <w:rStyle w:val="Bodytext212ptNotBold"/>
                <w:sz w:val="20"/>
              </w:rPr>
              <w:t>եթե «Մաքսային մարմինը» (ccdo:CustomsOfficeDetails) բարդ վավերապայմանի կազմում «Երկրի ծածկագիրը» (csdo:UnifiedCountryCode) վավերապայմանի արժեքը չի պարունակում «АМ» արժեքը, ապա «Մաքսային մարմնի պաշտոնատար անձը» (cacdo։CustomsPersonDetails) բարդ վավերապայմանի կազմում «Մաքսային մարմնի պաշտոնատար անձի ԱՀԿ-ի համարը» (casdo:LNPId) վավերապայմանը պետք է լրացվի</w:t>
            </w:r>
          </w:p>
        </w:tc>
      </w:tr>
      <w:tr w:rsidR="00047984" w:rsidRPr="00D767E5" w:rsidTr="00047984">
        <w:trPr>
          <w:jc w:val="center"/>
        </w:trPr>
        <w:tc>
          <w:tcPr>
            <w:tcW w:w="1426"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4</w:t>
            </w:r>
          </w:p>
        </w:tc>
        <w:tc>
          <w:tcPr>
            <w:tcW w:w="8004"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65"/>
              <w:jc w:val="left"/>
              <w:rPr>
                <w:sz w:val="20"/>
                <w:szCs w:val="24"/>
              </w:rPr>
            </w:pPr>
            <w:r w:rsidRPr="00D767E5">
              <w:rPr>
                <w:rStyle w:val="Bodytext212ptNotBold"/>
                <w:sz w:val="20"/>
              </w:rPr>
              <w:t>եթե «Մաքսային մարմինը» (ccdo:CustomsOfficeDetails) բարդ վավերապայմանի կազմում «Երկրի ծածկագիրը» (csdo:UnifiedCountryCode) վավերապայմանի արժեքը պարունակում է «АМ» արժեքը, ապա «ԱԱՀ» (ccdo:FullNameDetails) բարդ վավերապայմանի կազմում «Անունը» (csdo:FirstName) վավերապայմանը, «ԱԱՀ» (ccdo:FullNameDetails) բարդ վավերապայմանի կազմում «Ազգանունը» (csdo:LastName) վավերապայմանը եւ «Մաքսային մարմնի պաշտոնատար անձը» (cacdo:CustomsPersonDetails) բարդ վավերապայմանի կազմում «Պաշտոնի անվանումը» (csdo:PositionName) վավերապայմանը պետք է լրացվեն</w:t>
            </w:r>
          </w:p>
        </w:tc>
      </w:tr>
    </w:tbl>
    <w:p w:rsidR="00047984" w:rsidRPr="00D767E5" w:rsidRDefault="00047984" w:rsidP="00047984">
      <w:pPr>
        <w:spacing w:after="160" w:line="360" w:lineRule="auto"/>
        <w:rPr>
          <w:rFonts w:ascii="Sylfaen" w:hAnsi="Sylfaen"/>
        </w:rPr>
      </w:pPr>
    </w:p>
    <w:p w:rsidR="00047984" w:rsidRPr="00D767E5" w:rsidRDefault="00047984" w:rsidP="00047984">
      <w:pPr>
        <w:pStyle w:val="Bodytext20"/>
        <w:shd w:val="clear" w:color="auto" w:fill="auto"/>
        <w:tabs>
          <w:tab w:val="left" w:pos="1134"/>
        </w:tabs>
        <w:spacing w:after="160" w:line="360" w:lineRule="auto"/>
        <w:ind w:firstLine="567"/>
        <w:rPr>
          <w:sz w:val="24"/>
          <w:szCs w:val="24"/>
        </w:rPr>
      </w:pPr>
      <w:r w:rsidRPr="00D767E5">
        <w:rPr>
          <w:b w:val="0"/>
          <w:sz w:val="24"/>
          <w:szCs w:val="24"/>
        </w:rPr>
        <w:t>32.</w:t>
      </w:r>
      <w:r w:rsidRPr="00D767E5">
        <w:rPr>
          <w:b w:val="0"/>
          <w:sz w:val="24"/>
          <w:szCs w:val="24"/>
        </w:rPr>
        <w:tab/>
      </w:r>
      <w:r w:rsidRPr="00D767E5">
        <w:rPr>
          <w:rStyle w:val="Bodytext2NotBold"/>
          <w:sz w:val="24"/>
          <w:szCs w:val="24"/>
        </w:rPr>
        <w:t xml:space="preserve">«Էլեկտրոնային ընթացուղի» </w:t>
      </w:r>
      <w:r w:rsidRPr="00D767E5">
        <w:rPr>
          <w:rStyle w:val="Bodytext2NotBold"/>
          <w:sz w:val="24"/>
          <w:szCs w:val="24"/>
          <w:lang w:eastAsia="en-US" w:bidi="en-US"/>
        </w:rPr>
        <w:t xml:space="preserve">(P.CP.02.MSG.008) </w:t>
      </w:r>
      <w:r w:rsidRPr="00D767E5">
        <w:rPr>
          <w:rStyle w:val="Bodytext2NotBold"/>
          <w:sz w:val="24"/>
          <w:szCs w:val="24"/>
        </w:rPr>
        <w:t>հաղորդագրությամբ փոխանցվող «Ապրանքների փաստացի արտահանման (ընթացուղով անցնելու) մասին տեղեկություններ» (R.CA.CP.02.003) էլեկտրոնային փաստաթղթերի (տեղեկությունների) վավերապայմանների լրացմանը ներկայացվող պահանջները բերված են 21-րդ աղյուսակում:</w:t>
      </w:r>
    </w:p>
    <w:p w:rsidR="00403925" w:rsidRDefault="00403925">
      <w:pPr>
        <w:rPr>
          <w:rStyle w:val="Bodytext2NotBold"/>
          <w:b w:val="0"/>
          <w:bCs w:val="0"/>
          <w:sz w:val="24"/>
          <w:szCs w:val="24"/>
        </w:rPr>
      </w:pPr>
      <w:r>
        <w:rPr>
          <w:rStyle w:val="Bodytext2NotBold"/>
          <w:sz w:val="24"/>
          <w:szCs w:val="24"/>
        </w:rPr>
        <w:br w:type="page"/>
      </w:r>
    </w:p>
    <w:p w:rsidR="00047984" w:rsidRPr="00D767E5" w:rsidRDefault="00047984" w:rsidP="00047984">
      <w:pPr>
        <w:pStyle w:val="Bodytext20"/>
        <w:shd w:val="clear" w:color="auto" w:fill="auto"/>
        <w:spacing w:after="160" w:line="360" w:lineRule="auto"/>
        <w:jc w:val="right"/>
        <w:rPr>
          <w:sz w:val="24"/>
          <w:szCs w:val="24"/>
        </w:rPr>
      </w:pPr>
      <w:r w:rsidRPr="00D767E5">
        <w:rPr>
          <w:rStyle w:val="Bodytext2NotBold"/>
          <w:sz w:val="24"/>
          <w:szCs w:val="24"/>
        </w:rPr>
        <w:lastRenderedPageBreak/>
        <w:t>Աղյուսակ 21</w:t>
      </w:r>
    </w:p>
    <w:p w:rsidR="00047984" w:rsidRPr="00D767E5" w:rsidRDefault="00047984" w:rsidP="00047984">
      <w:pPr>
        <w:pStyle w:val="Bodytext20"/>
        <w:shd w:val="clear" w:color="auto" w:fill="auto"/>
        <w:spacing w:after="160" w:line="360" w:lineRule="auto"/>
        <w:jc w:val="center"/>
        <w:rPr>
          <w:sz w:val="24"/>
          <w:szCs w:val="24"/>
        </w:rPr>
      </w:pPr>
      <w:r w:rsidRPr="00D767E5">
        <w:rPr>
          <w:rStyle w:val="Bodytext2NotBold"/>
          <w:sz w:val="24"/>
          <w:szCs w:val="24"/>
        </w:rPr>
        <w:t xml:space="preserve">«Էլեկտրոնային ընթացուղի» </w:t>
      </w:r>
      <w:r w:rsidRPr="00D767E5">
        <w:rPr>
          <w:rStyle w:val="Bodytext2NotBold"/>
          <w:sz w:val="24"/>
          <w:szCs w:val="24"/>
          <w:lang w:eastAsia="en-US" w:bidi="en-US"/>
        </w:rPr>
        <w:t xml:space="preserve">(P.CP.02.MSG.008) </w:t>
      </w:r>
      <w:r w:rsidRPr="00D767E5">
        <w:rPr>
          <w:rStyle w:val="Bodytext2NotBold"/>
          <w:sz w:val="24"/>
          <w:szCs w:val="24"/>
        </w:rPr>
        <w:t>հաղորդագրությամբ փոխանցվող «Ապրանքների փաստացի արտահանման (ընթացուղով անցնելու) մասին տեղեկություններ» (R.CA.CP.02.003) էլեկտրոնային փաստաթղթերի (տեղեկությունների) վավերապայմանների լրացմանը ներկայացվող պահանջները</w:t>
      </w:r>
    </w:p>
    <w:tbl>
      <w:tblPr>
        <w:tblOverlap w:val="never"/>
        <w:tblW w:w="9447" w:type="dxa"/>
        <w:jc w:val="center"/>
        <w:tblLayout w:type="fixed"/>
        <w:tblCellMar>
          <w:left w:w="10" w:type="dxa"/>
          <w:right w:w="10" w:type="dxa"/>
        </w:tblCellMar>
        <w:tblLook w:val="0000" w:firstRow="0" w:lastRow="0" w:firstColumn="0" w:lastColumn="0" w:noHBand="0" w:noVBand="0"/>
      </w:tblPr>
      <w:tblGrid>
        <w:gridCol w:w="1426"/>
        <w:gridCol w:w="8021"/>
      </w:tblGrid>
      <w:tr w:rsidR="00047984" w:rsidRPr="00D767E5" w:rsidTr="00047984">
        <w:trPr>
          <w:tblHeader/>
          <w:jc w:val="center"/>
        </w:trPr>
        <w:tc>
          <w:tcPr>
            <w:tcW w:w="142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Պահանջի ծածկագիրը</w:t>
            </w:r>
          </w:p>
        </w:tc>
        <w:tc>
          <w:tcPr>
            <w:tcW w:w="8021"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Պահանջի ձեւակերպումը</w:t>
            </w:r>
          </w:p>
        </w:tc>
      </w:tr>
      <w:tr w:rsidR="00047984" w:rsidRPr="00D767E5" w:rsidTr="00047984">
        <w:trPr>
          <w:jc w:val="center"/>
        </w:trPr>
        <w:tc>
          <w:tcPr>
            <w:tcW w:w="142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1</w:t>
            </w:r>
          </w:p>
        </w:tc>
        <w:tc>
          <w:tcPr>
            <w:tcW w:w="8021" w:type="dxa"/>
            <w:tcBorders>
              <w:top w:val="single" w:sz="4" w:space="0" w:color="auto"/>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04"/>
              <w:jc w:val="left"/>
              <w:rPr>
                <w:sz w:val="20"/>
                <w:szCs w:val="24"/>
              </w:rPr>
            </w:pPr>
            <w:r w:rsidRPr="00D767E5">
              <w:rPr>
                <w:rStyle w:val="Bodytext212ptNotBold"/>
                <w:sz w:val="20"/>
              </w:rPr>
              <w:t>«Մաքսային մարմինը» (</w:t>
            </w:r>
            <w:r w:rsidRPr="00D767E5">
              <w:rPr>
                <w:rStyle w:val="Bodytext212ptNotBold"/>
                <w:sz w:val="20"/>
                <w:lang w:eastAsia="en-US" w:bidi="en-US"/>
              </w:rPr>
              <w:t>ccdo:CustomsOfficeDetails</w:t>
            </w:r>
            <w:r w:rsidRPr="00D767E5">
              <w:rPr>
                <w:rStyle w:val="Bodytext212ptNotBold"/>
                <w:sz w:val="20"/>
              </w:rPr>
              <w:t>) բարդ վավերապայմանի կազմում «Երկրի ծածկագիրը» (csdo:UnifiedCountryCode) վավերապայմանը պետք է լրացվի</w:t>
            </w:r>
          </w:p>
        </w:tc>
      </w:tr>
      <w:tr w:rsidR="00047984" w:rsidRPr="00D767E5" w:rsidTr="00047984">
        <w:trPr>
          <w:jc w:val="center"/>
        </w:trPr>
        <w:tc>
          <w:tcPr>
            <w:tcW w:w="142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lang w:val="ru-RU"/>
              </w:rPr>
            </w:pPr>
            <w:r w:rsidRPr="00D767E5">
              <w:rPr>
                <w:rStyle w:val="Bodytext212ptNotBold"/>
                <w:sz w:val="20"/>
              </w:rPr>
              <w:t>2</w:t>
            </w:r>
          </w:p>
        </w:tc>
        <w:tc>
          <w:tcPr>
            <w:tcW w:w="8021" w:type="dxa"/>
            <w:tcBorders>
              <w:top w:val="single" w:sz="4" w:space="0" w:color="auto"/>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04"/>
              <w:jc w:val="left"/>
              <w:rPr>
                <w:sz w:val="20"/>
                <w:szCs w:val="24"/>
                <w:lang w:val="ru-RU"/>
              </w:rPr>
            </w:pPr>
            <w:r w:rsidRPr="00D767E5">
              <w:rPr>
                <w:rStyle w:val="Bodytext212ptNotBold"/>
                <w:sz w:val="20"/>
                <w:lang w:val="ru-RU"/>
              </w:rPr>
              <w:t xml:space="preserve">եթե </w:t>
            </w:r>
            <w:r w:rsidRPr="00D767E5">
              <w:rPr>
                <w:rStyle w:val="Bodytext212ptNotBold"/>
                <w:sz w:val="20"/>
              </w:rPr>
              <w:t>«</w:t>
            </w:r>
            <w:r w:rsidRPr="00D767E5">
              <w:rPr>
                <w:rStyle w:val="Bodytext212ptNotBold"/>
                <w:sz w:val="20"/>
                <w:lang w:val="ru-RU"/>
              </w:rPr>
              <w:t>Մաքսային մարմինը</w:t>
            </w:r>
            <w:r w:rsidRPr="00D767E5">
              <w:rPr>
                <w:rStyle w:val="Bodytext212ptNotBold"/>
                <w:sz w:val="20"/>
              </w:rPr>
              <w:t xml:space="preserve">» (ccdo:CustomsOfficeDetails) </w:t>
            </w:r>
            <w:r w:rsidRPr="00D767E5">
              <w:rPr>
                <w:rStyle w:val="Bodytext212ptNotBold"/>
                <w:sz w:val="20"/>
                <w:lang w:val="ru-RU"/>
              </w:rPr>
              <w:t xml:space="preserve">բարդ վավերապայմանի կազմում </w:t>
            </w:r>
            <w:r w:rsidRPr="00D767E5">
              <w:rPr>
                <w:rStyle w:val="Bodytext212ptNotBold"/>
                <w:sz w:val="20"/>
              </w:rPr>
              <w:t>«</w:t>
            </w:r>
            <w:r w:rsidRPr="00D767E5">
              <w:rPr>
                <w:rStyle w:val="Bodytext212ptNotBold"/>
                <w:sz w:val="20"/>
                <w:lang w:val="ru-RU"/>
              </w:rPr>
              <w:t>Երկրի ծածկագիրը</w:t>
            </w:r>
            <w:r w:rsidRPr="00D767E5">
              <w:rPr>
                <w:rStyle w:val="Bodytext212ptNotBold"/>
                <w:sz w:val="20"/>
              </w:rPr>
              <w:t xml:space="preserve">» (csdo:UnifiedCountryCode) </w:t>
            </w:r>
            <w:r w:rsidRPr="00D767E5">
              <w:rPr>
                <w:rStyle w:val="Bodytext212ptNotBold"/>
                <w:sz w:val="20"/>
                <w:lang w:val="ru-RU"/>
              </w:rPr>
              <w:t xml:space="preserve">վավերապայմանի արժեքը չի պարունակում </w:t>
            </w:r>
            <w:r w:rsidRPr="00D767E5">
              <w:rPr>
                <w:rStyle w:val="Bodytext212ptNotBold"/>
                <w:sz w:val="20"/>
              </w:rPr>
              <w:t>«АМ»</w:t>
            </w:r>
            <w:r w:rsidRPr="00D767E5">
              <w:rPr>
                <w:rStyle w:val="Bodytext212ptNotBold"/>
                <w:sz w:val="20"/>
                <w:lang w:val="ru-RU"/>
              </w:rPr>
              <w:t xml:space="preserve"> արժեքը</w:t>
            </w:r>
            <w:r w:rsidRPr="00D767E5">
              <w:rPr>
                <w:rStyle w:val="Bodytext212ptNotBold"/>
                <w:sz w:val="20"/>
              </w:rPr>
              <w:t xml:space="preserve">, </w:t>
            </w:r>
            <w:r w:rsidRPr="00D767E5">
              <w:rPr>
                <w:rStyle w:val="Bodytext212ptNotBold"/>
                <w:sz w:val="20"/>
                <w:lang w:val="ru-RU"/>
              </w:rPr>
              <w:t xml:space="preserve">ապա </w:t>
            </w:r>
            <w:r w:rsidRPr="00D767E5">
              <w:rPr>
                <w:rStyle w:val="Bodytext212ptNotBold"/>
                <w:sz w:val="20"/>
              </w:rPr>
              <w:t>«</w:t>
            </w:r>
            <w:r w:rsidRPr="00D767E5">
              <w:rPr>
                <w:rStyle w:val="Bodytext212ptNotBold"/>
                <w:sz w:val="20"/>
                <w:lang w:val="ru-RU"/>
              </w:rPr>
              <w:t>Մաքսային մարմնի պաշտոնատար անձը</w:t>
            </w:r>
            <w:r w:rsidRPr="00D767E5">
              <w:rPr>
                <w:rStyle w:val="Bodytext212ptNotBold"/>
                <w:sz w:val="20"/>
              </w:rPr>
              <w:t>» (cacdo:CustomsPersonDetails)</w:t>
            </w:r>
            <w:r w:rsidRPr="00D767E5">
              <w:rPr>
                <w:rStyle w:val="Bodytext212ptNotBold"/>
                <w:sz w:val="20"/>
                <w:lang w:val="ru-RU"/>
              </w:rPr>
              <w:t xml:space="preserve"> բարդ վավերապայմանի կազմում </w:t>
            </w:r>
            <w:r w:rsidRPr="00D767E5">
              <w:rPr>
                <w:rStyle w:val="Bodytext212ptNotBold"/>
                <w:sz w:val="20"/>
              </w:rPr>
              <w:t>«</w:t>
            </w:r>
            <w:r w:rsidRPr="00D767E5">
              <w:rPr>
                <w:rStyle w:val="Bodytext212ptNotBold"/>
                <w:sz w:val="20"/>
                <w:lang w:val="ru-RU"/>
              </w:rPr>
              <w:t>Մաքսային մարմնի պաշտոնատար անձի ԱՀԿ-ի համարը</w:t>
            </w:r>
            <w:r w:rsidRPr="00D767E5">
              <w:rPr>
                <w:rStyle w:val="Bodytext212ptNotBold"/>
                <w:sz w:val="20"/>
              </w:rPr>
              <w:t xml:space="preserve">» (casdo:LNPId) </w:t>
            </w:r>
            <w:r w:rsidRPr="00D767E5">
              <w:rPr>
                <w:rStyle w:val="Bodytext212ptNotBold"/>
                <w:sz w:val="20"/>
                <w:lang w:val="ru-RU"/>
              </w:rPr>
              <w:t>վավերապայմանը պետք է լրացվի</w:t>
            </w:r>
          </w:p>
        </w:tc>
      </w:tr>
      <w:tr w:rsidR="00047984" w:rsidRPr="00D767E5" w:rsidTr="00047984">
        <w:trPr>
          <w:jc w:val="center"/>
        </w:trPr>
        <w:tc>
          <w:tcPr>
            <w:tcW w:w="142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3</w:t>
            </w:r>
          </w:p>
        </w:tc>
        <w:tc>
          <w:tcPr>
            <w:tcW w:w="8021" w:type="dxa"/>
            <w:tcBorders>
              <w:top w:val="single" w:sz="4" w:space="0" w:color="auto"/>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04"/>
              <w:jc w:val="left"/>
              <w:rPr>
                <w:sz w:val="20"/>
                <w:szCs w:val="24"/>
              </w:rPr>
            </w:pPr>
            <w:r w:rsidRPr="00D767E5">
              <w:rPr>
                <w:rStyle w:val="Bodytext212ptNotBold"/>
                <w:sz w:val="20"/>
              </w:rPr>
              <w:t>եթե «Մաքսային մարմինը» (ccdo:CustomsOfficeDetails) բարդ վավերապայմանի կազմում «Երկրի ծածկագիրը» (csdo:UnifiedCountryCode) վավերապայմանի արժեքը պարունակում է «АМ» արժեքը, ապա «ԱԱՀ» (ccdo:FullNameDetails) բարդ վավերապայմանի կազմում «Անունը» (csdo:FirstName) վավերապայմանը, «ԱԱՀ» (ccdo:FullNameDetails) բարդ վավերապայմանի կազմում «Ազգանունը» (csdo:LastName) վավերապայմանը եւ «Մաքսային մարմնի պաշտոնատար անձը» (cacdo:CustomsPersonDetails) բարդ վավերապայմանի կազմում «Պաշտոնի անվանումը» (csdo:PositionName) վավերապայմանը պետք է լրացվեն</w:t>
            </w:r>
          </w:p>
        </w:tc>
      </w:tr>
      <w:tr w:rsidR="00047984" w:rsidRPr="00D767E5" w:rsidTr="00047984">
        <w:trPr>
          <w:jc w:val="center"/>
        </w:trPr>
        <w:tc>
          <w:tcPr>
            <w:tcW w:w="142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4</w:t>
            </w:r>
          </w:p>
        </w:tc>
        <w:tc>
          <w:tcPr>
            <w:tcW w:w="8021" w:type="dxa"/>
            <w:tcBorders>
              <w:top w:val="single" w:sz="4" w:space="0" w:color="auto"/>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04"/>
              <w:jc w:val="left"/>
              <w:rPr>
                <w:sz w:val="20"/>
                <w:szCs w:val="24"/>
              </w:rPr>
            </w:pPr>
            <w:r w:rsidRPr="00D767E5">
              <w:rPr>
                <w:rStyle w:val="Bodytext212ptNotBold"/>
                <w:sz w:val="20"/>
              </w:rPr>
              <w:t>«Սահմանին գտնվող տրանսպորտային միջոցը» (cacdo:BorderTransportDetails) բարդ վավերապայմանի կազմում «Տրանսպորտային միջոցի մասին տեղեկատվություն» (</w:t>
            </w:r>
            <w:r w:rsidRPr="00D767E5">
              <w:rPr>
                <w:rStyle w:val="Bodytext212ptNotBold"/>
                <w:sz w:val="20"/>
                <w:lang w:eastAsia="en-US" w:bidi="en-US"/>
              </w:rPr>
              <w:t>cacdo:TransportMeansRegistrationIdDetails</w:t>
            </w:r>
            <w:r w:rsidRPr="00D767E5">
              <w:rPr>
                <w:rStyle w:val="Bodytext212ptNotBold"/>
                <w:sz w:val="20"/>
              </w:rPr>
              <w:t>) վավերապայմանը պետք է լրացվի</w:t>
            </w:r>
          </w:p>
        </w:tc>
      </w:tr>
      <w:tr w:rsidR="00047984" w:rsidRPr="00D767E5" w:rsidTr="00047984">
        <w:trPr>
          <w:jc w:val="center"/>
        </w:trPr>
        <w:tc>
          <w:tcPr>
            <w:tcW w:w="142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5</w:t>
            </w:r>
          </w:p>
        </w:tc>
        <w:tc>
          <w:tcPr>
            <w:tcW w:w="8021" w:type="dxa"/>
            <w:tcBorders>
              <w:top w:val="single" w:sz="4" w:space="0" w:color="auto"/>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04"/>
              <w:jc w:val="left"/>
              <w:rPr>
                <w:sz w:val="20"/>
                <w:szCs w:val="24"/>
              </w:rPr>
            </w:pPr>
            <w:r w:rsidRPr="00D767E5">
              <w:rPr>
                <w:rStyle w:val="Bodytext212ptNotBold"/>
                <w:sz w:val="20"/>
              </w:rPr>
              <w:t xml:space="preserve">«Ապրանքների փաստացի արտահանում: Ապրանքի մասին տեղեկություններ» </w:t>
            </w:r>
            <w:r w:rsidRPr="00D767E5">
              <w:rPr>
                <w:rStyle w:val="Bodytext212ptNotBold"/>
                <w:sz w:val="20"/>
                <w:lang w:eastAsia="en-US" w:bidi="en-US"/>
              </w:rPr>
              <w:t xml:space="preserve">(cacdo:FEGoodsInfoDetails) բարդ վավերապայմանի կազմում </w:t>
            </w:r>
            <w:r w:rsidRPr="00D767E5">
              <w:rPr>
                <w:rStyle w:val="Bodytext212ptNotBold"/>
                <w:sz w:val="20"/>
              </w:rPr>
              <w:t>«Ապրանքի ծածկագիրը՝ ըստ ԵԱՏՄ ԱՏԳ ԱԱ-ի» (csdo:CommodityCode) վավերապայմանը պետք է լրացվի</w:t>
            </w:r>
          </w:p>
        </w:tc>
      </w:tr>
      <w:tr w:rsidR="00047984" w:rsidRPr="00D767E5" w:rsidTr="00047984">
        <w:trPr>
          <w:jc w:val="center"/>
        </w:trPr>
        <w:tc>
          <w:tcPr>
            <w:tcW w:w="142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6</w:t>
            </w:r>
          </w:p>
        </w:tc>
        <w:tc>
          <w:tcPr>
            <w:tcW w:w="8021" w:type="dxa"/>
            <w:tcBorders>
              <w:top w:val="single" w:sz="4" w:space="0" w:color="auto"/>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04"/>
              <w:jc w:val="left"/>
              <w:rPr>
                <w:sz w:val="20"/>
                <w:szCs w:val="24"/>
              </w:rPr>
            </w:pPr>
            <w:r w:rsidRPr="00D767E5">
              <w:rPr>
                <w:rStyle w:val="Bodytext212ptNotBold"/>
                <w:sz w:val="20"/>
              </w:rPr>
              <w:t xml:space="preserve">«Ապրանքը» բարդ վավերապայմանի կազմում «Համաքաշը» </w:t>
            </w:r>
            <w:r w:rsidRPr="00D767E5">
              <w:rPr>
                <w:rStyle w:val="Bodytext212ptNotBold"/>
                <w:sz w:val="20"/>
                <w:lang w:eastAsia="en-US" w:bidi="en-US"/>
              </w:rPr>
              <w:t>(csdo:UnifiedGrossMassMeasure) վավերապայմանը պետք է լրացվի</w:t>
            </w:r>
          </w:p>
        </w:tc>
      </w:tr>
      <w:tr w:rsidR="00047984" w:rsidRPr="00D767E5" w:rsidTr="00047984">
        <w:trPr>
          <w:jc w:val="center"/>
        </w:trPr>
        <w:tc>
          <w:tcPr>
            <w:tcW w:w="142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7</w:t>
            </w:r>
          </w:p>
        </w:tc>
        <w:tc>
          <w:tcPr>
            <w:tcW w:w="8021" w:type="dxa"/>
            <w:tcBorders>
              <w:top w:val="single" w:sz="4" w:space="0" w:color="auto"/>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04"/>
              <w:jc w:val="left"/>
              <w:rPr>
                <w:sz w:val="20"/>
                <w:szCs w:val="24"/>
              </w:rPr>
            </w:pPr>
            <w:r w:rsidRPr="00D767E5">
              <w:rPr>
                <w:rStyle w:val="Bodytext212ptNotBold"/>
                <w:sz w:val="20"/>
              </w:rPr>
              <w:t>«Ապրանքը» (cacdo:FEGoodsInfoDetails) բարդ վավերապայմանի կազմում «Ապրանքների մնացորդը՝ լրացուցիչ չափման միավորով» (cacdo:RemainGoodsMeasureDetails) վավերապայմանը չի լրացվում</w:t>
            </w:r>
          </w:p>
        </w:tc>
      </w:tr>
      <w:tr w:rsidR="00047984" w:rsidRPr="00D767E5" w:rsidTr="00047984">
        <w:trPr>
          <w:jc w:val="center"/>
        </w:trPr>
        <w:tc>
          <w:tcPr>
            <w:tcW w:w="1426"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8</w:t>
            </w:r>
          </w:p>
        </w:tc>
        <w:tc>
          <w:tcPr>
            <w:tcW w:w="8021"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04"/>
              <w:jc w:val="left"/>
              <w:rPr>
                <w:sz w:val="20"/>
                <w:szCs w:val="24"/>
              </w:rPr>
            </w:pPr>
            <w:r w:rsidRPr="00D767E5">
              <w:rPr>
                <w:rStyle w:val="Bodytext212ptNotBold"/>
                <w:sz w:val="20"/>
              </w:rPr>
              <w:t>«Ապրանքը» (cacdo:FEGoodsInfoDetails) բարդ վավերապայմանի կազմում «Ապրանքի մնացորդը» (casdo:RemainGrossWeightMeasure) վավերապայմանը չի լրացվում</w:t>
            </w:r>
          </w:p>
        </w:tc>
      </w:tr>
      <w:tr w:rsidR="00047984" w:rsidRPr="00D767E5" w:rsidTr="00047984">
        <w:trPr>
          <w:jc w:val="center"/>
        </w:trPr>
        <w:tc>
          <w:tcPr>
            <w:tcW w:w="1426"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9</w:t>
            </w:r>
          </w:p>
        </w:tc>
        <w:tc>
          <w:tcPr>
            <w:tcW w:w="8021"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04"/>
              <w:jc w:val="left"/>
              <w:rPr>
                <w:sz w:val="20"/>
                <w:szCs w:val="24"/>
              </w:rPr>
            </w:pPr>
            <w:r w:rsidRPr="00D767E5">
              <w:rPr>
                <w:rStyle w:val="Bodytext212ptNotBold"/>
                <w:sz w:val="20"/>
              </w:rPr>
              <w:t>«Արտահանվող ապրանքի մասին տեղեկատվություն» (</w:t>
            </w:r>
            <w:r w:rsidRPr="00D767E5">
              <w:rPr>
                <w:rStyle w:val="Bodytext212ptNotBold"/>
                <w:sz w:val="20"/>
                <w:lang w:eastAsia="en-US" w:bidi="en-US"/>
              </w:rPr>
              <w:t>cacdo:FEGoodsDetails</w:t>
            </w:r>
            <w:r w:rsidRPr="00D767E5">
              <w:rPr>
                <w:rStyle w:val="Bodytext212ptNotBold"/>
                <w:sz w:val="20"/>
              </w:rPr>
              <w:t>) բարդ վավերապայմանի կազմում «Փաստաթղթի մասին տեղեկություններ» (cacdo:CADocDetails) վավերապայմանը պետք է լրացվի եւ պետք է պարունակի տրանսպորտային (փոխադրման) փաստաթղթի մասին տեղեկություններ</w:t>
            </w:r>
          </w:p>
        </w:tc>
      </w:tr>
      <w:tr w:rsidR="00047984" w:rsidRPr="00D767E5" w:rsidTr="00047984">
        <w:trPr>
          <w:jc w:val="center"/>
        </w:trPr>
        <w:tc>
          <w:tcPr>
            <w:tcW w:w="1426"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10</w:t>
            </w:r>
          </w:p>
        </w:tc>
        <w:tc>
          <w:tcPr>
            <w:tcW w:w="8021"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04"/>
              <w:jc w:val="left"/>
              <w:rPr>
                <w:sz w:val="20"/>
                <w:szCs w:val="24"/>
              </w:rPr>
            </w:pPr>
            <w:r w:rsidRPr="00D767E5">
              <w:rPr>
                <w:rStyle w:val="Bodytext212ptNotBold"/>
                <w:sz w:val="20"/>
              </w:rPr>
              <w:t>«Փաստաթղթի մասին տեղեկություններ» (cacdo:CADocDetails) բարդ վավերապայմանի կազմում «Փաստաթղթի տեսակի ծածկագիրը» (csdo:DocKindCode) վավերապայմանը պետք է լրացվի</w:t>
            </w:r>
          </w:p>
        </w:tc>
      </w:tr>
      <w:tr w:rsidR="00047984" w:rsidRPr="00D767E5" w:rsidTr="00047984">
        <w:trPr>
          <w:jc w:val="center"/>
        </w:trPr>
        <w:tc>
          <w:tcPr>
            <w:tcW w:w="1426"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lastRenderedPageBreak/>
              <w:t>11</w:t>
            </w:r>
          </w:p>
        </w:tc>
        <w:tc>
          <w:tcPr>
            <w:tcW w:w="8021"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04"/>
              <w:jc w:val="left"/>
              <w:rPr>
                <w:sz w:val="20"/>
                <w:szCs w:val="24"/>
              </w:rPr>
            </w:pPr>
            <w:r w:rsidRPr="00D767E5">
              <w:rPr>
                <w:rStyle w:val="Bodytext212ptNotBold"/>
                <w:sz w:val="20"/>
              </w:rPr>
              <w:t>«Փաստաթղթի մասին տեղեկություններ» (cacdo:CADocDetails) բարդ վավերապայմանի կազմում «Փաստաթղթի համարը» (csdo:DocId) վավերապայմանը պետք է լրացվի: Եթե տրանսպորտային (փոխադրման) փաստաթուղթը չունի համար, կատարվում է «ա/հ» նշումը</w:t>
            </w:r>
          </w:p>
        </w:tc>
      </w:tr>
      <w:tr w:rsidR="00047984" w:rsidRPr="00D767E5" w:rsidTr="00047984">
        <w:trPr>
          <w:jc w:val="center"/>
        </w:trPr>
        <w:tc>
          <w:tcPr>
            <w:tcW w:w="1426"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12</w:t>
            </w:r>
          </w:p>
        </w:tc>
        <w:tc>
          <w:tcPr>
            <w:tcW w:w="8021"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04"/>
              <w:jc w:val="left"/>
              <w:rPr>
                <w:sz w:val="20"/>
                <w:szCs w:val="24"/>
              </w:rPr>
            </w:pPr>
            <w:r w:rsidRPr="00D767E5">
              <w:rPr>
                <w:rStyle w:val="Bodytext212ptNotBold"/>
                <w:sz w:val="20"/>
              </w:rPr>
              <w:t>«Մաքսային մարմինը» (</w:t>
            </w:r>
            <w:r w:rsidRPr="00D767E5">
              <w:rPr>
                <w:rStyle w:val="Bodytext212ptNotBold"/>
                <w:sz w:val="20"/>
                <w:lang w:eastAsia="en-US" w:bidi="en-US"/>
              </w:rPr>
              <w:t>ccdo:CustomsOfficeDetails</w:t>
            </w:r>
            <w:r w:rsidRPr="00D767E5">
              <w:rPr>
                <w:rStyle w:val="Bodytext212ptNotBold"/>
                <w:sz w:val="20"/>
              </w:rPr>
              <w:t>) բարդ վավերապայմանի կազմում «Մաքսային մարմնի ծածկագիրը» (</w:t>
            </w:r>
            <w:r w:rsidRPr="00D767E5">
              <w:rPr>
                <w:rStyle w:val="Bodytext212ptNotBold"/>
                <w:sz w:val="20"/>
                <w:lang w:eastAsia="en-US" w:bidi="en-US"/>
              </w:rPr>
              <w:t>csdo:CustomsOfficeCode</w:t>
            </w:r>
            <w:r w:rsidRPr="00D767E5">
              <w:rPr>
                <w:rStyle w:val="Bodytext212ptNotBold"/>
                <w:sz w:val="20"/>
              </w:rPr>
              <w:t>) վավերապայմանը պետք է լրացվի</w:t>
            </w:r>
          </w:p>
        </w:tc>
      </w:tr>
      <w:tr w:rsidR="00047984" w:rsidRPr="00D767E5" w:rsidTr="00047984">
        <w:trPr>
          <w:jc w:val="center"/>
        </w:trPr>
        <w:tc>
          <w:tcPr>
            <w:tcW w:w="1426"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13</w:t>
            </w:r>
          </w:p>
        </w:tc>
        <w:tc>
          <w:tcPr>
            <w:tcW w:w="8021"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04"/>
              <w:jc w:val="left"/>
              <w:rPr>
                <w:sz w:val="20"/>
                <w:szCs w:val="24"/>
              </w:rPr>
            </w:pPr>
            <w:r w:rsidRPr="00D767E5">
              <w:rPr>
                <w:rStyle w:val="Bodytext212ptNotBold"/>
                <w:sz w:val="20"/>
              </w:rPr>
              <w:t>«Սահմանին գտնվող տրանսպորտային միջոցը» (cacdo:BorderTransportsDetails) բարդ վավերապայմանի կազմում «Տրանսպորտի տեսակի ծածկագիրը» (csdo:UnifiedTransportModeCode) վավերապայմանը պետք է լրացվի</w:t>
            </w:r>
          </w:p>
        </w:tc>
      </w:tr>
      <w:tr w:rsidR="00047984" w:rsidRPr="00D767E5" w:rsidTr="00047984">
        <w:trPr>
          <w:jc w:val="center"/>
        </w:trPr>
        <w:tc>
          <w:tcPr>
            <w:tcW w:w="1426"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14</w:t>
            </w:r>
          </w:p>
        </w:tc>
        <w:tc>
          <w:tcPr>
            <w:tcW w:w="8021"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04"/>
              <w:jc w:val="left"/>
              <w:rPr>
                <w:sz w:val="20"/>
                <w:szCs w:val="24"/>
              </w:rPr>
            </w:pPr>
            <w:r w:rsidRPr="00D767E5">
              <w:rPr>
                <w:rStyle w:val="Bodytext212ptNotBold"/>
                <w:sz w:val="20"/>
              </w:rPr>
              <w:t>«Ապրանքը» (cacdo:FEGoodsInfoDetails) բարդ վավերապայմանի կազմում «Ապրանքի ամբողջական արտահանման հատկանիշը» (casdo:GoodsFullyExportedIndicator) վավերապայմանը կարող է պարունակել հետեւյալ արժեքները.</w:t>
            </w:r>
          </w:p>
          <w:p w:rsidR="00047984" w:rsidRPr="00D767E5" w:rsidRDefault="00047984" w:rsidP="00B11629">
            <w:pPr>
              <w:pStyle w:val="Bodytext20"/>
              <w:shd w:val="clear" w:color="auto" w:fill="auto"/>
              <w:spacing w:after="120" w:line="240" w:lineRule="auto"/>
              <w:ind w:right="104"/>
              <w:jc w:val="left"/>
              <w:rPr>
                <w:sz w:val="20"/>
                <w:szCs w:val="24"/>
              </w:rPr>
            </w:pPr>
            <w:r w:rsidRPr="00D767E5">
              <w:rPr>
                <w:rStyle w:val="Bodytext212ptNotBold"/>
                <w:sz w:val="20"/>
              </w:rPr>
              <w:t>«</w:t>
            </w:r>
            <w:r w:rsidRPr="00D767E5">
              <w:rPr>
                <w:rStyle w:val="Bodytext212ptNotBold"/>
                <w:sz w:val="20"/>
                <w:lang w:eastAsia="en-US" w:bidi="en-US"/>
              </w:rPr>
              <w:t>true</w:t>
            </w:r>
            <w:r w:rsidRPr="00D767E5">
              <w:rPr>
                <w:rStyle w:val="Bodytext212ptNotBold"/>
                <w:sz w:val="20"/>
              </w:rPr>
              <w:t>»՝ մաքսային ընթացակարգով ձեւակերպված ապրանքն ամբողջությամբ արտահանվել է.</w:t>
            </w:r>
          </w:p>
          <w:p w:rsidR="00047984" w:rsidRPr="00D767E5" w:rsidRDefault="00047984" w:rsidP="00B11629">
            <w:pPr>
              <w:pStyle w:val="Bodytext20"/>
              <w:shd w:val="clear" w:color="auto" w:fill="auto"/>
              <w:spacing w:after="120" w:line="240" w:lineRule="auto"/>
              <w:ind w:right="104"/>
              <w:jc w:val="left"/>
              <w:rPr>
                <w:sz w:val="20"/>
                <w:szCs w:val="24"/>
              </w:rPr>
            </w:pPr>
            <w:r w:rsidRPr="00D767E5">
              <w:rPr>
                <w:rStyle w:val="Bodytext212ptNotBold"/>
                <w:sz w:val="20"/>
              </w:rPr>
              <w:t>«</w:t>
            </w:r>
            <w:r w:rsidRPr="00D767E5">
              <w:rPr>
                <w:rStyle w:val="Bodytext212ptNotBold"/>
                <w:sz w:val="20"/>
                <w:lang w:eastAsia="en-US" w:bidi="en-US"/>
              </w:rPr>
              <w:t>false</w:t>
            </w:r>
            <w:r w:rsidRPr="00D767E5">
              <w:rPr>
                <w:rStyle w:val="Bodytext212ptNotBold"/>
                <w:sz w:val="20"/>
              </w:rPr>
              <w:t>»՝ մաքսային ընթացակարգով ձեւակերպված ապրանքն արտահանվել է ոչ ամբողջությամբ</w:t>
            </w:r>
          </w:p>
        </w:tc>
      </w:tr>
    </w:tbl>
    <w:p w:rsidR="00047984" w:rsidRPr="00D767E5" w:rsidRDefault="00047984" w:rsidP="00047984">
      <w:pPr>
        <w:spacing w:after="160" w:line="360" w:lineRule="auto"/>
        <w:rPr>
          <w:rFonts w:ascii="Sylfaen" w:hAnsi="Sylfaen"/>
        </w:rPr>
      </w:pPr>
    </w:p>
    <w:p w:rsidR="00047984" w:rsidRPr="00D767E5" w:rsidRDefault="00047984" w:rsidP="00047984">
      <w:pPr>
        <w:pStyle w:val="Bodytext20"/>
        <w:shd w:val="clear" w:color="auto" w:fill="auto"/>
        <w:tabs>
          <w:tab w:val="left" w:pos="1134"/>
        </w:tabs>
        <w:spacing w:after="160" w:line="360" w:lineRule="auto"/>
        <w:ind w:firstLine="567"/>
        <w:rPr>
          <w:rStyle w:val="Bodytext2NotBold"/>
          <w:sz w:val="24"/>
          <w:szCs w:val="24"/>
        </w:rPr>
      </w:pPr>
      <w:r w:rsidRPr="00D767E5">
        <w:rPr>
          <w:b w:val="0"/>
          <w:sz w:val="24"/>
          <w:szCs w:val="24"/>
        </w:rPr>
        <w:t>33.</w:t>
      </w:r>
      <w:r w:rsidRPr="00D767E5">
        <w:rPr>
          <w:b w:val="0"/>
          <w:sz w:val="24"/>
          <w:szCs w:val="24"/>
        </w:rPr>
        <w:tab/>
      </w:r>
      <w:r w:rsidRPr="00D767E5">
        <w:rPr>
          <w:rStyle w:val="Bodytext2NotBold"/>
          <w:sz w:val="24"/>
          <w:szCs w:val="24"/>
        </w:rPr>
        <w:t>«Էլեկտրոնային փոփոխություն» (</w:t>
      </w:r>
      <w:r w:rsidRPr="00D767E5">
        <w:rPr>
          <w:rStyle w:val="Bodytext2NotBold"/>
          <w:sz w:val="24"/>
          <w:szCs w:val="24"/>
          <w:lang w:eastAsia="en-US" w:bidi="en-US"/>
        </w:rPr>
        <w:t>P.CP.02.MSG.009</w:t>
      </w:r>
      <w:r w:rsidRPr="00D767E5">
        <w:rPr>
          <w:rStyle w:val="Bodytext2NotBold"/>
          <w:sz w:val="24"/>
          <w:szCs w:val="24"/>
        </w:rPr>
        <w:t>) հաղորդագրությամբ փոխանցվող «Ապրանքների փաստացի արտահանման (ընթացուղով անցնելու) մասին տեղեկություններ» (R.CA.CP.02.003) էլեկտրոնային փաստաթղթերի (տեղեկությունների) վավերապայմանների լրացմանը ներկայացվող պահանջները բերված են 22-րդ աղյուսակում:</w:t>
      </w:r>
    </w:p>
    <w:p w:rsidR="00047984" w:rsidRPr="00D767E5" w:rsidRDefault="00047984" w:rsidP="00047984">
      <w:pPr>
        <w:pStyle w:val="Bodytext20"/>
        <w:shd w:val="clear" w:color="auto" w:fill="auto"/>
        <w:spacing w:after="160" w:line="360" w:lineRule="auto"/>
        <w:rPr>
          <w:rStyle w:val="Bodytext2NotBold"/>
          <w:sz w:val="24"/>
          <w:szCs w:val="24"/>
        </w:rPr>
      </w:pPr>
    </w:p>
    <w:p w:rsidR="00047984" w:rsidRPr="00D767E5" w:rsidRDefault="00047984" w:rsidP="00047984">
      <w:pPr>
        <w:pStyle w:val="Bodytext20"/>
        <w:shd w:val="clear" w:color="auto" w:fill="auto"/>
        <w:spacing w:after="160" w:line="360" w:lineRule="auto"/>
        <w:jc w:val="right"/>
        <w:rPr>
          <w:sz w:val="24"/>
          <w:szCs w:val="24"/>
        </w:rPr>
      </w:pPr>
      <w:r w:rsidRPr="00D767E5">
        <w:rPr>
          <w:rStyle w:val="Bodytext2NotBold"/>
          <w:sz w:val="24"/>
          <w:szCs w:val="24"/>
        </w:rPr>
        <w:t>Աղյուսակ 22</w:t>
      </w:r>
    </w:p>
    <w:p w:rsidR="00047984" w:rsidRPr="00D767E5" w:rsidRDefault="00047984" w:rsidP="00047984">
      <w:pPr>
        <w:pStyle w:val="Bodytext20"/>
        <w:shd w:val="clear" w:color="auto" w:fill="auto"/>
        <w:spacing w:after="160" w:line="360" w:lineRule="auto"/>
        <w:jc w:val="center"/>
        <w:rPr>
          <w:sz w:val="24"/>
          <w:szCs w:val="24"/>
        </w:rPr>
      </w:pPr>
      <w:r w:rsidRPr="00D767E5">
        <w:rPr>
          <w:rStyle w:val="Bodytext2NotBold"/>
          <w:sz w:val="24"/>
          <w:szCs w:val="24"/>
        </w:rPr>
        <w:t>«Էլեկտրոնային փոփոխություն» (</w:t>
      </w:r>
      <w:r w:rsidRPr="00D767E5">
        <w:rPr>
          <w:rStyle w:val="Bodytext2NotBold"/>
          <w:sz w:val="24"/>
          <w:szCs w:val="24"/>
          <w:lang w:eastAsia="en-US" w:bidi="en-US"/>
        </w:rPr>
        <w:t>P.CP.02.MSG.009</w:t>
      </w:r>
      <w:r w:rsidRPr="00D767E5">
        <w:rPr>
          <w:rStyle w:val="Bodytext2NotBold"/>
          <w:sz w:val="24"/>
          <w:szCs w:val="24"/>
        </w:rPr>
        <w:t>) հաղորդագրությամբ փոխանցվող «Ապրանքների փաստացի արտահանման (ընթացուղով անցնելու) մասին տեղեկություններ» (R.CA.CP.02.003) էլեկտրոնային փաստաթղթերի (տեղեկությունների) վավերապայմանների լրացմանը ներկայացվող պահանջները</w:t>
      </w:r>
    </w:p>
    <w:tbl>
      <w:tblPr>
        <w:tblOverlap w:val="never"/>
        <w:tblW w:w="9434" w:type="dxa"/>
        <w:jc w:val="center"/>
        <w:tblLayout w:type="fixed"/>
        <w:tblCellMar>
          <w:left w:w="10" w:type="dxa"/>
          <w:right w:w="10" w:type="dxa"/>
        </w:tblCellMar>
        <w:tblLook w:val="0000" w:firstRow="0" w:lastRow="0" w:firstColumn="0" w:lastColumn="0" w:noHBand="0" w:noVBand="0"/>
      </w:tblPr>
      <w:tblGrid>
        <w:gridCol w:w="1430"/>
        <w:gridCol w:w="8004"/>
      </w:tblGrid>
      <w:tr w:rsidR="00047984" w:rsidRPr="00D767E5" w:rsidTr="00047984">
        <w:trPr>
          <w:tblHeader/>
          <w:jc w:val="center"/>
        </w:trPr>
        <w:tc>
          <w:tcPr>
            <w:tcW w:w="1430"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Պահանջի ծածկագիրը</w:t>
            </w:r>
          </w:p>
        </w:tc>
        <w:tc>
          <w:tcPr>
            <w:tcW w:w="8004"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Պահանջի ձեւակերպումը</w:t>
            </w:r>
          </w:p>
        </w:tc>
      </w:tr>
      <w:tr w:rsidR="00047984" w:rsidRPr="00D767E5" w:rsidTr="00047984">
        <w:trPr>
          <w:jc w:val="center"/>
        </w:trPr>
        <w:tc>
          <w:tcPr>
            <w:tcW w:w="1430"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c>
          <w:tcPr>
            <w:tcW w:w="8004" w:type="dxa"/>
            <w:tcBorders>
              <w:top w:val="single" w:sz="4" w:space="0" w:color="auto"/>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67"/>
              <w:jc w:val="left"/>
              <w:rPr>
                <w:sz w:val="20"/>
                <w:szCs w:val="20"/>
              </w:rPr>
            </w:pPr>
            <w:r w:rsidRPr="00D767E5">
              <w:rPr>
                <w:rStyle w:val="Bodytext212ptNotBold"/>
                <w:sz w:val="20"/>
                <w:szCs w:val="20"/>
              </w:rPr>
              <w:t xml:space="preserve">սկզբնական փաստաթուղթը, որի առնչությամբ ճշգրտվում են ապրանքների փաստացի արտահանումը հաստատող տեղեկությունները, համարվում է այն հաղորդագրությունը, որում «Փաստաթղթի գրանցման համարը՝ ըստ մատյանի, որում </w:t>
            </w:r>
            <w:r w:rsidRPr="00D767E5">
              <w:rPr>
                <w:rStyle w:val="Bodytext212ptNotBold"/>
                <w:sz w:val="20"/>
                <w:szCs w:val="20"/>
              </w:rPr>
              <w:lastRenderedPageBreak/>
              <w:t>արձանագրված է փաստացի արտահանումը» (cacdo:FERegistrationIdDetails) բարդ վավերապայմանի կազմում «Մաքսային փաստաթղթի համարը՝ ըստ գրանցամատյանի» (casdo:CustomsDocumentId) վավերապայմանը համապատասխանում է ընթացիկ փաստաթղթի «Փաստաթղթի գրանցման համարը՝ ըստ մատյանի, որում արձանագրված է փաստացի արտահանումը» (cacdo:FERegistrationIdDetails) բարդ վավերապայմանի կազմում «Մաքսային փաստաթղթի համարը՝ ըստ գրանցամատյանի» (casdo:CustomsDocumentId) վավերապայմանի արժեքին</w:t>
            </w:r>
          </w:p>
        </w:tc>
      </w:tr>
      <w:tr w:rsidR="00047984" w:rsidRPr="00D767E5" w:rsidTr="00047984">
        <w:trPr>
          <w:jc w:val="center"/>
        </w:trPr>
        <w:tc>
          <w:tcPr>
            <w:tcW w:w="1430"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lastRenderedPageBreak/>
              <w:t>2</w:t>
            </w:r>
          </w:p>
        </w:tc>
        <w:tc>
          <w:tcPr>
            <w:tcW w:w="8004" w:type="dxa"/>
            <w:tcBorders>
              <w:top w:val="single" w:sz="4" w:space="0" w:color="auto"/>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67"/>
              <w:jc w:val="left"/>
              <w:rPr>
                <w:sz w:val="20"/>
                <w:szCs w:val="20"/>
              </w:rPr>
            </w:pPr>
            <w:r w:rsidRPr="00D767E5">
              <w:rPr>
                <w:rStyle w:val="Bodytext212ptNotBold"/>
                <w:sz w:val="20"/>
                <w:szCs w:val="20"/>
              </w:rPr>
              <w:t>«Ապրանքների փաստացի արտահանում։ Ապրանքների արտահանման (ընթացուղով անցնելու) մասին տեղեկություններ» (</w:t>
            </w:r>
            <w:r w:rsidRPr="00D767E5">
              <w:rPr>
                <w:rStyle w:val="Bodytext212ptNotBold"/>
                <w:sz w:val="20"/>
                <w:szCs w:val="20"/>
                <w:lang w:eastAsia="en-US" w:bidi="en-US"/>
              </w:rPr>
              <w:t>cacdo:FEFactDetails</w:t>
            </w:r>
            <w:r w:rsidRPr="00D767E5">
              <w:rPr>
                <w:rStyle w:val="Bodytext212ptNotBold"/>
                <w:sz w:val="20"/>
                <w:szCs w:val="20"/>
              </w:rPr>
              <w:t xml:space="preserve">) բարդ վավերապայմանի կազմում «Մաքսային փաստաթղթի գրանցման համարը» </w:t>
            </w:r>
            <w:r w:rsidRPr="00D767E5">
              <w:rPr>
                <w:rStyle w:val="Bodytext212ptNotBold"/>
                <w:sz w:val="20"/>
                <w:szCs w:val="20"/>
                <w:lang w:eastAsia="en-US" w:bidi="en-US"/>
              </w:rPr>
              <w:t xml:space="preserve">(cacdo:CustomsDeclarationIdDetails) վավերապայմանը պետք է համապատասխանի </w:t>
            </w:r>
            <w:r w:rsidRPr="00D767E5">
              <w:rPr>
                <w:rStyle w:val="Bodytext212ptNotBold"/>
                <w:sz w:val="20"/>
                <w:szCs w:val="20"/>
              </w:rPr>
              <w:t>«Ապրանքների փաստացի արտահանում: Ապրանքների արտահանման (ընթացուղով անցնելու) մասին տեղեկություններ» (cacdo:FEFactDetails) բարդ վավերապայմանի կազմում «Մաքսային փաստաթղթի գրանցման համարը» (cacdo:CustomsDeclarationIdDetails) վավերապայմանի արժեքին, որը նշված է սկզբնական փաստաթղթում</w:t>
            </w:r>
          </w:p>
        </w:tc>
      </w:tr>
      <w:tr w:rsidR="00047984" w:rsidRPr="00D767E5" w:rsidTr="00047984">
        <w:trPr>
          <w:jc w:val="center"/>
        </w:trPr>
        <w:tc>
          <w:tcPr>
            <w:tcW w:w="1430"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3</w:t>
            </w:r>
          </w:p>
        </w:tc>
        <w:tc>
          <w:tcPr>
            <w:tcW w:w="8004" w:type="dxa"/>
            <w:tcBorders>
              <w:top w:val="single" w:sz="4" w:space="0" w:color="auto"/>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67"/>
              <w:jc w:val="left"/>
              <w:rPr>
                <w:sz w:val="20"/>
                <w:szCs w:val="20"/>
              </w:rPr>
            </w:pPr>
            <w:r w:rsidRPr="00D767E5">
              <w:rPr>
                <w:rStyle w:val="Bodytext212ptNotBold"/>
                <w:sz w:val="20"/>
                <w:szCs w:val="20"/>
              </w:rPr>
              <w:t>«Ապրանքների փաստացի արտահանում: Ապրանքների արտահանման (ընթացուղով անցնելու) մասին տեղեկություններ» (cacdo:FEFactDetails) բարդ վավերապայմանի կազմում «Ամսաթիվը եւ ժամը» (csdo:EventDateTime) վավերապայմանը պետք է համապատասխանի «Ապրանքների փաստացի արտահանում: Ապրանքների արտահանման (ընթացուղով անցնելու) մասին տեղեկություններ» (cacdo:FEFactDetails) բարդ վավերապայմանի կազմում «Ամսաթիվը եւ ժամը» (csdo:EventDateTime) վավերապայմանի արժեքին, որը նշված է սկզբնական փաստաթղթում</w:t>
            </w:r>
          </w:p>
        </w:tc>
      </w:tr>
      <w:tr w:rsidR="00047984" w:rsidRPr="00D767E5" w:rsidTr="00047984">
        <w:trPr>
          <w:jc w:val="center"/>
        </w:trPr>
        <w:tc>
          <w:tcPr>
            <w:tcW w:w="1430"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4</w:t>
            </w:r>
          </w:p>
        </w:tc>
        <w:tc>
          <w:tcPr>
            <w:tcW w:w="8004"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67"/>
              <w:jc w:val="left"/>
              <w:rPr>
                <w:sz w:val="20"/>
                <w:szCs w:val="20"/>
              </w:rPr>
            </w:pPr>
            <w:r w:rsidRPr="00D767E5">
              <w:rPr>
                <w:rStyle w:val="Bodytext212ptNotBold"/>
                <w:sz w:val="20"/>
                <w:szCs w:val="20"/>
              </w:rPr>
              <w:t>«Փաստաթղթի գրանցման համարը՝ ըստ մատյանի, որում արձանագրված է փաստացի արտահանումը» (cacdo:FERegistrationIdDetails) բարդ վավերապայմանի կազմում «Մաքսային մարմնի ծածկագիրը» (csdo:CustomsOfficeCode) վավերապայմանը պետք է համապատասխանի «Փաստաթղթի գրանցման համարը՝ ըստ մատյանի, որում արձանագրված է փաստացի արտահանումը» (cacdo:FERegistrationIdDetails) բարդ վավերապայմանի կազմում «Մաքսային մարմնի ծածկագիրը» (csdo:CustomsOfficeCode) վավերապայմանի արժեքին, որը նշված է սկզբնական փաստաթղթում</w:t>
            </w:r>
          </w:p>
        </w:tc>
      </w:tr>
      <w:tr w:rsidR="00047984" w:rsidRPr="00D767E5" w:rsidTr="00047984">
        <w:trPr>
          <w:jc w:val="center"/>
        </w:trPr>
        <w:tc>
          <w:tcPr>
            <w:tcW w:w="1430"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5</w:t>
            </w:r>
          </w:p>
        </w:tc>
        <w:tc>
          <w:tcPr>
            <w:tcW w:w="8004"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67"/>
              <w:jc w:val="left"/>
              <w:rPr>
                <w:sz w:val="20"/>
                <w:szCs w:val="20"/>
              </w:rPr>
            </w:pPr>
            <w:r w:rsidRPr="00D767E5">
              <w:rPr>
                <w:rStyle w:val="Bodytext212ptNotBold"/>
                <w:sz w:val="20"/>
                <w:szCs w:val="20"/>
              </w:rPr>
              <w:t>«Մաքսային մարմինը» (</w:t>
            </w:r>
            <w:r w:rsidRPr="00D767E5">
              <w:rPr>
                <w:rStyle w:val="Bodytext212ptNotBold"/>
                <w:sz w:val="20"/>
                <w:szCs w:val="20"/>
                <w:lang w:eastAsia="en-US" w:bidi="en-US"/>
              </w:rPr>
              <w:t>ccdo:CustomsOfficeDetails</w:t>
            </w:r>
            <w:r w:rsidRPr="00D767E5">
              <w:rPr>
                <w:rStyle w:val="Bodytext212ptNotBold"/>
                <w:sz w:val="20"/>
                <w:szCs w:val="20"/>
              </w:rPr>
              <w:t>) բարդ վավերապայմանի կազմում «Երկրի ծածկագիրը» (csdo:UnifiedCountryCode) վավերապայմանը պետք է լրացվի</w:t>
            </w:r>
          </w:p>
        </w:tc>
      </w:tr>
      <w:tr w:rsidR="00047984" w:rsidRPr="00D767E5" w:rsidTr="00047984">
        <w:trPr>
          <w:jc w:val="center"/>
        </w:trPr>
        <w:tc>
          <w:tcPr>
            <w:tcW w:w="1430"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6</w:t>
            </w:r>
          </w:p>
        </w:tc>
        <w:tc>
          <w:tcPr>
            <w:tcW w:w="8004" w:type="dxa"/>
            <w:tcBorders>
              <w:top w:val="single" w:sz="4" w:space="0" w:color="auto"/>
              <w:left w:val="single" w:sz="4" w:space="0" w:color="auto"/>
              <w:bottom w:val="single" w:sz="4" w:space="0" w:color="auto"/>
              <w:right w:val="single" w:sz="4" w:space="0" w:color="auto"/>
            </w:tcBorders>
            <w:shd w:val="clear" w:color="auto" w:fill="FFFFFF"/>
          </w:tcPr>
          <w:p w:rsidR="00047984" w:rsidRPr="00403925" w:rsidRDefault="00047984" w:rsidP="00B11629">
            <w:pPr>
              <w:pStyle w:val="Bodytext20"/>
              <w:shd w:val="clear" w:color="auto" w:fill="auto"/>
              <w:spacing w:after="120" w:line="240" w:lineRule="auto"/>
              <w:ind w:right="167"/>
              <w:jc w:val="left"/>
              <w:rPr>
                <w:spacing w:val="-6"/>
                <w:sz w:val="20"/>
                <w:szCs w:val="20"/>
              </w:rPr>
            </w:pPr>
            <w:r w:rsidRPr="00403925">
              <w:rPr>
                <w:rStyle w:val="Bodytext212ptNotBold"/>
                <w:spacing w:val="-6"/>
                <w:sz w:val="20"/>
                <w:szCs w:val="20"/>
              </w:rPr>
              <w:t>եթե «Մաքսային մարմինը» (ccdo:CustomsOfficeDetails) բարդ վավերապայմանի կազմում «Երկրի ծածկագիրը» (csdo:UnifiedCountryCode) վավերապայմանի արժեքը չի պարունակում «АМ» արժեքը, ապա «Մաքսային մարմնի պաշտոնատար անձը» (cacdo:CustomsPersonDetails) բարդ վավերապայմանի կազմում «Մաքսային մարմնի պաշտոնատար անձի ԱՀԿ-ի համարը» (casdo:LNPId) վավերապայմանը պետք է լրացվի</w:t>
            </w:r>
          </w:p>
        </w:tc>
      </w:tr>
      <w:tr w:rsidR="00047984" w:rsidRPr="00D767E5" w:rsidTr="00047984">
        <w:trPr>
          <w:jc w:val="center"/>
        </w:trPr>
        <w:tc>
          <w:tcPr>
            <w:tcW w:w="1430"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7</w:t>
            </w:r>
          </w:p>
        </w:tc>
        <w:tc>
          <w:tcPr>
            <w:tcW w:w="8004"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67"/>
              <w:jc w:val="left"/>
              <w:rPr>
                <w:sz w:val="20"/>
                <w:szCs w:val="20"/>
              </w:rPr>
            </w:pPr>
            <w:r w:rsidRPr="00D767E5">
              <w:rPr>
                <w:rStyle w:val="Bodytext212ptNotBold"/>
                <w:sz w:val="20"/>
                <w:szCs w:val="20"/>
              </w:rPr>
              <w:t>եթե «Մաքսային մարմինը» (ccdo:CustomsOfficeDetails) բարդ վավերապայմանի կազմում «Երկրի ծածկագիրը» (csdo:UnifiedCountryCode) վավերապայմանի արժեքը պարունակում է «АМ» արժեքը, ապա «ԱԱՀ» (ccdo:FullNameDetails) բարդ վավերապայմանի կազմում «Անունը» (csdo:FirstName) վավերապայմանը,  «ԱԱՀ» (ccdo:FullNameDetails) բարդ վավերապայմանի կազմում «Ազգանունը» (csdo:LastName) վավերապայմանը եւ «Մաքսային մարմնի պաշտոնատար անձը» (cacdo:CustomsPersonDetails) բարդ վավերապայմանի կազմում «Պաշտոնի անվանումը» (csdo:PositionName) վավերապայմանը պետք է լրացվեն</w:t>
            </w:r>
          </w:p>
        </w:tc>
      </w:tr>
      <w:tr w:rsidR="00047984" w:rsidRPr="00D767E5" w:rsidTr="00047984">
        <w:trPr>
          <w:jc w:val="center"/>
        </w:trPr>
        <w:tc>
          <w:tcPr>
            <w:tcW w:w="1430"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lastRenderedPageBreak/>
              <w:t>8</w:t>
            </w:r>
          </w:p>
        </w:tc>
        <w:tc>
          <w:tcPr>
            <w:tcW w:w="8004"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67"/>
              <w:jc w:val="left"/>
              <w:rPr>
                <w:sz w:val="20"/>
                <w:szCs w:val="20"/>
              </w:rPr>
            </w:pPr>
            <w:r w:rsidRPr="00D767E5">
              <w:rPr>
                <w:rStyle w:val="Bodytext212ptNotBold"/>
                <w:sz w:val="20"/>
                <w:szCs w:val="20"/>
              </w:rPr>
              <w:t>«Սահմանին գտնվող տրանսպորտային միջոցը» (cacdo:BorderTransportDetails) բարդ վավերապայմանի կազմում «Տրանսպորտային միջոցի մասին տեղեկատվություն» (</w:t>
            </w:r>
            <w:r w:rsidRPr="00D767E5">
              <w:rPr>
                <w:rStyle w:val="Bodytext212ptNotBold"/>
                <w:sz w:val="20"/>
                <w:szCs w:val="20"/>
                <w:lang w:eastAsia="en-US" w:bidi="en-US"/>
              </w:rPr>
              <w:t>cacdo:TransportMeansRegistrationIdDetails</w:t>
            </w:r>
            <w:r w:rsidRPr="00D767E5">
              <w:rPr>
                <w:rStyle w:val="Bodytext212ptNotBold"/>
                <w:sz w:val="20"/>
                <w:szCs w:val="20"/>
              </w:rPr>
              <w:t>) վավերապայմանը պետք է լրացվի</w:t>
            </w:r>
          </w:p>
        </w:tc>
      </w:tr>
      <w:tr w:rsidR="00047984" w:rsidRPr="00D767E5" w:rsidTr="00047984">
        <w:trPr>
          <w:jc w:val="center"/>
        </w:trPr>
        <w:tc>
          <w:tcPr>
            <w:tcW w:w="1430"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9</w:t>
            </w:r>
          </w:p>
        </w:tc>
        <w:tc>
          <w:tcPr>
            <w:tcW w:w="8004"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67"/>
              <w:jc w:val="left"/>
              <w:rPr>
                <w:sz w:val="20"/>
                <w:szCs w:val="20"/>
              </w:rPr>
            </w:pPr>
            <w:r w:rsidRPr="00D767E5">
              <w:rPr>
                <w:rStyle w:val="Bodytext212ptNotBold"/>
                <w:sz w:val="20"/>
                <w:szCs w:val="20"/>
              </w:rPr>
              <w:t xml:space="preserve">«Ապրանքների փաստացի արտահանում: Ապրանքի մասին տեղեկություններ» </w:t>
            </w:r>
            <w:r w:rsidRPr="00D767E5">
              <w:rPr>
                <w:rStyle w:val="Bodytext212ptNotBold"/>
                <w:sz w:val="20"/>
                <w:szCs w:val="20"/>
                <w:lang w:eastAsia="en-US" w:bidi="en-US"/>
              </w:rPr>
              <w:t xml:space="preserve">(cacdo:FEGoodsInfoDetails) բարդ վավերապայմանի կազմում </w:t>
            </w:r>
            <w:r w:rsidRPr="00D767E5">
              <w:rPr>
                <w:rStyle w:val="Bodytext212ptNotBold"/>
                <w:sz w:val="20"/>
                <w:szCs w:val="20"/>
              </w:rPr>
              <w:t>«Ապրանքի ծածկագիրը՝ ըստ ԵԱՏՄ ԱՏԳ ԱԱ-ի» (csdo։CommodityCode) վավերապայմանը պետք է լրացվի</w:t>
            </w:r>
          </w:p>
        </w:tc>
      </w:tr>
      <w:tr w:rsidR="00047984" w:rsidRPr="00D767E5" w:rsidTr="00047984">
        <w:trPr>
          <w:jc w:val="center"/>
        </w:trPr>
        <w:tc>
          <w:tcPr>
            <w:tcW w:w="1430" w:type="dxa"/>
            <w:tcBorders>
              <w:top w:val="single" w:sz="4" w:space="0" w:color="auto"/>
              <w:left w:val="single" w:sz="4" w:space="0" w:color="auto"/>
              <w:bottom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10</w:t>
            </w:r>
          </w:p>
        </w:tc>
        <w:tc>
          <w:tcPr>
            <w:tcW w:w="8004"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67"/>
              <w:jc w:val="left"/>
              <w:rPr>
                <w:sz w:val="20"/>
                <w:szCs w:val="20"/>
              </w:rPr>
            </w:pPr>
            <w:r w:rsidRPr="00D767E5">
              <w:rPr>
                <w:rStyle w:val="Bodytext212ptNotBold"/>
                <w:sz w:val="20"/>
                <w:szCs w:val="20"/>
              </w:rPr>
              <w:t xml:space="preserve">«Ապրանքը» բարդ վավերապայմանի կազմում «Համաքաշը» </w:t>
            </w:r>
            <w:r w:rsidRPr="00D767E5">
              <w:rPr>
                <w:rStyle w:val="Bodytext212ptNotBold"/>
                <w:sz w:val="20"/>
                <w:szCs w:val="20"/>
                <w:lang w:eastAsia="en-US" w:bidi="en-US"/>
              </w:rPr>
              <w:t>(csdo:UnifiedGrossMassMeasure) վավերապայմանը պետք է լրացվի</w:t>
            </w:r>
          </w:p>
        </w:tc>
      </w:tr>
      <w:tr w:rsidR="00047984" w:rsidRPr="00D767E5" w:rsidTr="00047984">
        <w:trPr>
          <w:jc w:val="center"/>
        </w:trPr>
        <w:tc>
          <w:tcPr>
            <w:tcW w:w="1430"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11</w:t>
            </w:r>
          </w:p>
        </w:tc>
        <w:tc>
          <w:tcPr>
            <w:tcW w:w="8004"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67"/>
              <w:jc w:val="left"/>
              <w:rPr>
                <w:sz w:val="20"/>
                <w:szCs w:val="20"/>
              </w:rPr>
            </w:pPr>
            <w:r w:rsidRPr="00D767E5">
              <w:rPr>
                <w:rStyle w:val="Bodytext212ptNotBold"/>
                <w:sz w:val="20"/>
                <w:szCs w:val="20"/>
              </w:rPr>
              <w:t>«Ապրանքը» (cacdo:FEGoodsInfoDetails) բարդ վավերապայմանի կազմում «Ապրանքների մնացորդը՝ լրացուցիչ չափման միավորով» (cacdo:RemainGoodsMeasureDetails) վավերապայմանը չի լրացվում</w:t>
            </w:r>
          </w:p>
        </w:tc>
      </w:tr>
      <w:tr w:rsidR="00047984" w:rsidRPr="00D767E5" w:rsidTr="00047984">
        <w:trPr>
          <w:jc w:val="center"/>
        </w:trPr>
        <w:tc>
          <w:tcPr>
            <w:tcW w:w="1430" w:type="dxa"/>
            <w:tcBorders>
              <w:top w:val="single" w:sz="4" w:space="0" w:color="auto"/>
              <w:left w:val="single" w:sz="4" w:space="0" w:color="auto"/>
              <w:bottom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12</w:t>
            </w:r>
          </w:p>
        </w:tc>
        <w:tc>
          <w:tcPr>
            <w:tcW w:w="8004"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67"/>
              <w:jc w:val="left"/>
              <w:rPr>
                <w:sz w:val="20"/>
                <w:szCs w:val="20"/>
              </w:rPr>
            </w:pPr>
            <w:r w:rsidRPr="00D767E5">
              <w:rPr>
                <w:rStyle w:val="Bodytext212ptNotBold"/>
                <w:sz w:val="20"/>
                <w:szCs w:val="20"/>
              </w:rPr>
              <w:t>«Ապրանքը» (cacdo:FEGoodsInfoDetails) բարդ վավերապայմանի կազմում «Ապրանքի մնացորդը» (casdo:RemainGrossWeightMeasure) վավերապայմանը չի լրացվում</w:t>
            </w:r>
          </w:p>
        </w:tc>
      </w:tr>
      <w:tr w:rsidR="00047984" w:rsidRPr="00D767E5" w:rsidTr="00047984">
        <w:trPr>
          <w:jc w:val="center"/>
        </w:trPr>
        <w:tc>
          <w:tcPr>
            <w:tcW w:w="1430"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13</w:t>
            </w:r>
          </w:p>
        </w:tc>
        <w:tc>
          <w:tcPr>
            <w:tcW w:w="8004"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ind w:right="167"/>
              <w:jc w:val="left"/>
              <w:rPr>
                <w:sz w:val="20"/>
                <w:szCs w:val="20"/>
              </w:rPr>
            </w:pPr>
            <w:r w:rsidRPr="00D767E5">
              <w:rPr>
                <w:rStyle w:val="Bodytext212ptNotBold"/>
                <w:sz w:val="20"/>
                <w:szCs w:val="20"/>
              </w:rPr>
              <w:t>«Արտահանվող ապրանքի մասին տեղեկատվություն» (cacdo:FEGoodsDetails) բարդ վավերապայմանի կազմում «Փաստաթղթի մասին տեղեկություններ» (cacdo:CADocDetails) վավերապայմանը պետք է լրացվի եւ պետք է պարունակի տրանսպորտային (փոխադրման) փաստաթղթի մասին տեղեկություններ</w:t>
            </w:r>
          </w:p>
        </w:tc>
      </w:tr>
      <w:tr w:rsidR="00047984" w:rsidRPr="00D767E5" w:rsidTr="00047984">
        <w:trPr>
          <w:jc w:val="center"/>
        </w:trPr>
        <w:tc>
          <w:tcPr>
            <w:tcW w:w="1430"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rStyle w:val="Bodytext212ptNotBold"/>
                <w:sz w:val="20"/>
                <w:szCs w:val="20"/>
              </w:rPr>
            </w:pPr>
            <w:r w:rsidRPr="00D767E5">
              <w:rPr>
                <w:rStyle w:val="Bodytext212ptNotBold"/>
                <w:color w:val="auto"/>
                <w:sz w:val="20"/>
                <w:szCs w:val="20"/>
              </w:rPr>
              <w:t>14</w:t>
            </w:r>
          </w:p>
        </w:tc>
        <w:tc>
          <w:tcPr>
            <w:tcW w:w="8004"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403925">
            <w:pPr>
              <w:pStyle w:val="Bodytext20"/>
              <w:shd w:val="clear" w:color="auto" w:fill="auto"/>
              <w:spacing w:after="0" w:line="240" w:lineRule="auto"/>
              <w:ind w:right="167"/>
              <w:jc w:val="left"/>
              <w:rPr>
                <w:rStyle w:val="Bodytext212ptNotBold"/>
                <w:sz w:val="20"/>
                <w:szCs w:val="20"/>
              </w:rPr>
            </w:pPr>
            <w:r w:rsidRPr="00D767E5">
              <w:rPr>
                <w:rStyle w:val="Bodytext212ptNotBold"/>
                <w:color w:val="auto"/>
                <w:sz w:val="20"/>
                <w:szCs w:val="20"/>
              </w:rPr>
              <w:t>«Փաստաթղթի մասին տեղեկություններ» (cacdo:CADocDetails) բարդ վավերապայմանի կազմում «Փաստաթղթի տեսակի ծածկագիրը» (csdo:DocKindCode) վավերապայմանը պետք է լրացվի</w:t>
            </w:r>
          </w:p>
        </w:tc>
      </w:tr>
      <w:tr w:rsidR="00047984" w:rsidRPr="00D767E5" w:rsidTr="00047984">
        <w:trPr>
          <w:jc w:val="center"/>
        </w:trPr>
        <w:tc>
          <w:tcPr>
            <w:tcW w:w="1430"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15</w:t>
            </w:r>
          </w:p>
        </w:tc>
        <w:tc>
          <w:tcPr>
            <w:tcW w:w="8004"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403925">
            <w:pPr>
              <w:pStyle w:val="Bodytext20"/>
              <w:shd w:val="clear" w:color="auto" w:fill="auto"/>
              <w:spacing w:after="0" w:line="240" w:lineRule="auto"/>
              <w:ind w:right="25"/>
              <w:jc w:val="left"/>
              <w:rPr>
                <w:sz w:val="20"/>
                <w:szCs w:val="20"/>
              </w:rPr>
            </w:pPr>
            <w:r w:rsidRPr="00D767E5">
              <w:rPr>
                <w:rStyle w:val="Bodytext212ptNotBold"/>
                <w:sz w:val="20"/>
                <w:szCs w:val="20"/>
              </w:rPr>
              <w:t>«Փաստաթղթի մասին տեղեկություններ» (cacdo:CADocDetails) բարդ վավերապայմանի կազմում «Փաստաթղթի համարը» (csdo:DocId) վավերապայմանը պետք է լրացվի: Եթե տրանսպորտային (փոխադրման) փաստաթուղթը չունի համար, կատարվում է «ա/հ» նշումը</w:t>
            </w:r>
          </w:p>
        </w:tc>
      </w:tr>
      <w:tr w:rsidR="00047984" w:rsidRPr="00D767E5" w:rsidTr="00047984">
        <w:trPr>
          <w:jc w:val="center"/>
        </w:trPr>
        <w:tc>
          <w:tcPr>
            <w:tcW w:w="1430"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16</w:t>
            </w:r>
          </w:p>
        </w:tc>
        <w:tc>
          <w:tcPr>
            <w:tcW w:w="8004"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403925">
            <w:pPr>
              <w:pStyle w:val="Bodytext20"/>
              <w:shd w:val="clear" w:color="auto" w:fill="auto"/>
              <w:spacing w:after="0" w:line="240" w:lineRule="auto"/>
              <w:ind w:right="25"/>
              <w:jc w:val="left"/>
              <w:rPr>
                <w:sz w:val="20"/>
                <w:szCs w:val="20"/>
              </w:rPr>
            </w:pPr>
            <w:r w:rsidRPr="00D767E5">
              <w:rPr>
                <w:rStyle w:val="Bodytext212ptNotBold"/>
                <w:sz w:val="20"/>
                <w:szCs w:val="20"/>
              </w:rPr>
              <w:t>«Մաքսային մարմինը» (ccdo:CustomsOfficeDetails) բարդ վավերապայմանի կազմում «Մաքսային մարմնի ծածկագիրը» (</w:t>
            </w:r>
            <w:r w:rsidRPr="00D767E5">
              <w:rPr>
                <w:rStyle w:val="Bodytext212ptNotBold"/>
                <w:sz w:val="20"/>
                <w:szCs w:val="20"/>
                <w:lang w:eastAsia="en-US" w:bidi="en-US"/>
              </w:rPr>
              <w:t>csdo:CustomsOfficeCode</w:t>
            </w:r>
            <w:r w:rsidRPr="00D767E5">
              <w:rPr>
                <w:rStyle w:val="Bodytext212ptNotBold"/>
                <w:sz w:val="20"/>
                <w:szCs w:val="20"/>
              </w:rPr>
              <w:t>) վավերապայմանը պետք է լրացվի</w:t>
            </w:r>
          </w:p>
        </w:tc>
      </w:tr>
      <w:tr w:rsidR="00047984" w:rsidRPr="00D767E5" w:rsidTr="00047984">
        <w:trPr>
          <w:jc w:val="center"/>
        </w:trPr>
        <w:tc>
          <w:tcPr>
            <w:tcW w:w="1430"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17</w:t>
            </w:r>
          </w:p>
        </w:tc>
        <w:tc>
          <w:tcPr>
            <w:tcW w:w="8004"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0" w:line="240" w:lineRule="auto"/>
              <w:ind w:right="164"/>
              <w:jc w:val="left"/>
              <w:rPr>
                <w:sz w:val="20"/>
                <w:szCs w:val="20"/>
              </w:rPr>
            </w:pPr>
            <w:r w:rsidRPr="00D767E5">
              <w:rPr>
                <w:rStyle w:val="Bodytext212ptNotBold"/>
                <w:sz w:val="20"/>
                <w:szCs w:val="20"/>
              </w:rPr>
              <w:t>«Սահմանին գտնվող տրանսպորտային միջոցը» (cacdo:BorderTransportsDetails) բարդ վավերապայմանի կազմում «Տրանսպորտի տեսակի ծածկագիրը» (csdo:UnifiedTransportModeCode) վավերապայմանը պետք է լրացվի</w:t>
            </w:r>
          </w:p>
        </w:tc>
      </w:tr>
      <w:tr w:rsidR="00047984" w:rsidRPr="00D767E5" w:rsidTr="00047984">
        <w:trPr>
          <w:jc w:val="center"/>
        </w:trPr>
        <w:tc>
          <w:tcPr>
            <w:tcW w:w="1430"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18</w:t>
            </w:r>
          </w:p>
        </w:tc>
        <w:tc>
          <w:tcPr>
            <w:tcW w:w="8004" w:type="dxa"/>
            <w:tcBorders>
              <w:top w:val="single" w:sz="4" w:space="0" w:color="auto"/>
              <w:left w:val="single" w:sz="4" w:space="0" w:color="auto"/>
              <w:bottom w:val="single" w:sz="4" w:space="0" w:color="auto"/>
              <w:right w:val="single" w:sz="4" w:space="0" w:color="auto"/>
            </w:tcBorders>
            <w:shd w:val="clear" w:color="auto" w:fill="FFFFFF"/>
          </w:tcPr>
          <w:p w:rsidR="00047984" w:rsidRPr="00403925" w:rsidRDefault="00047984" w:rsidP="00B11629">
            <w:pPr>
              <w:pStyle w:val="Bodytext20"/>
              <w:shd w:val="clear" w:color="auto" w:fill="auto"/>
              <w:spacing w:after="0" w:line="240" w:lineRule="auto"/>
              <w:ind w:right="164"/>
              <w:jc w:val="left"/>
              <w:rPr>
                <w:spacing w:val="-6"/>
                <w:sz w:val="20"/>
                <w:szCs w:val="20"/>
              </w:rPr>
            </w:pPr>
            <w:r w:rsidRPr="00D767E5">
              <w:rPr>
                <w:rStyle w:val="Bodytext212ptNotBold"/>
                <w:sz w:val="20"/>
                <w:szCs w:val="20"/>
              </w:rPr>
              <w:t>«</w:t>
            </w:r>
            <w:r w:rsidRPr="00403925">
              <w:rPr>
                <w:rStyle w:val="Bodytext212ptNotBold"/>
                <w:spacing w:val="-6"/>
                <w:sz w:val="20"/>
                <w:szCs w:val="20"/>
              </w:rPr>
              <w:t xml:space="preserve">Ապրանքը» (cacdo:FEGoodsInfoDetails) բարդ վավերապայմանի կազմում «Ապրանքի ամբողջական արտահանման հատկանիշը» (casdo:GoodsFullyExportedIndicator) վավերապայմանը կարող է պարունակել հետեւյալ արժեքները. </w:t>
            </w:r>
          </w:p>
          <w:p w:rsidR="00047984" w:rsidRPr="00403925" w:rsidRDefault="00047984" w:rsidP="00B11629">
            <w:pPr>
              <w:pStyle w:val="Bodytext20"/>
              <w:shd w:val="clear" w:color="auto" w:fill="auto"/>
              <w:spacing w:after="0" w:line="240" w:lineRule="auto"/>
              <w:ind w:right="164"/>
              <w:jc w:val="left"/>
              <w:rPr>
                <w:spacing w:val="-6"/>
                <w:sz w:val="20"/>
                <w:szCs w:val="20"/>
              </w:rPr>
            </w:pPr>
            <w:r w:rsidRPr="00403925">
              <w:rPr>
                <w:rStyle w:val="Bodytext212ptNotBold"/>
                <w:spacing w:val="-6"/>
                <w:sz w:val="20"/>
                <w:szCs w:val="20"/>
              </w:rPr>
              <w:t>«</w:t>
            </w:r>
            <w:r w:rsidRPr="00403925">
              <w:rPr>
                <w:rStyle w:val="Bodytext212ptNotBold"/>
                <w:spacing w:val="-6"/>
                <w:sz w:val="20"/>
                <w:szCs w:val="20"/>
                <w:lang w:eastAsia="en-US" w:bidi="en-US"/>
              </w:rPr>
              <w:t>true</w:t>
            </w:r>
            <w:r w:rsidRPr="00403925">
              <w:rPr>
                <w:rStyle w:val="Bodytext212ptNotBold"/>
                <w:spacing w:val="-6"/>
                <w:sz w:val="20"/>
                <w:szCs w:val="20"/>
              </w:rPr>
              <w:t>»՝ մաքսային ընթացակարգով ձեւակերպված ապրանքն ամբողջությամբ արտահանվել է.</w:t>
            </w:r>
          </w:p>
          <w:p w:rsidR="00047984" w:rsidRPr="00D767E5" w:rsidRDefault="00047984" w:rsidP="00B11629">
            <w:pPr>
              <w:pStyle w:val="Bodytext20"/>
              <w:shd w:val="clear" w:color="auto" w:fill="auto"/>
              <w:spacing w:after="0" w:line="240" w:lineRule="auto"/>
              <w:ind w:right="164"/>
              <w:jc w:val="left"/>
              <w:rPr>
                <w:sz w:val="20"/>
                <w:szCs w:val="20"/>
              </w:rPr>
            </w:pPr>
            <w:r w:rsidRPr="00403925">
              <w:rPr>
                <w:rStyle w:val="Bodytext212ptNotBold"/>
                <w:spacing w:val="-6"/>
                <w:sz w:val="20"/>
                <w:szCs w:val="20"/>
              </w:rPr>
              <w:t>«</w:t>
            </w:r>
            <w:r w:rsidRPr="00403925">
              <w:rPr>
                <w:rStyle w:val="Bodytext212ptNotBold"/>
                <w:spacing w:val="-6"/>
                <w:sz w:val="20"/>
                <w:szCs w:val="20"/>
                <w:lang w:eastAsia="en-US" w:bidi="en-US"/>
              </w:rPr>
              <w:t>false</w:t>
            </w:r>
            <w:r w:rsidRPr="00403925">
              <w:rPr>
                <w:rStyle w:val="Bodytext212ptNotBold"/>
                <w:spacing w:val="-6"/>
                <w:sz w:val="20"/>
                <w:szCs w:val="20"/>
              </w:rPr>
              <w:t>»՝ մաքսային ընթացակարգով ձեւակերպված ապրանքն արտահանվել է ոչ ամբողջությամբ</w:t>
            </w:r>
          </w:p>
        </w:tc>
      </w:tr>
    </w:tbl>
    <w:p w:rsidR="00047984" w:rsidRPr="00403925" w:rsidRDefault="00047984" w:rsidP="00403925">
      <w:pPr>
        <w:spacing w:after="160"/>
        <w:rPr>
          <w:rFonts w:ascii="Sylfaen" w:hAnsi="Sylfaen"/>
          <w:spacing w:val="-6"/>
        </w:rPr>
      </w:pPr>
    </w:p>
    <w:p w:rsidR="00047984" w:rsidRPr="00D767E5" w:rsidRDefault="00047984" w:rsidP="00403925">
      <w:pPr>
        <w:pStyle w:val="Bodytext20"/>
        <w:shd w:val="clear" w:color="auto" w:fill="auto"/>
        <w:tabs>
          <w:tab w:val="left" w:pos="1134"/>
        </w:tabs>
        <w:spacing w:after="160" w:line="360" w:lineRule="auto"/>
        <w:ind w:firstLine="567"/>
        <w:rPr>
          <w:sz w:val="24"/>
          <w:szCs w:val="24"/>
        </w:rPr>
      </w:pPr>
      <w:r w:rsidRPr="00403925">
        <w:rPr>
          <w:b w:val="0"/>
          <w:spacing w:val="-6"/>
          <w:sz w:val="24"/>
          <w:szCs w:val="24"/>
        </w:rPr>
        <w:t>34.</w:t>
      </w:r>
      <w:r w:rsidRPr="00403925">
        <w:rPr>
          <w:b w:val="0"/>
          <w:spacing w:val="-6"/>
          <w:sz w:val="24"/>
          <w:szCs w:val="24"/>
        </w:rPr>
        <w:tab/>
      </w:r>
      <w:r w:rsidRPr="00403925">
        <w:rPr>
          <w:rStyle w:val="Bodytext2NotBold"/>
          <w:spacing w:val="-6"/>
          <w:sz w:val="24"/>
          <w:szCs w:val="24"/>
        </w:rPr>
        <w:t>«Էլեկտրոնային ընթացուղի» (</w:t>
      </w:r>
      <w:r w:rsidRPr="00403925">
        <w:rPr>
          <w:rStyle w:val="Bodytext2NotBold"/>
          <w:spacing w:val="-6"/>
          <w:sz w:val="24"/>
          <w:szCs w:val="24"/>
          <w:lang w:eastAsia="en-US" w:bidi="en-US"/>
        </w:rPr>
        <w:t>P.CP.02.MSG.010</w:t>
      </w:r>
      <w:r w:rsidRPr="00403925">
        <w:rPr>
          <w:rStyle w:val="Bodytext2NotBold"/>
          <w:spacing w:val="-6"/>
          <w:sz w:val="24"/>
          <w:szCs w:val="24"/>
        </w:rPr>
        <w:t xml:space="preserve">) հաղորդագրությամբ փոխանցվող «Ապրանքների փաստացի արտահանման (ընթացուղով անցնելու) մասին տեղեկություններ» (R.CA.CP.02.003) էլեկտրոնային փաստաթղթերի (տեղեկությունների) վավերապայմանների լրացմանը ներկայացվող պահանջները </w:t>
      </w:r>
      <w:r w:rsidRPr="00D767E5">
        <w:rPr>
          <w:rStyle w:val="Bodytext2NotBold"/>
          <w:sz w:val="24"/>
          <w:szCs w:val="24"/>
        </w:rPr>
        <w:t>բերված են 23-րդ աղյուսակում:</w:t>
      </w:r>
    </w:p>
    <w:p w:rsidR="00047984" w:rsidRPr="00D767E5" w:rsidRDefault="00047984" w:rsidP="00047984">
      <w:pPr>
        <w:pStyle w:val="Bodytext20"/>
        <w:shd w:val="clear" w:color="auto" w:fill="auto"/>
        <w:spacing w:after="160" w:line="360" w:lineRule="auto"/>
        <w:jc w:val="right"/>
        <w:rPr>
          <w:sz w:val="24"/>
          <w:szCs w:val="24"/>
        </w:rPr>
      </w:pPr>
      <w:r w:rsidRPr="00D767E5">
        <w:rPr>
          <w:rStyle w:val="Bodytext2NotBold"/>
          <w:sz w:val="24"/>
          <w:szCs w:val="24"/>
        </w:rPr>
        <w:lastRenderedPageBreak/>
        <w:t>Աղյուսակ 23</w:t>
      </w:r>
    </w:p>
    <w:p w:rsidR="00047984" w:rsidRPr="00D767E5" w:rsidRDefault="00047984" w:rsidP="00047984">
      <w:pPr>
        <w:pStyle w:val="Bodytext20"/>
        <w:shd w:val="clear" w:color="auto" w:fill="auto"/>
        <w:spacing w:after="160" w:line="360" w:lineRule="auto"/>
        <w:jc w:val="center"/>
        <w:rPr>
          <w:sz w:val="24"/>
          <w:szCs w:val="24"/>
        </w:rPr>
      </w:pPr>
      <w:r w:rsidRPr="00D767E5">
        <w:rPr>
          <w:rStyle w:val="Bodytext2NotBold"/>
          <w:sz w:val="24"/>
          <w:szCs w:val="24"/>
        </w:rPr>
        <w:t>«Էլեկտրոնային ընթացուղի» (</w:t>
      </w:r>
      <w:r w:rsidRPr="00D767E5">
        <w:rPr>
          <w:rStyle w:val="Bodytext2NotBold"/>
          <w:sz w:val="24"/>
          <w:szCs w:val="24"/>
          <w:lang w:eastAsia="en-US" w:bidi="en-US"/>
        </w:rPr>
        <w:t>P.CP.02.MSG.010</w:t>
      </w:r>
      <w:r w:rsidRPr="00D767E5">
        <w:rPr>
          <w:rStyle w:val="Bodytext2NotBold"/>
          <w:sz w:val="24"/>
          <w:szCs w:val="24"/>
        </w:rPr>
        <w:t>) հաղորդագրությամբ փոխանցվող «Ապրանքների փաստացի արտահանման (ընթացուղով անցնելու) մասին տեղեկություններ» (R.CA.CP.02.003) էլեկտրոնային փաստաթղթերի (տեղեկությունների) վավերապայմանների լրացմանը ներկայացվող պահանջները</w:t>
      </w:r>
    </w:p>
    <w:tbl>
      <w:tblPr>
        <w:tblOverlap w:val="never"/>
        <w:tblW w:w="9362" w:type="dxa"/>
        <w:jc w:val="center"/>
        <w:tblLayout w:type="fixed"/>
        <w:tblCellMar>
          <w:left w:w="10" w:type="dxa"/>
          <w:right w:w="10" w:type="dxa"/>
        </w:tblCellMar>
        <w:tblLook w:val="0000" w:firstRow="0" w:lastRow="0" w:firstColumn="0" w:lastColumn="0" w:noHBand="0" w:noVBand="0"/>
      </w:tblPr>
      <w:tblGrid>
        <w:gridCol w:w="1373"/>
        <w:gridCol w:w="7989"/>
      </w:tblGrid>
      <w:tr w:rsidR="00047984" w:rsidRPr="00D767E5" w:rsidTr="00047984">
        <w:trPr>
          <w:tblHeader/>
          <w:jc w:val="center"/>
        </w:trPr>
        <w:tc>
          <w:tcPr>
            <w:tcW w:w="1373" w:type="dxa"/>
            <w:tcBorders>
              <w:top w:val="single" w:sz="4" w:space="0" w:color="auto"/>
              <w:left w:val="single" w:sz="4" w:space="0" w:color="auto"/>
            </w:tcBorders>
            <w:shd w:val="clear" w:color="auto" w:fill="FFFFFF"/>
          </w:tcPr>
          <w:p w:rsidR="00047984" w:rsidRPr="00D767E5" w:rsidRDefault="00047984" w:rsidP="00403925">
            <w:pPr>
              <w:pStyle w:val="Bodytext20"/>
              <w:shd w:val="clear" w:color="auto" w:fill="auto"/>
              <w:spacing w:after="0" w:line="240" w:lineRule="auto"/>
              <w:jc w:val="center"/>
              <w:rPr>
                <w:sz w:val="20"/>
                <w:szCs w:val="24"/>
              </w:rPr>
            </w:pPr>
            <w:r w:rsidRPr="00D767E5">
              <w:rPr>
                <w:rStyle w:val="Bodytext212ptNotBold"/>
                <w:sz w:val="20"/>
              </w:rPr>
              <w:t>Պահանջի ծածկագիրը</w:t>
            </w:r>
          </w:p>
        </w:tc>
        <w:tc>
          <w:tcPr>
            <w:tcW w:w="7989" w:type="dxa"/>
            <w:tcBorders>
              <w:top w:val="single" w:sz="4" w:space="0" w:color="auto"/>
              <w:left w:val="single" w:sz="4" w:space="0" w:color="auto"/>
              <w:right w:val="single" w:sz="4" w:space="0" w:color="auto"/>
            </w:tcBorders>
            <w:shd w:val="clear" w:color="auto" w:fill="FFFFFF"/>
          </w:tcPr>
          <w:p w:rsidR="00047984" w:rsidRPr="00D767E5" w:rsidRDefault="00047984" w:rsidP="00403925">
            <w:pPr>
              <w:pStyle w:val="Bodytext20"/>
              <w:shd w:val="clear" w:color="auto" w:fill="auto"/>
              <w:spacing w:after="0" w:line="240" w:lineRule="auto"/>
              <w:jc w:val="center"/>
              <w:rPr>
                <w:sz w:val="20"/>
                <w:szCs w:val="24"/>
              </w:rPr>
            </w:pPr>
            <w:r w:rsidRPr="00D767E5">
              <w:rPr>
                <w:rStyle w:val="Bodytext212ptNotBold"/>
                <w:sz w:val="20"/>
              </w:rPr>
              <w:t>Պահանջի ձեւակերպումը</w:t>
            </w:r>
          </w:p>
        </w:tc>
      </w:tr>
      <w:tr w:rsidR="00047984" w:rsidRPr="00D767E5" w:rsidTr="00047984">
        <w:trPr>
          <w:jc w:val="center"/>
        </w:trPr>
        <w:tc>
          <w:tcPr>
            <w:tcW w:w="1373" w:type="dxa"/>
            <w:tcBorders>
              <w:top w:val="single" w:sz="4" w:space="0" w:color="auto"/>
              <w:left w:val="single" w:sz="4" w:space="0" w:color="auto"/>
              <w:bottom w:val="single" w:sz="4" w:space="0" w:color="auto"/>
            </w:tcBorders>
            <w:shd w:val="clear" w:color="auto" w:fill="FFFFFF"/>
          </w:tcPr>
          <w:p w:rsidR="00047984" w:rsidRPr="00D767E5" w:rsidRDefault="00047984" w:rsidP="00403925">
            <w:pPr>
              <w:pStyle w:val="Bodytext20"/>
              <w:shd w:val="clear" w:color="auto" w:fill="auto"/>
              <w:spacing w:after="0" w:line="240" w:lineRule="auto"/>
              <w:jc w:val="center"/>
              <w:rPr>
                <w:sz w:val="20"/>
                <w:szCs w:val="24"/>
              </w:rPr>
            </w:pPr>
            <w:r w:rsidRPr="00D767E5">
              <w:rPr>
                <w:rStyle w:val="Bodytext212ptNotBold"/>
                <w:sz w:val="20"/>
              </w:rPr>
              <w:t>1</w:t>
            </w:r>
          </w:p>
        </w:tc>
        <w:tc>
          <w:tcPr>
            <w:tcW w:w="7989"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403925">
            <w:pPr>
              <w:pStyle w:val="Bodytext20"/>
              <w:shd w:val="clear" w:color="auto" w:fill="auto"/>
              <w:spacing w:after="0" w:line="240" w:lineRule="auto"/>
              <w:jc w:val="left"/>
              <w:rPr>
                <w:sz w:val="20"/>
                <w:szCs w:val="24"/>
              </w:rPr>
            </w:pPr>
            <w:r w:rsidRPr="00D767E5">
              <w:rPr>
                <w:rStyle w:val="Bodytext212ptNotBold"/>
                <w:sz w:val="20"/>
              </w:rPr>
              <w:t>էլեկտրոնային փաստաթուղթը (տեղեկությունները) պետք է պարունակի միայն մեկ վավերապայման՝ «Ապրանքների փաստացի արտահանում։ Ապրանքների արտահանման (</w:t>
            </w:r>
            <w:r w:rsidRPr="00D767E5">
              <w:rPr>
                <w:rStyle w:val="Bodytext212ptNotBold"/>
                <w:sz w:val="20"/>
                <w:lang w:val="ru-RU"/>
              </w:rPr>
              <w:t>ընթացուղով անցնելու</w:t>
            </w:r>
            <w:r w:rsidRPr="00D767E5">
              <w:rPr>
                <w:rStyle w:val="Bodytext212ptNotBold"/>
                <w:sz w:val="20"/>
              </w:rPr>
              <w:t>)</w:t>
            </w:r>
            <w:r w:rsidRPr="00D767E5">
              <w:rPr>
                <w:rStyle w:val="Bodytext212ptNotBold"/>
                <w:sz w:val="20"/>
                <w:lang w:val="ru-RU"/>
              </w:rPr>
              <w:t xml:space="preserve"> մասին</w:t>
            </w:r>
            <w:r w:rsidRPr="00D767E5">
              <w:rPr>
                <w:rStyle w:val="Bodytext212ptNotBold"/>
                <w:sz w:val="20"/>
              </w:rPr>
              <w:t xml:space="preserve"> տեղեկություններ» (cacdo:FEFactDetails)</w:t>
            </w:r>
          </w:p>
        </w:tc>
      </w:tr>
      <w:tr w:rsidR="00047984" w:rsidRPr="00D767E5" w:rsidTr="00047984">
        <w:trPr>
          <w:jc w:val="center"/>
        </w:trPr>
        <w:tc>
          <w:tcPr>
            <w:tcW w:w="1373" w:type="dxa"/>
            <w:tcBorders>
              <w:top w:val="single" w:sz="4" w:space="0" w:color="auto"/>
              <w:left w:val="single" w:sz="4" w:space="0" w:color="auto"/>
              <w:bottom w:val="single" w:sz="4" w:space="0" w:color="auto"/>
            </w:tcBorders>
            <w:shd w:val="clear" w:color="auto" w:fill="FFFFFF"/>
          </w:tcPr>
          <w:p w:rsidR="00047984" w:rsidRPr="00D767E5" w:rsidRDefault="00047984" w:rsidP="00403925">
            <w:pPr>
              <w:pStyle w:val="Bodytext20"/>
              <w:shd w:val="clear" w:color="auto" w:fill="auto"/>
              <w:spacing w:after="0" w:line="240" w:lineRule="auto"/>
              <w:jc w:val="center"/>
              <w:rPr>
                <w:sz w:val="20"/>
                <w:szCs w:val="24"/>
              </w:rPr>
            </w:pPr>
            <w:r w:rsidRPr="00D767E5">
              <w:rPr>
                <w:rStyle w:val="Bodytext212ptNotBold"/>
                <w:sz w:val="20"/>
              </w:rPr>
              <w:t>2</w:t>
            </w:r>
          </w:p>
        </w:tc>
        <w:tc>
          <w:tcPr>
            <w:tcW w:w="7989" w:type="dxa"/>
            <w:tcBorders>
              <w:top w:val="single" w:sz="4" w:space="0" w:color="auto"/>
              <w:left w:val="single" w:sz="4" w:space="0" w:color="auto"/>
              <w:bottom w:val="single" w:sz="4" w:space="0" w:color="auto"/>
              <w:right w:val="single" w:sz="4" w:space="0" w:color="auto"/>
            </w:tcBorders>
            <w:shd w:val="clear" w:color="auto" w:fill="FFFFFF"/>
            <w:vAlign w:val="center"/>
          </w:tcPr>
          <w:p w:rsidR="00047984" w:rsidRPr="00D767E5" w:rsidRDefault="00047984" w:rsidP="00403925">
            <w:pPr>
              <w:pStyle w:val="Bodytext20"/>
              <w:shd w:val="clear" w:color="auto" w:fill="auto"/>
              <w:spacing w:after="0" w:line="240" w:lineRule="auto"/>
              <w:jc w:val="left"/>
              <w:rPr>
                <w:sz w:val="20"/>
                <w:szCs w:val="24"/>
              </w:rPr>
            </w:pPr>
            <w:r w:rsidRPr="00D767E5">
              <w:rPr>
                <w:rStyle w:val="Bodytext212ptNotBold"/>
                <w:sz w:val="20"/>
              </w:rPr>
              <w:t>«Երկրի ծածկագիրը» վավերապայմանը (csdo:UnifiedCountryCode) պետք է պարունակի այն անդամ պետության ծածկագիրը, որի լիազորված մարմինը ներկայացրել է ապրանքների արտահանման մասին տեղեկությունները</w:t>
            </w:r>
          </w:p>
        </w:tc>
      </w:tr>
      <w:tr w:rsidR="00047984" w:rsidRPr="00D767E5" w:rsidTr="00047984">
        <w:trPr>
          <w:jc w:val="center"/>
        </w:trPr>
        <w:tc>
          <w:tcPr>
            <w:tcW w:w="1373" w:type="dxa"/>
            <w:tcBorders>
              <w:top w:val="single" w:sz="4" w:space="0" w:color="auto"/>
              <w:left w:val="single" w:sz="4" w:space="0" w:color="auto"/>
              <w:bottom w:val="single" w:sz="4" w:space="0" w:color="auto"/>
            </w:tcBorders>
            <w:shd w:val="clear" w:color="auto" w:fill="FFFFFF"/>
          </w:tcPr>
          <w:p w:rsidR="00047984" w:rsidRPr="00D767E5" w:rsidRDefault="00047984" w:rsidP="00403925">
            <w:pPr>
              <w:pStyle w:val="Bodytext20"/>
              <w:shd w:val="clear" w:color="auto" w:fill="auto"/>
              <w:spacing w:after="0" w:line="240" w:lineRule="auto"/>
              <w:jc w:val="center"/>
              <w:rPr>
                <w:sz w:val="20"/>
                <w:szCs w:val="24"/>
              </w:rPr>
            </w:pPr>
            <w:r w:rsidRPr="00D767E5">
              <w:rPr>
                <w:rStyle w:val="Bodytext212ptNotBold"/>
                <w:sz w:val="20"/>
              </w:rPr>
              <w:t>3</w:t>
            </w:r>
          </w:p>
        </w:tc>
        <w:tc>
          <w:tcPr>
            <w:tcW w:w="7989" w:type="dxa"/>
            <w:tcBorders>
              <w:top w:val="single" w:sz="4" w:space="0" w:color="auto"/>
              <w:left w:val="single" w:sz="4" w:space="0" w:color="auto"/>
              <w:bottom w:val="single" w:sz="4" w:space="0" w:color="auto"/>
              <w:right w:val="single" w:sz="4" w:space="0" w:color="auto"/>
            </w:tcBorders>
            <w:shd w:val="clear" w:color="auto" w:fill="FFFFFF"/>
            <w:vAlign w:val="center"/>
          </w:tcPr>
          <w:p w:rsidR="00047984" w:rsidRPr="00D767E5" w:rsidRDefault="00047984" w:rsidP="00403925">
            <w:pPr>
              <w:pStyle w:val="Bodytext20"/>
              <w:shd w:val="clear" w:color="auto" w:fill="auto"/>
              <w:spacing w:after="0" w:line="240" w:lineRule="auto"/>
              <w:jc w:val="left"/>
              <w:rPr>
                <w:sz w:val="20"/>
                <w:szCs w:val="24"/>
              </w:rPr>
            </w:pPr>
            <w:r w:rsidRPr="00D767E5">
              <w:rPr>
                <w:rStyle w:val="Bodytext212ptNotBold"/>
                <w:sz w:val="20"/>
              </w:rPr>
              <w:t>«Սահմանին գտնվող տրանսպորտային միջոցը» (cacdo:BorderTransportDetails) բարդ վավերապայմանի կազմում «Տրանսպորտային միջոցի մասին տեղեկատվություն» (</w:t>
            </w:r>
            <w:r w:rsidRPr="00D767E5">
              <w:rPr>
                <w:rStyle w:val="Bodytext212ptNotBold"/>
                <w:sz w:val="20"/>
                <w:lang w:eastAsia="en-US" w:bidi="en-US"/>
              </w:rPr>
              <w:t>cacdo:TransportMeansRegistrationIdDetails</w:t>
            </w:r>
            <w:r w:rsidRPr="00D767E5">
              <w:rPr>
                <w:rStyle w:val="Bodytext212ptNotBold"/>
                <w:sz w:val="20"/>
              </w:rPr>
              <w:t>) վավերապայմանը պետք է լրացվի</w:t>
            </w:r>
          </w:p>
        </w:tc>
      </w:tr>
      <w:tr w:rsidR="00047984" w:rsidRPr="00D767E5" w:rsidTr="00047984">
        <w:trPr>
          <w:jc w:val="center"/>
        </w:trPr>
        <w:tc>
          <w:tcPr>
            <w:tcW w:w="1373" w:type="dxa"/>
            <w:tcBorders>
              <w:top w:val="single" w:sz="4" w:space="0" w:color="auto"/>
              <w:left w:val="single" w:sz="4" w:space="0" w:color="auto"/>
              <w:bottom w:val="single" w:sz="4" w:space="0" w:color="auto"/>
            </w:tcBorders>
            <w:shd w:val="clear" w:color="auto" w:fill="FFFFFF"/>
          </w:tcPr>
          <w:p w:rsidR="00047984" w:rsidRPr="00D767E5" w:rsidRDefault="00047984" w:rsidP="00403925">
            <w:pPr>
              <w:pStyle w:val="Bodytext20"/>
              <w:shd w:val="clear" w:color="auto" w:fill="auto"/>
              <w:spacing w:after="0" w:line="240" w:lineRule="auto"/>
              <w:jc w:val="center"/>
              <w:rPr>
                <w:sz w:val="20"/>
                <w:szCs w:val="24"/>
              </w:rPr>
            </w:pPr>
            <w:r w:rsidRPr="00D767E5">
              <w:rPr>
                <w:rStyle w:val="Bodytext212ptNotBold"/>
                <w:sz w:val="20"/>
              </w:rPr>
              <w:t>4</w:t>
            </w:r>
          </w:p>
        </w:tc>
        <w:tc>
          <w:tcPr>
            <w:tcW w:w="7989" w:type="dxa"/>
            <w:tcBorders>
              <w:top w:val="single" w:sz="4" w:space="0" w:color="auto"/>
              <w:left w:val="single" w:sz="4" w:space="0" w:color="auto"/>
              <w:bottom w:val="single" w:sz="4" w:space="0" w:color="auto"/>
              <w:right w:val="single" w:sz="4" w:space="0" w:color="auto"/>
            </w:tcBorders>
            <w:shd w:val="clear" w:color="auto" w:fill="FFFFFF"/>
            <w:vAlign w:val="center"/>
          </w:tcPr>
          <w:p w:rsidR="00047984" w:rsidRPr="00D767E5" w:rsidRDefault="00047984" w:rsidP="00403925">
            <w:pPr>
              <w:pStyle w:val="Bodytext20"/>
              <w:shd w:val="clear" w:color="auto" w:fill="auto"/>
              <w:spacing w:after="0" w:line="240" w:lineRule="auto"/>
              <w:jc w:val="left"/>
              <w:rPr>
                <w:sz w:val="20"/>
                <w:szCs w:val="24"/>
              </w:rPr>
            </w:pPr>
            <w:r w:rsidRPr="00D767E5">
              <w:rPr>
                <w:rStyle w:val="Bodytext212ptNotBold"/>
                <w:sz w:val="20"/>
              </w:rPr>
              <w:t xml:space="preserve"> «Ապրանքների փաստացի արտահանում: Ապրանքի մասին տեղեկություններ» </w:t>
            </w:r>
            <w:r w:rsidRPr="00D767E5">
              <w:rPr>
                <w:rStyle w:val="Bodytext212ptNotBold"/>
                <w:sz w:val="20"/>
                <w:lang w:eastAsia="en-US" w:bidi="en-US"/>
              </w:rPr>
              <w:t>(cacdo:FEGoodsInfoDetails) բարդ վավերապայմանի կազմում</w:t>
            </w:r>
            <w:r w:rsidRPr="00D767E5">
              <w:rPr>
                <w:rStyle w:val="Bodytext212ptNotBold"/>
                <w:sz w:val="20"/>
              </w:rPr>
              <w:t xml:space="preserve"> «Ապրանքի ծածկագիրը՝ ըստ ԵԱՏՄ ԱՏԳ ԱԱ-ի» (csdo։CommodityCode) վավերապայմանը պետք է լրացվի</w:t>
            </w:r>
          </w:p>
        </w:tc>
      </w:tr>
      <w:tr w:rsidR="00047984" w:rsidRPr="00D767E5" w:rsidTr="00047984">
        <w:trPr>
          <w:jc w:val="center"/>
        </w:trPr>
        <w:tc>
          <w:tcPr>
            <w:tcW w:w="1373" w:type="dxa"/>
            <w:tcBorders>
              <w:top w:val="single" w:sz="4" w:space="0" w:color="auto"/>
              <w:left w:val="single" w:sz="4" w:space="0" w:color="auto"/>
              <w:bottom w:val="single" w:sz="4" w:space="0" w:color="auto"/>
            </w:tcBorders>
            <w:shd w:val="clear" w:color="auto" w:fill="FFFFFF"/>
          </w:tcPr>
          <w:p w:rsidR="00047984" w:rsidRPr="00D767E5" w:rsidRDefault="00047984" w:rsidP="00403925">
            <w:pPr>
              <w:pStyle w:val="Bodytext20"/>
              <w:shd w:val="clear" w:color="auto" w:fill="auto"/>
              <w:spacing w:after="0" w:line="240" w:lineRule="auto"/>
              <w:jc w:val="center"/>
              <w:rPr>
                <w:sz w:val="20"/>
                <w:szCs w:val="24"/>
              </w:rPr>
            </w:pPr>
            <w:r w:rsidRPr="00D767E5">
              <w:rPr>
                <w:rStyle w:val="Bodytext212ptNotBold"/>
                <w:sz w:val="20"/>
              </w:rPr>
              <w:t>5</w:t>
            </w:r>
          </w:p>
        </w:tc>
        <w:tc>
          <w:tcPr>
            <w:tcW w:w="7989" w:type="dxa"/>
            <w:tcBorders>
              <w:top w:val="single" w:sz="4" w:space="0" w:color="auto"/>
              <w:left w:val="single" w:sz="4" w:space="0" w:color="auto"/>
              <w:bottom w:val="single" w:sz="4" w:space="0" w:color="auto"/>
              <w:right w:val="single" w:sz="4" w:space="0" w:color="auto"/>
            </w:tcBorders>
            <w:shd w:val="clear" w:color="auto" w:fill="FFFFFF"/>
            <w:vAlign w:val="center"/>
          </w:tcPr>
          <w:p w:rsidR="00047984" w:rsidRPr="00D767E5" w:rsidRDefault="00047984" w:rsidP="00403925">
            <w:pPr>
              <w:pStyle w:val="Bodytext20"/>
              <w:shd w:val="clear" w:color="auto" w:fill="auto"/>
              <w:spacing w:after="0" w:line="240" w:lineRule="auto"/>
              <w:jc w:val="left"/>
              <w:rPr>
                <w:sz w:val="20"/>
                <w:szCs w:val="24"/>
              </w:rPr>
            </w:pPr>
            <w:r w:rsidRPr="00D767E5">
              <w:rPr>
                <w:rStyle w:val="Bodytext212ptNotBold"/>
                <w:sz w:val="20"/>
              </w:rPr>
              <w:t>«Ապրանքը» (</w:t>
            </w:r>
            <w:r w:rsidRPr="00D767E5">
              <w:rPr>
                <w:rStyle w:val="Bodytext212ptNotBold"/>
                <w:sz w:val="20"/>
                <w:lang w:eastAsia="en-US" w:bidi="en-US"/>
              </w:rPr>
              <w:t>cacdo:FEGoodsInfoDetails</w:t>
            </w:r>
            <w:r w:rsidRPr="00D767E5">
              <w:rPr>
                <w:rStyle w:val="Bodytext212ptNotBold"/>
                <w:sz w:val="20"/>
              </w:rPr>
              <w:t>) բարդ վավերապայմանի կազմում «Համաքաշը» (</w:t>
            </w:r>
            <w:r w:rsidRPr="00D767E5">
              <w:rPr>
                <w:rStyle w:val="Bodytext212ptNotBold"/>
                <w:sz w:val="20"/>
                <w:lang w:eastAsia="en-US" w:bidi="en-US"/>
              </w:rPr>
              <w:t>csdo:UnifiedGrossMassMeasure</w:t>
            </w:r>
            <w:r w:rsidRPr="00D767E5">
              <w:rPr>
                <w:rStyle w:val="Bodytext212ptNotBold"/>
                <w:sz w:val="20"/>
              </w:rPr>
              <w:t>) վավերապայմանը պետք է լրացվի</w:t>
            </w:r>
          </w:p>
        </w:tc>
      </w:tr>
      <w:tr w:rsidR="00047984" w:rsidRPr="00D767E5" w:rsidTr="00047984">
        <w:trPr>
          <w:jc w:val="center"/>
        </w:trPr>
        <w:tc>
          <w:tcPr>
            <w:tcW w:w="1373" w:type="dxa"/>
            <w:tcBorders>
              <w:top w:val="single" w:sz="4" w:space="0" w:color="auto"/>
              <w:left w:val="single" w:sz="4" w:space="0" w:color="auto"/>
              <w:bottom w:val="single" w:sz="4" w:space="0" w:color="auto"/>
            </w:tcBorders>
            <w:shd w:val="clear" w:color="auto" w:fill="FFFFFF"/>
          </w:tcPr>
          <w:p w:rsidR="00047984" w:rsidRPr="00D767E5" w:rsidRDefault="00047984" w:rsidP="00403925">
            <w:pPr>
              <w:pStyle w:val="Bodytext20"/>
              <w:shd w:val="clear" w:color="auto" w:fill="auto"/>
              <w:spacing w:after="0" w:line="240" w:lineRule="auto"/>
              <w:jc w:val="center"/>
              <w:rPr>
                <w:sz w:val="20"/>
                <w:szCs w:val="24"/>
              </w:rPr>
            </w:pPr>
            <w:r w:rsidRPr="00D767E5">
              <w:rPr>
                <w:rStyle w:val="Bodytext212ptNotBold"/>
                <w:sz w:val="20"/>
              </w:rPr>
              <w:t>6</w:t>
            </w:r>
          </w:p>
        </w:tc>
        <w:tc>
          <w:tcPr>
            <w:tcW w:w="7989" w:type="dxa"/>
            <w:tcBorders>
              <w:top w:val="single" w:sz="4" w:space="0" w:color="auto"/>
              <w:left w:val="single" w:sz="4" w:space="0" w:color="auto"/>
              <w:bottom w:val="single" w:sz="4" w:space="0" w:color="auto"/>
              <w:right w:val="single" w:sz="4" w:space="0" w:color="auto"/>
            </w:tcBorders>
            <w:shd w:val="clear" w:color="auto" w:fill="FFFFFF"/>
            <w:vAlign w:val="center"/>
          </w:tcPr>
          <w:p w:rsidR="00047984" w:rsidRPr="00D767E5" w:rsidRDefault="00047984" w:rsidP="00403925">
            <w:pPr>
              <w:pStyle w:val="Bodytext20"/>
              <w:shd w:val="clear" w:color="auto" w:fill="auto"/>
              <w:spacing w:after="0" w:line="240" w:lineRule="auto"/>
              <w:jc w:val="left"/>
              <w:rPr>
                <w:sz w:val="20"/>
                <w:szCs w:val="24"/>
              </w:rPr>
            </w:pPr>
            <w:r w:rsidRPr="00D767E5">
              <w:rPr>
                <w:rStyle w:val="Bodytext212ptNotBold"/>
                <w:sz w:val="20"/>
              </w:rPr>
              <w:t>«Ապրանքը» (cacdo:FEGoodsInfoDetails) բարդ վավերապայմանի կազմում «Ապրանքների մնացորդը՝ լրացուցիչ չափման միավորով» (cacdo:RemainGoodsMeasureDetails) վավերապայմանը չի լրացվում</w:t>
            </w:r>
          </w:p>
        </w:tc>
      </w:tr>
      <w:tr w:rsidR="00047984" w:rsidRPr="00D767E5" w:rsidTr="00047984">
        <w:trPr>
          <w:trHeight w:val="506"/>
          <w:jc w:val="center"/>
        </w:trPr>
        <w:tc>
          <w:tcPr>
            <w:tcW w:w="1373" w:type="dxa"/>
            <w:tcBorders>
              <w:top w:val="single" w:sz="4" w:space="0" w:color="auto"/>
              <w:left w:val="single" w:sz="4" w:space="0" w:color="auto"/>
              <w:bottom w:val="single" w:sz="4" w:space="0" w:color="auto"/>
            </w:tcBorders>
            <w:shd w:val="clear" w:color="auto" w:fill="FFFFFF"/>
          </w:tcPr>
          <w:p w:rsidR="00047984" w:rsidRPr="00D767E5" w:rsidRDefault="00047984" w:rsidP="00403925">
            <w:pPr>
              <w:pStyle w:val="Bodytext20"/>
              <w:shd w:val="clear" w:color="auto" w:fill="auto"/>
              <w:spacing w:after="0" w:line="240" w:lineRule="auto"/>
              <w:jc w:val="center"/>
              <w:rPr>
                <w:sz w:val="20"/>
                <w:szCs w:val="24"/>
              </w:rPr>
            </w:pPr>
            <w:r w:rsidRPr="00D767E5">
              <w:rPr>
                <w:rStyle w:val="Bodytext212ptNotBold"/>
                <w:sz w:val="20"/>
              </w:rPr>
              <w:t>7</w:t>
            </w:r>
          </w:p>
        </w:tc>
        <w:tc>
          <w:tcPr>
            <w:tcW w:w="7989" w:type="dxa"/>
            <w:tcBorders>
              <w:top w:val="single" w:sz="4" w:space="0" w:color="auto"/>
              <w:left w:val="single" w:sz="4" w:space="0" w:color="auto"/>
              <w:bottom w:val="single" w:sz="4" w:space="0" w:color="auto"/>
              <w:right w:val="single" w:sz="4" w:space="0" w:color="auto"/>
            </w:tcBorders>
            <w:shd w:val="clear" w:color="auto" w:fill="FFFFFF"/>
            <w:vAlign w:val="center"/>
          </w:tcPr>
          <w:p w:rsidR="00047984" w:rsidRPr="00D767E5" w:rsidRDefault="00047984" w:rsidP="00403925">
            <w:pPr>
              <w:pStyle w:val="Bodytext20"/>
              <w:shd w:val="clear" w:color="auto" w:fill="auto"/>
              <w:spacing w:after="0" w:line="240" w:lineRule="auto"/>
              <w:jc w:val="left"/>
              <w:rPr>
                <w:sz w:val="20"/>
                <w:szCs w:val="24"/>
              </w:rPr>
            </w:pPr>
            <w:r w:rsidRPr="00D767E5">
              <w:rPr>
                <w:rStyle w:val="Bodytext212ptNotBold"/>
                <w:sz w:val="20"/>
              </w:rPr>
              <w:t>«Ապրանքը» (cacdo:FEGoodsInfoDetails) բարդ վավերապայմանի կազմում «Ապրանքի մնացորդը» (casdo:RemainGrossWeightMeasure) վավերապայմանը չի լրացվում</w:t>
            </w:r>
          </w:p>
        </w:tc>
      </w:tr>
      <w:tr w:rsidR="00047984" w:rsidRPr="00D767E5" w:rsidTr="00047984">
        <w:trPr>
          <w:trHeight w:val="1267"/>
          <w:jc w:val="center"/>
        </w:trPr>
        <w:tc>
          <w:tcPr>
            <w:tcW w:w="1373" w:type="dxa"/>
            <w:tcBorders>
              <w:top w:val="single" w:sz="4" w:space="0" w:color="auto"/>
              <w:left w:val="single" w:sz="4" w:space="0" w:color="auto"/>
              <w:bottom w:val="single" w:sz="4" w:space="0" w:color="auto"/>
            </w:tcBorders>
            <w:shd w:val="clear" w:color="auto" w:fill="FFFFFF"/>
          </w:tcPr>
          <w:p w:rsidR="00047984" w:rsidRPr="00D767E5" w:rsidRDefault="00047984" w:rsidP="00403925">
            <w:pPr>
              <w:pStyle w:val="Bodytext20"/>
              <w:shd w:val="clear" w:color="auto" w:fill="auto"/>
              <w:spacing w:after="0" w:line="240" w:lineRule="auto"/>
              <w:jc w:val="center"/>
              <w:rPr>
                <w:sz w:val="20"/>
                <w:szCs w:val="24"/>
              </w:rPr>
            </w:pPr>
            <w:r w:rsidRPr="00D767E5">
              <w:rPr>
                <w:rStyle w:val="Bodytext212ptNotBold"/>
                <w:sz w:val="20"/>
              </w:rPr>
              <w:t>8</w:t>
            </w:r>
          </w:p>
        </w:tc>
        <w:tc>
          <w:tcPr>
            <w:tcW w:w="7989" w:type="dxa"/>
            <w:tcBorders>
              <w:top w:val="single" w:sz="4" w:space="0" w:color="auto"/>
              <w:left w:val="single" w:sz="4" w:space="0" w:color="auto"/>
              <w:bottom w:val="single" w:sz="4" w:space="0" w:color="auto"/>
              <w:right w:val="single" w:sz="4" w:space="0" w:color="auto"/>
            </w:tcBorders>
            <w:shd w:val="clear" w:color="auto" w:fill="FFFFFF"/>
            <w:vAlign w:val="center"/>
          </w:tcPr>
          <w:p w:rsidR="00047984" w:rsidRPr="00D767E5" w:rsidRDefault="00047984" w:rsidP="00403925">
            <w:pPr>
              <w:pStyle w:val="Bodytext20"/>
              <w:shd w:val="clear" w:color="auto" w:fill="auto"/>
              <w:spacing w:after="0" w:line="240" w:lineRule="auto"/>
              <w:jc w:val="left"/>
              <w:rPr>
                <w:sz w:val="20"/>
                <w:szCs w:val="24"/>
              </w:rPr>
            </w:pPr>
            <w:r w:rsidRPr="00D767E5">
              <w:rPr>
                <w:rStyle w:val="Bodytext212ptNotBold"/>
                <w:sz w:val="20"/>
              </w:rPr>
              <w:t>«Արտահանվող ապրանքի մասին տեղեկատվություն» (cacdo:FEGoodsDetails) բարդ վավերապայմանի կազմում «Փաստաթղթի մասին տեղեկություններ» (cacdo:CADocDetails) վավերապայմանը պետք է լրացվի եւ պետք է պարունակի տրանսպորտային (փոխադրման) փաստաթղթի վերաբերյալ տեղեկություններ</w:t>
            </w:r>
          </w:p>
        </w:tc>
      </w:tr>
      <w:tr w:rsidR="00047984" w:rsidRPr="00D767E5" w:rsidTr="00047984">
        <w:trPr>
          <w:jc w:val="center"/>
        </w:trPr>
        <w:tc>
          <w:tcPr>
            <w:tcW w:w="1373" w:type="dxa"/>
            <w:tcBorders>
              <w:top w:val="single" w:sz="4" w:space="0" w:color="auto"/>
              <w:left w:val="single" w:sz="4" w:space="0" w:color="auto"/>
              <w:bottom w:val="single" w:sz="4" w:space="0" w:color="auto"/>
            </w:tcBorders>
            <w:shd w:val="clear" w:color="auto" w:fill="FFFFFF"/>
          </w:tcPr>
          <w:p w:rsidR="00047984" w:rsidRPr="00D767E5" w:rsidRDefault="00047984" w:rsidP="00403925">
            <w:pPr>
              <w:pStyle w:val="Bodytext20"/>
              <w:shd w:val="clear" w:color="auto" w:fill="auto"/>
              <w:spacing w:after="0" w:line="240" w:lineRule="auto"/>
              <w:jc w:val="center"/>
              <w:rPr>
                <w:sz w:val="20"/>
                <w:szCs w:val="24"/>
              </w:rPr>
            </w:pPr>
            <w:r w:rsidRPr="00D767E5">
              <w:rPr>
                <w:rStyle w:val="Bodytext212ptNotBold"/>
                <w:sz w:val="20"/>
              </w:rPr>
              <w:t>9</w:t>
            </w:r>
          </w:p>
        </w:tc>
        <w:tc>
          <w:tcPr>
            <w:tcW w:w="7989" w:type="dxa"/>
            <w:tcBorders>
              <w:top w:val="single" w:sz="4" w:space="0" w:color="auto"/>
              <w:left w:val="single" w:sz="4" w:space="0" w:color="auto"/>
              <w:bottom w:val="single" w:sz="4" w:space="0" w:color="auto"/>
              <w:right w:val="single" w:sz="4" w:space="0" w:color="auto"/>
            </w:tcBorders>
            <w:shd w:val="clear" w:color="auto" w:fill="FFFFFF"/>
            <w:vAlign w:val="center"/>
          </w:tcPr>
          <w:p w:rsidR="00047984" w:rsidRPr="00D767E5" w:rsidRDefault="00047984" w:rsidP="00403925">
            <w:pPr>
              <w:pStyle w:val="Bodytext20"/>
              <w:shd w:val="clear" w:color="auto" w:fill="auto"/>
              <w:spacing w:after="0" w:line="240" w:lineRule="auto"/>
              <w:jc w:val="left"/>
              <w:rPr>
                <w:sz w:val="20"/>
                <w:szCs w:val="24"/>
              </w:rPr>
            </w:pPr>
            <w:r w:rsidRPr="00D767E5">
              <w:rPr>
                <w:rStyle w:val="Bodytext212ptNotBold"/>
                <w:sz w:val="20"/>
              </w:rPr>
              <w:t>«Փաստաթղթի մասին տեղեկություններ» (cacdo:CADocDetails) բարդ վավերապայմանի կազմում «Փաստաթղթի տեսակի ծածկագիրը» (csdo:DocKindCode) վավերապայմանը պետք է լրացվի</w:t>
            </w:r>
          </w:p>
        </w:tc>
      </w:tr>
      <w:tr w:rsidR="00047984" w:rsidRPr="00D767E5" w:rsidTr="00047984">
        <w:trPr>
          <w:jc w:val="center"/>
        </w:trPr>
        <w:tc>
          <w:tcPr>
            <w:tcW w:w="1373" w:type="dxa"/>
            <w:tcBorders>
              <w:top w:val="single" w:sz="4" w:space="0" w:color="auto"/>
              <w:left w:val="single" w:sz="4" w:space="0" w:color="auto"/>
              <w:bottom w:val="single" w:sz="4" w:space="0" w:color="auto"/>
            </w:tcBorders>
            <w:shd w:val="clear" w:color="auto" w:fill="FFFFFF"/>
          </w:tcPr>
          <w:p w:rsidR="00047984" w:rsidRPr="00D767E5" w:rsidRDefault="00047984" w:rsidP="00403925">
            <w:pPr>
              <w:pStyle w:val="Bodytext20"/>
              <w:shd w:val="clear" w:color="auto" w:fill="auto"/>
              <w:spacing w:after="0" w:line="240" w:lineRule="auto"/>
              <w:jc w:val="center"/>
              <w:rPr>
                <w:sz w:val="20"/>
                <w:szCs w:val="24"/>
              </w:rPr>
            </w:pPr>
            <w:r w:rsidRPr="00D767E5">
              <w:rPr>
                <w:rStyle w:val="Bodytext212ptNotBold"/>
                <w:sz w:val="20"/>
              </w:rPr>
              <w:t>10</w:t>
            </w:r>
          </w:p>
        </w:tc>
        <w:tc>
          <w:tcPr>
            <w:tcW w:w="7989" w:type="dxa"/>
            <w:tcBorders>
              <w:top w:val="single" w:sz="4" w:space="0" w:color="auto"/>
              <w:left w:val="single" w:sz="4" w:space="0" w:color="auto"/>
              <w:bottom w:val="single" w:sz="4" w:space="0" w:color="auto"/>
              <w:right w:val="single" w:sz="4" w:space="0" w:color="auto"/>
            </w:tcBorders>
            <w:shd w:val="clear" w:color="auto" w:fill="FFFFFF"/>
            <w:vAlign w:val="center"/>
          </w:tcPr>
          <w:p w:rsidR="00047984" w:rsidRPr="00D767E5" w:rsidRDefault="00047984" w:rsidP="00403925">
            <w:pPr>
              <w:pStyle w:val="Bodytext20"/>
              <w:shd w:val="clear" w:color="auto" w:fill="auto"/>
              <w:spacing w:after="0" w:line="240" w:lineRule="auto"/>
              <w:jc w:val="left"/>
              <w:rPr>
                <w:sz w:val="20"/>
                <w:szCs w:val="24"/>
              </w:rPr>
            </w:pPr>
            <w:r w:rsidRPr="00D767E5">
              <w:rPr>
                <w:rStyle w:val="Bodytext212ptNotBold"/>
                <w:sz w:val="20"/>
              </w:rPr>
              <w:t>«Փաստաթղթի մասին տեղեկություններ» (cacdo:CADocDetails) բարդ վավերապայմանի կազմում «Փաստաթղթի համարը» (csdo:DocId) վավերապայմանը պետք է լրացվի: Եթե տրանսպորտային (փոխադրման) փաստաթուղթը չունի համար, կատարվում է «ա/հ» նշումը</w:t>
            </w:r>
          </w:p>
        </w:tc>
      </w:tr>
      <w:tr w:rsidR="00047984" w:rsidRPr="00D767E5" w:rsidTr="00047984">
        <w:trPr>
          <w:jc w:val="center"/>
        </w:trPr>
        <w:tc>
          <w:tcPr>
            <w:tcW w:w="1373" w:type="dxa"/>
            <w:tcBorders>
              <w:top w:val="single" w:sz="4" w:space="0" w:color="auto"/>
              <w:left w:val="single" w:sz="4" w:space="0" w:color="auto"/>
              <w:bottom w:val="single" w:sz="4" w:space="0" w:color="auto"/>
            </w:tcBorders>
            <w:shd w:val="clear" w:color="auto" w:fill="FFFFFF"/>
          </w:tcPr>
          <w:p w:rsidR="00047984" w:rsidRPr="00D767E5" w:rsidRDefault="00047984" w:rsidP="00403925">
            <w:pPr>
              <w:pStyle w:val="Bodytext20"/>
              <w:shd w:val="clear" w:color="auto" w:fill="auto"/>
              <w:spacing w:after="0" w:line="240" w:lineRule="auto"/>
              <w:jc w:val="center"/>
              <w:rPr>
                <w:sz w:val="20"/>
                <w:szCs w:val="24"/>
              </w:rPr>
            </w:pPr>
            <w:r w:rsidRPr="00D767E5">
              <w:rPr>
                <w:rStyle w:val="Bodytext212ptNotBold"/>
                <w:sz w:val="20"/>
              </w:rPr>
              <w:t>11</w:t>
            </w:r>
          </w:p>
        </w:tc>
        <w:tc>
          <w:tcPr>
            <w:tcW w:w="7989" w:type="dxa"/>
            <w:tcBorders>
              <w:top w:val="single" w:sz="4" w:space="0" w:color="auto"/>
              <w:left w:val="single" w:sz="4" w:space="0" w:color="auto"/>
              <w:bottom w:val="single" w:sz="4" w:space="0" w:color="auto"/>
              <w:right w:val="single" w:sz="4" w:space="0" w:color="auto"/>
            </w:tcBorders>
            <w:shd w:val="clear" w:color="auto" w:fill="FFFFFF"/>
            <w:vAlign w:val="center"/>
          </w:tcPr>
          <w:p w:rsidR="00047984" w:rsidRPr="00D767E5" w:rsidRDefault="00047984" w:rsidP="00403925">
            <w:pPr>
              <w:pStyle w:val="Bodytext20"/>
              <w:shd w:val="clear" w:color="auto" w:fill="auto"/>
              <w:spacing w:after="0" w:line="240" w:lineRule="auto"/>
              <w:jc w:val="left"/>
              <w:rPr>
                <w:sz w:val="20"/>
                <w:szCs w:val="24"/>
              </w:rPr>
            </w:pPr>
            <w:r w:rsidRPr="00D767E5">
              <w:rPr>
                <w:rStyle w:val="Bodytext212ptNotBold"/>
                <w:sz w:val="20"/>
              </w:rPr>
              <w:t>«Մաքսային մարմինը» (</w:t>
            </w:r>
            <w:r w:rsidRPr="00D767E5">
              <w:rPr>
                <w:rStyle w:val="Bodytext212ptNotBold"/>
                <w:sz w:val="20"/>
                <w:lang w:eastAsia="en-US" w:bidi="en-US"/>
              </w:rPr>
              <w:t>ccdo:CustomsOfficeDetails</w:t>
            </w:r>
            <w:r w:rsidRPr="00D767E5">
              <w:rPr>
                <w:rStyle w:val="Bodytext212ptNotBold"/>
                <w:sz w:val="20"/>
              </w:rPr>
              <w:t>) բարդ վավերապայմանի կազմում «Մաքսային մարմնի ծածկագիրը» (</w:t>
            </w:r>
            <w:r w:rsidRPr="00D767E5">
              <w:rPr>
                <w:rStyle w:val="Bodytext212ptNotBold"/>
                <w:sz w:val="20"/>
                <w:lang w:eastAsia="en-US" w:bidi="en-US"/>
              </w:rPr>
              <w:t>csdo:CustomsOfficeCode</w:t>
            </w:r>
            <w:r w:rsidRPr="00D767E5">
              <w:rPr>
                <w:rStyle w:val="Bodytext212ptNotBold"/>
                <w:sz w:val="20"/>
              </w:rPr>
              <w:t>) վավերապայմանը պետք է լրացվի</w:t>
            </w:r>
          </w:p>
        </w:tc>
      </w:tr>
      <w:tr w:rsidR="00047984" w:rsidRPr="00D767E5" w:rsidTr="00047984">
        <w:trPr>
          <w:jc w:val="center"/>
        </w:trPr>
        <w:tc>
          <w:tcPr>
            <w:tcW w:w="1373"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12</w:t>
            </w:r>
          </w:p>
        </w:tc>
        <w:tc>
          <w:tcPr>
            <w:tcW w:w="7989" w:type="dxa"/>
            <w:tcBorders>
              <w:top w:val="single" w:sz="4" w:space="0" w:color="auto"/>
              <w:left w:val="single" w:sz="4" w:space="0" w:color="auto"/>
              <w:bottom w:val="single" w:sz="4" w:space="0" w:color="auto"/>
              <w:righ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4"/>
              </w:rPr>
            </w:pPr>
            <w:r w:rsidRPr="00D767E5">
              <w:rPr>
                <w:rStyle w:val="Bodytext212ptNotBold"/>
                <w:sz w:val="20"/>
              </w:rPr>
              <w:t xml:space="preserve">«Ապրանքը» </w:t>
            </w:r>
            <w:r w:rsidRPr="00D767E5">
              <w:rPr>
                <w:rStyle w:val="Bodytext212ptNotBold"/>
                <w:sz w:val="20"/>
                <w:lang w:eastAsia="en-US" w:bidi="en-US"/>
              </w:rPr>
              <w:t>(cacdo:FEGoodsInfoDetails)</w:t>
            </w:r>
            <w:r w:rsidRPr="00D767E5">
              <w:rPr>
                <w:rStyle w:val="Bodytext212ptNotBold"/>
                <w:sz w:val="20"/>
              </w:rPr>
              <w:t xml:space="preserve"> բարդ վավերապայմանի կազմում «Ապրանքի անվանումը» </w:t>
            </w:r>
            <w:r w:rsidRPr="00D767E5">
              <w:rPr>
                <w:rStyle w:val="Bodytext212ptNotBold"/>
                <w:sz w:val="20"/>
                <w:lang w:eastAsia="en-US" w:bidi="en-US"/>
              </w:rPr>
              <w:t xml:space="preserve">(casdo:GoodsDescriptionText) </w:t>
            </w:r>
            <w:r w:rsidRPr="00D767E5">
              <w:rPr>
                <w:rStyle w:val="Bodytext212ptNotBold"/>
                <w:sz w:val="20"/>
              </w:rPr>
              <w:t>վավերապայմանը պետք է լրացվի</w:t>
            </w:r>
          </w:p>
        </w:tc>
      </w:tr>
      <w:tr w:rsidR="00047984" w:rsidRPr="00D767E5" w:rsidTr="00047984">
        <w:trPr>
          <w:jc w:val="center"/>
        </w:trPr>
        <w:tc>
          <w:tcPr>
            <w:tcW w:w="1373"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13</w:t>
            </w:r>
          </w:p>
        </w:tc>
        <w:tc>
          <w:tcPr>
            <w:tcW w:w="7989" w:type="dxa"/>
            <w:tcBorders>
              <w:top w:val="single" w:sz="4" w:space="0" w:color="auto"/>
              <w:left w:val="single" w:sz="4" w:space="0" w:color="auto"/>
              <w:bottom w:val="single" w:sz="4" w:space="0" w:color="auto"/>
              <w:right w:val="single" w:sz="4" w:space="0" w:color="auto"/>
            </w:tcBorders>
            <w:shd w:val="clear" w:color="auto" w:fill="FFFFFF"/>
            <w:vAlign w:val="center"/>
          </w:tcPr>
          <w:p w:rsidR="00047984" w:rsidRPr="00D767E5" w:rsidRDefault="00047984" w:rsidP="00B11629">
            <w:pPr>
              <w:pStyle w:val="Bodytext20"/>
              <w:shd w:val="clear" w:color="auto" w:fill="auto"/>
              <w:spacing w:after="120" w:line="240" w:lineRule="auto"/>
              <w:jc w:val="left"/>
              <w:rPr>
                <w:sz w:val="20"/>
                <w:szCs w:val="24"/>
              </w:rPr>
            </w:pPr>
            <w:r w:rsidRPr="00D767E5">
              <w:rPr>
                <w:rStyle w:val="Bodytext212ptNotBold"/>
                <w:sz w:val="20"/>
              </w:rPr>
              <w:t>«Սահմանին գտնվող տրանսպորտային միջոցը» (cacdo:BorderTransportsDetails) բարդ վավերապայմանի կազմում «Տրանսպորտի տեսակի ծածկագիրը» (csdo:UnifiedTransportModeCode) վավերապայմանը պետք է լրացվի</w:t>
            </w:r>
          </w:p>
        </w:tc>
      </w:tr>
      <w:tr w:rsidR="00047984" w:rsidRPr="00D767E5" w:rsidTr="00047984">
        <w:trPr>
          <w:jc w:val="center"/>
        </w:trPr>
        <w:tc>
          <w:tcPr>
            <w:tcW w:w="1373"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lastRenderedPageBreak/>
              <w:t>14</w:t>
            </w:r>
          </w:p>
        </w:tc>
        <w:tc>
          <w:tcPr>
            <w:tcW w:w="7989"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120" w:line="240" w:lineRule="auto"/>
              <w:jc w:val="left"/>
              <w:rPr>
                <w:sz w:val="20"/>
                <w:szCs w:val="24"/>
              </w:rPr>
            </w:pPr>
            <w:r w:rsidRPr="00D767E5">
              <w:rPr>
                <w:rStyle w:val="Bodytext212ptNotBold"/>
                <w:sz w:val="20"/>
              </w:rPr>
              <w:t>«Ապրանքը» (cacdo:FEGoodsInfoDetails) բարդ վավերապայմանի կազմում «Ապրանքի ամբողջական արտահանման հատկանիշը» (casdo:GoodsFullyExportedIndicator) վավերապայմանը կարող է պարունակել հետեւյալ արժեքները.</w:t>
            </w:r>
          </w:p>
          <w:p w:rsidR="00047984" w:rsidRPr="00D767E5" w:rsidRDefault="00047984" w:rsidP="00B11629">
            <w:pPr>
              <w:pStyle w:val="Bodytext20"/>
              <w:shd w:val="clear" w:color="auto" w:fill="auto"/>
              <w:spacing w:after="120" w:line="240" w:lineRule="auto"/>
              <w:jc w:val="left"/>
              <w:rPr>
                <w:sz w:val="20"/>
                <w:szCs w:val="24"/>
              </w:rPr>
            </w:pPr>
            <w:r w:rsidRPr="00D767E5">
              <w:rPr>
                <w:rStyle w:val="Bodytext212ptNotBold"/>
                <w:sz w:val="20"/>
              </w:rPr>
              <w:t>«</w:t>
            </w:r>
            <w:r w:rsidRPr="00D767E5">
              <w:rPr>
                <w:rStyle w:val="Bodytext212ptNotBold"/>
                <w:sz w:val="20"/>
                <w:lang w:eastAsia="en-US" w:bidi="en-US"/>
              </w:rPr>
              <w:t>true</w:t>
            </w:r>
            <w:r w:rsidRPr="00D767E5">
              <w:rPr>
                <w:rStyle w:val="Bodytext212ptNotBold"/>
                <w:sz w:val="20"/>
              </w:rPr>
              <w:t>»՝ մաքսային ընթացակարգով ձեւակերպված ապրանքն ամբողջությամբ արտահանվել է.</w:t>
            </w:r>
          </w:p>
          <w:p w:rsidR="00047984" w:rsidRPr="00D767E5" w:rsidRDefault="00047984" w:rsidP="00B11629">
            <w:pPr>
              <w:pStyle w:val="Bodytext20"/>
              <w:shd w:val="clear" w:color="auto" w:fill="auto"/>
              <w:spacing w:after="120" w:line="240" w:lineRule="auto"/>
              <w:jc w:val="left"/>
              <w:rPr>
                <w:sz w:val="20"/>
                <w:szCs w:val="24"/>
              </w:rPr>
            </w:pPr>
            <w:r w:rsidRPr="00D767E5">
              <w:rPr>
                <w:rStyle w:val="Bodytext212ptNotBold"/>
                <w:sz w:val="20"/>
              </w:rPr>
              <w:t>«</w:t>
            </w:r>
            <w:r w:rsidRPr="00D767E5">
              <w:rPr>
                <w:rStyle w:val="Bodytext212ptNotBold"/>
                <w:sz w:val="20"/>
                <w:lang w:eastAsia="en-US" w:bidi="en-US"/>
              </w:rPr>
              <w:t>false</w:t>
            </w:r>
            <w:r w:rsidRPr="00D767E5">
              <w:rPr>
                <w:rStyle w:val="Bodytext212ptNotBold"/>
                <w:sz w:val="20"/>
              </w:rPr>
              <w:t>»՝ մաքսային ընթացակարգով ձեւակերպված ապրանքն արտահանվել է ոչ ամբողջությամբ</w:t>
            </w:r>
          </w:p>
        </w:tc>
      </w:tr>
    </w:tbl>
    <w:p w:rsidR="00047984" w:rsidRPr="00D767E5" w:rsidRDefault="00047984" w:rsidP="00047984">
      <w:pPr>
        <w:spacing w:after="160" w:line="360" w:lineRule="auto"/>
        <w:rPr>
          <w:rFonts w:ascii="Sylfaen" w:hAnsi="Sylfaen"/>
        </w:rPr>
      </w:pPr>
    </w:p>
    <w:p w:rsidR="00047984" w:rsidRPr="00D767E5" w:rsidRDefault="00047984" w:rsidP="00B11629">
      <w:pPr>
        <w:pStyle w:val="Bodytext20"/>
        <w:shd w:val="clear" w:color="auto" w:fill="auto"/>
        <w:tabs>
          <w:tab w:val="left" w:pos="1134"/>
        </w:tabs>
        <w:spacing w:after="160" w:line="346" w:lineRule="auto"/>
        <w:ind w:firstLine="567"/>
        <w:rPr>
          <w:sz w:val="24"/>
          <w:szCs w:val="24"/>
        </w:rPr>
      </w:pPr>
      <w:r w:rsidRPr="00D767E5">
        <w:rPr>
          <w:b w:val="0"/>
          <w:sz w:val="24"/>
          <w:szCs w:val="24"/>
        </w:rPr>
        <w:t>35.</w:t>
      </w:r>
      <w:r w:rsidRPr="00D767E5">
        <w:rPr>
          <w:b w:val="0"/>
          <w:sz w:val="24"/>
          <w:szCs w:val="24"/>
        </w:rPr>
        <w:tab/>
      </w:r>
      <w:r w:rsidRPr="00D767E5">
        <w:rPr>
          <w:rStyle w:val="Bodytext2NotBold"/>
          <w:sz w:val="24"/>
          <w:szCs w:val="24"/>
        </w:rPr>
        <w:t>«Մեկնման վայրում տեղեկությունների բացակայության մասին ծանուցում» (</w:t>
      </w:r>
      <w:r w:rsidRPr="00D767E5">
        <w:rPr>
          <w:rStyle w:val="Bodytext2NotBold"/>
          <w:sz w:val="24"/>
          <w:szCs w:val="24"/>
          <w:lang w:eastAsia="en-US" w:bidi="en-US"/>
        </w:rPr>
        <w:t>P.CP.02.MSG.01</w:t>
      </w:r>
      <w:r w:rsidRPr="00D767E5">
        <w:rPr>
          <w:rStyle w:val="Bodytext2NotBold"/>
          <w:sz w:val="24"/>
          <w:szCs w:val="24"/>
        </w:rPr>
        <w:t>1) հաղորդագրությամբ փոխանցվող «Ապրանքների փաստացի արտահանման էլեկտրոնային հաստատման բացակայության մասին ծանուցում» (R.CA.CP.02.006) էլեկտրոնային փաստաթղթերի (տեղեկությունների) վավերապայմանների լրացմանը ներկայացվող պահանջները բերված են 24-րդ աղյուսակում:</w:t>
      </w:r>
    </w:p>
    <w:p w:rsidR="00047984" w:rsidRPr="00D767E5" w:rsidRDefault="00047984" w:rsidP="00B11629">
      <w:pPr>
        <w:pStyle w:val="Bodytext20"/>
        <w:shd w:val="clear" w:color="auto" w:fill="auto"/>
        <w:spacing w:after="160" w:line="346" w:lineRule="auto"/>
        <w:rPr>
          <w:rStyle w:val="Bodytext2NotBold"/>
          <w:sz w:val="24"/>
          <w:szCs w:val="24"/>
        </w:rPr>
      </w:pPr>
    </w:p>
    <w:p w:rsidR="00047984" w:rsidRPr="00D767E5" w:rsidRDefault="00047984" w:rsidP="00B11629">
      <w:pPr>
        <w:pStyle w:val="Bodytext20"/>
        <w:shd w:val="clear" w:color="auto" w:fill="auto"/>
        <w:spacing w:after="160" w:line="346" w:lineRule="auto"/>
        <w:jc w:val="right"/>
        <w:rPr>
          <w:sz w:val="24"/>
          <w:szCs w:val="24"/>
        </w:rPr>
      </w:pPr>
      <w:r w:rsidRPr="00D767E5">
        <w:rPr>
          <w:rStyle w:val="Bodytext2NotBold"/>
          <w:sz w:val="24"/>
          <w:szCs w:val="24"/>
        </w:rPr>
        <w:t>Աղյուսակ 24</w:t>
      </w:r>
    </w:p>
    <w:p w:rsidR="00047984" w:rsidRPr="00D767E5" w:rsidRDefault="00047984" w:rsidP="00B11629">
      <w:pPr>
        <w:pStyle w:val="Bodytext20"/>
        <w:shd w:val="clear" w:color="auto" w:fill="auto"/>
        <w:spacing w:after="160" w:line="346" w:lineRule="auto"/>
        <w:jc w:val="center"/>
        <w:rPr>
          <w:sz w:val="24"/>
          <w:szCs w:val="24"/>
        </w:rPr>
      </w:pPr>
      <w:r w:rsidRPr="00D767E5">
        <w:rPr>
          <w:rStyle w:val="Bodytext2NotBold"/>
          <w:sz w:val="24"/>
          <w:szCs w:val="24"/>
        </w:rPr>
        <w:t>«Մեկնման վայրում տեղեկությունների բացակայության մասին ծանուցում» (</w:t>
      </w:r>
      <w:r w:rsidRPr="00D767E5">
        <w:rPr>
          <w:rStyle w:val="Bodytext2NotBold"/>
          <w:sz w:val="24"/>
          <w:szCs w:val="24"/>
          <w:lang w:eastAsia="en-US" w:bidi="en-US"/>
        </w:rPr>
        <w:t>P.CP.02.MSG.01</w:t>
      </w:r>
      <w:r w:rsidRPr="00D767E5">
        <w:rPr>
          <w:rStyle w:val="Bodytext2NotBold"/>
          <w:sz w:val="24"/>
          <w:szCs w:val="24"/>
        </w:rPr>
        <w:t>1) հաղորդագրությամբ փոխանցվող «Ապրանքների փաստացի արտահանման էլեկտրոնային հաստատման բացակայության մասին ծանուցում» (R.CA.CP.02.006) էլեկտրոնային փաստաթղթերի (տեղեկությունների) վավերապայմանների լրացմանը ներկայացվող պահանջները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97"/>
        <w:gridCol w:w="8011"/>
      </w:tblGrid>
      <w:tr w:rsidR="00047984" w:rsidRPr="00D767E5" w:rsidTr="00047984">
        <w:trPr>
          <w:tblHeader/>
          <w:jc w:val="center"/>
        </w:trPr>
        <w:tc>
          <w:tcPr>
            <w:tcW w:w="1397"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Պահանջի ծածկագիրը</w:t>
            </w:r>
          </w:p>
        </w:tc>
        <w:tc>
          <w:tcPr>
            <w:tcW w:w="8011"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Պահանջի ձեւակերպումը</w:t>
            </w:r>
          </w:p>
        </w:tc>
      </w:tr>
      <w:tr w:rsidR="00047984" w:rsidRPr="00D767E5" w:rsidTr="00047984">
        <w:trPr>
          <w:jc w:val="center"/>
        </w:trPr>
        <w:tc>
          <w:tcPr>
            <w:tcW w:w="1397"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1</w:t>
            </w:r>
          </w:p>
        </w:tc>
        <w:tc>
          <w:tcPr>
            <w:tcW w:w="8011" w:type="dxa"/>
            <w:tcBorders>
              <w:top w:val="single" w:sz="4" w:space="0" w:color="auto"/>
              <w:left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0" w:line="240" w:lineRule="auto"/>
              <w:jc w:val="left"/>
              <w:rPr>
                <w:sz w:val="20"/>
                <w:szCs w:val="24"/>
              </w:rPr>
            </w:pPr>
            <w:r w:rsidRPr="00D767E5">
              <w:rPr>
                <w:rStyle w:val="Bodytext212ptNotBold"/>
                <w:sz w:val="20"/>
              </w:rPr>
              <w:t>«Մաքսային փաստաթղթի գրանցման համարը» (cacdo:CustomsDeclarationIdDetails) վավերապայմանը պետք է համապատասխանի «Ապրանքների փաստացի արտահանման վերաբերյալ</w:t>
            </w:r>
            <w:r w:rsidRPr="00D767E5" w:rsidDel="004068FA">
              <w:rPr>
                <w:rStyle w:val="Bodytext212ptNotBold"/>
                <w:sz w:val="20"/>
              </w:rPr>
              <w:t xml:space="preserve"> </w:t>
            </w:r>
            <w:r w:rsidRPr="00D767E5">
              <w:rPr>
                <w:rStyle w:val="Bodytext212ptNotBold"/>
                <w:sz w:val="20"/>
              </w:rPr>
              <w:t>տեղեկությունների հարցում» (P.CP.02.MSG.007) հաղորդագրության մեջ առկա «Մաքսային փաստաթղթի գրանցման համարը» (cacdo:CustomsDeclarationIdDetails) վավերապայմանի արժեքին</w:t>
            </w:r>
          </w:p>
        </w:tc>
      </w:tr>
      <w:tr w:rsidR="00047984" w:rsidRPr="00D767E5" w:rsidTr="00047984">
        <w:trPr>
          <w:jc w:val="center"/>
        </w:trPr>
        <w:tc>
          <w:tcPr>
            <w:tcW w:w="1397"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2</w:t>
            </w:r>
          </w:p>
        </w:tc>
        <w:tc>
          <w:tcPr>
            <w:tcW w:w="8011"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B11629">
            <w:pPr>
              <w:pStyle w:val="Bodytext20"/>
              <w:shd w:val="clear" w:color="auto" w:fill="auto"/>
              <w:spacing w:after="0" w:line="240" w:lineRule="auto"/>
              <w:jc w:val="left"/>
              <w:rPr>
                <w:sz w:val="20"/>
                <w:szCs w:val="24"/>
              </w:rPr>
            </w:pPr>
            <w:r w:rsidRPr="00D767E5">
              <w:rPr>
                <w:rStyle w:val="Bodytext212ptNotBold"/>
                <w:sz w:val="20"/>
              </w:rPr>
              <w:t>«Այլ տեղեկություններ» (csdo:AdditionalInfoText) վավերապայմանը պարունակում է «Մեկնման վայրի մաքսային մարմնի տեղեկատվական համակարգում բացակայում են հարցվող տեղեկությունները» տեքստը</w:t>
            </w:r>
          </w:p>
        </w:tc>
      </w:tr>
    </w:tbl>
    <w:p w:rsidR="00E82793" w:rsidRDefault="00E82793" w:rsidP="00047984">
      <w:pPr>
        <w:pStyle w:val="Bodytext20"/>
        <w:shd w:val="clear" w:color="auto" w:fill="auto"/>
        <w:spacing w:after="160" w:line="360" w:lineRule="auto"/>
        <w:ind w:left="5670"/>
        <w:jc w:val="center"/>
        <w:rPr>
          <w:rStyle w:val="Bodytext2NotBold"/>
          <w:sz w:val="24"/>
          <w:szCs w:val="24"/>
          <w:lang w:val="en-US"/>
        </w:rPr>
      </w:pPr>
    </w:p>
    <w:p w:rsidR="00403925" w:rsidRDefault="00403925" w:rsidP="00403925">
      <w:pPr>
        <w:pStyle w:val="Bodytext20"/>
        <w:shd w:val="clear" w:color="auto" w:fill="auto"/>
        <w:spacing w:after="160" w:line="360" w:lineRule="auto"/>
        <w:jc w:val="center"/>
        <w:rPr>
          <w:rStyle w:val="Bodytext2NotBold"/>
          <w:sz w:val="24"/>
          <w:szCs w:val="24"/>
          <w:lang w:val="en-US"/>
        </w:rPr>
      </w:pPr>
    </w:p>
    <w:p w:rsidR="00E82793" w:rsidRDefault="00E82793" w:rsidP="00047984">
      <w:pPr>
        <w:pStyle w:val="Bodytext20"/>
        <w:shd w:val="clear" w:color="auto" w:fill="auto"/>
        <w:spacing w:after="160" w:line="360" w:lineRule="auto"/>
        <w:ind w:left="5670"/>
        <w:jc w:val="center"/>
        <w:rPr>
          <w:rStyle w:val="Bodytext2NotBold"/>
          <w:sz w:val="24"/>
          <w:szCs w:val="24"/>
          <w:lang w:val="en-US"/>
        </w:rPr>
        <w:sectPr w:rsidR="00E82793" w:rsidSect="00E82793">
          <w:headerReference w:type="default" r:id="rId31"/>
          <w:pgSz w:w="11900" w:h="16840"/>
          <w:pgMar w:top="1418" w:right="1418" w:bottom="1418" w:left="1418" w:header="0" w:footer="550" w:gutter="0"/>
          <w:cols w:space="720"/>
          <w:noEndnote/>
          <w:docGrid w:linePitch="360"/>
        </w:sectPr>
      </w:pPr>
    </w:p>
    <w:p w:rsidR="00047984" w:rsidRPr="00D767E5" w:rsidRDefault="00047984" w:rsidP="00047984">
      <w:pPr>
        <w:pStyle w:val="Bodytext20"/>
        <w:shd w:val="clear" w:color="auto" w:fill="auto"/>
        <w:spacing w:after="160" w:line="360" w:lineRule="auto"/>
        <w:ind w:left="5670"/>
        <w:jc w:val="center"/>
        <w:rPr>
          <w:sz w:val="24"/>
          <w:szCs w:val="24"/>
        </w:rPr>
      </w:pPr>
      <w:r w:rsidRPr="00D767E5">
        <w:rPr>
          <w:rStyle w:val="Bodytext2NotBold"/>
          <w:sz w:val="24"/>
          <w:szCs w:val="24"/>
        </w:rPr>
        <w:lastRenderedPageBreak/>
        <w:t>ՀԱՍՏԱՏՎԱԾ Է</w:t>
      </w:r>
    </w:p>
    <w:p w:rsidR="00047984" w:rsidRPr="00D767E5" w:rsidRDefault="00047984" w:rsidP="00047984">
      <w:pPr>
        <w:pStyle w:val="Bodytext20"/>
        <w:shd w:val="clear" w:color="auto" w:fill="auto"/>
        <w:spacing w:after="160" w:line="360" w:lineRule="auto"/>
        <w:ind w:left="5670"/>
        <w:jc w:val="center"/>
        <w:rPr>
          <w:sz w:val="24"/>
          <w:szCs w:val="24"/>
        </w:rPr>
      </w:pPr>
      <w:r w:rsidRPr="00D767E5">
        <w:rPr>
          <w:rStyle w:val="Bodytext2NotBold"/>
          <w:sz w:val="24"/>
          <w:szCs w:val="24"/>
        </w:rPr>
        <w:t>Եվրասիական տնտեսական հանձնաժողովի կոլեգիայի</w:t>
      </w:r>
      <w:r w:rsidRPr="00D767E5">
        <w:rPr>
          <w:sz w:val="24"/>
          <w:szCs w:val="24"/>
        </w:rPr>
        <w:br/>
      </w:r>
      <w:r w:rsidRPr="00D767E5">
        <w:rPr>
          <w:rStyle w:val="Bodytext2NotBold"/>
          <w:sz w:val="24"/>
          <w:szCs w:val="24"/>
        </w:rPr>
        <w:t>2018 թվականի օգոստոսի 21-ի թիվ 128 որոշմամբ</w:t>
      </w:r>
    </w:p>
    <w:p w:rsidR="00047984" w:rsidRPr="00D767E5" w:rsidRDefault="00047984" w:rsidP="00047984">
      <w:pPr>
        <w:spacing w:after="160" w:line="360" w:lineRule="auto"/>
        <w:rPr>
          <w:rStyle w:val="Bodytext70"/>
          <w:b w:val="0"/>
          <w:bCs w:val="0"/>
          <w:sz w:val="24"/>
          <w:szCs w:val="24"/>
        </w:rPr>
      </w:pPr>
    </w:p>
    <w:p w:rsidR="00047984" w:rsidRPr="00D767E5" w:rsidRDefault="00047984" w:rsidP="009647AD">
      <w:pPr>
        <w:spacing w:after="160" w:line="360" w:lineRule="auto"/>
        <w:jc w:val="center"/>
        <w:rPr>
          <w:rFonts w:ascii="Sylfaen" w:hAnsi="Sylfaen"/>
          <w:b/>
        </w:rPr>
      </w:pPr>
      <w:r w:rsidRPr="00D767E5">
        <w:rPr>
          <w:rStyle w:val="Bodytext70"/>
          <w:sz w:val="24"/>
          <w:szCs w:val="24"/>
        </w:rPr>
        <w:t>ՆԿԱՐԱԳՐՈՒԹՅՈՒՆ</w:t>
      </w:r>
    </w:p>
    <w:p w:rsidR="00047984" w:rsidRPr="00D767E5" w:rsidRDefault="00047984" w:rsidP="009647AD">
      <w:pPr>
        <w:spacing w:after="160" w:line="350" w:lineRule="auto"/>
        <w:jc w:val="center"/>
        <w:rPr>
          <w:rFonts w:ascii="Sylfaen" w:hAnsi="Sylfaen"/>
          <w:b/>
        </w:rPr>
      </w:pPr>
      <w:r w:rsidRPr="00D767E5">
        <w:rPr>
          <w:rFonts w:ascii="Sylfaen" w:hAnsi="Sylfaen"/>
          <w:b/>
        </w:rPr>
        <w:t xml:space="preserve">«Եվրասիական տնտեսական միության մաքսային տարածքի սահմաններից դուրս ապրանքների փաստացի արտահանման հսկողության եւ հաստատման գործընթացում Եվրասիական տնտեսական միության անդամ պետությունների մաքսային մարմինների միջեւ տեղեկությունների փոխանակման ապահովում» ընդհանուր գործընթացը Եվրասիական տնտեսական միության ինտեգրված տեղեկատվական համակարգի միջոցներով իրագործելու համար օգտագործվող էլեկտրոնային փաստաթղթերի եւ տեղեկությունների </w:t>
      </w:r>
      <w:r w:rsidRPr="00D767E5">
        <w:rPr>
          <w:rFonts w:ascii="Sylfaen" w:hAnsi="Sylfaen"/>
          <w:b/>
        </w:rPr>
        <w:br/>
        <w:t>ձեւաչափերի ու կառուցվածքների</w:t>
      </w:r>
    </w:p>
    <w:p w:rsidR="00047984" w:rsidRPr="00D767E5" w:rsidRDefault="00047984" w:rsidP="00047984">
      <w:pPr>
        <w:spacing w:after="160" w:line="350" w:lineRule="auto"/>
        <w:rPr>
          <w:rFonts w:ascii="Sylfaen" w:hAnsi="Sylfaen"/>
        </w:rPr>
      </w:pPr>
    </w:p>
    <w:p w:rsidR="00047984" w:rsidRPr="00D767E5" w:rsidRDefault="00047984" w:rsidP="00047984">
      <w:pPr>
        <w:pStyle w:val="Bodytext20"/>
        <w:shd w:val="clear" w:color="auto" w:fill="auto"/>
        <w:spacing w:after="160" w:line="350" w:lineRule="auto"/>
        <w:jc w:val="center"/>
        <w:rPr>
          <w:sz w:val="24"/>
          <w:szCs w:val="24"/>
        </w:rPr>
      </w:pPr>
      <w:r w:rsidRPr="00D767E5">
        <w:rPr>
          <w:rStyle w:val="Bodytext2NotBold"/>
          <w:sz w:val="24"/>
          <w:szCs w:val="24"/>
        </w:rPr>
        <w:t>I. Ընդհանուր դրույթներ</w:t>
      </w:r>
    </w:p>
    <w:p w:rsidR="00047984" w:rsidRPr="00D767E5" w:rsidRDefault="00047984" w:rsidP="00047984">
      <w:pPr>
        <w:pStyle w:val="Bodytext20"/>
        <w:shd w:val="clear" w:color="auto" w:fill="auto"/>
        <w:tabs>
          <w:tab w:val="left" w:pos="1134"/>
        </w:tabs>
        <w:spacing w:after="160" w:line="350" w:lineRule="auto"/>
        <w:ind w:firstLine="567"/>
        <w:rPr>
          <w:sz w:val="24"/>
          <w:szCs w:val="24"/>
        </w:rPr>
      </w:pPr>
      <w:r w:rsidRPr="00D767E5">
        <w:rPr>
          <w:rStyle w:val="Bodytext2NotBold"/>
          <w:sz w:val="24"/>
          <w:szCs w:val="24"/>
        </w:rPr>
        <w:t>1.</w:t>
      </w:r>
      <w:r w:rsidRPr="00D767E5">
        <w:rPr>
          <w:rStyle w:val="Bodytext2NotBold"/>
          <w:sz w:val="24"/>
          <w:szCs w:val="24"/>
        </w:rPr>
        <w:tab/>
        <w:t>Սույն նկարագրությունը մշակվել է Եվրասիական տնտեսական միության (այսուհետ` Միություն) իրավունքի մաս կազմող հետեւյալ ակտերին համապատասխան.</w:t>
      </w:r>
    </w:p>
    <w:p w:rsidR="00047984" w:rsidRPr="00D767E5" w:rsidRDefault="00047984" w:rsidP="00047984">
      <w:pPr>
        <w:pStyle w:val="Bodytext20"/>
        <w:shd w:val="clear" w:color="auto" w:fill="auto"/>
        <w:spacing w:after="160" w:line="350" w:lineRule="auto"/>
        <w:ind w:firstLine="567"/>
        <w:rPr>
          <w:sz w:val="24"/>
          <w:szCs w:val="24"/>
        </w:rPr>
      </w:pPr>
      <w:r w:rsidRPr="00D767E5">
        <w:rPr>
          <w:rStyle w:val="Bodytext2NotBold"/>
          <w:sz w:val="24"/>
          <w:szCs w:val="24"/>
        </w:rPr>
        <w:t>«Եվրասիական տնտեսական միության մասին» 2014 թվականի մայիսի 29-ի պայմանագիր.</w:t>
      </w:r>
    </w:p>
    <w:p w:rsidR="00047984" w:rsidRPr="00D767E5" w:rsidRDefault="00047984" w:rsidP="00047984">
      <w:pPr>
        <w:pStyle w:val="Bodytext20"/>
        <w:shd w:val="clear" w:color="auto" w:fill="auto"/>
        <w:spacing w:after="160" w:line="350" w:lineRule="auto"/>
        <w:ind w:firstLine="567"/>
        <w:rPr>
          <w:sz w:val="24"/>
          <w:szCs w:val="24"/>
        </w:rPr>
      </w:pPr>
      <w:r w:rsidRPr="00D767E5">
        <w:rPr>
          <w:rStyle w:val="Bodytext2NotBold"/>
          <w:sz w:val="24"/>
          <w:szCs w:val="24"/>
        </w:rPr>
        <w:t>Եվրասիական տնտեսական հանձնաժողովի կոլեգիայի 2014 թվականի նոյեմբերի 6-ի «Ընդհանուր գործընթացներն արտաքին եւ փոխադարձ առեւտրի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rsidR="00047984" w:rsidRPr="00D767E5" w:rsidRDefault="00047984" w:rsidP="009647AD">
      <w:pPr>
        <w:pStyle w:val="Bodytext20"/>
        <w:shd w:val="clear" w:color="auto" w:fill="auto"/>
        <w:spacing w:after="160" w:line="336" w:lineRule="auto"/>
        <w:ind w:firstLine="567"/>
        <w:rPr>
          <w:sz w:val="24"/>
          <w:szCs w:val="24"/>
        </w:rPr>
      </w:pPr>
      <w:r w:rsidRPr="00D767E5">
        <w:rPr>
          <w:rStyle w:val="Bodytext2NotBold"/>
          <w:sz w:val="24"/>
          <w:szCs w:val="24"/>
        </w:rPr>
        <w:lastRenderedPageBreak/>
        <w:t>Եվրասիական տնտեսական հանձնաժողովի կոլեգիայի 2015 թվականի հունվարի 27-ի «Արտաքին եւ փոխադարձ առեւտրի ինտեգրված տեղեկատվական համակարգում տվյալների էլեկտրոնային փոխանակման կանոնները հաստատելու մասին» թիվ 5 որոշում.</w:t>
      </w:r>
    </w:p>
    <w:p w:rsidR="00047984" w:rsidRPr="00D767E5" w:rsidRDefault="00047984" w:rsidP="009647AD">
      <w:pPr>
        <w:pStyle w:val="Bodytext20"/>
        <w:shd w:val="clear" w:color="auto" w:fill="auto"/>
        <w:spacing w:after="160" w:line="336" w:lineRule="auto"/>
        <w:ind w:firstLine="567"/>
        <w:rPr>
          <w:sz w:val="24"/>
          <w:szCs w:val="24"/>
        </w:rPr>
      </w:pPr>
      <w:r w:rsidRPr="00D767E5">
        <w:rPr>
          <w:rStyle w:val="Bodytext2NotBold"/>
          <w:sz w:val="24"/>
          <w:szCs w:val="24"/>
        </w:rPr>
        <w:t>Եվրասիական տնտեսական հանձնաժողովի կոլեգիայի 2015 թվականի ապրիլի 14-ի «Եվրասիական տնտեսական միության շրջանակներում ընդհանուր գործընթացների ցանկի եւ Եվրասիական տնտեսական հանձնաժողովի կոլեգիայի 2014 թվականի օգոստոսի 19-ի թիվ 132 որոշման մեջ փոփոխություն կատարելու մասին» թիվ 29 որոշում.</w:t>
      </w:r>
    </w:p>
    <w:p w:rsidR="00047984" w:rsidRPr="00D767E5" w:rsidRDefault="00047984" w:rsidP="009647AD">
      <w:pPr>
        <w:pStyle w:val="Bodytext20"/>
        <w:shd w:val="clear" w:color="auto" w:fill="auto"/>
        <w:spacing w:after="160" w:line="336" w:lineRule="auto"/>
        <w:ind w:firstLine="567"/>
        <w:rPr>
          <w:sz w:val="24"/>
          <w:szCs w:val="24"/>
        </w:rPr>
      </w:pPr>
      <w:r w:rsidRPr="00D767E5">
        <w:rPr>
          <w:rStyle w:val="Bodytext2NotBold"/>
          <w:sz w:val="24"/>
          <w:szCs w:val="24"/>
        </w:rPr>
        <w:t>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եւ նկարագրման մեթոդիկայի մասին» թիվ 63 որոշում.</w:t>
      </w:r>
    </w:p>
    <w:p w:rsidR="00047984" w:rsidRPr="00D767E5" w:rsidRDefault="00047984" w:rsidP="00047984">
      <w:pPr>
        <w:pStyle w:val="Bodytext20"/>
        <w:shd w:val="clear" w:color="auto" w:fill="auto"/>
        <w:spacing w:after="160" w:line="360" w:lineRule="auto"/>
        <w:ind w:firstLine="567"/>
        <w:rPr>
          <w:sz w:val="24"/>
          <w:szCs w:val="24"/>
        </w:rPr>
      </w:pPr>
      <w:r w:rsidRPr="00D767E5">
        <w:rPr>
          <w:rStyle w:val="Bodytext2NotBold"/>
          <w:sz w:val="24"/>
          <w:szCs w:val="24"/>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միջեւ եւ Եվրասիական տնտեսական հանձնաժողովի հետ անդրսահմանային փոխգործակցության ընթացքում էլեկտրոնային փաստաթղթերի փոխանակման վերաբերյալ հիմնադրույթը հաստատելու մասին» թիվ 125 որոշում.</w:t>
      </w:r>
    </w:p>
    <w:p w:rsidR="00047984" w:rsidRPr="00E82793" w:rsidRDefault="00047984" w:rsidP="00047984">
      <w:pPr>
        <w:pStyle w:val="Bodytext20"/>
        <w:shd w:val="clear" w:color="auto" w:fill="auto"/>
        <w:spacing w:after="160" w:line="360" w:lineRule="auto"/>
        <w:ind w:firstLine="567"/>
        <w:rPr>
          <w:spacing w:val="-6"/>
          <w:sz w:val="24"/>
          <w:szCs w:val="24"/>
        </w:rPr>
      </w:pPr>
      <w:r w:rsidRPr="00E82793">
        <w:rPr>
          <w:rStyle w:val="Bodytext2NotBold"/>
          <w:spacing w:val="-6"/>
          <w:sz w:val="24"/>
          <w:szCs w:val="24"/>
        </w:rPr>
        <w:t>Եվրասիական տնտեսական հանձնաժողովի կոլեգիայի 2017 թվականի նոյեմբերի</w:t>
      </w:r>
      <w:r w:rsidR="00403925" w:rsidRPr="00403925">
        <w:rPr>
          <w:rStyle w:val="Bodytext2NotBold"/>
          <w:spacing w:val="-6"/>
          <w:sz w:val="24"/>
          <w:szCs w:val="24"/>
        </w:rPr>
        <w:t> </w:t>
      </w:r>
      <w:r w:rsidRPr="00E82793">
        <w:rPr>
          <w:rStyle w:val="Bodytext2NotBold"/>
          <w:spacing w:val="-6"/>
          <w:sz w:val="24"/>
          <w:szCs w:val="24"/>
        </w:rPr>
        <w:t>7-ի «Առանց «մաքսային տարանցում» մաքսային ընթացակարգով ձեւակերպելու Եվրասիական տնտեսական միության անդամ չհանդիսացող պետությունների տարածքներով եւ (կամ) ծովով փոխադրվող ապրանքների առանձին կատեգորիաների ժամանման եւ մեկնման ժամանակ կատարվող մաքսային գործառնությունների իրականացման որոշ հարցերի մասին» թիվ 134 որոշում.</w:t>
      </w:r>
    </w:p>
    <w:p w:rsidR="00047984" w:rsidRPr="00D767E5" w:rsidRDefault="00047984" w:rsidP="00047984">
      <w:pPr>
        <w:pStyle w:val="Bodytext20"/>
        <w:shd w:val="clear" w:color="auto" w:fill="auto"/>
        <w:spacing w:after="160" w:line="360" w:lineRule="auto"/>
        <w:ind w:firstLine="567"/>
        <w:rPr>
          <w:sz w:val="24"/>
          <w:szCs w:val="24"/>
        </w:rPr>
      </w:pPr>
      <w:r w:rsidRPr="00D767E5">
        <w:rPr>
          <w:rStyle w:val="Bodytext2NotBold"/>
          <w:sz w:val="24"/>
          <w:szCs w:val="24"/>
        </w:rPr>
        <w:t>Եվրասիական տնտեսական հանձնաժողովի կոլեգիայի 2018 թվականի փետրվարի 7-ի «Միության մաքսային տարածքից ապրանքների փաստացի արտահանումը Եվրասիական տնտեսական միության անդամ պետությունների մաքսային մարմինների կողմից հաստատվելու կարգի մասին» թիվ 25 որոշում:</w:t>
      </w:r>
    </w:p>
    <w:p w:rsidR="00047984" w:rsidRPr="00D767E5" w:rsidRDefault="00047984" w:rsidP="00047984">
      <w:pPr>
        <w:pStyle w:val="Bodytext20"/>
        <w:shd w:val="clear" w:color="auto" w:fill="auto"/>
        <w:spacing w:after="160" w:line="360" w:lineRule="auto"/>
        <w:jc w:val="center"/>
        <w:rPr>
          <w:sz w:val="24"/>
          <w:szCs w:val="24"/>
        </w:rPr>
      </w:pPr>
      <w:r w:rsidRPr="00D767E5">
        <w:rPr>
          <w:rStyle w:val="Bodytext2NotBold"/>
          <w:sz w:val="24"/>
          <w:szCs w:val="24"/>
        </w:rPr>
        <w:lastRenderedPageBreak/>
        <w:t>II. Կիրառման ոլորտը</w:t>
      </w:r>
    </w:p>
    <w:p w:rsidR="00047984" w:rsidRPr="00D767E5" w:rsidRDefault="00047984" w:rsidP="00047984">
      <w:pPr>
        <w:pStyle w:val="Bodytext20"/>
        <w:shd w:val="clear" w:color="auto" w:fill="auto"/>
        <w:tabs>
          <w:tab w:val="left" w:pos="1134"/>
        </w:tabs>
        <w:spacing w:after="160" w:line="360" w:lineRule="auto"/>
        <w:ind w:firstLine="567"/>
        <w:rPr>
          <w:sz w:val="24"/>
          <w:szCs w:val="24"/>
        </w:rPr>
      </w:pPr>
      <w:r w:rsidRPr="00D767E5">
        <w:rPr>
          <w:rStyle w:val="Bodytext2NotBold"/>
          <w:sz w:val="24"/>
          <w:szCs w:val="24"/>
        </w:rPr>
        <w:t>2.</w:t>
      </w:r>
      <w:r w:rsidRPr="00D767E5">
        <w:rPr>
          <w:rStyle w:val="Bodytext2NotBold"/>
          <w:sz w:val="24"/>
          <w:szCs w:val="24"/>
        </w:rPr>
        <w:tab/>
        <w:t>Սույն նկարագրությամբ սահմանվում են «</w:t>
      </w:r>
      <w:r w:rsidRPr="00D767E5">
        <w:rPr>
          <w:b w:val="0"/>
          <w:sz w:val="24"/>
          <w:szCs w:val="24"/>
        </w:rPr>
        <w:t>Եվրասիական տնտեսական միության մաքսային տարածքի սահմաններից դուրս ապրանքների փաստացի արտահանման հսկողության եւ հաստատման գործընթացի ժամանակ Եվրասիական տնտեսական միության անդամ պետությունների մաքսային մարմինների միջեւ տեղեկությունների փոխանակման ապահովում</w:t>
      </w:r>
      <w:r w:rsidRPr="00D767E5">
        <w:rPr>
          <w:rStyle w:val="Bodytext2NotBold"/>
          <w:sz w:val="24"/>
          <w:szCs w:val="24"/>
        </w:rPr>
        <w:t>» ընդհանուր գործընթացի (այսուհետ՝ ընդհանուր գործընթաց) շրջանակներում տեղեկատվական փոխգործակցության ժամանակ կիրառվող էլեկտրոնային փաստաթղթերի եւ տեղեկությունների ձեւաչափերին եւ կառուցվածքներին ներկայացվող պահանջները։</w:t>
      </w:r>
    </w:p>
    <w:p w:rsidR="00047984" w:rsidRPr="00D767E5" w:rsidRDefault="00047984" w:rsidP="00047984">
      <w:pPr>
        <w:pStyle w:val="Bodytext20"/>
        <w:shd w:val="clear" w:color="auto" w:fill="auto"/>
        <w:tabs>
          <w:tab w:val="left" w:pos="1134"/>
        </w:tabs>
        <w:spacing w:after="160" w:line="360" w:lineRule="auto"/>
        <w:ind w:firstLine="567"/>
        <w:rPr>
          <w:sz w:val="24"/>
          <w:szCs w:val="24"/>
        </w:rPr>
      </w:pPr>
      <w:r w:rsidRPr="00D767E5">
        <w:rPr>
          <w:b w:val="0"/>
          <w:sz w:val="24"/>
          <w:szCs w:val="24"/>
        </w:rPr>
        <w:t>3.</w:t>
      </w:r>
      <w:r w:rsidRPr="00D767E5">
        <w:rPr>
          <w:b w:val="0"/>
          <w:sz w:val="24"/>
          <w:szCs w:val="24"/>
        </w:rPr>
        <w:tab/>
      </w:r>
      <w:r w:rsidRPr="00D767E5">
        <w:rPr>
          <w:rStyle w:val="Bodytext2NotBold"/>
          <w:sz w:val="24"/>
          <w:szCs w:val="24"/>
        </w:rPr>
        <w:t>Սույն նկարագությունը կիրառվում է արտաքին եւ փոխադարձ առեւտրի ինտեգրված տեղեկատվական համակարգի (այսուհետ՝ ինտեգրված համակարգ) միջոցներով ընդհանուր գործընթացի ընթացակարգերն իրագործելիս տեղեկատվական համակարգերի բաղադրիչների նախագծման, մշակման եւ լրամշակման ժամանակ։</w:t>
      </w:r>
    </w:p>
    <w:p w:rsidR="00047984" w:rsidRPr="00D767E5" w:rsidRDefault="00047984" w:rsidP="00047984">
      <w:pPr>
        <w:pStyle w:val="Bodytext20"/>
        <w:shd w:val="clear" w:color="auto" w:fill="auto"/>
        <w:tabs>
          <w:tab w:val="left" w:pos="1134"/>
        </w:tabs>
        <w:spacing w:after="160" w:line="360" w:lineRule="auto"/>
        <w:ind w:firstLine="567"/>
        <w:rPr>
          <w:sz w:val="24"/>
          <w:szCs w:val="24"/>
        </w:rPr>
      </w:pPr>
      <w:r w:rsidRPr="00D767E5">
        <w:rPr>
          <w:b w:val="0"/>
          <w:sz w:val="24"/>
          <w:szCs w:val="24"/>
        </w:rPr>
        <w:t>4.</w:t>
      </w:r>
      <w:r w:rsidRPr="00D767E5">
        <w:rPr>
          <w:b w:val="0"/>
          <w:sz w:val="24"/>
          <w:szCs w:val="24"/>
        </w:rPr>
        <w:tab/>
      </w:r>
      <w:r w:rsidRPr="00D767E5">
        <w:rPr>
          <w:rStyle w:val="Bodytext2NotBold"/>
          <w:sz w:val="24"/>
          <w:szCs w:val="24"/>
        </w:rPr>
        <w:t>Էլեկտրոնային փաստաթղթերի եւ տեղեկությունների ձեւաչափերի ու կառուցվածքների նկարագրությունը բերվում է աղյուսակի ձեւով՝ նշելով վավերապայմանների ամբողջական կազմը՝ հաշվի առնելով ստորակարգության մակարդակները՝ ընդհուպ մինչեւ պարզ (անտրոհելի) վավերապայմանները:</w:t>
      </w:r>
    </w:p>
    <w:p w:rsidR="00047984" w:rsidRPr="00D767E5" w:rsidRDefault="00047984" w:rsidP="00047984">
      <w:pPr>
        <w:pStyle w:val="Bodytext20"/>
        <w:shd w:val="clear" w:color="auto" w:fill="auto"/>
        <w:tabs>
          <w:tab w:val="left" w:pos="1134"/>
        </w:tabs>
        <w:spacing w:after="160" w:line="360" w:lineRule="auto"/>
        <w:ind w:firstLine="567"/>
        <w:rPr>
          <w:sz w:val="24"/>
          <w:szCs w:val="24"/>
        </w:rPr>
      </w:pPr>
      <w:r w:rsidRPr="00D767E5">
        <w:rPr>
          <w:b w:val="0"/>
          <w:sz w:val="24"/>
          <w:szCs w:val="24"/>
        </w:rPr>
        <w:t>5.</w:t>
      </w:r>
      <w:r w:rsidRPr="00D767E5">
        <w:rPr>
          <w:b w:val="0"/>
          <w:sz w:val="24"/>
          <w:szCs w:val="24"/>
        </w:rPr>
        <w:tab/>
      </w:r>
      <w:r w:rsidRPr="00D767E5">
        <w:rPr>
          <w:rStyle w:val="Bodytext2NotBold"/>
          <w:sz w:val="24"/>
          <w:szCs w:val="24"/>
        </w:rPr>
        <w:t>Աղյուսակում նկարագրվում է էլեկտրոնային փաստաթղթերի (տեղեկությունների) վավերապայմանների (այսուհետ՝ վավերապայմաններ) եւ տվյալների մոդելի տարրերի միանշանակ համապատասխանությունը:</w:t>
      </w:r>
    </w:p>
    <w:p w:rsidR="00047984" w:rsidRPr="00D767E5" w:rsidRDefault="00047984" w:rsidP="00047984">
      <w:pPr>
        <w:pStyle w:val="Bodytext20"/>
        <w:shd w:val="clear" w:color="auto" w:fill="auto"/>
        <w:tabs>
          <w:tab w:val="left" w:pos="1134"/>
        </w:tabs>
        <w:spacing w:after="160" w:line="360" w:lineRule="auto"/>
        <w:ind w:firstLine="567"/>
        <w:rPr>
          <w:sz w:val="24"/>
          <w:szCs w:val="24"/>
        </w:rPr>
      </w:pPr>
      <w:r w:rsidRPr="00D767E5">
        <w:rPr>
          <w:b w:val="0"/>
          <w:sz w:val="24"/>
          <w:szCs w:val="24"/>
        </w:rPr>
        <w:t>6.</w:t>
      </w:r>
      <w:r w:rsidRPr="00D767E5">
        <w:rPr>
          <w:b w:val="0"/>
          <w:sz w:val="24"/>
          <w:szCs w:val="24"/>
        </w:rPr>
        <w:tab/>
      </w:r>
      <w:r w:rsidRPr="00D767E5">
        <w:rPr>
          <w:rStyle w:val="Bodytext2NotBold"/>
          <w:sz w:val="24"/>
          <w:szCs w:val="24"/>
        </w:rPr>
        <w:t>Աղյուսակում ձեւավորվում են հետեւյալ դաշտերը (սյունակները).</w:t>
      </w:r>
    </w:p>
    <w:p w:rsidR="00047984" w:rsidRPr="00D767E5" w:rsidRDefault="00047984" w:rsidP="00047984">
      <w:pPr>
        <w:pStyle w:val="Bodytext20"/>
        <w:shd w:val="clear" w:color="auto" w:fill="auto"/>
        <w:spacing w:after="160" w:line="360" w:lineRule="auto"/>
        <w:ind w:firstLine="567"/>
        <w:rPr>
          <w:sz w:val="24"/>
          <w:szCs w:val="24"/>
        </w:rPr>
      </w:pPr>
      <w:r w:rsidRPr="00D767E5">
        <w:rPr>
          <w:rStyle w:val="Bodytext2NotBold"/>
          <w:sz w:val="24"/>
          <w:szCs w:val="24"/>
        </w:rPr>
        <w:t>«ստորակարգային համարը»՝ վավերապայմանի հերթական համարը.</w:t>
      </w:r>
    </w:p>
    <w:p w:rsidR="00E82793" w:rsidRDefault="00047984" w:rsidP="00047984">
      <w:pPr>
        <w:pStyle w:val="Bodytext20"/>
        <w:shd w:val="clear" w:color="auto" w:fill="auto"/>
        <w:spacing w:after="160" w:line="360" w:lineRule="auto"/>
        <w:ind w:firstLine="567"/>
        <w:rPr>
          <w:rStyle w:val="Bodytext2NotBold"/>
          <w:sz w:val="24"/>
          <w:szCs w:val="24"/>
        </w:rPr>
      </w:pPr>
      <w:r w:rsidRPr="00D767E5">
        <w:rPr>
          <w:rStyle w:val="Bodytext2NotBold"/>
          <w:sz w:val="24"/>
          <w:szCs w:val="24"/>
        </w:rPr>
        <w:t>«վավերապայմանի անվանումը»՝ վավերապայմանի հաստատված կամ պաշտոնական բառային նշագիրը.</w:t>
      </w:r>
    </w:p>
    <w:p w:rsidR="00E82793" w:rsidRDefault="00E82793">
      <w:pPr>
        <w:rPr>
          <w:rStyle w:val="Bodytext2NotBold"/>
          <w:b w:val="0"/>
          <w:bCs w:val="0"/>
          <w:sz w:val="24"/>
          <w:szCs w:val="24"/>
        </w:rPr>
      </w:pPr>
      <w:r>
        <w:rPr>
          <w:rStyle w:val="Bodytext2NotBold"/>
          <w:sz w:val="24"/>
          <w:szCs w:val="24"/>
        </w:rPr>
        <w:br w:type="page"/>
      </w:r>
    </w:p>
    <w:p w:rsidR="00047984" w:rsidRPr="00D767E5" w:rsidRDefault="00047984" w:rsidP="00047984">
      <w:pPr>
        <w:pStyle w:val="Bodytext20"/>
        <w:shd w:val="clear" w:color="auto" w:fill="auto"/>
        <w:spacing w:after="160" w:line="360" w:lineRule="auto"/>
        <w:ind w:firstLine="567"/>
        <w:rPr>
          <w:sz w:val="24"/>
          <w:szCs w:val="24"/>
        </w:rPr>
      </w:pPr>
      <w:r w:rsidRPr="00D767E5">
        <w:rPr>
          <w:rStyle w:val="Bodytext2NotBold"/>
          <w:sz w:val="24"/>
          <w:szCs w:val="24"/>
        </w:rPr>
        <w:lastRenderedPageBreak/>
        <w:t>«վավերապայմանի նկարագրությունը»՝ վավերապայմանի իմաստը (իմաստաբանությունը) պարզաբանող տեքստը.</w:t>
      </w:r>
    </w:p>
    <w:p w:rsidR="00047984" w:rsidRPr="00D767E5" w:rsidRDefault="00047984" w:rsidP="00047984">
      <w:pPr>
        <w:pStyle w:val="Bodytext20"/>
        <w:shd w:val="clear" w:color="auto" w:fill="auto"/>
        <w:spacing w:after="160" w:line="360" w:lineRule="auto"/>
        <w:ind w:firstLine="567"/>
        <w:rPr>
          <w:sz w:val="24"/>
          <w:szCs w:val="24"/>
        </w:rPr>
      </w:pPr>
      <w:r w:rsidRPr="00D767E5">
        <w:rPr>
          <w:rStyle w:val="Bodytext2NotBold"/>
          <w:sz w:val="24"/>
          <w:szCs w:val="24"/>
        </w:rPr>
        <w:t>«նույնականացուցիչը»՝ վավերապայմանին համապատասխանող՝ տվյալների մոդելում տվյալների տարրի նույնականացուցիչը.</w:t>
      </w:r>
    </w:p>
    <w:p w:rsidR="00047984" w:rsidRPr="00D767E5" w:rsidRDefault="00047984" w:rsidP="00047984">
      <w:pPr>
        <w:pStyle w:val="Bodytext20"/>
        <w:shd w:val="clear" w:color="auto" w:fill="auto"/>
        <w:spacing w:after="160" w:line="360" w:lineRule="auto"/>
        <w:ind w:firstLine="567"/>
        <w:rPr>
          <w:sz w:val="24"/>
          <w:szCs w:val="24"/>
        </w:rPr>
      </w:pPr>
      <w:r w:rsidRPr="00D767E5">
        <w:rPr>
          <w:rStyle w:val="Bodytext2NotBold"/>
          <w:sz w:val="24"/>
          <w:szCs w:val="24"/>
        </w:rPr>
        <w:t>«արժեքների տիրույթը»՝ վավերապայմանի հնարավոր արժեքների բառային նկարագրությունը.</w:t>
      </w:r>
    </w:p>
    <w:p w:rsidR="00047984" w:rsidRPr="00D767E5" w:rsidRDefault="00047984" w:rsidP="00047984">
      <w:pPr>
        <w:pStyle w:val="Bodytext20"/>
        <w:shd w:val="clear" w:color="auto" w:fill="auto"/>
        <w:spacing w:after="160" w:line="360" w:lineRule="auto"/>
        <w:ind w:firstLine="567"/>
        <w:rPr>
          <w:sz w:val="24"/>
          <w:szCs w:val="24"/>
        </w:rPr>
      </w:pPr>
      <w:r w:rsidRPr="00D767E5">
        <w:rPr>
          <w:rStyle w:val="Bodytext2NotBold"/>
          <w:sz w:val="24"/>
          <w:szCs w:val="24"/>
        </w:rPr>
        <w:t>«բազմ.»՝ վավերապայմանների բազմաքանակությունը. վավերապայմանի պարտադիր (կամընտրական) լինելը եւ հնարավոր կրկնությունների քանակը:</w:t>
      </w:r>
    </w:p>
    <w:p w:rsidR="00047984" w:rsidRPr="00D767E5" w:rsidRDefault="00047984" w:rsidP="00047984">
      <w:pPr>
        <w:pStyle w:val="Bodytext20"/>
        <w:shd w:val="clear" w:color="auto" w:fill="auto"/>
        <w:tabs>
          <w:tab w:val="left" w:pos="1134"/>
        </w:tabs>
        <w:spacing w:after="160" w:line="360" w:lineRule="auto"/>
        <w:ind w:firstLine="567"/>
        <w:rPr>
          <w:sz w:val="24"/>
          <w:szCs w:val="24"/>
        </w:rPr>
      </w:pPr>
      <w:r w:rsidRPr="00D767E5">
        <w:rPr>
          <w:b w:val="0"/>
          <w:sz w:val="24"/>
          <w:szCs w:val="24"/>
        </w:rPr>
        <w:t>7.</w:t>
      </w:r>
      <w:r w:rsidRPr="00D767E5">
        <w:rPr>
          <w:b w:val="0"/>
          <w:sz w:val="24"/>
          <w:szCs w:val="24"/>
        </w:rPr>
        <w:tab/>
      </w:r>
      <w:r w:rsidRPr="00D767E5">
        <w:rPr>
          <w:rStyle w:val="Bodytext2NotBold"/>
          <w:sz w:val="24"/>
          <w:szCs w:val="24"/>
        </w:rPr>
        <w:t>Վավերապայմանների բազմաքանակությունը նշելու համար օգտագործվում են հետեւյալ նշագրերը.</w:t>
      </w:r>
    </w:p>
    <w:p w:rsidR="00047984" w:rsidRPr="00D767E5" w:rsidRDefault="00047984" w:rsidP="00047984">
      <w:pPr>
        <w:pStyle w:val="Bodytext20"/>
        <w:shd w:val="clear" w:color="auto" w:fill="auto"/>
        <w:spacing w:after="160" w:line="360" w:lineRule="auto"/>
        <w:ind w:firstLine="567"/>
        <w:rPr>
          <w:sz w:val="24"/>
          <w:szCs w:val="24"/>
        </w:rPr>
      </w:pPr>
      <w:r w:rsidRPr="00D767E5">
        <w:rPr>
          <w:rStyle w:val="Bodytext2NotBold"/>
          <w:sz w:val="24"/>
          <w:szCs w:val="24"/>
        </w:rPr>
        <w:t>1՝ վավերապայմանը պարտադիր է, կրկնություններ չեն թույլատրվում.</w:t>
      </w:r>
    </w:p>
    <w:p w:rsidR="00047984" w:rsidRPr="00D767E5" w:rsidRDefault="00047984" w:rsidP="00047984">
      <w:pPr>
        <w:pStyle w:val="Bodytext20"/>
        <w:shd w:val="clear" w:color="auto" w:fill="auto"/>
        <w:spacing w:after="160" w:line="360" w:lineRule="auto"/>
        <w:ind w:firstLine="567"/>
        <w:rPr>
          <w:sz w:val="24"/>
          <w:szCs w:val="24"/>
        </w:rPr>
      </w:pPr>
      <w:r w:rsidRPr="00D767E5">
        <w:rPr>
          <w:rStyle w:val="Bodytext2NotBold"/>
          <w:sz w:val="24"/>
          <w:szCs w:val="24"/>
        </w:rPr>
        <w:t>n՝ վավերապայմանը պարտադիր է, պետք է կրկնվի n անգամ (n &gt; 1).</w:t>
      </w:r>
    </w:p>
    <w:p w:rsidR="00047984" w:rsidRPr="00D767E5" w:rsidRDefault="00047984" w:rsidP="00047984">
      <w:pPr>
        <w:pStyle w:val="Bodytext20"/>
        <w:shd w:val="clear" w:color="auto" w:fill="auto"/>
        <w:spacing w:after="160" w:line="360" w:lineRule="auto"/>
        <w:ind w:firstLine="567"/>
        <w:rPr>
          <w:sz w:val="24"/>
          <w:szCs w:val="24"/>
        </w:rPr>
      </w:pPr>
      <w:r w:rsidRPr="00D767E5">
        <w:rPr>
          <w:rStyle w:val="Bodytext2NotBold"/>
          <w:sz w:val="24"/>
          <w:szCs w:val="24"/>
        </w:rPr>
        <w:t>1..*՝ վավերապայմանը պարտադիր է, կարող է կրկնվել առանց սահմանափակումների.</w:t>
      </w:r>
    </w:p>
    <w:p w:rsidR="00047984" w:rsidRPr="00D767E5" w:rsidRDefault="00047984" w:rsidP="00047984">
      <w:pPr>
        <w:pStyle w:val="Bodytext20"/>
        <w:shd w:val="clear" w:color="auto" w:fill="auto"/>
        <w:spacing w:after="160" w:line="360" w:lineRule="auto"/>
        <w:ind w:firstLine="567"/>
        <w:rPr>
          <w:sz w:val="24"/>
          <w:szCs w:val="24"/>
        </w:rPr>
      </w:pPr>
      <w:r w:rsidRPr="00D767E5">
        <w:rPr>
          <w:rStyle w:val="Bodytext2NotBold"/>
          <w:sz w:val="24"/>
          <w:szCs w:val="24"/>
        </w:rPr>
        <w:t xml:space="preserve">n..*՝ </w:t>
      </w:r>
      <w:r w:rsidRPr="00D767E5">
        <w:rPr>
          <w:b w:val="0"/>
          <w:sz w:val="24"/>
          <w:szCs w:val="24"/>
        </w:rPr>
        <w:t>վավերապայմանը պարտադիր է, պետք է կրկնվի ոչ պակաս, քան n անգամ (n &gt; 1).</w:t>
      </w:r>
      <w:bookmarkStart w:id="2" w:name="bookmark1"/>
      <w:bookmarkEnd w:id="2"/>
    </w:p>
    <w:p w:rsidR="00047984" w:rsidRPr="00D767E5" w:rsidRDefault="00047984" w:rsidP="00047984">
      <w:pPr>
        <w:pStyle w:val="Bodytext20"/>
        <w:shd w:val="clear" w:color="auto" w:fill="auto"/>
        <w:spacing w:after="160" w:line="360" w:lineRule="auto"/>
        <w:ind w:firstLine="567"/>
        <w:rPr>
          <w:sz w:val="24"/>
          <w:szCs w:val="24"/>
        </w:rPr>
      </w:pPr>
      <w:r w:rsidRPr="00D767E5">
        <w:rPr>
          <w:rStyle w:val="Bodytext2NotBold"/>
          <w:sz w:val="24"/>
          <w:szCs w:val="24"/>
        </w:rPr>
        <w:t>n..m՝ վավերապայմանը պարտադիր է, պետք է կրկնվի ոչ պակաս, քան n անգամ, եւ ոչ ավելի, քան m անգամ (n &gt; 1, m &gt; n).</w:t>
      </w:r>
    </w:p>
    <w:p w:rsidR="00047984" w:rsidRPr="00D767E5" w:rsidRDefault="00047984" w:rsidP="00047984">
      <w:pPr>
        <w:pStyle w:val="Bodytext20"/>
        <w:shd w:val="clear" w:color="auto" w:fill="auto"/>
        <w:spacing w:after="160" w:line="360" w:lineRule="auto"/>
        <w:ind w:firstLine="567"/>
        <w:rPr>
          <w:sz w:val="24"/>
          <w:szCs w:val="24"/>
        </w:rPr>
      </w:pPr>
      <w:r w:rsidRPr="00D767E5">
        <w:rPr>
          <w:rStyle w:val="Bodytext2NotBold"/>
          <w:sz w:val="24"/>
          <w:szCs w:val="24"/>
        </w:rPr>
        <w:t>0..1՝ վավերապայմանը կամընտրական է, կրկնություններ չեն թույլատրվում.</w:t>
      </w:r>
    </w:p>
    <w:p w:rsidR="00047984" w:rsidRPr="00D767E5" w:rsidRDefault="00047984" w:rsidP="00047984">
      <w:pPr>
        <w:pStyle w:val="Bodytext20"/>
        <w:shd w:val="clear" w:color="auto" w:fill="auto"/>
        <w:spacing w:after="160" w:line="360" w:lineRule="auto"/>
        <w:ind w:firstLine="567"/>
        <w:rPr>
          <w:sz w:val="24"/>
          <w:szCs w:val="24"/>
        </w:rPr>
      </w:pPr>
      <w:r w:rsidRPr="00D767E5">
        <w:rPr>
          <w:rStyle w:val="Bodytext2NotBold"/>
          <w:sz w:val="24"/>
          <w:szCs w:val="24"/>
        </w:rPr>
        <w:t>0..*՝ վավերապայմանը կամընտրական է, կարող է կրկնվել առանց սահմանափակումների.</w:t>
      </w:r>
    </w:p>
    <w:p w:rsidR="00047984" w:rsidRPr="00D767E5" w:rsidRDefault="00047984" w:rsidP="00047984">
      <w:pPr>
        <w:pStyle w:val="Bodytext20"/>
        <w:shd w:val="clear" w:color="auto" w:fill="auto"/>
        <w:spacing w:after="160" w:line="360" w:lineRule="auto"/>
        <w:ind w:firstLine="567"/>
        <w:rPr>
          <w:sz w:val="24"/>
          <w:szCs w:val="24"/>
        </w:rPr>
      </w:pPr>
      <w:r w:rsidRPr="00D767E5">
        <w:rPr>
          <w:rStyle w:val="Bodytext2NotBold"/>
          <w:sz w:val="24"/>
          <w:szCs w:val="24"/>
        </w:rPr>
        <w:t>0..m՝ վավերապայմանը կամընտրական է, կարող է կրկնվել ոչ ավելի, քան m անգամ (m &gt; 1):</w:t>
      </w:r>
    </w:p>
    <w:p w:rsidR="009647AD" w:rsidRPr="00D767E5" w:rsidRDefault="009647AD">
      <w:pPr>
        <w:rPr>
          <w:rStyle w:val="Bodytext2NotBold"/>
          <w:b w:val="0"/>
          <w:bCs w:val="0"/>
          <w:sz w:val="24"/>
          <w:szCs w:val="24"/>
        </w:rPr>
      </w:pPr>
      <w:r w:rsidRPr="00D767E5">
        <w:rPr>
          <w:rStyle w:val="Bodytext2NotBold"/>
          <w:sz w:val="24"/>
          <w:szCs w:val="24"/>
        </w:rPr>
        <w:br w:type="page"/>
      </w:r>
    </w:p>
    <w:p w:rsidR="00047984" w:rsidRPr="00D767E5" w:rsidRDefault="00047984" w:rsidP="00047984">
      <w:pPr>
        <w:pStyle w:val="Bodytext20"/>
        <w:shd w:val="clear" w:color="auto" w:fill="auto"/>
        <w:spacing w:after="160" w:line="360" w:lineRule="auto"/>
        <w:jc w:val="center"/>
        <w:rPr>
          <w:sz w:val="24"/>
          <w:szCs w:val="24"/>
        </w:rPr>
      </w:pPr>
      <w:r w:rsidRPr="00D767E5">
        <w:rPr>
          <w:rStyle w:val="Bodytext2NotBold"/>
          <w:sz w:val="24"/>
          <w:szCs w:val="24"/>
        </w:rPr>
        <w:lastRenderedPageBreak/>
        <w:t>III. Հիմնական հասկացությունները</w:t>
      </w:r>
    </w:p>
    <w:p w:rsidR="00047984" w:rsidRPr="00D767E5" w:rsidRDefault="00047984" w:rsidP="00047984">
      <w:pPr>
        <w:pStyle w:val="Bodytext20"/>
        <w:shd w:val="clear" w:color="auto" w:fill="auto"/>
        <w:tabs>
          <w:tab w:val="left" w:pos="1134"/>
        </w:tabs>
        <w:spacing w:after="160" w:line="360" w:lineRule="auto"/>
        <w:ind w:firstLine="567"/>
        <w:rPr>
          <w:sz w:val="24"/>
          <w:szCs w:val="24"/>
        </w:rPr>
      </w:pPr>
      <w:r w:rsidRPr="00D767E5">
        <w:rPr>
          <w:b w:val="0"/>
          <w:sz w:val="24"/>
          <w:szCs w:val="24"/>
        </w:rPr>
        <w:t>8.</w:t>
      </w:r>
      <w:r w:rsidRPr="00D767E5">
        <w:rPr>
          <w:b w:val="0"/>
          <w:sz w:val="24"/>
          <w:szCs w:val="24"/>
        </w:rPr>
        <w:tab/>
      </w:r>
      <w:r w:rsidRPr="00D767E5">
        <w:rPr>
          <w:rStyle w:val="Bodytext2NotBold"/>
          <w:sz w:val="24"/>
          <w:szCs w:val="24"/>
        </w:rPr>
        <w:t>Սույն նկարագրության նպատակներով օգտագործվում են հասկացություններ, որոնք ունեն հետեւյալ իմաստը.</w:t>
      </w:r>
    </w:p>
    <w:p w:rsidR="00047984" w:rsidRPr="00D767E5" w:rsidRDefault="00047984" w:rsidP="009647AD">
      <w:pPr>
        <w:pStyle w:val="Bodytext20"/>
        <w:shd w:val="clear" w:color="auto" w:fill="auto"/>
        <w:spacing w:after="160" w:line="360" w:lineRule="auto"/>
        <w:ind w:firstLine="567"/>
        <w:rPr>
          <w:sz w:val="24"/>
          <w:szCs w:val="24"/>
        </w:rPr>
      </w:pPr>
      <w:r w:rsidRPr="00D767E5">
        <w:rPr>
          <w:rStyle w:val="Bodytext2NotBold"/>
          <w:b/>
          <w:sz w:val="24"/>
          <w:szCs w:val="24"/>
        </w:rPr>
        <w:t>անդամ պետություն՝</w:t>
      </w:r>
      <w:r w:rsidRPr="00D767E5">
        <w:rPr>
          <w:rStyle w:val="Bodytext2NotBold"/>
          <w:sz w:val="24"/>
          <w:szCs w:val="24"/>
        </w:rPr>
        <w:t xml:space="preserve"> Եվրասիական տնտեսական միության անդամ հանդիսացող պետություն.</w:t>
      </w:r>
    </w:p>
    <w:p w:rsidR="00047984" w:rsidRPr="00D767E5" w:rsidRDefault="00047984" w:rsidP="00047984">
      <w:pPr>
        <w:pStyle w:val="Bodytext20"/>
        <w:shd w:val="clear" w:color="auto" w:fill="auto"/>
        <w:spacing w:after="160" w:line="360" w:lineRule="auto"/>
        <w:ind w:firstLine="567"/>
        <w:rPr>
          <w:sz w:val="24"/>
          <w:szCs w:val="24"/>
        </w:rPr>
      </w:pPr>
      <w:r w:rsidRPr="00D767E5">
        <w:rPr>
          <w:rStyle w:val="Bodytext2NotBold"/>
          <w:b/>
          <w:sz w:val="24"/>
          <w:szCs w:val="24"/>
        </w:rPr>
        <w:t>ԱՀԿ՝</w:t>
      </w:r>
      <w:r w:rsidRPr="00D767E5">
        <w:rPr>
          <w:rStyle w:val="Bodytext2NotBold"/>
          <w:sz w:val="24"/>
          <w:szCs w:val="24"/>
        </w:rPr>
        <w:t xml:space="preserve"> մաքսային մարմինների պաշտոնատար անձի անձնական համարակալված կնիքը, որի դրոշմվածքը մաքսային փաստաթղթերում դնելով եւ դրանցում պաշտոնատար անձի ստորագրությամբ հաստատվում է մաքսային գործառնությունն իրականացնելը.</w:t>
      </w:r>
    </w:p>
    <w:p w:rsidR="00047984" w:rsidRPr="00D767E5" w:rsidRDefault="00047984" w:rsidP="00047984">
      <w:pPr>
        <w:pStyle w:val="Bodytext20"/>
        <w:shd w:val="clear" w:color="auto" w:fill="auto"/>
        <w:spacing w:after="160" w:line="360" w:lineRule="auto"/>
        <w:ind w:firstLine="567"/>
        <w:rPr>
          <w:sz w:val="24"/>
          <w:szCs w:val="24"/>
        </w:rPr>
      </w:pPr>
      <w:r w:rsidRPr="00D767E5">
        <w:rPr>
          <w:rStyle w:val="Bodytext2NotBold"/>
          <w:b/>
          <w:sz w:val="24"/>
          <w:szCs w:val="24"/>
        </w:rPr>
        <w:t>վավերապայման՝</w:t>
      </w:r>
      <w:r w:rsidRPr="00D767E5">
        <w:rPr>
          <w:rStyle w:val="Bodytext2NotBold"/>
          <w:sz w:val="24"/>
          <w:szCs w:val="24"/>
        </w:rPr>
        <w:t xml:space="preserve"> էլեկտրոնային փաստաթղթի (տեղեկությունների) տվյալների միավոր, որը որոշակի համատեքստում համարվում է անբաժանելի.</w:t>
      </w:r>
    </w:p>
    <w:p w:rsidR="00047984" w:rsidRPr="00D767E5" w:rsidRDefault="00047984" w:rsidP="00047984">
      <w:pPr>
        <w:pStyle w:val="Bodytext20"/>
        <w:shd w:val="clear" w:color="auto" w:fill="auto"/>
        <w:spacing w:after="160" w:line="360" w:lineRule="auto"/>
        <w:ind w:firstLine="567"/>
        <w:rPr>
          <w:sz w:val="24"/>
          <w:szCs w:val="24"/>
        </w:rPr>
      </w:pPr>
      <w:r w:rsidRPr="00D767E5">
        <w:rPr>
          <w:rStyle w:val="Bodytext2NotBold"/>
          <w:b/>
          <w:sz w:val="24"/>
          <w:szCs w:val="24"/>
        </w:rPr>
        <w:t>ԵԱՏՄ ԱՏԳ ԱԱ՝</w:t>
      </w:r>
      <w:r w:rsidRPr="00D767E5">
        <w:rPr>
          <w:rStyle w:val="Bodytext2NotBold"/>
          <w:sz w:val="24"/>
          <w:szCs w:val="24"/>
        </w:rPr>
        <w:t xml:space="preserve"> Եվրասիական տնտեսական միության արտաքին տնտեսական գործունեության միասնական ապրանքային անվանացանկ։</w:t>
      </w:r>
    </w:p>
    <w:p w:rsidR="00047984" w:rsidRPr="00D767E5" w:rsidRDefault="00047984" w:rsidP="00047984">
      <w:pPr>
        <w:pStyle w:val="Bodytext20"/>
        <w:shd w:val="clear" w:color="auto" w:fill="auto"/>
        <w:spacing w:after="160" w:line="360" w:lineRule="auto"/>
        <w:ind w:firstLine="567"/>
        <w:rPr>
          <w:sz w:val="24"/>
          <w:szCs w:val="24"/>
        </w:rPr>
      </w:pPr>
      <w:r w:rsidRPr="00D767E5">
        <w:rPr>
          <w:rStyle w:val="Bodytext2NotBold"/>
          <w:sz w:val="24"/>
          <w:szCs w:val="24"/>
        </w:rPr>
        <w:t>Սույն նկարագրությունում օգտագործվող «տվյալների բազիսային մոդել», «տվյալների մոդել», «առարկայական ոլորտի տվյալների մոդել», «առարկայական ոլորտ» եւ «էլեկտրոնային փաստաթղթերի եւ տեղեկությունների կառուցվածքների ռեեստր» հասկացությունները կիրառվում են Եվրասիական տնտեսական հանձնաժողովի կոլեգիայի 2015 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եւ նկարագրման մեթոդիկայով սահմանված իմաստներով։</w:t>
      </w:r>
    </w:p>
    <w:p w:rsidR="00047984" w:rsidRPr="00D767E5" w:rsidRDefault="00047984" w:rsidP="00047984">
      <w:pPr>
        <w:pStyle w:val="Bodytext20"/>
        <w:shd w:val="clear" w:color="auto" w:fill="auto"/>
        <w:spacing w:after="160" w:line="360" w:lineRule="auto"/>
        <w:ind w:firstLine="567"/>
        <w:rPr>
          <w:sz w:val="24"/>
          <w:szCs w:val="24"/>
        </w:rPr>
      </w:pPr>
      <w:r w:rsidRPr="00D767E5">
        <w:rPr>
          <w:rStyle w:val="Bodytext2NotBold"/>
          <w:sz w:val="24"/>
          <w:szCs w:val="24"/>
        </w:rPr>
        <w:t xml:space="preserve">Սույն նկարագրությունում օգտագործվող մյուս հասկացությունները կիրառվում են Եվրասիական տնտեսական հանձնաժողովի կոլեգիայի՝ 2018 թվականի օգոստոսի 21-ի թիվ 128 որոշմամբ հաստատված՝ «Եվրասիական տնտեսական միության մաքսային տարածքի սահմաններից դուրս ապրանքների փաստացի արտահանման հսկողության եւ հաստատման գործընթացի ժամանակ Եվրասիական տնտեսական միության անդամ պետությունների մաքսային </w:t>
      </w:r>
      <w:r w:rsidRPr="00D767E5">
        <w:rPr>
          <w:rStyle w:val="Bodytext2NotBold"/>
          <w:sz w:val="24"/>
          <w:szCs w:val="24"/>
        </w:rPr>
        <w:lastRenderedPageBreak/>
        <w:t>մարմինների միջեւ տեղեկությունների փոխանակման ապահովում» ընդհանուր գործընթացն արտաքին եւ փոխադարձ առեւտրի ինտեգրված տեղեկատվական համակարգի միջոցներով իրագործելիս տեղեկատվական փոխգործակցության կանոնների 4-րդ կետում սահմանված իմաստներով։</w:t>
      </w:r>
    </w:p>
    <w:p w:rsidR="00047984" w:rsidRPr="00D767E5" w:rsidRDefault="00047984" w:rsidP="00047984">
      <w:pPr>
        <w:pStyle w:val="Bodytext20"/>
        <w:shd w:val="clear" w:color="auto" w:fill="auto"/>
        <w:spacing w:after="160" w:line="360" w:lineRule="auto"/>
        <w:ind w:firstLine="567"/>
        <w:rPr>
          <w:sz w:val="24"/>
          <w:szCs w:val="24"/>
        </w:rPr>
      </w:pPr>
      <w:r w:rsidRPr="00D767E5">
        <w:rPr>
          <w:rStyle w:val="Bodytext2NotBold"/>
          <w:sz w:val="24"/>
          <w:szCs w:val="24"/>
        </w:rPr>
        <w:t>Սույն նկարագրության 4-րդ, 7-րդ, 10-րդ, 13-րդ, 16-րդ, 19-րդ, 22-րդ աղյուսակներում, Տեղեկատվական փոխգործակցության կանոնակարգ ասելով, հասկանում ենք Եվրասիական տնտեսական հանձնաժողովի կոլեգիայի՝ 2018 թվականի օգոստոսի 21-ի թիվ 128 որոշմամբ հաստատված՝ «Եվրասիական տնտեսական միության մաքսային տարածքի սահմաններից դուրս ապրանքների փաստացի արտահանման հսկողության եւ հաստատման գործընթացի ժամանակ Եվրասիական տնտեսական միության անդամ պետությունների մաքսային մարմինների միջեւ տեղեկությունների փոխանակման ապահովում» ընդհանուր գործընթացն արտաքին եւ փոխադարձ առեւտրի ինտեգրված տեղեկատվական համակարգի միջոցներով իրագործելիս Եվրասիական տնտեսական միության անդամ պետությունների լիազորված մարմինների միջեւ տեղեկատվական փոխգործակցության կանոնակարգը։</w:t>
      </w:r>
    </w:p>
    <w:p w:rsidR="00047984" w:rsidRPr="00D767E5" w:rsidRDefault="00047984" w:rsidP="00047984">
      <w:pPr>
        <w:pStyle w:val="Bodytext20"/>
        <w:shd w:val="clear" w:color="auto" w:fill="auto"/>
        <w:spacing w:after="160" w:line="360" w:lineRule="auto"/>
        <w:jc w:val="center"/>
        <w:rPr>
          <w:b w:val="0"/>
          <w:bCs w:val="0"/>
          <w:sz w:val="24"/>
          <w:szCs w:val="24"/>
        </w:rPr>
      </w:pPr>
    </w:p>
    <w:p w:rsidR="00047984" w:rsidRPr="00D767E5" w:rsidRDefault="00047984" w:rsidP="00047984">
      <w:pPr>
        <w:pStyle w:val="Bodytext20"/>
        <w:shd w:val="clear" w:color="auto" w:fill="auto"/>
        <w:spacing w:after="160" w:line="360" w:lineRule="auto"/>
        <w:jc w:val="center"/>
        <w:rPr>
          <w:sz w:val="24"/>
          <w:szCs w:val="24"/>
        </w:rPr>
      </w:pPr>
      <w:r w:rsidRPr="00D767E5">
        <w:rPr>
          <w:b w:val="0"/>
          <w:sz w:val="24"/>
          <w:szCs w:val="24"/>
        </w:rPr>
        <w:t xml:space="preserve">IV. </w:t>
      </w:r>
      <w:r w:rsidRPr="00D767E5">
        <w:rPr>
          <w:rStyle w:val="Bodytext2NotBold"/>
          <w:sz w:val="24"/>
          <w:szCs w:val="24"/>
        </w:rPr>
        <w:t xml:space="preserve">Էլեկտրոնային փաստաթղթերի եւ </w:t>
      </w:r>
      <w:r w:rsidRPr="00D767E5">
        <w:rPr>
          <w:rStyle w:val="Bodytext2NotBold"/>
          <w:sz w:val="24"/>
          <w:szCs w:val="24"/>
        </w:rPr>
        <w:br/>
        <w:t>տեղեկությունների կառուցվածքները</w:t>
      </w:r>
    </w:p>
    <w:p w:rsidR="00047984" w:rsidRPr="00D767E5" w:rsidRDefault="00047984" w:rsidP="00047984">
      <w:pPr>
        <w:pStyle w:val="Bodytext20"/>
        <w:shd w:val="clear" w:color="auto" w:fill="auto"/>
        <w:tabs>
          <w:tab w:val="left" w:pos="1134"/>
        </w:tabs>
        <w:spacing w:after="160" w:line="360" w:lineRule="auto"/>
        <w:ind w:firstLine="567"/>
        <w:rPr>
          <w:rStyle w:val="Bodytext2NotBold"/>
          <w:sz w:val="24"/>
          <w:szCs w:val="24"/>
        </w:rPr>
      </w:pPr>
      <w:r w:rsidRPr="00D767E5">
        <w:rPr>
          <w:b w:val="0"/>
          <w:sz w:val="24"/>
          <w:szCs w:val="24"/>
        </w:rPr>
        <w:t>9.</w:t>
      </w:r>
      <w:r w:rsidRPr="00D767E5">
        <w:rPr>
          <w:b w:val="0"/>
          <w:sz w:val="24"/>
          <w:szCs w:val="24"/>
        </w:rPr>
        <w:tab/>
      </w:r>
      <w:r w:rsidRPr="00D767E5">
        <w:rPr>
          <w:rStyle w:val="Bodytext2NotBold"/>
          <w:sz w:val="24"/>
          <w:szCs w:val="24"/>
        </w:rPr>
        <w:t>Էլեկտրոնային փաստաթղթերի եւ տեղեկությունների կառուցվածքների ցանկը բերված է 1-ին աղյուսակում։</w:t>
      </w:r>
    </w:p>
    <w:p w:rsidR="00047984" w:rsidRPr="00D767E5" w:rsidRDefault="00047984" w:rsidP="00047984">
      <w:pPr>
        <w:spacing w:after="160" w:line="360" w:lineRule="auto"/>
        <w:rPr>
          <w:rFonts w:ascii="Sylfaen" w:hAnsi="Sylfaen"/>
        </w:rPr>
      </w:pPr>
    </w:p>
    <w:p w:rsidR="00047984" w:rsidRPr="00D767E5" w:rsidRDefault="00047984" w:rsidP="00047984">
      <w:pPr>
        <w:rPr>
          <w:rStyle w:val="HeaderorfooterNotBold"/>
          <w:b w:val="0"/>
          <w:bCs w:val="0"/>
          <w:sz w:val="24"/>
          <w:szCs w:val="24"/>
        </w:rPr>
      </w:pPr>
      <w:r w:rsidRPr="00D767E5">
        <w:rPr>
          <w:rStyle w:val="HeaderorfooterNotBold"/>
          <w:sz w:val="24"/>
          <w:szCs w:val="24"/>
        </w:rPr>
        <w:br w:type="page"/>
      </w:r>
    </w:p>
    <w:p w:rsidR="00047984" w:rsidRPr="00D767E5" w:rsidRDefault="00047984" w:rsidP="00047984">
      <w:pPr>
        <w:pStyle w:val="Bodytext20"/>
        <w:shd w:val="clear" w:color="auto" w:fill="auto"/>
        <w:spacing w:after="160" w:line="360" w:lineRule="auto"/>
        <w:jc w:val="right"/>
        <w:rPr>
          <w:b w:val="0"/>
          <w:sz w:val="24"/>
          <w:szCs w:val="24"/>
        </w:rPr>
      </w:pPr>
      <w:r w:rsidRPr="00D767E5">
        <w:rPr>
          <w:rStyle w:val="HeaderorfooterNotBold"/>
          <w:sz w:val="24"/>
          <w:szCs w:val="24"/>
        </w:rPr>
        <w:lastRenderedPageBreak/>
        <w:t xml:space="preserve">Աղյուսակ </w:t>
      </w:r>
      <w:r w:rsidR="00C94A3F" w:rsidRPr="00D767E5">
        <w:rPr>
          <w:b w:val="0"/>
          <w:sz w:val="24"/>
          <w:szCs w:val="24"/>
        </w:rPr>
        <w:fldChar w:fldCharType="begin"/>
      </w:r>
      <w:r w:rsidRPr="00D767E5">
        <w:rPr>
          <w:b w:val="0"/>
          <w:sz w:val="24"/>
          <w:szCs w:val="24"/>
        </w:rPr>
        <w:instrText xml:space="preserve"> PAGE \* MERGEFORMAT </w:instrText>
      </w:r>
      <w:r w:rsidR="00C94A3F" w:rsidRPr="00D767E5">
        <w:rPr>
          <w:b w:val="0"/>
          <w:sz w:val="24"/>
          <w:szCs w:val="24"/>
        </w:rPr>
        <w:fldChar w:fldCharType="separate"/>
      </w:r>
      <w:r w:rsidRPr="00D767E5">
        <w:rPr>
          <w:rStyle w:val="HeaderorfooterNotBold"/>
          <w:sz w:val="24"/>
          <w:szCs w:val="24"/>
        </w:rPr>
        <w:t>1</w:t>
      </w:r>
      <w:r w:rsidR="00C94A3F" w:rsidRPr="00D767E5">
        <w:rPr>
          <w:b w:val="0"/>
          <w:sz w:val="24"/>
          <w:szCs w:val="24"/>
        </w:rPr>
        <w:fldChar w:fldCharType="end"/>
      </w:r>
    </w:p>
    <w:p w:rsidR="00047984" w:rsidRPr="00D767E5" w:rsidRDefault="00047984" w:rsidP="00047984">
      <w:pPr>
        <w:pStyle w:val="Bodytext20"/>
        <w:shd w:val="clear" w:color="auto" w:fill="auto"/>
        <w:spacing w:after="160" w:line="360" w:lineRule="auto"/>
        <w:jc w:val="center"/>
        <w:rPr>
          <w:sz w:val="24"/>
          <w:szCs w:val="24"/>
        </w:rPr>
      </w:pPr>
      <w:r w:rsidRPr="00D767E5">
        <w:rPr>
          <w:rStyle w:val="Bodytext2NotBold"/>
          <w:sz w:val="24"/>
          <w:szCs w:val="24"/>
        </w:rPr>
        <w:t>Էլեկտրոնային փաստաթղթերի եւ տեղեկությունների կառուցվածքների ցանկը</w:t>
      </w:r>
    </w:p>
    <w:tbl>
      <w:tblPr>
        <w:tblOverlap w:val="never"/>
        <w:tblW w:w="9500" w:type="dxa"/>
        <w:jc w:val="right"/>
        <w:tblLayout w:type="fixed"/>
        <w:tblCellMar>
          <w:left w:w="10" w:type="dxa"/>
          <w:right w:w="10" w:type="dxa"/>
        </w:tblCellMar>
        <w:tblLook w:val="0000" w:firstRow="0" w:lastRow="0" w:firstColumn="0" w:lastColumn="0" w:noHBand="0" w:noVBand="0"/>
      </w:tblPr>
      <w:tblGrid>
        <w:gridCol w:w="852"/>
        <w:gridCol w:w="1984"/>
        <w:gridCol w:w="3373"/>
        <w:gridCol w:w="3291"/>
      </w:tblGrid>
      <w:tr w:rsidR="00047984" w:rsidRPr="00D767E5" w:rsidTr="00047984">
        <w:trPr>
          <w:tblHeader/>
          <w:jc w:val="right"/>
        </w:trPr>
        <w:tc>
          <w:tcPr>
            <w:tcW w:w="85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lang w:val="ru-RU"/>
              </w:rPr>
              <w:t>Համարը</w:t>
            </w:r>
            <w:r w:rsidRPr="00D767E5">
              <w:rPr>
                <w:rStyle w:val="Bodytext212ptNotBold"/>
                <w:sz w:val="20"/>
                <w:szCs w:val="20"/>
              </w:rPr>
              <w:t>՝ ը/կ</w:t>
            </w:r>
          </w:p>
        </w:tc>
        <w:tc>
          <w:tcPr>
            <w:tcW w:w="1984"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Նույնականացուցիչը</w:t>
            </w:r>
          </w:p>
        </w:tc>
        <w:tc>
          <w:tcPr>
            <w:tcW w:w="3373"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Անվանումը</w:t>
            </w:r>
          </w:p>
        </w:tc>
        <w:tc>
          <w:tcPr>
            <w:tcW w:w="3291"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Անվանումների տարածությունը</w:t>
            </w:r>
          </w:p>
        </w:tc>
      </w:tr>
      <w:tr w:rsidR="00047984" w:rsidRPr="00D767E5" w:rsidTr="00047984">
        <w:trPr>
          <w:tblHeader/>
          <w:jc w:val="right"/>
        </w:trPr>
        <w:tc>
          <w:tcPr>
            <w:tcW w:w="85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c>
          <w:tcPr>
            <w:tcW w:w="1984"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2</w:t>
            </w:r>
          </w:p>
        </w:tc>
        <w:tc>
          <w:tcPr>
            <w:tcW w:w="3373"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3</w:t>
            </w:r>
          </w:p>
        </w:tc>
        <w:tc>
          <w:tcPr>
            <w:tcW w:w="3291"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4</w:t>
            </w:r>
          </w:p>
        </w:tc>
      </w:tr>
      <w:tr w:rsidR="00047984" w:rsidRPr="00D767E5" w:rsidTr="00047984">
        <w:trPr>
          <w:jc w:val="right"/>
        </w:trPr>
        <w:tc>
          <w:tcPr>
            <w:tcW w:w="85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c>
          <w:tcPr>
            <w:tcW w:w="8648" w:type="dxa"/>
            <w:gridSpan w:val="3"/>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ind w:right="133"/>
              <w:jc w:val="center"/>
              <w:rPr>
                <w:sz w:val="20"/>
                <w:szCs w:val="20"/>
              </w:rPr>
            </w:pPr>
            <w:r w:rsidRPr="00D767E5">
              <w:rPr>
                <w:rStyle w:val="Bodytext212ptNotBold"/>
                <w:sz w:val="20"/>
                <w:szCs w:val="20"/>
              </w:rPr>
              <w:t>Բազիսային մոդելում էլեկտրոնային փաստաթղթերի եւ տեղեկությունների կառուցվածքները</w:t>
            </w:r>
          </w:p>
        </w:tc>
      </w:tr>
      <w:tr w:rsidR="00047984" w:rsidRPr="00D767E5" w:rsidTr="00047984">
        <w:trPr>
          <w:jc w:val="right"/>
        </w:trPr>
        <w:tc>
          <w:tcPr>
            <w:tcW w:w="85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lang w:val="ru-RU"/>
              </w:rPr>
            </w:pPr>
            <w:r w:rsidRPr="00D767E5">
              <w:rPr>
                <w:rStyle w:val="Bodytext212ptNotBold"/>
                <w:sz w:val="20"/>
                <w:szCs w:val="20"/>
              </w:rPr>
              <w:t>1.1</w:t>
            </w:r>
          </w:p>
        </w:tc>
        <w:tc>
          <w:tcPr>
            <w:tcW w:w="1984"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R.006</w:t>
            </w:r>
          </w:p>
        </w:tc>
        <w:tc>
          <w:tcPr>
            <w:tcW w:w="3373"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մշակման արդյունքի մասին ծանուցում</w:t>
            </w:r>
          </w:p>
        </w:tc>
        <w:tc>
          <w:tcPr>
            <w:tcW w:w="3291" w:type="dxa"/>
            <w:tcBorders>
              <w:top w:val="single" w:sz="4" w:space="0" w:color="auto"/>
              <w:left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lang w:val="en-US" w:eastAsia="en-US" w:bidi="en-US"/>
              </w:rPr>
              <w:t>urn:EEC:R:ProcessingResultDetails:vY.Y.Y</w:t>
            </w:r>
          </w:p>
        </w:tc>
      </w:tr>
      <w:tr w:rsidR="00047984" w:rsidRPr="00D767E5" w:rsidTr="00047984">
        <w:trPr>
          <w:jc w:val="right"/>
        </w:trPr>
        <w:tc>
          <w:tcPr>
            <w:tcW w:w="85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2</w:t>
            </w:r>
          </w:p>
        </w:tc>
        <w:tc>
          <w:tcPr>
            <w:tcW w:w="8648" w:type="dxa"/>
            <w:gridSpan w:val="3"/>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Էլեկտրոնային փաստաթղթերի եւ տեղեկությունների կառուցվածքները «Մաքսային վարչարարություն» առարկայական ոլորտում</w:t>
            </w:r>
          </w:p>
        </w:tc>
      </w:tr>
      <w:tr w:rsidR="00047984" w:rsidRPr="00D767E5" w:rsidTr="00047984">
        <w:trPr>
          <w:jc w:val="right"/>
        </w:trPr>
        <w:tc>
          <w:tcPr>
            <w:tcW w:w="85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lang w:val="ru-RU"/>
              </w:rPr>
            </w:pPr>
            <w:r w:rsidRPr="00D767E5">
              <w:rPr>
                <w:rStyle w:val="Bodytext212ptNotBold"/>
                <w:sz w:val="20"/>
                <w:szCs w:val="20"/>
              </w:rPr>
              <w:t>2.1</w:t>
            </w:r>
          </w:p>
        </w:tc>
        <w:tc>
          <w:tcPr>
            <w:tcW w:w="1984"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R.CA.CP.02.001</w:t>
            </w:r>
          </w:p>
        </w:tc>
        <w:tc>
          <w:tcPr>
            <w:tcW w:w="3373"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արտահանվող ապրանքների վերաբերյալ տեղեկությունների հարցում</w:t>
            </w:r>
          </w:p>
        </w:tc>
        <w:tc>
          <w:tcPr>
            <w:tcW w:w="3291" w:type="dxa"/>
            <w:tcBorders>
              <w:top w:val="single" w:sz="4" w:space="0" w:color="auto"/>
              <w:left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ind w:right="133"/>
              <w:jc w:val="left"/>
              <w:rPr>
                <w:sz w:val="20"/>
                <w:szCs w:val="20"/>
              </w:rPr>
            </w:pPr>
            <w:r w:rsidRPr="00D767E5">
              <w:rPr>
                <w:rStyle w:val="Bodytext212ptNotBold"/>
                <w:sz w:val="20"/>
                <w:szCs w:val="20"/>
                <w:lang w:val="en-US" w:eastAsia="en-US" w:bidi="en-US"/>
              </w:rPr>
              <w:t>urn:EEC:R:CA:CP:02:ExportQuery:v</w:t>
            </w:r>
            <w:r w:rsidRPr="00D767E5">
              <w:rPr>
                <w:rStyle w:val="Bodytext212ptNotBold"/>
                <w:sz w:val="20"/>
                <w:szCs w:val="20"/>
                <w:lang w:eastAsia="en-US" w:bidi="en-US"/>
              </w:rPr>
              <w:t>1</w:t>
            </w:r>
            <w:r w:rsidRPr="00D767E5">
              <w:rPr>
                <w:rStyle w:val="Bodytext212ptNotBold"/>
                <w:sz w:val="20"/>
                <w:szCs w:val="20"/>
                <w:lang w:val="en-US" w:eastAsia="en-US" w:bidi="en-US"/>
              </w:rPr>
              <w:t>.</w:t>
            </w:r>
            <w:r w:rsidRPr="00D767E5">
              <w:rPr>
                <w:rStyle w:val="Bodytext212ptNotBold"/>
                <w:sz w:val="20"/>
                <w:szCs w:val="20"/>
                <w:lang w:eastAsia="en-US" w:bidi="en-US"/>
              </w:rPr>
              <w:t>1</w:t>
            </w:r>
            <w:r w:rsidRPr="00D767E5">
              <w:rPr>
                <w:rStyle w:val="Bodytext212ptNotBold"/>
                <w:sz w:val="20"/>
                <w:szCs w:val="20"/>
                <w:lang w:val="en-US" w:eastAsia="en-US" w:bidi="en-US"/>
              </w:rPr>
              <w:t>.0</w:t>
            </w:r>
          </w:p>
        </w:tc>
      </w:tr>
      <w:tr w:rsidR="00047984" w:rsidRPr="00D767E5" w:rsidTr="00047984">
        <w:trPr>
          <w:jc w:val="right"/>
        </w:trPr>
        <w:tc>
          <w:tcPr>
            <w:tcW w:w="85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2.2</w:t>
            </w:r>
          </w:p>
        </w:tc>
        <w:tc>
          <w:tcPr>
            <w:tcW w:w="1984"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R.CA.CP.02.002</w:t>
            </w:r>
          </w:p>
        </w:tc>
        <w:tc>
          <w:tcPr>
            <w:tcW w:w="3373"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ապրանքների փաստացի արտահանման հաստատումը չեղարկելու վերաբերյալ տեղեկություններ</w:t>
            </w:r>
          </w:p>
        </w:tc>
        <w:tc>
          <w:tcPr>
            <w:tcW w:w="3291" w:type="dxa"/>
            <w:tcBorders>
              <w:top w:val="single" w:sz="4" w:space="0" w:color="auto"/>
              <w:left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ind w:right="133"/>
              <w:jc w:val="left"/>
              <w:rPr>
                <w:sz w:val="20"/>
                <w:szCs w:val="20"/>
              </w:rPr>
            </w:pPr>
            <w:r w:rsidRPr="00D767E5">
              <w:rPr>
                <w:rStyle w:val="Bodytext212ptNotBold"/>
                <w:sz w:val="20"/>
                <w:szCs w:val="20"/>
                <w:lang w:val="en-US" w:eastAsia="en-US" w:bidi="en-US"/>
              </w:rPr>
              <w:t>urn:EEC:R:CA:CP:02:ExportCancellation:v</w:t>
            </w:r>
            <w:r w:rsidRPr="00D767E5">
              <w:rPr>
                <w:rStyle w:val="Bodytext212ptNotBold"/>
                <w:sz w:val="20"/>
                <w:szCs w:val="20"/>
                <w:lang w:eastAsia="en-US" w:bidi="en-US"/>
              </w:rPr>
              <w:t>1</w:t>
            </w:r>
            <w:r w:rsidRPr="00D767E5">
              <w:rPr>
                <w:rStyle w:val="Bodytext212ptNotBold"/>
                <w:sz w:val="20"/>
                <w:szCs w:val="20"/>
                <w:lang w:val="en-US" w:eastAsia="en-US" w:bidi="en-US"/>
              </w:rPr>
              <w:t>.</w:t>
            </w:r>
            <w:r w:rsidRPr="00D767E5">
              <w:rPr>
                <w:rStyle w:val="Bodytext212ptNotBold"/>
                <w:sz w:val="20"/>
                <w:szCs w:val="20"/>
                <w:lang w:eastAsia="en-US" w:bidi="en-US"/>
              </w:rPr>
              <w:t>1</w:t>
            </w:r>
            <w:r w:rsidRPr="00D767E5">
              <w:rPr>
                <w:rStyle w:val="Bodytext212ptNotBold"/>
                <w:sz w:val="20"/>
                <w:szCs w:val="20"/>
                <w:lang w:val="en-US" w:eastAsia="en-US" w:bidi="en-US"/>
              </w:rPr>
              <w:t>.0</w:t>
            </w:r>
          </w:p>
        </w:tc>
      </w:tr>
      <w:tr w:rsidR="00047984" w:rsidRPr="00D767E5" w:rsidTr="00047984">
        <w:trPr>
          <w:jc w:val="right"/>
        </w:trPr>
        <w:tc>
          <w:tcPr>
            <w:tcW w:w="85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2.3</w:t>
            </w:r>
          </w:p>
        </w:tc>
        <w:tc>
          <w:tcPr>
            <w:tcW w:w="1984"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R.CA.CP.02.003</w:t>
            </w:r>
          </w:p>
        </w:tc>
        <w:tc>
          <w:tcPr>
            <w:tcW w:w="3373"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ապրանքների փաստացի արտահանման (ընթացուղով անցնելու) մասին տեղեկություններ</w:t>
            </w:r>
          </w:p>
        </w:tc>
        <w:tc>
          <w:tcPr>
            <w:tcW w:w="3291" w:type="dxa"/>
            <w:tcBorders>
              <w:top w:val="single" w:sz="4" w:space="0" w:color="auto"/>
              <w:left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ind w:right="133"/>
              <w:jc w:val="left"/>
              <w:rPr>
                <w:sz w:val="20"/>
                <w:szCs w:val="20"/>
              </w:rPr>
            </w:pPr>
            <w:r w:rsidRPr="00D767E5">
              <w:rPr>
                <w:rStyle w:val="Bodytext212ptNotBold"/>
                <w:sz w:val="20"/>
                <w:szCs w:val="20"/>
                <w:lang w:val="en-US" w:eastAsia="en-US" w:bidi="en-US"/>
              </w:rPr>
              <w:t>urn:EEC:R:CA:CP:02:ExportNotification:v</w:t>
            </w:r>
            <w:r w:rsidRPr="00D767E5">
              <w:rPr>
                <w:rStyle w:val="Bodytext212ptNotBold"/>
                <w:sz w:val="20"/>
                <w:szCs w:val="20"/>
                <w:lang w:eastAsia="en-US" w:bidi="en-US"/>
              </w:rPr>
              <w:t>1</w:t>
            </w:r>
            <w:r w:rsidRPr="00D767E5">
              <w:rPr>
                <w:rStyle w:val="Bodytext212ptNotBold"/>
                <w:sz w:val="20"/>
                <w:szCs w:val="20"/>
                <w:lang w:val="en-US" w:eastAsia="en-US" w:bidi="en-US"/>
              </w:rPr>
              <w:t>.</w:t>
            </w:r>
            <w:r w:rsidRPr="00D767E5">
              <w:rPr>
                <w:rStyle w:val="Bodytext212ptNotBold"/>
                <w:sz w:val="20"/>
                <w:szCs w:val="20"/>
                <w:lang w:eastAsia="en-US" w:bidi="en-US"/>
              </w:rPr>
              <w:t>1</w:t>
            </w:r>
            <w:r w:rsidRPr="00D767E5">
              <w:rPr>
                <w:rStyle w:val="Bodytext212ptNotBold"/>
                <w:sz w:val="20"/>
                <w:szCs w:val="20"/>
                <w:lang w:val="en-US" w:eastAsia="en-US" w:bidi="en-US"/>
              </w:rPr>
              <w:t>.0</w:t>
            </w:r>
          </w:p>
        </w:tc>
      </w:tr>
      <w:tr w:rsidR="00047984" w:rsidRPr="00D767E5" w:rsidTr="00047984">
        <w:trPr>
          <w:jc w:val="right"/>
        </w:trPr>
        <w:tc>
          <w:tcPr>
            <w:tcW w:w="85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2.4</w:t>
            </w:r>
          </w:p>
        </w:tc>
        <w:tc>
          <w:tcPr>
            <w:tcW w:w="1984"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R.CA.CP.02.004</w:t>
            </w:r>
          </w:p>
        </w:tc>
        <w:tc>
          <w:tcPr>
            <w:tcW w:w="3373"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բաց թողնված ապրանքների վերաբերյալ տեղեկություններ</w:t>
            </w:r>
          </w:p>
        </w:tc>
        <w:tc>
          <w:tcPr>
            <w:tcW w:w="3291" w:type="dxa"/>
            <w:tcBorders>
              <w:top w:val="single" w:sz="4" w:space="0" w:color="auto"/>
              <w:left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ind w:right="133"/>
              <w:jc w:val="left"/>
              <w:rPr>
                <w:sz w:val="20"/>
                <w:szCs w:val="20"/>
              </w:rPr>
            </w:pPr>
            <w:r w:rsidRPr="00D767E5">
              <w:rPr>
                <w:rStyle w:val="Bodytext212ptNotBold"/>
                <w:sz w:val="20"/>
                <w:szCs w:val="20"/>
                <w:lang w:val="en-US" w:eastAsia="en-US" w:bidi="en-US"/>
              </w:rPr>
              <w:t>urn:EEC:R:CA:CP:02:ExportInformation:v</w:t>
            </w:r>
            <w:r w:rsidRPr="00D767E5">
              <w:rPr>
                <w:rStyle w:val="Bodytext212ptNotBold"/>
                <w:sz w:val="20"/>
                <w:szCs w:val="20"/>
                <w:lang w:eastAsia="en-US" w:bidi="en-US"/>
              </w:rPr>
              <w:t>1</w:t>
            </w:r>
            <w:r w:rsidRPr="00D767E5">
              <w:rPr>
                <w:rStyle w:val="Bodytext212ptNotBold"/>
                <w:sz w:val="20"/>
                <w:szCs w:val="20"/>
                <w:lang w:val="en-US" w:eastAsia="en-US" w:bidi="en-US"/>
              </w:rPr>
              <w:t>.</w:t>
            </w:r>
            <w:r w:rsidRPr="00D767E5">
              <w:rPr>
                <w:rStyle w:val="Bodytext212ptNotBold"/>
                <w:sz w:val="20"/>
                <w:szCs w:val="20"/>
                <w:lang w:eastAsia="en-US" w:bidi="en-US"/>
              </w:rPr>
              <w:t>1</w:t>
            </w:r>
            <w:r w:rsidRPr="00D767E5">
              <w:rPr>
                <w:rStyle w:val="Bodytext212ptNotBold"/>
                <w:sz w:val="20"/>
                <w:szCs w:val="20"/>
                <w:lang w:val="en-US" w:eastAsia="en-US" w:bidi="en-US"/>
              </w:rPr>
              <w:t>.0</w:t>
            </w:r>
          </w:p>
        </w:tc>
      </w:tr>
      <w:tr w:rsidR="00047984" w:rsidRPr="00D767E5" w:rsidTr="00047984">
        <w:trPr>
          <w:jc w:val="right"/>
        </w:trPr>
        <w:tc>
          <w:tcPr>
            <w:tcW w:w="85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2.5</w:t>
            </w:r>
          </w:p>
        </w:tc>
        <w:tc>
          <w:tcPr>
            <w:tcW w:w="1984"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R.CA.CP.02.005</w:t>
            </w:r>
          </w:p>
        </w:tc>
        <w:tc>
          <w:tcPr>
            <w:tcW w:w="3373"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ապրանքների փաստացի արտահանման վերաբերյալ</w:t>
            </w:r>
            <w:r w:rsidRPr="00D767E5" w:rsidDel="004068FA">
              <w:rPr>
                <w:rStyle w:val="Bodytext212ptNotBold"/>
                <w:sz w:val="20"/>
                <w:szCs w:val="20"/>
              </w:rPr>
              <w:t xml:space="preserve"> </w:t>
            </w:r>
            <w:r w:rsidRPr="00D767E5">
              <w:rPr>
                <w:rStyle w:val="Bodytext212ptNotBold"/>
                <w:sz w:val="20"/>
                <w:szCs w:val="20"/>
              </w:rPr>
              <w:t>տեղեկությունների հարցում</w:t>
            </w:r>
          </w:p>
        </w:tc>
        <w:tc>
          <w:tcPr>
            <w:tcW w:w="3291" w:type="dxa"/>
            <w:tcBorders>
              <w:top w:val="single" w:sz="4" w:space="0" w:color="auto"/>
              <w:left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ind w:right="133"/>
              <w:jc w:val="left"/>
              <w:rPr>
                <w:sz w:val="20"/>
                <w:szCs w:val="20"/>
              </w:rPr>
            </w:pPr>
            <w:r w:rsidRPr="00D767E5">
              <w:rPr>
                <w:rStyle w:val="Bodytext212ptNotBold"/>
                <w:sz w:val="20"/>
                <w:szCs w:val="20"/>
                <w:lang w:val="en-US" w:eastAsia="en-US" w:bidi="en-US"/>
              </w:rPr>
              <w:t>urn:EEC:R:CA:CP:02:FactualExportQuery:v</w:t>
            </w:r>
            <w:r w:rsidRPr="00D767E5">
              <w:rPr>
                <w:rStyle w:val="Bodytext212ptNotBold"/>
                <w:sz w:val="20"/>
                <w:szCs w:val="20"/>
                <w:lang w:eastAsia="en-US" w:bidi="en-US"/>
              </w:rPr>
              <w:t>1</w:t>
            </w:r>
            <w:r w:rsidRPr="00D767E5">
              <w:rPr>
                <w:rStyle w:val="Bodytext212ptNotBold"/>
                <w:sz w:val="20"/>
                <w:szCs w:val="20"/>
                <w:lang w:val="en-US" w:eastAsia="en-US" w:bidi="en-US"/>
              </w:rPr>
              <w:t>.1.0</w:t>
            </w:r>
          </w:p>
        </w:tc>
      </w:tr>
      <w:tr w:rsidR="00047984" w:rsidRPr="00D767E5" w:rsidTr="00047984">
        <w:trPr>
          <w:jc w:val="right"/>
        </w:trPr>
        <w:tc>
          <w:tcPr>
            <w:tcW w:w="852"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lang w:val="ru-RU"/>
              </w:rPr>
            </w:pPr>
            <w:r w:rsidRPr="00D767E5">
              <w:rPr>
                <w:rStyle w:val="Bodytext212ptNotBold"/>
                <w:sz w:val="20"/>
                <w:szCs w:val="20"/>
              </w:rPr>
              <w:t>2.6</w:t>
            </w:r>
          </w:p>
        </w:tc>
        <w:tc>
          <w:tcPr>
            <w:tcW w:w="1984"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R.CA.CP.02.006</w:t>
            </w:r>
          </w:p>
        </w:tc>
        <w:tc>
          <w:tcPr>
            <w:tcW w:w="3373"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ապրանքների փաստացի արտահանման էլեկտրոնային հաստատման բացակայության մասին ծանուցում</w:t>
            </w:r>
          </w:p>
        </w:tc>
        <w:tc>
          <w:tcPr>
            <w:tcW w:w="3291"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ind w:right="133"/>
              <w:jc w:val="left"/>
              <w:rPr>
                <w:sz w:val="20"/>
                <w:szCs w:val="20"/>
              </w:rPr>
            </w:pPr>
            <w:r w:rsidRPr="00D767E5">
              <w:rPr>
                <w:rStyle w:val="Bodytext212ptNotBold"/>
                <w:sz w:val="20"/>
                <w:szCs w:val="20"/>
                <w:lang w:val="en-US" w:eastAsia="en-US" w:bidi="en-US"/>
              </w:rPr>
              <w:t>urn:EEC:R:CA:CP:02:FactualExportQueryVoidReturn:v1.1.0</w:t>
            </w:r>
          </w:p>
        </w:tc>
      </w:tr>
    </w:tbl>
    <w:p w:rsidR="00047984" w:rsidRPr="00D767E5" w:rsidRDefault="00047984" w:rsidP="00047984">
      <w:pPr>
        <w:spacing w:after="160" w:line="350" w:lineRule="auto"/>
        <w:rPr>
          <w:rFonts w:ascii="Sylfaen" w:hAnsi="Sylfaen"/>
        </w:rPr>
      </w:pPr>
    </w:p>
    <w:p w:rsidR="00047984" w:rsidRPr="00D767E5" w:rsidRDefault="00047984" w:rsidP="00047984">
      <w:pPr>
        <w:pStyle w:val="Bodytext20"/>
        <w:shd w:val="clear" w:color="auto" w:fill="auto"/>
        <w:spacing w:after="160" w:line="350" w:lineRule="auto"/>
        <w:ind w:firstLine="567"/>
        <w:rPr>
          <w:rStyle w:val="Bodytext2NotBold"/>
          <w:sz w:val="24"/>
          <w:szCs w:val="24"/>
        </w:rPr>
      </w:pPr>
      <w:r w:rsidRPr="00D767E5">
        <w:rPr>
          <w:rStyle w:val="Bodytext2NotBold"/>
          <w:sz w:val="24"/>
          <w:szCs w:val="24"/>
        </w:rPr>
        <w:t>Էլեկտրոնային փաստաթղթերի եւ տեղեկությունների կառուցվածքների անվանումների տարածություններում «Y.Y.Y» պայմանանշանները համապատասխանում են Եվրասիական տնտեսական հանձնաժողովի կոլեգիայի 2018 թվականի օգոստոսի 21-ի թիվ 128 որոշման կետին համապատասխան էլեկտրոնային փաստաթղթի (տեղեկությունների) կառուցվածքի տեխնիկական սխեմայի մշակման ժամանակ օգտագործված տվյալների բազիսային մոդելի տարբերակի համարին համապատասխան սահմանվող էլեկտրոնային փաստաթղթի (տեղեկությունների) կառուցվածքի տարբերակի համարին։</w:t>
      </w:r>
    </w:p>
    <w:p w:rsidR="00047984" w:rsidRPr="00D767E5" w:rsidRDefault="00047984" w:rsidP="00047984">
      <w:pPr>
        <w:pStyle w:val="Bodytext20"/>
        <w:shd w:val="clear" w:color="auto" w:fill="auto"/>
        <w:spacing w:after="160" w:line="360" w:lineRule="auto"/>
        <w:jc w:val="center"/>
        <w:rPr>
          <w:sz w:val="24"/>
          <w:szCs w:val="24"/>
        </w:rPr>
      </w:pPr>
      <w:r w:rsidRPr="00D767E5">
        <w:rPr>
          <w:rStyle w:val="Bodytext2NotBold"/>
          <w:sz w:val="24"/>
          <w:szCs w:val="24"/>
        </w:rPr>
        <w:lastRenderedPageBreak/>
        <w:t xml:space="preserve">1. Բազիսային մոդելում էլեկտրոնային փաստաթղթերի եւ </w:t>
      </w:r>
      <w:r w:rsidRPr="00D767E5">
        <w:rPr>
          <w:rStyle w:val="Bodytext2NotBold"/>
          <w:sz w:val="24"/>
          <w:szCs w:val="24"/>
        </w:rPr>
        <w:br/>
        <w:t>տեղեկությունների կառուցվածքները</w:t>
      </w:r>
    </w:p>
    <w:p w:rsidR="00047984" w:rsidRPr="00D767E5" w:rsidRDefault="00047984" w:rsidP="00047984">
      <w:pPr>
        <w:pStyle w:val="Bodytext20"/>
        <w:shd w:val="clear" w:color="auto" w:fill="auto"/>
        <w:tabs>
          <w:tab w:val="left" w:pos="1134"/>
        </w:tabs>
        <w:spacing w:after="160" w:line="360" w:lineRule="auto"/>
        <w:ind w:firstLine="567"/>
        <w:rPr>
          <w:sz w:val="24"/>
          <w:szCs w:val="24"/>
        </w:rPr>
      </w:pPr>
      <w:r w:rsidRPr="00D767E5">
        <w:rPr>
          <w:b w:val="0"/>
          <w:sz w:val="24"/>
          <w:szCs w:val="24"/>
        </w:rPr>
        <w:t>10.</w:t>
      </w:r>
      <w:r w:rsidRPr="00D767E5">
        <w:rPr>
          <w:b w:val="0"/>
          <w:sz w:val="24"/>
          <w:szCs w:val="24"/>
        </w:rPr>
        <w:tab/>
      </w:r>
      <w:r w:rsidRPr="00D767E5">
        <w:rPr>
          <w:rStyle w:val="Bodytext2NotBold"/>
          <w:sz w:val="24"/>
          <w:szCs w:val="24"/>
        </w:rPr>
        <w:t>«Մշակման արդյունքի մասին ծանուցում» (R.006) էլեկտրոնային փաստաթղթի (տեղեկությունների) կառուցվածքի նկարագրությունը բերված է 2-րդ աղյուսակում:</w:t>
      </w:r>
    </w:p>
    <w:p w:rsidR="00047984" w:rsidRPr="00D767E5" w:rsidRDefault="00047984" w:rsidP="00047984">
      <w:pPr>
        <w:spacing w:after="160" w:line="360" w:lineRule="auto"/>
        <w:rPr>
          <w:rFonts w:ascii="Sylfaen" w:hAnsi="Sylfaen"/>
        </w:rPr>
      </w:pPr>
    </w:p>
    <w:p w:rsidR="00047984" w:rsidRPr="00D767E5" w:rsidRDefault="00047984" w:rsidP="00047984">
      <w:pPr>
        <w:pStyle w:val="Tablecaption0"/>
        <w:shd w:val="clear" w:color="auto" w:fill="auto"/>
        <w:spacing w:after="160" w:line="360" w:lineRule="auto"/>
        <w:jc w:val="right"/>
        <w:rPr>
          <w:b w:val="0"/>
          <w:sz w:val="24"/>
          <w:szCs w:val="24"/>
        </w:rPr>
      </w:pPr>
      <w:r w:rsidRPr="00D767E5">
        <w:rPr>
          <w:rStyle w:val="TablecaptionNotBold"/>
          <w:sz w:val="24"/>
          <w:szCs w:val="24"/>
        </w:rPr>
        <w:t>Աղյուսակ 2</w:t>
      </w:r>
    </w:p>
    <w:p w:rsidR="00047984" w:rsidRPr="00D767E5" w:rsidRDefault="00047984" w:rsidP="00047984">
      <w:pPr>
        <w:pStyle w:val="Tablecaption0"/>
        <w:shd w:val="clear" w:color="auto" w:fill="auto"/>
        <w:spacing w:after="160" w:line="360" w:lineRule="auto"/>
        <w:jc w:val="center"/>
        <w:rPr>
          <w:b w:val="0"/>
          <w:sz w:val="24"/>
          <w:szCs w:val="24"/>
        </w:rPr>
      </w:pPr>
      <w:r w:rsidRPr="00D767E5">
        <w:rPr>
          <w:rStyle w:val="TablecaptionNotBold"/>
          <w:sz w:val="24"/>
          <w:szCs w:val="24"/>
        </w:rPr>
        <w:t>«Մշակման արդյունքի մասին ծանուցում» (R.006) էլեկտրոնային փաստաթղթի (տեղեկությունների) կառուցվածքի նկարագրությունը</w:t>
      </w:r>
    </w:p>
    <w:tbl>
      <w:tblPr>
        <w:tblOverlap w:val="never"/>
        <w:tblW w:w="9417" w:type="dxa"/>
        <w:jc w:val="center"/>
        <w:tblLayout w:type="fixed"/>
        <w:tblCellMar>
          <w:left w:w="10" w:type="dxa"/>
          <w:right w:w="10" w:type="dxa"/>
        </w:tblCellMar>
        <w:tblLook w:val="0000" w:firstRow="0" w:lastRow="0" w:firstColumn="0" w:lastColumn="0" w:noHBand="0" w:noVBand="0"/>
      </w:tblPr>
      <w:tblGrid>
        <w:gridCol w:w="886"/>
        <w:gridCol w:w="2440"/>
        <w:gridCol w:w="6091"/>
      </w:tblGrid>
      <w:tr w:rsidR="00047984" w:rsidRPr="00D767E5" w:rsidTr="00047984">
        <w:trPr>
          <w:tblHeader/>
          <w:jc w:val="center"/>
        </w:trPr>
        <w:tc>
          <w:tcPr>
            <w:tcW w:w="88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Համարը՝</w:t>
            </w:r>
          </w:p>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ը/կ</w:t>
            </w:r>
          </w:p>
        </w:tc>
        <w:tc>
          <w:tcPr>
            <w:tcW w:w="2440"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Տարրի նշագիրը</w:t>
            </w:r>
          </w:p>
        </w:tc>
        <w:tc>
          <w:tcPr>
            <w:tcW w:w="6091"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Նկարագրությունը</w:t>
            </w:r>
          </w:p>
        </w:tc>
      </w:tr>
      <w:tr w:rsidR="00047984" w:rsidRPr="00D767E5" w:rsidTr="00047984">
        <w:trPr>
          <w:tblHeader/>
          <w:jc w:val="center"/>
        </w:trPr>
        <w:tc>
          <w:tcPr>
            <w:tcW w:w="88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c>
          <w:tcPr>
            <w:tcW w:w="2440"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2</w:t>
            </w:r>
          </w:p>
        </w:tc>
        <w:tc>
          <w:tcPr>
            <w:tcW w:w="6091"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3</w:t>
            </w:r>
          </w:p>
        </w:tc>
      </w:tr>
      <w:tr w:rsidR="00047984" w:rsidRPr="00D767E5" w:rsidTr="00047984">
        <w:trPr>
          <w:jc w:val="center"/>
        </w:trPr>
        <w:tc>
          <w:tcPr>
            <w:tcW w:w="88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c>
          <w:tcPr>
            <w:tcW w:w="2440"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Անվանումը</w:t>
            </w:r>
          </w:p>
        </w:tc>
        <w:tc>
          <w:tcPr>
            <w:tcW w:w="6091" w:type="dxa"/>
            <w:tcBorders>
              <w:top w:val="single" w:sz="4" w:space="0" w:color="auto"/>
              <w:left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lang w:val="ru-RU"/>
              </w:rPr>
            </w:pPr>
            <w:r w:rsidRPr="00D767E5">
              <w:rPr>
                <w:rStyle w:val="Bodytext212ptNotBold"/>
                <w:sz w:val="20"/>
                <w:szCs w:val="20"/>
              </w:rPr>
              <w:t>մշակման արդյունքի մասին ծանուցում</w:t>
            </w:r>
          </w:p>
        </w:tc>
      </w:tr>
      <w:tr w:rsidR="00047984" w:rsidRPr="00D767E5" w:rsidTr="00047984">
        <w:trPr>
          <w:jc w:val="center"/>
        </w:trPr>
        <w:tc>
          <w:tcPr>
            <w:tcW w:w="88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2</w:t>
            </w:r>
          </w:p>
        </w:tc>
        <w:tc>
          <w:tcPr>
            <w:tcW w:w="2440"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Նույնականացուցիչը</w:t>
            </w:r>
          </w:p>
        </w:tc>
        <w:tc>
          <w:tcPr>
            <w:tcW w:w="6091" w:type="dxa"/>
            <w:tcBorders>
              <w:top w:val="single" w:sz="4" w:space="0" w:color="auto"/>
              <w:left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R.006</w:t>
            </w:r>
          </w:p>
        </w:tc>
      </w:tr>
      <w:tr w:rsidR="00047984" w:rsidRPr="00D767E5" w:rsidTr="00047984">
        <w:trPr>
          <w:jc w:val="center"/>
        </w:trPr>
        <w:tc>
          <w:tcPr>
            <w:tcW w:w="88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3</w:t>
            </w:r>
          </w:p>
        </w:tc>
        <w:tc>
          <w:tcPr>
            <w:tcW w:w="2440"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Տարբերակը</w:t>
            </w:r>
          </w:p>
        </w:tc>
        <w:tc>
          <w:tcPr>
            <w:tcW w:w="6091" w:type="dxa"/>
            <w:tcBorders>
              <w:top w:val="single" w:sz="4" w:space="0" w:color="auto"/>
              <w:left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Y.Y.Y</w:t>
            </w:r>
          </w:p>
        </w:tc>
      </w:tr>
      <w:tr w:rsidR="00047984" w:rsidRPr="00D767E5" w:rsidTr="00047984">
        <w:trPr>
          <w:jc w:val="center"/>
        </w:trPr>
        <w:tc>
          <w:tcPr>
            <w:tcW w:w="88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4</w:t>
            </w:r>
          </w:p>
        </w:tc>
        <w:tc>
          <w:tcPr>
            <w:tcW w:w="2440"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Սահմանումը</w:t>
            </w:r>
          </w:p>
        </w:tc>
        <w:tc>
          <w:tcPr>
            <w:tcW w:w="6091" w:type="dxa"/>
            <w:tcBorders>
              <w:top w:val="single" w:sz="4" w:space="0" w:color="auto"/>
              <w:left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ռեսպոնդենտի կողմից հարցումը մշակելու արդյունքի մասին տեղեկություններ</w:t>
            </w:r>
          </w:p>
        </w:tc>
      </w:tr>
      <w:tr w:rsidR="00047984" w:rsidRPr="00D767E5" w:rsidTr="00047984">
        <w:trPr>
          <w:jc w:val="center"/>
        </w:trPr>
        <w:tc>
          <w:tcPr>
            <w:tcW w:w="88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5</w:t>
            </w:r>
          </w:p>
        </w:tc>
        <w:tc>
          <w:tcPr>
            <w:tcW w:w="2440"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Օգտագործումը</w:t>
            </w:r>
          </w:p>
        </w:tc>
        <w:tc>
          <w:tcPr>
            <w:tcW w:w="6091" w:type="dxa"/>
            <w:tcBorders>
              <w:top w:val="single" w:sz="4" w:space="0" w:color="auto"/>
              <w:left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w:t>
            </w:r>
          </w:p>
        </w:tc>
      </w:tr>
      <w:tr w:rsidR="00047984" w:rsidRPr="00D767E5" w:rsidTr="00047984">
        <w:trPr>
          <w:jc w:val="center"/>
        </w:trPr>
        <w:tc>
          <w:tcPr>
            <w:tcW w:w="88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6</w:t>
            </w:r>
          </w:p>
        </w:tc>
        <w:tc>
          <w:tcPr>
            <w:tcW w:w="2440"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Անվանումների տարածության նույնականացուցիչը</w:t>
            </w:r>
          </w:p>
        </w:tc>
        <w:tc>
          <w:tcPr>
            <w:tcW w:w="6091" w:type="dxa"/>
            <w:tcBorders>
              <w:top w:val="single" w:sz="4" w:space="0" w:color="auto"/>
              <w:left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lang w:val="en-US"/>
              </w:rPr>
            </w:pPr>
            <w:r w:rsidRPr="00D767E5">
              <w:rPr>
                <w:rStyle w:val="Bodytext212ptNotBold"/>
                <w:sz w:val="20"/>
                <w:szCs w:val="20"/>
                <w:lang w:val="en-US" w:eastAsia="en-US" w:bidi="en-US"/>
              </w:rPr>
              <w:t>urn:EEC:R:ProcessingResultDetails:vY.Y.Y</w:t>
            </w:r>
          </w:p>
        </w:tc>
      </w:tr>
      <w:tr w:rsidR="00047984" w:rsidRPr="00D767E5" w:rsidTr="00047984">
        <w:trPr>
          <w:jc w:val="center"/>
        </w:trPr>
        <w:tc>
          <w:tcPr>
            <w:tcW w:w="88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7</w:t>
            </w:r>
          </w:p>
        </w:tc>
        <w:tc>
          <w:tcPr>
            <w:tcW w:w="2440"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XML</w:t>
            </w:r>
            <w:r w:rsidRPr="00D767E5">
              <w:rPr>
                <w:rStyle w:val="Bodytext212ptNotBold"/>
                <w:sz w:val="20"/>
                <w:szCs w:val="20"/>
                <w:lang w:val="en-US"/>
              </w:rPr>
              <w:t xml:space="preserve"> </w:t>
            </w:r>
            <w:r w:rsidRPr="00D767E5">
              <w:rPr>
                <w:rStyle w:val="Bodytext212ptNotBold"/>
                <w:sz w:val="20"/>
                <w:szCs w:val="20"/>
              </w:rPr>
              <w:t>փաստաթղթի հիմնական տարրը</w:t>
            </w:r>
          </w:p>
        </w:tc>
        <w:tc>
          <w:tcPr>
            <w:tcW w:w="6091" w:type="dxa"/>
            <w:tcBorders>
              <w:top w:val="single" w:sz="4" w:space="0" w:color="auto"/>
              <w:left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lang w:val="en-US" w:eastAsia="en-US" w:bidi="en-US"/>
              </w:rPr>
              <w:t>ProcessingResultDetails</w:t>
            </w:r>
          </w:p>
        </w:tc>
      </w:tr>
      <w:tr w:rsidR="00047984" w:rsidRPr="00D767E5" w:rsidTr="00047984">
        <w:trPr>
          <w:jc w:val="center"/>
        </w:trPr>
        <w:tc>
          <w:tcPr>
            <w:tcW w:w="886"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8</w:t>
            </w:r>
          </w:p>
        </w:tc>
        <w:tc>
          <w:tcPr>
            <w:tcW w:w="2440"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XML</w:t>
            </w:r>
            <w:r w:rsidRPr="00D767E5">
              <w:rPr>
                <w:rStyle w:val="Bodytext212ptNotBold"/>
                <w:sz w:val="20"/>
                <w:szCs w:val="20"/>
                <w:lang w:val="en-US"/>
              </w:rPr>
              <w:t xml:space="preserve"> </w:t>
            </w:r>
            <w:r w:rsidRPr="00D767E5">
              <w:rPr>
                <w:rStyle w:val="Bodytext212ptNotBold"/>
                <w:sz w:val="20"/>
                <w:szCs w:val="20"/>
              </w:rPr>
              <w:t>սխեմայի նիշքի անվանումը</w:t>
            </w:r>
          </w:p>
        </w:tc>
        <w:tc>
          <w:tcPr>
            <w:tcW w:w="6091"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lang w:val="en-US"/>
              </w:rPr>
            </w:pPr>
            <w:r w:rsidRPr="00D767E5">
              <w:rPr>
                <w:rStyle w:val="Bodytext212ptNotBold"/>
                <w:sz w:val="20"/>
                <w:szCs w:val="20"/>
                <w:lang w:val="en-US" w:eastAsia="en-US" w:bidi="en-US"/>
              </w:rPr>
              <w:t>EEC_R_ProcessingResultDetails_vY.Y.Y.xsd</w:t>
            </w:r>
          </w:p>
        </w:tc>
      </w:tr>
    </w:tbl>
    <w:p w:rsidR="00047984" w:rsidRPr="00D767E5" w:rsidRDefault="00047984" w:rsidP="00047984">
      <w:pPr>
        <w:spacing w:after="160" w:line="360" w:lineRule="auto"/>
        <w:rPr>
          <w:rFonts w:ascii="Sylfaen" w:hAnsi="Sylfaen"/>
        </w:rPr>
      </w:pPr>
    </w:p>
    <w:p w:rsidR="00047984" w:rsidRPr="00D767E5" w:rsidRDefault="00047984" w:rsidP="00047984">
      <w:pPr>
        <w:pStyle w:val="Bodytext20"/>
        <w:shd w:val="clear" w:color="auto" w:fill="auto"/>
        <w:spacing w:after="160" w:line="360" w:lineRule="auto"/>
        <w:ind w:firstLine="567"/>
        <w:rPr>
          <w:sz w:val="24"/>
          <w:szCs w:val="24"/>
        </w:rPr>
      </w:pPr>
      <w:r w:rsidRPr="00D767E5">
        <w:rPr>
          <w:rStyle w:val="Bodytext2NotBold"/>
          <w:sz w:val="24"/>
          <w:szCs w:val="24"/>
        </w:rPr>
        <w:t xml:space="preserve">Էլեկտրոնային փաստաթղթերի եւ տեղեկությունների կառուցվածքների անվանումների տարածություններում «Y.Y.Y» պայմանանշանները համապատասխանում են Եվրասիական տնտեսական հանձնաժողովի կոլեգիայի 2018 թվականի օգոստոսի 21-ի թիվ 128 որոշման 2-րդ կետին համապատասխան էլեկտրոնային փաստաթղթի (տեղեկությունների) կառուցվածքի տեխնիկական </w:t>
      </w:r>
      <w:r w:rsidRPr="00D767E5">
        <w:rPr>
          <w:rStyle w:val="Bodytext2NotBold"/>
          <w:sz w:val="24"/>
          <w:szCs w:val="24"/>
        </w:rPr>
        <w:lastRenderedPageBreak/>
        <w:t>սխեմայի մշակման ժամանակ օգտագործված տվյալների բազիսային մոդելի տարբերակի համարին համապատասխան սահմանվող՝ էլեկտրոնային փաստաթղթի (տեղեկությունների) կառուցվածքի տարբերակի համարին։</w:t>
      </w:r>
    </w:p>
    <w:p w:rsidR="00047984" w:rsidRPr="00D767E5" w:rsidRDefault="00047984" w:rsidP="00047984">
      <w:pPr>
        <w:pStyle w:val="Bodytext20"/>
        <w:shd w:val="clear" w:color="auto" w:fill="auto"/>
        <w:tabs>
          <w:tab w:val="left" w:pos="1134"/>
        </w:tabs>
        <w:spacing w:after="120" w:line="240" w:lineRule="auto"/>
        <w:ind w:firstLine="567"/>
        <w:rPr>
          <w:rStyle w:val="Bodytext2NotBold"/>
          <w:sz w:val="24"/>
          <w:szCs w:val="24"/>
        </w:rPr>
      </w:pPr>
      <w:r w:rsidRPr="00D767E5">
        <w:rPr>
          <w:b w:val="0"/>
          <w:sz w:val="24"/>
          <w:szCs w:val="24"/>
        </w:rPr>
        <w:t>11.</w:t>
      </w:r>
      <w:r w:rsidRPr="00D767E5">
        <w:rPr>
          <w:b w:val="0"/>
          <w:sz w:val="24"/>
          <w:szCs w:val="24"/>
        </w:rPr>
        <w:tab/>
      </w:r>
      <w:r w:rsidRPr="00D767E5">
        <w:rPr>
          <w:rStyle w:val="Bodytext2NotBold"/>
          <w:sz w:val="24"/>
          <w:szCs w:val="24"/>
        </w:rPr>
        <w:t>Ներմուծվող անվանումների տարածությունները բերված են 3-րդ աղյուսակում:</w:t>
      </w:r>
    </w:p>
    <w:p w:rsidR="00047984" w:rsidRPr="00D767E5" w:rsidRDefault="00047984" w:rsidP="00047984">
      <w:pPr>
        <w:pStyle w:val="Bodytext20"/>
        <w:shd w:val="clear" w:color="auto" w:fill="auto"/>
        <w:spacing w:after="160" w:line="360" w:lineRule="auto"/>
        <w:ind w:firstLine="567"/>
        <w:rPr>
          <w:rStyle w:val="Bodytext2NotBold"/>
          <w:sz w:val="24"/>
          <w:szCs w:val="24"/>
        </w:rPr>
      </w:pPr>
    </w:p>
    <w:p w:rsidR="00047984" w:rsidRPr="00D767E5" w:rsidRDefault="00047984" w:rsidP="00047984">
      <w:pPr>
        <w:pStyle w:val="Tablecaption0"/>
        <w:shd w:val="clear" w:color="auto" w:fill="auto"/>
        <w:spacing w:after="160" w:line="360" w:lineRule="auto"/>
        <w:jc w:val="right"/>
        <w:rPr>
          <w:b w:val="0"/>
          <w:sz w:val="24"/>
          <w:szCs w:val="24"/>
        </w:rPr>
      </w:pPr>
      <w:r w:rsidRPr="00D767E5">
        <w:rPr>
          <w:rStyle w:val="HeaderorfooterNotBold"/>
          <w:sz w:val="24"/>
          <w:szCs w:val="24"/>
        </w:rPr>
        <w:t>Աղյուսակ 3</w:t>
      </w:r>
    </w:p>
    <w:p w:rsidR="00047984" w:rsidRPr="00D767E5" w:rsidRDefault="00047984" w:rsidP="00047984">
      <w:pPr>
        <w:pStyle w:val="Tablecaption0"/>
        <w:shd w:val="clear" w:color="auto" w:fill="auto"/>
        <w:spacing w:after="160" w:line="360" w:lineRule="auto"/>
        <w:jc w:val="center"/>
        <w:rPr>
          <w:b w:val="0"/>
          <w:sz w:val="24"/>
          <w:szCs w:val="24"/>
        </w:rPr>
      </w:pPr>
      <w:r w:rsidRPr="00D767E5">
        <w:rPr>
          <w:rStyle w:val="TablecaptionNotBold"/>
          <w:sz w:val="24"/>
          <w:szCs w:val="24"/>
        </w:rPr>
        <w:t>Ներմուծվող անվանումների տարածությունները</w:t>
      </w:r>
    </w:p>
    <w:tbl>
      <w:tblPr>
        <w:tblOverlap w:val="never"/>
        <w:tblW w:w="9412" w:type="dxa"/>
        <w:jc w:val="center"/>
        <w:tblLayout w:type="fixed"/>
        <w:tblCellMar>
          <w:left w:w="10" w:type="dxa"/>
          <w:right w:w="10" w:type="dxa"/>
        </w:tblCellMar>
        <w:tblLook w:val="0000" w:firstRow="0" w:lastRow="0" w:firstColumn="0" w:lastColumn="0" w:noHBand="0" w:noVBand="0"/>
      </w:tblPr>
      <w:tblGrid>
        <w:gridCol w:w="883"/>
        <w:gridCol w:w="6302"/>
        <w:gridCol w:w="2227"/>
      </w:tblGrid>
      <w:tr w:rsidR="00047984" w:rsidRPr="00D767E5" w:rsidTr="00047984">
        <w:trPr>
          <w:jc w:val="center"/>
        </w:trPr>
        <w:tc>
          <w:tcPr>
            <w:tcW w:w="883"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Համարը՝</w:t>
            </w:r>
          </w:p>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ը/կ</w:t>
            </w:r>
          </w:p>
        </w:tc>
        <w:tc>
          <w:tcPr>
            <w:tcW w:w="630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Անվանումների տարածության նույնականացուցիչը</w:t>
            </w:r>
          </w:p>
        </w:tc>
        <w:tc>
          <w:tcPr>
            <w:tcW w:w="2227"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Նախածանցը</w:t>
            </w:r>
          </w:p>
        </w:tc>
      </w:tr>
      <w:tr w:rsidR="00047984" w:rsidRPr="00D767E5" w:rsidTr="00047984">
        <w:trPr>
          <w:jc w:val="center"/>
        </w:trPr>
        <w:tc>
          <w:tcPr>
            <w:tcW w:w="883"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c>
          <w:tcPr>
            <w:tcW w:w="630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2</w:t>
            </w:r>
          </w:p>
        </w:tc>
        <w:tc>
          <w:tcPr>
            <w:tcW w:w="2227"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3</w:t>
            </w:r>
          </w:p>
        </w:tc>
      </w:tr>
      <w:tr w:rsidR="00047984" w:rsidRPr="00D767E5" w:rsidTr="00047984">
        <w:trPr>
          <w:jc w:val="center"/>
        </w:trPr>
        <w:tc>
          <w:tcPr>
            <w:tcW w:w="883"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c>
          <w:tcPr>
            <w:tcW w:w="6302"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lang w:val="en-US"/>
              </w:rPr>
            </w:pPr>
            <w:r w:rsidRPr="00D767E5">
              <w:rPr>
                <w:rStyle w:val="Bodytext212ptNotBold"/>
                <w:sz w:val="20"/>
                <w:szCs w:val="20"/>
                <w:lang w:val="en-US" w:eastAsia="en-US" w:bidi="en-US"/>
              </w:rPr>
              <w:t>urn:EEC:M:ComplexDataObjects:vX.X.X</w:t>
            </w:r>
          </w:p>
        </w:tc>
        <w:tc>
          <w:tcPr>
            <w:tcW w:w="2227" w:type="dxa"/>
            <w:tcBorders>
              <w:top w:val="single" w:sz="4" w:space="0" w:color="auto"/>
              <w:left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ccdo</w:t>
            </w:r>
          </w:p>
        </w:tc>
      </w:tr>
      <w:tr w:rsidR="00047984" w:rsidRPr="00D767E5" w:rsidTr="00047984">
        <w:trPr>
          <w:jc w:val="center"/>
        </w:trPr>
        <w:tc>
          <w:tcPr>
            <w:tcW w:w="883"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2</w:t>
            </w:r>
          </w:p>
        </w:tc>
        <w:tc>
          <w:tcPr>
            <w:tcW w:w="6302"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lang w:val="en-US"/>
              </w:rPr>
            </w:pPr>
            <w:r w:rsidRPr="00D767E5">
              <w:rPr>
                <w:rStyle w:val="Bodytext212ptNotBold"/>
                <w:sz w:val="20"/>
                <w:szCs w:val="20"/>
                <w:lang w:val="en-US" w:eastAsia="en-US" w:bidi="en-US"/>
              </w:rPr>
              <w:t>urn:EEC:M:SimpleDataObjects:vX.X.X</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w:t>
            </w:r>
          </w:p>
        </w:tc>
      </w:tr>
    </w:tbl>
    <w:p w:rsidR="00047984" w:rsidRPr="00D767E5" w:rsidRDefault="00047984" w:rsidP="00047984">
      <w:pPr>
        <w:spacing w:after="160" w:line="360" w:lineRule="auto"/>
        <w:rPr>
          <w:rFonts w:ascii="Sylfaen" w:hAnsi="Sylfaen"/>
        </w:rPr>
      </w:pPr>
    </w:p>
    <w:p w:rsidR="00047984" w:rsidRPr="00D767E5" w:rsidRDefault="00047984" w:rsidP="00047984">
      <w:pPr>
        <w:pStyle w:val="Bodytext20"/>
        <w:shd w:val="clear" w:color="auto" w:fill="auto"/>
        <w:spacing w:after="160" w:line="360" w:lineRule="auto"/>
        <w:ind w:firstLine="567"/>
        <w:rPr>
          <w:sz w:val="24"/>
          <w:szCs w:val="24"/>
        </w:rPr>
      </w:pPr>
      <w:r w:rsidRPr="00D767E5">
        <w:rPr>
          <w:rStyle w:val="Bodytext2NotBold"/>
          <w:sz w:val="24"/>
          <w:szCs w:val="24"/>
        </w:rPr>
        <w:t>Ներմուծվող անվանումների տարածություններում «X.X.X» պայմանանշանները համապատասխանում են Եվրասիական տնտեսական հանձնաժողովի կոլեգիայի 2018 թվականի օգոստոսի 21-ի թիվ 128 որոշման 2-րդ կետին համապատասխան էլեկտրոնային փաստաթղթի (տեղեկությունների) կառուցվածքի տեխնիկական սխեմայի մշակման ժամանակ օգտագործված՝ տվյալների բազիսային մոդելի տարբերակի համարին:</w:t>
      </w:r>
    </w:p>
    <w:p w:rsidR="00047984" w:rsidRPr="00D767E5" w:rsidRDefault="00047984" w:rsidP="00047984">
      <w:pPr>
        <w:pStyle w:val="Bodytext20"/>
        <w:shd w:val="clear" w:color="auto" w:fill="auto"/>
        <w:tabs>
          <w:tab w:val="left" w:pos="1134"/>
        </w:tabs>
        <w:spacing w:after="160" w:line="360" w:lineRule="auto"/>
        <w:ind w:firstLine="567"/>
        <w:rPr>
          <w:rStyle w:val="Bodytext2NotBold"/>
          <w:sz w:val="24"/>
          <w:szCs w:val="24"/>
        </w:rPr>
      </w:pPr>
      <w:r w:rsidRPr="00D767E5">
        <w:rPr>
          <w:b w:val="0"/>
          <w:sz w:val="24"/>
          <w:szCs w:val="24"/>
        </w:rPr>
        <w:t>12.</w:t>
      </w:r>
      <w:r w:rsidRPr="00D767E5">
        <w:rPr>
          <w:b w:val="0"/>
          <w:sz w:val="24"/>
          <w:szCs w:val="24"/>
        </w:rPr>
        <w:tab/>
      </w:r>
      <w:r w:rsidRPr="00D767E5">
        <w:rPr>
          <w:rStyle w:val="Bodytext2NotBold"/>
          <w:sz w:val="24"/>
          <w:szCs w:val="24"/>
        </w:rPr>
        <w:t>«Մշակման արդյունքի մասին ծանուցում» (R.006) էլեկտրոնային փաստաթղթի (տեղեկությունների) կառուցվածքի վավերապայմանների կազմը բերված է 4-րդ աղյուսակում:</w:t>
      </w:r>
    </w:p>
    <w:p w:rsidR="00047984" w:rsidRPr="00D767E5" w:rsidRDefault="00047984" w:rsidP="00047984">
      <w:pPr>
        <w:pStyle w:val="Bodytext20"/>
        <w:shd w:val="clear" w:color="auto" w:fill="auto"/>
        <w:spacing w:after="120" w:line="240" w:lineRule="auto"/>
        <w:ind w:firstLine="567"/>
        <w:rPr>
          <w:rStyle w:val="Bodytext2NotBold"/>
          <w:sz w:val="24"/>
          <w:szCs w:val="24"/>
        </w:rPr>
      </w:pPr>
    </w:p>
    <w:p w:rsidR="00047984" w:rsidRPr="00D767E5" w:rsidRDefault="00047984" w:rsidP="00047984">
      <w:pPr>
        <w:pStyle w:val="Bodytext20"/>
        <w:shd w:val="clear" w:color="auto" w:fill="auto"/>
        <w:spacing w:after="120" w:line="240" w:lineRule="auto"/>
        <w:ind w:firstLine="567"/>
        <w:rPr>
          <w:sz w:val="24"/>
          <w:szCs w:val="24"/>
        </w:rPr>
        <w:sectPr w:rsidR="00047984" w:rsidRPr="00D767E5" w:rsidSect="00E82793">
          <w:pgSz w:w="11900" w:h="16840"/>
          <w:pgMar w:top="1418" w:right="1418" w:bottom="1418" w:left="1418" w:header="0" w:footer="550" w:gutter="0"/>
          <w:pgNumType w:start="1"/>
          <w:cols w:space="720"/>
          <w:noEndnote/>
          <w:titlePg/>
          <w:docGrid w:linePitch="360"/>
        </w:sectPr>
      </w:pPr>
    </w:p>
    <w:p w:rsidR="00047984" w:rsidRPr="00E82793" w:rsidRDefault="00047984" w:rsidP="00047984">
      <w:pPr>
        <w:pStyle w:val="Bodytext20"/>
        <w:shd w:val="clear" w:color="auto" w:fill="auto"/>
        <w:spacing w:after="160" w:line="360" w:lineRule="auto"/>
        <w:jc w:val="right"/>
        <w:rPr>
          <w:b w:val="0"/>
          <w:sz w:val="24"/>
          <w:szCs w:val="24"/>
        </w:rPr>
      </w:pPr>
      <w:r w:rsidRPr="00E82793">
        <w:rPr>
          <w:rStyle w:val="Tablecaption4NotBold"/>
          <w:rFonts w:ascii="Sylfaen" w:hAnsi="Sylfaen"/>
          <w:sz w:val="24"/>
          <w:szCs w:val="24"/>
        </w:rPr>
        <w:lastRenderedPageBreak/>
        <w:t>Աղյուսակ 4</w:t>
      </w:r>
    </w:p>
    <w:p w:rsidR="00047984" w:rsidRPr="00D767E5" w:rsidRDefault="00047984" w:rsidP="00047984">
      <w:pPr>
        <w:pStyle w:val="Bodytext20"/>
        <w:shd w:val="clear" w:color="auto" w:fill="auto"/>
        <w:spacing w:after="160" w:line="360" w:lineRule="auto"/>
        <w:jc w:val="center"/>
        <w:rPr>
          <w:sz w:val="24"/>
          <w:szCs w:val="24"/>
        </w:rPr>
      </w:pPr>
      <w:r w:rsidRPr="00D767E5">
        <w:rPr>
          <w:rStyle w:val="Bodytext2NotBold"/>
          <w:sz w:val="24"/>
          <w:szCs w:val="24"/>
        </w:rPr>
        <w:t xml:space="preserve">«Մշակման արդյունքի մասին ծանուցում» (R.006) էլեկտրոնային փաստաթղթի (տեղեկությունների) </w:t>
      </w:r>
      <w:r w:rsidRPr="00D767E5">
        <w:rPr>
          <w:rStyle w:val="Bodytext2NotBold"/>
          <w:sz w:val="24"/>
          <w:szCs w:val="24"/>
        </w:rPr>
        <w:br/>
        <w:t>կառուցվածքի վավերապայմանների կազմը</w:t>
      </w:r>
    </w:p>
    <w:tbl>
      <w:tblPr>
        <w:tblOverlap w:val="never"/>
        <w:tblW w:w="14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39"/>
        <w:gridCol w:w="3894"/>
        <w:gridCol w:w="3593"/>
        <w:gridCol w:w="2062"/>
        <w:gridCol w:w="4215"/>
        <w:gridCol w:w="655"/>
      </w:tblGrid>
      <w:tr w:rsidR="00047984" w:rsidRPr="00D767E5" w:rsidTr="00047984">
        <w:trPr>
          <w:tblHeader/>
          <w:jc w:val="center"/>
        </w:trPr>
        <w:tc>
          <w:tcPr>
            <w:tcW w:w="4133" w:type="dxa"/>
            <w:gridSpan w:val="2"/>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Վավերապայմանի անվանումը</w:t>
            </w:r>
          </w:p>
        </w:tc>
        <w:tc>
          <w:tcPr>
            <w:tcW w:w="3593"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Վավերապայմանի նկարագրությունը</w:t>
            </w:r>
          </w:p>
        </w:tc>
        <w:tc>
          <w:tcPr>
            <w:tcW w:w="2062"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Նույնականացուցիչը</w:t>
            </w:r>
          </w:p>
        </w:tc>
        <w:tc>
          <w:tcPr>
            <w:tcW w:w="4215"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Տվյալների տեսակը</w:t>
            </w:r>
          </w:p>
        </w:tc>
        <w:tc>
          <w:tcPr>
            <w:tcW w:w="655"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Բազմ.</w:t>
            </w:r>
          </w:p>
        </w:tc>
      </w:tr>
      <w:tr w:rsidR="00047984" w:rsidRPr="00D767E5" w:rsidTr="00047984">
        <w:trPr>
          <w:jc w:val="center"/>
        </w:trPr>
        <w:tc>
          <w:tcPr>
            <w:tcW w:w="4133" w:type="dxa"/>
            <w:gridSpan w:val="2"/>
            <w:shd w:val="clear" w:color="auto" w:fill="FFFFFF"/>
          </w:tcPr>
          <w:p w:rsidR="00047984" w:rsidRPr="00D767E5" w:rsidRDefault="00047984" w:rsidP="009647AD">
            <w:pPr>
              <w:pStyle w:val="Bodytext20"/>
              <w:shd w:val="clear" w:color="auto" w:fill="auto"/>
              <w:tabs>
                <w:tab w:val="left" w:pos="418"/>
              </w:tabs>
              <w:spacing w:after="120" w:line="240" w:lineRule="auto"/>
              <w:jc w:val="left"/>
              <w:rPr>
                <w:sz w:val="20"/>
                <w:szCs w:val="20"/>
              </w:rPr>
            </w:pPr>
            <w:r w:rsidRPr="00D767E5">
              <w:rPr>
                <w:rStyle w:val="Bodytext212ptNotBold"/>
                <w:sz w:val="20"/>
                <w:szCs w:val="20"/>
              </w:rPr>
              <w:t>1.</w:t>
            </w:r>
            <w:r w:rsidRPr="00D767E5">
              <w:rPr>
                <w:rStyle w:val="Bodytext212ptNotBold"/>
                <w:sz w:val="20"/>
                <w:szCs w:val="20"/>
              </w:rPr>
              <w:tab/>
              <w:t>Էլեկտրոնային փաստաթղթի (տեղեկությունների) վերնագիրը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(ccdo:EDocHeader)</w:t>
            </w:r>
          </w:p>
        </w:tc>
        <w:tc>
          <w:tcPr>
            <w:tcW w:w="3593"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էլեկտրոնային փաստաթղթի (տեղեկությունների) տեխնոլոգիական վավերապայմանների ամբողջությունը</w:t>
            </w:r>
          </w:p>
        </w:tc>
        <w:tc>
          <w:tcPr>
            <w:tcW w:w="206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M.CDE.90001</w:t>
            </w:r>
          </w:p>
        </w:tc>
        <w:tc>
          <w:tcPr>
            <w:tcW w:w="4215"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ccdo:EDocHeaderType (M.CDT.90001) Որոշվում է ներդրված տարրերի արժեքների տիրույթներով</w:t>
            </w:r>
          </w:p>
        </w:tc>
        <w:tc>
          <w:tcPr>
            <w:tcW w:w="655"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rPr>
          <w:jc w:val="center"/>
        </w:trPr>
        <w:tc>
          <w:tcPr>
            <w:tcW w:w="239" w:type="dxa"/>
            <w:vMerge w:val="restart"/>
            <w:tcBorders>
              <w:top w:val="nil"/>
              <w:left w:val="nil"/>
              <w:bottom w:val="nil"/>
              <w:right w:val="single" w:sz="4" w:space="0" w:color="auto"/>
            </w:tcBorders>
            <w:shd w:val="clear" w:color="auto" w:fill="FFFFFF"/>
          </w:tcPr>
          <w:p w:rsidR="00047984" w:rsidRPr="00D767E5" w:rsidRDefault="00047984" w:rsidP="00047984">
            <w:pPr>
              <w:spacing w:after="120"/>
              <w:rPr>
                <w:rFonts w:ascii="Sylfaen" w:hAnsi="Sylfaen"/>
                <w:sz w:val="20"/>
                <w:szCs w:val="20"/>
              </w:rPr>
            </w:pPr>
          </w:p>
        </w:tc>
        <w:tc>
          <w:tcPr>
            <w:tcW w:w="3894" w:type="dxa"/>
            <w:tcBorders>
              <w:left w:val="single" w:sz="4" w:space="0" w:color="auto"/>
            </w:tcBorders>
            <w:shd w:val="clear" w:color="auto" w:fill="FFFFFF"/>
          </w:tcPr>
          <w:p w:rsidR="00047984" w:rsidRPr="00D767E5" w:rsidRDefault="00047984" w:rsidP="009647AD">
            <w:pPr>
              <w:pStyle w:val="Bodytext20"/>
              <w:shd w:val="clear" w:color="auto" w:fill="auto"/>
              <w:tabs>
                <w:tab w:val="left" w:pos="480"/>
              </w:tabs>
              <w:spacing w:after="120" w:line="240" w:lineRule="auto"/>
              <w:jc w:val="left"/>
              <w:rPr>
                <w:sz w:val="20"/>
                <w:szCs w:val="20"/>
              </w:rPr>
            </w:pPr>
            <w:r w:rsidRPr="00D767E5">
              <w:rPr>
                <w:rStyle w:val="Bodytext212ptNotBold"/>
                <w:sz w:val="20"/>
                <w:szCs w:val="20"/>
              </w:rPr>
              <w:t>1.1.</w:t>
            </w:r>
            <w:r w:rsidRPr="00D767E5">
              <w:rPr>
                <w:rStyle w:val="Bodytext212ptNotBold"/>
                <w:sz w:val="20"/>
                <w:szCs w:val="20"/>
              </w:rPr>
              <w:tab/>
              <w:t>Ընդհանուր գործընթացի հաղորդագրության ծածկագիրը</w:t>
            </w:r>
          </w:p>
          <w:p w:rsidR="00047984" w:rsidRPr="00D767E5" w:rsidRDefault="00047984" w:rsidP="009647AD">
            <w:pPr>
              <w:pStyle w:val="Bodytext20"/>
              <w:shd w:val="clear" w:color="auto" w:fill="auto"/>
              <w:tabs>
                <w:tab w:val="left" w:pos="480"/>
              </w:tabs>
              <w:spacing w:after="120" w:line="240" w:lineRule="auto"/>
              <w:jc w:val="left"/>
              <w:rPr>
                <w:sz w:val="20"/>
                <w:szCs w:val="20"/>
              </w:rPr>
            </w:pPr>
            <w:r w:rsidRPr="00D767E5">
              <w:rPr>
                <w:rStyle w:val="Bodytext212ptNotBold"/>
                <w:sz w:val="20"/>
                <w:szCs w:val="20"/>
              </w:rPr>
              <w:t>(csdo:InfEnvelopeCode)</w:t>
            </w:r>
          </w:p>
        </w:tc>
        <w:tc>
          <w:tcPr>
            <w:tcW w:w="3593"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ընդհանուր գործընթացի հաղորդագրության ծածկագրային նշագիրը</w:t>
            </w:r>
          </w:p>
        </w:tc>
        <w:tc>
          <w:tcPr>
            <w:tcW w:w="206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M.SDE.90010</w:t>
            </w:r>
          </w:p>
        </w:tc>
        <w:tc>
          <w:tcPr>
            <w:tcW w:w="4215"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csdo:InfEnvelopeCodeType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(M.SDT.90004)</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Ծածկագրի արժեքը՝ Տեղեկատվական փոխգործակցության կանոնակարգին համապատասխան:</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 xml:space="preserve">Ձեւանմուշը՝ </w:t>
            </w:r>
            <w:r w:rsidRPr="00D767E5">
              <w:rPr>
                <w:rStyle w:val="Bodytext212ptNotBold"/>
                <w:sz w:val="20"/>
                <w:szCs w:val="20"/>
                <w:lang w:eastAsia="en-US" w:bidi="en-US"/>
              </w:rPr>
              <w:t>P\.[A-Z]{2}\.[0-9]{2}\.MSG\.[0-9]{3}</w:t>
            </w:r>
          </w:p>
        </w:tc>
        <w:tc>
          <w:tcPr>
            <w:tcW w:w="655"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rPr>
          <w:jc w:val="center"/>
        </w:trPr>
        <w:tc>
          <w:tcPr>
            <w:tcW w:w="239" w:type="dxa"/>
            <w:vMerge/>
            <w:tcBorders>
              <w:top w:val="nil"/>
              <w:left w:val="nil"/>
              <w:bottom w:val="nil"/>
              <w:right w:val="single" w:sz="4" w:space="0" w:color="auto"/>
            </w:tcBorders>
            <w:shd w:val="clear" w:color="auto" w:fill="FFFFFF"/>
          </w:tcPr>
          <w:p w:rsidR="00047984" w:rsidRPr="00D767E5" w:rsidRDefault="00047984" w:rsidP="00047984">
            <w:pPr>
              <w:spacing w:after="120"/>
              <w:rPr>
                <w:rFonts w:ascii="Sylfaen" w:hAnsi="Sylfaen"/>
                <w:sz w:val="20"/>
                <w:szCs w:val="20"/>
              </w:rPr>
            </w:pPr>
          </w:p>
        </w:tc>
        <w:tc>
          <w:tcPr>
            <w:tcW w:w="3894" w:type="dxa"/>
            <w:tcBorders>
              <w:left w:val="single" w:sz="4" w:space="0" w:color="auto"/>
            </w:tcBorders>
            <w:shd w:val="clear" w:color="auto" w:fill="FFFFFF"/>
          </w:tcPr>
          <w:p w:rsidR="00047984" w:rsidRPr="00D767E5" w:rsidRDefault="00047984" w:rsidP="009647AD">
            <w:pPr>
              <w:pStyle w:val="Bodytext20"/>
              <w:shd w:val="clear" w:color="auto" w:fill="auto"/>
              <w:tabs>
                <w:tab w:val="left" w:pos="480"/>
              </w:tabs>
              <w:spacing w:after="120" w:line="240" w:lineRule="auto"/>
              <w:jc w:val="left"/>
              <w:rPr>
                <w:sz w:val="20"/>
                <w:szCs w:val="20"/>
              </w:rPr>
            </w:pPr>
            <w:r w:rsidRPr="00D767E5">
              <w:rPr>
                <w:rStyle w:val="Bodytext212ptNotBold"/>
                <w:sz w:val="20"/>
                <w:szCs w:val="20"/>
              </w:rPr>
              <w:t>1.2.</w:t>
            </w:r>
            <w:r w:rsidRPr="00D767E5">
              <w:rPr>
                <w:rStyle w:val="Bodytext212ptNotBold"/>
                <w:sz w:val="20"/>
                <w:szCs w:val="20"/>
              </w:rPr>
              <w:tab/>
              <w:t>Էլեկտրոնային փաստաթղթի (տեղեկությունների) ծածկագիրը</w:t>
            </w:r>
          </w:p>
          <w:p w:rsidR="00047984" w:rsidRPr="00D767E5" w:rsidRDefault="00047984" w:rsidP="009647AD">
            <w:pPr>
              <w:pStyle w:val="Bodytext20"/>
              <w:shd w:val="clear" w:color="auto" w:fill="auto"/>
              <w:tabs>
                <w:tab w:val="left" w:pos="480"/>
              </w:tabs>
              <w:spacing w:after="120" w:line="240" w:lineRule="auto"/>
              <w:jc w:val="left"/>
              <w:rPr>
                <w:sz w:val="20"/>
                <w:szCs w:val="20"/>
              </w:rPr>
            </w:pPr>
            <w:r w:rsidRPr="00D767E5">
              <w:rPr>
                <w:rStyle w:val="Bodytext212ptNotBold"/>
                <w:sz w:val="20"/>
                <w:szCs w:val="20"/>
              </w:rPr>
              <w:t>(csdo:EDocCode)</w:t>
            </w:r>
          </w:p>
        </w:tc>
        <w:tc>
          <w:tcPr>
            <w:tcW w:w="3593"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էլեկտրոնային փաստաթղթի (տեղեկությունների) ծածկագրային նշագիրը՝ էլեկտրոնային փաստաթղթերի եւ տեղեկությունների կառուցվածքների ռեեստրին համապատասխան</w:t>
            </w:r>
          </w:p>
        </w:tc>
        <w:tc>
          <w:tcPr>
            <w:tcW w:w="206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M.SDE.90001</w:t>
            </w:r>
          </w:p>
        </w:tc>
        <w:tc>
          <w:tcPr>
            <w:tcW w:w="4215" w:type="dxa"/>
            <w:shd w:val="clear" w:color="auto" w:fill="FFFFFF"/>
          </w:tcPr>
          <w:p w:rsidR="00047984" w:rsidRPr="00D767E5" w:rsidRDefault="00047984" w:rsidP="009647AD">
            <w:pPr>
              <w:pStyle w:val="Bodytext20"/>
              <w:shd w:val="clear" w:color="auto" w:fill="auto"/>
              <w:spacing w:after="0" w:line="240" w:lineRule="auto"/>
              <w:jc w:val="left"/>
              <w:rPr>
                <w:sz w:val="20"/>
                <w:szCs w:val="20"/>
              </w:rPr>
            </w:pPr>
            <w:r w:rsidRPr="00D767E5">
              <w:rPr>
                <w:rStyle w:val="Bodytext212ptNotBold"/>
                <w:sz w:val="20"/>
                <w:szCs w:val="20"/>
              </w:rPr>
              <w:t>csdo:EDocCodeType (M.SDT.90001) Ծածկագրի արժեքը՝ էլեկտրոնային փաստաթղթերի եւ տեղեկությունների կառուցվածքների ռեեստրին համապատասխան:</w:t>
            </w:r>
          </w:p>
          <w:p w:rsidR="00047984" w:rsidRPr="00D767E5" w:rsidRDefault="00047984" w:rsidP="009647AD">
            <w:pPr>
              <w:pStyle w:val="Bodytext20"/>
              <w:shd w:val="clear" w:color="auto" w:fill="auto"/>
              <w:spacing w:after="0" w:line="240" w:lineRule="auto"/>
              <w:jc w:val="left"/>
              <w:rPr>
                <w:sz w:val="20"/>
                <w:szCs w:val="20"/>
              </w:rPr>
            </w:pPr>
            <w:r w:rsidRPr="00D767E5">
              <w:rPr>
                <w:rStyle w:val="Bodytext212ptNotBold"/>
                <w:sz w:val="20"/>
                <w:szCs w:val="20"/>
              </w:rPr>
              <w:t>Ձեւանմուշը՝ R(\.[A-Z]{2}\.[A-Z] {2}\.[0-9]{2})?\.[0-9]{3}</w:t>
            </w:r>
          </w:p>
        </w:tc>
        <w:tc>
          <w:tcPr>
            <w:tcW w:w="655"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rPr>
          <w:jc w:val="center"/>
        </w:trPr>
        <w:tc>
          <w:tcPr>
            <w:tcW w:w="239" w:type="dxa"/>
            <w:vMerge/>
            <w:tcBorders>
              <w:top w:val="nil"/>
              <w:left w:val="nil"/>
              <w:bottom w:val="nil"/>
              <w:right w:val="single" w:sz="4" w:space="0" w:color="auto"/>
            </w:tcBorders>
            <w:shd w:val="clear" w:color="auto" w:fill="FFFFFF"/>
          </w:tcPr>
          <w:p w:rsidR="00047984" w:rsidRPr="00D767E5" w:rsidRDefault="00047984" w:rsidP="00047984">
            <w:pPr>
              <w:spacing w:after="120"/>
              <w:rPr>
                <w:rFonts w:ascii="Sylfaen" w:hAnsi="Sylfaen"/>
                <w:sz w:val="20"/>
                <w:szCs w:val="20"/>
              </w:rPr>
            </w:pPr>
          </w:p>
        </w:tc>
        <w:tc>
          <w:tcPr>
            <w:tcW w:w="3894" w:type="dxa"/>
            <w:tcBorders>
              <w:left w:val="single" w:sz="4" w:space="0" w:color="auto"/>
            </w:tcBorders>
            <w:shd w:val="clear" w:color="auto" w:fill="FFFFFF"/>
          </w:tcPr>
          <w:p w:rsidR="00047984" w:rsidRPr="00D767E5" w:rsidRDefault="00047984" w:rsidP="009647AD">
            <w:pPr>
              <w:pStyle w:val="Bodytext20"/>
              <w:shd w:val="clear" w:color="auto" w:fill="auto"/>
              <w:tabs>
                <w:tab w:val="left" w:pos="480"/>
              </w:tabs>
              <w:spacing w:after="120" w:line="240" w:lineRule="auto"/>
              <w:jc w:val="left"/>
              <w:rPr>
                <w:sz w:val="20"/>
                <w:szCs w:val="20"/>
              </w:rPr>
            </w:pPr>
            <w:r w:rsidRPr="00D767E5">
              <w:rPr>
                <w:rStyle w:val="Bodytext212ptNotBold"/>
                <w:sz w:val="20"/>
                <w:szCs w:val="20"/>
              </w:rPr>
              <w:t>1.3.</w:t>
            </w:r>
            <w:r w:rsidRPr="00D767E5">
              <w:rPr>
                <w:rStyle w:val="Bodytext212ptNotBold"/>
                <w:sz w:val="20"/>
                <w:szCs w:val="20"/>
              </w:rPr>
              <w:tab/>
              <w:t>Էլեկտրոնային փաստաթղթի (տեղեկությունների) նույնականացուցիչը (csdo:EDocId)</w:t>
            </w:r>
          </w:p>
        </w:tc>
        <w:tc>
          <w:tcPr>
            <w:tcW w:w="3593"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էլեկտրոնային փաստաթուղթը (տեղեկությունները) միանշանակ նույնականացնող պայմանանշանների տողը</w:t>
            </w:r>
          </w:p>
        </w:tc>
        <w:tc>
          <w:tcPr>
            <w:tcW w:w="206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M.SDE.90007</w:t>
            </w:r>
          </w:p>
        </w:tc>
        <w:tc>
          <w:tcPr>
            <w:tcW w:w="4215" w:type="dxa"/>
            <w:shd w:val="clear" w:color="auto" w:fill="FFFFFF"/>
          </w:tcPr>
          <w:p w:rsidR="00047984" w:rsidRPr="00D767E5" w:rsidRDefault="00047984" w:rsidP="009647AD">
            <w:pPr>
              <w:pStyle w:val="Bodytext20"/>
              <w:shd w:val="clear" w:color="auto" w:fill="auto"/>
              <w:spacing w:after="0" w:line="240" w:lineRule="auto"/>
              <w:jc w:val="left"/>
              <w:rPr>
                <w:sz w:val="20"/>
                <w:szCs w:val="20"/>
              </w:rPr>
            </w:pPr>
            <w:r w:rsidRPr="00D767E5">
              <w:rPr>
                <w:rStyle w:val="Bodytext212ptNotBold"/>
                <w:sz w:val="20"/>
                <w:szCs w:val="20"/>
              </w:rPr>
              <w:t>csdo:UniversallyUniqueIdType</w:t>
            </w:r>
          </w:p>
          <w:p w:rsidR="00047984" w:rsidRPr="00D767E5" w:rsidRDefault="00047984" w:rsidP="009647AD">
            <w:pPr>
              <w:pStyle w:val="Bodytext20"/>
              <w:shd w:val="clear" w:color="auto" w:fill="auto"/>
              <w:spacing w:after="0" w:line="240" w:lineRule="auto"/>
              <w:jc w:val="left"/>
              <w:rPr>
                <w:sz w:val="20"/>
                <w:szCs w:val="20"/>
              </w:rPr>
            </w:pPr>
            <w:r w:rsidRPr="00D767E5">
              <w:rPr>
                <w:rStyle w:val="Bodytext212ptNotBold"/>
                <w:sz w:val="20"/>
                <w:szCs w:val="20"/>
              </w:rPr>
              <w:t>(M.SDT.90003)</w:t>
            </w:r>
          </w:p>
          <w:p w:rsidR="00047984" w:rsidRPr="00D767E5" w:rsidRDefault="00047984" w:rsidP="009647AD">
            <w:pPr>
              <w:pStyle w:val="Bodytext20"/>
              <w:shd w:val="clear" w:color="auto" w:fill="auto"/>
              <w:spacing w:after="0" w:line="240" w:lineRule="auto"/>
              <w:jc w:val="left"/>
              <w:rPr>
                <w:sz w:val="20"/>
                <w:szCs w:val="20"/>
              </w:rPr>
            </w:pPr>
            <w:r w:rsidRPr="00D767E5">
              <w:rPr>
                <w:rStyle w:val="Bodytext212ptNotBold"/>
                <w:sz w:val="20"/>
                <w:szCs w:val="20"/>
              </w:rPr>
              <w:t>Նույնականացուցչի արժեքը՝ ISO/IEC 9834-8-ին համապատասխան։</w:t>
            </w:r>
          </w:p>
          <w:p w:rsidR="00047984" w:rsidRPr="00D767E5" w:rsidRDefault="00047984" w:rsidP="009647AD">
            <w:pPr>
              <w:pStyle w:val="Bodytext20"/>
              <w:shd w:val="clear" w:color="auto" w:fill="auto"/>
              <w:spacing w:after="0" w:line="240" w:lineRule="auto"/>
              <w:jc w:val="left"/>
              <w:rPr>
                <w:sz w:val="20"/>
                <w:szCs w:val="20"/>
              </w:rPr>
            </w:pPr>
            <w:r w:rsidRPr="00D767E5">
              <w:rPr>
                <w:rStyle w:val="Bodytext212ptNotBold"/>
                <w:sz w:val="20"/>
                <w:szCs w:val="20"/>
              </w:rPr>
              <w:t>Ձեւանմուշը՝ [0-9a-fA-F]{8}-[0-9a-fA-F]{4}-[0-9a-fA-F] {4}-[0-9a-fA-F]{4}-[0-9a-fA-F]{12}</w:t>
            </w:r>
          </w:p>
        </w:tc>
        <w:tc>
          <w:tcPr>
            <w:tcW w:w="655"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rPr>
          <w:jc w:val="center"/>
        </w:trPr>
        <w:tc>
          <w:tcPr>
            <w:tcW w:w="239" w:type="dxa"/>
            <w:tcBorders>
              <w:top w:val="nil"/>
              <w:left w:val="nil"/>
              <w:bottom w:val="nil"/>
              <w:right w:val="single" w:sz="4" w:space="0" w:color="auto"/>
            </w:tcBorders>
            <w:shd w:val="clear" w:color="auto" w:fill="FFFFFF"/>
          </w:tcPr>
          <w:p w:rsidR="00047984" w:rsidRPr="00D767E5" w:rsidRDefault="00047984" w:rsidP="00047984">
            <w:pPr>
              <w:spacing w:after="120"/>
              <w:rPr>
                <w:rFonts w:ascii="Sylfaen" w:hAnsi="Sylfaen"/>
                <w:sz w:val="20"/>
                <w:szCs w:val="20"/>
              </w:rPr>
            </w:pPr>
          </w:p>
        </w:tc>
        <w:tc>
          <w:tcPr>
            <w:tcW w:w="3894" w:type="dxa"/>
            <w:tcBorders>
              <w:left w:val="single" w:sz="4" w:space="0" w:color="auto"/>
            </w:tcBorders>
            <w:shd w:val="clear" w:color="auto" w:fill="FFFFFF"/>
          </w:tcPr>
          <w:p w:rsidR="00047984" w:rsidRPr="00D767E5" w:rsidRDefault="00047984" w:rsidP="009647AD">
            <w:pPr>
              <w:pStyle w:val="Bodytext20"/>
              <w:shd w:val="clear" w:color="auto" w:fill="auto"/>
              <w:tabs>
                <w:tab w:val="left" w:pos="480"/>
              </w:tabs>
              <w:spacing w:after="120" w:line="240" w:lineRule="auto"/>
              <w:jc w:val="left"/>
              <w:rPr>
                <w:sz w:val="20"/>
                <w:szCs w:val="20"/>
              </w:rPr>
            </w:pPr>
            <w:r w:rsidRPr="00D767E5">
              <w:rPr>
                <w:rStyle w:val="Bodytext212ptNotBold"/>
                <w:sz w:val="20"/>
                <w:szCs w:val="20"/>
              </w:rPr>
              <w:t>1.4.</w:t>
            </w:r>
            <w:r w:rsidRPr="00D767E5">
              <w:rPr>
                <w:rStyle w:val="Bodytext212ptNotBold"/>
                <w:sz w:val="20"/>
                <w:szCs w:val="20"/>
              </w:rPr>
              <w:tab/>
              <w:t>Սկզբնական էլեկտրոնային փաստաթղթի (տեղեկությունների) նույնականացուցիչը</w:t>
            </w:r>
          </w:p>
          <w:p w:rsidR="00047984" w:rsidRPr="00D767E5" w:rsidRDefault="00047984" w:rsidP="009647AD">
            <w:pPr>
              <w:pStyle w:val="Bodytext20"/>
              <w:shd w:val="clear" w:color="auto" w:fill="auto"/>
              <w:tabs>
                <w:tab w:val="left" w:pos="480"/>
              </w:tabs>
              <w:spacing w:after="120" w:line="240" w:lineRule="auto"/>
              <w:jc w:val="left"/>
              <w:rPr>
                <w:sz w:val="20"/>
                <w:szCs w:val="20"/>
              </w:rPr>
            </w:pPr>
            <w:r w:rsidRPr="00D767E5">
              <w:rPr>
                <w:rStyle w:val="Bodytext212ptNotBold"/>
                <w:sz w:val="20"/>
                <w:szCs w:val="20"/>
              </w:rPr>
              <w:t>(csdo:EDocRefId)</w:t>
            </w:r>
          </w:p>
        </w:tc>
        <w:tc>
          <w:tcPr>
            <w:tcW w:w="3593"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այն էլեկտրոնային փաստաթղթի (տեղեկությունների) նույնականացուցիչը, որին ի պատասխան՝ ձեւավորվել է տվյալ էլեկտրոնային փաստաթուղթը (տեղեկությունները)</w:t>
            </w:r>
          </w:p>
        </w:tc>
        <w:tc>
          <w:tcPr>
            <w:tcW w:w="206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M.SDE.90008</w:t>
            </w:r>
          </w:p>
        </w:tc>
        <w:tc>
          <w:tcPr>
            <w:tcW w:w="4215" w:type="dxa"/>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csdo:UniversallyUniqueIdType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(M.SDT.90003)</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Նույնականացուցչի արժեքը՝ ISO/IEC 9834-8-ին համապատասխան։</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Ձեւանմուշը՝ [0-9a-fA-F]{8}-[0-9a-fA-F]{4}-[0-9a-fA-F] {4}-[0-9a-fA-F]{4}-[0-9a-fA-F]{12}</w:t>
            </w:r>
          </w:p>
        </w:tc>
        <w:tc>
          <w:tcPr>
            <w:tcW w:w="655"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rPr>
          <w:trHeight w:val="1228"/>
          <w:jc w:val="center"/>
        </w:trPr>
        <w:tc>
          <w:tcPr>
            <w:tcW w:w="239" w:type="dxa"/>
            <w:tcBorders>
              <w:top w:val="nil"/>
              <w:left w:val="nil"/>
              <w:bottom w:val="nil"/>
              <w:right w:val="single" w:sz="4" w:space="0" w:color="auto"/>
            </w:tcBorders>
            <w:shd w:val="clear" w:color="auto" w:fill="FFFFFF"/>
          </w:tcPr>
          <w:p w:rsidR="00047984" w:rsidRPr="00D767E5" w:rsidRDefault="00047984" w:rsidP="00047984">
            <w:pPr>
              <w:spacing w:after="120"/>
              <w:rPr>
                <w:rFonts w:ascii="Sylfaen" w:hAnsi="Sylfaen"/>
                <w:sz w:val="20"/>
                <w:szCs w:val="20"/>
              </w:rPr>
            </w:pPr>
          </w:p>
        </w:tc>
        <w:tc>
          <w:tcPr>
            <w:tcW w:w="3894" w:type="dxa"/>
            <w:tcBorders>
              <w:left w:val="single" w:sz="4" w:space="0" w:color="auto"/>
            </w:tcBorders>
            <w:shd w:val="clear" w:color="auto" w:fill="FFFFFF"/>
          </w:tcPr>
          <w:p w:rsidR="00047984" w:rsidRPr="00D767E5" w:rsidRDefault="00047984" w:rsidP="009647AD">
            <w:pPr>
              <w:pStyle w:val="Bodytext20"/>
              <w:shd w:val="clear" w:color="auto" w:fill="auto"/>
              <w:tabs>
                <w:tab w:val="left" w:pos="504"/>
              </w:tabs>
              <w:spacing w:after="120" w:line="240" w:lineRule="auto"/>
              <w:jc w:val="left"/>
              <w:rPr>
                <w:sz w:val="20"/>
                <w:szCs w:val="20"/>
              </w:rPr>
            </w:pPr>
            <w:r w:rsidRPr="00D767E5">
              <w:rPr>
                <w:rStyle w:val="Bodytext212ptNotBold"/>
                <w:sz w:val="20"/>
                <w:szCs w:val="20"/>
              </w:rPr>
              <w:t>1.5.</w:t>
            </w:r>
            <w:r w:rsidRPr="00D767E5">
              <w:rPr>
                <w:rStyle w:val="Bodytext212ptNotBold"/>
                <w:sz w:val="20"/>
                <w:szCs w:val="20"/>
              </w:rPr>
              <w:tab/>
              <w:t>Էլեկտրոնային փաստաթղթի (տեղեկությունների) ամսաթիվը եւ ժամը</w:t>
            </w:r>
          </w:p>
          <w:p w:rsidR="00047984" w:rsidRPr="00D767E5" w:rsidRDefault="00047984" w:rsidP="009647AD">
            <w:pPr>
              <w:pStyle w:val="Bodytext20"/>
              <w:shd w:val="clear" w:color="auto" w:fill="auto"/>
              <w:tabs>
                <w:tab w:val="left" w:pos="480"/>
              </w:tabs>
              <w:spacing w:after="120" w:line="240" w:lineRule="auto"/>
              <w:jc w:val="left"/>
              <w:rPr>
                <w:sz w:val="20"/>
                <w:szCs w:val="20"/>
              </w:rPr>
            </w:pPr>
            <w:r w:rsidRPr="00D767E5">
              <w:rPr>
                <w:rStyle w:val="Bodytext212ptNotBold"/>
                <w:sz w:val="20"/>
                <w:szCs w:val="20"/>
              </w:rPr>
              <w:t>(csdo:EDocDateTime)</w:t>
            </w:r>
          </w:p>
        </w:tc>
        <w:tc>
          <w:tcPr>
            <w:tcW w:w="3593"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էլեկտրոնային փաստաթղթի (տեղեկությունների) ստեղծման ամսաթիվը եւ ժամը</w:t>
            </w:r>
          </w:p>
        </w:tc>
        <w:tc>
          <w:tcPr>
            <w:tcW w:w="206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M.SDE.90002</w:t>
            </w:r>
          </w:p>
        </w:tc>
        <w:tc>
          <w:tcPr>
            <w:tcW w:w="4215" w:type="dxa"/>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bdt:DateTimeType (M.BDT.00006) Ամսաթվի եւ ժամի նշագիրը՝ ԳՕՍՏ ԻՍՕ 8601-2001-ին համապատասխան</w:t>
            </w:r>
          </w:p>
        </w:tc>
        <w:tc>
          <w:tcPr>
            <w:tcW w:w="655"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rPr>
          <w:jc w:val="center"/>
        </w:trPr>
        <w:tc>
          <w:tcPr>
            <w:tcW w:w="239" w:type="dxa"/>
            <w:tcBorders>
              <w:top w:val="nil"/>
              <w:left w:val="nil"/>
              <w:bottom w:val="single" w:sz="4" w:space="0" w:color="auto"/>
              <w:right w:val="single" w:sz="4" w:space="0" w:color="auto"/>
            </w:tcBorders>
            <w:shd w:val="clear" w:color="auto" w:fill="FFFFFF"/>
          </w:tcPr>
          <w:p w:rsidR="00047984" w:rsidRPr="00D767E5" w:rsidRDefault="00047984" w:rsidP="00047984">
            <w:pPr>
              <w:spacing w:after="120"/>
              <w:rPr>
                <w:rFonts w:ascii="Sylfaen" w:hAnsi="Sylfaen"/>
                <w:sz w:val="20"/>
                <w:szCs w:val="20"/>
              </w:rPr>
            </w:pPr>
          </w:p>
        </w:tc>
        <w:tc>
          <w:tcPr>
            <w:tcW w:w="3894" w:type="dxa"/>
            <w:tcBorders>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80"/>
              </w:tabs>
              <w:spacing w:after="120" w:line="240" w:lineRule="auto"/>
              <w:jc w:val="left"/>
              <w:rPr>
                <w:sz w:val="20"/>
                <w:szCs w:val="20"/>
              </w:rPr>
            </w:pPr>
            <w:r w:rsidRPr="00D767E5">
              <w:rPr>
                <w:rStyle w:val="Bodytext212ptNotBold"/>
                <w:sz w:val="20"/>
                <w:szCs w:val="20"/>
              </w:rPr>
              <w:t>1.6.</w:t>
            </w:r>
            <w:r w:rsidRPr="00D767E5">
              <w:rPr>
                <w:rStyle w:val="Bodytext212ptNotBold"/>
                <w:sz w:val="20"/>
                <w:szCs w:val="20"/>
              </w:rPr>
              <w:tab/>
              <w:t>Լեզվի ծածկագիրը</w:t>
            </w:r>
          </w:p>
          <w:p w:rsidR="00047984" w:rsidRPr="00D767E5" w:rsidRDefault="00047984" w:rsidP="009647AD">
            <w:pPr>
              <w:pStyle w:val="Bodytext20"/>
              <w:shd w:val="clear" w:color="auto" w:fill="auto"/>
              <w:tabs>
                <w:tab w:val="left" w:pos="480"/>
              </w:tabs>
              <w:spacing w:after="120" w:line="240" w:lineRule="auto"/>
              <w:jc w:val="left"/>
              <w:rPr>
                <w:sz w:val="20"/>
                <w:szCs w:val="20"/>
              </w:rPr>
            </w:pPr>
            <w:r w:rsidRPr="00D767E5">
              <w:rPr>
                <w:rStyle w:val="Bodytext212ptNotBold"/>
                <w:sz w:val="20"/>
                <w:szCs w:val="20"/>
              </w:rPr>
              <w:t>(csdo:LanguageCode)</w:t>
            </w:r>
          </w:p>
        </w:tc>
        <w:tc>
          <w:tcPr>
            <w:tcW w:w="3593"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լեզվի ծածկագրային նշագիրը</w:t>
            </w:r>
          </w:p>
        </w:tc>
        <w:tc>
          <w:tcPr>
            <w:tcW w:w="206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M.SDE.00051</w:t>
            </w:r>
          </w:p>
        </w:tc>
        <w:tc>
          <w:tcPr>
            <w:tcW w:w="4215" w:type="dxa"/>
            <w:shd w:val="clear" w:color="auto" w:fill="FFFFFF"/>
            <w:vAlign w:val="bottom"/>
          </w:tcPr>
          <w:p w:rsidR="00047984" w:rsidRPr="00D767E5" w:rsidRDefault="00047984" w:rsidP="009647AD">
            <w:pPr>
              <w:pStyle w:val="Bodytext20"/>
              <w:shd w:val="clear" w:color="auto" w:fill="auto"/>
              <w:spacing w:after="120" w:line="240" w:lineRule="auto"/>
              <w:jc w:val="left"/>
              <w:rPr>
                <w:rStyle w:val="Bodytext212ptNotBold"/>
                <w:sz w:val="20"/>
                <w:szCs w:val="20"/>
              </w:rPr>
            </w:pPr>
            <w:r w:rsidRPr="00D767E5">
              <w:rPr>
                <w:rStyle w:val="Bodytext212ptNotBold"/>
                <w:sz w:val="20"/>
                <w:szCs w:val="20"/>
              </w:rPr>
              <w:t>csdo:LanguageCodeType</w:t>
            </w:r>
          </w:p>
          <w:p w:rsidR="00047984" w:rsidRPr="00D767E5" w:rsidRDefault="00047984" w:rsidP="009647AD">
            <w:pPr>
              <w:pStyle w:val="Bodytext20"/>
              <w:shd w:val="clear" w:color="auto" w:fill="auto"/>
              <w:spacing w:after="120" w:line="240" w:lineRule="auto"/>
              <w:jc w:val="left"/>
              <w:rPr>
                <w:b w:val="0"/>
                <w:sz w:val="20"/>
                <w:szCs w:val="20"/>
              </w:rPr>
            </w:pPr>
            <w:r w:rsidRPr="00D767E5">
              <w:rPr>
                <w:rStyle w:val="Bodytext212ptNotBold"/>
                <w:sz w:val="20"/>
                <w:szCs w:val="20"/>
              </w:rPr>
              <w:t>(M.SDT.00051)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Լեզվի երկտառ ծածկագիրը՝ ISO 639-1-ին համապատասխան:</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Ձեւանմուշը՝ [a-z]{2}</w:t>
            </w:r>
          </w:p>
        </w:tc>
        <w:tc>
          <w:tcPr>
            <w:tcW w:w="655"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rPr>
          <w:trHeight w:val="1030"/>
          <w:jc w:val="center"/>
        </w:trPr>
        <w:tc>
          <w:tcPr>
            <w:tcW w:w="4133"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51"/>
              </w:tabs>
              <w:spacing w:after="120" w:line="240" w:lineRule="auto"/>
              <w:jc w:val="left"/>
              <w:rPr>
                <w:sz w:val="20"/>
                <w:szCs w:val="20"/>
              </w:rPr>
            </w:pPr>
            <w:r w:rsidRPr="00D767E5">
              <w:rPr>
                <w:rStyle w:val="Bodytext212ptNotBold"/>
                <w:sz w:val="20"/>
                <w:szCs w:val="20"/>
              </w:rPr>
              <w:t>2.</w:t>
            </w:r>
            <w:r w:rsidRPr="00D767E5">
              <w:rPr>
                <w:rStyle w:val="Bodytext212ptNotBold"/>
                <w:sz w:val="20"/>
                <w:szCs w:val="20"/>
              </w:rPr>
              <w:tab/>
              <w:t>Ամսաթիվը եւ ժամը (csdo:EventDateTime)</w:t>
            </w:r>
          </w:p>
        </w:tc>
        <w:tc>
          <w:tcPr>
            <w:tcW w:w="3593"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տեղեկությունների մշակումն ավարտելու ամսաթիվը եւ ժամը</w:t>
            </w:r>
          </w:p>
        </w:tc>
        <w:tc>
          <w:tcPr>
            <w:tcW w:w="206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M.SDE.00132</w:t>
            </w:r>
          </w:p>
        </w:tc>
        <w:tc>
          <w:tcPr>
            <w:tcW w:w="4215"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bdt:DateTimeType (M.BDT.00006) Ամսաթվի եւ ժամի նշագիրը՝ ԳՕՍՏ ԻՍՕ 8601-2001-ին համապատասխան</w:t>
            </w:r>
          </w:p>
        </w:tc>
        <w:tc>
          <w:tcPr>
            <w:tcW w:w="655"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rPr>
          <w:jc w:val="center"/>
        </w:trPr>
        <w:tc>
          <w:tcPr>
            <w:tcW w:w="4133"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51"/>
              </w:tabs>
              <w:spacing w:after="120" w:line="240" w:lineRule="auto"/>
              <w:jc w:val="left"/>
              <w:rPr>
                <w:sz w:val="20"/>
                <w:szCs w:val="20"/>
              </w:rPr>
            </w:pPr>
            <w:r w:rsidRPr="00D767E5">
              <w:rPr>
                <w:rStyle w:val="Bodytext212ptNotBold"/>
                <w:sz w:val="20"/>
                <w:szCs w:val="20"/>
              </w:rPr>
              <w:t>3.</w:t>
            </w:r>
            <w:r w:rsidRPr="00D767E5">
              <w:rPr>
                <w:rStyle w:val="Bodytext212ptNotBold"/>
                <w:sz w:val="20"/>
                <w:szCs w:val="20"/>
              </w:rPr>
              <w:tab/>
              <w:t>Մշակման արդյունքի ծածկագիրը (csdo:ProcessingResultV2Code)</w:t>
            </w:r>
          </w:p>
        </w:tc>
        <w:tc>
          <w:tcPr>
            <w:tcW w:w="3593"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ընդհանուր գործընթացի մասնակցի տեղեկատվական համակարգի միջոցով ստացված էլեկտրոնային փաստաթղթի (տեղեկությունների) մշակման արդյունքի ծածկագրային նշագիրը</w:t>
            </w:r>
          </w:p>
        </w:tc>
        <w:tc>
          <w:tcPr>
            <w:tcW w:w="206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M.SDE.90014</w:t>
            </w:r>
          </w:p>
        </w:tc>
        <w:tc>
          <w:tcPr>
            <w:tcW w:w="4215"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csdo:ProcessingResultCodeV2Type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(M.SDT.90006)</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Ծածկագրի արժեքը՝ էլեկտրոնային փաստաթղթերի եւ տեղեկությունների մշակման արդյունքների դասակարգչին համապատասխան</w:t>
            </w:r>
          </w:p>
        </w:tc>
        <w:tc>
          <w:tcPr>
            <w:tcW w:w="655"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rPr>
          <w:jc w:val="center"/>
        </w:trPr>
        <w:tc>
          <w:tcPr>
            <w:tcW w:w="4133"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51"/>
              </w:tabs>
              <w:spacing w:after="120" w:line="240" w:lineRule="auto"/>
              <w:jc w:val="left"/>
              <w:rPr>
                <w:sz w:val="20"/>
                <w:szCs w:val="20"/>
              </w:rPr>
            </w:pPr>
            <w:r w:rsidRPr="00D767E5">
              <w:rPr>
                <w:rStyle w:val="Bodytext212ptNotBold"/>
                <w:sz w:val="20"/>
                <w:szCs w:val="20"/>
              </w:rPr>
              <w:lastRenderedPageBreak/>
              <w:t>4.</w:t>
            </w:r>
            <w:r w:rsidRPr="00D767E5">
              <w:rPr>
                <w:rStyle w:val="Bodytext212ptNotBold"/>
                <w:sz w:val="20"/>
                <w:szCs w:val="20"/>
              </w:rPr>
              <w:tab/>
              <w:t>Նկարագրությունը (csdo:DescriptionText)</w:t>
            </w:r>
          </w:p>
        </w:tc>
        <w:tc>
          <w:tcPr>
            <w:tcW w:w="3593"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տեղեկությունների մշակման արդյունքի նկարագրությունը՝ ազատ ձեւով</w:t>
            </w:r>
          </w:p>
        </w:tc>
        <w:tc>
          <w:tcPr>
            <w:tcW w:w="206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M.SDE.00002</w:t>
            </w:r>
          </w:p>
        </w:tc>
        <w:tc>
          <w:tcPr>
            <w:tcW w:w="4215"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csdo:Text4000Type (M.SDT.00088) Պայմանանշանների տողը: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Նվազ</w:t>
            </w:r>
            <w:r w:rsidRPr="00D767E5">
              <w:rPr>
                <w:rStyle w:val="Bodytext212ptNotBold"/>
                <w:sz w:val="20"/>
                <w:szCs w:val="20"/>
                <w:lang w:val="ru-RU"/>
              </w:rPr>
              <w:t>ագույն</w:t>
            </w:r>
            <w:r w:rsidRPr="00D767E5">
              <w:rPr>
                <w:rStyle w:val="Bodytext212ptNotBold"/>
                <w:sz w:val="20"/>
                <w:szCs w:val="20"/>
              </w:rPr>
              <w:t xml:space="preserve"> երկարությունը՝ 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4000</w:t>
            </w:r>
          </w:p>
        </w:tc>
        <w:tc>
          <w:tcPr>
            <w:tcW w:w="655"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bl>
    <w:p w:rsidR="00047984" w:rsidRPr="00D767E5" w:rsidRDefault="00047984" w:rsidP="00047984">
      <w:pPr>
        <w:spacing w:after="120"/>
        <w:rPr>
          <w:rFonts w:ascii="Sylfaen" w:hAnsi="Sylfaen"/>
        </w:rPr>
      </w:pPr>
    </w:p>
    <w:p w:rsidR="00047984" w:rsidRPr="00D767E5" w:rsidRDefault="00047984" w:rsidP="00047984">
      <w:pPr>
        <w:spacing w:after="120"/>
        <w:rPr>
          <w:rFonts w:ascii="Sylfaen" w:hAnsi="Sylfaen"/>
        </w:rPr>
      </w:pPr>
    </w:p>
    <w:p w:rsidR="00047984" w:rsidRPr="00D767E5" w:rsidRDefault="00047984" w:rsidP="00047984">
      <w:pPr>
        <w:spacing w:after="120"/>
        <w:rPr>
          <w:rFonts w:ascii="Sylfaen" w:hAnsi="Sylfaen"/>
        </w:rPr>
        <w:sectPr w:rsidR="00047984" w:rsidRPr="00D767E5" w:rsidSect="00E82793">
          <w:pgSz w:w="16840" w:h="11900" w:orient="landscape"/>
          <w:pgMar w:top="1418" w:right="1418" w:bottom="1418" w:left="1418" w:header="0" w:footer="574" w:gutter="0"/>
          <w:cols w:space="720"/>
          <w:noEndnote/>
          <w:docGrid w:linePitch="360"/>
        </w:sectPr>
      </w:pPr>
    </w:p>
    <w:p w:rsidR="00047984" w:rsidRPr="00D767E5" w:rsidRDefault="00047984" w:rsidP="00047984">
      <w:pPr>
        <w:pStyle w:val="Bodytext20"/>
        <w:shd w:val="clear" w:color="auto" w:fill="auto"/>
        <w:spacing w:after="160" w:line="360" w:lineRule="auto"/>
        <w:jc w:val="center"/>
        <w:rPr>
          <w:sz w:val="24"/>
          <w:szCs w:val="24"/>
        </w:rPr>
      </w:pPr>
      <w:r w:rsidRPr="00D767E5">
        <w:rPr>
          <w:rStyle w:val="Bodytext2NotBold"/>
          <w:sz w:val="24"/>
          <w:szCs w:val="24"/>
        </w:rPr>
        <w:lastRenderedPageBreak/>
        <w:t xml:space="preserve">2. Էլեկտրոնային փաստաթղթերի եւ տեղեկությունների </w:t>
      </w:r>
      <w:r w:rsidRPr="00D767E5">
        <w:rPr>
          <w:rStyle w:val="Bodytext2NotBold"/>
          <w:sz w:val="24"/>
          <w:szCs w:val="24"/>
        </w:rPr>
        <w:br/>
        <w:t>կառուցվածքները առարկայական ոլորտում</w:t>
      </w:r>
    </w:p>
    <w:p w:rsidR="00047984" w:rsidRPr="00D767E5" w:rsidRDefault="00047984" w:rsidP="00047984">
      <w:pPr>
        <w:pStyle w:val="Bodytext20"/>
        <w:shd w:val="clear" w:color="auto" w:fill="auto"/>
        <w:tabs>
          <w:tab w:val="left" w:pos="1134"/>
        </w:tabs>
        <w:spacing w:after="160" w:line="360" w:lineRule="auto"/>
        <w:ind w:firstLine="567"/>
        <w:rPr>
          <w:sz w:val="24"/>
          <w:szCs w:val="24"/>
        </w:rPr>
      </w:pPr>
      <w:r w:rsidRPr="00D767E5">
        <w:rPr>
          <w:b w:val="0"/>
          <w:sz w:val="24"/>
          <w:szCs w:val="24"/>
        </w:rPr>
        <w:t>13.</w:t>
      </w:r>
      <w:r w:rsidRPr="00D767E5">
        <w:rPr>
          <w:b w:val="0"/>
          <w:sz w:val="24"/>
          <w:szCs w:val="24"/>
        </w:rPr>
        <w:tab/>
      </w:r>
      <w:r w:rsidRPr="00D767E5">
        <w:rPr>
          <w:rStyle w:val="Bodytext2NotBold"/>
          <w:sz w:val="24"/>
          <w:szCs w:val="24"/>
        </w:rPr>
        <w:t>«Արտահանվող ապրանքների մասին տեղեկությունների հարցում» (R.CA.CP.02.001) էլեկտրոնային փաստաթղթի (տեղեկությունների) կառուցվածքի նկարագրությունը ներկայացված է 5-րդ աղյուսակում։</w:t>
      </w:r>
    </w:p>
    <w:p w:rsidR="00047984" w:rsidRPr="00D767E5" w:rsidRDefault="00047984" w:rsidP="00047984">
      <w:pPr>
        <w:spacing w:after="160" w:line="360" w:lineRule="auto"/>
        <w:rPr>
          <w:rFonts w:ascii="Sylfaen" w:hAnsi="Sylfaen"/>
        </w:rPr>
      </w:pPr>
    </w:p>
    <w:p w:rsidR="00047984" w:rsidRPr="00D767E5" w:rsidRDefault="00047984" w:rsidP="00047984">
      <w:pPr>
        <w:pStyle w:val="Bodytext20"/>
        <w:shd w:val="clear" w:color="auto" w:fill="auto"/>
        <w:spacing w:after="160" w:line="360" w:lineRule="auto"/>
        <w:jc w:val="right"/>
        <w:rPr>
          <w:sz w:val="24"/>
          <w:szCs w:val="24"/>
        </w:rPr>
      </w:pPr>
      <w:r w:rsidRPr="00D767E5">
        <w:rPr>
          <w:rStyle w:val="Bodytext2NotBold"/>
          <w:sz w:val="24"/>
          <w:szCs w:val="24"/>
        </w:rPr>
        <w:t>Աղյուսակ 5</w:t>
      </w:r>
    </w:p>
    <w:p w:rsidR="00047984" w:rsidRPr="00D767E5" w:rsidRDefault="00047984" w:rsidP="00047984">
      <w:pPr>
        <w:pStyle w:val="Bodytext20"/>
        <w:shd w:val="clear" w:color="auto" w:fill="auto"/>
        <w:spacing w:after="160" w:line="360" w:lineRule="auto"/>
        <w:jc w:val="center"/>
        <w:rPr>
          <w:sz w:val="24"/>
          <w:szCs w:val="24"/>
        </w:rPr>
      </w:pPr>
      <w:r w:rsidRPr="00D767E5">
        <w:rPr>
          <w:rStyle w:val="Bodytext2NotBold"/>
          <w:sz w:val="24"/>
          <w:szCs w:val="24"/>
        </w:rPr>
        <w:t xml:space="preserve">«Արտահանվող ապրանքների մասին տեղեկությունների հարցում» (R.CA.CP.02.001) էլեկտրոնային փաստաթղթի (տեղեկությունների) </w:t>
      </w:r>
      <w:r w:rsidRPr="00D767E5">
        <w:rPr>
          <w:rStyle w:val="Bodytext2NotBold"/>
          <w:sz w:val="24"/>
          <w:szCs w:val="24"/>
        </w:rPr>
        <w:br/>
        <w:t>կառուցվածքի նկարագրությունը</w:t>
      </w:r>
    </w:p>
    <w:tbl>
      <w:tblPr>
        <w:tblOverlap w:val="never"/>
        <w:tblW w:w="9417" w:type="dxa"/>
        <w:jc w:val="center"/>
        <w:tblLayout w:type="fixed"/>
        <w:tblCellMar>
          <w:left w:w="10" w:type="dxa"/>
          <w:right w:w="10" w:type="dxa"/>
        </w:tblCellMar>
        <w:tblLook w:val="0000" w:firstRow="0" w:lastRow="0" w:firstColumn="0" w:lastColumn="0" w:noHBand="0" w:noVBand="0"/>
      </w:tblPr>
      <w:tblGrid>
        <w:gridCol w:w="886"/>
        <w:gridCol w:w="2435"/>
        <w:gridCol w:w="6096"/>
      </w:tblGrid>
      <w:tr w:rsidR="00047984" w:rsidRPr="00D767E5" w:rsidTr="00047984">
        <w:trPr>
          <w:jc w:val="center"/>
        </w:trPr>
        <w:tc>
          <w:tcPr>
            <w:tcW w:w="88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Համարը՝</w:t>
            </w:r>
          </w:p>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ը/կ</w:t>
            </w:r>
          </w:p>
        </w:tc>
        <w:tc>
          <w:tcPr>
            <w:tcW w:w="2435" w:type="dxa"/>
            <w:tcBorders>
              <w:top w:val="single" w:sz="4" w:space="0" w:color="auto"/>
              <w:lef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Տարրի նշագիրը</w:t>
            </w:r>
          </w:p>
        </w:tc>
        <w:tc>
          <w:tcPr>
            <w:tcW w:w="6096" w:type="dxa"/>
            <w:tcBorders>
              <w:top w:val="single" w:sz="4" w:space="0" w:color="auto"/>
              <w:left w:val="single" w:sz="4" w:space="0" w:color="auto"/>
              <w:righ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Նկարագրությունը</w:t>
            </w:r>
          </w:p>
        </w:tc>
      </w:tr>
      <w:tr w:rsidR="00047984" w:rsidRPr="00D767E5" w:rsidTr="00047984">
        <w:trPr>
          <w:jc w:val="center"/>
        </w:trPr>
        <w:tc>
          <w:tcPr>
            <w:tcW w:w="88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c>
          <w:tcPr>
            <w:tcW w:w="2435"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2</w:t>
            </w:r>
          </w:p>
        </w:tc>
        <w:tc>
          <w:tcPr>
            <w:tcW w:w="6096"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3</w:t>
            </w:r>
          </w:p>
        </w:tc>
      </w:tr>
      <w:tr w:rsidR="00047984" w:rsidRPr="00D767E5" w:rsidTr="00047984">
        <w:trPr>
          <w:jc w:val="center"/>
        </w:trPr>
        <w:tc>
          <w:tcPr>
            <w:tcW w:w="88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c>
          <w:tcPr>
            <w:tcW w:w="2435"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Անվանումը</w:t>
            </w:r>
          </w:p>
        </w:tc>
        <w:tc>
          <w:tcPr>
            <w:tcW w:w="6096" w:type="dxa"/>
            <w:tcBorders>
              <w:top w:val="single" w:sz="4" w:space="0" w:color="auto"/>
              <w:left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արտահանվող ապրանքների մասին տեղեկությունների հարցում</w:t>
            </w:r>
          </w:p>
        </w:tc>
      </w:tr>
      <w:tr w:rsidR="00047984" w:rsidRPr="00D767E5" w:rsidTr="00047984">
        <w:trPr>
          <w:jc w:val="center"/>
        </w:trPr>
        <w:tc>
          <w:tcPr>
            <w:tcW w:w="88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2</w:t>
            </w:r>
          </w:p>
        </w:tc>
        <w:tc>
          <w:tcPr>
            <w:tcW w:w="2435"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Նույնականացուցիչը</w:t>
            </w:r>
          </w:p>
        </w:tc>
        <w:tc>
          <w:tcPr>
            <w:tcW w:w="6096" w:type="dxa"/>
            <w:tcBorders>
              <w:top w:val="single" w:sz="4" w:space="0" w:color="auto"/>
              <w:left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R.CA.CP.02.001</w:t>
            </w:r>
          </w:p>
        </w:tc>
      </w:tr>
      <w:tr w:rsidR="00047984" w:rsidRPr="00D767E5" w:rsidTr="00047984">
        <w:trPr>
          <w:jc w:val="center"/>
        </w:trPr>
        <w:tc>
          <w:tcPr>
            <w:tcW w:w="88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3</w:t>
            </w:r>
          </w:p>
        </w:tc>
        <w:tc>
          <w:tcPr>
            <w:tcW w:w="2435"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Տարբերակը</w:t>
            </w:r>
          </w:p>
        </w:tc>
        <w:tc>
          <w:tcPr>
            <w:tcW w:w="6096" w:type="dxa"/>
            <w:tcBorders>
              <w:top w:val="single" w:sz="4" w:space="0" w:color="auto"/>
              <w:left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1.1.0</w:t>
            </w:r>
          </w:p>
        </w:tc>
      </w:tr>
      <w:tr w:rsidR="00047984" w:rsidRPr="00D767E5" w:rsidTr="00047984">
        <w:trPr>
          <w:jc w:val="center"/>
        </w:trPr>
        <w:tc>
          <w:tcPr>
            <w:tcW w:w="88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4</w:t>
            </w:r>
          </w:p>
        </w:tc>
        <w:tc>
          <w:tcPr>
            <w:tcW w:w="2435"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Սահմանումը</w:t>
            </w:r>
          </w:p>
        </w:tc>
        <w:tc>
          <w:tcPr>
            <w:tcW w:w="6096" w:type="dxa"/>
            <w:tcBorders>
              <w:top w:val="single" w:sz="4" w:space="0" w:color="auto"/>
              <w:left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արտահանվող ապրանքների մասին տեղեկությունների հարցում</w:t>
            </w:r>
          </w:p>
        </w:tc>
      </w:tr>
      <w:tr w:rsidR="00047984" w:rsidRPr="00D767E5" w:rsidTr="00047984">
        <w:trPr>
          <w:jc w:val="center"/>
        </w:trPr>
        <w:tc>
          <w:tcPr>
            <w:tcW w:w="88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5</w:t>
            </w:r>
          </w:p>
        </w:tc>
        <w:tc>
          <w:tcPr>
            <w:tcW w:w="2435"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Օգտագործումը</w:t>
            </w:r>
          </w:p>
        </w:tc>
        <w:tc>
          <w:tcPr>
            <w:tcW w:w="6096" w:type="dxa"/>
            <w:tcBorders>
              <w:top w:val="single" w:sz="4" w:space="0" w:color="auto"/>
              <w:left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w:t>
            </w:r>
          </w:p>
        </w:tc>
      </w:tr>
      <w:tr w:rsidR="00047984" w:rsidRPr="00D767E5" w:rsidTr="00047984">
        <w:trPr>
          <w:jc w:val="center"/>
        </w:trPr>
        <w:tc>
          <w:tcPr>
            <w:tcW w:w="88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6</w:t>
            </w:r>
          </w:p>
        </w:tc>
        <w:tc>
          <w:tcPr>
            <w:tcW w:w="2435"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Անվանումների տարածության նույնականացուցիչը</w:t>
            </w:r>
          </w:p>
        </w:tc>
        <w:tc>
          <w:tcPr>
            <w:tcW w:w="6096" w:type="dxa"/>
            <w:tcBorders>
              <w:top w:val="single" w:sz="4" w:space="0" w:color="auto"/>
              <w:left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lang w:val="en-US"/>
              </w:rPr>
            </w:pPr>
            <w:r w:rsidRPr="00D767E5">
              <w:rPr>
                <w:rStyle w:val="Bodytext212ptNotBold"/>
                <w:sz w:val="20"/>
                <w:szCs w:val="20"/>
                <w:lang w:val="en-US" w:eastAsia="en-US" w:bidi="en-US"/>
              </w:rPr>
              <w:t>urn:EEC</w:t>
            </w:r>
            <w:r w:rsidRPr="00D767E5">
              <w:rPr>
                <w:rStyle w:val="Bodytext212ptNotBold"/>
                <w:sz w:val="20"/>
                <w:szCs w:val="20"/>
                <w:lang w:val="en-US"/>
              </w:rPr>
              <w:t>:</w:t>
            </w:r>
            <w:r w:rsidRPr="00D767E5">
              <w:rPr>
                <w:rStyle w:val="Bodytext212ptNotBold"/>
                <w:sz w:val="20"/>
                <w:szCs w:val="20"/>
                <w:lang w:val="en-US" w:eastAsia="en-US" w:bidi="en-US"/>
              </w:rPr>
              <w:t>R:</w:t>
            </w:r>
            <w:r w:rsidRPr="00D767E5">
              <w:rPr>
                <w:rStyle w:val="Bodytext212ptNotBold"/>
                <w:sz w:val="20"/>
                <w:szCs w:val="20"/>
              </w:rPr>
              <w:t>СА</w:t>
            </w:r>
            <w:r w:rsidRPr="00D767E5">
              <w:rPr>
                <w:rStyle w:val="Bodytext212ptNotBold"/>
                <w:sz w:val="20"/>
                <w:szCs w:val="20"/>
                <w:lang w:val="en-US"/>
              </w:rPr>
              <w:t>:</w:t>
            </w:r>
            <w:r w:rsidRPr="00D767E5">
              <w:rPr>
                <w:rStyle w:val="Bodytext212ptNotBold"/>
                <w:sz w:val="20"/>
                <w:szCs w:val="20"/>
              </w:rPr>
              <w:t>СР</w:t>
            </w:r>
            <w:r w:rsidRPr="00D767E5">
              <w:rPr>
                <w:rStyle w:val="Bodytext212ptNotBold"/>
                <w:sz w:val="20"/>
                <w:szCs w:val="20"/>
                <w:lang w:val="en-US"/>
              </w:rPr>
              <w:t>:02::</w:t>
            </w:r>
            <w:r w:rsidRPr="00D767E5">
              <w:rPr>
                <w:rStyle w:val="Bodytext212ptNotBold"/>
                <w:sz w:val="20"/>
                <w:szCs w:val="20"/>
                <w:lang w:val="en-US" w:eastAsia="en-US" w:bidi="en-US"/>
              </w:rPr>
              <w:t>ExportQuery</w:t>
            </w:r>
            <w:r w:rsidRPr="00D767E5">
              <w:rPr>
                <w:rStyle w:val="Bodytext212ptNotBold"/>
                <w:sz w:val="20"/>
                <w:szCs w:val="20"/>
                <w:lang w:val="en-US"/>
              </w:rPr>
              <w:t>:</w:t>
            </w:r>
            <w:r w:rsidRPr="00D767E5">
              <w:rPr>
                <w:rStyle w:val="Bodytext212ptNotBold"/>
                <w:sz w:val="20"/>
                <w:szCs w:val="20"/>
                <w:lang w:val="en-US" w:eastAsia="en-US" w:bidi="en-US"/>
              </w:rPr>
              <w:t>v</w:t>
            </w:r>
            <w:r w:rsidRPr="00D767E5">
              <w:rPr>
                <w:rStyle w:val="Bodytext212ptNotBold"/>
                <w:sz w:val="20"/>
                <w:szCs w:val="20"/>
                <w:lang w:val="en-US"/>
              </w:rPr>
              <w:t>1.1.0</w:t>
            </w:r>
          </w:p>
        </w:tc>
      </w:tr>
      <w:tr w:rsidR="00047984" w:rsidRPr="00D767E5" w:rsidTr="00047984">
        <w:trPr>
          <w:jc w:val="center"/>
        </w:trPr>
        <w:tc>
          <w:tcPr>
            <w:tcW w:w="88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7</w:t>
            </w:r>
          </w:p>
        </w:tc>
        <w:tc>
          <w:tcPr>
            <w:tcW w:w="2435"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XML</w:t>
            </w:r>
            <w:r w:rsidRPr="00D767E5">
              <w:rPr>
                <w:rStyle w:val="Bodytext212ptNotBold"/>
                <w:sz w:val="20"/>
                <w:szCs w:val="20"/>
                <w:lang w:val="en-US"/>
              </w:rPr>
              <w:t xml:space="preserve"> </w:t>
            </w:r>
            <w:r w:rsidRPr="00D767E5">
              <w:rPr>
                <w:rStyle w:val="Bodytext212ptNotBold"/>
                <w:sz w:val="20"/>
                <w:szCs w:val="20"/>
              </w:rPr>
              <w:t>փաստաթղթի հիմնական տարրը</w:t>
            </w:r>
          </w:p>
        </w:tc>
        <w:tc>
          <w:tcPr>
            <w:tcW w:w="6096" w:type="dxa"/>
            <w:tcBorders>
              <w:top w:val="single" w:sz="4" w:space="0" w:color="auto"/>
              <w:left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lang w:val="en-US" w:eastAsia="en-US" w:bidi="en-US"/>
              </w:rPr>
              <w:t>ExportQuery</w:t>
            </w:r>
          </w:p>
        </w:tc>
      </w:tr>
      <w:tr w:rsidR="00047984" w:rsidRPr="00D767E5" w:rsidTr="00047984">
        <w:trPr>
          <w:jc w:val="center"/>
        </w:trPr>
        <w:tc>
          <w:tcPr>
            <w:tcW w:w="886"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8</w:t>
            </w:r>
          </w:p>
        </w:tc>
        <w:tc>
          <w:tcPr>
            <w:tcW w:w="2435"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XML</w:t>
            </w:r>
            <w:r w:rsidRPr="00D767E5">
              <w:rPr>
                <w:rStyle w:val="Bodytext212ptNotBold"/>
                <w:sz w:val="20"/>
                <w:szCs w:val="20"/>
                <w:lang w:val="en-US"/>
              </w:rPr>
              <w:t xml:space="preserve"> </w:t>
            </w:r>
            <w:r w:rsidRPr="00D767E5">
              <w:rPr>
                <w:rStyle w:val="Bodytext212ptNotBold"/>
                <w:sz w:val="20"/>
                <w:szCs w:val="20"/>
              </w:rPr>
              <w:t>սխեմայի նիշքի անվանումը</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lang w:val="en-US"/>
              </w:rPr>
            </w:pPr>
            <w:r w:rsidRPr="00D767E5">
              <w:rPr>
                <w:rStyle w:val="Bodytext212ptNotBold"/>
                <w:sz w:val="20"/>
                <w:szCs w:val="20"/>
                <w:lang w:val="en-US" w:eastAsia="en-US" w:bidi="en-US"/>
              </w:rPr>
              <w:t>EEC_R_CA_CP_02_ExportQuery_v</w:t>
            </w:r>
            <w:r w:rsidRPr="00D767E5">
              <w:rPr>
                <w:rStyle w:val="Bodytext212ptNotBold"/>
                <w:sz w:val="20"/>
                <w:szCs w:val="20"/>
                <w:lang w:eastAsia="en-US" w:bidi="en-US"/>
              </w:rPr>
              <w:t>1</w:t>
            </w:r>
            <w:r w:rsidRPr="00D767E5">
              <w:rPr>
                <w:rStyle w:val="Bodytext212ptNotBold"/>
                <w:sz w:val="20"/>
                <w:szCs w:val="20"/>
                <w:lang w:val="en-US" w:eastAsia="en-US" w:bidi="en-US"/>
              </w:rPr>
              <w:t>.</w:t>
            </w:r>
            <w:r w:rsidRPr="00D767E5">
              <w:rPr>
                <w:rStyle w:val="Bodytext212ptNotBold"/>
                <w:sz w:val="20"/>
                <w:szCs w:val="20"/>
                <w:lang w:eastAsia="en-US" w:bidi="en-US"/>
              </w:rPr>
              <w:t>1</w:t>
            </w:r>
            <w:r w:rsidRPr="00D767E5">
              <w:rPr>
                <w:rStyle w:val="Bodytext212ptNotBold"/>
                <w:sz w:val="20"/>
                <w:szCs w:val="20"/>
                <w:lang w:val="en-US" w:eastAsia="en-US" w:bidi="en-US"/>
              </w:rPr>
              <w:t>.0.xsd</w:t>
            </w:r>
          </w:p>
        </w:tc>
      </w:tr>
    </w:tbl>
    <w:p w:rsidR="00047984" w:rsidRPr="00D767E5" w:rsidRDefault="00047984" w:rsidP="00047984">
      <w:pPr>
        <w:pStyle w:val="Bodytext20"/>
        <w:shd w:val="clear" w:color="auto" w:fill="auto"/>
        <w:spacing w:after="160" w:line="480" w:lineRule="auto"/>
        <w:rPr>
          <w:b w:val="0"/>
          <w:bCs w:val="0"/>
          <w:sz w:val="24"/>
          <w:szCs w:val="24"/>
        </w:rPr>
      </w:pPr>
    </w:p>
    <w:p w:rsidR="00047984" w:rsidRPr="00D767E5" w:rsidRDefault="00047984" w:rsidP="00047984">
      <w:pPr>
        <w:pStyle w:val="Bodytext20"/>
        <w:shd w:val="clear" w:color="auto" w:fill="auto"/>
        <w:tabs>
          <w:tab w:val="left" w:pos="1134"/>
        </w:tabs>
        <w:spacing w:after="160" w:line="480" w:lineRule="auto"/>
        <w:ind w:firstLine="567"/>
        <w:rPr>
          <w:sz w:val="24"/>
          <w:szCs w:val="24"/>
        </w:rPr>
      </w:pPr>
      <w:r w:rsidRPr="00D767E5">
        <w:rPr>
          <w:b w:val="0"/>
          <w:sz w:val="24"/>
          <w:szCs w:val="24"/>
        </w:rPr>
        <w:t>14.</w:t>
      </w:r>
      <w:r w:rsidRPr="00D767E5">
        <w:rPr>
          <w:b w:val="0"/>
          <w:sz w:val="24"/>
          <w:szCs w:val="24"/>
        </w:rPr>
        <w:tab/>
      </w:r>
      <w:r w:rsidRPr="00D767E5">
        <w:rPr>
          <w:rStyle w:val="Bodytext2NotBold"/>
          <w:sz w:val="24"/>
          <w:szCs w:val="24"/>
        </w:rPr>
        <w:t>Ներմուծվող անվանումների տարածությունները բերված են 6-րդ աղյուսակում:</w:t>
      </w:r>
    </w:p>
    <w:p w:rsidR="00047984" w:rsidRPr="00D767E5" w:rsidRDefault="00047984" w:rsidP="00047984">
      <w:pPr>
        <w:pStyle w:val="Tablecaption0"/>
        <w:shd w:val="clear" w:color="auto" w:fill="auto"/>
        <w:spacing w:after="160" w:line="480" w:lineRule="auto"/>
        <w:jc w:val="right"/>
        <w:rPr>
          <w:rStyle w:val="TablecaptionNotBold"/>
          <w:sz w:val="24"/>
          <w:szCs w:val="24"/>
        </w:rPr>
      </w:pPr>
    </w:p>
    <w:p w:rsidR="00047984" w:rsidRPr="00D767E5" w:rsidRDefault="00047984" w:rsidP="00047984">
      <w:pPr>
        <w:pStyle w:val="Tablecaption0"/>
        <w:shd w:val="clear" w:color="auto" w:fill="auto"/>
        <w:spacing w:after="160" w:line="480" w:lineRule="auto"/>
        <w:jc w:val="right"/>
        <w:rPr>
          <w:b w:val="0"/>
          <w:sz w:val="24"/>
          <w:szCs w:val="24"/>
        </w:rPr>
      </w:pPr>
      <w:r w:rsidRPr="00D767E5">
        <w:rPr>
          <w:rStyle w:val="TablecaptionNotBold"/>
          <w:sz w:val="24"/>
          <w:szCs w:val="24"/>
        </w:rPr>
        <w:lastRenderedPageBreak/>
        <w:t>Աղյուսակ 6</w:t>
      </w:r>
    </w:p>
    <w:p w:rsidR="00047984" w:rsidRPr="00D767E5" w:rsidRDefault="00047984" w:rsidP="00047984">
      <w:pPr>
        <w:pStyle w:val="Tablecaption0"/>
        <w:shd w:val="clear" w:color="auto" w:fill="auto"/>
        <w:spacing w:after="160" w:line="480" w:lineRule="auto"/>
        <w:jc w:val="center"/>
        <w:rPr>
          <w:b w:val="0"/>
          <w:sz w:val="24"/>
          <w:szCs w:val="24"/>
          <w:lang w:val="ru-RU"/>
        </w:rPr>
      </w:pPr>
      <w:r w:rsidRPr="00D767E5">
        <w:rPr>
          <w:rStyle w:val="TablecaptionNotBold"/>
          <w:sz w:val="24"/>
          <w:szCs w:val="24"/>
        </w:rPr>
        <w:t>Ներմուծվող անվանումների տարածությունները</w:t>
      </w:r>
    </w:p>
    <w:tbl>
      <w:tblPr>
        <w:tblOverlap w:val="never"/>
        <w:tblW w:w="9393" w:type="dxa"/>
        <w:jc w:val="center"/>
        <w:tblLayout w:type="fixed"/>
        <w:tblCellMar>
          <w:left w:w="10" w:type="dxa"/>
          <w:right w:w="10" w:type="dxa"/>
        </w:tblCellMar>
        <w:tblLook w:val="0000" w:firstRow="0" w:lastRow="0" w:firstColumn="0" w:lastColumn="0" w:noHBand="0" w:noVBand="0"/>
      </w:tblPr>
      <w:tblGrid>
        <w:gridCol w:w="874"/>
        <w:gridCol w:w="6287"/>
        <w:gridCol w:w="2232"/>
      </w:tblGrid>
      <w:tr w:rsidR="00047984" w:rsidRPr="00D767E5" w:rsidTr="00047984">
        <w:trPr>
          <w:jc w:val="center"/>
        </w:trPr>
        <w:tc>
          <w:tcPr>
            <w:tcW w:w="874"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Համարը՝</w:t>
            </w:r>
          </w:p>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ը/կ</w:t>
            </w:r>
          </w:p>
        </w:tc>
        <w:tc>
          <w:tcPr>
            <w:tcW w:w="6287"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Անվանումների տարածության նույնականացուցիչը</w:t>
            </w:r>
          </w:p>
        </w:tc>
        <w:tc>
          <w:tcPr>
            <w:tcW w:w="2232"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Նախածանցը</w:t>
            </w:r>
          </w:p>
        </w:tc>
      </w:tr>
      <w:tr w:rsidR="00047984" w:rsidRPr="00D767E5" w:rsidTr="00047984">
        <w:trPr>
          <w:jc w:val="center"/>
        </w:trPr>
        <w:tc>
          <w:tcPr>
            <w:tcW w:w="874"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c>
          <w:tcPr>
            <w:tcW w:w="6287"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2</w:t>
            </w:r>
          </w:p>
        </w:tc>
        <w:tc>
          <w:tcPr>
            <w:tcW w:w="2232"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3</w:t>
            </w:r>
          </w:p>
        </w:tc>
      </w:tr>
      <w:tr w:rsidR="00047984" w:rsidRPr="00D767E5" w:rsidTr="00047984">
        <w:trPr>
          <w:jc w:val="center"/>
        </w:trPr>
        <w:tc>
          <w:tcPr>
            <w:tcW w:w="874"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c>
          <w:tcPr>
            <w:tcW w:w="6287"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lang w:val="en-US"/>
              </w:rPr>
            </w:pPr>
            <w:r w:rsidRPr="00D767E5">
              <w:rPr>
                <w:rStyle w:val="Bodytext212ptNotBold"/>
                <w:sz w:val="20"/>
                <w:szCs w:val="20"/>
                <w:lang w:val="en-US" w:eastAsia="en-US" w:bidi="en-US"/>
              </w:rPr>
              <w:t>urn:EEC:M:CA:ComplexDataObjects:vX.X.X</w:t>
            </w:r>
          </w:p>
        </w:tc>
        <w:tc>
          <w:tcPr>
            <w:tcW w:w="2232"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cacdo</w:t>
            </w:r>
          </w:p>
        </w:tc>
      </w:tr>
      <w:tr w:rsidR="00047984" w:rsidRPr="00D767E5" w:rsidTr="00047984">
        <w:trPr>
          <w:jc w:val="center"/>
        </w:trPr>
        <w:tc>
          <w:tcPr>
            <w:tcW w:w="874"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2</w:t>
            </w:r>
          </w:p>
        </w:tc>
        <w:tc>
          <w:tcPr>
            <w:tcW w:w="6287"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lang w:val="en-US"/>
              </w:rPr>
            </w:pPr>
            <w:r w:rsidRPr="00D767E5">
              <w:rPr>
                <w:rStyle w:val="Bodytext212ptNotBold"/>
                <w:sz w:val="20"/>
                <w:szCs w:val="20"/>
                <w:lang w:val="en-US" w:eastAsia="en-US" w:bidi="en-US"/>
              </w:rPr>
              <w:t>urn:EEC:M:CA:SimpleDataObjects:vX.X.X</w:t>
            </w:r>
          </w:p>
        </w:tc>
        <w:tc>
          <w:tcPr>
            <w:tcW w:w="2232"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casdo</w:t>
            </w:r>
          </w:p>
        </w:tc>
      </w:tr>
      <w:tr w:rsidR="00047984" w:rsidRPr="00D767E5" w:rsidTr="00047984">
        <w:trPr>
          <w:jc w:val="center"/>
        </w:trPr>
        <w:tc>
          <w:tcPr>
            <w:tcW w:w="874"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3</w:t>
            </w:r>
          </w:p>
        </w:tc>
        <w:tc>
          <w:tcPr>
            <w:tcW w:w="6287"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lang w:val="en-US"/>
              </w:rPr>
            </w:pPr>
            <w:r w:rsidRPr="00D767E5">
              <w:rPr>
                <w:rStyle w:val="Bodytext212ptNotBold"/>
                <w:sz w:val="20"/>
                <w:szCs w:val="20"/>
                <w:lang w:val="en-US" w:eastAsia="en-US" w:bidi="en-US"/>
              </w:rPr>
              <w:t>urn:EEC:M:ComplexDataObjects:vX.X.X</w:t>
            </w:r>
          </w:p>
        </w:tc>
        <w:tc>
          <w:tcPr>
            <w:tcW w:w="2232"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ccdo</w:t>
            </w:r>
          </w:p>
        </w:tc>
      </w:tr>
      <w:tr w:rsidR="00047984" w:rsidRPr="00D767E5" w:rsidTr="00047984">
        <w:trPr>
          <w:jc w:val="center"/>
        </w:trPr>
        <w:tc>
          <w:tcPr>
            <w:tcW w:w="874"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4</w:t>
            </w:r>
          </w:p>
        </w:tc>
        <w:tc>
          <w:tcPr>
            <w:tcW w:w="6287"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lang w:val="en-US"/>
              </w:rPr>
            </w:pPr>
            <w:r w:rsidRPr="00D767E5">
              <w:rPr>
                <w:rStyle w:val="Bodytext212ptNotBold"/>
                <w:sz w:val="20"/>
                <w:szCs w:val="20"/>
                <w:lang w:val="en-US" w:eastAsia="en-US" w:bidi="en-US"/>
              </w:rPr>
              <w:t>urn:EEC:M:SimpleDataObjects:vX.X.X</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csdo</w:t>
            </w:r>
          </w:p>
        </w:tc>
      </w:tr>
    </w:tbl>
    <w:p w:rsidR="00047984" w:rsidRPr="00D767E5" w:rsidRDefault="00047984" w:rsidP="00047984">
      <w:pPr>
        <w:pStyle w:val="Tablecaption0"/>
        <w:shd w:val="clear" w:color="auto" w:fill="auto"/>
        <w:spacing w:after="160" w:line="360" w:lineRule="auto"/>
        <w:ind w:firstLine="567"/>
        <w:jc w:val="both"/>
        <w:rPr>
          <w:b w:val="0"/>
          <w:sz w:val="24"/>
          <w:szCs w:val="24"/>
          <w:lang w:val="en-US"/>
        </w:rPr>
      </w:pPr>
    </w:p>
    <w:p w:rsidR="00047984" w:rsidRPr="00D767E5" w:rsidRDefault="00047984" w:rsidP="00047984">
      <w:pPr>
        <w:pStyle w:val="Tablecaption0"/>
        <w:shd w:val="clear" w:color="auto" w:fill="auto"/>
        <w:spacing w:after="160" w:line="360" w:lineRule="auto"/>
        <w:ind w:firstLine="567"/>
        <w:jc w:val="both"/>
        <w:rPr>
          <w:b w:val="0"/>
          <w:sz w:val="24"/>
          <w:szCs w:val="24"/>
        </w:rPr>
      </w:pPr>
      <w:r w:rsidRPr="00D767E5">
        <w:rPr>
          <w:b w:val="0"/>
          <w:sz w:val="24"/>
          <w:szCs w:val="24"/>
        </w:rPr>
        <w:t>Ներմուծվող անվանումների տարածություններում «X.X.X» պայմանանշանները համապատասխանում են Եվրասիական տնտեսական հանձնաժողովի կոլեգիայի 2018 թվականի օգոստոսի 21-ի թիվ 128 որոշման 2-րդ կետին համապատասխան էլեկտրոնային փաստաթղթի (տեղեկությունների) կառուցվածքի տեխնիկական սխեմայի մշակման ժամանակ օգտագործված տվյալների բազիսային մոդելի եւ առարկայական ոլորտի տվյալների մոդելի տարբերակի համարին։</w:t>
      </w:r>
    </w:p>
    <w:p w:rsidR="00047984" w:rsidRPr="00D767E5" w:rsidRDefault="00047984" w:rsidP="00047984">
      <w:pPr>
        <w:pStyle w:val="Bodytext20"/>
        <w:shd w:val="clear" w:color="auto" w:fill="auto"/>
        <w:tabs>
          <w:tab w:val="left" w:pos="1134"/>
        </w:tabs>
        <w:spacing w:after="160" w:line="360" w:lineRule="auto"/>
        <w:ind w:firstLine="567"/>
        <w:rPr>
          <w:rStyle w:val="Bodytext2NotBold"/>
          <w:sz w:val="24"/>
          <w:szCs w:val="24"/>
        </w:rPr>
      </w:pPr>
      <w:r w:rsidRPr="00D767E5">
        <w:rPr>
          <w:b w:val="0"/>
          <w:sz w:val="24"/>
          <w:szCs w:val="24"/>
        </w:rPr>
        <w:t>15.</w:t>
      </w:r>
      <w:r w:rsidRPr="00D767E5">
        <w:rPr>
          <w:b w:val="0"/>
          <w:sz w:val="24"/>
          <w:szCs w:val="24"/>
        </w:rPr>
        <w:tab/>
      </w:r>
      <w:r w:rsidRPr="00D767E5">
        <w:rPr>
          <w:rStyle w:val="Bodytext2NotBold"/>
          <w:sz w:val="24"/>
          <w:szCs w:val="24"/>
        </w:rPr>
        <w:t>«Արտահանվող ապրանքների մասին տեղեկությունների հարցում» (R.CA.CP.02.001) էլեկտրոնային փաստաթղթի (տեղեկությունների) կառուցվածքի վավերապայմանների կազմը ներկայացված է 7-րդ աղյուսակում։</w:t>
      </w:r>
    </w:p>
    <w:p w:rsidR="00047984" w:rsidRPr="00D767E5" w:rsidRDefault="00047984" w:rsidP="00047984">
      <w:pPr>
        <w:pStyle w:val="Bodytext20"/>
        <w:shd w:val="clear" w:color="auto" w:fill="auto"/>
        <w:spacing w:after="120" w:line="240" w:lineRule="auto"/>
        <w:ind w:firstLine="567"/>
        <w:rPr>
          <w:rStyle w:val="Bodytext2NotBold"/>
          <w:sz w:val="24"/>
          <w:szCs w:val="24"/>
        </w:rPr>
      </w:pPr>
    </w:p>
    <w:p w:rsidR="00047984" w:rsidRPr="00D767E5" w:rsidRDefault="00047984" w:rsidP="00047984">
      <w:pPr>
        <w:pStyle w:val="Bodytext20"/>
        <w:shd w:val="clear" w:color="auto" w:fill="auto"/>
        <w:spacing w:after="120" w:line="240" w:lineRule="auto"/>
        <w:ind w:firstLine="567"/>
        <w:rPr>
          <w:sz w:val="24"/>
          <w:szCs w:val="24"/>
        </w:rPr>
        <w:sectPr w:rsidR="00047984" w:rsidRPr="00D767E5" w:rsidSect="00E82793">
          <w:type w:val="nextColumn"/>
          <w:pgSz w:w="11900" w:h="16840"/>
          <w:pgMar w:top="1418" w:right="1418" w:bottom="1418" w:left="1418" w:header="0" w:footer="550" w:gutter="0"/>
          <w:cols w:space="720"/>
          <w:noEndnote/>
          <w:docGrid w:linePitch="360"/>
        </w:sectPr>
      </w:pPr>
    </w:p>
    <w:p w:rsidR="00047984" w:rsidRPr="00403925" w:rsidRDefault="00047984" w:rsidP="00047984">
      <w:pPr>
        <w:pStyle w:val="Bodytext20"/>
        <w:shd w:val="clear" w:color="auto" w:fill="auto"/>
        <w:spacing w:after="160" w:line="360" w:lineRule="auto"/>
        <w:jc w:val="right"/>
        <w:rPr>
          <w:b w:val="0"/>
          <w:sz w:val="24"/>
          <w:szCs w:val="24"/>
        </w:rPr>
      </w:pPr>
      <w:r w:rsidRPr="00403925">
        <w:rPr>
          <w:rStyle w:val="TablecaptionNotBold"/>
          <w:sz w:val="24"/>
          <w:szCs w:val="24"/>
        </w:rPr>
        <w:lastRenderedPageBreak/>
        <w:t>Աղյուսակ 7</w:t>
      </w:r>
    </w:p>
    <w:p w:rsidR="00047984" w:rsidRPr="00D767E5" w:rsidRDefault="00047984" w:rsidP="00047984">
      <w:pPr>
        <w:pStyle w:val="Bodytext20"/>
        <w:shd w:val="clear" w:color="auto" w:fill="auto"/>
        <w:spacing w:after="160" w:line="360" w:lineRule="auto"/>
        <w:jc w:val="center"/>
        <w:rPr>
          <w:sz w:val="24"/>
          <w:szCs w:val="24"/>
        </w:rPr>
      </w:pPr>
      <w:r w:rsidRPr="00D767E5">
        <w:rPr>
          <w:rStyle w:val="Bodytext2NotBold"/>
          <w:sz w:val="24"/>
          <w:szCs w:val="24"/>
        </w:rPr>
        <w:t>«Արտահանվող ապրանքների մասին տեղեկությունների հարցում» (R.CA.CP.02.001) էլեկտրոնային փաստաթղթի (տեղեկությունների) կառուցվածքի վավերապայմանների կազմը</w:t>
      </w:r>
    </w:p>
    <w:tbl>
      <w:tblPr>
        <w:tblOverlap w:val="never"/>
        <w:tblW w:w="14779" w:type="dxa"/>
        <w:tblLayout w:type="fixed"/>
        <w:tblCellMar>
          <w:left w:w="10" w:type="dxa"/>
          <w:right w:w="10" w:type="dxa"/>
        </w:tblCellMar>
        <w:tblLook w:val="0000" w:firstRow="0" w:lastRow="0" w:firstColumn="0" w:lastColumn="0" w:noHBand="0" w:noVBand="0"/>
      </w:tblPr>
      <w:tblGrid>
        <w:gridCol w:w="243"/>
        <w:gridCol w:w="225"/>
        <w:gridCol w:w="3667"/>
        <w:gridCol w:w="3590"/>
        <w:gridCol w:w="2061"/>
        <w:gridCol w:w="4284"/>
        <w:gridCol w:w="709"/>
      </w:tblGrid>
      <w:tr w:rsidR="00047984" w:rsidRPr="00D767E5" w:rsidTr="00047984">
        <w:trPr>
          <w:tblHeader/>
        </w:trPr>
        <w:tc>
          <w:tcPr>
            <w:tcW w:w="4135" w:type="dxa"/>
            <w:gridSpan w:val="3"/>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Վավերապայմանի անվանումը</w:t>
            </w:r>
          </w:p>
        </w:tc>
        <w:tc>
          <w:tcPr>
            <w:tcW w:w="3590"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Վավերապայմանի նկարագրությունը</w:t>
            </w:r>
          </w:p>
        </w:tc>
        <w:tc>
          <w:tcPr>
            <w:tcW w:w="2061"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Նույնականացուցիչը</w:t>
            </w:r>
          </w:p>
        </w:tc>
        <w:tc>
          <w:tcPr>
            <w:tcW w:w="4284"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Տվյալների տեսակը</w:t>
            </w:r>
          </w:p>
        </w:tc>
        <w:tc>
          <w:tcPr>
            <w:tcW w:w="709"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Բազմ.</w:t>
            </w:r>
          </w:p>
        </w:tc>
      </w:tr>
      <w:tr w:rsidR="00047984" w:rsidRPr="00D767E5" w:rsidTr="00047984">
        <w:tc>
          <w:tcPr>
            <w:tcW w:w="4135" w:type="dxa"/>
            <w:gridSpan w:val="3"/>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tabs>
                <w:tab w:val="left" w:pos="426"/>
              </w:tabs>
              <w:spacing w:after="120" w:line="240" w:lineRule="auto"/>
              <w:jc w:val="left"/>
              <w:rPr>
                <w:sz w:val="20"/>
                <w:szCs w:val="20"/>
              </w:rPr>
            </w:pPr>
            <w:r w:rsidRPr="00D767E5">
              <w:rPr>
                <w:rStyle w:val="Bodytext212ptNotBold"/>
                <w:sz w:val="20"/>
                <w:szCs w:val="20"/>
              </w:rPr>
              <w:t>1.</w:t>
            </w:r>
            <w:r w:rsidRPr="00D767E5">
              <w:rPr>
                <w:rStyle w:val="Bodytext212ptNotBold"/>
                <w:sz w:val="20"/>
                <w:szCs w:val="20"/>
              </w:rPr>
              <w:tab/>
              <w:t>Էլեկտրոնային փաստաթղթի (տեղեկությունների) վերնագիրը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(ccdo:EDocHeader)</w:t>
            </w:r>
          </w:p>
        </w:tc>
        <w:tc>
          <w:tcPr>
            <w:tcW w:w="3590"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էլեկտրոնային փաստաթղթի (տեղեկությունների) տեխնոլոգիական վավերապայմանների ամբողջությունը</w:t>
            </w:r>
          </w:p>
        </w:tc>
        <w:tc>
          <w:tcPr>
            <w:tcW w:w="2061"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M.CDE.90001</w:t>
            </w:r>
          </w:p>
        </w:tc>
        <w:tc>
          <w:tcPr>
            <w:tcW w:w="4284"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ccdo:EDocHeaderType (M.CDT.90001) Որոշվում է ներդրված տարրերի արժեքների տիրույթներով</w:t>
            </w:r>
          </w:p>
        </w:tc>
        <w:tc>
          <w:tcPr>
            <w:tcW w:w="709"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c>
          <w:tcPr>
            <w:tcW w:w="243" w:type="dxa"/>
            <w:vMerge w:val="restart"/>
            <w:tcBorders>
              <w:top w:val="single" w:sz="4" w:space="0" w:color="auto"/>
            </w:tcBorders>
            <w:shd w:val="clear" w:color="auto" w:fill="FFFFFF"/>
          </w:tcPr>
          <w:p w:rsidR="00047984" w:rsidRPr="00D767E5" w:rsidRDefault="00047984" w:rsidP="00047984">
            <w:pPr>
              <w:spacing w:after="120"/>
              <w:rPr>
                <w:rFonts w:ascii="Sylfaen" w:hAnsi="Sylfaen"/>
                <w:sz w:val="20"/>
                <w:szCs w:val="20"/>
              </w:rPr>
            </w:pPr>
          </w:p>
        </w:tc>
        <w:tc>
          <w:tcPr>
            <w:tcW w:w="3892" w:type="dxa"/>
            <w:gridSpan w:val="2"/>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tabs>
                <w:tab w:val="left" w:pos="477"/>
              </w:tabs>
              <w:spacing w:after="120" w:line="240" w:lineRule="auto"/>
              <w:jc w:val="left"/>
              <w:rPr>
                <w:sz w:val="20"/>
                <w:szCs w:val="20"/>
              </w:rPr>
            </w:pPr>
            <w:r w:rsidRPr="00D767E5">
              <w:rPr>
                <w:rStyle w:val="Bodytext212ptNotBold"/>
                <w:sz w:val="20"/>
                <w:szCs w:val="20"/>
              </w:rPr>
              <w:t>1.1.</w:t>
            </w:r>
            <w:r w:rsidRPr="00D767E5">
              <w:rPr>
                <w:rStyle w:val="Bodytext212ptNotBold"/>
                <w:sz w:val="20"/>
                <w:szCs w:val="20"/>
              </w:rPr>
              <w:tab/>
              <w:t>Ընդհանուր գործընթացի հաղորդագրության ծածկագիրը</w:t>
            </w:r>
          </w:p>
          <w:p w:rsidR="00047984" w:rsidRPr="00D767E5" w:rsidRDefault="00047984" w:rsidP="009647AD">
            <w:pPr>
              <w:pStyle w:val="Bodytext20"/>
              <w:shd w:val="clear" w:color="auto" w:fill="auto"/>
              <w:tabs>
                <w:tab w:val="left" w:pos="477"/>
              </w:tabs>
              <w:spacing w:after="120" w:line="240" w:lineRule="auto"/>
              <w:jc w:val="left"/>
              <w:rPr>
                <w:sz w:val="20"/>
                <w:szCs w:val="20"/>
              </w:rPr>
            </w:pPr>
            <w:r w:rsidRPr="00D767E5">
              <w:rPr>
                <w:rStyle w:val="Bodytext212ptNotBold"/>
                <w:sz w:val="20"/>
                <w:szCs w:val="20"/>
              </w:rPr>
              <w:t>(csdo:InfEnvelopeCode)</w:t>
            </w:r>
          </w:p>
        </w:tc>
        <w:tc>
          <w:tcPr>
            <w:tcW w:w="3590"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ընդհանուր գործընթացի հաղորդագրության ծածկագրային նշագիրը</w:t>
            </w:r>
          </w:p>
        </w:tc>
        <w:tc>
          <w:tcPr>
            <w:tcW w:w="2061"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M.SDE.90010</w:t>
            </w:r>
          </w:p>
        </w:tc>
        <w:tc>
          <w:tcPr>
            <w:tcW w:w="4284"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csdo:InfEnvelopeCodeType (M.SDT.90004)</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Ծածկագրի արժեքը՝ Տեղեկատվական փոխգործակցության կանոնակարգին համապատասխան:</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Ձեւանմուշը՝ P\.[A-Z]{2}\.[0-9]{2}\.MSG\.[0-9]{3}</w:t>
            </w:r>
          </w:p>
        </w:tc>
        <w:tc>
          <w:tcPr>
            <w:tcW w:w="709"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c>
          <w:tcPr>
            <w:tcW w:w="243" w:type="dxa"/>
            <w:vMerge/>
            <w:shd w:val="clear" w:color="auto" w:fill="FFFFFF"/>
          </w:tcPr>
          <w:p w:rsidR="00047984" w:rsidRPr="00D767E5" w:rsidRDefault="00047984" w:rsidP="00047984">
            <w:pPr>
              <w:spacing w:after="120"/>
              <w:rPr>
                <w:rFonts w:ascii="Sylfaen" w:hAnsi="Sylfaen"/>
                <w:sz w:val="20"/>
                <w:szCs w:val="20"/>
              </w:rPr>
            </w:pPr>
          </w:p>
        </w:tc>
        <w:tc>
          <w:tcPr>
            <w:tcW w:w="3892"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77"/>
              </w:tabs>
              <w:spacing w:after="120" w:line="240" w:lineRule="auto"/>
              <w:jc w:val="left"/>
              <w:rPr>
                <w:sz w:val="20"/>
                <w:szCs w:val="20"/>
              </w:rPr>
            </w:pPr>
            <w:r w:rsidRPr="00D767E5">
              <w:rPr>
                <w:rStyle w:val="Bodytext212ptNotBold"/>
                <w:sz w:val="20"/>
                <w:szCs w:val="20"/>
              </w:rPr>
              <w:t>1.2.</w:t>
            </w:r>
            <w:r w:rsidRPr="00D767E5">
              <w:rPr>
                <w:rStyle w:val="Bodytext212ptNotBold"/>
                <w:sz w:val="20"/>
                <w:szCs w:val="20"/>
              </w:rPr>
              <w:tab/>
              <w:t>Էլեկտրոնային փաստաթղթի (տեղեկությունների) ծածկագիրը</w:t>
            </w:r>
          </w:p>
          <w:p w:rsidR="00047984" w:rsidRPr="00D767E5" w:rsidRDefault="00047984" w:rsidP="009647AD">
            <w:pPr>
              <w:pStyle w:val="Bodytext20"/>
              <w:shd w:val="clear" w:color="auto" w:fill="auto"/>
              <w:tabs>
                <w:tab w:val="left" w:pos="477"/>
              </w:tabs>
              <w:spacing w:after="120" w:line="240" w:lineRule="auto"/>
              <w:jc w:val="left"/>
              <w:rPr>
                <w:sz w:val="20"/>
                <w:szCs w:val="20"/>
              </w:rPr>
            </w:pPr>
            <w:r w:rsidRPr="00D767E5">
              <w:rPr>
                <w:rStyle w:val="Bodytext212ptNotBold"/>
                <w:sz w:val="20"/>
                <w:szCs w:val="20"/>
              </w:rPr>
              <w:t>(csdo:EDocCode)</w:t>
            </w:r>
          </w:p>
        </w:tc>
        <w:tc>
          <w:tcPr>
            <w:tcW w:w="3590"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էլեկտրոնային փաստաթղթի (տեղեկությունների) ծածկագրային նշագիրը՝ էլեկտրոնային փաստաթղթերի եւ տեղեկությունների կառուցվածքների ռեեստրին համապատասխան</w:t>
            </w:r>
          </w:p>
        </w:tc>
        <w:tc>
          <w:tcPr>
            <w:tcW w:w="2061"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M.SDE.90001</w:t>
            </w:r>
          </w:p>
        </w:tc>
        <w:tc>
          <w:tcPr>
            <w:tcW w:w="4284"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csdo:EDocCodeType (M.SDT.90001)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Ծածկագրի արժեքը՝ էլեկտրոնային փաստաթղթերի եւ տեղեկությունների կառուցվածքների ռեեստրին համապատասխան:</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Ձեւանմուշը՝ R(\.[A-Z]{2}\.[A-Z]{2}\.[0-9]{2})?\.[0-9]{3}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c>
          <w:tcPr>
            <w:tcW w:w="243" w:type="dxa"/>
            <w:shd w:val="clear" w:color="auto" w:fill="FFFFFF"/>
          </w:tcPr>
          <w:p w:rsidR="00047984" w:rsidRPr="00D767E5" w:rsidRDefault="00047984" w:rsidP="00047984">
            <w:pPr>
              <w:spacing w:after="120"/>
              <w:rPr>
                <w:rFonts w:ascii="Sylfaen" w:hAnsi="Sylfaen"/>
                <w:sz w:val="20"/>
                <w:szCs w:val="20"/>
              </w:rPr>
            </w:pPr>
          </w:p>
        </w:tc>
        <w:tc>
          <w:tcPr>
            <w:tcW w:w="3892"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77"/>
              </w:tabs>
              <w:spacing w:after="120" w:line="240" w:lineRule="auto"/>
              <w:jc w:val="left"/>
              <w:rPr>
                <w:sz w:val="20"/>
                <w:szCs w:val="20"/>
              </w:rPr>
            </w:pPr>
            <w:r w:rsidRPr="00D767E5">
              <w:rPr>
                <w:rStyle w:val="Bodytext212ptNotBold"/>
                <w:sz w:val="20"/>
                <w:szCs w:val="20"/>
              </w:rPr>
              <w:t>1.3.</w:t>
            </w:r>
            <w:r w:rsidRPr="00D767E5">
              <w:rPr>
                <w:rStyle w:val="Bodytext212ptNotBold"/>
                <w:sz w:val="20"/>
                <w:szCs w:val="20"/>
              </w:rPr>
              <w:tab/>
              <w:t>Էլեկտրոնային փաստաթղթի (տեղեկությունների) նույնականացուցիչը</w:t>
            </w:r>
          </w:p>
          <w:p w:rsidR="00047984" w:rsidRPr="00D767E5" w:rsidRDefault="00047984" w:rsidP="009647AD">
            <w:pPr>
              <w:pStyle w:val="Bodytext20"/>
              <w:shd w:val="clear" w:color="auto" w:fill="auto"/>
              <w:tabs>
                <w:tab w:val="left" w:pos="477"/>
              </w:tabs>
              <w:spacing w:after="120" w:line="240" w:lineRule="auto"/>
              <w:jc w:val="left"/>
              <w:rPr>
                <w:sz w:val="20"/>
                <w:szCs w:val="20"/>
              </w:rPr>
            </w:pPr>
            <w:r w:rsidRPr="00D767E5">
              <w:rPr>
                <w:rStyle w:val="Bodytext212ptNotBold"/>
                <w:sz w:val="20"/>
                <w:szCs w:val="20"/>
              </w:rPr>
              <w:t>(csdo:EDocId)</w:t>
            </w:r>
          </w:p>
        </w:tc>
        <w:tc>
          <w:tcPr>
            <w:tcW w:w="3590"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էլեկտրոնային փաստաթուղթը (տեղեկությունները) միանշանակ նույնականացնող պայմանանշանների տողը</w:t>
            </w:r>
          </w:p>
        </w:tc>
        <w:tc>
          <w:tcPr>
            <w:tcW w:w="2061"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M.SDE.90007</w:t>
            </w:r>
          </w:p>
        </w:tc>
        <w:tc>
          <w:tcPr>
            <w:tcW w:w="4284" w:type="dxa"/>
            <w:tcBorders>
              <w:top w:val="single" w:sz="4" w:space="0" w:color="auto"/>
              <w:left w:val="single" w:sz="4" w:space="0" w:color="auto"/>
              <w:bottom w:val="single" w:sz="4" w:space="0" w:color="auto"/>
            </w:tcBorders>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csdo:UniversallyUniqueIdType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(M.SDT.90003)</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 xml:space="preserve">Նույնականացուցչի արժեքը՝ ISO/IEC 9834-8-ին համապատասխան։ Ձեւանմուշը՝ </w:t>
            </w:r>
            <w:r w:rsidRPr="00D767E5">
              <w:rPr>
                <w:rStyle w:val="Bodytext212ptNotBold"/>
                <w:sz w:val="20"/>
                <w:szCs w:val="20"/>
                <w:lang w:eastAsia="en-US" w:bidi="en-US"/>
              </w:rPr>
              <w:t>[0-9a-fA-F]{8}-[0-9a-fA-F]{4}-[0-9a-fA-F]{4}-[0-9a-fA-F]</w:t>
            </w:r>
            <w:r w:rsidRPr="00D767E5">
              <w:rPr>
                <w:rStyle w:val="Bodytext212ptNotBold"/>
                <w:sz w:val="20"/>
                <w:szCs w:val="20"/>
              </w:rPr>
              <w:t>{4}-</w:t>
            </w:r>
            <w:r w:rsidRPr="00D767E5">
              <w:rPr>
                <w:rStyle w:val="Bodytext212ptNotBold"/>
                <w:sz w:val="20"/>
                <w:szCs w:val="20"/>
                <w:lang w:eastAsia="en-US" w:bidi="en-US"/>
              </w:rPr>
              <w:t>[0-9a-fA-F]{12}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c>
          <w:tcPr>
            <w:tcW w:w="243" w:type="dxa"/>
            <w:shd w:val="clear" w:color="auto" w:fill="FFFFFF"/>
          </w:tcPr>
          <w:p w:rsidR="00047984" w:rsidRPr="00D767E5" w:rsidRDefault="00047984" w:rsidP="00047984">
            <w:pPr>
              <w:spacing w:after="120"/>
              <w:rPr>
                <w:rFonts w:ascii="Sylfaen" w:hAnsi="Sylfaen"/>
                <w:sz w:val="20"/>
                <w:szCs w:val="20"/>
              </w:rPr>
            </w:pPr>
          </w:p>
        </w:tc>
        <w:tc>
          <w:tcPr>
            <w:tcW w:w="3892"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94"/>
              </w:tabs>
              <w:spacing w:after="120" w:line="240" w:lineRule="auto"/>
              <w:jc w:val="left"/>
              <w:rPr>
                <w:sz w:val="20"/>
                <w:szCs w:val="20"/>
              </w:rPr>
            </w:pPr>
            <w:r w:rsidRPr="00D767E5">
              <w:rPr>
                <w:rStyle w:val="Bodytext212ptNotBold"/>
                <w:sz w:val="20"/>
                <w:szCs w:val="20"/>
              </w:rPr>
              <w:t>1.4.</w:t>
            </w:r>
            <w:r w:rsidRPr="00D767E5">
              <w:rPr>
                <w:rStyle w:val="Bodytext212ptNotBold"/>
                <w:sz w:val="20"/>
                <w:szCs w:val="20"/>
              </w:rPr>
              <w:tab/>
              <w:t>Սկզբնական էլեկտրոնային փաստաթղթի (տեղեկությունների) նույնականացուցիչը</w:t>
            </w:r>
          </w:p>
          <w:p w:rsidR="00047984" w:rsidRPr="00D767E5" w:rsidRDefault="00047984" w:rsidP="009647AD">
            <w:pPr>
              <w:pStyle w:val="Bodytext20"/>
              <w:shd w:val="clear" w:color="auto" w:fill="auto"/>
              <w:tabs>
                <w:tab w:val="left" w:pos="494"/>
              </w:tabs>
              <w:spacing w:after="120" w:line="240" w:lineRule="auto"/>
              <w:jc w:val="left"/>
              <w:rPr>
                <w:sz w:val="20"/>
                <w:szCs w:val="20"/>
              </w:rPr>
            </w:pPr>
            <w:r w:rsidRPr="00D767E5">
              <w:rPr>
                <w:rStyle w:val="Bodytext212ptNotBold"/>
                <w:sz w:val="20"/>
                <w:szCs w:val="20"/>
              </w:rPr>
              <w:t>(сsdо:ЕDосRefId)</w:t>
            </w:r>
          </w:p>
        </w:tc>
        <w:tc>
          <w:tcPr>
            <w:tcW w:w="3590"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այն էլեկտրոնային փաստաթղթի (տեղեկությունների) նույնականացուցիչը, որին ի պատասխան ձեւավորվել է տվյալ էլեկտրոնային փաստաթուղթը (տեղեկությունները)</w:t>
            </w:r>
          </w:p>
        </w:tc>
        <w:tc>
          <w:tcPr>
            <w:tcW w:w="2061"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M.SDE.90008</w:t>
            </w:r>
          </w:p>
        </w:tc>
        <w:tc>
          <w:tcPr>
            <w:tcW w:w="4284" w:type="dxa"/>
            <w:tcBorders>
              <w:top w:val="single" w:sz="4" w:space="0" w:color="auto"/>
              <w:left w:val="single" w:sz="4" w:space="0" w:color="auto"/>
              <w:bottom w:val="single" w:sz="4" w:space="0" w:color="auto"/>
            </w:tcBorders>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csdo:UniversallyUniqueIdType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(M.SDT.90003)</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Նույնականացուցչի արժեքը՝ ISO/IEC 9834-8-ին համապատասխան։ Ձեւանմուշը՝ [0-9a-fA-F]{8}-[0-9a-fA-F]{4}-[0-9a-fA-F]{4}-[0-9a-fA-F]{4}-[0-9a-fA-F]{12}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c>
          <w:tcPr>
            <w:tcW w:w="243" w:type="dxa"/>
            <w:shd w:val="clear" w:color="auto" w:fill="FFFFFF"/>
          </w:tcPr>
          <w:p w:rsidR="00047984" w:rsidRPr="00D767E5" w:rsidRDefault="00047984" w:rsidP="00047984">
            <w:pPr>
              <w:spacing w:after="120"/>
              <w:rPr>
                <w:rFonts w:ascii="Sylfaen" w:hAnsi="Sylfaen"/>
                <w:sz w:val="20"/>
                <w:szCs w:val="20"/>
              </w:rPr>
            </w:pPr>
          </w:p>
        </w:tc>
        <w:tc>
          <w:tcPr>
            <w:tcW w:w="3892"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94"/>
              </w:tabs>
              <w:spacing w:after="120" w:line="240" w:lineRule="auto"/>
              <w:jc w:val="left"/>
              <w:rPr>
                <w:sz w:val="20"/>
                <w:szCs w:val="20"/>
              </w:rPr>
            </w:pPr>
            <w:r w:rsidRPr="00D767E5">
              <w:rPr>
                <w:rStyle w:val="Bodytext212ptNotBold"/>
                <w:sz w:val="20"/>
                <w:szCs w:val="20"/>
              </w:rPr>
              <w:t>1.5.</w:t>
            </w:r>
            <w:r w:rsidRPr="00D767E5">
              <w:rPr>
                <w:rStyle w:val="Bodytext212ptNotBold"/>
                <w:sz w:val="20"/>
                <w:szCs w:val="20"/>
              </w:rPr>
              <w:tab/>
              <w:t>Էլեկտրոնային փաստաթղթի (տեղեկությունների) ամսաթիվը եւ ժամը (csdo:EDocDateTime)</w:t>
            </w:r>
          </w:p>
        </w:tc>
        <w:tc>
          <w:tcPr>
            <w:tcW w:w="3590"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էլեկտրոնային փաստաթղթի (տեղեկությունների) ստեղծման ամսաթիվը եւ ժամը</w:t>
            </w:r>
          </w:p>
        </w:tc>
        <w:tc>
          <w:tcPr>
            <w:tcW w:w="2061"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M.SDE.90002</w:t>
            </w:r>
          </w:p>
        </w:tc>
        <w:tc>
          <w:tcPr>
            <w:tcW w:w="4284" w:type="dxa"/>
            <w:tcBorders>
              <w:top w:val="single" w:sz="4" w:space="0" w:color="auto"/>
              <w:left w:val="single" w:sz="4" w:space="0" w:color="auto"/>
              <w:bottom w:val="single" w:sz="4" w:space="0" w:color="auto"/>
            </w:tcBorders>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bdt:DateTimeType (M.BDT.00006) Ամսաթվի եւ ժամի նշագիրը՝ ԳՕՍՏ ԻՍՕ 8601-2001-ին համապատասխան</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c>
          <w:tcPr>
            <w:tcW w:w="243" w:type="dxa"/>
            <w:tcBorders>
              <w:bottom w:val="single" w:sz="4" w:space="0" w:color="auto"/>
            </w:tcBorders>
            <w:shd w:val="clear" w:color="auto" w:fill="FFFFFF"/>
          </w:tcPr>
          <w:p w:rsidR="00047984" w:rsidRPr="00D767E5" w:rsidRDefault="00047984" w:rsidP="00047984">
            <w:pPr>
              <w:spacing w:after="120"/>
              <w:rPr>
                <w:rFonts w:ascii="Sylfaen" w:hAnsi="Sylfaen"/>
                <w:sz w:val="20"/>
                <w:szCs w:val="20"/>
              </w:rPr>
            </w:pPr>
          </w:p>
        </w:tc>
        <w:tc>
          <w:tcPr>
            <w:tcW w:w="3892"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94"/>
              </w:tabs>
              <w:spacing w:after="120" w:line="240" w:lineRule="auto"/>
              <w:jc w:val="left"/>
              <w:rPr>
                <w:sz w:val="20"/>
                <w:szCs w:val="20"/>
              </w:rPr>
            </w:pPr>
            <w:r w:rsidRPr="00D767E5">
              <w:rPr>
                <w:rStyle w:val="Bodytext212ptNotBold"/>
                <w:sz w:val="20"/>
                <w:szCs w:val="20"/>
              </w:rPr>
              <w:t>1.6.</w:t>
            </w:r>
            <w:r w:rsidRPr="00D767E5">
              <w:rPr>
                <w:rStyle w:val="Bodytext212ptNotBold"/>
                <w:sz w:val="20"/>
                <w:szCs w:val="20"/>
              </w:rPr>
              <w:tab/>
              <w:t>Լեզվի ծածկագիրը (csdo:LanguageCode)</w:t>
            </w:r>
          </w:p>
        </w:tc>
        <w:tc>
          <w:tcPr>
            <w:tcW w:w="3590"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լեզվի ծածկագրային նշագիրը</w:t>
            </w:r>
          </w:p>
        </w:tc>
        <w:tc>
          <w:tcPr>
            <w:tcW w:w="2061"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M.SDE.00051</w:t>
            </w:r>
          </w:p>
        </w:tc>
        <w:tc>
          <w:tcPr>
            <w:tcW w:w="4284" w:type="dxa"/>
            <w:tcBorders>
              <w:top w:val="single" w:sz="4" w:space="0" w:color="auto"/>
              <w:left w:val="single" w:sz="4" w:space="0" w:color="auto"/>
              <w:bottom w:val="single" w:sz="4" w:space="0" w:color="auto"/>
            </w:tcBorders>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csdo:LanguageCodeType (</w:t>
            </w:r>
            <w:r w:rsidRPr="00D767E5">
              <w:rPr>
                <w:rStyle w:val="Bodytext212ptNotBold"/>
                <w:sz w:val="20"/>
                <w:szCs w:val="20"/>
                <w:lang w:eastAsia="en-US" w:bidi="en-US"/>
              </w:rPr>
              <w:t>M.SDT.00051)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Լեզվի երկտառ ծածկագիրը՝ ISO 639-1-ին համապատասխան:</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Ձեւանմուշը՝ [a-z]{2}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35" w:type="dxa"/>
            <w:gridSpan w:val="3"/>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9647AD">
            <w:pPr>
              <w:pStyle w:val="Bodytext20"/>
              <w:shd w:val="clear" w:color="auto" w:fill="auto"/>
              <w:tabs>
                <w:tab w:val="left" w:pos="419"/>
              </w:tabs>
              <w:spacing w:after="0" w:line="240" w:lineRule="auto"/>
              <w:jc w:val="left"/>
              <w:rPr>
                <w:sz w:val="20"/>
                <w:szCs w:val="20"/>
              </w:rPr>
            </w:pPr>
            <w:r w:rsidRPr="00D767E5">
              <w:rPr>
                <w:rStyle w:val="Bodytext212ptNotBold"/>
                <w:sz w:val="20"/>
                <w:szCs w:val="20"/>
              </w:rPr>
              <w:t>2.</w:t>
            </w:r>
            <w:r w:rsidRPr="00D767E5">
              <w:rPr>
                <w:rStyle w:val="Bodytext212ptNotBold"/>
                <w:sz w:val="20"/>
                <w:szCs w:val="20"/>
              </w:rPr>
              <w:tab/>
              <w:t>Մաքսային փաստաթղթի գրանցման համարը</w:t>
            </w:r>
          </w:p>
          <w:p w:rsidR="00047984" w:rsidRPr="00D767E5" w:rsidRDefault="00047984" w:rsidP="009647AD">
            <w:pPr>
              <w:pStyle w:val="Bodytext20"/>
              <w:shd w:val="clear" w:color="auto" w:fill="auto"/>
              <w:spacing w:after="0" w:line="240" w:lineRule="auto"/>
              <w:jc w:val="left"/>
              <w:rPr>
                <w:sz w:val="20"/>
                <w:szCs w:val="20"/>
              </w:rPr>
            </w:pPr>
            <w:r w:rsidRPr="00D767E5">
              <w:rPr>
                <w:rStyle w:val="Bodytext212ptNotBold"/>
                <w:sz w:val="20"/>
                <w:szCs w:val="20"/>
              </w:rPr>
              <w:t>(cacdo:CustomsDeclarationIdDetails)</w:t>
            </w:r>
          </w:p>
        </w:tc>
        <w:tc>
          <w:tcPr>
            <w:tcW w:w="3590" w:type="dxa"/>
            <w:tcBorders>
              <w:left w:val="single" w:sz="4" w:space="0" w:color="auto"/>
              <w:bottom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0" w:line="240" w:lineRule="auto"/>
              <w:jc w:val="left"/>
              <w:rPr>
                <w:sz w:val="20"/>
                <w:szCs w:val="20"/>
              </w:rPr>
            </w:pPr>
            <w:r w:rsidRPr="00D767E5">
              <w:rPr>
                <w:rStyle w:val="Bodytext212ptNotBold"/>
                <w:sz w:val="20"/>
                <w:szCs w:val="20"/>
              </w:rPr>
              <w:t>ապրանքների հայտարարագրի գրանցման համարը</w:t>
            </w:r>
          </w:p>
        </w:tc>
        <w:tc>
          <w:tcPr>
            <w:tcW w:w="2061" w:type="dxa"/>
            <w:tcBorders>
              <w:left w:val="single" w:sz="4" w:space="0" w:color="auto"/>
              <w:bottom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0" w:line="240" w:lineRule="auto"/>
              <w:jc w:val="left"/>
              <w:rPr>
                <w:sz w:val="20"/>
                <w:szCs w:val="20"/>
              </w:rPr>
            </w:pPr>
            <w:r w:rsidRPr="00D767E5">
              <w:rPr>
                <w:rStyle w:val="Bodytext212ptNotBold"/>
                <w:sz w:val="20"/>
                <w:szCs w:val="20"/>
              </w:rPr>
              <w:t>M.CA.CDE.00291</w:t>
            </w:r>
          </w:p>
        </w:tc>
        <w:tc>
          <w:tcPr>
            <w:tcW w:w="4284" w:type="dxa"/>
            <w:tcBorders>
              <w:left w:val="single" w:sz="4" w:space="0" w:color="auto"/>
              <w:bottom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0" w:line="240" w:lineRule="auto"/>
              <w:jc w:val="left"/>
              <w:rPr>
                <w:sz w:val="20"/>
                <w:szCs w:val="20"/>
              </w:rPr>
            </w:pPr>
            <w:r w:rsidRPr="00D767E5">
              <w:rPr>
                <w:rStyle w:val="Bodytext212ptNotBold"/>
                <w:sz w:val="20"/>
                <w:szCs w:val="20"/>
              </w:rPr>
              <w:t>cacdo:CustomsDocumentIdDetailsType</w:t>
            </w:r>
          </w:p>
          <w:p w:rsidR="00047984" w:rsidRPr="00D767E5" w:rsidRDefault="00047984" w:rsidP="009647AD">
            <w:pPr>
              <w:pStyle w:val="Bodytext20"/>
              <w:shd w:val="clear" w:color="auto" w:fill="auto"/>
              <w:spacing w:after="0" w:line="240" w:lineRule="auto"/>
              <w:jc w:val="left"/>
              <w:rPr>
                <w:sz w:val="20"/>
                <w:szCs w:val="20"/>
              </w:rPr>
            </w:pPr>
            <w:r w:rsidRPr="00D767E5">
              <w:rPr>
                <w:rStyle w:val="Bodytext212ptNotBold"/>
                <w:sz w:val="20"/>
                <w:szCs w:val="20"/>
              </w:rPr>
              <w:t>(M.CA.CDT.00258)</w:t>
            </w:r>
          </w:p>
          <w:p w:rsidR="00047984" w:rsidRPr="00D767E5" w:rsidRDefault="00047984" w:rsidP="009647AD">
            <w:pPr>
              <w:pStyle w:val="Bodytext20"/>
              <w:shd w:val="clear" w:color="auto" w:fill="auto"/>
              <w:spacing w:after="0" w:line="240" w:lineRule="auto"/>
              <w:jc w:val="left"/>
              <w:rPr>
                <w:sz w:val="20"/>
                <w:szCs w:val="20"/>
              </w:rPr>
            </w:pPr>
            <w:r w:rsidRPr="00D767E5">
              <w:rPr>
                <w:rStyle w:val="Bodytext212ptNotBold"/>
                <w:sz w:val="20"/>
                <w:szCs w:val="20"/>
              </w:rPr>
              <w:t>Որոշվում է ներդրված տարրերի արժեքների տիրույթներով</w:t>
            </w:r>
          </w:p>
        </w:tc>
        <w:tc>
          <w:tcPr>
            <w:tcW w:w="709" w:type="dxa"/>
            <w:tcBorders>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 w:type="dxa"/>
            <w:tcBorders>
              <w:top w:val="single" w:sz="4" w:space="0" w:color="auto"/>
              <w:left w:val="nil"/>
              <w:bottom w:val="nil"/>
              <w:right w:val="single" w:sz="4" w:space="0" w:color="auto"/>
            </w:tcBorders>
            <w:shd w:val="clear" w:color="auto" w:fill="FFFFFF"/>
          </w:tcPr>
          <w:p w:rsidR="00047984" w:rsidRPr="00D767E5" w:rsidRDefault="00047984" w:rsidP="009647AD">
            <w:pPr>
              <w:rPr>
                <w:rFonts w:ascii="Sylfaen" w:hAnsi="Sylfaen"/>
                <w:sz w:val="20"/>
                <w:szCs w:val="20"/>
              </w:rPr>
            </w:pPr>
          </w:p>
        </w:tc>
        <w:tc>
          <w:tcPr>
            <w:tcW w:w="3892"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66"/>
              </w:tabs>
              <w:spacing w:after="0" w:line="240" w:lineRule="auto"/>
              <w:jc w:val="left"/>
              <w:rPr>
                <w:sz w:val="20"/>
                <w:szCs w:val="20"/>
              </w:rPr>
            </w:pPr>
            <w:r w:rsidRPr="00D767E5">
              <w:rPr>
                <w:rStyle w:val="Bodytext212ptNotBold"/>
                <w:sz w:val="20"/>
                <w:szCs w:val="20"/>
              </w:rPr>
              <w:t>2.1.</w:t>
            </w:r>
            <w:r w:rsidRPr="00D767E5">
              <w:rPr>
                <w:rStyle w:val="Bodytext212ptNotBold"/>
                <w:sz w:val="20"/>
                <w:szCs w:val="20"/>
              </w:rPr>
              <w:tab/>
              <w:t>Մաքսային մարմնի ծածկագիրը</w:t>
            </w:r>
          </w:p>
          <w:p w:rsidR="00047984" w:rsidRPr="00D767E5" w:rsidRDefault="00047984" w:rsidP="009647AD">
            <w:pPr>
              <w:pStyle w:val="Bodytext20"/>
              <w:shd w:val="clear" w:color="auto" w:fill="auto"/>
              <w:spacing w:after="0" w:line="240" w:lineRule="auto"/>
              <w:jc w:val="left"/>
              <w:rPr>
                <w:sz w:val="20"/>
                <w:szCs w:val="20"/>
              </w:rPr>
            </w:pPr>
            <w:r w:rsidRPr="00D767E5">
              <w:rPr>
                <w:rStyle w:val="Bodytext212ptNotBold"/>
                <w:sz w:val="20"/>
                <w:szCs w:val="20"/>
              </w:rPr>
              <w:t>(csdo:CustomsOfficeCode)</w:t>
            </w:r>
          </w:p>
        </w:tc>
        <w:tc>
          <w:tcPr>
            <w:tcW w:w="3590" w:type="dxa"/>
            <w:tcBorders>
              <w:top w:val="single" w:sz="4" w:space="0" w:color="auto"/>
            </w:tcBorders>
            <w:shd w:val="clear" w:color="auto" w:fill="FFFFFF"/>
          </w:tcPr>
          <w:p w:rsidR="00047984" w:rsidRPr="00D767E5" w:rsidRDefault="00047984" w:rsidP="009647AD">
            <w:pPr>
              <w:pStyle w:val="Bodytext20"/>
              <w:shd w:val="clear" w:color="auto" w:fill="auto"/>
              <w:spacing w:after="0" w:line="240" w:lineRule="auto"/>
              <w:jc w:val="left"/>
              <w:rPr>
                <w:sz w:val="20"/>
                <w:szCs w:val="20"/>
              </w:rPr>
            </w:pPr>
            <w:r w:rsidRPr="00D767E5">
              <w:rPr>
                <w:rStyle w:val="Bodytext212ptNotBold"/>
                <w:sz w:val="20"/>
                <w:szCs w:val="20"/>
              </w:rPr>
              <w:t>մաքսային մարմնի ծածկագրային նշագիրը</w:t>
            </w:r>
          </w:p>
        </w:tc>
        <w:tc>
          <w:tcPr>
            <w:tcW w:w="2061" w:type="dxa"/>
            <w:tcBorders>
              <w:top w:val="single" w:sz="4" w:space="0" w:color="auto"/>
            </w:tcBorders>
            <w:shd w:val="clear" w:color="auto" w:fill="FFFFFF"/>
          </w:tcPr>
          <w:p w:rsidR="00047984" w:rsidRPr="00D767E5" w:rsidRDefault="00047984" w:rsidP="009647AD">
            <w:pPr>
              <w:pStyle w:val="Bodytext20"/>
              <w:shd w:val="clear" w:color="auto" w:fill="auto"/>
              <w:spacing w:after="0" w:line="240" w:lineRule="auto"/>
              <w:jc w:val="left"/>
              <w:rPr>
                <w:sz w:val="20"/>
                <w:szCs w:val="20"/>
              </w:rPr>
            </w:pPr>
            <w:r w:rsidRPr="00D767E5">
              <w:rPr>
                <w:rStyle w:val="Bodytext212ptNotBold"/>
                <w:sz w:val="20"/>
                <w:szCs w:val="20"/>
              </w:rPr>
              <w:t>M.SDE.00255</w:t>
            </w:r>
          </w:p>
        </w:tc>
        <w:tc>
          <w:tcPr>
            <w:tcW w:w="4284" w:type="dxa"/>
            <w:tcBorders>
              <w:top w:val="single" w:sz="4" w:space="0" w:color="auto"/>
            </w:tcBorders>
            <w:shd w:val="clear" w:color="auto" w:fill="FFFFFF"/>
            <w:vAlign w:val="bottom"/>
          </w:tcPr>
          <w:p w:rsidR="00047984" w:rsidRPr="00D767E5" w:rsidRDefault="00047984" w:rsidP="009647AD">
            <w:pPr>
              <w:pStyle w:val="Bodytext20"/>
              <w:shd w:val="clear" w:color="auto" w:fill="auto"/>
              <w:spacing w:after="0" w:line="240" w:lineRule="auto"/>
              <w:jc w:val="left"/>
              <w:rPr>
                <w:sz w:val="20"/>
                <w:szCs w:val="20"/>
              </w:rPr>
            </w:pPr>
            <w:r w:rsidRPr="00D767E5">
              <w:rPr>
                <w:rStyle w:val="Bodytext212ptNotBold"/>
                <w:sz w:val="20"/>
                <w:szCs w:val="20"/>
              </w:rPr>
              <w:t>csdo:CustomsOfficeCodeType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(M.SDT.00184)</w:t>
            </w:r>
          </w:p>
          <w:p w:rsidR="00047984" w:rsidRPr="00D767E5" w:rsidRDefault="00047984" w:rsidP="009647AD">
            <w:pPr>
              <w:pStyle w:val="Bodytext20"/>
              <w:shd w:val="clear" w:color="auto" w:fill="auto"/>
              <w:spacing w:after="120" w:line="240" w:lineRule="auto"/>
              <w:jc w:val="left"/>
              <w:rPr>
                <w:rStyle w:val="Bodytext212ptNotBold"/>
                <w:sz w:val="20"/>
                <w:szCs w:val="20"/>
              </w:rPr>
            </w:pPr>
            <w:r w:rsidRPr="00D767E5">
              <w:rPr>
                <w:rStyle w:val="Bodytext212ptNotBold"/>
                <w:sz w:val="20"/>
                <w:szCs w:val="20"/>
              </w:rPr>
              <w:t xml:space="preserve">Ծածկագրի արժեքը՝ Եվրասիական տնտեսական միության անդամ պետությունների մաքսային մարմինների դասակարգչին համապատասխան։ </w:t>
            </w:r>
          </w:p>
          <w:p w:rsidR="00047984" w:rsidRPr="00D767E5" w:rsidRDefault="00047984" w:rsidP="009647AD">
            <w:pPr>
              <w:pStyle w:val="Bodytext20"/>
              <w:shd w:val="clear" w:color="auto" w:fill="auto"/>
              <w:spacing w:after="0" w:line="240" w:lineRule="auto"/>
              <w:jc w:val="left"/>
              <w:rPr>
                <w:sz w:val="20"/>
                <w:szCs w:val="20"/>
              </w:rPr>
            </w:pPr>
            <w:r w:rsidRPr="00D767E5">
              <w:rPr>
                <w:rStyle w:val="Bodytext212ptNotBold"/>
                <w:sz w:val="20"/>
                <w:szCs w:val="20"/>
              </w:rPr>
              <w:t>Ձեւանմուշը՝ [0-9]{2}|[0-9]{5}|[0-9]{8}</w:t>
            </w:r>
          </w:p>
        </w:tc>
        <w:tc>
          <w:tcPr>
            <w:tcW w:w="709" w:type="dxa"/>
            <w:tcBorders>
              <w:top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 w:type="dxa"/>
            <w:tcBorders>
              <w:top w:val="nil"/>
              <w:left w:val="nil"/>
              <w:bottom w:val="nil"/>
              <w:right w:val="single" w:sz="4" w:space="0" w:color="auto"/>
            </w:tcBorders>
            <w:shd w:val="clear" w:color="auto" w:fill="FFFFFF"/>
          </w:tcPr>
          <w:p w:rsidR="00047984" w:rsidRPr="00D767E5" w:rsidRDefault="00047984" w:rsidP="009647AD">
            <w:pPr>
              <w:rPr>
                <w:rFonts w:ascii="Sylfaen" w:hAnsi="Sylfaen"/>
                <w:sz w:val="20"/>
                <w:szCs w:val="20"/>
              </w:rPr>
            </w:pPr>
          </w:p>
        </w:tc>
        <w:tc>
          <w:tcPr>
            <w:tcW w:w="3892"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44"/>
              </w:tabs>
              <w:spacing w:after="0" w:line="240" w:lineRule="auto"/>
              <w:jc w:val="left"/>
              <w:rPr>
                <w:sz w:val="20"/>
                <w:szCs w:val="20"/>
              </w:rPr>
            </w:pPr>
            <w:r w:rsidRPr="00D767E5">
              <w:rPr>
                <w:rStyle w:val="Bodytext212ptNotBold"/>
                <w:sz w:val="20"/>
                <w:szCs w:val="20"/>
              </w:rPr>
              <w:t>2.2.</w:t>
            </w:r>
            <w:r w:rsidRPr="00D767E5">
              <w:rPr>
                <w:rStyle w:val="Bodytext212ptNotBold"/>
                <w:sz w:val="20"/>
                <w:szCs w:val="20"/>
              </w:rPr>
              <w:tab/>
              <w:t>Փաստաթղթի ամսաթիվը</w:t>
            </w:r>
          </w:p>
          <w:p w:rsidR="00047984" w:rsidRPr="00D767E5" w:rsidRDefault="00047984" w:rsidP="009647AD">
            <w:pPr>
              <w:pStyle w:val="Bodytext20"/>
              <w:shd w:val="clear" w:color="auto" w:fill="auto"/>
              <w:spacing w:after="0" w:line="240" w:lineRule="auto"/>
              <w:jc w:val="left"/>
              <w:rPr>
                <w:sz w:val="20"/>
                <w:szCs w:val="20"/>
              </w:rPr>
            </w:pPr>
            <w:r w:rsidRPr="00D767E5">
              <w:rPr>
                <w:rStyle w:val="Bodytext212ptNotBold"/>
                <w:sz w:val="20"/>
                <w:szCs w:val="20"/>
              </w:rPr>
              <w:t>(csdo:DocCreationDate)</w:t>
            </w:r>
          </w:p>
        </w:tc>
        <w:tc>
          <w:tcPr>
            <w:tcW w:w="3590" w:type="dxa"/>
            <w:tcBorders>
              <w:top w:val="single" w:sz="4" w:space="0" w:color="auto"/>
            </w:tcBorders>
            <w:shd w:val="clear" w:color="auto" w:fill="FFFFFF"/>
          </w:tcPr>
          <w:p w:rsidR="00047984" w:rsidRPr="00D767E5" w:rsidRDefault="00047984" w:rsidP="009647AD">
            <w:pPr>
              <w:pStyle w:val="Bodytext20"/>
              <w:shd w:val="clear" w:color="auto" w:fill="auto"/>
              <w:spacing w:after="0" w:line="240" w:lineRule="auto"/>
              <w:jc w:val="left"/>
              <w:rPr>
                <w:sz w:val="20"/>
                <w:szCs w:val="20"/>
              </w:rPr>
            </w:pPr>
            <w:r w:rsidRPr="00D767E5">
              <w:rPr>
                <w:rStyle w:val="Bodytext212ptNotBold"/>
                <w:sz w:val="20"/>
                <w:szCs w:val="20"/>
              </w:rPr>
              <w:t>փաստաթղթի գրանցման ամսաթիվը</w:t>
            </w:r>
          </w:p>
        </w:tc>
        <w:tc>
          <w:tcPr>
            <w:tcW w:w="2061" w:type="dxa"/>
            <w:tcBorders>
              <w:top w:val="single" w:sz="4" w:space="0" w:color="auto"/>
            </w:tcBorders>
            <w:shd w:val="clear" w:color="auto" w:fill="FFFFFF"/>
          </w:tcPr>
          <w:p w:rsidR="00047984" w:rsidRPr="00D767E5" w:rsidRDefault="00047984" w:rsidP="009647AD">
            <w:pPr>
              <w:pStyle w:val="Bodytext20"/>
              <w:shd w:val="clear" w:color="auto" w:fill="auto"/>
              <w:spacing w:after="0" w:line="240" w:lineRule="auto"/>
              <w:jc w:val="left"/>
              <w:rPr>
                <w:sz w:val="20"/>
                <w:szCs w:val="20"/>
              </w:rPr>
            </w:pPr>
            <w:r w:rsidRPr="00D767E5">
              <w:rPr>
                <w:rStyle w:val="Bodytext212ptNotBold"/>
                <w:sz w:val="20"/>
                <w:szCs w:val="20"/>
              </w:rPr>
              <w:t>M.SDE.00045</w:t>
            </w:r>
          </w:p>
        </w:tc>
        <w:tc>
          <w:tcPr>
            <w:tcW w:w="4284" w:type="dxa"/>
            <w:tcBorders>
              <w:top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bdt:DateType (M.BDT.00005) Ամսաթվի նշագիրը՝ ԳՕՍՏ ԻՍՕ 8601-2001-ին համապատասխան</w:t>
            </w:r>
          </w:p>
        </w:tc>
        <w:tc>
          <w:tcPr>
            <w:tcW w:w="709" w:type="dxa"/>
            <w:tcBorders>
              <w:top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 w:type="dxa"/>
            <w:tcBorders>
              <w:top w:val="nil"/>
              <w:left w:val="nil"/>
              <w:bottom w:val="single" w:sz="4" w:space="0" w:color="auto"/>
              <w:right w:val="single" w:sz="4" w:space="0" w:color="auto"/>
            </w:tcBorders>
            <w:shd w:val="clear" w:color="auto" w:fill="FFFFFF"/>
          </w:tcPr>
          <w:p w:rsidR="00047984" w:rsidRPr="00D767E5" w:rsidRDefault="00047984" w:rsidP="00047984">
            <w:pPr>
              <w:spacing w:after="120"/>
              <w:rPr>
                <w:rFonts w:ascii="Sylfaen" w:hAnsi="Sylfaen"/>
                <w:sz w:val="20"/>
                <w:szCs w:val="20"/>
              </w:rPr>
            </w:pPr>
          </w:p>
        </w:tc>
        <w:tc>
          <w:tcPr>
            <w:tcW w:w="3892"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44"/>
              </w:tabs>
              <w:spacing w:after="120" w:line="240" w:lineRule="auto"/>
              <w:jc w:val="left"/>
              <w:rPr>
                <w:sz w:val="20"/>
                <w:szCs w:val="20"/>
              </w:rPr>
            </w:pPr>
            <w:r w:rsidRPr="00D767E5">
              <w:rPr>
                <w:rStyle w:val="Bodytext212ptNotBold"/>
                <w:sz w:val="20"/>
                <w:szCs w:val="20"/>
              </w:rPr>
              <w:t>2.3.</w:t>
            </w:r>
            <w:r w:rsidRPr="00D767E5">
              <w:rPr>
                <w:rStyle w:val="Bodytext212ptNotBold"/>
                <w:sz w:val="20"/>
                <w:szCs w:val="20"/>
              </w:rPr>
              <w:tab/>
              <w:t>Մաքսային փաստաթղթի համարը՝ ըստ գրանցման մատյանի</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(casdo:CustomsDocumentId)</w:t>
            </w:r>
          </w:p>
        </w:tc>
        <w:tc>
          <w:tcPr>
            <w:tcW w:w="3590" w:type="dxa"/>
            <w:tcBorders>
              <w:top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մաքսային փաստաթղթի համարը՝ ըստ գրանցման մատյանի</w:t>
            </w:r>
          </w:p>
        </w:tc>
        <w:tc>
          <w:tcPr>
            <w:tcW w:w="2061" w:type="dxa"/>
            <w:tcBorders>
              <w:top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M.CA.SDE.00478</w:t>
            </w:r>
          </w:p>
        </w:tc>
        <w:tc>
          <w:tcPr>
            <w:tcW w:w="4284" w:type="dxa"/>
            <w:tcBorders>
              <w:top w:val="single" w:sz="4" w:space="0" w:color="auto"/>
            </w:tcBorders>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casdo:CustomsDocument</w:t>
            </w:r>
            <w:r w:rsidRPr="00D767E5">
              <w:rPr>
                <w:rStyle w:val="Bodytext212ptNotBold"/>
                <w:sz w:val="20"/>
                <w:szCs w:val="20"/>
                <w:lang w:val="en-US"/>
              </w:rPr>
              <w:t>I</w:t>
            </w:r>
            <w:r w:rsidRPr="00D767E5">
              <w:rPr>
                <w:rStyle w:val="Bodytext212ptNotBold"/>
                <w:sz w:val="20"/>
                <w:szCs w:val="20"/>
              </w:rPr>
              <w:t>dTуре</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(M.CA.SDT.00118)</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Պայմանանշանների նորմալացված տողը: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Նվազագույն երկարությունը՝ 5</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7</w:t>
            </w:r>
          </w:p>
        </w:tc>
        <w:tc>
          <w:tcPr>
            <w:tcW w:w="709" w:type="dxa"/>
            <w:tcBorders>
              <w:top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35" w:type="dxa"/>
            <w:gridSpan w:val="3"/>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36"/>
              </w:tabs>
              <w:spacing w:after="120" w:line="240" w:lineRule="auto"/>
              <w:jc w:val="left"/>
              <w:rPr>
                <w:sz w:val="20"/>
                <w:szCs w:val="20"/>
              </w:rPr>
            </w:pPr>
            <w:r w:rsidRPr="00D767E5">
              <w:rPr>
                <w:rStyle w:val="Bodytext212ptNotBold"/>
                <w:sz w:val="20"/>
                <w:szCs w:val="20"/>
              </w:rPr>
              <w:t>3.</w:t>
            </w:r>
            <w:r w:rsidRPr="00D767E5">
              <w:rPr>
                <w:rStyle w:val="Bodytext212ptNotBold"/>
                <w:sz w:val="20"/>
                <w:szCs w:val="20"/>
              </w:rPr>
              <w:tab/>
              <w:t>Մաքսային մարմինը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(ccdo:CustomsOfficeDetails)</w:t>
            </w:r>
          </w:p>
        </w:tc>
        <w:tc>
          <w:tcPr>
            <w:tcW w:w="3590"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հաղորդագրությունը ձեւավորած մաքսային մարմնի մասին տեղեկություններ</w:t>
            </w:r>
          </w:p>
        </w:tc>
        <w:tc>
          <w:tcPr>
            <w:tcW w:w="2061"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M.CDE.00102</w:t>
            </w:r>
          </w:p>
        </w:tc>
        <w:tc>
          <w:tcPr>
            <w:tcW w:w="4284"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ccdo:CustomsOfficeDetailsType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(M.CDT.00104)</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Որոշվում է ներդրված տարրերի արժեքների տիրույթներով</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 w:type="dxa"/>
            <w:tcBorders>
              <w:top w:val="single" w:sz="4" w:space="0" w:color="auto"/>
              <w:left w:val="nil"/>
              <w:bottom w:val="nil"/>
              <w:right w:val="single" w:sz="4" w:space="0" w:color="auto"/>
            </w:tcBorders>
            <w:shd w:val="clear" w:color="auto" w:fill="FFFFFF"/>
          </w:tcPr>
          <w:p w:rsidR="00047984" w:rsidRPr="00D767E5" w:rsidRDefault="00047984" w:rsidP="00047984">
            <w:pPr>
              <w:spacing w:after="120"/>
              <w:rPr>
                <w:rFonts w:ascii="Sylfaen" w:hAnsi="Sylfaen"/>
                <w:sz w:val="20"/>
                <w:szCs w:val="20"/>
              </w:rPr>
            </w:pPr>
          </w:p>
        </w:tc>
        <w:tc>
          <w:tcPr>
            <w:tcW w:w="3892"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66"/>
              </w:tabs>
              <w:spacing w:after="120" w:line="240" w:lineRule="auto"/>
              <w:jc w:val="left"/>
              <w:rPr>
                <w:sz w:val="20"/>
                <w:szCs w:val="20"/>
              </w:rPr>
            </w:pPr>
            <w:r w:rsidRPr="00D767E5">
              <w:rPr>
                <w:rStyle w:val="Bodytext212ptNotBold"/>
                <w:sz w:val="20"/>
                <w:szCs w:val="20"/>
              </w:rPr>
              <w:t>3.1.</w:t>
            </w:r>
            <w:r w:rsidRPr="00D767E5">
              <w:rPr>
                <w:rStyle w:val="Bodytext212ptNotBold"/>
                <w:sz w:val="20"/>
                <w:szCs w:val="20"/>
              </w:rPr>
              <w:tab/>
              <w:t>Մաքսային մարմնի ծածկագիրը</w:t>
            </w:r>
          </w:p>
          <w:p w:rsidR="00047984" w:rsidRPr="00D767E5" w:rsidRDefault="00047984" w:rsidP="009647AD">
            <w:pPr>
              <w:pStyle w:val="Bodytext20"/>
              <w:shd w:val="clear" w:color="auto" w:fill="auto"/>
              <w:tabs>
                <w:tab w:val="left" w:pos="466"/>
              </w:tabs>
              <w:spacing w:after="120" w:line="240" w:lineRule="auto"/>
              <w:jc w:val="left"/>
              <w:rPr>
                <w:sz w:val="20"/>
                <w:szCs w:val="20"/>
              </w:rPr>
            </w:pPr>
            <w:r w:rsidRPr="00D767E5">
              <w:rPr>
                <w:rStyle w:val="Bodytext212ptNotBold"/>
                <w:sz w:val="20"/>
                <w:szCs w:val="20"/>
              </w:rPr>
              <w:t>(csdo:CustomsOfficeCode)</w:t>
            </w:r>
          </w:p>
        </w:tc>
        <w:tc>
          <w:tcPr>
            <w:tcW w:w="3590"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մաքսային մարմնի ծածկագրային նշագիրը</w:t>
            </w:r>
          </w:p>
        </w:tc>
        <w:tc>
          <w:tcPr>
            <w:tcW w:w="2061"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M.SDE.00255</w:t>
            </w:r>
          </w:p>
        </w:tc>
        <w:tc>
          <w:tcPr>
            <w:tcW w:w="4284" w:type="dxa"/>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csdo:CustomsOfficeCodeType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(M.SDT.00184)</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Ծածկագրի արժեքը՝ Եվրասիական տնտեսական միության անդամ պետությունների մաքսային մարմինների դասակարգչին համապատասխան։</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Ձեւանմուշը՝ [0-9]{2}|[0-9]{5}|[0-9]{8}</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 w:type="dxa"/>
            <w:tcBorders>
              <w:top w:val="nil"/>
              <w:left w:val="nil"/>
              <w:bottom w:val="nil"/>
              <w:right w:val="single" w:sz="4" w:space="0" w:color="auto"/>
            </w:tcBorders>
            <w:shd w:val="clear" w:color="auto" w:fill="FFFFFF"/>
          </w:tcPr>
          <w:p w:rsidR="00047984" w:rsidRPr="00D767E5" w:rsidRDefault="00047984" w:rsidP="00047984">
            <w:pPr>
              <w:spacing w:after="120"/>
              <w:rPr>
                <w:rFonts w:ascii="Sylfaen" w:hAnsi="Sylfaen"/>
                <w:sz w:val="20"/>
                <w:szCs w:val="20"/>
              </w:rPr>
            </w:pPr>
          </w:p>
        </w:tc>
        <w:tc>
          <w:tcPr>
            <w:tcW w:w="3892"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66"/>
              </w:tabs>
              <w:spacing w:after="120" w:line="240" w:lineRule="auto"/>
              <w:jc w:val="left"/>
              <w:rPr>
                <w:sz w:val="20"/>
                <w:szCs w:val="20"/>
              </w:rPr>
            </w:pPr>
            <w:r w:rsidRPr="00D767E5">
              <w:rPr>
                <w:rStyle w:val="Bodytext212ptNotBold"/>
                <w:sz w:val="20"/>
                <w:szCs w:val="20"/>
              </w:rPr>
              <w:t>3.2.</w:t>
            </w:r>
            <w:r w:rsidRPr="00D767E5">
              <w:rPr>
                <w:rStyle w:val="Bodytext212ptNotBold"/>
                <w:sz w:val="20"/>
                <w:szCs w:val="20"/>
              </w:rPr>
              <w:tab/>
              <w:t>Մաքսային մարմնի անվանումը</w:t>
            </w:r>
          </w:p>
          <w:p w:rsidR="00047984" w:rsidRPr="00D767E5" w:rsidRDefault="00047984" w:rsidP="009647AD">
            <w:pPr>
              <w:pStyle w:val="Bodytext20"/>
              <w:shd w:val="clear" w:color="auto" w:fill="auto"/>
              <w:tabs>
                <w:tab w:val="left" w:pos="466"/>
              </w:tabs>
              <w:spacing w:after="120" w:line="240" w:lineRule="auto"/>
              <w:jc w:val="left"/>
              <w:rPr>
                <w:sz w:val="20"/>
                <w:szCs w:val="20"/>
              </w:rPr>
            </w:pPr>
            <w:r w:rsidRPr="00D767E5">
              <w:rPr>
                <w:rStyle w:val="Bodytext212ptNotBold"/>
                <w:sz w:val="20"/>
                <w:szCs w:val="20"/>
              </w:rPr>
              <w:t>(csdo:CustomsOfficeName)</w:t>
            </w:r>
          </w:p>
        </w:tc>
        <w:tc>
          <w:tcPr>
            <w:tcW w:w="3590"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մաքսային մարմնի անվանումը</w:t>
            </w:r>
          </w:p>
        </w:tc>
        <w:tc>
          <w:tcPr>
            <w:tcW w:w="2061"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M.SDE.00300</w:t>
            </w:r>
          </w:p>
        </w:tc>
        <w:tc>
          <w:tcPr>
            <w:tcW w:w="4284" w:type="dxa"/>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csdo:Name50Type (M.SDT.00204)</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Պայմանանշանների նորմալացված տողը, որը չի պարունակում տողի ընդհատման (#xA) եւ սյունատի (#x9) պայմանանշաններ:</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Նվազագույն երկարությունը՝ 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50</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 w:type="dxa"/>
            <w:tcBorders>
              <w:top w:val="nil"/>
              <w:left w:val="nil"/>
              <w:bottom w:val="nil"/>
              <w:right w:val="single" w:sz="4" w:space="0" w:color="auto"/>
            </w:tcBorders>
            <w:shd w:val="clear" w:color="auto" w:fill="FFFFFF"/>
          </w:tcPr>
          <w:p w:rsidR="00047984" w:rsidRPr="00D767E5" w:rsidRDefault="00047984" w:rsidP="00047984">
            <w:pPr>
              <w:spacing w:after="120"/>
              <w:rPr>
                <w:rFonts w:ascii="Sylfaen" w:hAnsi="Sylfaen"/>
                <w:sz w:val="20"/>
                <w:szCs w:val="20"/>
              </w:rPr>
            </w:pPr>
          </w:p>
        </w:tc>
        <w:tc>
          <w:tcPr>
            <w:tcW w:w="3892"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66"/>
              </w:tabs>
              <w:spacing w:after="120" w:line="240" w:lineRule="auto"/>
              <w:jc w:val="left"/>
              <w:rPr>
                <w:sz w:val="20"/>
                <w:szCs w:val="20"/>
              </w:rPr>
            </w:pPr>
            <w:r w:rsidRPr="00D767E5">
              <w:rPr>
                <w:rStyle w:val="Bodytext212ptNotBold"/>
                <w:sz w:val="20"/>
                <w:szCs w:val="20"/>
              </w:rPr>
              <w:t>3.3.</w:t>
            </w:r>
            <w:r w:rsidRPr="00D767E5">
              <w:rPr>
                <w:rStyle w:val="Bodytext212ptNotBold"/>
                <w:sz w:val="20"/>
                <w:szCs w:val="20"/>
              </w:rPr>
              <w:tab/>
              <w:t>Երկրի ծածկագիրը (csdo:UnifiedCountryCode)</w:t>
            </w:r>
          </w:p>
        </w:tc>
        <w:tc>
          <w:tcPr>
            <w:tcW w:w="3590"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երկրի ծածկագրային նշագիրը</w:t>
            </w:r>
          </w:p>
        </w:tc>
        <w:tc>
          <w:tcPr>
            <w:tcW w:w="2061"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M.SDE.00162</w:t>
            </w:r>
          </w:p>
        </w:tc>
        <w:tc>
          <w:tcPr>
            <w:tcW w:w="4284" w:type="dxa"/>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csdo:UnifiedCountryCodeType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(M.SDT.00112)</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lastRenderedPageBreak/>
              <w:t>Երկտառ ծածկագրի արժեքը՝ աշխարհի երկրների դասակարգչին համապատասխան, որը սահմանված է «Տեղեկագրքի (դասակարգչի) նույնականացուցիչը» ատրիբուտով։</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Ձեւանմուշը՝ [A-Z]{2}</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lastRenderedPageBreak/>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 w:type="dxa"/>
            <w:tcBorders>
              <w:top w:val="nil"/>
              <w:left w:val="nil"/>
              <w:bottom w:val="single" w:sz="4" w:space="0" w:color="auto"/>
              <w:right w:val="nil"/>
            </w:tcBorders>
            <w:shd w:val="clear" w:color="auto" w:fill="FFFFFF"/>
          </w:tcPr>
          <w:p w:rsidR="00047984" w:rsidRPr="00D767E5" w:rsidRDefault="00047984" w:rsidP="00047984">
            <w:pPr>
              <w:spacing w:after="120"/>
              <w:rPr>
                <w:rFonts w:ascii="Sylfaen" w:hAnsi="Sylfaen"/>
                <w:sz w:val="20"/>
                <w:szCs w:val="20"/>
              </w:rPr>
            </w:pPr>
          </w:p>
        </w:tc>
        <w:tc>
          <w:tcPr>
            <w:tcW w:w="225" w:type="dxa"/>
            <w:tcBorders>
              <w:top w:val="nil"/>
              <w:left w:val="nil"/>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667"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386"/>
              </w:tabs>
              <w:spacing w:after="120" w:line="240" w:lineRule="auto"/>
              <w:jc w:val="left"/>
              <w:rPr>
                <w:sz w:val="20"/>
                <w:szCs w:val="20"/>
              </w:rPr>
            </w:pPr>
            <w:r w:rsidRPr="00D767E5">
              <w:rPr>
                <w:rStyle w:val="Bodytext212ptNotBold"/>
                <w:sz w:val="20"/>
                <w:szCs w:val="20"/>
              </w:rPr>
              <w:t>ա)</w:t>
            </w:r>
            <w:r w:rsidRPr="00D767E5">
              <w:rPr>
                <w:rStyle w:val="Bodytext212ptNotBold"/>
                <w:sz w:val="20"/>
                <w:szCs w:val="20"/>
              </w:rPr>
              <w:tab/>
              <w:t>Տեղեկագրքի (դասակարգչի) նույնականացուցիչը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(codeListId ատրիբուտ)</w:t>
            </w:r>
          </w:p>
        </w:tc>
        <w:tc>
          <w:tcPr>
            <w:tcW w:w="3590"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այն տեղեկագրքի (դասակարգչի) նշագիրը, որին համապատասխան նշված է ծածկագիրը</w:t>
            </w:r>
          </w:p>
        </w:tc>
        <w:tc>
          <w:tcPr>
            <w:tcW w:w="2061" w:type="dxa"/>
            <w:shd w:val="clear" w:color="auto" w:fill="FFFFFF"/>
          </w:tcPr>
          <w:p w:rsidR="00047984" w:rsidRPr="00D767E5" w:rsidRDefault="00047984" w:rsidP="009647AD">
            <w:pPr>
              <w:spacing w:after="120"/>
              <w:rPr>
                <w:rFonts w:ascii="Sylfaen" w:hAnsi="Sylfaen"/>
                <w:sz w:val="20"/>
                <w:szCs w:val="20"/>
              </w:rPr>
            </w:pPr>
            <w:r w:rsidRPr="00D767E5">
              <w:rPr>
                <w:rFonts w:ascii="Sylfaen" w:hAnsi="Sylfaen"/>
                <w:sz w:val="20"/>
                <w:szCs w:val="20"/>
              </w:rPr>
              <w:t>-</w:t>
            </w:r>
          </w:p>
        </w:tc>
        <w:tc>
          <w:tcPr>
            <w:tcW w:w="4284" w:type="dxa"/>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csdo:ReferenceDataIdType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(M.SDT.00091)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Պայմանանշանների նորմալացված տողը, որը չի պարունակում տողի ընդհատման (#xA) եւ սյունատի (#x9) պայմանանշաններ:</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Նվազ</w:t>
            </w:r>
            <w:r w:rsidRPr="00D767E5">
              <w:rPr>
                <w:rStyle w:val="Bodytext212ptNotBold"/>
                <w:sz w:val="20"/>
                <w:szCs w:val="20"/>
                <w:lang w:val="ru-RU"/>
              </w:rPr>
              <w:t>ագույն</w:t>
            </w:r>
            <w:r w:rsidRPr="00D767E5">
              <w:rPr>
                <w:rStyle w:val="Bodytext212ptNotBold"/>
                <w:sz w:val="20"/>
                <w:szCs w:val="20"/>
              </w:rPr>
              <w:t xml:space="preserve"> երկարությունը՝ 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20</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35" w:type="dxa"/>
            <w:gridSpan w:val="3"/>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36"/>
              </w:tabs>
              <w:spacing w:after="120" w:line="240" w:lineRule="auto"/>
              <w:jc w:val="left"/>
              <w:rPr>
                <w:sz w:val="20"/>
                <w:szCs w:val="20"/>
              </w:rPr>
            </w:pPr>
            <w:r w:rsidRPr="00D767E5">
              <w:rPr>
                <w:rStyle w:val="Bodytext212ptNotBold"/>
                <w:sz w:val="20"/>
                <w:szCs w:val="20"/>
              </w:rPr>
              <w:t>4.</w:t>
            </w:r>
            <w:r w:rsidRPr="00D767E5">
              <w:rPr>
                <w:rStyle w:val="Bodytext212ptNotBold"/>
                <w:sz w:val="20"/>
                <w:szCs w:val="20"/>
              </w:rPr>
              <w:tab/>
              <w:t>Մաքսային մարմնի պաշտոնատար անձը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(cacdo:CustomsPersonDetails)</w:t>
            </w:r>
          </w:p>
        </w:tc>
        <w:tc>
          <w:tcPr>
            <w:tcW w:w="3590"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հարցումը ձեւավորած մաքսային մարմնի պաշտոնատար անձի մասին տեղեկություններ</w:t>
            </w:r>
          </w:p>
        </w:tc>
        <w:tc>
          <w:tcPr>
            <w:tcW w:w="2061"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M.CA.CDE.00096</w:t>
            </w:r>
          </w:p>
        </w:tc>
        <w:tc>
          <w:tcPr>
            <w:tcW w:w="4284"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cacdo:CustomsPersonDetailsType (M.CA.CDT.00209)</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Որոշվում է ներդրված տարրերի արժեքների տիրույթներով</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 w:type="dxa"/>
            <w:tcBorders>
              <w:top w:val="single" w:sz="4" w:space="0" w:color="auto"/>
              <w:left w:val="nil"/>
              <w:bottom w:val="nil"/>
              <w:right w:val="single" w:sz="4" w:space="0" w:color="auto"/>
            </w:tcBorders>
            <w:shd w:val="clear" w:color="auto" w:fill="FFFFFF"/>
          </w:tcPr>
          <w:p w:rsidR="00047984" w:rsidRPr="00D767E5" w:rsidRDefault="00047984" w:rsidP="00047984">
            <w:pPr>
              <w:spacing w:after="120"/>
              <w:rPr>
                <w:rFonts w:ascii="Sylfaen" w:hAnsi="Sylfaen"/>
                <w:sz w:val="20"/>
                <w:szCs w:val="20"/>
              </w:rPr>
            </w:pPr>
          </w:p>
        </w:tc>
        <w:tc>
          <w:tcPr>
            <w:tcW w:w="3892"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511"/>
              </w:tabs>
              <w:spacing w:after="120" w:line="240" w:lineRule="auto"/>
              <w:jc w:val="left"/>
              <w:rPr>
                <w:sz w:val="20"/>
                <w:szCs w:val="20"/>
              </w:rPr>
            </w:pPr>
            <w:r w:rsidRPr="00D767E5">
              <w:rPr>
                <w:rStyle w:val="Bodytext212ptNotBold"/>
                <w:sz w:val="20"/>
                <w:szCs w:val="20"/>
              </w:rPr>
              <w:t>4.1.</w:t>
            </w:r>
            <w:r w:rsidRPr="00D767E5">
              <w:rPr>
                <w:rStyle w:val="Bodytext212ptNotBold"/>
                <w:sz w:val="20"/>
                <w:szCs w:val="20"/>
              </w:rPr>
              <w:tab/>
              <w:t>ԱԱՀ</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(ccdo:FullNameDetails)</w:t>
            </w:r>
          </w:p>
        </w:tc>
        <w:tc>
          <w:tcPr>
            <w:tcW w:w="3590"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ազգանունը, անունը, հայրանունը</w:t>
            </w:r>
          </w:p>
        </w:tc>
        <w:tc>
          <w:tcPr>
            <w:tcW w:w="2061"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M.CDE.00029</w:t>
            </w:r>
          </w:p>
        </w:tc>
        <w:tc>
          <w:tcPr>
            <w:tcW w:w="4284"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ccdo:FullNameDetailsType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(M.CDT.00016)</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Որոշվում է ներդրված տարրերի արժեքների տիրույթներով</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5" w:type="dxa"/>
            <w:tcBorders>
              <w:top w:val="nil"/>
              <w:left w:val="nil"/>
              <w:bottom w:val="nil"/>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667"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666"/>
              </w:tabs>
              <w:spacing w:after="120" w:line="240" w:lineRule="auto"/>
              <w:jc w:val="left"/>
              <w:rPr>
                <w:sz w:val="20"/>
                <w:szCs w:val="20"/>
              </w:rPr>
            </w:pPr>
            <w:r w:rsidRPr="00D767E5">
              <w:rPr>
                <w:rStyle w:val="Bodytext212ptNotBold"/>
                <w:sz w:val="20"/>
                <w:szCs w:val="20"/>
              </w:rPr>
              <w:t>4.1.1.</w:t>
            </w:r>
            <w:r w:rsidRPr="00D767E5">
              <w:rPr>
                <w:rStyle w:val="Bodytext212ptNotBold"/>
                <w:sz w:val="20"/>
                <w:szCs w:val="20"/>
                <w:lang w:val="en-US"/>
              </w:rPr>
              <w:tab/>
            </w:r>
            <w:r w:rsidRPr="00D767E5">
              <w:rPr>
                <w:rStyle w:val="Bodytext212ptNotBold"/>
                <w:sz w:val="20"/>
                <w:szCs w:val="20"/>
              </w:rPr>
              <w:t>Անունը (csdo:FirstName)</w:t>
            </w:r>
          </w:p>
        </w:tc>
        <w:tc>
          <w:tcPr>
            <w:tcW w:w="3590"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ֆիզիկական անձի անունը</w:t>
            </w:r>
          </w:p>
        </w:tc>
        <w:tc>
          <w:tcPr>
            <w:tcW w:w="2061"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M.SDE.00109</w:t>
            </w:r>
          </w:p>
        </w:tc>
        <w:tc>
          <w:tcPr>
            <w:tcW w:w="4284"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csdo:Name120Type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(M.SDT.00055)</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 xml:space="preserve">Պայմանանշանների նորմալացված տողը, որը չի պարունակում տողի ընդհատման (#xA) եւ </w:t>
            </w:r>
            <w:r w:rsidRPr="00D767E5">
              <w:rPr>
                <w:rStyle w:val="Bodytext212ptNotBold"/>
                <w:sz w:val="20"/>
                <w:szCs w:val="20"/>
              </w:rPr>
              <w:lastRenderedPageBreak/>
              <w:t>սյունատի (#x9) պայմանանշաններ:</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Նվազ</w:t>
            </w:r>
            <w:r w:rsidRPr="00D767E5">
              <w:rPr>
                <w:rStyle w:val="Bodytext212ptNotBold"/>
                <w:sz w:val="20"/>
                <w:szCs w:val="20"/>
                <w:lang w:val="ru-RU"/>
              </w:rPr>
              <w:t>ագույն</w:t>
            </w:r>
            <w:r w:rsidRPr="00D767E5">
              <w:rPr>
                <w:rStyle w:val="Bodytext212ptNotBold"/>
                <w:sz w:val="20"/>
                <w:szCs w:val="20"/>
              </w:rPr>
              <w:t xml:space="preserve"> երկարությունը՝ 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120</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lastRenderedPageBreak/>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5" w:type="dxa"/>
            <w:tcBorders>
              <w:top w:val="nil"/>
              <w:left w:val="nil"/>
              <w:bottom w:val="nil"/>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667"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666"/>
              </w:tabs>
              <w:spacing w:after="120" w:line="240" w:lineRule="auto"/>
              <w:jc w:val="left"/>
              <w:rPr>
                <w:sz w:val="20"/>
                <w:szCs w:val="20"/>
              </w:rPr>
            </w:pPr>
            <w:r w:rsidRPr="00D767E5">
              <w:rPr>
                <w:rStyle w:val="Bodytext212ptNotBold"/>
                <w:sz w:val="20"/>
                <w:szCs w:val="20"/>
              </w:rPr>
              <w:t>4.1.2.</w:t>
            </w:r>
            <w:r w:rsidRPr="00D767E5">
              <w:rPr>
                <w:rStyle w:val="Bodytext212ptNotBold"/>
                <w:sz w:val="20"/>
                <w:szCs w:val="20"/>
                <w:lang w:val="en-US"/>
              </w:rPr>
              <w:tab/>
            </w:r>
            <w:r w:rsidRPr="00D767E5">
              <w:rPr>
                <w:rStyle w:val="Bodytext212ptNotBold"/>
                <w:sz w:val="20"/>
                <w:szCs w:val="20"/>
              </w:rPr>
              <w:t>Հայրանունը</w:t>
            </w:r>
          </w:p>
          <w:p w:rsidR="00047984" w:rsidRPr="00D767E5" w:rsidRDefault="00047984" w:rsidP="009647AD">
            <w:pPr>
              <w:pStyle w:val="Bodytext20"/>
              <w:shd w:val="clear" w:color="auto" w:fill="auto"/>
              <w:tabs>
                <w:tab w:val="left" w:pos="666"/>
              </w:tabs>
              <w:spacing w:after="120" w:line="240" w:lineRule="auto"/>
              <w:jc w:val="left"/>
              <w:rPr>
                <w:sz w:val="20"/>
                <w:szCs w:val="20"/>
              </w:rPr>
            </w:pPr>
            <w:r w:rsidRPr="00D767E5">
              <w:rPr>
                <w:rStyle w:val="Bodytext212ptNotBold"/>
                <w:sz w:val="20"/>
                <w:szCs w:val="20"/>
              </w:rPr>
              <w:t>(csdo:MiddleName)</w:t>
            </w:r>
          </w:p>
        </w:tc>
        <w:tc>
          <w:tcPr>
            <w:tcW w:w="3590"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ֆիզիկական անձի հայրանունը (երկրորդ կամ միջին անունը)</w:t>
            </w:r>
          </w:p>
        </w:tc>
        <w:tc>
          <w:tcPr>
            <w:tcW w:w="2061"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M.SDE.00111</w:t>
            </w:r>
          </w:p>
        </w:tc>
        <w:tc>
          <w:tcPr>
            <w:tcW w:w="4284"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csdo:Name120Type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(M.SDT.00055)</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Պայմանանշանների նորմալացված տողը, որը չի պարունակում տողի ընդհատման (#xA) եւ սյունատի (#x9) պայմանանշաններ:</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Նվազ</w:t>
            </w:r>
            <w:r w:rsidRPr="00D767E5">
              <w:rPr>
                <w:rStyle w:val="Bodytext212ptNotBold"/>
                <w:sz w:val="20"/>
                <w:szCs w:val="20"/>
                <w:lang w:val="ru-RU"/>
              </w:rPr>
              <w:t>ագույն</w:t>
            </w:r>
            <w:r w:rsidRPr="00D767E5">
              <w:rPr>
                <w:rStyle w:val="Bodytext212ptNotBold"/>
                <w:sz w:val="20"/>
                <w:szCs w:val="20"/>
              </w:rPr>
              <w:t xml:space="preserve"> երկարությունը՝ 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120</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5" w:type="dxa"/>
            <w:tcBorders>
              <w:top w:val="nil"/>
              <w:left w:val="nil"/>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667"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666"/>
              </w:tabs>
              <w:spacing w:after="120" w:line="240" w:lineRule="auto"/>
              <w:jc w:val="left"/>
              <w:rPr>
                <w:sz w:val="20"/>
                <w:szCs w:val="20"/>
              </w:rPr>
            </w:pPr>
            <w:r w:rsidRPr="00D767E5">
              <w:rPr>
                <w:rStyle w:val="Bodytext212ptNotBold"/>
                <w:sz w:val="20"/>
                <w:szCs w:val="20"/>
              </w:rPr>
              <w:t>4.1.3.</w:t>
            </w:r>
            <w:r w:rsidRPr="00D767E5">
              <w:rPr>
                <w:rStyle w:val="Bodytext212ptNotBold"/>
                <w:sz w:val="20"/>
                <w:szCs w:val="20"/>
                <w:lang w:val="en-US"/>
              </w:rPr>
              <w:tab/>
            </w:r>
            <w:r w:rsidRPr="00D767E5">
              <w:rPr>
                <w:rStyle w:val="Bodytext212ptNotBold"/>
                <w:sz w:val="20"/>
                <w:szCs w:val="20"/>
              </w:rPr>
              <w:t>Ազգանունը (csdo:LastName)</w:t>
            </w:r>
          </w:p>
        </w:tc>
        <w:tc>
          <w:tcPr>
            <w:tcW w:w="3590" w:type="dxa"/>
            <w:shd w:val="clear" w:color="auto" w:fill="FFFFFF"/>
          </w:tcPr>
          <w:p w:rsidR="00047984" w:rsidRPr="00D767E5" w:rsidRDefault="00047984" w:rsidP="00403925">
            <w:pPr>
              <w:pStyle w:val="Bodytext20"/>
              <w:shd w:val="clear" w:color="auto" w:fill="auto"/>
              <w:spacing w:after="120" w:line="240" w:lineRule="auto"/>
              <w:jc w:val="left"/>
              <w:rPr>
                <w:sz w:val="20"/>
                <w:szCs w:val="20"/>
              </w:rPr>
            </w:pPr>
            <w:r w:rsidRPr="00D767E5">
              <w:rPr>
                <w:rStyle w:val="Bodytext212ptNotBold"/>
                <w:sz w:val="20"/>
                <w:szCs w:val="20"/>
              </w:rPr>
              <w:t>ֆիզիկական անձի ազգանունը</w:t>
            </w:r>
          </w:p>
        </w:tc>
        <w:tc>
          <w:tcPr>
            <w:tcW w:w="2061"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M.SDE.00110</w:t>
            </w:r>
          </w:p>
        </w:tc>
        <w:tc>
          <w:tcPr>
            <w:tcW w:w="4284"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csdo:Name120Type (M.SDT.00055)</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Պայմանանշանների նորմալացված տողը, որը չի պարունակում տողի ընդհատման (#xA) եւ սյունատի (#x9) պայմանանշաններ:</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Նվազագույն երկարությունը՝ 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120</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 w:type="dxa"/>
            <w:tcBorders>
              <w:top w:val="nil"/>
              <w:left w:val="nil"/>
              <w:bottom w:val="nil"/>
              <w:right w:val="single" w:sz="4" w:space="0" w:color="auto"/>
            </w:tcBorders>
            <w:shd w:val="clear" w:color="auto" w:fill="FFFFFF"/>
          </w:tcPr>
          <w:p w:rsidR="00047984" w:rsidRPr="00D767E5" w:rsidRDefault="00047984" w:rsidP="00047984">
            <w:pPr>
              <w:spacing w:after="120"/>
              <w:rPr>
                <w:rFonts w:ascii="Sylfaen" w:hAnsi="Sylfaen"/>
                <w:sz w:val="20"/>
                <w:szCs w:val="20"/>
              </w:rPr>
            </w:pPr>
          </w:p>
        </w:tc>
        <w:tc>
          <w:tcPr>
            <w:tcW w:w="3892"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66"/>
              </w:tabs>
              <w:spacing w:after="120" w:line="240" w:lineRule="auto"/>
              <w:jc w:val="left"/>
              <w:rPr>
                <w:sz w:val="20"/>
                <w:szCs w:val="20"/>
              </w:rPr>
            </w:pPr>
            <w:r w:rsidRPr="00D767E5">
              <w:rPr>
                <w:rStyle w:val="Bodytext212ptNotBold"/>
                <w:sz w:val="20"/>
                <w:szCs w:val="20"/>
              </w:rPr>
              <w:t>4.2.</w:t>
            </w:r>
            <w:r w:rsidRPr="00D767E5">
              <w:rPr>
                <w:rStyle w:val="Bodytext212ptNotBold"/>
                <w:sz w:val="20"/>
                <w:szCs w:val="20"/>
              </w:rPr>
              <w:tab/>
              <w:t>Պաշտոնի անվանումը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(csdo:PositionName)</w:t>
            </w:r>
          </w:p>
        </w:tc>
        <w:tc>
          <w:tcPr>
            <w:tcW w:w="3590"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աշխատակցի պաշտոնի անվանումը</w:t>
            </w:r>
          </w:p>
        </w:tc>
        <w:tc>
          <w:tcPr>
            <w:tcW w:w="2061"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M.SDE.00127</w:t>
            </w:r>
          </w:p>
        </w:tc>
        <w:tc>
          <w:tcPr>
            <w:tcW w:w="4284" w:type="dxa"/>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csdo:Name120Type (M.SDT.00055) Պայմանանշանների նորմալացված տողը, որը չի պարունակում տողի ընդհատման (#xA) եւ սյունատի (#x9) պայմանանշաններ:</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Նվազագույն երկարությունը՝ 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120</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 w:type="dxa"/>
            <w:tcBorders>
              <w:top w:val="nil"/>
              <w:left w:val="nil"/>
              <w:bottom w:val="nil"/>
              <w:right w:val="single" w:sz="4" w:space="0" w:color="auto"/>
            </w:tcBorders>
            <w:shd w:val="clear" w:color="auto" w:fill="FFFFFF"/>
          </w:tcPr>
          <w:p w:rsidR="00047984" w:rsidRPr="00D767E5" w:rsidRDefault="00047984" w:rsidP="00047984">
            <w:pPr>
              <w:spacing w:after="120"/>
              <w:rPr>
                <w:rFonts w:ascii="Sylfaen" w:hAnsi="Sylfaen"/>
                <w:sz w:val="20"/>
                <w:szCs w:val="20"/>
              </w:rPr>
            </w:pPr>
          </w:p>
        </w:tc>
        <w:tc>
          <w:tcPr>
            <w:tcW w:w="3892"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27"/>
              </w:tabs>
              <w:spacing w:after="120" w:line="240" w:lineRule="auto"/>
              <w:jc w:val="left"/>
              <w:rPr>
                <w:sz w:val="20"/>
                <w:szCs w:val="20"/>
              </w:rPr>
            </w:pPr>
            <w:r w:rsidRPr="00D767E5">
              <w:rPr>
                <w:rStyle w:val="Bodytext212ptNotBold"/>
                <w:sz w:val="20"/>
                <w:szCs w:val="20"/>
              </w:rPr>
              <w:t>4.3.</w:t>
            </w:r>
            <w:r w:rsidRPr="00D767E5">
              <w:rPr>
                <w:rStyle w:val="Bodytext212ptNotBold"/>
                <w:sz w:val="20"/>
                <w:szCs w:val="20"/>
              </w:rPr>
              <w:tab/>
              <w:t>Մաքսային մարմնի պաշտոնատար անձի ԱՀԿ-ի համարը (casdo:LNPId)</w:t>
            </w:r>
          </w:p>
        </w:tc>
        <w:tc>
          <w:tcPr>
            <w:tcW w:w="3590"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մաքսային մարմնի պաշտոնատար անձի ԱՀԿ-ի համարը</w:t>
            </w:r>
          </w:p>
        </w:tc>
        <w:tc>
          <w:tcPr>
            <w:tcW w:w="2061"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M.CA.SDE.00413</w:t>
            </w:r>
          </w:p>
        </w:tc>
        <w:tc>
          <w:tcPr>
            <w:tcW w:w="4284" w:type="dxa"/>
            <w:shd w:val="clear" w:color="auto" w:fill="FFFFFF"/>
          </w:tcPr>
          <w:p w:rsidR="00047984" w:rsidRPr="00D767E5" w:rsidRDefault="00047984" w:rsidP="009647AD">
            <w:pPr>
              <w:pStyle w:val="Bodytext20"/>
              <w:shd w:val="clear" w:color="auto" w:fill="auto"/>
              <w:spacing w:after="120" w:line="240" w:lineRule="auto"/>
              <w:jc w:val="left"/>
              <w:rPr>
                <w:rStyle w:val="Bodytext212ptNotBold"/>
                <w:sz w:val="20"/>
                <w:szCs w:val="20"/>
              </w:rPr>
            </w:pPr>
            <w:r w:rsidRPr="00D767E5">
              <w:rPr>
                <w:rStyle w:val="Bodytext212ptNotBold"/>
                <w:sz w:val="20"/>
                <w:szCs w:val="20"/>
              </w:rPr>
              <w:t xml:space="preserve">casdo:LNPIdType (M.CA.SDT.00090) Պայմանանշանների նորմալացված տողը: </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lastRenderedPageBreak/>
              <w:t>Նվազագույն երկարությունը՝ 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4</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lastRenderedPageBreak/>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 w:type="dxa"/>
            <w:tcBorders>
              <w:top w:val="nil"/>
              <w:left w:val="nil"/>
              <w:bottom w:val="single" w:sz="4" w:space="0" w:color="auto"/>
              <w:right w:val="single" w:sz="4" w:space="0" w:color="auto"/>
            </w:tcBorders>
            <w:shd w:val="clear" w:color="auto" w:fill="FFFFFF"/>
          </w:tcPr>
          <w:p w:rsidR="00047984" w:rsidRPr="00D767E5" w:rsidRDefault="00047984" w:rsidP="00047984">
            <w:pPr>
              <w:spacing w:after="120"/>
              <w:rPr>
                <w:rFonts w:ascii="Sylfaen" w:hAnsi="Sylfaen"/>
                <w:sz w:val="20"/>
                <w:szCs w:val="20"/>
              </w:rPr>
            </w:pPr>
          </w:p>
        </w:tc>
        <w:tc>
          <w:tcPr>
            <w:tcW w:w="3892"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66"/>
              </w:tabs>
              <w:spacing w:after="120" w:line="240" w:lineRule="auto"/>
              <w:jc w:val="left"/>
              <w:rPr>
                <w:sz w:val="20"/>
                <w:szCs w:val="20"/>
              </w:rPr>
            </w:pPr>
            <w:r w:rsidRPr="00D767E5">
              <w:rPr>
                <w:rStyle w:val="Bodytext212ptNotBold"/>
                <w:sz w:val="20"/>
                <w:szCs w:val="20"/>
              </w:rPr>
              <w:t>4.4.</w:t>
            </w:r>
            <w:r w:rsidRPr="00D767E5">
              <w:rPr>
                <w:rStyle w:val="Bodytext212ptNotBold"/>
                <w:sz w:val="20"/>
                <w:szCs w:val="20"/>
              </w:rPr>
              <w:tab/>
              <w:t>Մաքսային մարմնի ծածկագիրը (csdo:CustomsOfficeCode)</w:t>
            </w:r>
          </w:p>
        </w:tc>
        <w:tc>
          <w:tcPr>
            <w:tcW w:w="3590"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ԱՀԿ-ի դրոշմվածքի վրա նշված մաքսային մարմնի ծածկագրային նշագիրը</w:t>
            </w:r>
          </w:p>
        </w:tc>
        <w:tc>
          <w:tcPr>
            <w:tcW w:w="2061"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M.SDE.00255</w:t>
            </w:r>
          </w:p>
        </w:tc>
        <w:tc>
          <w:tcPr>
            <w:tcW w:w="4284" w:type="dxa"/>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csdo:CustomsOfficeCodeType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lang w:eastAsia="en-US" w:bidi="en-US"/>
              </w:rPr>
              <w:t>(M.SDT.00184)</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Ծածկագրի արժեքը՝ Եվրասիական տնտեսական միության անդամ պետությունների մաքսային մարմինների դասակարգչին համապատասխան։ Ձեւանմուշը՝ [0-9]{2}|[0-9]{5}|[0-9]{8}</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35" w:type="dxa"/>
            <w:gridSpan w:val="3"/>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36"/>
              </w:tabs>
              <w:spacing w:after="120" w:line="240" w:lineRule="auto"/>
              <w:jc w:val="left"/>
              <w:rPr>
                <w:sz w:val="20"/>
                <w:szCs w:val="20"/>
              </w:rPr>
            </w:pPr>
            <w:r w:rsidRPr="00D767E5">
              <w:rPr>
                <w:rStyle w:val="Bodytext212ptNotBold"/>
                <w:sz w:val="20"/>
                <w:szCs w:val="20"/>
              </w:rPr>
              <w:t>5.</w:t>
            </w:r>
            <w:r w:rsidRPr="00D767E5">
              <w:rPr>
                <w:rStyle w:val="Bodytext212ptNotBold"/>
                <w:sz w:val="20"/>
                <w:szCs w:val="20"/>
              </w:rPr>
              <w:tab/>
              <w:t>Ամսաթիվը եւ ժամը (csdo:EventDateTime)</w:t>
            </w:r>
          </w:p>
        </w:tc>
        <w:tc>
          <w:tcPr>
            <w:tcW w:w="3590"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հարցման ձեւավորման ամսաթիվը եւ ժամանակը</w:t>
            </w:r>
          </w:p>
        </w:tc>
        <w:tc>
          <w:tcPr>
            <w:tcW w:w="2061"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M.SDE.00132</w:t>
            </w:r>
          </w:p>
        </w:tc>
        <w:tc>
          <w:tcPr>
            <w:tcW w:w="4284"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bdt:DateTimeType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(M.BDT.00006)</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Ամսաթվի եւ ժամի նշագիրը՝ ԳՕՍՏ ԻՍՕ 8601-2001-ին համապատասխան</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bl>
    <w:p w:rsidR="00047984" w:rsidRPr="00D767E5" w:rsidRDefault="00047984" w:rsidP="00047984">
      <w:pPr>
        <w:spacing w:after="120"/>
        <w:rPr>
          <w:rFonts w:ascii="Sylfaen" w:hAnsi="Sylfaen"/>
        </w:rPr>
      </w:pPr>
    </w:p>
    <w:p w:rsidR="00047984" w:rsidRPr="00D767E5" w:rsidRDefault="00047984" w:rsidP="00047984">
      <w:pPr>
        <w:spacing w:after="120"/>
        <w:rPr>
          <w:rFonts w:ascii="Sylfaen" w:hAnsi="Sylfaen"/>
        </w:rPr>
      </w:pPr>
    </w:p>
    <w:p w:rsidR="00047984" w:rsidRPr="00D767E5" w:rsidRDefault="00047984" w:rsidP="00047984">
      <w:pPr>
        <w:spacing w:after="120"/>
        <w:rPr>
          <w:rFonts w:ascii="Sylfaen" w:hAnsi="Sylfaen"/>
        </w:rPr>
      </w:pPr>
    </w:p>
    <w:p w:rsidR="00047984" w:rsidRPr="00D767E5" w:rsidRDefault="00047984" w:rsidP="00047984">
      <w:pPr>
        <w:pStyle w:val="Bodytext90"/>
        <w:shd w:val="clear" w:color="auto" w:fill="auto"/>
        <w:spacing w:before="0" w:after="120" w:line="240" w:lineRule="auto"/>
        <w:rPr>
          <w:rFonts w:ascii="Sylfaen" w:hAnsi="Sylfaen"/>
          <w:i w:val="0"/>
          <w:sz w:val="24"/>
          <w:szCs w:val="24"/>
        </w:rPr>
        <w:sectPr w:rsidR="00047984" w:rsidRPr="00D767E5" w:rsidSect="00E82793">
          <w:type w:val="nextColumn"/>
          <w:pgSz w:w="16840" w:h="11900" w:orient="landscape"/>
          <w:pgMar w:top="1418" w:right="1418" w:bottom="1418" w:left="1418" w:header="0" w:footer="432" w:gutter="0"/>
          <w:cols w:space="720"/>
          <w:noEndnote/>
          <w:docGrid w:linePitch="360"/>
        </w:sectPr>
      </w:pPr>
    </w:p>
    <w:p w:rsidR="00047984" w:rsidRPr="00D767E5" w:rsidRDefault="00047984" w:rsidP="00047984">
      <w:pPr>
        <w:pStyle w:val="Bodytext20"/>
        <w:shd w:val="clear" w:color="auto" w:fill="auto"/>
        <w:tabs>
          <w:tab w:val="left" w:pos="1134"/>
        </w:tabs>
        <w:spacing w:after="160" w:line="360" w:lineRule="auto"/>
        <w:ind w:firstLine="567"/>
        <w:rPr>
          <w:sz w:val="24"/>
          <w:szCs w:val="24"/>
        </w:rPr>
      </w:pPr>
      <w:r w:rsidRPr="00D767E5">
        <w:rPr>
          <w:b w:val="0"/>
          <w:sz w:val="24"/>
          <w:szCs w:val="24"/>
        </w:rPr>
        <w:lastRenderedPageBreak/>
        <w:t>16.</w:t>
      </w:r>
      <w:r w:rsidRPr="00D767E5">
        <w:rPr>
          <w:b w:val="0"/>
          <w:sz w:val="24"/>
          <w:szCs w:val="24"/>
        </w:rPr>
        <w:tab/>
      </w:r>
      <w:r w:rsidRPr="00D767E5">
        <w:rPr>
          <w:rStyle w:val="Bodytext2NotBold"/>
          <w:sz w:val="24"/>
          <w:szCs w:val="24"/>
        </w:rPr>
        <w:t>«Ապրանքների փաստացի արտահանման հաստատումը չեղարկելու վերաբերյալ տեղեկություններ» (R.CA.CP.02.002) էլեկտրոնային փաստաթղթի (տեղեկությունների) կառուցվածքի նկարագրությունը բերված է 8-րդ աղյուսակում։</w:t>
      </w:r>
    </w:p>
    <w:p w:rsidR="00047984" w:rsidRPr="00D767E5" w:rsidRDefault="00047984" w:rsidP="00047984">
      <w:pPr>
        <w:spacing w:after="160" w:line="360" w:lineRule="auto"/>
        <w:rPr>
          <w:rFonts w:ascii="Sylfaen" w:hAnsi="Sylfaen"/>
        </w:rPr>
      </w:pPr>
    </w:p>
    <w:p w:rsidR="00047984" w:rsidRPr="00D767E5" w:rsidRDefault="00047984" w:rsidP="00047984">
      <w:pPr>
        <w:pStyle w:val="Bodytext20"/>
        <w:shd w:val="clear" w:color="auto" w:fill="auto"/>
        <w:spacing w:after="160" w:line="360" w:lineRule="auto"/>
        <w:jc w:val="right"/>
        <w:rPr>
          <w:sz w:val="24"/>
          <w:szCs w:val="24"/>
        </w:rPr>
      </w:pPr>
      <w:r w:rsidRPr="00D767E5">
        <w:rPr>
          <w:rStyle w:val="Bodytext2NotBold"/>
          <w:sz w:val="24"/>
          <w:szCs w:val="24"/>
        </w:rPr>
        <w:t>Աղյուսակ 8</w:t>
      </w:r>
    </w:p>
    <w:p w:rsidR="00047984" w:rsidRPr="00D767E5" w:rsidRDefault="00047984" w:rsidP="00047984">
      <w:pPr>
        <w:pStyle w:val="Bodytext20"/>
        <w:shd w:val="clear" w:color="auto" w:fill="auto"/>
        <w:spacing w:after="160" w:line="360" w:lineRule="auto"/>
        <w:jc w:val="center"/>
        <w:rPr>
          <w:sz w:val="24"/>
          <w:szCs w:val="24"/>
        </w:rPr>
      </w:pPr>
      <w:r w:rsidRPr="00D767E5">
        <w:rPr>
          <w:rStyle w:val="Bodytext2NotBold"/>
          <w:sz w:val="24"/>
          <w:szCs w:val="24"/>
        </w:rPr>
        <w:t>«Ապրանքների փաստացի արտահանման հաստատումը չեղարկելու վերաբերյալ տեղեկություններ» (R.CA.CP.02.002) էլեկտրոնային փաստաթղթի (տեղեկությունների) կառուցվածքի նկարագրությունը</w:t>
      </w:r>
    </w:p>
    <w:tbl>
      <w:tblPr>
        <w:tblOverlap w:val="never"/>
        <w:tblW w:w="9524" w:type="dxa"/>
        <w:jc w:val="center"/>
        <w:tblLayout w:type="fixed"/>
        <w:tblCellMar>
          <w:left w:w="10" w:type="dxa"/>
          <w:right w:w="10" w:type="dxa"/>
        </w:tblCellMar>
        <w:tblLook w:val="0000" w:firstRow="0" w:lastRow="0" w:firstColumn="0" w:lastColumn="0" w:noHBand="0" w:noVBand="0"/>
      </w:tblPr>
      <w:tblGrid>
        <w:gridCol w:w="939"/>
        <w:gridCol w:w="2494"/>
        <w:gridCol w:w="6091"/>
      </w:tblGrid>
      <w:tr w:rsidR="00047984" w:rsidRPr="00D767E5" w:rsidTr="00047984">
        <w:trPr>
          <w:jc w:val="center"/>
        </w:trPr>
        <w:tc>
          <w:tcPr>
            <w:tcW w:w="939"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lang w:val="ru-RU"/>
              </w:rPr>
            </w:pPr>
            <w:r w:rsidRPr="00D767E5">
              <w:rPr>
                <w:rStyle w:val="Bodytext212ptNotBold"/>
                <w:sz w:val="20"/>
                <w:lang w:val="ru-RU"/>
              </w:rPr>
              <w:t>Համարը՝</w:t>
            </w:r>
          </w:p>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ը/կ</w:t>
            </w:r>
          </w:p>
        </w:tc>
        <w:tc>
          <w:tcPr>
            <w:tcW w:w="2494" w:type="dxa"/>
            <w:tcBorders>
              <w:top w:val="single" w:sz="4" w:space="0" w:color="auto"/>
              <w:lef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Տարրի նշագիրը</w:t>
            </w:r>
          </w:p>
        </w:tc>
        <w:tc>
          <w:tcPr>
            <w:tcW w:w="6091" w:type="dxa"/>
            <w:tcBorders>
              <w:top w:val="single" w:sz="4" w:space="0" w:color="auto"/>
              <w:left w:val="single" w:sz="4" w:space="0" w:color="auto"/>
              <w:righ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Նկարագրությունը</w:t>
            </w:r>
          </w:p>
        </w:tc>
      </w:tr>
      <w:tr w:rsidR="00047984" w:rsidRPr="00D767E5" w:rsidTr="00047984">
        <w:trPr>
          <w:jc w:val="center"/>
        </w:trPr>
        <w:tc>
          <w:tcPr>
            <w:tcW w:w="939"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1</w:t>
            </w:r>
          </w:p>
        </w:tc>
        <w:tc>
          <w:tcPr>
            <w:tcW w:w="2494"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2</w:t>
            </w:r>
          </w:p>
        </w:tc>
        <w:tc>
          <w:tcPr>
            <w:tcW w:w="6091"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3</w:t>
            </w:r>
          </w:p>
        </w:tc>
      </w:tr>
      <w:tr w:rsidR="00047984" w:rsidRPr="00D767E5" w:rsidTr="00047984">
        <w:trPr>
          <w:jc w:val="center"/>
        </w:trPr>
        <w:tc>
          <w:tcPr>
            <w:tcW w:w="939"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1</w:t>
            </w:r>
          </w:p>
        </w:tc>
        <w:tc>
          <w:tcPr>
            <w:tcW w:w="2494"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4"/>
              </w:rPr>
            </w:pPr>
            <w:r w:rsidRPr="00D767E5">
              <w:rPr>
                <w:rStyle w:val="Bodytext212ptNotBold"/>
                <w:sz w:val="20"/>
              </w:rPr>
              <w:t>Անվանումը</w:t>
            </w:r>
          </w:p>
        </w:tc>
        <w:tc>
          <w:tcPr>
            <w:tcW w:w="6091" w:type="dxa"/>
            <w:tcBorders>
              <w:top w:val="single" w:sz="4" w:space="0" w:color="auto"/>
              <w:left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4"/>
              </w:rPr>
            </w:pPr>
            <w:r w:rsidRPr="00D767E5">
              <w:rPr>
                <w:rStyle w:val="Bodytext212ptNotBold"/>
                <w:sz w:val="20"/>
              </w:rPr>
              <w:t>ապրանքների փաստացի արտահանման հաստատումը չեղարկելու վերաբերյալ տեղեկություններ</w:t>
            </w:r>
          </w:p>
        </w:tc>
      </w:tr>
      <w:tr w:rsidR="00047984" w:rsidRPr="00D767E5" w:rsidTr="00047984">
        <w:trPr>
          <w:jc w:val="center"/>
        </w:trPr>
        <w:tc>
          <w:tcPr>
            <w:tcW w:w="939"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2</w:t>
            </w:r>
          </w:p>
        </w:tc>
        <w:tc>
          <w:tcPr>
            <w:tcW w:w="2494"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4"/>
              </w:rPr>
            </w:pPr>
            <w:r w:rsidRPr="00D767E5">
              <w:rPr>
                <w:rStyle w:val="Bodytext212ptNotBold"/>
                <w:sz w:val="20"/>
              </w:rPr>
              <w:t>Նույնականացուցիչը</w:t>
            </w:r>
          </w:p>
        </w:tc>
        <w:tc>
          <w:tcPr>
            <w:tcW w:w="6091" w:type="dxa"/>
            <w:tcBorders>
              <w:top w:val="single" w:sz="4" w:space="0" w:color="auto"/>
              <w:left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4"/>
              </w:rPr>
            </w:pPr>
            <w:r w:rsidRPr="00D767E5">
              <w:rPr>
                <w:rStyle w:val="Bodytext212ptNotBold"/>
                <w:sz w:val="20"/>
              </w:rPr>
              <w:t>R.CA.CP.02.002</w:t>
            </w:r>
          </w:p>
        </w:tc>
      </w:tr>
      <w:tr w:rsidR="00047984" w:rsidRPr="00D767E5" w:rsidTr="00047984">
        <w:trPr>
          <w:jc w:val="center"/>
        </w:trPr>
        <w:tc>
          <w:tcPr>
            <w:tcW w:w="939"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3</w:t>
            </w:r>
          </w:p>
        </w:tc>
        <w:tc>
          <w:tcPr>
            <w:tcW w:w="2494"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4"/>
              </w:rPr>
            </w:pPr>
            <w:r w:rsidRPr="00D767E5">
              <w:rPr>
                <w:rStyle w:val="Bodytext212ptNotBold"/>
                <w:sz w:val="20"/>
              </w:rPr>
              <w:t>Տարբերակը</w:t>
            </w:r>
          </w:p>
        </w:tc>
        <w:tc>
          <w:tcPr>
            <w:tcW w:w="6091" w:type="dxa"/>
            <w:tcBorders>
              <w:top w:val="single" w:sz="4" w:space="0" w:color="auto"/>
              <w:left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4"/>
              </w:rPr>
            </w:pPr>
            <w:r w:rsidRPr="00D767E5">
              <w:rPr>
                <w:rStyle w:val="Bodytext212ptNotBold"/>
                <w:sz w:val="20"/>
              </w:rPr>
              <w:t>1.1.0</w:t>
            </w:r>
          </w:p>
        </w:tc>
      </w:tr>
      <w:tr w:rsidR="00047984" w:rsidRPr="00D767E5" w:rsidTr="00047984">
        <w:trPr>
          <w:jc w:val="center"/>
        </w:trPr>
        <w:tc>
          <w:tcPr>
            <w:tcW w:w="939"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4</w:t>
            </w:r>
          </w:p>
        </w:tc>
        <w:tc>
          <w:tcPr>
            <w:tcW w:w="2494"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4"/>
              </w:rPr>
            </w:pPr>
            <w:r w:rsidRPr="00D767E5">
              <w:rPr>
                <w:rStyle w:val="Bodytext212ptNotBold"/>
                <w:sz w:val="20"/>
              </w:rPr>
              <w:t>Սահմանումը</w:t>
            </w:r>
          </w:p>
        </w:tc>
        <w:tc>
          <w:tcPr>
            <w:tcW w:w="6091" w:type="dxa"/>
            <w:tcBorders>
              <w:top w:val="single" w:sz="4" w:space="0" w:color="auto"/>
              <w:left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4"/>
              </w:rPr>
            </w:pPr>
            <w:r w:rsidRPr="00D767E5">
              <w:rPr>
                <w:rStyle w:val="Bodytext212ptNotBold"/>
                <w:sz w:val="20"/>
              </w:rPr>
              <w:t>ապրանքների փաստացի արտահանումը չեղարկելու վերաբերյալ տեղեկություններ</w:t>
            </w:r>
          </w:p>
        </w:tc>
      </w:tr>
      <w:tr w:rsidR="00047984" w:rsidRPr="00D767E5" w:rsidTr="00047984">
        <w:trPr>
          <w:jc w:val="center"/>
        </w:trPr>
        <w:tc>
          <w:tcPr>
            <w:tcW w:w="939"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5</w:t>
            </w:r>
          </w:p>
        </w:tc>
        <w:tc>
          <w:tcPr>
            <w:tcW w:w="2494"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4"/>
              </w:rPr>
            </w:pPr>
            <w:r w:rsidRPr="00D767E5">
              <w:rPr>
                <w:rStyle w:val="Bodytext212ptNotBold"/>
                <w:sz w:val="20"/>
              </w:rPr>
              <w:t>Օգտագործումը</w:t>
            </w:r>
          </w:p>
        </w:tc>
        <w:tc>
          <w:tcPr>
            <w:tcW w:w="6091" w:type="dxa"/>
            <w:tcBorders>
              <w:top w:val="single" w:sz="4" w:space="0" w:color="auto"/>
              <w:left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4"/>
              </w:rPr>
            </w:pPr>
            <w:r w:rsidRPr="00D767E5">
              <w:rPr>
                <w:rStyle w:val="Bodytext212ptNotBold"/>
                <w:sz w:val="20"/>
              </w:rPr>
              <w:t>-</w:t>
            </w:r>
          </w:p>
        </w:tc>
      </w:tr>
      <w:tr w:rsidR="00047984" w:rsidRPr="00D767E5" w:rsidTr="00047984">
        <w:trPr>
          <w:jc w:val="center"/>
        </w:trPr>
        <w:tc>
          <w:tcPr>
            <w:tcW w:w="939"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6</w:t>
            </w:r>
          </w:p>
        </w:tc>
        <w:tc>
          <w:tcPr>
            <w:tcW w:w="2494"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4"/>
              </w:rPr>
            </w:pPr>
            <w:r w:rsidRPr="00D767E5">
              <w:rPr>
                <w:rStyle w:val="Bodytext212ptNotBold"/>
                <w:sz w:val="20"/>
              </w:rPr>
              <w:t>Անվանումների տարածության նույնականացուցիչը</w:t>
            </w:r>
          </w:p>
        </w:tc>
        <w:tc>
          <w:tcPr>
            <w:tcW w:w="6091" w:type="dxa"/>
            <w:tcBorders>
              <w:top w:val="single" w:sz="4" w:space="0" w:color="auto"/>
              <w:left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4"/>
                <w:lang w:val="en-US"/>
              </w:rPr>
            </w:pPr>
            <w:r w:rsidRPr="00D767E5">
              <w:rPr>
                <w:rStyle w:val="Bodytext212ptNotBold"/>
                <w:sz w:val="20"/>
                <w:lang w:val="en-US" w:eastAsia="en-US" w:bidi="en-US"/>
              </w:rPr>
              <w:t>urn:EEC:R:CA:CP:02::ExportCancellation:v</w:t>
            </w:r>
            <w:r w:rsidRPr="00D767E5">
              <w:rPr>
                <w:rStyle w:val="Bodytext212ptNotBold"/>
                <w:sz w:val="20"/>
                <w:lang w:eastAsia="en-US" w:bidi="en-US"/>
              </w:rPr>
              <w:t>1</w:t>
            </w:r>
            <w:r w:rsidRPr="00D767E5">
              <w:rPr>
                <w:rStyle w:val="Bodytext212ptNotBold"/>
                <w:sz w:val="20"/>
                <w:lang w:val="en-US" w:eastAsia="en-US" w:bidi="en-US"/>
              </w:rPr>
              <w:t>.</w:t>
            </w:r>
            <w:r w:rsidRPr="00D767E5">
              <w:rPr>
                <w:rStyle w:val="Bodytext212ptNotBold"/>
                <w:sz w:val="20"/>
                <w:lang w:eastAsia="en-US" w:bidi="en-US"/>
              </w:rPr>
              <w:t>1</w:t>
            </w:r>
            <w:r w:rsidRPr="00D767E5">
              <w:rPr>
                <w:rStyle w:val="Bodytext212ptNotBold"/>
                <w:sz w:val="20"/>
                <w:lang w:val="en-US" w:eastAsia="en-US" w:bidi="en-US"/>
              </w:rPr>
              <w:t>.0</w:t>
            </w:r>
          </w:p>
        </w:tc>
      </w:tr>
      <w:tr w:rsidR="00047984" w:rsidRPr="00D767E5" w:rsidTr="00047984">
        <w:trPr>
          <w:jc w:val="center"/>
        </w:trPr>
        <w:tc>
          <w:tcPr>
            <w:tcW w:w="939"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7</w:t>
            </w:r>
          </w:p>
        </w:tc>
        <w:tc>
          <w:tcPr>
            <w:tcW w:w="2494"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4"/>
              </w:rPr>
            </w:pPr>
            <w:r w:rsidRPr="00D767E5">
              <w:rPr>
                <w:rStyle w:val="Bodytext212ptNotBold"/>
                <w:sz w:val="20"/>
              </w:rPr>
              <w:t>XML</w:t>
            </w:r>
            <w:r w:rsidRPr="00D767E5">
              <w:rPr>
                <w:rStyle w:val="Bodytext212ptNotBold"/>
                <w:sz w:val="20"/>
                <w:lang w:val="en-US"/>
              </w:rPr>
              <w:t xml:space="preserve"> </w:t>
            </w:r>
            <w:r w:rsidRPr="00D767E5">
              <w:rPr>
                <w:rStyle w:val="Bodytext212ptNotBold"/>
                <w:sz w:val="20"/>
              </w:rPr>
              <w:t>փաստաթղթի հիմնական տարրը</w:t>
            </w:r>
          </w:p>
        </w:tc>
        <w:tc>
          <w:tcPr>
            <w:tcW w:w="6091" w:type="dxa"/>
            <w:tcBorders>
              <w:top w:val="single" w:sz="4" w:space="0" w:color="auto"/>
              <w:left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4"/>
              </w:rPr>
            </w:pPr>
            <w:r w:rsidRPr="00D767E5">
              <w:rPr>
                <w:rStyle w:val="Bodytext212ptNotBold"/>
                <w:sz w:val="20"/>
                <w:lang w:val="en-US" w:eastAsia="en-US" w:bidi="en-US"/>
              </w:rPr>
              <w:t>ExportCancellation</w:t>
            </w:r>
          </w:p>
        </w:tc>
      </w:tr>
      <w:tr w:rsidR="00047984" w:rsidRPr="00D767E5" w:rsidTr="00047984">
        <w:trPr>
          <w:jc w:val="center"/>
        </w:trPr>
        <w:tc>
          <w:tcPr>
            <w:tcW w:w="939"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8</w:t>
            </w:r>
          </w:p>
        </w:tc>
        <w:tc>
          <w:tcPr>
            <w:tcW w:w="2494"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4"/>
              </w:rPr>
            </w:pPr>
            <w:r w:rsidRPr="00D767E5">
              <w:rPr>
                <w:rStyle w:val="Bodytext212ptNotBold"/>
                <w:sz w:val="20"/>
              </w:rPr>
              <w:t>XML</w:t>
            </w:r>
            <w:r w:rsidRPr="00D767E5">
              <w:rPr>
                <w:rStyle w:val="Bodytext212ptNotBold"/>
                <w:sz w:val="20"/>
                <w:lang w:val="en-US"/>
              </w:rPr>
              <w:t xml:space="preserve"> </w:t>
            </w:r>
            <w:r w:rsidRPr="00D767E5">
              <w:rPr>
                <w:rStyle w:val="Bodytext212ptNotBold"/>
                <w:sz w:val="20"/>
              </w:rPr>
              <w:t>սխեմայի նիշքի անվանումը</w:t>
            </w:r>
          </w:p>
        </w:tc>
        <w:tc>
          <w:tcPr>
            <w:tcW w:w="6091"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4"/>
                <w:lang w:val="en-US"/>
              </w:rPr>
            </w:pPr>
            <w:r w:rsidRPr="00D767E5">
              <w:rPr>
                <w:rStyle w:val="Bodytext212ptNotBold"/>
                <w:sz w:val="20"/>
                <w:lang w:val="en-US" w:eastAsia="en-US" w:bidi="en-US"/>
              </w:rPr>
              <w:t>EEC_R_CA_CP_02_ExportCancellation_v</w:t>
            </w:r>
            <w:r w:rsidRPr="00D767E5">
              <w:rPr>
                <w:rStyle w:val="Bodytext212ptNotBold"/>
                <w:sz w:val="20"/>
                <w:lang w:eastAsia="en-US" w:bidi="en-US"/>
              </w:rPr>
              <w:t>1</w:t>
            </w:r>
            <w:r w:rsidRPr="00D767E5">
              <w:rPr>
                <w:rStyle w:val="Bodytext212ptNotBold"/>
                <w:sz w:val="20"/>
                <w:lang w:val="en-US" w:eastAsia="en-US" w:bidi="en-US"/>
              </w:rPr>
              <w:t>.1.0.xsd</w:t>
            </w:r>
          </w:p>
        </w:tc>
      </w:tr>
    </w:tbl>
    <w:p w:rsidR="00047984" w:rsidRPr="00D767E5" w:rsidRDefault="00047984" w:rsidP="00047984">
      <w:pPr>
        <w:pStyle w:val="Bodytext20"/>
        <w:shd w:val="clear" w:color="auto" w:fill="auto"/>
        <w:spacing w:after="160" w:line="480" w:lineRule="auto"/>
        <w:rPr>
          <w:b w:val="0"/>
          <w:bCs w:val="0"/>
          <w:sz w:val="24"/>
          <w:szCs w:val="24"/>
        </w:rPr>
      </w:pPr>
    </w:p>
    <w:p w:rsidR="00047984" w:rsidRPr="00D767E5" w:rsidRDefault="00047984" w:rsidP="00047984">
      <w:pPr>
        <w:pStyle w:val="Bodytext20"/>
        <w:shd w:val="clear" w:color="auto" w:fill="auto"/>
        <w:tabs>
          <w:tab w:val="left" w:pos="1134"/>
        </w:tabs>
        <w:spacing w:after="160" w:line="480" w:lineRule="auto"/>
        <w:ind w:firstLine="567"/>
        <w:rPr>
          <w:sz w:val="24"/>
          <w:szCs w:val="24"/>
        </w:rPr>
      </w:pPr>
      <w:r w:rsidRPr="00D767E5">
        <w:rPr>
          <w:b w:val="0"/>
          <w:sz w:val="24"/>
          <w:szCs w:val="24"/>
        </w:rPr>
        <w:t>17.</w:t>
      </w:r>
      <w:r w:rsidRPr="00D767E5">
        <w:rPr>
          <w:b w:val="0"/>
          <w:sz w:val="24"/>
          <w:szCs w:val="24"/>
        </w:rPr>
        <w:tab/>
      </w:r>
      <w:r w:rsidRPr="00D767E5">
        <w:rPr>
          <w:rStyle w:val="Bodytext2NotBold"/>
          <w:sz w:val="24"/>
          <w:szCs w:val="24"/>
        </w:rPr>
        <w:t>Ներմուծվող անվանումների տարածությունները բերված են 9-րդ աղյուսակում:</w:t>
      </w:r>
    </w:p>
    <w:p w:rsidR="00047984" w:rsidRPr="00D767E5" w:rsidRDefault="00047984" w:rsidP="00047984">
      <w:pPr>
        <w:spacing w:after="160" w:line="480" w:lineRule="auto"/>
        <w:rPr>
          <w:rFonts w:ascii="Sylfaen" w:hAnsi="Sylfaen"/>
        </w:rPr>
      </w:pPr>
    </w:p>
    <w:p w:rsidR="00047984" w:rsidRPr="00D767E5" w:rsidRDefault="00047984" w:rsidP="00047984">
      <w:pPr>
        <w:rPr>
          <w:rStyle w:val="TablecaptionNotBold"/>
          <w:b w:val="0"/>
          <w:bCs w:val="0"/>
          <w:sz w:val="24"/>
          <w:szCs w:val="24"/>
        </w:rPr>
      </w:pPr>
      <w:r w:rsidRPr="00D767E5">
        <w:rPr>
          <w:rStyle w:val="TablecaptionNotBold"/>
          <w:sz w:val="24"/>
          <w:szCs w:val="24"/>
        </w:rPr>
        <w:br w:type="page"/>
      </w:r>
    </w:p>
    <w:p w:rsidR="00047984" w:rsidRPr="00D767E5" w:rsidRDefault="00047984" w:rsidP="00047984">
      <w:pPr>
        <w:pStyle w:val="Tablecaption0"/>
        <w:shd w:val="clear" w:color="auto" w:fill="auto"/>
        <w:spacing w:after="160" w:line="480" w:lineRule="auto"/>
        <w:jc w:val="right"/>
        <w:rPr>
          <w:b w:val="0"/>
          <w:sz w:val="24"/>
          <w:szCs w:val="24"/>
        </w:rPr>
      </w:pPr>
      <w:r w:rsidRPr="00D767E5">
        <w:rPr>
          <w:rStyle w:val="TablecaptionNotBold"/>
          <w:sz w:val="24"/>
          <w:szCs w:val="24"/>
        </w:rPr>
        <w:lastRenderedPageBreak/>
        <w:t>Աղյուսակ 9</w:t>
      </w:r>
    </w:p>
    <w:p w:rsidR="00047984" w:rsidRPr="00D767E5" w:rsidRDefault="00047984" w:rsidP="00047984">
      <w:pPr>
        <w:pStyle w:val="Tablecaption0"/>
        <w:shd w:val="clear" w:color="auto" w:fill="auto"/>
        <w:spacing w:after="160" w:line="480" w:lineRule="auto"/>
        <w:jc w:val="center"/>
        <w:rPr>
          <w:b w:val="0"/>
          <w:sz w:val="24"/>
          <w:szCs w:val="24"/>
          <w:lang w:val="ru-RU"/>
        </w:rPr>
      </w:pPr>
      <w:r w:rsidRPr="00D767E5">
        <w:rPr>
          <w:rStyle w:val="TablecaptionNotBold"/>
          <w:sz w:val="24"/>
          <w:szCs w:val="24"/>
        </w:rPr>
        <w:t>Ներմուծվող անվանումների տարածությունները</w:t>
      </w:r>
    </w:p>
    <w:tbl>
      <w:tblPr>
        <w:tblOverlap w:val="never"/>
        <w:tblW w:w="9389" w:type="dxa"/>
        <w:jc w:val="center"/>
        <w:tblLayout w:type="fixed"/>
        <w:tblCellMar>
          <w:left w:w="10" w:type="dxa"/>
          <w:right w:w="10" w:type="dxa"/>
        </w:tblCellMar>
        <w:tblLook w:val="0000" w:firstRow="0" w:lastRow="0" w:firstColumn="0" w:lastColumn="0" w:noHBand="0" w:noVBand="0"/>
      </w:tblPr>
      <w:tblGrid>
        <w:gridCol w:w="872"/>
        <w:gridCol w:w="6285"/>
        <w:gridCol w:w="2232"/>
      </w:tblGrid>
      <w:tr w:rsidR="00047984" w:rsidRPr="00D767E5" w:rsidTr="00047984">
        <w:trPr>
          <w:tblHeader/>
          <w:jc w:val="center"/>
        </w:trPr>
        <w:tc>
          <w:tcPr>
            <w:tcW w:w="87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Համարը՝</w:t>
            </w:r>
          </w:p>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ը/կ</w:t>
            </w:r>
          </w:p>
        </w:tc>
        <w:tc>
          <w:tcPr>
            <w:tcW w:w="6285"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Անվանումների տարածության նույնականացուցիչը</w:t>
            </w:r>
          </w:p>
        </w:tc>
        <w:tc>
          <w:tcPr>
            <w:tcW w:w="2232"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Նախածանցը</w:t>
            </w:r>
          </w:p>
        </w:tc>
      </w:tr>
      <w:tr w:rsidR="00047984" w:rsidRPr="00D767E5" w:rsidTr="00047984">
        <w:trPr>
          <w:tblHeader/>
          <w:jc w:val="center"/>
        </w:trPr>
        <w:tc>
          <w:tcPr>
            <w:tcW w:w="87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1</w:t>
            </w:r>
          </w:p>
        </w:tc>
        <w:tc>
          <w:tcPr>
            <w:tcW w:w="6285"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2</w:t>
            </w:r>
          </w:p>
        </w:tc>
        <w:tc>
          <w:tcPr>
            <w:tcW w:w="2232"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3</w:t>
            </w:r>
          </w:p>
        </w:tc>
      </w:tr>
      <w:tr w:rsidR="00047984" w:rsidRPr="00D767E5" w:rsidTr="00047984">
        <w:trPr>
          <w:jc w:val="center"/>
        </w:trPr>
        <w:tc>
          <w:tcPr>
            <w:tcW w:w="87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1</w:t>
            </w:r>
          </w:p>
        </w:tc>
        <w:tc>
          <w:tcPr>
            <w:tcW w:w="6285"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4"/>
                <w:lang w:val="en-US"/>
              </w:rPr>
            </w:pPr>
            <w:r w:rsidRPr="00D767E5">
              <w:rPr>
                <w:rStyle w:val="Bodytext212ptNotBold"/>
                <w:sz w:val="20"/>
                <w:lang w:val="en-US" w:eastAsia="en-US" w:bidi="en-US"/>
              </w:rPr>
              <w:t>urn:EEC:M:CA:ComplexDataObjects:vX.X.X</w:t>
            </w:r>
          </w:p>
        </w:tc>
        <w:tc>
          <w:tcPr>
            <w:tcW w:w="2232"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4"/>
              </w:rPr>
            </w:pPr>
            <w:r w:rsidRPr="00D767E5">
              <w:rPr>
                <w:rStyle w:val="Bodytext212ptNotBold"/>
                <w:sz w:val="20"/>
              </w:rPr>
              <w:t>cacdo</w:t>
            </w:r>
          </w:p>
        </w:tc>
      </w:tr>
      <w:tr w:rsidR="00047984" w:rsidRPr="00D767E5" w:rsidTr="00047984">
        <w:trPr>
          <w:jc w:val="center"/>
        </w:trPr>
        <w:tc>
          <w:tcPr>
            <w:tcW w:w="87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2</w:t>
            </w:r>
          </w:p>
        </w:tc>
        <w:tc>
          <w:tcPr>
            <w:tcW w:w="6285"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4"/>
                <w:lang w:val="en-US"/>
              </w:rPr>
            </w:pPr>
            <w:r w:rsidRPr="00D767E5">
              <w:rPr>
                <w:rStyle w:val="Bodytext212ptNotBold"/>
                <w:sz w:val="20"/>
                <w:lang w:val="en-US" w:eastAsia="en-US" w:bidi="en-US"/>
              </w:rPr>
              <w:t>urn:EEC:M:CA:SimpleDataObjects:vX.X.X</w:t>
            </w:r>
          </w:p>
        </w:tc>
        <w:tc>
          <w:tcPr>
            <w:tcW w:w="2232"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4"/>
              </w:rPr>
            </w:pPr>
            <w:r w:rsidRPr="00D767E5">
              <w:rPr>
                <w:rStyle w:val="Bodytext212ptNotBold"/>
                <w:sz w:val="20"/>
              </w:rPr>
              <w:t>casdo</w:t>
            </w:r>
          </w:p>
        </w:tc>
      </w:tr>
      <w:tr w:rsidR="00047984" w:rsidRPr="00D767E5" w:rsidTr="00047984">
        <w:trPr>
          <w:jc w:val="center"/>
        </w:trPr>
        <w:tc>
          <w:tcPr>
            <w:tcW w:w="87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3</w:t>
            </w:r>
          </w:p>
        </w:tc>
        <w:tc>
          <w:tcPr>
            <w:tcW w:w="6285"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4"/>
                <w:lang w:val="en-US"/>
              </w:rPr>
            </w:pPr>
            <w:r w:rsidRPr="00D767E5">
              <w:rPr>
                <w:rStyle w:val="Bodytext212ptNotBold"/>
                <w:sz w:val="20"/>
                <w:lang w:val="en-US" w:eastAsia="en-US" w:bidi="en-US"/>
              </w:rPr>
              <w:t>urn:EEC:M:ComplexDataObjects:vX.X.X</w:t>
            </w:r>
          </w:p>
        </w:tc>
        <w:tc>
          <w:tcPr>
            <w:tcW w:w="2232"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4"/>
              </w:rPr>
            </w:pPr>
            <w:r w:rsidRPr="00D767E5">
              <w:rPr>
                <w:rStyle w:val="Bodytext212ptNotBold"/>
                <w:sz w:val="20"/>
              </w:rPr>
              <w:t>ccdo</w:t>
            </w:r>
          </w:p>
        </w:tc>
      </w:tr>
      <w:tr w:rsidR="00047984" w:rsidRPr="00D767E5" w:rsidTr="00047984">
        <w:trPr>
          <w:jc w:val="center"/>
        </w:trPr>
        <w:tc>
          <w:tcPr>
            <w:tcW w:w="872"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4</w:t>
            </w:r>
          </w:p>
        </w:tc>
        <w:tc>
          <w:tcPr>
            <w:tcW w:w="6285"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4"/>
                <w:lang w:val="en-US"/>
              </w:rPr>
            </w:pPr>
            <w:r w:rsidRPr="00D767E5">
              <w:rPr>
                <w:rStyle w:val="Bodytext212ptNotBold"/>
                <w:sz w:val="20"/>
                <w:lang w:val="en-US" w:eastAsia="en-US" w:bidi="en-US"/>
              </w:rPr>
              <w:t>urn:EEC:M:SimpleDataObjects:vX.X.X</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4"/>
              </w:rPr>
            </w:pPr>
            <w:r w:rsidRPr="00D767E5">
              <w:rPr>
                <w:rStyle w:val="Bodytext212ptNotBold"/>
                <w:sz w:val="20"/>
              </w:rPr>
              <w:t>csdo</w:t>
            </w:r>
          </w:p>
        </w:tc>
      </w:tr>
    </w:tbl>
    <w:p w:rsidR="00047984" w:rsidRPr="00D767E5" w:rsidRDefault="00047984" w:rsidP="00047984">
      <w:pPr>
        <w:pStyle w:val="Tablecaption0"/>
        <w:shd w:val="clear" w:color="auto" w:fill="auto"/>
        <w:spacing w:after="160" w:line="360" w:lineRule="auto"/>
        <w:ind w:firstLine="567"/>
        <w:jc w:val="both"/>
        <w:rPr>
          <w:b w:val="0"/>
          <w:sz w:val="24"/>
          <w:szCs w:val="24"/>
          <w:lang w:val="en-US"/>
        </w:rPr>
      </w:pPr>
    </w:p>
    <w:p w:rsidR="00047984" w:rsidRPr="00D767E5" w:rsidRDefault="00047984" w:rsidP="00047984">
      <w:pPr>
        <w:pStyle w:val="Tablecaption0"/>
        <w:shd w:val="clear" w:color="auto" w:fill="auto"/>
        <w:spacing w:after="160" w:line="360" w:lineRule="auto"/>
        <w:ind w:firstLine="567"/>
        <w:jc w:val="both"/>
        <w:rPr>
          <w:b w:val="0"/>
          <w:sz w:val="24"/>
          <w:szCs w:val="24"/>
        </w:rPr>
      </w:pPr>
      <w:r w:rsidRPr="00D767E5">
        <w:rPr>
          <w:b w:val="0"/>
          <w:sz w:val="24"/>
          <w:szCs w:val="24"/>
        </w:rPr>
        <w:t>Ներմուծվող անվանումների տարածություններում «X.X.X» պայմանանշանները համապատասխանում են Եվրասիական տնտեսական հանձնաժողովի կոլեգիայի 2018 թվականի օգոստոսի 21-ի թիվ 128 որոշման 2-րդ կետին համապատասխան էլեկտրոնային փաստաթղթի (տեղեկությունների) կառուցվածքի տեխնիկական սխեմայի մշակման ժամանակ օգտագործված տվյալների բազիսային մոդելի եւ առարկայական ոլորտի տվյալների մոդելի տարբերակի համարին։</w:t>
      </w:r>
    </w:p>
    <w:p w:rsidR="00047984" w:rsidRPr="00D767E5" w:rsidRDefault="00047984" w:rsidP="00047984">
      <w:pPr>
        <w:pStyle w:val="Bodytext20"/>
        <w:shd w:val="clear" w:color="auto" w:fill="auto"/>
        <w:tabs>
          <w:tab w:val="left" w:pos="1134"/>
        </w:tabs>
        <w:spacing w:after="160" w:line="360" w:lineRule="auto"/>
        <w:ind w:firstLine="567"/>
        <w:rPr>
          <w:rStyle w:val="Bodytext2NotBold"/>
          <w:sz w:val="24"/>
          <w:szCs w:val="24"/>
        </w:rPr>
      </w:pPr>
      <w:r w:rsidRPr="00D767E5">
        <w:rPr>
          <w:b w:val="0"/>
          <w:sz w:val="24"/>
          <w:szCs w:val="24"/>
        </w:rPr>
        <w:t>18.</w:t>
      </w:r>
      <w:r w:rsidRPr="00D767E5">
        <w:rPr>
          <w:b w:val="0"/>
          <w:sz w:val="24"/>
          <w:szCs w:val="24"/>
        </w:rPr>
        <w:tab/>
      </w:r>
      <w:r w:rsidRPr="00D767E5">
        <w:rPr>
          <w:rStyle w:val="Bodytext2NotBold"/>
          <w:sz w:val="24"/>
          <w:szCs w:val="24"/>
        </w:rPr>
        <w:t>«Ապրանքների փաստացի արտահանման հաստատումը չեղարկելու վերաբերյալ տեղեկություններ» (R.CA.CP.02.002) էլեկտրոնային փաստաթղթի (տեղեկությունների) կառուցվածքի վավերապայմանների կազմը բերված է 10-րդ աղյուսակում:</w:t>
      </w:r>
    </w:p>
    <w:p w:rsidR="00047984" w:rsidRPr="00D767E5" w:rsidRDefault="00047984" w:rsidP="00047984">
      <w:pPr>
        <w:pStyle w:val="Bodytext20"/>
        <w:shd w:val="clear" w:color="auto" w:fill="auto"/>
        <w:tabs>
          <w:tab w:val="left" w:pos="1134"/>
        </w:tabs>
        <w:spacing w:after="160" w:line="360" w:lineRule="auto"/>
        <w:ind w:firstLine="567"/>
        <w:rPr>
          <w:rStyle w:val="Bodytext2NotBold"/>
          <w:sz w:val="24"/>
          <w:szCs w:val="24"/>
        </w:rPr>
      </w:pPr>
    </w:p>
    <w:p w:rsidR="00047984" w:rsidRPr="00D767E5" w:rsidRDefault="00047984" w:rsidP="00047984">
      <w:pPr>
        <w:pStyle w:val="Bodytext20"/>
        <w:shd w:val="clear" w:color="auto" w:fill="auto"/>
        <w:tabs>
          <w:tab w:val="left" w:pos="1134"/>
        </w:tabs>
        <w:spacing w:after="160" w:line="360" w:lineRule="auto"/>
        <w:ind w:firstLine="567"/>
        <w:rPr>
          <w:sz w:val="24"/>
          <w:szCs w:val="24"/>
        </w:rPr>
        <w:sectPr w:rsidR="00047984" w:rsidRPr="00D767E5" w:rsidSect="00E82793">
          <w:type w:val="nextColumn"/>
          <w:pgSz w:w="11900" w:h="16840"/>
          <w:pgMar w:top="1418" w:right="1418" w:bottom="1418" w:left="1418" w:header="0" w:footer="550" w:gutter="0"/>
          <w:cols w:space="720"/>
          <w:noEndnote/>
          <w:docGrid w:linePitch="360"/>
        </w:sectPr>
      </w:pPr>
    </w:p>
    <w:p w:rsidR="00047984" w:rsidRPr="00D767E5" w:rsidRDefault="00047984" w:rsidP="00047984">
      <w:pPr>
        <w:pStyle w:val="Bodytext20"/>
        <w:shd w:val="clear" w:color="auto" w:fill="auto"/>
        <w:spacing w:after="160" w:line="360" w:lineRule="auto"/>
        <w:jc w:val="right"/>
        <w:rPr>
          <w:b w:val="0"/>
          <w:sz w:val="24"/>
          <w:szCs w:val="24"/>
        </w:rPr>
      </w:pPr>
      <w:r w:rsidRPr="00D767E5">
        <w:rPr>
          <w:rStyle w:val="TablecaptionNotBold"/>
          <w:sz w:val="24"/>
          <w:szCs w:val="24"/>
        </w:rPr>
        <w:lastRenderedPageBreak/>
        <w:t>Աղյուսակ 10</w:t>
      </w:r>
    </w:p>
    <w:p w:rsidR="00047984" w:rsidRPr="00D767E5" w:rsidRDefault="00047984" w:rsidP="00047984">
      <w:pPr>
        <w:pStyle w:val="Bodytext20"/>
        <w:shd w:val="clear" w:color="auto" w:fill="auto"/>
        <w:spacing w:after="160" w:line="360" w:lineRule="auto"/>
        <w:jc w:val="center"/>
        <w:rPr>
          <w:sz w:val="24"/>
          <w:szCs w:val="24"/>
        </w:rPr>
      </w:pPr>
      <w:r w:rsidRPr="00D767E5">
        <w:rPr>
          <w:rStyle w:val="Bodytext2NotBold"/>
          <w:sz w:val="24"/>
          <w:szCs w:val="24"/>
        </w:rPr>
        <w:t>«Ապրանքների փաստացի արտահանման հաստատումը չեղարկելու վերաբերյալ տեղեկություններ» (R.CA.CP.02.002) էլեկտրոնային փաստաթղթի (տեղեկությունների) կառուցվածքի վավերապայմանների կազմը</w:t>
      </w:r>
    </w:p>
    <w:tbl>
      <w:tblPr>
        <w:tblOverlap w:val="never"/>
        <w:tblW w:w="14648" w:type="dxa"/>
        <w:jc w:val="center"/>
        <w:tblLayout w:type="fixed"/>
        <w:tblCellMar>
          <w:left w:w="10" w:type="dxa"/>
          <w:right w:w="10" w:type="dxa"/>
        </w:tblCellMar>
        <w:tblLook w:val="0000" w:firstRow="0" w:lastRow="0" w:firstColumn="0" w:lastColumn="0" w:noHBand="0" w:noVBand="0"/>
      </w:tblPr>
      <w:tblGrid>
        <w:gridCol w:w="242"/>
        <w:gridCol w:w="224"/>
        <w:gridCol w:w="3668"/>
        <w:gridCol w:w="3591"/>
        <w:gridCol w:w="2060"/>
        <w:gridCol w:w="4145"/>
        <w:gridCol w:w="718"/>
      </w:tblGrid>
      <w:tr w:rsidR="00047984" w:rsidRPr="00D767E5" w:rsidTr="00047984">
        <w:trPr>
          <w:tblHeader/>
          <w:jc w:val="center"/>
        </w:trPr>
        <w:tc>
          <w:tcPr>
            <w:tcW w:w="4134" w:type="dxa"/>
            <w:gridSpan w:val="3"/>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Վավերապայմանի անվանումը</w:t>
            </w:r>
          </w:p>
        </w:tc>
        <w:tc>
          <w:tcPr>
            <w:tcW w:w="3591"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Վավերապայմանի նկարագրությունը</w:t>
            </w:r>
          </w:p>
        </w:tc>
        <w:tc>
          <w:tcPr>
            <w:tcW w:w="2060"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Նույնականացուցիչը</w:t>
            </w:r>
          </w:p>
        </w:tc>
        <w:tc>
          <w:tcPr>
            <w:tcW w:w="4145"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Տվյալների տեսակը</w:t>
            </w:r>
          </w:p>
        </w:tc>
        <w:tc>
          <w:tcPr>
            <w:tcW w:w="718"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Բազմ.</w:t>
            </w:r>
          </w:p>
        </w:tc>
      </w:tr>
      <w:tr w:rsidR="00047984" w:rsidRPr="00D767E5" w:rsidTr="00047984">
        <w:trPr>
          <w:jc w:val="center"/>
        </w:trPr>
        <w:tc>
          <w:tcPr>
            <w:tcW w:w="4134" w:type="dxa"/>
            <w:gridSpan w:val="3"/>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tabs>
                <w:tab w:val="left" w:pos="413"/>
              </w:tabs>
              <w:spacing w:after="120" w:line="240" w:lineRule="auto"/>
              <w:jc w:val="left"/>
              <w:rPr>
                <w:sz w:val="20"/>
                <w:szCs w:val="20"/>
              </w:rPr>
            </w:pPr>
            <w:r w:rsidRPr="00D767E5">
              <w:rPr>
                <w:rStyle w:val="Bodytext212ptNotBold"/>
                <w:sz w:val="20"/>
                <w:szCs w:val="20"/>
              </w:rPr>
              <w:t>1.</w:t>
            </w:r>
            <w:r w:rsidRPr="00D767E5">
              <w:rPr>
                <w:rStyle w:val="Bodytext212ptNotBold"/>
                <w:sz w:val="20"/>
                <w:szCs w:val="20"/>
              </w:rPr>
              <w:tab/>
              <w:t>Էլեկտրոնային փաստաթղթի (տեղեկությունների) վերնագիրը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(ccdo:EDocHeader)</w:t>
            </w:r>
          </w:p>
        </w:tc>
        <w:tc>
          <w:tcPr>
            <w:tcW w:w="3591"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էլեկտրոնային փաստաթղթի (տեղեկությունների) տեխնոլոգիական վավերապայմանների ամբողջությունը</w:t>
            </w:r>
          </w:p>
        </w:tc>
        <w:tc>
          <w:tcPr>
            <w:tcW w:w="2060"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M.CDE.90001</w:t>
            </w:r>
          </w:p>
        </w:tc>
        <w:tc>
          <w:tcPr>
            <w:tcW w:w="4145"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ccdo:EDocHeaderType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(M.CDT.90001)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Որոշվում է ներդրված տարրերի արժեքների տիրույթներով</w:t>
            </w:r>
          </w:p>
        </w:tc>
        <w:tc>
          <w:tcPr>
            <w:tcW w:w="718"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rPr>
          <w:jc w:val="center"/>
        </w:trPr>
        <w:tc>
          <w:tcPr>
            <w:tcW w:w="242" w:type="dxa"/>
            <w:vMerge w:val="restart"/>
            <w:tcBorders>
              <w:top w:val="single" w:sz="4" w:space="0" w:color="auto"/>
            </w:tcBorders>
            <w:shd w:val="clear" w:color="auto" w:fill="FFFFFF"/>
          </w:tcPr>
          <w:p w:rsidR="00047984" w:rsidRPr="00D767E5" w:rsidRDefault="00047984" w:rsidP="009647AD">
            <w:pPr>
              <w:spacing w:after="120"/>
              <w:rPr>
                <w:rFonts w:ascii="Sylfaen" w:hAnsi="Sylfaen"/>
                <w:sz w:val="20"/>
                <w:szCs w:val="20"/>
              </w:rPr>
            </w:pPr>
          </w:p>
        </w:tc>
        <w:tc>
          <w:tcPr>
            <w:tcW w:w="3892" w:type="dxa"/>
            <w:gridSpan w:val="2"/>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tabs>
                <w:tab w:val="left" w:pos="472"/>
              </w:tabs>
              <w:spacing w:after="120" w:line="240" w:lineRule="auto"/>
              <w:jc w:val="left"/>
              <w:rPr>
                <w:sz w:val="20"/>
                <w:szCs w:val="20"/>
              </w:rPr>
            </w:pPr>
            <w:r w:rsidRPr="00D767E5">
              <w:rPr>
                <w:rStyle w:val="Bodytext212ptNotBold"/>
                <w:sz w:val="20"/>
                <w:szCs w:val="20"/>
              </w:rPr>
              <w:t>1.1.</w:t>
            </w:r>
            <w:r w:rsidRPr="00D767E5">
              <w:rPr>
                <w:rStyle w:val="Bodytext212ptNotBold"/>
                <w:sz w:val="20"/>
                <w:szCs w:val="20"/>
              </w:rPr>
              <w:tab/>
              <w:t>Ընդհանուր գործընթացի հաղորդագրության ծածկագիրը</w:t>
            </w:r>
          </w:p>
          <w:p w:rsidR="00047984" w:rsidRPr="00D767E5" w:rsidRDefault="00047984" w:rsidP="009647AD">
            <w:pPr>
              <w:pStyle w:val="Bodytext20"/>
              <w:shd w:val="clear" w:color="auto" w:fill="auto"/>
              <w:tabs>
                <w:tab w:val="left" w:pos="472"/>
              </w:tabs>
              <w:spacing w:after="120" w:line="240" w:lineRule="auto"/>
              <w:jc w:val="left"/>
              <w:rPr>
                <w:sz w:val="20"/>
                <w:szCs w:val="20"/>
              </w:rPr>
            </w:pPr>
            <w:r w:rsidRPr="00D767E5">
              <w:rPr>
                <w:rStyle w:val="Bodytext212ptNotBold"/>
                <w:sz w:val="20"/>
                <w:szCs w:val="20"/>
              </w:rPr>
              <w:t>(csdo:InfEnvelopeCode)</w:t>
            </w:r>
          </w:p>
        </w:tc>
        <w:tc>
          <w:tcPr>
            <w:tcW w:w="3591"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ընդհանուր գործընթացի հաղորդագրության ծածկագրային նշագիրը</w:t>
            </w:r>
          </w:p>
        </w:tc>
        <w:tc>
          <w:tcPr>
            <w:tcW w:w="2060"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M.SDE.90010</w:t>
            </w:r>
          </w:p>
        </w:tc>
        <w:tc>
          <w:tcPr>
            <w:tcW w:w="4145"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csdo:InfEnvelopeCodeType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(M.SDT.90004)</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Ծածկագրի արժեքը՝ Տեղեկատվական փոխգործակցության կանոնակարգին համապատասխան:</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Ձեւանմուշը՝ P\.[A-Z]{2}\.[0-9]{2}\.MSG\.[0-9]{3}</w:t>
            </w:r>
          </w:p>
        </w:tc>
        <w:tc>
          <w:tcPr>
            <w:tcW w:w="718"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rPr>
          <w:jc w:val="center"/>
        </w:trPr>
        <w:tc>
          <w:tcPr>
            <w:tcW w:w="242" w:type="dxa"/>
            <w:vMerge/>
            <w:shd w:val="clear" w:color="auto" w:fill="FFFFFF"/>
          </w:tcPr>
          <w:p w:rsidR="00047984" w:rsidRPr="00D767E5" w:rsidRDefault="00047984" w:rsidP="009647AD">
            <w:pPr>
              <w:spacing w:after="120"/>
              <w:rPr>
                <w:rFonts w:ascii="Sylfaen" w:hAnsi="Sylfaen"/>
                <w:sz w:val="20"/>
                <w:szCs w:val="20"/>
              </w:rPr>
            </w:pPr>
          </w:p>
        </w:tc>
        <w:tc>
          <w:tcPr>
            <w:tcW w:w="3892"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72"/>
              </w:tabs>
              <w:spacing w:after="120" w:line="240" w:lineRule="auto"/>
              <w:jc w:val="left"/>
              <w:rPr>
                <w:sz w:val="20"/>
                <w:szCs w:val="20"/>
              </w:rPr>
            </w:pPr>
            <w:r w:rsidRPr="00D767E5">
              <w:rPr>
                <w:rStyle w:val="Bodytext212ptNotBold"/>
                <w:sz w:val="20"/>
                <w:szCs w:val="20"/>
              </w:rPr>
              <w:t>1.2.</w:t>
            </w:r>
            <w:r w:rsidRPr="00D767E5">
              <w:rPr>
                <w:rStyle w:val="Bodytext212ptNotBold"/>
                <w:sz w:val="20"/>
                <w:szCs w:val="20"/>
              </w:rPr>
              <w:tab/>
              <w:t>Էլեկտրոնային փաստաթղթի (տեղեկությունների) ծածկագիրը</w:t>
            </w:r>
          </w:p>
          <w:p w:rsidR="00047984" w:rsidRPr="00D767E5" w:rsidRDefault="00047984" w:rsidP="009647AD">
            <w:pPr>
              <w:pStyle w:val="Bodytext20"/>
              <w:shd w:val="clear" w:color="auto" w:fill="auto"/>
              <w:tabs>
                <w:tab w:val="left" w:pos="472"/>
              </w:tabs>
              <w:spacing w:after="120" w:line="240" w:lineRule="auto"/>
              <w:jc w:val="left"/>
              <w:rPr>
                <w:sz w:val="20"/>
                <w:szCs w:val="20"/>
              </w:rPr>
            </w:pPr>
            <w:r w:rsidRPr="00D767E5">
              <w:rPr>
                <w:rStyle w:val="Bodytext212ptNotBold"/>
                <w:sz w:val="20"/>
                <w:szCs w:val="20"/>
              </w:rPr>
              <w:t>(csdo:EDocCode)</w:t>
            </w:r>
          </w:p>
        </w:tc>
        <w:tc>
          <w:tcPr>
            <w:tcW w:w="3591"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էլեկտրոնային փաստաթղթի (տեղեկությունների) ծածկագրային նշագիրը՝ էլեկտրոնային փաստաթղթերի եւ տեղեկությունների կառուցվածքների ռեեստրին համապատասխան</w:t>
            </w:r>
          </w:p>
        </w:tc>
        <w:tc>
          <w:tcPr>
            <w:tcW w:w="2060"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M.SDE.90001</w:t>
            </w:r>
          </w:p>
        </w:tc>
        <w:tc>
          <w:tcPr>
            <w:tcW w:w="4145"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csdo:EDocCodeType (M.SDT.90001) Ծածկագրի արժեքը՝ էլեկտրոնային փաստաթղթերի եւ տեղեկությունների կառուցվածքների ռեեստրին համապատասխան:</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Ձեւանմուշը՝ R(\.[A-Z]{2}\.[A-Z]{2}\.[0-9]{2})?\.[0-9]{3}</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rPr>
          <w:jc w:val="center"/>
        </w:trPr>
        <w:tc>
          <w:tcPr>
            <w:tcW w:w="242" w:type="dxa"/>
            <w:shd w:val="clear" w:color="auto" w:fill="FFFFFF"/>
          </w:tcPr>
          <w:p w:rsidR="00047984" w:rsidRPr="00D767E5" w:rsidRDefault="00047984" w:rsidP="009647AD">
            <w:pPr>
              <w:spacing w:after="120"/>
              <w:rPr>
                <w:rFonts w:ascii="Sylfaen" w:hAnsi="Sylfaen"/>
                <w:sz w:val="20"/>
                <w:szCs w:val="20"/>
              </w:rPr>
            </w:pPr>
          </w:p>
        </w:tc>
        <w:tc>
          <w:tcPr>
            <w:tcW w:w="3892"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72"/>
              </w:tabs>
              <w:spacing w:after="120" w:line="240" w:lineRule="auto"/>
              <w:jc w:val="left"/>
              <w:rPr>
                <w:sz w:val="20"/>
                <w:szCs w:val="20"/>
              </w:rPr>
            </w:pPr>
            <w:r w:rsidRPr="00D767E5">
              <w:rPr>
                <w:rStyle w:val="Bodytext212ptNotBold"/>
                <w:sz w:val="20"/>
                <w:szCs w:val="20"/>
              </w:rPr>
              <w:t>1.3.</w:t>
            </w:r>
            <w:r w:rsidRPr="00D767E5">
              <w:rPr>
                <w:rStyle w:val="Bodytext212ptNotBold"/>
                <w:sz w:val="20"/>
                <w:szCs w:val="20"/>
              </w:rPr>
              <w:tab/>
              <w:t>Էլեկտրոնային փաստաթղթի (տեղեկությունների) նույնականացուցիչը (csdo:EDocId)</w:t>
            </w:r>
          </w:p>
        </w:tc>
        <w:tc>
          <w:tcPr>
            <w:tcW w:w="3591"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էլեկտրոնային փաստաթուղթը (տեղեկությունները) միանշանակ նույնականացնող պայմանանշանների տողը</w:t>
            </w:r>
          </w:p>
        </w:tc>
        <w:tc>
          <w:tcPr>
            <w:tcW w:w="2060" w:type="dxa"/>
            <w:tcBorders>
              <w:top w:val="single" w:sz="4" w:space="0" w:color="auto"/>
              <w:left w:val="single" w:sz="4" w:space="0" w:color="auto"/>
              <w:bottom w:val="single" w:sz="4" w:space="0" w:color="auto"/>
            </w:tcBorders>
            <w:shd w:val="clear" w:color="auto" w:fill="FFFFFF"/>
            <w:vAlign w:val="center"/>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M.SDE.90007</w:t>
            </w:r>
          </w:p>
        </w:tc>
        <w:tc>
          <w:tcPr>
            <w:tcW w:w="4145" w:type="dxa"/>
            <w:tcBorders>
              <w:top w:val="single" w:sz="4" w:space="0" w:color="auto"/>
              <w:left w:val="single" w:sz="4" w:space="0" w:color="auto"/>
              <w:bottom w:val="single" w:sz="4" w:space="0" w:color="auto"/>
            </w:tcBorders>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csdo:UniversallyUniqueIdType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(M.SDT.90003)</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Նույնականացուցչի արժեքը՝ ISO/IEC 9834-8-ին համապատասխան։</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Ձեւանմուշը՝ [0-9a-fA-F]{8}-[0-9a-fA-F]{4}-[0-9a-fA-F]{4}-[0-9a-fA-F]{4}-[0-9a-fA-F]{12}</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rPr>
          <w:jc w:val="center"/>
        </w:trPr>
        <w:tc>
          <w:tcPr>
            <w:tcW w:w="242" w:type="dxa"/>
            <w:shd w:val="clear" w:color="auto" w:fill="FFFFFF"/>
          </w:tcPr>
          <w:p w:rsidR="00047984" w:rsidRPr="00D767E5" w:rsidRDefault="00047984" w:rsidP="009647AD">
            <w:pPr>
              <w:spacing w:after="120"/>
              <w:rPr>
                <w:rFonts w:ascii="Sylfaen" w:hAnsi="Sylfaen"/>
                <w:sz w:val="20"/>
                <w:szCs w:val="20"/>
              </w:rPr>
            </w:pPr>
          </w:p>
        </w:tc>
        <w:tc>
          <w:tcPr>
            <w:tcW w:w="3892"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55"/>
              </w:tabs>
              <w:spacing w:after="120" w:line="240" w:lineRule="auto"/>
              <w:jc w:val="left"/>
              <w:rPr>
                <w:sz w:val="20"/>
                <w:szCs w:val="20"/>
              </w:rPr>
            </w:pPr>
            <w:r w:rsidRPr="00D767E5">
              <w:rPr>
                <w:rStyle w:val="Bodytext212ptNotBold"/>
                <w:sz w:val="20"/>
                <w:szCs w:val="20"/>
              </w:rPr>
              <w:t>1.4.</w:t>
            </w:r>
            <w:r w:rsidRPr="00D767E5">
              <w:rPr>
                <w:rStyle w:val="Bodytext212ptNotBold"/>
                <w:sz w:val="20"/>
                <w:szCs w:val="20"/>
              </w:rPr>
              <w:tab/>
              <w:t>Սկզբնական էլեկտրոնային փաստաթղթի (տեղեկությունների) նույնականացուցիչը</w:t>
            </w:r>
          </w:p>
          <w:p w:rsidR="00047984" w:rsidRPr="00D767E5" w:rsidRDefault="00047984" w:rsidP="009647AD">
            <w:pPr>
              <w:pStyle w:val="Bodytext20"/>
              <w:shd w:val="clear" w:color="auto" w:fill="auto"/>
              <w:tabs>
                <w:tab w:val="left" w:pos="455"/>
              </w:tabs>
              <w:spacing w:after="120" w:line="240" w:lineRule="auto"/>
              <w:jc w:val="left"/>
              <w:rPr>
                <w:sz w:val="20"/>
                <w:szCs w:val="20"/>
              </w:rPr>
            </w:pPr>
            <w:r w:rsidRPr="00D767E5">
              <w:rPr>
                <w:rStyle w:val="Bodytext212ptNotBold"/>
                <w:sz w:val="20"/>
                <w:szCs w:val="20"/>
              </w:rPr>
              <w:t>(сsdо:ЕDосRefId)</w:t>
            </w:r>
          </w:p>
        </w:tc>
        <w:tc>
          <w:tcPr>
            <w:tcW w:w="3591"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այն էլեկտրոնային փաստաթղթի (տեղեկությունների) նույնականացուցիչը, որին ի պատասխան ձեւավորվել է տվյալ էլեկտրոնային փաստաթուղթը (տեղեկությունները)</w:t>
            </w:r>
          </w:p>
        </w:tc>
        <w:tc>
          <w:tcPr>
            <w:tcW w:w="2060"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M.SDE.90008</w:t>
            </w:r>
          </w:p>
        </w:tc>
        <w:tc>
          <w:tcPr>
            <w:tcW w:w="4145" w:type="dxa"/>
            <w:tcBorders>
              <w:top w:val="single" w:sz="4" w:space="0" w:color="auto"/>
              <w:left w:val="single" w:sz="4" w:space="0" w:color="auto"/>
              <w:bottom w:val="single" w:sz="4" w:space="0" w:color="auto"/>
            </w:tcBorders>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csdo:UniversallyUniqueIdType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(M.SDT.90003)</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Նույնականացուցչի արժեքը՝ ISO/IEC 9834-8-ին համապատասխան։</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Ձեւանմուշը՝ [0-9a-fA-F]{8}-[0-9a-fA-F]{4}-[0-9a-fA-F]{4}-[0-9a-fA-F]{4}-[0-9a-fA-F]{12}</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rPr>
          <w:jc w:val="center"/>
        </w:trPr>
        <w:tc>
          <w:tcPr>
            <w:tcW w:w="242" w:type="dxa"/>
            <w:shd w:val="clear" w:color="auto" w:fill="FFFFFF"/>
          </w:tcPr>
          <w:p w:rsidR="00047984" w:rsidRPr="00D767E5" w:rsidRDefault="00047984" w:rsidP="009647AD">
            <w:pPr>
              <w:spacing w:after="120"/>
              <w:rPr>
                <w:rFonts w:ascii="Sylfaen" w:hAnsi="Sylfaen"/>
                <w:sz w:val="20"/>
                <w:szCs w:val="20"/>
              </w:rPr>
            </w:pPr>
          </w:p>
        </w:tc>
        <w:tc>
          <w:tcPr>
            <w:tcW w:w="3892"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55"/>
              </w:tabs>
              <w:spacing w:after="120" w:line="240" w:lineRule="auto"/>
              <w:jc w:val="left"/>
              <w:rPr>
                <w:sz w:val="20"/>
                <w:szCs w:val="20"/>
              </w:rPr>
            </w:pPr>
            <w:r w:rsidRPr="00D767E5">
              <w:rPr>
                <w:rStyle w:val="Bodytext212ptNotBold"/>
                <w:sz w:val="20"/>
                <w:szCs w:val="20"/>
              </w:rPr>
              <w:t>1.5.</w:t>
            </w:r>
            <w:r w:rsidRPr="00D767E5">
              <w:rPr>
                <w:rStyle w:val="Bodytext212ptNotBold"/>
                <w:sz w:val="20"/>
                <w:szCs w:val="20"/>
              </w:rPr>
              <w:tab/>
              <w:t>Էլեկտրոնային փաստաթղթի (տեղեկությունների) ամսաթիվը եւ ժամը (csdo:EDocDateTime)</w:t>
            </w:r>
          </w:p>
        </w:tc>
        <w:tc>
          <w:tcPr>
            <w:tcW w:w="3591"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էլեկտրոնային փաստաթղթի (տեղեկությունների) ստեղծման ամսաթիվը եւ ժամը</w:t>
            </w:r>
          </w:p>
        </w:tc>
        <w:tc>
          <w:tcPr>
            <w:tcW w:w="2060"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M.SDE.90002</w:t>
            </w:r>
          </w:p>
        </w:tc>
        <w:tc>
          <w:tcPr>
            <w:tcW w:w="4145" w:type="dxa"/>
            <w:tcBorders>
              <w:top w:val="single" w:sz="4" w:space="0" w:color="auto"/>
              <w:left w:val="single" w:sz="4" w:space="0" w:color="auto"/>
              <w:bottom w:val="single" w:sz="4" w:space="0" w:color="auto"/>
            </w:tcBorders>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bdt:DateTimeType (M.BDT.00006)</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Ամսաթվի եւ ժամի նշագիրը՝ ԳՕՍՏ ԻՍՕ 8601-2001-ին համապատասխան</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rPr>
          <w:jc w:val="center"/>
        </w:trPr>
        <w:tc>
          <w:tcPr>
            <w:tcW w:w="242" w:type="dxa"/>
            <w:tcBorders>
              <w:bottom w:val="single" w:sz="4" w:space="0" w:color="auto"/>
            </w:tcBorders>
            <w:shd w:val="clear" w:color="auto" w:fill="FFFFFF"/>
          </w:tcPr>
          <w:p w:rsidR="00047984" w:rsidRPr="00D767E5" w:rsidRDefault="00047984" w:rsidP="009647AD">
            <w:pPr>
              <w:spacing w:after="120"/>
              <w:rPr>
                <w:rFonts w:ascii="Sylfaen" w:hAnsi="Sylfaen"/>
                <w:sz w:val="20"/>
                <w:szCs w:val="20"/>
              </w:rPr>
            </w:pPr>
          </w:p>
        </w:tc>
        <w:tc>
          <w:tcPr>
            <w:tcW w:w="3892"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55"/>
              </w:tabs>
              <w:spacing w:after="120" w:line="240" w:lineRule="auto"/>
              <w:jc w:val="left"/>
              <w:rPr>
                <w:sz w:val="20"/>
                <w:szCs w:val="20"/>
              </w:rPr>
            </w:pPr>
            <w:r w:rsidRPr="00D767E5">
              <w:rPr>
                <w:rStyle w:val="Bodytext212ptNotBold"/>
                <w:sz w:val="20"/>
                <w:szCs w:val="20"/>
              </w:rPr>
              <w:t>1.6.</w:t>
            </w:r>
            <w:r w:rsidRPr="00D767E5">
              <w:rPr>
                <w:rStyle w:val="Bodytext212ptNotBold"/>
                <w:sz w:val="20"/>
                <w:szCs w:val="20"/>
              </w:rPr>
              <w:tab/>
              <w:t>Լեզվի ծածկագիրը</w:t>
            </w:r>
          </w:p>
          <w:p w:rsidR="00047984" w:rsidRPr="00D767E5" w:rsidRDefault="00047984" w:rsidP="009647AD">
            <w:pPr>
              <w:pStyle w:val="Bodytext20"/>
              <w:shd w:val="clear" w:color="auto" w:fill="auto"/>
              <w:tabs>
                <w:tab w:val="left" w:pos="455"/>
              </w:tabs>
              <w:spacing w:after="120" w:line="240" w:lineRule="auto"/>
              <w:jc w:val="left"/>
              <w:rPr>
                <w:sz w:val="20"/>
                <w:szCs w:val="20"/>
              </w:rPr>
            </w:pPr>
            <w:r w:rsidRPr="00D767E5">
              <w:rPr>
                <w:rStyle w:val="Bodytext212ptNotBold"/>
                <w:sz w:val="20"/>
                <w:szCs w:val="20"/>
              </w:rPr>
              <w:t>(csdo:LanguageCode)</w:t>
            </w:r>
          </w:p>
        </w:tc>
        <w:tc>
          <w:tcPr>
            <w:tcW w:w="3591"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լեզվի ծածկագրային նշագիրը</w:t>
            </w:r>
          </w:p>
        </w:tc>
        <w:tc>
          <w:tcPr>
            <w:tcW w:w="2060"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M.SDE.00051</w:t>
            </w:r>
          </w:p>
        </w:tc>
        <w:tc>
          <w:tcPr>
            <w:tcW w:w="4145" w:type="dxa"/>
            <w:tcBorders>
              <w:top w:val="single" w:sz="4" w:space="0" w:color="auto"/>
              <w:left w:val="single" w:sz="4" w:space="0" w:color="auto"/>
              <w:bottom w:val="single" w:sz="4" w:space="0" w:color="auto"/>
            </w:tcBorders>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csdo:LanguageCodeType (M.SDT.00051)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Լեզվի երկտառ ծածկագիրը՝ ISO 639-1-ին համապատասխան:</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Ձեւանմուշը՝ [a-z]{2}</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w:t>
            </w:r>
            <w:r w:rsidRPr="00D767E5">
              <w:rPr>
                <w:rStyle w:val="Bodytext212ptNotBold"/>
                <w:sz w:val="20"/>
                <w:szCs w:val="20"/>
                <w:lang w:val="ru-RU"/>
              </w:rPr>
              <w:t>..</w:t>
            </w: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134" w:type="dxa"/>
            <w:gridSpan w:val="3"/>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9647AD">
            <w:pPr>
              <w:pStyle w:val="Bodytext20"/>
              <w:shd w:val="clear" w:color="auto" w:fill="auto"/>
              <w:tabs>
                <w:tab w:val="left" w:pos="429"/>
              </w:tabs>
              <w:spacing w:after="120" w:line="240" w:lineRule="auto"/>
              <w:jc w:val="left"/>
              <w:rPr>
                <w:sz w:val="20"/>
                <w:szCs w:val="20"/>
              </w:rPr>
            </w:pPr>
            <w:r w:rsidRPr="00D767E5">
              <w:rPr>
                <w:rStyle w:val="Bodytext212ptNotBold"/>
                <w:sz w:val="20"/>
                <w:szCs w:val="20"/>
              </w:rPr>
              <w:t>2.</w:t>
            </w:r>
            <w:r w:rsidRPr="00D767E5">
              <w:rPr>
                <w:rStyle w:val="Bodytext212ptNotBold"/>
                <w:sz w:val="20"/>
                <w:szCs w:val="20"/>
              </w:rPr>
              <w:tab/>
              <w:t>Ամսաթիվը եւ ժամը (csdo:EventDateTime)</w:t>
            </w:r>
          </w:p>
        </w:tc>
        <w:tc>
          <w:tcPr>
            <w:tcW w:w="3591" w:type="dxa"/>
            <w:tcBorders>
              <w:left w:val="single" w:sz="4" w:space="0" w:color="auto"/>
              <w:bottom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ապրանքների մեկնման թույլտվությունը չեղարկելու վերաբերյալ որոշումն ընդունելու ամսաթիվը եւ ժամը</w:t>
            </w:r>
          </w:p>
        </w:tc>
        <w:tc>
          <w:tcPr>
            <w:tcW w:w="2060" w:type="dxa"/>
            <w:tcBorders>
              <w:left w:val="single" w:sz="4" w:space="0" w:color="auto"/>
              <w:bottom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M.SDE.00132</w:t>
            </w:r>
          </w:p>
        </w:tc>
        <w:tc>
          <w:tcPr>
            <w:tcW w:w="4145" w:type="dxa"/>
            <w:tcBorders>
              <w:left w:val="single" w:sz="4" w:space="0" w:color="auto"/>
              <w:bottom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0" w:line="240" w:lineRule="auto"/>
              <w:jc w:val="left"/>
              <w:rPr>
                <w:sz w:val="20"/>
                <w:szCs w:val="20"/>
              </w:rPr>
            </w:pPr>
            <w:r w:rsidRPr="00D767E5">
              <w:rPr>
                <w:rStyle w:val="Bodytext212ptNotBold"/>
                <w:sz w:val="20"/>
                <w:szCs w:val="20"/>
              </w:rPr>
              <w:t>bdt:DateTimeType (M.BDT.00006)</w:t>
            </w:r>
          </w:p>
          <w:p w:rsidR="00047984" w:rsidRPr="00D767E5" w:rsidRDefault="00047984" w:rsidP="009647AD">
            <w:pPr>
              <w:pStyle w:val="Bodytext20"/>
              <w:shd w:val="clear" w:color="auto" w:fill="auto"/>
              <w:spacing w:after="0" w:line="240" w:lineRule="auto"/>
              <w:jc w:val="left"/>
              <w:rPr>
                <w:sz w:val="20"/>
                <w:szCs w:val="20"/>
              </w:rPr>
            </w:pPr>
            <w:r w:rsidRPr="00D767E5">
              <w:rPr>
                <w:rStyle w:val="Bodytext212ptNotBold"/>
                <w:sz w:val="20"/>
                <w:szCs w:val="20"/>
              </w:rPr>
              <w:t>Ամսաթվի եւ ժամի նշագիրը՝ ԳՕՍՏ ԻՍՕ 8601-2001-ին համապատասխան</w:t>
            </w:r>
          </w:p>
        </w:tc>
        <w:tc>
          <w:tcPr>
            <w:tcW w:w="718" w:type="dxa"/>
            <w:tcBorders>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134" w:type="dxa"/>
            <w:gridSpan w:val="3"/>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9647AD">
            <w:pPr>
              <w:pStyle w:val="Bodytext20"/>
              <w:shd w:val="clear" w:color="auto" w:fill="auto"/>
              <w:tabs>
                <w:tab w:val="left" w:pos="429"/>
              </w:tabs>
              <w:spacing w:after="120" w:line="240" w:lineRule="auto"/>
              <w:jc w:val="left"/>
              <w:rPr>
                <w:sz w:val="20"/>
                <w:szCs w:val="20"/>
              </w:rPr>
            </w:pPr>
            <w:r w:rsidRPr="00D767E5">
              <w:rPr>
                <w:rStyle w:val="Bodytext212ptNotBold"/>
                <w:sz w:val="20"/>
                <w:szCs w:val="20"/>
              </w:rPr>
              <w:t>3.</w:t>
            </w:r>
            <w:r w:rsidRPr="00D767E5">
              <w:rPr>
                <w:rStyle w:val="Bodytext212ptNotBold"/>
                <w:sz w:val="20"/>
                <w:szCs w:val="20"/>
              </w:rPr>
              <w:tab/>
              <w:t>Մաքսային մարմինը</w:t>
            </w:r>
          </w:p>
          <w:p w:rsidR="00047984" w:rsidRPr="00D767E5" w:rsidRDefault="00047984" w:rsidP="009647AD">
            <w:pPr>
              <w:pStyle w:val="Bodytext20"/>
              <w:shd w:val="clear" w:color="auto" w:fill="auto"/>
              <w:tabs>
                <w:tab w:val="left" w:pos="429"/>
              </w:tabs>
              <w:spacing w:after="120" w:line="240" w:lineRule="auto"/>
              <w:jc w:val="left"/>
              <w:rPr>
                <w:sz w:val="20"/>
                <w:szCs w:val="20"/>
              </w:rPr>
            </w:pPr>
            <w:r w:rsidRPr="00D767E5">
              <w:rPr>
                <w:rStyle w:val="Bodytext212ptNotBold"/>
                <w:sz w:val="20"/>
                <w:szCs w:val="20"/>
              </w:rPr>
              <w:t>(ccdo:CustomsOfficeDetails)</w:t>
            </w:r>
          </w:p>
        </w:tc>
        <w:tc>
          <w:tcPr>
            <w:tcW w:w="3591" w:type="dxa"/>
            <w:tcBorders>
              <w:left w:val="single" w:sz="4" w:space="0" w:color="auto"/>
              <w:bottom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մաքսային մարմնի մասին տեղեկություններ</w:t>
            </w:r>
          </w:p>
        </w:tc>
        <w:tc>
          <w:tcPr>
            <w:tcW w:w="2060" w:type="dxa"/>
            <w:tcBorders>
              <w:left w:val="single" w:sz="4" w:space="0" w:color="auto"/>
              <w:bottom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M.CDE.00102</w:t>
            </w:r>
          </w:p>
        </w:tc>
        <w:tc>
          <w:tcPr>
            <w:tcW w:w="4145" w:type="dxa"/>
            <w:tcBorders>
              <w:left w:val="single" w:sz="4" w:space="0" w:color="auto"/>
              <w:bottom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0" w:line="240" w:lineRule="auto"/>
              <w:jc w:val="left"/>
              <w:rPr>
                <w:sz w:val="20"/>
                <w:szCs w:val="20"/>
              </w:rPr>
            </w:pPr>
            <w:r w:rsidRPr="00D767E5">
              <w:rPr>
                <w:rStyle w:val="Bodytext212ptNotBold"/>
                <w:sz w:val="20"/>
                <w:szCs w:val="20"/>
              </w:rPr>
              <w:t>ccdo:CustomsOfficeDetailsType</w:t>
            </w:r>
          </w:p>
          <w:p w:rsidR="00047984" w:rsidRPr="00D767E5" w:rsidRDefault="00047984" w:rsidP="009647AD">
            <w:pPr>
              <w:pStyle w:val="Bodytext20"/>
              <w:shd w:val="clear" w:color="auto" w:fill="auto"/>
              <w:spacing w:after="0" w:line="240" w:lineRule="auto"/>
              <w:jc w:val="left"/>
              <w:rPr>
                <w:sz w:val="20"/>
                <w:szCs w:val="20"/>
              </w:rPr>
            </w:pPr>
            <w:r w:rsidRPr="00D767E5">
              <w:rPr>
                <w:rStyle w:val="Bodytext212ptNotBold"/>
                <w:sz w:val="20"/>
                <w:szCs w:val="20"/>
              </w:rPr>
              <w:t>(M.CDT.00104)</w:t>
            </w:r>
          </w:p>
          <w:p w:rsidR="00047984" w:rsidRPr="00D767E5" w:rsidRDefault="00047984" w:rsidP="009647AD">
            <w:pPr>
              <w:pStyle w:val="Bodytext20"/>
              <w:shd w:val="clear" w:color="auto" w:fill="auto"/>
              <w:spacing w:after="0" w:line="240" w:lineRule="auto"/>
              <w:jc w:val="left"/>
              <w:rPr>
                <w:sz w:val="20"/>
                <w:szCs w:val="20"/>
              </w:rPr>
            </w:pPr>
            <w:r w:rsidRPr="00D767E5">
              <w:rPr>
                <w:rStyle w:val="Bodytext212ptNotBold"/>
                <w:sz w:val="20"/>
                <w:szCs w:val="20"/>
              </w:rPr>
              <w:t>Որոշվում է ներդրված տարրերի արժեքների տիրույթներով</w:t>
            </w:r>
          </w:p>
        </w:tc>
        <w:tc>
          <w:tcPr>
            <w:tcW w:w="718" w:type="dxa"/>
            <w:tcBorders>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single" w:sz="4" w:space="0" w:color="auto"/>
              <w:left w:val="nil"/>
              <w:bottom w:val="nil"/>
              <w:right w:val="single" w:sz="4" w:space="0" w:color="auto"/>
            </w:tcBorders>
            <w:shd w:val="clear" w:color="auto" w:fill="FFFFFF"/>
          </w:tcPr>
          <w:p w:rsidR="00047984" w:rsidRPr="00D767E5" w:rsidRDefault="00047984" w:rsidP="00047984">
            <w:pPr>
              <w:spacing w:after="120"/>
              <w:rPr>
                <w:rFonts w:ascii="Sylfaen" w:hAnsi="Sylfaen"/>
                <w:sz w:val="20"/>
                <w:szCs w:val="20"/>
              </w:rPr>
            </w:pPr>
          </w:p>
        </w:tc>
        <w:tc>
          <w:tcPr>
            <w:tcW w:w="3892"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55"/>
              </w:tabs>
              <w:spacing w:after="120" w:line="240" w:lineRule="auto"/>
              <w:jc w:val="left"/>
              <w:rPr>
                <w:sz w:val="20"/>
                <w:szCs w:val="20"/>
              </w:rPr>
            </w:pPr>
            <w:r w:rsidRPr="00D767E5">
              <w:rPr>
                <w:rStyle w:val="Bodytext212ptNotBold"/>
                <w:sz w:val="20"/>
                <w:szCs w:val="20"/>
              </w:rPr>
              <w:t>3.1.</w:t>
            </w:r>
            <w:r w:rsidRPr="00D767E5">
              <w:rPr>
                <w:rStyle w:val="Bodytext212ptNotBold"/>
                <w:sz w:val="20"/>
                <w:szCs w:val="20"/>
              </w:rPr>
              <w:tab/>
              <w:t>Մաքսային մարմնի ծածկագիրը</w:t>
            </w:r>
          </w:p>
          <w:p w:rsidR="00047984" w:rsidRPr="00D767E5" w:rsidRDefault="00047984" w:rsidP="009647AD">
            <w:pPr>
              <w:pStyle w:val="Bodytext20"/>
              <w:shd w:val="clear" w:color="auto" w:fill="auto"/>
              <w:tabs>
                <w:tab w:val="left" w:pos="455"/>
              </w:tabs>
              <w:spacing w:after="120" w:line="240" w:lineRule="auto"/>
              <w:jc w:val="left"/>
              <w:rPr>
                <w:sz w:val="20"/>
                <w:szCs w:val="20"/>
              </w:rPr>
            </w:pPr>
            <w:r w:rsidRPr="00D767E5">
              <w:rPr>
                <w:rStyle w:val="Bodytext212ptNotBold"/>
                <w:sz w:val="20"/>
                <w:szCs w:val="20"/>
              </w:rPr>
              <w:t>(csdo:CustomsOfficeCode)</w:t>
            </w:r>
          </w:p>
        </w:tc>
        <w:tc>
          <w:tcPr>
            <w:tcW w:w="3591" w:type="dxa"/>
            <w:tcBorders>
              <w:top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մաքսային մարմնի ծածկագրային նշագիրը</w:t>
            </w:r>
          </w:p>
        </w:tc>
        <w:tc>
          <w:tcPr>
            <w:tcW w:w="2060" w:type="dxa"/>
            <w:tcBorders>
              <w:top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M.SDE.00255</w:t>
            </w:r>
          </w:p>
        </w:tc>
        <w:tc>
          <w:tcPr>
            <w:tcW w:w="4145" w:type="dxa"/>
            <w:tcBorders>
              <w:top w:val="single" w:sz="4" w:space="0" w:color="auto"/>
            </w:tcBorders>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csdo:CustomsOfficeCodeType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lang w:eastAsia="en-US" w:bidi="en-US"/>
              </w:rPr>
              <w:t>(M.SDT.00184)</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Ծածկագրի արժեքը՝ Եվրասիական տնտեսական միության անդամ պետությունների մաքսային մարմինների դասակարգչին համապատասխան։</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Ձեւանմուշը՝ [0-9]{2}|[0-9]{5}|[0-9]{8}</w:t>
            </w:r>
          </w:p>
        </w:tc>
        <w:tc>
          <w:tcPr>
            <w:tcW w:w="718" w:type="dxa"/>
            <w:tcBorders>
              <w:top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single" w:sz="4" w:space="0" w:color="auto"/>
            </w:tcBorders>
            <w:shd w:val="clear" w:color="auto" w:fill="FFFFFF"/>
          </w:tcPr>
          <w:p w:rsidR="00047984" w:rsidRPr="00D767E5" w:rsidRDefault="00047984" w:rsidP="00047984">
            <w:pPr>
              <w:spacing w:after="120"/>
              <w:rPr>
                <w:rFonts w:ascii="Sylfaen" w:hAnsi="Sylfaen"/>
                <w:sz w:val="20"/>
                <w:szCs w:val="20"/>
              </w:rPr>
            </w:pPr>
          </w:p>
        </w:tc>
        <w:tc>
          <w:tcPr>
            <w:tcW w:w="3892"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55"/>
              </w:tabs>
              <w:spacing w:after="120" w:line="240" w:lineRule="auto"/>
              <w:jc w:val="left"/>
              <w:rPr>
                <w:sz w:val="20"/>
                <w:szCs w:val="20"/>
              </w:rPr>
            </w:pPr>
            <w:r w:rsidRPr="00D767E5">
              <w:rPr>
                <w:rStyle w:val="Bodytext212ptNotBold"/>
                <w:sz w:val="20"/>
                <w:szCs w:val="20"/>
              </w:rPr>
              <w:t>3.2.</w:t>
            </w:r>
            <w:r w:rsidRPr="00D767E5">
              <w:rPr>
                <w:rStyle w:val="Bodytext212ptNotBold"/>
                <w:sz w:val="20"/>
                <w:szCs w:val="20"/>
              </w:rPr>
              <w:tab/>
              <w:t>Մաքսային մարմնի անվանումը</w:t>
            </w:r>
          </w:p>
          <w:p w:rsidR="00047984" w:rsidRPr="00D767E5" w:rsidRDefault="00047984" w:rsidP="009647AD">
            <w:pPr>
              <w:pStyle w:val="Bodytext20"/>
              <w:shd w:val="clear" w:color="auto" w:fill="auto"/>
              <w:tabs>
                <w:tab w:val="left" w:pos="455"/>
              </w:tabs>
              <w:spacing w:after="120" w:line="240" w:lineRule="auto"/>
              <w:jc w:val="left"/>
              <w:rPr>
                <w:sz w:val="20"/>
                <w:szCs w:val="20"/>
              </w:rPr>
            </w:pPr>
            <w:r w:rsidRPr="00D767E5">
              <w:rPr>
                <w:rStyle w:val="Bodytext212ptNotBold"/>
                <w:sz w:val="20"/>
                <w:szCs w:val="20"/>
              </w:rPr>
              <w:t>(csdo:CustomsOfficeName)</w:t>
            </w:r>
          </w:p>
        </w:tc>
        <w:tc>
          <w:tcPr>
            <w:tcW w:w="3591" w:type="dxa"/>
            <w:tcBorders>
              <w:top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մաքսային մարմնի անվանումը</w:t>
            </w:r>
          </w:p>
        </w:tc>
        <w:tc>
          <w:tcPr>
            <w:tcW w:w="2060" w:type="dxa"/>
            <w:tcBorders>
              <w:top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M.SDE.00300</w:t>
            </w:r>
          </w:p>
        </w:tc>
        <w:tc>
          <w:tcPr>
            <w:tcW w:w="4145" w:type="dxa"/>
            <w:tcBorders>
              <w:top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csdo:Name50Type (M.SDT.00204) Պայմանանշանների նորմալացված տողը, որը չի պարունակում տողի ընդհատման (#xA) եւ սյունատի (#x9) պայմանանշաններ:</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Նվազագույն երկարությունը՝ 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50</w:t>
            </w:r>
          </w:p>
        </w:tc>
        <w:tc>
          <w:tcPr>
            <w:tcW w:w="718" w:type="dxa"/>
            <w:tcBorders>
              <w:top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single" w:sz="4" w:space="0" w:color="auto"/>
            </w:tcBorders>
            <w:shd w:val="clear" w:color="auto" w:fill="FFFFFF"/>
          </w:tcPr>
          <w:p w:rsidR="00047984" w:rsidRPr="00D767E5" w:rsidRDefault="00047984" w:rsidP="00047984">
            <w:pPr>
              <w:spacing w:after="120"/>
              <w:rPr>
                <w:rFonts w:ascii="Sylfaen" w:hAnsi="Sylfaen"/>
                <w:sz w:val="20"/>
                <w:szCs w:val="20"/>
              </w:rPr>
            </w:pPr>
          </w:p>
        </w:tc>
        <w:tc>
          <w:tcPr>
            <w:tcW w:w="3892"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55"/>
              </w:tabs>
              <w:spacing w:after="120" w:line="240" w:lineRule="auto"/>
              <w:jc w:val="left"/>
              <w:rPr>
                <w:sz w:val="20"/>
                <w:szCs w:val="20"/>
              </w:rPr>
            </w:pPr>
            <w:r w:rsidRPr="00D767E5">
              <w:rPr>
                <w:rStyle w:val="Bodytext212ptNotBold"/>
                <w:sz w:val="20"/>
                <w:szCs w:val="20"/>
              </w:rPr>
              <w:t>3.3.</w:t>
            </w:r>
            <w:r w:rsidRPr="00D767E5">
              <w:rPr>
                <w:rStyle w:val="Bodytext212ptNotBold"/>
                <w:sz w:val="20"/>
                <w:szCs w:val="20"/>
              </w:rPr>
              <w:tab/>
              <w:t>Երկրի ծածկագիրը</w:t>
            </w:r>
          </w:p>
          <w:p w:rsidR="00047984" w:rsidRPr="00D767E5" w:rsidRDefault="00047984" w:rsidP="009647AD">
            <w:pPr>
              <w:pStyle w:val="Bodytext20"/>
              <w:shd w:val="clear" w:color="auto" w:fill="auto"/>
              <w:tabs>
                <w:tab w:val="left" w:pos="455"/>
              </w:tabs>
              <w:spacing w:after="120" w:line="240" w:lineRule="auto"/>
              <w:jc w:val="left"/>
              <w:rPr>
                <w:sz w:val="20"/>
                <w:szCs w:val="20"/>
              </w:rPr>
            </w:pPr>
            <w:r w:rsidRPr="00D767E5">
              <w:rPr>
                <w:rStyle w:val="Bodytext212ptNotBold"/>
                <w:sz w:val="20"/>
                <w:szCs w:val="20"/>
              </w:rPr>
              <w:t>(csdo:UnifiedCountryCode)</w:t>
            </w:r>
          </w:p>
        </w:tc>
        <w:tc>
          <w:tcPr>
            <w:tcW w:w="3591" w:type="dxa"/>
            <w:tcBorders>
              <w:top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երկրի ծածկագրային նշագիրը</w:t>
            </w:r>
          </w:p>
        </w:tc>
        <w:tc>
          <w:tcPr>
            <w:tcW w:w="2060" w:type="dxa"/>
            <w:tcBorders>
              <w:top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M.SDE.00162</w:t>
            </w:r>
          </w:p>
        </w:tc>
        <w:tc>
          <w:tcPr>
            <w:tcW w:w="4145" w:type="dxa"/>
            <w:tcBorders>
              <w:top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csdo:UnifiedCountryCodeType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(M.SDT.00112)</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Երկտառ ծածկագրի արժեքը՝ աշխարհի երկրների դասակարգչին համապատասխան, որը սահմանված է «Տեղեկագրքի (դասակարգչի) նույնականացուցիչը» ատրիբուտով։</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Ձեւանմուշը՝ [A-Z]{2}</w:t>
            </w:r>
          </w:p>
        </w:tc>
        <w:tc>
          <w:tcPr>
            <w:tcW w:w="718" w:type="dxa"/>
            <w:tcBorders>
              <w:top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single" w:sz="4" w:space="0" w:color="auto"/>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rStyle w:val="Bodytext212ptNotBold"/>
                <w:sz w:val="20"/>
                <w:szCs w:val="20"/>
              </w:rPr>
            </w:pPr>
          </w:p>
        </w:tc>
        <w:tc>
          <w:tcPr>
            <w:tcW w:w="3668"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13"/>
              </w:tabs>
              <w:spacing w:after="120" w:line="240" w:lineRule="auto"/>
              <w:jc w:val="left"/>
              <w:rPr>
                <w:sz w:val="20"/>
                <w:szCs w:val="20"/>
              </w:rPr>
            </w:pPr>
            <w:r w:rsidRPr="00D767E5">
              <w:rPr>
                <w:rStyle w:val="Bodytext212ptNotBold"/>
                <w:sz w:val="20"/>
                <w:szCs w:val="20"/>
              </w:rPr>
              <w:t>ա)</w:t>
            </w:r>
            <w:r w:rsidRPr="00D767E5">
              <w:rPr>
                <w:rStyle w:val="Bodytext212ptNotBold"/>
                <w:sz w:val="20"/>
                <w:szCs w:val="20"/>
              </w:rPr>
              <w:tab/>
              <w:t>Տեղեկագրքի (դասակարգչի) նույնականացուցիչը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(codeListId ատրիբուտ)</w:t>
            </w:r>
          </w:p>
        </w:tc>
        <w:tc>
          <w:tcPr>
            <w:tcW w:w="3591"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այն տեղեկագրքի (դասակարգչի) նշագիրը, որին համապատասխան նշված է ծածկագիրը</w:t>
            </w:r>
          </w:p>
        </w:tc>
        <w:tc>
          <w:tcPr>
            <w:tcW w:w="2060"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w:t>
            </w:r>
          </w:p>
        </w:tc>
        <w:tc>
          <w:tcPr>
            <w:tcW w:w="4145" w:type="dxa"/>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csdo:ReferenceDataIdType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(M.SDT.00091)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Պայմանանշանների նորմալացված տողը, որը չի պարունակում տողի ընդհատման (#xA) եւ սյունատի (#x9) պայմանանշաններ:</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Նվազագույն երկարությունը՝ 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20</w:t>
            </w:r>
          </w:p>
        </w:tc>
        <w:tc>
          <w:tcPr>
            <w:tcW w:w="718" w:type="dxa"/>
            <w:shd w:val="clear" w:color="auto" w:fill="FFFFFF"/>
            <w:vAlign w:val="center"/>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134" w:type="dxa"/>
            <w:gridSpan w:val="3"/>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13"/>
              </w:tabs>
              <w:spacing w:after="120" w:line="240" w:lineRule="auto"/>
              <w:jc w:val="left"/>
              <w:rPr>
                <w:sz w:val="20"/>
                <w:szCs w:val="20"/>
              </w:rPr>
            </w:pPr>
            <w:r w:rsidRPr="00D767E5">
              <w:rPr>
                <w:rStyle w:val="Bodytext212ptNotBold"/>
                <w:sz w:val="20"/>
                <w:szCs w:val="20"/>
              </w:rPr>
              <w:t>4.</w:t>
            </w:r>
            <w:r w:rsidRPr="00D767E5">
              <w:rPr>
                <w:rStyle w:val="Bodytext212ptNotBold"/>
                <w:sz w:val="20"/>
                <w:szCs w:val="20"/>
              </w:rPr>
              <w:tab/>
              <w:t>Մաքսային մարմնի պաշտոնատար անձը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(cacdo:CustomsPersonDetails)</w:t>
            </w:r>
          </w:p>
        </w:tc>
        <w:tc>
          <w:tcPr>
            <w:tcW w:w="3591"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մաքսային մարմնի պաշտոնատար անձի մասին տեղեկություններ</w:t>
            </w:r>
          </w:p>
        </w:tc>
        <w:tc>
          <w:tcPr>
            <w:tcW w:w="2060"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M.CA.CDE.00096</w:t>
            </w:r>
          </w:p>
        </w:tc>
        <w:tc>
          <w:tcPr>
            <w:tcW w:w="4145"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cacdo:CustomsPersonDetailsType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(M.CA.CDT.00209)</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Որոշվում է ներդրված տարրերի արժեքների տիրույթներով</w:t>
            </w:r>
          </w:p>
        </w:tc>
        <w:tc>
          <w:tcPr>
            <w:tcW w:w="718"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single" w:sz="4" w:space="0" w:color="auto"/>
              <w:left w:val="nil"/>
              <w:bottom w:val="nil"/>
              <w:right w:val="single" w:sz="4" w:space="0" w:color="auto"/>
            </w:tcBorders>
            <w:shd w:val="clear" w:color="auto" w:fill="FFFFFF"/>
          </w:tcPr>
          <w:p w:rsidR="00047984" w:rsidRPr="00D767E5" w:rsidRDefault="00047984" w:rsidP="009647AD">
            <w:pPr>
              <w:spacing w:after="120"/>
              <w:rPr>
                <w:rFonts w:ascii="Sylfaen" w:hAnsi="Sylfaen"/>
                <w:sz w:val="20"/>
                <w:szCs w:val="20"/>
              </w:rPr>
            </w:pPr>
          </w:p>
        </w:tc>
        <w:tc>
          <w:tcPr>
            <w:tcW w:w="3892"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589"/>
              </w:tabs>
              <w:spacing w:after="120" w:line="240" w:lineRule="auto"/>
              <w:jc w:val="left"/>
              <w:rPr>
                <w:sz w:val="20"/>
                <w:szCs w:val="20"/>
              </w:rPr>
            </w:pPr>
            <w:r w:rsidRPr="00D767E5">
              <w:rPr>
                <w:rStyle w:val="Bodytext212ptNotBold"/>
                <w:sz w:val="20"/>
                <w:szCs w:val="20"/>
              </w:rPr>
              <w:t>4.1.</w:t>
            </w:r>
            <w:r w:rsidRPr="00D767E5">
              <w:rPr>
                <w:rStyle w:val="Bodytext212ptNotBold"/>
                <w:sz w:val="20"/>
                <w:szCs w:val="20"/>
              </w:rPr>
              <w:tab/>
              <w:t>ԱԱՀ</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(ccdo:FullNameDetails)</w:t>
            </w:r>
          </w:p>
        </w:tc>
        <w:tc>
          <w:tcPr>
            <w:tcW w:w="3591"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ազգանունը, անունը, հայրանունը</w:t>
            </w:r>
          </w:p>
        </w:tc>
        <w:tc>
          <w:tcPr>
            <w:tcW w:w="2060"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M.CDE.00029</w:t>
            </w:r>
          </w:p>
        </w:tc>
        <w:tc>
          <w:tcPr>
            <w:tcW w:w="4145"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ccdo:FullNameDetailsType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(M.CDT.00016)</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Որոշվում է ներդրված տարրերի արժեքների տիրույթներով</w:t>
            </w:r>
          </w:p>
        </w:tc>
        <w:tc>
          <w:tcPr>
            <w:tcW w:w="718"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9647AD">
            <w:pPr>
              <w:spacing w:after="120"/>
              <w:rPr>
                <w:rFonts w:ascii="Sylfaen" w:hAnsi="Sylfaen"/>
                <w:sz w:val="20"/>
                <w:szCs w:val="20"/>
              </w:rPr>
            </w:pPr>
          </w:p>
        </w:tc>
        <w:tc>
          <w:tcPr>
            <w:tcW w:w="224" w:type="dxa"/>
            <w:tcBorders>
              <w:top w:val="nil"/>
              <w:left w:val="nil"/>
              <w:bottom w:val="nil"/>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rStyle w:val="Bodytext212ptNotBold"/>
                <w:sz w:val="20"/>
                <w:szCs w:val="20"/>
              </w:rPr>
            </w:pPr>
          </w:p>
        </w:tc>
        <w:tc>
          <w:tcPr>
            <w:tcW w:w="3668"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683"/>
              </w:tabs>
              <w:spacing w:after="120" w:line="240" w:lineRule="auto"/>
              <w:jc w:val="left"/>
              <w:rPr>
                <w:sz w:val="20"/>
                <w:szCs w:val="20"/>
              </w:rPr>
            </w:pPr>
            <w:r w:rsidRPr="00D767E5">
              <w:rPr>
                <w:rStyle w:val="Bodytext212ptNotBold"/>
                <w:sz w:val="20"/>
                <w:szCs w:val="20"/>
              </w:rPr>
              <w:t>4.1.1.</w:t>
            </w:r>
            <w:r w:rsidRPr="00D767E5">
              <w:rPr>
                <w:rStyle w:val="Bodytext212ptNotBold"/>
                <w:sz w:val="20"/>
                <w:szCs w:val="20"/>
                <w:lang w:val="en-US"/>
              </w:rPr>
              <w:tab/>
            </w:r>
            <w:r w:rsidRPr="00D767E5">
              <w:rPr>
                <w:rStyle w:val="Bodytext212ptNotBold"/>
                <w:sz w:val="20"/>
                <w:szCs w:val="20"/>
              </w:rPr>
              <w:t>Անունը (csdo:FirstName)</w:t>
            </w:r>
          </w:p>
        </w:tc>
        <w:tc>
          <w:tcPr>
            <w:tcW w:w="3591"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ֆիզիկական անձի անունը</w:t>
            </w:r>
          </w:p>
        </w:tc>
        <w:tc>
          <w:tcPr>
            <w:tcW w:w="2060"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M.SDE.00109</w:t>
            </w:r>
          </w:p>
        </w:tc>
        <w:tc>
          <w:tcPr>
            <w:tcW w:w="4145"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csdo:Name120Type (M.SDT.00055)</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Պայմանանշանների նորմալացված տողը, որը չի պարունակում տողի ընդհատման (#xA) եւ սյունատի (#x9) պայմանանշաններ:</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Նվազ</w:t>
            </w:r>
            <w:r w:rsidRPr="00D767E5">
              <w:rPr>
                <w:rStyle w:val="Bodytext212ptNotBold"/>
                <w:sz w:val="20"/>
                <w:szCs w:val="20"/>
                <w:lang w:val="ru-RU"/>
              </w:rPr>
              <w:t>ագույն</w:t>
            </w:r>
            <w:r w:rsidRPr="00D767E5">
              <w:rPr>
                <w:rStyle w:val="Bodytext212ptNotBold"/>
                <w:sz w:val="20"/>
                <w:szCs w:val="20"/>
              </w:rPr>
              <w:t xml:space="preserve"> երկարությունը՝ 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120</w:t>
            </w:r>
          </w:p>
        </w:tc>
        <w:tc>
          <w:tcPr>
            <w:tcW w:w="718"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9647AD">
            <w:pPr>
              <w:spacing w:after="120"/>
              <w:rPr>
                <w:rFonts w:ascii="Sylfaen" w:hAnsi="Sylfaen"/>
                <w:sz w:val="20"/>
                <w:szCs w:val="20"/>
              </w:rPr>
            </w:pPr>
          </w:p>
        </w:tc>
        <w:tc>
          <w:tcPr>
            <w:tcW w:w="224" w:type="dxa"/>
            <w:tcBorders>
              <w:top w:val="nil"/>
              <w:left w:val="nil"/>
              <w:bottom w:val="nil"/>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rStyle w:val="Bodytext212ptNotBold"/>
                <w:sz w:val="20"/>
                <w:szCs w:val="20"/>
              </w:rPr>
            </w:pPr>
          </w:p>
        </w:tc>
        <w:tc>
          <w:tcPr>
            <w:tcW w:w="3668"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683"/>
              </w:tabs>
              <w:spacing w:after="120" w:line="240" w:lineRule="auto"/>
              <w:jc w:val="left"/>
              <w:rPr>
                <w:sz w:val="20"/>
                <w:szCs w:val="20"/>
              </w:rPr>
            </w:pPr>
            <w:r w:rsidRPr="00D767E5">
              <w:rPr>
                <w:rStyle w:val="Bodytext212ptNotBold"/>
                <w:sz w:val="20"/>
                <w:szCs w:val="20"/>
              </w:rPr>
              <w:t>4.1.2.</w:t>
            </w:r>
            <w:r w:rsidRPr="00D767E5">
              <w:rPr>
                <w:rStyle w:val="Bodytext212ptNotBold"/>
                <w:sz w:val="20"/>
                <w:szCs w:val="20"/>
                <w:lang w:val="en-US"/>
              </w:rPr>
              <w:tab/>
            </w:r>
            <w:r w:rsidRPr="00D767E5">
              <w:rPr>
                <w:rStyle w:val="Bodytext212ptNotBold"/>
                <w:sz w:val="20"/>
                <w:szCs w:val="20"/>
              </w:rPr>
              <w:t>Հայրանունը</w:t>
            </w:r>
          </w:p>
          <w:p w:rsidR="00047984" w:rsidRPr="00D767E5" w:rsidRDefault="00047984" w:rsidP="009647AD">
            <w:pPr>
              <w:pStyle w:val="Bodytext20"/>
              <w:shd w:val="clear" w:color="auto" w:fill="auto"/>
              <w:tabs>
                <w:tab w:val="left" w:pos="683"/>
              </w:tabs>
              <w:spacing w:after="120" w:line="240" w:lineRule="auto"/>
              <w:jc w:val="left"/>
              <w:rPr>
                <w:sz w:val="20"/>
                <w:szCs w:val="20"/>
              </w:rPr>
            </w:pPr>
            <w:r w:rsidRPr="00D767E5">
              <w:rPr>
                <w:rStyle w:val="Bodytext212ptNotBold"/>
                <w:sz w:val="20"/>
                <w:szCs w:val="20"/>
              </w:rPr>
              <w:t>(csdo:MiddleName)</w:t>
            </w:r>
          </w:p>
        </w:tc>
        <w:tc>
          <w:tcPr>
            <w:tcW w:w="3591" w:type="dxa"/>
            <w:shd w:val="clear" w:color="auto" w:fill="FFFFFF"/>
          </w:tcPr>
          <w:p w:rsidR="00047984" w:rsidRPr="00D767E5" w:rsidRDefault="00047984" w:rsidP="00403925">
            <w:pPr>
              <w:pStyle w:val="Bodytext20"/>
              <w:shd w:val="clear" w:color="auto" w:fill="auto"/>
              <w:spacing w:after="120" w:line="240" w:lineRule="auto"/>
              <w:jc w:val="left"/>
              <w:rPr>
                <w:sz w:val="20"/>
                <w:szCs w:val="20"/>
              </w:rPr>
            </w:pPr>
            <w:r w:rsidRPr="00D767E5">
              <w:rPr>
                <w:rStyle w:val="Bodytext212ptNotBold"/>
                <w:sz w:val="20"/>
                <w:szCs w:val="20"/>
              </w:rPr>
              <w:t>ֆիզիկական անձի հայրանունը (երկրորդ կամ միջին անունը)</w:t>
            </w:r>
          </w:p>
        </w:tc>
        <w:tc>
          <w:tcPr>
            <w:tcW w:w="2060"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M.SDE.00111</w:t>
            </w:r>
          </w:p>
        </w:tc>
        <w:tc>
          <w:tcPr>
            <w:tcW w:w="4145"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csdo:Name120Type (M.SDT.00055) Պայմանանշանների նորմալացված տողը, որը չի պարունակում տողի ընդհատման (#xA) եւ սյունատի (#x9) պայմանանշաններ:</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Նվազագույն երկարությունը՝ 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120</w:t>
            </w:r>
          </w:p>
        </w:tc>
        <w:tc>
          <w:tcPr>
            <w:tcW w:w="718"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9647AD">
            <w:pPr>
              <w:spacing w:after="120"/>
              <w:rPr>
                <w:rFonts w:ascii="Sylfaen" w:hAnsi="Sylfaen"/>
                <w:sz w:val="20"/>
                <w:szCs w:val="20"/>
              </w:rPr>
            </w:pPr>
          </w:p>
        </w:tc>
        <w:tc>
          <w:tcPr>
            <w:tcW w:w="224" w:type="dxa"/>
            <w:tcBorders>
              <w:top w:val="nil"/>
              <w:left w:val="nil"/>
              <w:bottom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rStyle w:val="Bodytext212ptNotBold"/>
                <w:sz w:val="20"/>
                <w:szCs w:val="20"/>
              </w:rPr>
            </w:pPr>
          </w:p>
        </w:tc>
        <w:tc>
          <w:tcPr>
            <w:tcW w:w="3668"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683"/>
              </w:tabs>
              <w:spacing w:after="120" w:line="240" w:lineRule="auto"/>
              <w:jc w:val="left"/>
              <w:rPr>
                <w:sz w:val="20"/>
                <w:szCs w:val="20"/>
              </w:rPr>
            </w:pPr>
            <w:r w:rsidRPr="00D767E5">
              <w:rPr>
                <w:rStyle w:val="Bodytext212ptNotBold"/>
                <w:sz w:val="20"/>
                <w:szCs w:val="20"/>
              </w:rPr>
              <w:t>4.1.3.</w:t>
            </w:r>
            <w:r w:rsidRPr="00D767E5">
              <w:rPr>
                <w:rStyle w:val="Bodytext212ptNotBold"/>
                <w:sz w:val="20"/>
                <w:szCs w:val="20"/>
                <w:lang w:val="en-US"/>
              </w:rPr>
              <w:tab/>
            </w:r>
            <w:r w:rsidRPr="00D767E5">
              <w:rPr>
                <w:rStyle w:val="Bodytext212ptNotBold"/>
                <w:sz w:val="20"/>
                <w:szCs w:val="20"/>
              </w:rPr>
              <w:t>Ազգանունը</w:t>
            </w:r>
          </w:p>
          <w:p w:rsidR="00047984" w:rsidRPr="00D767E5" w:rsidRDefault="00047984" w:rsidP="009647AD">
            <w:pPr>
              <w:pStyle w:val="Bodytext20"/>
              <w:shd w:val="clear" w:color="auto" w:fill="auto"/>
              <w:tabs>
                <w:tab w:val="left" w:pos="683"/>
              </w:tabs>
              <w:spacing w:after="120" w:line="240" w:lineRule="auto"/>
              <w:jc w:val="left"/>
              <w:rPr>
                <w:sz w:val="20"/>
                <w:szCs w:val="20"/>
              </w:rPr>
            </w:pPr>
            <w:r w:rsidRPr="00D767E5">
              <w:rPr>
                <w:rStyle w:val="Bodytext212ptNotBold"/>
                <w:sz w:val="20"/>
                <w:szCs w:val="20"/>
              </w:rPr>
              <w:t>(csdo:LastName)</w:t>
            </w:r>
          </w:p>
        </w:tc>
        <w:tc>
          <w:tcPr>
            <w:tcW w:w="3591"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ֆիզիկական անձի ազգանունը</w:t>
            </w:r>
          </w:p>
        </w:tc>
        <w:tc>
          <w:tcPr>
            <w:tcW w:w="2060"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M.SDE.00110</w:t>
            </w:r>
          </w:p>
        </w:tc>
        <w:tc>
          <w:tcPr>
            <w:tcW w:w="4145"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csdo:Name120Type (M.SDT.00055) Պայմանանշանների նորմալացված տողը, որը չի պարունակում տողի ընդհատման (#xA) եւ սյունատի (#x9) պայմանանշաններ:</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Նվազագույն երկարությունը՝ 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120</w:t>
            </w:r>
          </w:p>
        </w:tc>
        <w:tc>
          <w:tcPr>
            <w:tcW w:w="718"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single" w:sz="4" w:space="0" w:color="auto"/>
            </w:tcBorders>
            <w:shd w:val="clear" w:color="auto" w:fill="FFFFFF"/>
          </w:tcPr>
          <w:p w:rsidR="00047984" w:rsidRPr="00D767E5" w:rsidRDefault="00047984" w:rsidP="00047984">
            <w:pPr>
              <w:spacing w:after="120"/>
              <w:rPr>
                <w:rFonts w:ascii="Sylfaen" w:hAnsi="Sylfaen"/>
                <w:sz w:val="20"/>
                <w:szCs w:val="20"/>
              </w:rPr>
            </w:pPr>
          </w:p>
        </w:tc>
        <w:tc>
          <w:tcPr>
            <w:tcW w:w="3892"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573"/>
              </w:tabs>
              <w:spacing w:after="120" w:line="240" w:lineRule="auto"/>
              <w:jc w:val="left"/>
              <w:rPr>
                <w:sz w:val="20"/>
                <w:szCs w:val="20"/>
              </w:rPr>
            </w:pPr>
            <w:r w:rsidRPr="00D767E5">
              <w:rPr>
                <w:rStyle w:val="Bodytext212ptNotBold"/>
                <w:sz w:val="20"/>
                <w:szCs w:val="20"/>
              </w:rPr>
              <w:t>4.2.</w:t>
            </w:r>
            <w:r w:rsidRPr="00D767E5">
              <w:rPr>
                <w:rStyle w:val="Bodytext212ptNotBold"/>
                <w:sz w:val="20"/>
                <w:szCs w:val="20"/>
              </w:rPr>
              <w:tab/>
              <w:t>Պաշտոնի անվանումը</w:t>
            </w:r>
          </w:p>
          <w:p w:rsidR="00047984" w:rsidRPr="00D767E5" w:rsidRDefault="00047984" w:rsidP="009647AD">
            <w:pPr>
              <w:pStyle w:val="Bodytext20"/>
              <w:shd w:val="clear" w:color="auto" w:fill="auto"/>
              <w:tabs>
                <w:tab w:val="left" w:pos="573"/>
              </w:tabs>
              <w:spacing w:after="120" w:line="240" w:lineRule="auto"/>
              <w:jc w:val="left"/>
              <w:rPr>
                <w:sz w:val="20"/>
                <w:szCs w:val="20"/>
              </w:rPr>
            </w:pPr>
            <w:r w:rsidRPr="00D767E5">
              <w:rPr>
                <w:rStyle w:val="Bodytext212ptNotBold"/>
                <w:sz w:val="20"/>
                <w:szCs w:val="20"/>
              </w:rPr>
              <w:t>(csdo:PositionName)</w:t>
            </w:r>
          </w:p>
        </w:tc>
        <w:tc>
          <w:tcPr>
            <w:tcW w:w="3591"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աշխատակցի պաշտոնի անվանումը</w:t>
            </w:r>
          </w:p>
        </w:tc>
        <w:tc>
          <w:tcPr>
            <w:tcW w:w="2060"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M.SDE.00127</w:t>
            </w:r>
          </w:p>
        </w:tc>
        <w:tc>
          <w:tcPr>
            <w:tcW w:w="4145"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csdo:Name120Type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(M.SDT.00055)</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Պայմանանշանների նորմալացված տողը, որը չի պարունակում տողի ընդհատման (#xA) եւ սյունատի (#x9) պայմանանշաններ:</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Նվազ</w:t>
            </w:r>
            <w:r w:rsidRPr="00D767E5">
              <w:rPr>
                <w:rStyle w:val="Bodytext212ptNotBold"/>
                <w:sz w:val="20"/>
                <w:szCs w:val="20"/>
                <w:lang w:val="ru-RU"/>
              </w:rPr>
              <w:t>ագույն</w:t>
            </w:r>
            <w:r w:rsidRPr="00D767E5">
              <w:rPr>
                <w:rStyle w:val="Bodytext212ptNotBold"/>
                <w:sz w:val="20"/>
                <w:szCs w:val="20"/>
              </w:rPr>
              <w:t xml:space="preserve"> երկարությունը՝ 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120</w:t>
            </w:r>
          </w:p>
        </w:tc>
        <w:tc>
          <w:tcPr>
            <w:tcW w:w="718"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single" w:sz="4" w:space="0" w:color="auto"/>
            </w:tcBorders>
            <w:shd w:val="clear" w:color="auto" w:fill="FFFFFF"/>
          </w:tcPr>
          <w:p w:rsidR="00047984" w:rsidRPr="00D767E5" w:rsidRDefault="00047984" w:rsidP="00047984">
            <w:pPr>
              <w:spacing w:after="120"/>
              <w:rPr>
                <w:rFonts w:ascii="Sylfaen" w:hAnsi="Sylfaen"/>
                <w:sz w:val="20"/>
                <w:szCs w:val="20"/>
              </w:rPr>
            </w:pPr>
          </w:p>
        </w:tc>
        <w:tc>
          <w:tcPr>
            <w:tcW w:w="3892"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573"/>
              </w:tabs>
              <w:spacing w:after="120" w:line="240" w:lineRule="auto"/>
              <w:jc w:val="left"/>
              <w:rPr>
                <w:sz w:val="20"/>
                <w:szCs w:val="20"/>
              </w:rPr>
            </w:pPr>
            <w:r w:rsidRPr="00D767E5">
              <w:rPr>
                <w:rStyle w:val="Bodytext212ptNotBold"/>
                <w:sz w:val="20"/>
                <w:szCs w:val="20"/>
              </w:rPr>
              <w:t>4.3.</w:t>
            </w:r>
            <w:r w:rsidRPr="00D767E5">
              <w:rPr>
                <w:rStyle w:val="Bodytext212ptNotBold"/>
                <w:sz w:val="20"/>
                <w:szCs w:val="20"/>
              </w:rPr>
              <w:tab/>
              <w:t>Մաքսային մարմնի պաշտոնատար անձի ԱՀԿ-ի համարը (casdo:LNPId)</w:t>
            </w:r>
          </w:p>
        </w:tc>
        <w:tc>
          <w:tcPr>
            <w:tcW w:w="3591"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մաքսային մարմնի պաշտոնատար անձի ԱՀԿ-ի համարը</w:t>
            </w:r>
          </w:p>
        </w:tc>
        <w:tc>
          <w:tcPr>
            <w:tcW w:w="2060"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M.CA.SDE.00413</w:t>
            </w:r>
          </w:p>
        </w:tc>
        <w:tc>
          <w:tcPr>
            <w:tcW w:w="4145" w:type="dxa"/>
            <w:shd w:val="clear" w:color="auto" w:fill="FFFFFF"/>
          </w:tcPr>
          <w:p w:rsidR="00047984" w:rsidRPr="00D767E5" w:rsidRDefault="00047984" w:rsidP="009647AD">
            <w:pPr>
              <w:pStyle w:val="Bodytext20"/>
              <w:shd w:val="clear" w:color="auto" w:fill="auto"/>
              <w:spacing w:after="0" w:line="240" w:lineRule="auto"/>
              <w:jc w:val="left"/>
              <w:rPr>
                <w:sz w:val="20"/>
                <w:szCs w:val="20"/>
              </w:rPr>
            </w:pPr>
            <w:r w:rsidRPr="00D767E5">
              <w:rPr>
                <w:rStyle w:val="Bodytext212ptNotBold"/>
                <w:sz w:val="20"/>
                <w:szCs w:val="20"/>
              </w:rPr>
              <w:t>casdo:LNPIdType (M.CA.SDT.00090)</w:t>
            </w:r>
          </w:p>
          <w:p w:rsidR="00047984" w:rsidRPr="00D767E5" w:rsidRDefault="00047984" w:rsidP="009647AD">
            <w:pPr>
              <w:pStyle w:val="Bodytext20"/>
              <w:shd w:val="clear" w:color="auto" w:fill="auto"/>
              <w:spacing w:after="0" w:line="240" w:lineRule="auto"/>
              <w:jc w:val="left"/>
              <w:rPr>
                <w:sz w:val="20"/>
                <w:szCs w:val="20"/>
              </w:rPr>
            </w:pPr>
            <w:r w:rsidRPr="00D767E5">
              <w:rPr>
                <w:rStyle w:val="Bodytext212ptNotBold"/>
                <w:sz w:val="20"/>
                <w:szCs w:val="20"/>
              </w:rPr>
              <w:t>Պայմանանշանների նորմալացված տողը:</w:t>
            </w:r>
          </w:p>
          <w:p w:rsidR="00047984" w:rsidRPr="00D767E5" w:rsidRDefault="00047984" w:rsidP="009647AD">
            <w:pPr>
              <w:pStyle w:val="Bodytext20"/>
              <w:shd w:val="clear" w:color="auto" w:fill="auto"/>
              <w:spacing w:after="0" w:line="240" w:lineRule="auto"/>
              <w:jc w:val="left"/>
              <w:rPr>
                <w:sz w:val="20"/>
                <w:szCs w:val="20"/>
              </w:rPr>
            </w:pPr>
            <w:r w:rsidRPr="00D767E5">
              <w:rPr>
                <w:rStyle w:val="Bodytext212ptNotBold"/>
                <w:sz w:val="20"/>
                <w:szCs w:val="20"/>
              </w:rPr>
              <w:t>Նվազագույն երկարությունը՝ 1</w:t>
            </w:r>
          </w:p>
          <w:p w:rsidR="00047984" w:rsidRPr="00D767E5" w:rsidRDefault="00047984" w:rsidP="009647AD">
            <w:pPr>
              <w:pStyle w:val="Bodytext20"/>
              <w:shd w:val="clear" w:color="auto" w:fill="auto"/>
              <w:spacing w:after="0" w:line="240" w:lineRule="auto"/>
              <w:jc w:val="left"/>
              <w:rPr>
                <w:sz w:val="20"/>
                <w:szCs w:val="20"/>
              </w:rPr>
            </w:pPr>
            <w:r w:rsidRPr="00D767E5">
              <w:rPr>
                <w:rStyle w:val="Bodytext212ptNotBold"/>
                <w:sz w:val="20"/>
                <w:szCs w:val="20"/>
              </w:rPr>
              <w:t>Առավելագույն երկարությունը՝ 4</w:t>
            </w:r>
          </w:p>
        </w:tc>
        <w:tc>
          <w:tcPr>
            <w:tcW w:w="718"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single" w:sz="4" w:space="0" w:color="auto"/>
              <w:right w:val="single" w:sz="4" w:space="0" w:color="auto"/>
            </w:tcBorders>
            <w:shd w:val="clear" w:color="auto" w:fill="FFFFFF"/>
          </w:tcPr>
          <w:p w:rsidR="00047984" w:rsidRPr="00D767E5" w:rsidRDefault="00047984" w:rsidP="00047984">
            <w:pPr>
              <w:spacing w:after="120"/>
              <w:rPr>
                <w:rFonts w:ascii="Sylfaen" w:hAnsi="Sylfaen"/>
                <w:sz w:val="20"/>
                <w:szCs w:val="20"/>
              </w:rPr>
            </w:pPr>
          </w:p>
        </w:tc>
        <w:tc>
          <w:tcPr>
            <w:tcW w:w="3892"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573"/>
              </w:tabs>
              <w:spacing w:after="120" w:line="240" w:lineRule="auto"/>
              <w:jc w:val="left"/>
              <w:rPr>
                <w:sz w:val="20"/>
                <w:szCs w:val="20"/>
              </w:rPr>
            </w:pPr>
            <w:r w:rsidRPr="00D767E5">
              <w:rPr>
                <w:rStyle w:val="Bodytext212ptNotBold"/>
                <w:sz w:val="20"/>
                <w:szCs w:val="20"/>
              </w:rPr>
              <w:t>4.4.</w:t>
            </w:r>
            <w:r w:rsidRPr="00D767E5">
              <w:rPr>
                <w:rStyle w:val="Bodytext212ptNotBold"/>
                <w:sz w:val="20"/>
                <w:szCs w:val="20"/>
              </w:rPr>
              <w:tab/>
              <w:t>Մաքսային մարմնի ծածկագիրը</w:t>
            </w:r>
          </w:p>
          <w:p w:rsidR="00047984" w:rsidRPr="00D767E5" w:rsidRDefault="00047984" w:rsidP="009647AD">
            <w:pPr>
              <w:pStyle w:val="Bodytext20"/>
              <w:shd w:val="clear" w:color="auto" w:fill="auto"/>
              <w:tabs>
                <w:tab w:val="left" w:pos="573"/>
              </w:tabs>
              <w:spacing w:after="120" w:line="240" w:lineRule="auto"/>
              <w:jc w:val="left"/>
              <w:rPr>
                <w:sz w:val="20"/>
                <w:szCs w:val="20"/>
              </w:rPr>
            </w:pPr>
            <w:r w:rsidRPr="00D767E5">
              <w:rPr>
                <w:rStyle w:val="Bodytext212ptNotBold"/>
                <w:sz w:val="20"/>
                <w:szCs w:val="20"/>
              </w:rPr>
              <w:t>(csdo:CustomsOfficeCode)</w:t>
            </w:r>
          </w:p>
        </w:tc>
        <w:tc>
          <w:tcPr>
            <w:tcW w:w="3591"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ԱՀԿ-ի դրոշմվածքի վրա նշված մաքսային մարմնի ծածկագրային նշագիրը</w:t>
            </w:r>
          </w:p>
        </w:tc>
        <w:tc>
          <w:tcPr>
            <w:tcW w:w="2060"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M.SDE.00255</w:t>
            </w:r>
          </w:p>
        </w:tc>
        <w:tc>
          <w:tcPr>
            <w:tcW w:w="4145" w:type="dxa"/>
            <w:shd w:val="clear" w:color="auto" w:fill="FFFFFF"/>
            <w:vAlign w:val="bottom"/>
          </w:tcPr>
          <w:p w:rsidR="00047984" w:rsidRPr="00D767E5" w:rsidRDefault="00047984" w:rsidP="009647AD">
            <w:pPr>
              <w:pStyle w:val="Bodytext20"/>
              <w:shd w:val="clear" w:color="auto" w:fill="auto"/>
              <w:spacing w:after="0" w:line="240" w:lineRule="auto"/>
              <w:jc w:val="left"/>
              <w:rPr>
                <w:sz w:val="20"/>
                <w:szCs w:val="20"/>
              </w:rPr>
            </w:pPr>
            <w:r w:rsidRPr="00D767E5">
              <w:rPr>
                <w:rStyle w:val="Bodytext212ptNotBold"/>
                <w:sz w:val="20"/>
                <w:szCs w:val="20"/>
              </w:rPr>
              <w:t>csdo:CustomsOfficeCodeType</w:t>
            </w:r>
          </w:p>
          <w:p w:rsidR="00047984" w:rsidRPr="00D767E5" w:rsidRDefault="00047984" w:rsidP="009647AD">
            <w:pPr>
              <w:pStyle w:val="Bodytext20"/>
              <w:shd w:val="clear" w:color="auto" w:fill="auto"/>
              <w:spacing w:after="0" w:line="240" w:lineRule="auto"/>
              <w:jc w:val="left"/>
              <w:rPr>
                <w:sz w:val="20"/>
                <w:szCs w:val="20"/>
              </w:rPr>
            </w:pPr>
            <w:r w:rsidRPr="00D767E5">
              <w:rPr>
                <w:rStyle w:val="Bodytext212ptNotBold"/>
                <w:sz w:val="20"/>
                <w:szCs w:val="20"/>
              </w:rPr>
              <w:t>M.SDT.00184</w:t>
            </w:r>
          </w:p>
          <w:p w:rsidR="00047984" w:rsidRPr="00D767E5" w:rsidRDefault="00047984" w:rsidP="009647AD">
            <w:pPr>
              <w:pStyle w:val="Bodytext20"/>
              <w:shd w:val="clear" w:color="auto" w:fill="auto"/>
              <w:spacing w:after="0" w:line="240" w:lineRule="auto"/>
              <w:jc w:val="left"/>
              <w:rPr>
                <w:sz w:val="20"/>
                <w:szCs w:val="20"/>
              </w:rPr>
            </w:pPr>
            <w:r w:rsidRPr="00D767E5">
              <w:rPr>
                <w:rStyle w:val="Bodytext212ptNotBold"/>
                <w:sz w:val="20"/>
                <w:szCs w:val="20"/>
              </w:rPr>
              <w:t>Ծածկագրի արժեքը՝ Եվրասիական տնտեսական միության անդամ պետությունների մաքսային մարմինների դասակարգչին համապատասխան։</w:t>
            </w:r>
          </w:p>
          <w:p w:rsidR="00047984" w:rsidRPr="00D767E5" w:rsidRDefault="00047984" w:rsidP="009647AD">
            <w:pPr>
              <w:pStyle w:val="Bodytext20"/>
              <w:shd w:val="clear" w:color="auto" w:fill="auto"/>
              <w:spacing w:after="0" w:line="240" w:lineRule="auto"/>
              <w:jc w:val="left"/>
              <w:rPr>
                <w:sz w:val="20"/>
                <w:szCs w:val="20"/>
              </w:rPr>
            </w:pPr>
            <w:r w:rsidRPr="00D767E5">
              <w:rPr>
                <w:rStyle w:val="Bodytext212ptNotBold"/>
                <w:sz w:val="20"/>
                <w:szCs w:val="20"/>
              </w:rPr>
              <w:t>Ձեւանմուշը՝ [0-9]{2}|[0-9]{5}|[0-9]{8}</w:t>
            </w:r>
          </w:p>
        </w:tc>
        <w:tc>
          <w:tcPr>
            <w:tcW w:w="718"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134" w:type="dxa"/>
            <w:gridSpan w:val="3"/>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54"/>
              </w:tabs>
              <w:spacing w:after="120" w:line="240" w:lineRule="auto"/>
              <w:jc w:val="left"/>
              <w:rPr>
                <w:sz w:val="20"/>
                <w:szCs w:val="20"/>
              </w:rPr>
            </w:pPr>
            <w:r w:rsidRPr="00D767E5">
              <w:rPr>
                <w:rStyle w:val="Bodytext212ptNotBold"/>
                <w:sz w:val="20"/>
                <w:szCs w:val="20"/>
              </w:rPr>
              <w:t>5.</w:t>
            </w:r>
            <w:r w:rsidRPr="00D767E5">
              <w:rPr>
                <w:rStyle w:val="Bodytext212ptNotBold"/>
                <w:sz w:val="20"/>
                <w:szCs w:val="20"/>
              </w:rPr>
              <w:tab/>
              <w:t>Ապրանքների խմբաքանակներով արտահանումը չեղարկելու վերաբերյալ տեղեկություններ</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(cacdo:ConsignmentCancelDetails)</w:t>
            </w:r>
          </w:p>
        </w:tc>
        <w:tc>
          <w:tcPr>
            <w:tcW w:w="3591"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Տեղեկություններ՝ ապրանքների խմբաքանակների մասին, որոնց արտահանումը չեղարկվել է</w:t>
            </w:r>
          </w:p>
        </w:tc>
        <w:tc>
          <w:tcPr>
            <w:tcW w:w="2060"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M.CA.CDE.00258</w:t>
            </w:r>
          </w:p>
        </w:tc>
        <w:tc>
          <w:tcPr>
            <w:tcW w:w="4145"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cacdo:ConsignmentCancelDetailsTyp</w:t>
            </w:r>
            <w:r w:rsidRPr="00D767E5">
              <w:rPr>
                <w:rStyle w:val="Bodytext212ptNotBold"/>
                <w:sz w:val="20"/>
                <w:szCs w:val="20"/>
                <w:lang w:val="en-US"/>
              </w:rPr>
              <w:t>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(M.CA.CDT.00234)</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Որոշվում է ներդրված տարրերի արժեքների տիրույթներով</w:t>
            </w:r>
          </w:p>
        </w:tc>
        <w:tc>
          <w:tcPr>
            <w:tcW w:w="718"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single" w:sz="4" w:space="0" w:color="auto"/>
              <w:left w:val="nil"/>
              <w:bottom w:val="nil"/>
              <w:right w:val="single" w:sz="4" w:space="0" w:color="auto"/>
            </w:tcBorders>
            <w:shd w:val="clear" w:color="auto" w:fill="FFFFFF"/>
          </w:tcPr>
          <w:p w:rsidR="00047984" w:rsidRPr="00D767E5" w:rsidRDefault="00047984" w:rsidP="00047984">
            <w:pPr>
              <w:spacing w:after="120"/>
              <w:rPr>
                <w:rFonts w:ascii="Sylfaen" w:hAnsi="Sylfaen"/>
                <w:sz w:val="20"/>
                <w:szCs w:val="20"/>
              </w:rPr>
            </w:pPr>
          </w:p>
        </w:tc>
        <w:tc>
          <w:tcPr>
            <w:tcW w:w="3892"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623"/>
              </w:tabs>
              <w:spacing w:after="120" w:line="240" w:lineRule="auto"/>
              <w:jc w:val="left"/>
              <w:rPr>
                <w:sz w:val="20"/>
                <w:szCs w:val="20"/>
              </w:rPr>
            </w:pPr>
            <w:r w:rsidRPr="00D767E5">
              <w:rPr>
                <w:rStyle w:val="Bodytext212ptNotBold"/>
                <w:sz w:val="20"/>
                <w:szCs w:val="20"/>
              </w:rPr>
              <w:t>5.1.</w:t>
            </w:r>
            <w:r w:rsidRPr="00D767E5">
              <w:rPr>
                <w:rStyle w:val="Bodytext212ptNotBold"/>
                <w:sz w:val="20"/>
                <w:szCs w:val="20"/>
              </w:rPr>
              <w:tab/>
              <w:t>Մաքսային փաստաթղթի գրանցման համարը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(cacdo:CustomsDeclarationIdDetails)</w:t>
            </w:r>
          </w:p>
        </w:tc>
        <w:tc>
          <w:tcPr>
            <w:tcW w:w="3591"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ապրանքների հայտարարագրի գրանցման համարը</w:t>
            </w:r>
          </w:p>
        </w:tc>
        <w:tc>
          <w:tcPr>
            <w:tcW w:w="2060"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M.CA.CDE.00291</w:t>
            </w:r>
          </w:p>
        </w:tc>
        <w:tc>
          <w:tcPr>
            <w:tcW w:w="4145"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cacdo:CustomsDocumentIdDetailsType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(M.CA.CDT.00258)</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Որոշվում է ներդրված տարրերի արժեքների տիրույթներով</w:t>
            </w:r>
          </w:p>
        </w:tc>
        <w:tc>
          <w:tcPr>
            <w:tcW w:w="718"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668"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5.1.1.</w:t>
            </w:r>
            <w:r w:rsidRPr="00D767E5">
              <w:rPr>
                <w:rStyle w:val="Bodytext212ptNotBold"/>
                <w:sz w:val="20"/>
                <w:szCs w:val="20"/>
              </w:rPr>
              <w:tab/>
              <w:t>Մաքսային մարմնի ծածկագիրը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(csdo:CustomsOfficeCode)</w:t>
            </w:r>
          </w:p>
        </w:tc>
        <w:tc>
          <w:tcPr>
            <w:tcW w:w="3591"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մաքսային մարմնի ծածկագրային նշագիրը</w:t>
            </w:r>
          </w:p>
        </w:tc>
        <w:tc>
          <w:tcPr>
            <w:tcW w:w="2060"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M.SDE.00255</w:t>
            </w:r>
          </w:p>
        </w:tc>
        <w:tc>
          <w:tcPr>
            <w:tcW w:w="4145" w:type="dxa"/>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csdo:CustomsOfficeCodeType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lang w:eastAsia="en-US" w:bidi="en-US"/>
              </w:rPr>
              <w:t>(M.SDT.00184)</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Ծածկագրի արժեքը՝ Եվրասիական տնտեսական միության անդամ պետությունների մաքսային մարմինների դասակարգչին համապատասխան։</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Ձեւանմուշը՝ [0-9]{2}|[0-9]{5}|[0-9]{8}</w:t>
            </w:r>
          </w:p>
        </w:tc>
        <w:tc>
          <w:tcPr>
            <w:tcW w:w="718"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668"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5.1.2.</w:t>
            </w:r>
            <w:r w:rsidRPr="00D767E5">
              <w:rPr>
                <w:rStyle w:val="Bodytext212ptNotBold"/>
                <w:sz w:val="20"/>
                <w:szCs w:val="20"/>
                <w:lang w:val="en-US"/>
              </w:rPr>
              <w:tab/>
            </w:r>
            <w:r w:rsidRPr="00D767E5">
              <w:rPr>
                <w:rStyle w:val="Bodytext212ptNotBold"/>
                <w:sz w:val="20"/>
                <w:szCs w:val="20"/>
              </w:rPr>
              <w:t>Փաստաթղթի ամսաթիվը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(csdo:DocCreationDate)</w:t>
            </w:r>
          </w:p>
        </w:tc>
        <w:tc>
          <w:tcPr>
            <w:tcW w:w="3591"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փաստաթղթի գրանցման ամսաթիվը</w:t>
            </w:r>
          </w:p>
        </w:tc>
        <w:tc>
          <w:tcPr>
            <w:tcW w:w="2060"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M.SDE.00045</w:t>
            </w:r>
          </w:p>
        </w:tc>
        <w:tc>
          <w:tcPr>
            <w:tcW w:w="4145"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bdt:DateType</w:t>
            </w:r>
            <w:r w:rsidRPr="00D767E5">
              <w:rPr>
                <w:rStyle w:val="Bodytext212ptNotBold"/>
                <w:b/>
                <w:bCs/>
                <w:sz w:val="20"/>
                <w:szCs w:val="20"/>
              </w:rPr>
              <w:t xml:space="preserve"> </w:t>
            </w:r>
            <w:r w:rsidRPr="00D767E5">
              <w:rPr>
                <w:rStyle w:val="Bodytext212ptNotBold"/>
                <w:sz w:val="20"/>
                <w:szCs w:val="20"/>
              </w:rPr>
              <w:t>(M.BDT.00005)</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Ամսաթվի նշագիրը՝ ԳՕՍՏ ԻՍՕ 8601-2001-ին համապատասխան</w:t>
            </w:r>
          </w:p>
        </w:tc>
        <w:tc>
          <w:tcPr>
            <w:tcW w:w="718"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668"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5.1.3.</w:t>
            </w:r>
            <w:r w:rsidRPr="00D767E5">
              <w:rPr>
                <w:rStyle w:val="Bodytext212ptNotBold"/>
                <w:sz w:val="20"/>
                <w:szCs w:val="20"/>
              </w:rPr>
              <w:tab/>
              <w:t>Մաքսային փաստաթղթի համարը՝ ըստ գրանցման մատյանի</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(casdo:CustomsDocumentId)</w:t>
            </w:r>
          </w:p>
        </w:tc>
        <w:tc>
          <w:tcPr>
            <w:tcW w:w="3591"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մաքսային փաստաթղթի համարը՝ ըստ գրանցման մատյանի</w:t>
            </w:r>
          </w:p>
        </w:tc>
        <w:tc>
          <w:tcPr>
            <w:tcW w:w="2060"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M.CA.SDE.00478</w:t>
            </w:r>
          </w:p>
        </w:tc>
        <w:tc>
          <w:tcPr>
            <w:tcW w:w="4145"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casdo:CustomsDocument</w:t>
            </w:r>
            <w:r w:rsidRPr="00D767E5">
              <w:rPr>
                <w:rStyle w:val="Bodytext212ptNotBold"/>
                <w:sz w:val="20"/>
                <w:szCs w:val="20"/>
                <w:lang w:val="en-US"/>
              </w:rPr>
              <w:t>I</w:t>
            </w:r>
            <w:r w:rsidRPr="00D767E5">
              <w:rPr>
                <w:rStyle w:val="Bodytext212ptNotBold"/>
                <w:sz w:val="20"/>
                <w:szCs w:val="20"/>
              </w:rPr>
              <w:t>dTуре</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(M.CA.SDT.00118)</w:t>
            </w:r>
          </w:p>
          <w:p w:rsidR="00047984" w:rsidRPr="00D767E5" w:rsidRDefault="00047984" w:rsidP="009647AD">
            <w:pPr>
              <w:pStyle w:val="Bodytext20"/>
              <w:shd w:val="clear" w:color="auto" w:fill="auto"/>
              <w:spacing w:after="120" w:line="240" w:lineRule="auto"/>
              <w:jc w:val="left"/>
              <w:rPr>
                <w:rStyle w:val="Bodytext212ptNotBold"/>
                <w:sz w:val="20"/>
                <w:szCs w:val="20"/>
              </w:rPr>
            </w:pPr>
            <w:r w:rsidRPr="00D767E5">
              <w:rPr>
                <w:rStyle w:val="Bodytext212ptNotBold"/>
                <w:sz w:val="20"/>
                <w:szCs w:val="20"/>
              </w:rPr>
              <w:t>Պայմանանշանների նորմալացված տողը: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Նվազագույն երկարությունը՝ 5</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7</w:t>
            </w:r>
          </w:p>
        </w:tc>
        <w:tc>
          <w:tcPr>
            <w:tcW w:w="718"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single" w:sz="4" w:space="0" w:color="auto"/>
            </w:tcBorders>
            <w:shd w:val="clear" w:color="auto" w:fill="FFFFFF"/>
          </w:tcPr>
          <w:p w:rsidR="00047984" w:rsidRPr="00D767E5" w:rsidRDefault="00047984" w:rsidP="00047984">
            <w:pPr>
              <w:spacing w:after="120"/>
              <w:rPr>
                <w:rFonts w:ascii="Sylfaen" w:hAnsi="Sylfaen"/>
                <w:sz w:val="20"/>
                <w:szCs w:val="20"/>
              </w:rPr>
            </w:pPr>
          </w:p>
        </w:tc>
        <w:tc>
          <w:tcPr>
            <w:tcW w:w="3892"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637"/>
              </w:tabs>
              <w:spacing w:after="120" w:line="240" w:lineRule="auto"/>
              <w:jc w:val="left"/>
              <w:rPr>
                <w:sz w:val="20"/>
                <w:szCs w:val="20"/>
              </w:rPr>
            </w:pPr>
            <w:r w:rsidRPr="00D767E5">
              <w:rPr>
                <w:rStyle w:val="Bodytext212ptNotBold"/>
                <w:sz w:val="20"/>
                <w:szCs w:val="20"/>
              </w:rPr>
              <w:t>5.2.</w:t>
            </w:r>
            <w:r w:rsidRPr="00D767E5">
              <w:rPr>
                <w:rStyle w:val="Bodytext212ptNotBold"/>
                <w:sz w:val="20"/>
                <w:szCs w:val="20"/>
              </w:rPr>
              <w:tab/>
              <w:t>Փաստաթղթի գրանցման համարը՝ ըստ գրանցման մատյանի, որում արձանագրված է փաստացի արտահանումը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(cacdo:FERegistrationIdDetails)</w:t>
            </w:r>
          </w:p>
        </w:tc>
        <w:tc>
          <w:tcPr>
            <w:tcW w:w="3591"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փաստաթղթի գրանցման համարը՝ ըստ գրանցման մատյանի, որում արձանագրված է փաստացի արտահանումը</w:t>
            </w:r>
          </w:p>
        </w:tc>
        <w:tc>
          <w:tcPr>
            <w:tcW w:w="2060"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M.CA.CDE.00259</w:t>
            </w:r>
          </w:p>
        </w:tc>
        <w:tc>
          <w:tcPr>
            <w:tcW w:w="4145" w:type="dxa"/>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lang w:val="en-US"/>
              </w:rPr>
            </w:pPr>
            <w:r w:rsidRPr="00D767E5">
              <w:rPr>
                <w:rStyle w:val="Bodytext212ptNotBold"/>
                <w:sz w:val="20"/>
                <w:szCs w:val="20"/>
                <w:lang w:eastAsia="en-US" w:bidi="en-US"/>
              </w:rPr>
              <w:t>cacdo:FERegistrationIdD</w:t>
            </w:r>
            <w:r w:rsidRPr="00D767E5">
              <w:rPr>
                <w:rStyle w:val="Bodytext212ptNotBold"/>
                <w:sz w:val="20"/>
                <w:szCs w:val="20"/>
                <w:lang w:val="en-US" w:eastAsia="en-US" w:bidi="en-US"/>
              </w:rPr>
              <w:t>etailsType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(M.CA.CDT.00235)</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Որոշվում է ներդրված տարրերի արժեքների տիրույթներով</w:t>
            </w:r>
          </w:p>
        </w:tc>
        <w:tc>
          <w:tcPr>
            <w:tcW w:w="718"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964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single" w:sz="4" w:space="0" w:color="auto"/>
              <w:left w:val="nil"/>
              <w:bottom w:val="nil"/>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668"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650"/>
              </w:tabs>
              <w:spacing w:after="120" w:line="240" w:lineRule="auto"/>
              <w:jc w:val="left"/>
              <w:rPr>
                <w:sz w:val="20"/>
                <w:szCs w:val="20"/>
              </w:rPr>
            </w:pPr>
            <w:r w:rsidRPr="00D767E5">
              <w:rPr>
                <w:rStyle w:val="Bodytext212ptNotBold"/>
                <w:sz w:val="20"/>
                <w:szCs w:val="20"/>
              </w:rPr>
              <w:t>5.2.1.</w:t>
            </w:r>
            <w:r w:rsidRPr="00D767E5">
              <w:rPr>
                <w:rStyle w:val="Bodytext212ptNotBold"/>
                <w:sz w:val="20"/>
                <w:szCs w:val="20"/>
              </w:rPr>
              <w:tab/>
              <w:t>Մաքսային մարմնի ծածկագիրը</w:t>
            </w:r>
          </w:p>
          <w:p w:rsidR="00047984" w:rsidRPr="00D767E5" w:rsidRDefault="00047984" w:rsidP="009647AD">
            <w:pPr>
              <w:pStyle w:val="Bodytext20"/>
              <w:shd w:val="clear" w:color="auto" w:fill="auto"/>
              <w:tabs>
                <w:tab w:val="left" w:pos="650"/>
              </w:tabs>
              <w:spacing w:after="120" w:line="240" w:lineRule="auto"/>
              <w:jc w:val="left"/>
              <w:rPr>
                <w:sz w:val="20"/>
                <w:szCs w:val="20"/>
              </w:rPr>
            </w:pPr>
            <w:r w:rsidRPr="00D767E5">
              <w:rPr>
                <w:rStyle w:val="Bodytext212ptNotBold"/>
                <w:sz w:val="20"/>
                <w:szCs w:val="20"/>
              </w:rPr>
              <w:t>(csdo:CustomsOfficeCode)</w:t>
            </w:r>
          </w:p>
        </w:tc>
        <w:tc>
          <w:tcPr>
            <w:tcW w:w="3591"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մաքսային մարմնի ծածկագրային նշագիրը</w:t>
            </w:r>
          </w:p>
        </w:tc>
        <w:tc>
          <w:tcPr>
            <w:tcW w:w="2060"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M.SDE.00255</w:t>
            </w:r>
          </w:p>
        </w:tc>
        <w:tc>
          <w:tcPr>
            <w:tcW w:w="4145"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csdo:CustomsOfficeCodeType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M.SDT.00184</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Ծածկագրի արժեքը՝ Եվրասիական տնտեսական միության անդամ պետությունների մաքսային մարմինների դասակարգչին համապատասխան։</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Ձեւանմուշը՝ [0-9]{2}|[0-9]{5}|[0-9]{8}</w:t>
            </w:r>
          </w:p>
        </w:tc>
        <w:tc>
          <w:tcPr>
            <w:tcW w:w="718"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964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668"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650"/>
              </w:tabs>
              <w:spacing w:after="120" w:line="240" w:lineRule="auto"/>
              <w:jc w:val="left"/>
              <w:rPr>
                <w:sz w:val="20"/>
                <w:szCs w:val="20"/>
              </w:rPr>
            </w:pPr>
            <w:r w:rsidRPr="00D767E5">
              <w:rPr>
                <w:rStyle w:val="Bodytext212ptNotBold"/>
                <w:sz w:val="20"/>
                <w:szCs w:val="20"/>
              </w:rPr>
              <w:t>5.2.2.</w:t>
            </w:r>
            <w:r w:rsidRPr="00D767E5">
              <w:rPr>
                <w:rStyle w:val="Bodytext212ptNotBold"/>
                <w:sz w:val="20"/>
                <w:szCs w:val="20"/>
                <w:lang w:val="en-US"/>
              </w:rPr>
              <w:tab/>
            </w:r>
            <w:r w:rsidRPr="00D767E5">
              <w:rPr>
                <w:rStyle w:val="Bodytext212ptNotBold"/>
                <w:sz w:val="20"/>
                <w:szCs w:val="20"/>
              </w:rPr>
              <w:t>Փաստաթղթի ամսաթիվը (csdo:DocCreationDate)</w:t>
            </w:r>
          </w:p>
        </w:tc>
        <w:tc>
          <w:tcPr>
            <w:tcW w:w="3591"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փաստաթղթի գրանցման ամսաթիվը</w:t>
            </w:r>
          </w:p>
        </w:tc>
        <w:tc>
          <w:tcPr>
            <w:tcW w:w="2060"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M.SDE.00045</w:t>
            </w:r>
          </w:p>
        </w:tc>
        <w:tc>
          <w:tcPr>
            <w:tcW w:w="4145"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bdt:DateType (M.BDT.00005)</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Ամսաթվի նշագիրը՝ ԳՕՍՏ ԻՍՕ 8601-2001-ին համապատասխան</w:t>
            </w:r>
          </w:p>
        </w:tc>
        <w:tc>
          <w:tcPr>
            <w:tcW w:w="718"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964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668"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650"/>
              </w:tabs>
              <w:spacing w:after="120" w:line="240" w:lineRule="auto"/>
              <w:jc w:val="left"/>
              <w:rPr>
                <w:sz w:val="20"/>
                <w:szCs w:val="20"/>
              </w:rPr>
            </w:pPr>
            <w:r w:rsidRPr="00D767E5">
              <w:rPr>
                <w:rStyle w:val="Bodytext212ptNotBold"/>
                <w:sz w:val="20"/>
                <w:szCs w:val="20"/>
              </w:rPr>
              <w:t>5.2.3.</w:t>
            </w:r>
            <w:r w:rsidRPr="00D767E5">
              <w:rPr>
                <w:rStyle w:val="Bodytext212ptNotBold"/>
                <w:sz w:val="20"/>
                <w:szCs w:val="20"/>
              </w:rPr>
              <w:tab/>
              <w:t>Մաքսային փաստաթղթի համարը՝ ըստ գրանցման մատյանի</w:t>
            </w:r>
          </w:p>
          <w:p w:rsidR="00047984" w:rsidRPr="00D767E5" w:rsidRDefault="00047984" w:rsidP="009647AD">
            <w:pPr>
              <w:pStyle w:val="Bodytext20"/>
              <w:shd w:val="clear" w:color="auto" w:fill="auto"/>
              <w:tabs>
                <w:tab w:val="left" w:pos="650"/>
              </w:tabs>
              <w:spacing w:after="120" w:line="240" w:lineRule="auto"/>
              <w:jc w:val="left"/>
              <w:rPr>
                <w:sz w:val="20"/>
                <w:szCs w:val="20"/>
              </w:rPr>
            </w:pPr>
            <w:r w:rsidRPr="00D767E5">
              <w:rPr>
                <w:rStyle w:val="Bodytext212ptNotBold"/>
                <w:sz w:val="20"/>
                <w:szCs w:val="20"/>
              </w:rPr>
              <w:t>(casdo:CustomsDocumentId)</w:t>
            </w:r>
          </w:p>
        </w:tc>
        <w:tc>
          <w:tcPr>
            <w:tcW w:w="3591"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մաքսային փաստաթղթի համարը՝ ըստ գրանցման մատյանի</w:t>
            </w:r>
          </w:p>
        </w:tc>
        <w:tc>
          <w:tcPr>
            <w:tcW w:w="2060"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M.CA.SDE.00478</w:t>
            </w:r>
          </w:p>
        </w:tc>
        <w:tc>
          <w:tcPr>
            <w:tcW w:w="4145"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casdo:CustomsDocumentIdType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(M.CA.SDT.00118)</w:t>
            </w:r>
          </w:p>
          <w:p w:rsidR="00047984" w:rsidRPr="00D767E5" w:rsidRDefault="00047984" w:rsidP="009647AD">
            <w:pPr>
              <w:pStyle w:val="Bodytext20"/>
              <w:shd w:val="clear" w:color="auto" w:fill="auto"/>
              <w:spacing w:after="120" w:line="240" w:lineRule="auto"/>
              <w:jc w:val="left"/>
              <w:rPr>
                <w:rStyle w:val="Bodytext212ptNotBold"/>
                <w:sz w:val="20"/>
                <w:szCs w:val="20"/>
              </w:rPr>
            </w:pPr>
            <w:r w:rsidRPr="00D767E5">
              <w:rPr>
                <w:rStyle w:val="Bodytext212ptNotBold"/>
                <w:sz w:val="20"/>
                <w:szCs w:val="20"/>
              </w:rPr>
              <w:t>Պայմանանշանների նորմալացված տողը: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Նվազագույն երկարությունը՝ 5</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7</w:t>
            </w:r>
          </w:p>
        </w:tc>
        <w:tc>
          <w:tcPr>
            <w:tcW w:w="718"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964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5"/>
          <w:jc w:val="center"/>
        </w:trPr>
        <w:tc>
          <w:tcPr>
            <w:tcW w:w="242" w:type="dxa"/>
            <w:tcBorders>
              <w:top w:val="nil"/>
              <w:left w:val="nil"/>
              <w:bottom w:val="single" w:sz="4" w:space="0" w:color="auto"/>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668"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650"/>
              </w:tabs>
              <w:spacing w:after="120" w:line="240" w:lineRule="auto"/>
              <w:jc w:val="left"/>
              <w:rPr>
                <w:sz w:val="20"/>
                <w:szCs w:val="20"/>
                <w:lang w:val="ru-RU"/>
              </w:rPr>
            </w:pPr>
            <w:r w:rsidRPr="00D767E5">
              <w:rPr>
                <w:rStyle w:val="Bodytext212ptNotBold"/>
                <w:sz w:val="20"/>
                <w:szCs w:val="20"/>
              </w:rPr>
              <w:t>5.2</w:t>
            </w:r>
            <w:r w:rsidRPr="00D767E5">
              <w:rPr>
                <w:rStyle w:val="Bodytext212ptNotBold"/>
                <w:sz w:val="20"/>
                <w:szCs w:val="20"/>
                <w:lang w:val="ru-RU"/>
              </w:rPr>
              <w:t>.4</w:t>
            </w:r>
            <w:r w:rsidRPr="00D767E5">
              <w:rPr>
                <w:rStyle w:val="Bodytext212ptNotBold"/>
                <w:sz w:val="20"/>
                <w:szCs w:val="20"/>
              </w:rPr>
              <w:t>.</w:t>
            </w:r>
            <w:r w:rsidRPr="00D767E5">
              <w:rPr>
                <w:rStyle w:val="Bodytext212ptNotBold"/>
                <w:sz w:val="20"/>
                <w:szCs w:val="20"/>
                <w:lang w:val="en-US"/>
              </w:rPr>
              <w:tab/>
            </w:r>
            <w:r w:rsidRPr="00D767E5">
              <w:rPr>
                <w:rStyle w:val="Bodytext212ptNotBold"/>
                <w:sz w:val="20"/>
                <w:szCs w:val="20"/>
                <w:lang w:val="ru-RU"/>
              </w:rPr>
              <w:t>Հ</w:t>
            </w:r>
            <w:r w:rsidRPr="00D767E5">
              <w:rPr>
                <w:rStyle w:val="Bodytext212ptNotBold"/>
                <w:sz w:val="20"/>
                <w:szCs w:val="20"/>
              </w:rPr>
              <w:t>երթական</w:t>
            </w:r>
            <w:r w:rsidRPr="00D767E5">
              <w:rPr>
                <w:rStyle w:val="Bodytext212ptNotBold"/>
                <w:sz w:val="20"/>
                <w:szCs w:val="20"/>
                <w:lang w:val="ru-RU"/>
              </w:rPr>
              <w:t xml:space="preserve"> համարը</w:t>
            </w:r>
          </w:p>
          <w:p w:rsidR="00047984" w:rsidRPr="00D767E5" w:rsidRDefault="00047984" w:rsidP="009647AD">
            <w:pPr>
              <w:pStyle w:val="Bodytext20"/>
              <w:shd w:val="clear" w:color="auto" w:fill="auto"/>
              <w:tabs>
                <w:tab w:val="left" w:pos="650"/>
              </w:tabs>
              <w:spacing w:after="120" w:line="240" w:lineRule="auto"/>
              <w:jc w:val="left"/>
              <w:rPr>
                <w:sz w:val="20"/>
                <w:szCs w:val="20"/>
              </w:rPr>
            </w:pPr>
            <w:r w:rsidRPr="00D767E5">
              <w:rPr>
                <w:rStyle w:val="Bodytext212ptNotBold"/>
                <w:sz w:val="20"/>
                <w:szCs w:val="20"/>
              </w:rPr>
              <w:t>(csdo:ObjectOrdinal)</w:t>
            </w:r>
          </w:p>
        </w:tc>
        <w:tc>
          <w:tcPr>
            <w:tcW w:w="3591"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մեկ տրանսպորտային միջոցով (տրանսպորտային միջոցների կազմով) փոխադրվող ապրանքների բեռնագրի հերթական համարը</w:t>
            </w:r>
          </w:p>
        </w:tc>
        <w:tc>
          <w:tcPr>
            <w:tcW w:w="2060"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M.SDE.00148</w:t>
            </w:r>
          </w:p>
        </w:tc>
        <w:tc>
          <w:tcPr>
            <w:tcW w:w="4145"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csdo:Ordinal3Type (M.SDT.00105)</w:t>
            </w:r>
          </w:p>
          <w:p w:rsidR="00047984" w:rsidRPr="00D767E5" w:rsidRDefault="00047984" w:rsidP="009647AD">
            <w:pPr>
              <w:pStyle w:val="Bodytext20"/>
              <w:shd w:val="clear" w:color="auto" w:fill="auto"/>
              <w:spacing w:after="120" w:line="240" w:lineRule="auto"/>
              <w:jc w:val="left"/>
              <w:rPr>
                <w:rStyle w:val="Bodytext212ptNotBold"/>
                <w:sz w:val="20"/>
                <w:szCs w:val="20"/>
              </w:rPr>
            </w:pPr>
            <w:r w:rsidRPr="00D767E5">
              <w:rPr>
                <w:rStyle w:val="Bodytext212ptNotBold"/>
                <w:sz w:val="20"/>
                <w:szCs w:val="20"/>
              </w:rPr>
              <w:t>Հաշվարկման տասական համակարգում ոչ բացասական ամբողջ թիվը։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Թվանշանների առավելագույն քանակը՝ 3</w:t>
            </w:r>
          </w:p>
        </w:tc>
        <w:tc>
          <w:tcPr>
            <w:tcW w:w="718"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w:t>
            </w:r>
            <w:r w:rsidRPr="00D767E5">
              <w:rPr>
                <w:rStyle w:val="Bodytext212ptNotBold"/>
                <w:sz w:val="20"/>
                <w:szCs w:val="20"/>
                <w:lang w:val="ru-RU"/>
              </w:rPr>
              <w:t>..</w:t>
            </w:r>
            <w:r w:rsidRPr="00D767E5">
              <w:rPr>
                <w:rStyle w:val="Bodytext212ptNotBold"/>
                <w:sz w:val="20"/>
                <w:szCs w:val="20"/>
              </w:rPr>
              <w:t>1</w:t>
            </w:r>
          </w:p>
        </w:tc>
      </w:tr>
      <w:tr w:rsidR="00047984" w:rsidRPr="00D767E5" w:rsidTr="00964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134" w:type="dxa"/>
            <w:gridSpan w:val="3"/>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13"/>
              </w:tabs>
              <w:spacing w:after="120" w:line="240" w:lineRule="auto"/>
              <w:jc w:val="left"/>
              <w:rPr>
                <w:sz w:val="20"/>
                <w:szCs w:val="20"/>
              </w:rPr>
            </w:pPr>
            <w:r w:rsidRPr="00D767E5">
              <w:rPr>
                <w:rStyle w:val="Bodytext212ptNotBold"/>
                <w:sz w:val="20"/>
                <w:szCs w:val="20"/>
              </w:rPr>
              <w:t>6.</w:t>
            </w:r>
            <w:r w:rsidRPr="00D767E5">
              <w:rPr>
                <w:rStyle w:val="Bodytext212ptNotBold"/>
                <w:sz w:val="20"/>
                <w:szCs w:val="20"/>
              </w:rPr>
              <w:tab/>
              <w:t>Էլեկտրոնային չեղարկման պատճառը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(cacdo:ExportCancellationReasonDetails)</w:t>
            </w:r>
          </w:p>
        </w:tc>
        <w:tc>
          <w:tcPr>
            <w:tcW w:w="3591"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ապրանքների փաստացի արտահանումը հաստատող հաղորդագրության էլեկտրոնային չեղարկման պատճառների մասին տեղեկություններ</w:t>
            </w:r>
          </w:p>
        </w:tc>
        <w:tc>
          <w:tcPr>
            <w:tcW w:w="2060"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M.CA.CDE.00131</w:t>
            </w:r>
          </w:p>
        </w:tc>
        <w:tc>
          <w:tcPr>
            <w:tcW w:w="4145"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cacdo:ExportCancellationReasonDetailsType (M.CA.CDT.00128)</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Որոշվում է ներդրված տարրերի արժեքների տիրույթներով</w:t>
            </w:r>
          </w:p>
        </w:tc>
        <w:tc>
          <w:tcPr>
            <w:tcW w:w="718"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964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single" w:sz="4" w:space="0" w:color="auto"/>
              <w:left w:val="nil"/>
              <w:bottom w:val="nil"/>
              <w:right w:val="single" w:sz="4" w:space="0" w:color="auto"/>
            </w:tcBorders>
            <w:shd w:val="clear" w:color="auto" w:fill="auto"/>
          </w:tcPr>
          <w:p w:rsidR="00047984" w:rsidRPr="00D767E5" w:rsidRDefault="00047984" w:rsidP="00047984">
            <w:pPr>
              <w:spacing w:after="120"/>
              <w:rPr>
                <w:rFonts w:ascii="Sylfaen" w:hAnsi="Sylfaen"/>
                <w:sz w:val="20"/>
                <w:szCs w:val="20"/>
              </w:rPr>
            </w:pPr>
          </w:p>
        </w:tc>
        <w:tc>
          <w:tcPr>
            <w:tcW w:w="3892" w:type="dxa"/>
            <w:gridSpan w:val="2"/>
            <w:tcBorders>
              <w:top w:val="single" w:sz="4" w:space="0" w:color="auto"/>
              <w:left w:val="single" w:sz="4" w:space="0" w:color="auto"/>
              <w:bottom w:val="single" w:sz="4" w:space="0" w:color="auto"/>
            </w:tcBorders>
            <w:shd w:val="clear" w:color="auto" w:fill="auto"/>
          </w:tcPr>
          <w:p w:rsidR="00047984" w:rsidRPr="00D767E5" w:rsidRDefault="00047984" w:rsidP="009647AD">
            <w:pPr>
              <w:pStyle w:val="Bodytext20"/>
              <w:shd w:val="clear" w:color="auto" w:fill="auto"/>
              <w:tabs>
                <w:tab w:val="left" w:pos="589"/>
              </w:tabs>
              <w:spacing w:after="120" w:line="240" w:lineRule="auto"/>
              <w:jc w:val="left"/>
              <w:rPr>
                <w:sz w:val="20"/>
                <w:szCs w:val="20"/>
              </w:rPr>
            </w:pPr>
            <w:r w:rsidRPr="00D767E5">
              <w:rPr>
                <w:rStyle w:val="Bodytext212ptNotBold"/>
                <w:sz w:val="20"/>
                <w:szCs w:val="20"/>
              </w:rPr>
              <w:t>6.1.</w:t>
            </w:r>
            <w:r w:rsidRPr="00D767E5">
              <w:rPr>
                <w:rStyle w:val="Bodytext212ptNotBold"/>
                <w:sz w:val="20"/>
                <w:szCs w:val="20"/>
              </w:rPr>
              <w:tab/>
              <w:t>Ապրանքների փաստացի արտահանումը չեղարկելու պատճառի ծածկագիրը</w:t>
            </w:r>
          </w:p>
          <w:p w:rsidR="00047984" w:rsidRPr="00D767E5" w:rsidRDefault="00047984" w:rsidP="009647AD">
            <w:pPr>
              <w:pStyle w:val="Bodytext20"/>
              <w:shd w:val="clear" w:color="auto" w:fill="auto"/>
              <w:tabs>
                <w:tab w:val="left" w:pos="589"/>
              </w:tabs>
              <w:spacing w:after="120" w:line="240" w:lineRule="auto"/>
              <w:jc w:val="left"/>
              <w:rPr>
                <w:sz w:val="20"/>
                <w:szCs w:val="20"/>
              </w:rPr>
            </w:pPr>
            <w:r w:rsidRPr="00D767E5">
              <w:rPr>
                <w:rStyle w:val="Bodytext212ptNotBold"/>
                <w:sz w:val="20"/>
                <w:szCs w:val="20"/>
              </w:rPr>
              <w:t>(casdo:ExportCancellationReasonCode)</w:t>
            </w:r>
          </w:p>
        </w:tc>
        <w:tc>
          <w:tcPr>
            <w:tcW w:w="3591" w:type="dxa"/>
            <w:shd w:val="clear" w:color="auto" w:fill="auto"/>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ապրանքների փաստացի արտահանումը չեղարկելու պատճառի ծածկագիրը</w:t>
            </w:r>
          </w:p>
        </w:tc>
        <w:tc>
          <w:tcPr>
            <w:tcW w:w="2060" w:type="dxa"/>
            <w:shd w:val="clear" w:color="auto" w:fill="auto"/>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M.CA.SDE.00850</w:t>
            </w:r>
          </w:p>
        </w:tc>
        <w:tc>
          <w:tcPr>
            <w:tcW w:w="4145" w:type="dxa"/>
            <w:shd w:val="clear" w:color="auto" w:fill="auto"/>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casdo:ExportCancellationReasonCodeType (M.CA.SDT.00850)</w:t>
            </w:r>
          </w:p>
          <w:p w:rsidR="00047984" w:rsidRPr="00D767E5" w:rsidRDefault="00047984" w:rsidP="009647AD">
            <w:pPr>
              <w:pStyle w:val="Bodytext20"/>
              <w:shd w:val="clear" w:color="auto" w:fill="auto"/>
              <w:spacing w:after="120" w:line="240" w:lineRule="auto"/>
              <w:jc w:val="left"/>
              <w:rPr>
                <w:b w:val="0"/>
                <w:bCs w:val="0"/>
                <w:sz w:val="20"/>
                <w:szCs w:val="20"/>
              </w:rPr>
            </w:pPr>
            <w:r w:rsidRPr="00D767E5">
              <w:rPr>
                <w:rStyle w:val="Bodytext212ptNotBold"/>
                <w:sz w:val="20"/>
                <w:szCs w:val="20"/>
              </w:rPr>
              <w:t>Ապրանքների փաստացի արտահանումը չեղարկելու պատճառների նշագիրը</w:t>
            </w:r>
          </w:p>
        </w:tc>
        <w:tc>
          <w:tcPr>
            <w:tcW w:w="718" w:type="dxa"/>
            <w:shd w:val="clear" w:color="auto" w:fill="auto"/>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single" w:sz="4" w:space="0" w:color="auto"/>
            </w:tcBorders>
            <w:shd w:val="clear" w:color="auto" w:fill="FFFFFF"/>
          </w:tcPr>
          <w:p w:rsidR="00047984" w:rsidRPr="00D767E5" w:rsidRDefault="00047984" w:rsidP="00047984">
            <w:pPr>
              <w:spacing w:after="120"/>
              <w:rPr>
                <w:rFonts w:ascii="Sylfaen" w:hAnsi="Sylfaen"/>
                <w:sz w:val="20"/>
                <w:szCs w:val="20"/>
              </w:rPr>
            </w:pPr>
          </w:p>
        </w:tc>
        <w:tc>
          <w:tcPr>
            <w:tcW w:w="3892"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589"/>
              </w:tabs>
              <w:spacing w:after="120" w:line="240" w:lineRule="auto"/>
              <w:jc w:val="left"/>
              <w:rPr>
                <w:sz w:val="20"/>
                <w:szCs w:val="20"/>
              </w:rPr>
            </w:pPr>
            <w:r w:rsidRPr="00D767E5">
              <w:rPr>
                <w:rStyle w:val="Bodytext212ptNotBold"/>
                <w:sz w:val="20"/>
                <w:szCs w:val="20"/>
              </w:rPr>
              <w:t>6.2.</w:t>
            </w:r>
            <w:r w:rsidRPr="00D767E5">
              <w:rPr>
                <w:rStyle w:val="Bodytext212ptNotBold"/>
                <w:sz w:val="20"/>
                <w:szCs w:val="20"/>
              </w:rPr>
              <w:tab/>
              <w:t>Ապրանքների փաստացի արտահանումը չեղարկելու պատճառի անվանումը</w:t>
            </w:r>
          </w:p>
          <w:p w:rsidR="00047984" w:rsidRPr="00D767E5" w:rsidRDefault="00047984" w:rsidP="009647AD">
            <w:pPr>
              <w:pStyle w:val="Bodytext20"/>
              <w:shd w:val="clear" w:color="auto" w:fill="auto"/>
              <w:tabs>
                <w:tab w:val="left" w:pos="589"/>
              </w:tabs>
              <w:spacing w:after="120" w:line="240" w:lineRule="auto"/>
              <w:jc w:val="left"/>
              <w:rPr>
                <w:sz w:val="20"/>
                <w:szCs w:val="20"/>
              </w:rPr>
            </w:pPr>
            <w:r w:rsidRPr="00D767E5">
              <w:rPr>
                <w:rStyle w:val="Bodytext212ptNotBold"/>
                <w:sz w:val="20"/>
                <w:szCs w:val="20"/>
              </w:rPr>
              <w:t>(casdo:ExportCancellationReasonName)</w:t>
            </w:r>
          </w:p>
        </w:tc>
        <w:tc>
          <w:tcPr>
            <w:tcW w:w="3591"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ապրանքների փաստացի արտահանումը չեղարկելու պատճառը</w:t>
            </w:r>
          </w:p>
        </w:tc>
        <w:tc>
          <w:tcPr>
            <w:tcW w:w="2060"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M.CA.SDE.00139</w:t>
            </w:r>
          </w:p>
        </w:tc>
        <w:tc>
          <w:tcPr>
            <w:tcW w:w="4145"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csdo:Name120Type (M.SDT.00055)</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Պայմանանշանների նորմալացված տողը, որը չի պարունակում տողի ընդհատման (#xA) եւ սյունատի (#x9) պայմանանշաններ:</w:t>
            </w:r>
          </w:p>
          <w:p w:rsidR="00047984" w:rsidRPr="00D767E5" w:rsidRDefault="00047984" w:rsidP="009647AD">
            <w:pPr>
              <w:pStyle w:val="Bodytext20"/>
              <w:shd w:val="clear" w:color="auto" w:fill="auto"/>
              <w:spacing w:after="120" w:line="240" w:lineRule="auto"/>
              <w:jc w:val="left"/>
              <w:rPr>
                <w:sz w:val="20"/>
                <w:szCs w:val="20"/>
                <w:lang w:val="ru-RU"/>
              </w:rPr>
            </w:pPr>
            <w:r w:rsidRPr="00D767E5">
              <w:rPr>
                <w:rStyle w:val="Bodytext212ptNotBold"/>
                <w:sz w:val="20"/>
                <w:szCs w:val="20"/>
              </w:rPr>
              <w:t>Նվազագույն երկարությունը՝ 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120</w:t>
            </w:r>
          </w:p>
        </w:tc>
        <w:tc>
          <w:tcPr>
            <w:tcW w:w="718"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w:t>
            </w:r>
            <w:r w:rsidRPr="00D767E5">
              <w:rPr>
                <w:rStyle w:val="Bodytext212ptNotBold"/>
                <w:sz w:val="20"/>
                <w:szCs w:val="20"/>
                <w:lang w:val="ru-RU"/>
              </w:rPr>
              <w:t>..</w:t>
            </w: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single" w:sz="4" w:space="0" w:color="auto"/>
              <w:right w:val="single" w:sz="4" w:space="0" w:color="auto"/>
            </w:tcBorders>
            <w:shd w:val="clear" w:color="auto" w:fill="FFFFFF"/>
          </w:tcPr>
          <w:p w:rsidR="00047984" w:rsidRPr="00D767E5" w:rsidRDefault="00047984" w:rsidP="00047984">
            <w:pPr>
              <w:spacing w:after="120"/>
              <w:rPr>
                <w:rFonts w:ascii="Sylfaen" w:hAnsi="Sylfaen"/>
                <w:sz w:val="20"/>
                <w:szCs w:val="20"/>
              </w:rPr>
            </w:pPr>
          </w:p>
        </w:tc>
        <w:tc>
          <w:tcPr>
            <w:tcW w:w="3892"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589"/>
              </w:tabs>
              <w:spacing w:after="120" w:line="240" w:lineRule="auto"/>
              <w:jc w:val="left"/>
              <w:rPr>
                <w:rStyle w:val="Bodytext212ptNotBold"/>
                <w:sz w:val="20"/>
                <w:szCs w:val="20"/>
              </w:rPr>
            </w:pPr>
            <w:r w:rsidRPr="00D767E5">
              <w:rPr>
                <w:rStyle w:val="Bodytext212ptNotBold"/>
                <w:sz w:val="20"/>
                <w:szCs w:val="20"/>
              </w:rPr>
              <w:t>6.3.</w:t>
            </w:r>
            <w:r w:rsidRPr="00D767E5">
              <w:rPr>
                <w:rStyle w:val="Bodytext212ptNotBold"/>
                <w:sz w:val="20"/>
                <w:szCs w:val="20"/>
              </w:rPr>
              <w:tab/>
              <w:t>Այլ տեղեկություններ</w:t>
            </w:r>
          </w:p>
          <w:p w:rsidR="00047984" w:rsidRPr="00D767E5" w:rsidRDefault="00047984" w:rsidP="009647AD">
            <w:pPr>
              <w:pStyle w:val="Bodytext20"/>
              <w:shd w:val="clear" w:color="auto" w:fill="auto"/>
              <w:tabs>
                <w:tab w:val="left" w:pos="589"/>
              </w:tabs>
              <w:spacing w:after="120" w:line="240" w:lineRule="auto"/>
              <w:jc w:val="left"/>
              <w:rPr>
                <w:sz w:val="20"/>
                <w:szCs w:val="20"/>
              </w:rPr>
            </w:pPr>
            <w:r w:rsidRPr="00D767E5">
              <w:rPr>
                <w:rStyle w:val="Bodytext212ptNotBold"/>
                <w:sz w:val="20"/>
                <w:szCs w:val="20"/>
              </w:rPr>
              <w:t>(csdo:AdditionalInfoText)</w:t>
            </w:r>
          </w:p>
        </w:tc>
        <w:tc>
          <w:tcPr>
            <w:tcW w:w="3591"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անհաղթահելի ուժի ազդեցության առաջացման հանգամանքի նկարագրությունը</w:t>
            </w:r>
          </w:p>
        </w:tc>
        <w:tc>
          <w:tcPr>
            <w:tcW w:w="2060"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M.SDE.00046</w:t>
            </w:r>
          </w:p>
        </w:tc>
        <w:tc>
          <w:tcPr>
            <w:tcW w:w="4145"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csdo:Text4000Type (M.SDT.00088)</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Պայմանանշանների տողը: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Նվազագույն երկարությունը՝ 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4000</w:t>
            </w:r>
          </w:p>
        </w:tc>
        <w:tc>
          <w:tcPr>
            <w:tcW w:w="718"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134" w:type="dxa"/>
            <w:gridSpan w:val="3"/>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13"/>
              </w:tabs>
              <w:spacing w:after="120" w:line="240" w:lineRule="auto"/>
              <w:jc w:val="left"/>
              <w:rPr>
                <w:sz w:val="20"/>
                <w:szCs w:val="20"/>
              </w:rPr>
            </w:pPr>
            <w:r w:rsidRPr="00D767E5">
              <w:rPr>
                <w:rStyle w:val="Bodytext212ptNotBold"/>
                <w:sz w:val="20"/>
                <w:szCs w:val="20"/>
              </w:rPr>
              <w:t>7.</w:t>
            </w:r>
            <w:r w:rsidRPr="00D767E5">
              <w:rPr>
                <w:rStyle w:val="Bodytext212ptNotBold"/>
                <w:sz w:val="20"/>
                <w:szCs w:val="20"/>
              </w:rPr>
              <w:tab/>
              <w:t>Այլ տեղեկություններ (csdo:AdditionalInfoText)</w:t>
            </w:r>
          </w:p>
        </w:tc>
        <w:tc>
          <w:tcPr>
            <w:tcW w:w="3591"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նկարագրվող օբյեկտի վերաբերյալ լրացուցիչ տեղեկատվություն</w:t>
            </w:r>
          </w:p>
        </w:tc>
        <w:tc>
          <w:tcPr>
            <w:tcW w:w="2060"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M.SDE.00046</w:t>
            </w:r>
          </w:p>
        </w:tc>
        <w:tc>
          <w:tcPr>
            <w:tcW w:w="4145"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csdo:Text4000Type (M.SDT.00088)</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Պայմանանշանների տողը: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Նվազագույն երկարությունը՝ 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4000</w:t>
            </w:r>
          </w:p>
        </w:tc>
        <w:tc>
          <w:tcPr>
            <w:tcW w:w="718" w:type="dxa"/>
            <w:shd w:val="clear" w:color="auto" w:fill="FFFFFF"/>
          </w:tcPr>
          <w:p w:rsidR="00047984" w:rsidRPr="00D767E5" w:rsidRDefault="00047984" w:rsidP="00047984">
            <w:pPr>
              <w:pStyle w:val="Bodytext20"/>
              <w:shd w:val="clear" w:color="auto" w:fill="auto"/>
              <w:spacing w:after="120" w:line="240" w:lineRule="auto"/>
              <w:jc w:val="center"/>
              <w:rPr>
                <w:sz w:val="20"/>
                <w:szCs w:val="20"/>
                <w:lang w:val="ru-RU"/>
              </w:rPr>
            </w:pPr>
            <w:r w:rsidRPr="00D767E5">
              <w:rPr>
                <w:rStyle w:val="Bodytext212ptNotBold"/>
                <w:sz w:val="20"/>
                <w:szCs w:val="20"/>
              </w:rPr>
              <w:t>0..*</w:t>
            </w:r>
          </w:p>
        </w:tc>
      </w:tr>
    </w:tbl>
    <w:p w:rsidR="00047984" w:rsidRPr="00D767E5" w:rsidRDefault="00047984" w:rsidP="00047984">
      <w:pPr>
        <w:spacing w:after="120"/>
        <w:rPr>
          <w:rFonts w:ascii="Sylfaen" w:hAnsi="Sylfaen"/>
        </w:rPr>
      </w:pPr>
    </w:p>
    <w:p w:rsidR="00047984" w:rsidRPr="00D767E5" w:rsidRDefault="00047984" w:rsidP="00047984">
      <w:pPr>
        <w:spacing w:after="120"/>
        <w:rPr>
          <w:rFonts w:ascii="Sylfaen" w:hAnsi="Sylfaen"/>
        </w:rPr>
      </w:pPr>
    </w:p>
    <w:p w:rsidR="00047984" w:rsidRPr="00D767E5" w:rsidRDefault="00047984" w:rsidP="00047984">
      <w:pPr>
        <w:spacing w:after="120"/>
        <w:rPr>
          <w:rFonts w:ascii="Sylfaen" w:hAnsi="Sylfaen"/>
        </w:rPr>
        <w:sectPr w:rsidR="00047984" w:rsidRPr="00D767E5" w:rsidSect="00E82793">
          <w:type w:val="nextColumn"/>
          <w:pgSz w:w="16840" w:h="11900" w:orient="landscape"/>
          <w:pgMar w:top="1418" w:right="1418" w:bottom="1418" w:left="1418" w:header="0" w:footer="432" w:gutter="0"/>
          <w:cols w:space="720"/>
          <w:noEndnote/>
          <w:docGrid w:linePitch="360"/>
        </w:sectPr>
      </w:pPr>
    </w:p>
    <w:p w:rsidR="00047984" w:rsidRPr="00D767E5" w:rsidRDefault="00047984" w:rsidP="00047984">
      <w:pPr>
        <w:pStyle w:val="Bodytext20"/>
        <w:shd w:val="clear" w:color="auto" w:fill="auto"/>
        <w:tabs>
          <w:tab w:val="left" w:pos="1134"/>
        </w:tabs>
        <w:spacing w:after="160" w:line="360" w:lineRule="auto"/>
        <w:ind w:firstLine="567"/>
        <w:rPr>
          <w:sz w:val="24"/>
          <w:szCs w:val="24"/>
        </w:rPr>
      </w:pPr>
      <w:r w:rsidRPr="00D767E5">
        <w:rPr>
          <w:b w:val="0"/>
          <w:sz w:val="24"/>
          <w:szCs w:val="24"/>
        </w:rPr>
        <w:t>19</w:t>
      </w:r>
      <w:r w:rsidRPr="00D767E5">
        <w:rPr>
          <w:b w:val="0"/>
          <w:sz w:val="24"/>
          <w:szCs w:val="24"/>
        </w:rPr>
        <w:tab/>
      </w:r>
      <w:r w:rsidRPr="00D767E5">
        <w:rPr>
          <w:rStyle w:val="Bodytext2NotBold"/>
          <w:sz w:val="24"/>
          <w:szCs w:val="24"/>
        </w:rPr>
        <w:t>Ապրանքների փաստացի արտահանման (ընթացուղով անցնելու) մասին տեղեկություններ» (R.CA.CP.02.003) էլեկտրոնային փաստաթղթի (տեղեկությունների) կառուցվածքի նկարագրությունը բերված է 11-րդ աղյուսակում։</w:t>
      </w:r>
    </w:p>
    <w:p w:rsidR="00047984" w:rsidRPr="00D767E5" w:rsidRDefault="00047984" w:rsidP="00047984">
      <w:pPr>
        <w:spacing w:after="160" w:line="360" w:lineRule="auto"/>
        <w:rPr>
          <w:rFonts w:ascii="Sylfaen" w:hAnsi="Sylfaen"/>
        </w:rPr>
      </w:pPr>
    </w:p>
    <w:p w:rsidR="00047984" w:rsidRPr="00D767E5" w:rsidRDefault="00047984" w:rsidP="009647AD">
      <w:pPr>
        <w:pStyle w:val="Tablecaption0"/>
        <w:shd w:val="clear" w:color="auto" w:fill="auto"/>
        <w:spacing w:after="160" w:line="360" w:lineRule="auto"/>
        <w:jc w:val="right"/>
        <w:rPr>
          <w:b w:val="0"/>
          <w:sz w:val="24"/>
          <w:szCs w:val="24"/>
        </w:rPr>
      </w:pPr>
      <w:r w:rsidRPr="00D767E5">
        <w:rPr>
          <w:rStyle w:val="TablecaptionNotBold"/>
          <w:sz w:val="24"/>
          <w:szCs w:val="24"/>
        </w:rPr>
        <w:t>Աղյուսակ 11</w:t>
      </w:r>
    </w:p>
    <w:p w:rsidR="00047984" w:rsidRPr="00D767E5" w:rsidRDefault="00047984" w:rsidP="00047984">
      <w:pPr>
        <w:pStyle w:val="Tablecaption0"/>
        <w:shd w:val="clear" w:color="auto" w:fill="auto"/>
        <w:spacing w:after="160" w:line="360" w:lineRule="auto"/>
        <w:jc w:val="center"/>
        <w:rPr>
          <w:sz w:val="24"/>
          <w:szCs w:val="24"/>
        </w:rPr>
      </w:pPr>
      <w:r w:rsidRPr="00D767E5">
        <w:rPr>
          <w:rStyle w:val="Bodytext2NotBold"/>
          <w:sz w:val="24"/>
          <w:szCs w:val="24"/>
        </w:rPr>
        <w:t>«Ապրանքների փաստացի արտահանման (ընթացուղով անցնելու) մասին տեղեկություններ» (R.CA.CP.02.003) էլեկտրոնային փաստաթղթի (տեղեկությունների) կառուցվածքի նկարագրությունը</w:t>
      </w:r>
    </w:p>
    <w:tbl>
      <w:tblPr>
        <w:tblOverlap w:val="never"/>
        <w:tblW w:w="9434" w:type="dxa"/>
        <w:jc w:val="center"/>
        <w:tblLayout w:type="fixed"/>
        <w:tblCellMar>
          <w:left w:w="10" w:type="dxa"/>
          <w:right w:w="10" w:type="dxa"/>
        </w:tblCellMar>
        <w:tblLook w:val="0000" w:firstRow="0" w:lastRow="0" w:firstColumn="0" w:lastColumn="0" w:noHBand="0" w:noVBand="0"/>
      </w:tblPr>
      <w:tblGrid>
        <w:gridCol w:w="894"/>
        <w:gridCol w:w="2436"/>
        <w:gridCol w:w="6104"/>
      </w:tblGrid>
      <w:tr w:rsidR="00047984" w:rsidRPr="00D767E5" w:rsidTr="00047984">
        <w:trPr>
          <w:jc w:val="center"/>
        </w:trPr>
        <w:tc>
          <w:tcPr>
            <w:tcW w:w="894"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lang w:val="ru-RU"/>
              </w:rPr>
            </w:pPr>
            <w:r w:rsidRPr="00D767E5">
              <w:rPr>
                <w:rStyle w:val="Bodytext212ptNotBold"/>
                <w:sz w:val="20"/>
                <w:lang w:val="ru-RU"/>
              </w:rPr>
              <w:t>Համարը՝</w:t>
            </w:r>
          </w:p>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ը/կ</w:t>
            </w:r>
          </w:p>
        </w:tc>
        <w:tc>
          <w:tcPr>
            <w:tcW w:w="2436" w:type="dxa"/>
            <w:tcBorders>
              <w:top w:val="single" w:sz="4" w:space="0" w:color="auto"/>
              <w:lef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Տարրի նշագիրը</w:t>
            </w:r>
          </w:p>
        </w:tc>
        <w:tc>
          <w:tcPr>
            <w:tcW w:w="6104" w:type="dxa"/>
            <w:tcBorders>
              <w:top w:val="single" w:sz="4" w:space="0" w:color="auto"/>
              <w:left w:val="single" w:sz="4" w:space="0" w:color="auto"/>
              <w:righ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Նկարագրությունը</w:t>
            </w:r>
          </w:p>
        </w:tc>
      </w:tr>
      <w:tr w:rsidR="00047984" w:rsidRPr="00D767E5" w:rsidTr="00047984">
        <w:trPr>
          <w:jc w:val="center"/>
        </w:trPr>
        <w:tc>
          <w:tcPr>
            <w:tcW w:w="894"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1</w:t>
            </w:r>
          </w:p>
        </w:tc>
        <w:tc>
          <w:tcPr>
            <w:tcW w:w="243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2</w:t>
            </w:r>
          </w:p>
        </w:tc>
        <w:tc>
          <w:tcPr>
            <w:tcW w:w="6104"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3</w:t>
            </w:r>
          </w:p>
        </w:tc>
      </w:tr>
      <w:tr w:rsidR="00047984" w:rsidRPr="00D767E5" w:rsidTr="00047984">
        <w:trPr>
          <w:jc w:val="center"/>
        </w:trPr>
        <w:tc>
          <w:tcPr>
            <w:tcW w:w="894"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1</w:t>
            </w:r>
          </w:p>
        </w:tc>
        <w:tc>
          <w:tcPr>
            <w:tcW w:w="2436"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4"/>
              </w:rPr>
            </w:pPr>
            <w:r w:rsidRPr="00D767E5">
              <w:rPr>
                <w:rStyle w:val="Bodytext212ptNotBold"/>
                <w:sz w:val="20"/>
              </w:rPr>
              <w:t>Անվանումը</w:t>
            </w:r>
          </w:p>
        </w:tc>
        <w:tc>
          <w:tcPr>
            <w:tcW w:w="6104" w:type="dxa"/>
            <w:tcBorders>
              <w:top w:val="single" w:sz="4" w:space="0" w:color="auto"/>
              <w:left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4"/>
              </w:rPr>
            </w:pPr>
            <w:r w:rsidRPr="00D767E5">
              <w:rPr>
                <w:rStyle w:val="Bodytext212ptNotBold"/>
                <w:sz w:val="20"/>
              </w:rPr>
              <w:t xml:space="preserve">ապրանքների փաստացի արտահանման </w:t>
            </w:r>
            <w:r w:rsidRPr="00D767E5">
              <w:rPr>
                <w:rStyle w:val="Bodytext2NotBold"/>
                <w:sz w:val="20"/>
                <w:szCs w:val="24"/>
              </w:rPr>
              <w:t xml:space="preserve">(ընթացուղով անցնելու) մասին </w:t>
            </w:r>
            <w:r w:rsidRPr="00D767E5">
              <w:rPr>
                <w:rStyle w:val="Bodytext212ptNotBold"/>
                <w:sz w:val="20"/>
              </w:rPr>
              <w:t>տեղեկություններ</w:t>
            </w:r>
          </w:p>
        </w:tc>
      </w:tr>
      <w:tr w:rsidR="00047984" w:rsidRPr="00D767E5" w:rsidTr="00047984">
        <w:trPr>
          <w:jc w:val="center"/>
        </w:trPr>
        <w:tc>
          <w:tcPr>
            <w:tcW w:w="894"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2</w:t>
            </w:r>
          </w:p>
        </w:tc>
        <w:tc>
          <w:tcPr>
            <w:tcW w:w="2436"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4"/>
              </w:rPr>
            </w:pPr>
            <w:r w:rsidRPr="00D767E5">
              <w:rPr>
                <w:rStyle w:val="Bodytext212ptNotBold"/>
                <w:sz w:val="20"/>
              </w:rPr>
              <w:t>Նույնականացուցիչը</w:t>
            </w:r>
          </w:p>
        </w:tc>
        <w:tc>
          <w:tcPr>
            <w:tcW w:w="6104" w:type="dxa"/>
            <w:tcBorders>
              <w:top w:val="single" w:sz="4" w:space="0" w:color="auto"/>
              <w:left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4"/>
              </w:rPr>
            </w:pPr>
            <w:r w:rsidRPr="00D767E5">
              <w:rPr>
                <w:rStyle w:val="Bodytext212ptNotBold"/>
                <w:sz w:val="20"/>
              </w:rPr>
              <w:t>R.CA.CP.02.003</w:t>
            </w:r>
          </w:p>
        </w:tc>
      </w:tr>
      <w:tr w:rsidR="00047984" w:rsidRPr="00D767E5" w:rsidTr="00047984">
        <w:trPr>
          <w:jc w:val="center"/>
        </w:trPr>
        <w:tc>
          <w:tcPr>
            <w:tcW w:w="894"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3</w:t>
            </w:r>
          </w:p>
        </w:tc>
        <w:tc>
          <w:tcPr>
            <w:tcW w:w="2436"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4"/>
              </w:rPr>
            </w:pPr>
            <w:r w:rsidRPr="00D767E5">
              <w:rPr>
                <w:rStyle w:val="Bodytext212ptNotBold"/>
                <w:sz w:val="20"/>
              </w:rPr>
              <w:t>Տարբերակը</w:t>
            </w:r>
          </w:p>
        </w:tc>
        <w:tc>
          <w:tcPr>
            <w:tcW w:w="6104" w:type="dxa"/>
            <w:tcBorders>
              <w:top w:val="single" w:sz="4" w:space="0" w:color="auto"/>
              <w:left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4"/>
              </w:rPr>
            </w:pPr>
            <w:r w:rsidRPr="00D767E5">
              <w:rPr>
                <w:rStyle w:val="Bodytext212ptNotBold"/>
                <w:sz w:val="20"/>
              </w:rPr>
              <w:t>1.1.0</w:t>
            </w:r>
          </w:p>
        </w:tc>
      </w:tr>
      <w:tr w:rsidR="00047984" w:rsidRPr="00D767E5" w:rsidTr="00047984">
        <w:trPr>
          <w:jc w:val="center"/>
        </w:trPr>
        <w:tc>
          <w:tcPr>
            <w:tcW w:w="894"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4</w:t>
            </w:r>
          </w:p>
        </w:tc>
        <w:tc>
          <w:tcPr>
            <w:tcW w:w="2436"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4"/>
              </w:rPr>
            </w:pPr>
            <w:r w:rsidRPr="00D767E5">
              <w:rPr>
                <w:rStyle w:val="Bodytext212ptNotBold"/>
                <w:sz w:val="20"/>
              </w:rPr>
              <w:t>Սահմանումը</w:t>
            </w:r>
          </w:p>
        </w:tc>
        <w:tc>
          <w:tcPr>
            <w:tcW w:w="6104" w:type="dxa"/>
            <w:tcBorders>
              <w:top w:val="single" w:sz="4" w:space="0" w:color="auto"/>
              <w:left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4"/>
              </w:rPr>
            </w:pPr>
            <w:r w:rsidRPr="00D767E5">
              <w:rPr>
                <w:rStyle w:val="Bodytext212ptNotBold"/>
                <w:sz w:val="20"/>
              </w:rPr>
              <w:t xml:space="preserve">ապրանքների փաստացի արտահանման </w:t>
            </w:r>
            <w:r w:rsidRPr="00D767E5">
              <w:rPr>
                <w:rStyle w:val="Bodytext2NotBold"/>
                <w:sz w:val="20"/>
                <w:szCs w:val="24"/>
              </w:rPr>
              <w:t xml:space="preserve">(ընթացուղով անցնելու) մասին </w:t>
            </w:r>
            <w:r w:rsidRPr="00D767E5">
              <w:rPr>
                <w:rStyle w:val="Bodytext212ptNotBold"/>
                <w:sz w:val="20"/>
              </w:rPr>
              <w:t>տեղեկություններ</w:t>
            </w:r>
          </w:p>
        </w:tc>
      </w:tr>
      <w:tr w:rsidR="00047984" w:rsidRPr="00D767E5" w:rsidTr="00047984">
        <w:trPr>
          <w:jc w:val="center"/>
        </w:trPr>
        <w:tc>
          <w:tcPr>
            <w:tcW w:w="894"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5</w:t>
            </w:r>
          </w:p>
        </w:tc>
        <w:tc>
          <w:tcPr>
            <w:tcW w:w="2436"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4"/>
              </w:rPr>
            </w:pPr>
            <w:r w:rsidRPr="00D767E5">
              <w:rPr>
                <w:rStyle w:val="Bodytext212ptNotBold"/>
                <w:sz w:val="20"/>
              </w:rPr>
              <w:t>Օգտագործումը</w:t>
            </w:r>
          </w:p>
        </w:tc>
        <w:tc>
          <w:tcPr>
            <w:tcW w:w="6104" w:type="dxa"/>
            <w:tcBorders>
              <w:top w:val="single" w:sz="4" w:space="0" w:color="auto"/>
              <w:left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4"/>
              </w:rPr>
            </w:pPr>
            <w:r w:rsidRPr="00D767E5">
              <w:rPr>
                <w:rStyle w:val="Bodytext212ptNotBold"/>
                <w:sz w:val="20"/>
              </w:rPr>
              <w:t>-</w:t>
            </w:r>
          </w:p>
        </w:tc>
      </w:tr>
      <w:tr w:rsidR="00047984" w:rsidRPr="00D767E5" w:rsidTr="00047984">
        <w:trPr>
          <w:jc w:val="center"/>
        </w:trPr>
        <w:tc>
          <w:tcPr>
            <w:tcW w:w="894"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6</w:t>
            </w:r>
          </w:p>
        </w:tc>
        <w:tc>
          <w:tcPr>
            <w:tcW w:w="2436"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4"/>
              </w:rPr>
            </w:pPr>
            <w:r w:rsidRPr="00D767E5">
              <w:rPr>
                <w:rStyle w:val="Bodytext212ptNotBold"/>
                <w:sz w:val="20"/>
              </w:rPr>
              <w:t>Անվանումների տարածության նույնականացուցիչը</w:t>
            </w:r>
          </w:p>
        </w:tc>
        <w:tc>
          <w:tcPr>
            <w:tcW w:w="6104" w:type="dxa"/>
            <w:tcBorders>
              <w:top w:val="single" w:sz="4" w:space="0" w:color="auto"/>
              <w:left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4"/>
              </w:rPr>
            </w:pPr>
            <w:r w:rsidRPr="00D767E5">
              <w:rPr>
                <w:rStyle w:val="Bodytext212ptNotBold"/>
                <w:sz w:val="20"/>
              </w:rPr>
              <w:t>urn:EEC:R:CA:CP:02:ExportNotification:v1.1.0</w:t>
            </w:r>
          </w:p>
        </w:tc>
      </w:tr>
      <w:tr w:rsidR="00047984" w:rsidRPr="00D767E5" w:rsidTr="00047984">
        <w:trPr>
          <w:jc w:val="center"/>
        </w:trPr>
        <w:tc>
          <w:tcPr>
            <w:tcW w:w="894"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7</w:t>
            </w:r>
          </w:p>
        </w:tc>
        <w:tc>
          <w:tcPr>
            <w:tcW w:w="2436"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4"/>
              </w:rPr>
            </w:pPr>
            <w:r w:rsidRPr="00D767E5">
              <w:rPr>
                <w:rStyle w:val="Bodytext212ptNotBold"/>
                <w:sz w:val="20"/>
              </w:rPr>
              <w:t>XML</w:t>
            </w:r>
            <w:r w:rsidRPr="00D767E5">
              <w:rPr>
                <w:rStyle w:val="Bodytext212ptNotBold"/>
                <w:sz w:val="20"/>
                <w:lang w:val="en-US"/>
              </w:rPr>
              <w:t xml:space="preserve"> </w:t>
            </w:r>
            <w:r w:rsidRPr="00D767E5">
              <w:rPr>
                <w:rStyle w:val="Bodytext212ptNotBold"/>
                <w:sz w:val="20"/>
              </w:rPr>
              <w:t>փաստաթղթի արմատային տարրը</w:t>
            </w:r>
          </w:p>
        </w:tc>
        <w:tc>
          <w:tcPr>
            <w:tcW w:w="6104" w:type="dxa"/>
            <w:tcBorders>
              <w:top w:val="single" w:sz="4" w:space="0" w:color="auto"/>
              <w:left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4"/>
              </w:rPr>
            </w:pPr>
            <w:r w:rsidRPr="00D767E5">
              <w:rPr>
                <w:rStyle w:val="Bodytext212ptNotBold"/>
                <w:sz w:val="20"/>
              </w:rPr>
              <w:t>ExportNotification</w:t>
            </w:r>
          </w:p>
        </w:tc>
      </w:tr>
      <w:tr w:rsidR="00047984" w:rsidRPr="00D767E5" w:rsidTr="00047984">
        <w:trPr>
          <w:jc w:val="center"/>
        </w:trPr>
        <w:tc>
          <w:tcPr>
            <w:tcW w:w="894"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8</w:t>
            </w:r>
          </w:p>
        </w:tc>
        <w:tc>
          <w:tcPr>
            <w:tcW w:w="2436"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4"/>
              </w:rPr>
            </w:pPr>
            <w:r w:rsidRPr="00D767E5">
              <w:rPr>
                <w:rStyle w:val="Bodytext212ptNotBold"/>
                <w:sz w:val="20"/>
              </w:rPr>
              <w:t>XML</w:t>
            </w:r>
            <w:r w:rsidRPr="00D767E5">
              <w:rPr>
                <w:rStyle w:val="Bodytext212ptNotBold"/>
                <w:sz w:val="20"/>
                <w:lang w:val="en-US"/>
              </w:rPr>
              <w:t xml:space="preserve"> </w:t>
            </w:r>
            <w:r w:rsidRPr="00D767E5">
              <w:rPr>
                <w:rStyle w:val="Bodytext212ptNotBold"/>
                <w:sz w:val="20"/>
              </w:rPr>
              <w:t>սխեմայի նիշքի անվանումը</w:t>
            </w:r>
          </w:p>
        </w:tc>
        <w:tc>
          <w:tcPr>
            <w:tcW w:w="6104"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4"/>
              </w:rPr>
            </w:pPr>
            <w:r w:rsidRPr="00D767E5">
              <w:rPr>
                <w:rStyle w:val="Bodytext212ptNotBold"/>
                <w:sz w:val="20"/>
              </w:rPr>
              <w:t>EEC_R_CA_CP_02_ExportNotification_v1.1.0.xsd</w:t>
            </w:r>
          </w:p>
        </w:tc>
      </w:tr>
    </w:tbl>
    <w:p w:rsidR="00047984" w:rsidRPr="00D767E5" w:rsidRDefault="00047984" w:rsidP="00047984">
      <w:pPr>
        <w:spacing w:after="160" w:line="360" w:lineRule="auto"/>
        <w:rPr>
          <w:rFonts w:ascii="Sylfaen" w:hAnsi="Sylfaen"/>
        </w:rPr>
      </w:pPr>
    </w:p>
    <w:p w:rsidR="00047984" w:rsidRPr="00D767E5" w:rsidRDefault="00047984" w:rsidP="00047984">
      <w:pPr>
        <w:pStyle w:val="Bodytext20"/>
        <w:shd w:val="clear" w:color="auto" w:fill="auto"/>
        <w:tabs>
          <w:tab w:val="left" w:pos="1134"/>
        </w:tabs>
        <w:spacing w:after="160" w:line="360" w:lineRule="auto"/>
        <w:ind w:firstLine="567"/>
        <w:rPr>
          <w:sz w:val="24"/>
          <w:szCs w:val="24"/>
        </w:rPr>
      </w:pPr>
      <w:r w:rsidRPr="00D767E5">
        <w:rPr>
          <w:b w:val="0"/>
          <w:sz w:val="24"/>
          <w:szCs w:val="24"/>
        </w:rPr>
        <w:t>20.</w:t>
      </w:r>
      <w:r w:rsidRPr="00D767E5">
        <w:rPr>
          <w:b w:val="0"/>
          <w:sz w:val="24"/>
          <w:szCs w:val="24"/>
        </w:rPr>
        <w:tab/>
      </w:r>
      <w:r w:rsidRPr="00D767E5">
        <w:rPr>
          <w:rStyle w:val="Bodytext2NotBold"/>
          <w:sz w:val="24"/>
          <w:szCs w:val="24"/>
        </w:rPr>
        <w:t>Ներմուծվող անվանումների տարածությունները բերված են 12-րդ աղյուսակում:</w:t>
      </w:r>
    </w:p>
    <w:p w:rsidR="00047984" w:rsidRPr="00D767E5" w:rsidRDefault="00047984" w:rsidP="00047984">
      <w:pPr>
        <w:spacing w:after="160" w:line="360" w:lineRule="auto"/>
        <w:rPr>
          <w:rFonts w:ascii="Sylfaen" w:hAnsi="Sylfaen"/>
        </w:rPr>
      </w:pPr>
    </w:p>
    <w:p w:rsidR="00047984" w:rsidRPr="00D767E5" w:rsidRDefault="00047984" w:rsidP="00047984">
      <w:pPr>
        <w:rPr>
          <w:rStyle w:val="TablecaptionNotBold"/>
          <w:b w:val="0"/>
          <w:bCs w:val="0"/>
          <w:sz w:val="24"/>
          <w:szCs w:val="24"/>
        </w:rPr>
      </w:pPr>
      <w:r w:rsidRPr="00D767E5">
        <w:rPr>
          <w:rStyle w:val="TablecaptionNotBold"/>
          <w:sz w:val="24"/>
          <w:szCs w:val="24"/>
        </w:rPr>
        <w:br w:type="page"/>
      </w:r>
    </w:p>
    <w:p w:rsidR="00047984" w:rsidRPr="00D767E5" w:rsidRDefault="00047984" w:rsidP="00047984">
      <w:pPr>
        <w:pStyle w:val="Tablecaption0"/>
        <w:shd w:val="clear" w:color="auto" w:fill="auto"/>
        <w:spacing w:after="160" w:line="360" w:lineRule="auto"/>
        <w:jc w:val="right"/>
        <w:rPr>
          <w:b w:val="0"/>
          <w:sz w:val="24"/>
          <w:szCs w:val="24"/>
        </w:rPr>
      </w:pPr>
      <w:r w:rsidRPr="00D767E5">
        <w:rPr>
          <w:rStyle w:val="TablecaptionNotBold"/>
          <w:sz w:val="24"/>
          <w:szCs w:val="24"/>
        </w:rPr>
        <w:t>Աղյուսակ 12</w:t>
      </w:r>
    </w:p>
    <w:p w:rsidR="00047984" w:rsidRPr="00D767E5" w:rsidRDefault="00047984" w:rsidP="00047984">
      <w:pPr>
        <w:pStyle w:val="Tablecaption0"/>
        <w:shd w:val="clear" w:color="auto" w:fill="auto"/>
        <w:spacing w:after="160" w:line="360" w:lineRule="auto"/>
        <w:jc w:val="center"/>
        <w:rPr>
          <w:b w:val="0"/>
          <w:sz w:val="24"/>
          <w:szCs w:val="24"/>
        </w:rPr>
      </w:pPr>
      <w:r w:rsidRPr="00D767E5">
        <w:rPr>
          <w:rStyle w:val="TablecaptionNotBold"/>
          <w:sz w:val="24"/>
          <w:szCs w:val="24"/>
        </w:rPr>
        <w:t>Ներմուծվող անվանումների տարածությունները</w:t>
      </w:r>
    </w:p>
    <w:tbl>
      <w:tblPr>
        <w:tblOverlap w:val="never"/>
        <w:tblW w:w="9536" w:type="dxa"/>
        <w:jc w:val="center"/>
        <w:tblLayout w:type="fixed"/>
        <w:tblCellMar>
          <w:left w:w="10" w:type="dxa"/>
          <w:right w:w="10" w:type="dxa"/>
        </w:tblCellMar>
        <w:tblLook w:val="0000" w:firstRow="0" w:lastRow="0" w:firstColumn="0" w:lastColumn="0" w:noHBand="0" w:noVBand="0"/>
      </w:tblPr>
      <w:tblGrid>
        <w:gridCol w:w="945"/>
        <w:gridCol w:w="6352"/>
        <w:gridCol w:w="2239"/>
      </w:tblGrid>
      <w:tr w:rsidR="00047984" w:rsidRPr="00D767E5" w:rsidTr="00047984">
        <w:trPr>
          <w:jc w:val="center"/>
        </w:trPr>
        <w:tc>
          <w:tcPr>
            <w:tcW w:w="945"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Համարը՝</w:t>
            </w:r>
          </w:p>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ը/կ</w:t>
            </w:r>
          </w:p>
        </w:tc>
        <w:tc>
          <w:tcPr>
            <w:tcW w:w="635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Անվանումների տարածության նույնականացուցիչը</w:t>
            </w:r>
          </w:p>
        </w:tc>
        <w:tc>
          <w:tcPr>
            <w:tcW w:w="2239"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Նախածանցը</w:t>
            </w:r>
          </w:p>
        </w:tc>
      </w:tr>
      <w:tr w:rsidR="00047984" w:rsidRPr="00D767E5" w:rsidTr="00047984">
        <w:trPr>
          <w:jc w:val="center"/>
        </w:trPr>
        <w:tc>
          <w:tcPr>
            <w:tcW w:w="945"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1</w:t>
            </w:r>
          </w:p>
        </w:tc>
        <w:tc>
          <w:tcPr>
            <w:tcW w:w="635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2</w:t>
            </w:r>
          </w:p>
        </w:tc>
        <w:tc>
          <w:tcPr>
            <w:tcW w:w="2239"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3</w:t>
            </w:r>
          </w:p>
        </w:tc>
      </w:tr>
      <w:tr w:rsidR="00047984" w:rsidRPr="00D767E5" w:rsidTr="00047984">
        <w:trPr>
          <w:jc w:val="center"/>
        </w:trPr>
        <w:tc>
          <w:tcPr>
            <w:tcW w:w="945"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1</w:t>
            </w:r>
          </w:p>
        </w:tc>
        <w:tc>
          <w:tcPr>
            <w:tcW w:w="635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4"/>
                <w:lang w:val="en-US"/>
              </w:rPr>
            </w:pPr>
            <w:r w:rsidRPr="00D767E5">
              <w:rPr>
                <w:rStyle w:val="Bodytext212ptNotBold"/>
                <w:sz w:val="20"/>
                <w:lang w:val="en-US" w:eastAsia="en-US" w:bidi="en-US"/>
              </w:rPr>
              <w:t>urn:EEC</w:t>
            </w:r>
            <w:r w:rsidRPr="00D767E5">
              <w:rPr>
                <w:rStyle w:val="Bodytext212ptNotBold"/>
                <w:sz w:val="20"/>
                <w:lang w:val="en-US"/>
              </w:rPr>
              <w:t>:</w:t>
            </w:r>
            <w:r w:rsidRPr="00D767E5">
              <w:rPr>
                <w:rStyle w:val="Bodytext212ptNotBold"/>
                <w:sz w:val="20"/>
              </w:rPr>
              <w:t>М</w:t>
            </w:r>
            <w:r w:rsidRPr="00D767E5">
              <w:rPr>
                <w:rStyle w:val="Bodytext212ptNotBold"/>
                <w:sz w:val="20"/>
                <w:lang w:val="en-US"/>
              </w:rPr>
              <w:t>:</w:t>
            </w:r>
            <w:r w:rsidRPr="00D767E5">
              <w:rPr>
                <w:rStyle w:val="Bodytext212ptNotBold"/>
                <w:sz w:val="20"/>
              </w:rPr>
              <w:t>СА</w:t>
            </w:r>
            <w:r w:rsidRPr="00D767E5">
              <w:rPr>
                <w:rStyle w:val="Bodytext212ptNotBold"/>
                <w:sz w:val="20"/>
                <w:lang w:val="en-US"/>
              </w:rPr>
              <w:t>:</w:t>
            </w:r>
            <w:r w:rsidRPr="00D767E5">
              <w:rPr>
                <w:rStyle w:val="Bodytext212ptNotBold"/>
                <w:sz w:val="20"/>
                <w:lang w:val="en-US" w:eastAsia="en-US" w:bidi="en-US"/>
              </w:rPr>
              <w:t>ComplexDataObjects</w:t>
            </w:r>
            <w:r w:rsidRPr="00D767E5">
              <w:rPr>
                <w:rStyle w:val="Bodytext212ptNotBold"/>
                <w:sz w:val="20"/>
                <w:lang w:val="en-US"/>
              </w:rPr>
              <w:t>:</w:t>
            </w:r>
            <w:r w:rsidRPr="00D767E5">
              <w:rPr>
                <w:rStyle w:val="Bodytext212ptNotBold"/>
                <w:sz w:val="20"/>
                <w:lang w:val="en-US" w:eastAsia="en-US" w:bidi="en-US"/>
              </w:rPr>
              <w:t>vX.X.X</w:t>
            </w:r>
          </w:p>
        </w:tc>
        <w:tc>
          <w:tcPr>
            <w:tcW w:w="2239"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4"/>
              </w:rPr>
            </w:pPr>
            <w:r w:rsidRPr="00D767E5">
              <w:rPr>
                <w:rStyle w:val="Bodytext212ptNotBold"/>
                <w:sz w:val="20"/>
              </w:rPr>
              <w:t>cacdo</w:t>
            </w:r>
          </w:p>
        </w:tc>
      </w:tr>
      <w:tr w:rsidR="00047984" w:rsidRPr="00D767E5" w:rsidTr="00047984">
        <w:trPr>
          <w:jc w:val="center"/>
        </w:trPr>
        <w:tc>
          <w:tcPr>
            <w:tcW w:w="945"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2</w:t>
            </w:r>
          </w:p>
        </w:tc>
        <w:tc>
          <w:tcPr>
            <w:tcW w:w="635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4"/>
                <w:lang w:val="en-US"/>
              </w:rPr>
            </w:pPr>
            <w:r w:rsidRPr="00D767E5">
              <w:rPr>
                <w:rStyle w:val="Bodytext212ptNotBold"/>
                <w:sz w:val="20"/>
                <w:lang w:val="en-US" w:eastAsia="en-US" w:bidi="en-US"/>
              </w:rPr>
              <w:t>urn:EEC:M:CA:SimpleDataObjects:vX.X.X</w:t>
            </w:r>
          </w:p>
        </w:tc>
        <w:tc>
          <w:tcPr>
            <w:tcW w:w="2239"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4"/>
              </w:rPr>
            </w:pPr>
            <w:r w:rsidRPr="00D767E5">
              <w:rPr>
                <w:rStyle w:val="Bodytext212ptNotBold"/>
                <w:sz w:val="20"/>
              </w:rPr>
              <w:t>casdo</w:t>
            </w:r>
          </w:p>
        </w:tc>
      </w:tr>
      <w:tr w:rsidR="00047984" w:rsidRPr="00D767E5" w:rsidTr="00047984">
        <w:trPr>
          <w:jc w:val="center"/>
        </w:trPr>
        <w:tc>
          <w:tcPr>
            <w:tcW w:w="945"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3</w:t>
            </w:r>
          </w:p>
        </w:tc>
        <w:tc>
          <w:tcPr>
            <w:tcW w:w="635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4"/>
                <w:lang w:val="en-US"/>
              </w:rPr>
            </w:pPr>
            <w:r w:rsidRPr="00D767E5">
              <w:rPr>
                <w:rStyle w:val="Bodytext212ptNotBold"/>
                <w:sz w:val="20"/>
                <w:lang w:val="en-US" w:eastAsia="en-US" w:bidi="en-US"/>
              </w:rPr>
              <w:t>urn:EEC:M:ComplexDataObjects:vX.X.X</w:t>
            </w:r>
          </w:p>
        </w:tc>
        <w:tc>
          <w:tcPr>
            <w:tcW w:w="2239"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4"/>
              </w:rPr>
            </w:pPr>
            <w:r w:rsidRPr="00D767E5">
              <w:rPr>
                <w:rStyle w:val="Bodytext212ptNotBold"/>
                <w:sz w:val="20"/>
              </w:rPr>
              <w:t>ccdo</w:t>
            </w:r>
          </w:p>
        </w:tc>
      </w:tr>
      <w:tr w:rsidR="00047984" w:rsidRPr="00D767E5" w:rsidTr="00047984">
        <w:trPr>
          <w:jc w:val="center"/>
        </w:trPr>
        <w:tc>
          <w:tcPr>
            <w:tcW w:w="945"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4"/>
              </w:rPr>
            </w:pPr>
            <w:r w:rsidRPr="00D767E5">
              <w:rPr>
                <w:rStyle w:val="Bodytext212ptNotBold"/>
                <w:sz w:val="20"/>
              </w:rPr>
              <w:t>4</w:t>
            </w:r>
          </w:p>
        </w:tc>
        <w:tc>
          <w:tcPr>
            <w:tcW w:w="6352"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4"/>
                <w:lang w:val="en-US"/>
              </w:rPr>
            </w:pPr>
            <w:r w:rsidRPr="00D767E5">
              <w:rPr>
                <w:rStyle w:val="Bodytext212ptNotBold"/>
                <w:sz w:val="20"/>
                <w:lang w:val="en-US" w:eastAsia="en-US" w:bidi="en-US"/>
              </w:rPr>
              <w:t>urn:EEC:M:SimpleDataObjects:vX.X.X</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4"/>
              </w:rPr>
            </w:pPr>
            <w:r w:rsidRPr="00D767E5">
              <w:rPr>
                <w:rStyle w:val="Bodytext212ptNotBold"/>
                <w:sz w:val="20"/>
              </w:rPr>
              <w:t>csdo</w:t>
            </w:r>
          </w:p>
        </w:tc>
      </w:tr>
    </w:tbl>
    <w:p w:rsidR="00047984" w:rsidRPr="00D767E5" w:rsidRDefault="00047984" w:rsidP="00047984">
      <w:pPr>
        <w:pStyle w:val="Tablecaption0"/>
        <w:shd w:val="clear" w:color="auto" w:fill="auto"/>
        <w:spacing w:after="160" w:line="360" w:lineRule="auto"/>
        <w:ind w:firstLine="567"/>
        <w:jc w:val="both"/>
        <w:rPr>
          <w:b w:val="0"/>
          <w:sz w:val="24"/>
          <w:szCs w:val="24"/>
          <w:lang w:val="en-US"/>
        </w:rPr>
      </w:pPr>
    </w:p>
    <w:p w:rsidR="00047984" w:rsidRPr="00D767E5" w:rsidRDefault="00047984" w:rsidP="00047984">
      <w:pPr>
        <w:pStyle w:val="Tablecaption0"/>
        <w:shd w:val="clear" w:color="auto" w:fill="auto"/>
        <w:spacing w:after="160" w:line="360" w:lineRule="auto"/>
        <w:ind w:firstLine="567"/>
        <w:jc w:val="both"/>
        <w:rPr>
          <w:b w:val="0"/>
          <w:sz w:val="24"/>
          <w:szCs w:val="24"/>
        </w:rPr>
      </w:pPr>
      <w:r w:rsidRPr="00D767E5">
        <w:rPr>
          <w:b w:val="0"/>
          <w:sz w:val="24"/>
          <w:szCs w:val="24"/>
        </w:rPr>
        <w:t>Ներմուծվող անվանումների տարածություններում «X.X.X» պայմանանշանները համապատասխանում են Եվրասիական տնտեսական հանձնաժողովի կոլեգիայի 2018 թվականի օգոստոսի 21-ի թիվ 128 որոշման 2-րդ կետին համապատասխան էլեկտրոնային փաստաթղթի (տեղեկությունների) կառուցվածքի տեխնիկական սխեմայի մշակման ժամանակ օգտագործված տվյալների բազիսային մոդելի եւ առարկայական ոլորտի տվյալների մոդելի տարբերակի համարին։</w:t>
      </w:r>
    </w:p>
    <w:p w:rsidR="00047984" w:rsidRPr="00D767E5" w:rsidRDefault="00047984" w:rsidP="00047984">
      <w:pPr>
        <w:pStyle w:val="Bodytext20"/>
        <w:shd w:val="clear" w:color="auto" w:fill="auto"/>
        <w:tabs>
          <w:tab w:val="left" w:pos="1134"/>
        </w:tabs>
        <w:spacing w:after="160" w:line="360" w:lineRule="auto"/>
        <w:ind w:firstLine="567"/>
        <w:rPr>
          <w:rStyle w:val="Bodytext2NotBold"/>
          <w:sz w:val="24"/>
          <w:szCs w:val="24"/>
        </w:rPr>
      </w:pPr>
      <w:r w:rsidRPr="00D767E5">
        <w:rPr>
          <w:b w:val="0"/>
          <w:sz w:val="24"/>
          <w:szCs w:val="24"/>
        </w:rPr>
        <w:t>21.</w:t>
      </w:r>
      <w:r w:rsidRPr="00D767E5">
        <w:rPr>
          <w:b w:val="0"/>
          <w:sz w:val="24"/>
          <w:szCs w:val="24"/>
        </w:rPr>
        <w:tab/>
      </w:r>
      <w:r w:rsidRPr="00D767E5">
        <w:rPr>
          <w:rStyle w:val="Bodytext2NotBold"/>
          <w:sz w:val="24"/>
          <w:szCs w:val="24"/>
        </w:rPr>
        <w:t>«Ապրանքների փաստացի արտահանման (ընթացուղով անցնելու) մասին տեղեկություններ» (R.CA.CP.02.003) էլեկտրոնային փաստաթղթի (տեղեկությունների) կառուցվածքի վավերապայմանների կազմը բերված է 13-րդ աղյուսակում:</w:t>
      </w:r>
    </w:p>
    <w:p w:rsidR="00047984" w:rsidRPr="00D767E5" w:rsidRDefault="00047984" w:rsidP="00047984">
      <w:pPr>
        <w:pStyle w:val="Bodytext20"/>
        <w:shd w:val="clear" w:color="auto" w:fill="auto"/>
        <w:tabs>
          <w:tab w:val="left" w:pos="1134"/>
        </w:tabs>
        <w:spacing w:after="160" w:line="360" w:lineRule="auto"/>
        <w:ind w:firstLine="567"/>
        <w:rPr>
          <w:rStyle w:val="Bodytext2NotBold"/>
          <w:sz w:val="24"/>
          <w:szCs w:val="24"/>
        </w:rPr>
      </w:pPr>
    </w:p>
    <w:p w:rsidR="00047984" w:rsidRPr="00D767E5" w:rsidRDefault="00047984" w:rsidP="00047984">
      <w:pPr>
        <w:pStyle w:val="Bodytext20"/>
        <w:shd w:val="clear" w:color="auto" w:fill="auto"/>
        <w:tabs>
          <w:tab w:val="left" w:pos="1134"/>
        </w:tabs>
        <w:spacing w:after="160" w:line="360" w:lineRule="auto"/>
        <w:ind w:firstLine="567"/>
        <w:rPr>
          <w:sz w:val="24"/>
          <w:szCs w:val="24"/>
        </w:rPr>
        <w:sectPr w:rsidR="00047984" w:rsidRPr="00D767E5" w:rsidSect="00E82793">
          <w:type w:val="nextColumn"/>
          <w:pgSz w:w="11900" w:h="16840"/>
          <w:pgMar w:top="1418" w:right="1418" w:bottom="1418" w:left="1418" w:header="0" w:footer="549" w:gutter="0"/>
          <w:cols w:space="720"/>
          <w:noEndnote/>
          <w:docGrid w:linePitch="360"/>
        </w:sectPr>
      </w:pPr>
    </w:p>
    <w:p w:rsidR="00047984" w:rsidRPr="00D767E5" w:rsidRDefault="00047984" w:rsidP="00047984">
      <w:pPr>
        <w:pStyle w:val="Bodytext20"/>
        <w:shd w:val="clear" w:color="auto" w:fill="auto"/>
        <w:spacing w:after="160" w:line="360" w:lineRule="auto"/>
        <w:jc w:val="right"/>
        <w:rPr>
          <w:b w:val="0"/>
          <w:sz w:val="24"/>
          <w:szCs w:val="24"/>
        </w:rPr>
      </w:pPr>
      <w:r w:rsidRPr="00D767E5">
        <w:rPr>
          <w:rStyle w:val="Tablecaption"/>
          <w:sz w:val="24"/>
          <w:szCs w:val="24"/>
        </w:rPr>
        <w:t>Աղյուսակ 13</w:t>
      </w:r>
    </w:p>
    <w:p w:rsidR="00047984" w:rsidRPr="00D767E5" w:rsidRDefault="00047984" w:rsidP="00047984">
      <w:pPr>
        <w:pStyle w:val="Bodytext20"/>
        <w:shd w:val="clear" w:color="auto" w:fill="auto"/>
        <w:spacing w:after="160" w:line="360" w:lineRule="auto"/>
        <w:jc w:val="center"/>
        <w:rPr>
          <w:b w:val="0"/>
          <w:sz w:val="24"/>
          <w:szCs w:val="24"/>
        </w:rPr>
      </w:pPr>
      <w:r w:rsidRPr="00D767E5">
        <w:rPr>
          <w:rStyle w:val="Bodytext2NotBold"/>
          <w:sz w:val="24"/>
          <w:szCs w:val="24"/>
        </w:rPr>
        <w:t>«Ապրանքների փաստացի արտահանման (ընթացուղով անցնելու) մասին տեղեկություններ» (R.CA.CP.02.003) էլեկտրոնային փաստաթղթի (տեղեկությունների) կառուցվածքի վավերապայմանների կազմը</w:t>
      </w:r>
    </w:p>
    <w:tbl>
      <w:tblPr>
        <w:tblOverlap w:val="never"/>
        <w:tblW w:w="14787" w:type="dxa"/>
        <w:jc w:val="center"/>
        <w:tblLayout w:type="fixed"/>
        <w:tblCellMar>
          <w:left w:w="10" w:type="dxa"/>
          <w:right w:w="10" w:type="dxa"/>
        </w:tblCellMar>
        <w:tblLook w:val="0000" w:firstRow="0" w:lastRow="0" w:firstColumn="0" w:lastColumn="0" w:noHBand="0" w:noVBand="0"/>
      </w:tblPr>
      <w:tblGrid>
        <w:gridCol w:w="242"/>
        <w:gridCol w:w="224"/>
        <w:gridCol w:w="210"/>
        <w:gridCol w:w="210"/>
        <w:gridCol w:w="225"/>
        <w:gridCol w:w="3045"/>
        <w:gridCol w:w="3568"/>
        <w:gridCol w:w="2102"/>
        <w:gridCol w:w="4252"/>
        <w:gridCol w:w="709"/>
      </w:tblGrid>
      <w:tr w:rsidR="00047984" w:rsidRPr="00D767E5" w:rsidTr="00047984">
        <w:trPr>
          <w:tblHeader/>
          <w:jc w:val="center"/>
        </w:trPr>
        <w:tc>
          <w:tcPr>
            <w:tcW w:w="4156" w:type="dxa"/>
            <w:gridSpan w:val="6"/>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Վավերապայմանի անվանումը</w:t>
            </w:r>
          </w:p>
        </w:tc>
        <w:tc>
          <w:tcPr>
            <w:tcW w:w="3568"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Վավերապայմանի նկարագրությունը</w:t>
            </w:r>
          </w:p>
        </w:tc>
        <w:tc>
          <w:tcPr>
            <w:tcW w:w="210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Նույնականացուցիչը</w:t>
            </w:r>
          </w:p>
        </w:tc>
        <w:tc>
          <w:tcPr>
            <w:tcW w:w="425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Տվյալների տեսակը</w:t>
            </w:r>
          </w:p>
        </w:tc>
        <w:tc>
          <w:tcPr>
            <w:tcW w:w="709"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Բազմ.</w:t>
            </w:r>
          </w:p>
        </w:tc>
      </w:tr>
      <w:tr w:rsidR="00047984" w:rsidRPr="00D767E5" w:rsidTr="00047984">
        <w:trPr>
          <w:jc w:val="center"/>
        </w:trPr>
        <w:tc>
          <w:tcPr>
            <w:tcW w:w="4156" w:type="dxa"/>
            <w:gridSpan w:val="6"/>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tabs>
                <w:tab w:val="left" w:pos="449"/>
              </w:tabs>
              <w:spacing w:after="120" w:line="240" w:lineRule="auto"/>
              <w:jc w:val="left"/>
              <w:rPr>
                <w:sz w:val="20"/>
                <w:szCs w:val="20"/>
              </w:rPr>
            </w:pPr>
            <w:r w:rsidRPr="00D767E5">
              <w:rPr>
                <w:rStyle w:val="Bodytext212ptNotBold"/>
                <w:sz w:val="20"/>
                <w:szCs w:val="20"/>
              </w:rPr>
              <w:t>1.</w:t>
            </w:r>
            <w:r w:rsidRPr="00D767E5">
              <w:rPr>
                <w:rStyle w:val="Bodytext212ptNotBold"/>
                <w:sz w:val="20"/>
                <w:szCs w:val="20"/>
              </w:rPr>
              <w:tab/>
              <w:t>Էլեկտրոնային փաստաթղթի (տեղեկությունների) վերնագիրը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(ccdo:EDocHeader)</w:t>
            </w:r>
          </w:p>
        </w:tc>
        <w:tc>
          <w:tcPr>
            <w:tcW w:w="3568"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էլեկտրոնային փաստաթղթի (տեղեկությունների) տեխնոլոգիական վավերապայմանների ամբողջությունը</w:t>
            </w:r>
          </w:p>
        </w:tc>
        <w:tc>
          <w:tcPr>
            <w:tcW w:w="2102"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M.CDE.90001</w:t>
            </w:r>
          </w:p>
        </w:tc>
        <w:tc>
          <w:tcPr>
            <w:tcW w:w="4252"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ccdo:EDocHeaderType (M.CDT.90001)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Որոշվում է ներդրված տարրերի արժեքների տիրույթներով</w:t>
            </w:r>
          </w:p>
        </w:tc>
        <w:tc>
          <w:tcPr>
            <w:tcW w:w="709"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rPr>
          <w:jc w:val="center"/>
        </w:trPr>
        <w:tc>
          <w:tcPr>
            <w:tcW w:w="242" w:type="dxa"/>
            <w:vMerge w:val="restart"/>
            <w:tcBorders>
              <w:top w:val="single" w:sz="4" w:space="0" w:color="auto"/>
            </w:tcBorders>
            <w:shd w:val="clear" w:color="auto" w:fill="FFFFFF"/>
          </w:tcPr>
          <w:p w:rsidR="00047984" w:rsidRPr="00D767E5" w:rsidRDefault="00047984" w:rsidP="009647AD">
            <w:pPr>
              <w:spacing w:after="120"/>
              <w:rPr>
                <w:rFonts w:ascii="Sylfaen" w:hAnsi="Sylfaen"/>
                <w:sz w:val="20"/>
                <w:szCs w:val="20"/>
              </w:rPr>
            </w:pPr>
          </w:p>
        </w:tc>
        <w:tc>
          <w:tcPr>
            <w:tcW w:w="3914" w:type="dxa"/>
            <w:gridSpan w:val="5"/>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tabs>
                <w:tab w:val="left" w:pos="466"/>
              </w:tabs>
              <w:spacing w:after="120" w:line="240" w:lineRule="auto"/>
              <w:jc w:val="left"/>
              <w:rPr>
                <w:sz w:val="20"/>
                <w:szCs w:val="20"/>
              </w:rPr>
            </w:pPr>
            <w:r w:rsidRPr="00D767E5">
              <w:rPr>
                <w:rStyle w:val="Bodytext212ptNotBold"/>
                <w:sz w:val="20"/>
                <w:szCs w:val="20"/>
              </w:rPr>
              <w:t>1.1.</w:t>
            </w:r>
            <w:r w:rsidRPr="00D767E5">
              <w:rPr>
                <w:rStyle w:val="Bodytext212ptNotBold"/>
                <w:sz w:val="20"/>
                <w:szCs w:val="20"/>
              </w:rPr>
              <w:tab/>
              <w:t>Ընդհանուր գործընթացի հաղորդագրության ծածկագիրը</w:t>
            </w:r>
          </w:p>
          <w:p w:rsidR="00047984" w:rsidRPr="00D767E5" w:rsidRDefault="00047984" w:rsidP="009647AD">
            <w:pPr>
              <w:pStyle w:val="Bodytext20"/>
              <w:shd w:val="clear" w:color="auto" w:fill="auto"/>
              <w:tabs>
                <w:tab w:val="left" w:pos="466"/>
              </w:tabs>
              <w:spacing w:after="120" w:line="240" w:lineRule="auto"/>
              <w:jc w:val="left"/>
              <w:rPr>
                <w:sz w:val="20"/>
                <w:szCs w:val="20"/>
              </w:rPr>
            </w:pPr>
            <w:r w:rsidRPr="00D767E5">
              <w:rPr>
                <w:rStyle w:val="Bodytext212ptNotBold"/>
                <w:sz w:val="20"/>
                <w:szCs w:val="20"/>
              </w:rPr>
              <w:t>(csdo:InfEnvelopeCode)</w:t>
            </w:r>
          </w:p>
        </w:tc>
        <w:tc>
          <w:tcPr>
            <w:tcW w:w="3568"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ընդհանուր գործընթացի հաղորդագրության ծածկագրային նշագիրը</w:t>
            </w:r>
          </w:p>
        </w:tc>
        <w:tc>
          <w:tcPr>
            <w:tcW w:w="2102"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M.SDE.90010</w:t>
            </w:r>
          </w:p>
        </w:tc>
        <w:tc>
          <w:tcPr>
            <w:tcW w:w="4252" w:type="dxa"/>
            <w:tcBorders>
              <w:top w:val="single" w:sz="4" w:space="0" w:color="auto"/>
              <w:lef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csdo:InfEnvelopeCodeType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(M.SDT.90004)</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Ծածկագրի արժեքը՝ Տեղեկատվական փոխգործակցության կանոնակարգին համապատասխան:</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 xml:space="preserve">Ձեւանմուշը՝ </w:t>
            </w:r>
            <w:r w:rsidRPr="00D767E5">
              <w:rPr>
                <w:b w:val="0"/>
                <w:sz w:val="20"/>
                <w:szCs w:val="20"/>
              </w:rPr>
              <w:t>P\.[A-Z]{2}\.[0-9]{2}\.MSG\.[0-9]{3}</w:t>
            </w:r>
          </w:p>
        </w:tc>
        <w:tc>
          <w:tcPr>
            <w:tcW w:w="709"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rPr>
          <w:jc w:val="center"/>
        </w:trPr>
        <w:tc>
          <w:tcPr>
            <w:tcW w:w="242" w:type="dxa"/>
            <w:vMerge/>
            <w:shd w:val="clear" w:color="auto" w:fill="FFFFFF"/>
          </w:tcPr>
          <w:p w:rsidR="00047984" w:rsidRPr="00D767E5" w:rsidRDefault="00047984" w:rsidP="009647AD">
            <w:pPr>
              <w:spacing w:after="120"/>
              <w:rPr>
                <w:rFonts w:ascii="Sylfaen" w:hAnsi="Sylfaen"/>
                <w:sz w:val="20"/>
                <w:szCs w:val="20"/>
              </w:rPr>
            </w:pPr>
          </w:p>
        </w:tc>
        <w:tc>
          <w:tcPr>
            <w:tcW w:w="3914" w:type="dxa"/>
            <w:gridSpan w:val="5"/>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66"/>
              </w:tabs>
              <w:spacing w:after="120" w:line="240" w:lineRule="auto"/>
              <w:jc w:val="left"/>
              <w:rPr>
                <w:sz w:val="20"/>
                <w:szCs w:val="20"/>
              </w:rPr>
            </w:pPr>
            <w:r w:rsidRPr="00D767E5">
              <w:rPr>
                <w:rStyle w:val="Bodytext212ptNotBold"/>
                <w:sz w:val="20"/>
                <w:szCs w:val="20"/>
              </w:rPr>
              <w:t>1.2.</w:t>
            </w:r>
            <w:r w:rsidRPr="00D767E5">
              <w:rPr>
                <w:rStyle w:val="Bodytext212ptNotBold"/>
                <w:sz w:val="20"/>
                <w:szCs w:val="20"/>
              </w:rPr>
              <w:tab/>
              <w:t>Էլեկտրոնային փաստաթղթի (տեղեկությունների) ծածկագիրը</w:t>
            </w:r>
          </w:p>
          <w:p w:rsidR="00047984" w:rsidRPr="00D767E5" w:rsidRDefault="00047984" w:rsidP="009647AD">
            <w:pPr>
              <w:pStyle w:val="Bodytext20"/>
              <w:shd w:val="clear" w:color="auto" w:fill="auto"/>
              <w:tabs>
                <w:tab w:val="left" w:pos="466"/>
              </w:tabs>
              <w:spacing w:after="120" w:line="240" w:lineRule="auto"/>
              <w:jc w:val="left"/>
              <w:rPr>
                <w:sz w:val="20"/>
                <w:szCs w:val="20"/>
              </w:rPr>
            </w:pPr>
            <w:r w:rsidRPr="00D767E5">
              <w:rPr>
                <w:rStyle w:val="Bodytext212ptNotBold"/>
                <w:sz w:val="20"/>
                <w:szCs w:val="20"/>
              </w:rPr>
              <w:t>(csdo:EDocCode)</w:t>
            </w:r>
          </w:p>
        </w:tc>
        <w:tc>
          <w:tcPr>
            <w:tcW w:w="3568"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էլեկտրոնային փաստաթղթի (տեղեկությունների) ծածկագրային նշագիրը՝ էլեկտրոնային փաստաթղթերի եւ տեղեկությունների կառուցվածքների ռեեստրին համապատասխան</w:t>
            </w:r>
          </w:p>
        </w:tc>
        <w:tc>
          <w:tcPr>
            <w:tcW w:w="2102"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M.SDE.90001</w:t>
            </w:r>
          </w:p>
        </w:tc>
        <w:tc>
          <w:tcPr>
            <w:tcW w:w="4252"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csdo:EDocCodeType (M.SDT.90001)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Ծածկագրի արժեքը՝ էլեկտրոնային փաստաթղթերի եւ տեղեկությունների կառուցվածքների ռեեստրին համապատասխան:</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Ձեւանմուշը՝ R(\.[A-Z]{2}\.[A-Z]{2}\.[0-9]{2})?\.[0-9]{3}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rPr>
          <w:jc w:val="center"/>
        </w:trPr>
        <w:tc>
          <w:tcPr>
            <w:tcW w:w="242" w:type="dxa"/>
            <w:shd w:val="clear" w:color="auto" w:fill="FFFFFF"/>
          </w:tcPr>
          <w:p w:rsidR="00047984" w:rsidRPr="00D767E5" w:rsidRDefault="00047984" w:rsidP="009647AD">
            <w:pPr>
              <w:spacing w:after="120"/>
              <w:rPr>
                <w:rFonts w:ascii="Sylfaen" w:hAnsi="Sylfaen"/>
                <w:sz w:val="20"/>
                <w:szCs w:val="20"/>
              </w:rPr>
            </w:pPr>
          </w:p>
        </w:tc>
        <w:tc>
          <w:tcPr>
            <w:tcW w:w="3914" w:type="dxa"/>
            <w:gridSpan w:val="5"/>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66"/>
              </w:tabs>
              <w:spacing w:after="120" w:line="240" w:lineRule="auto"/>
              <w:jc w:val="left"/>
              <w:rPr>
                <w:sz w:val="20"/>
                <w:szCs w:val="20"/>
              </w:rPr>
            </w:pPr>
            <w:r w:rsidRPr="00D767E5">
              <w:rPr>
                <w:rStyle w:val="Bodytext212ptNotBold"/>
                <w:sz w:val="20"/>
                <w:szCs w:val="20"/>
              </w:rPr>
              <w:t>1.3.</w:t>
            </w:r>
            <w:r w:rsidRPr="00D767E5">
              <w:rPr>
                <w:rStyle w:val="Bodytext212ptNotBold"/>
                <w:sz w:val="20"/>
                <w:szCs w:val="20"/>
              </w:rPr>
              <w:tab/>
              <w:t>Էլեկտրոնային փաստաթղթի (տեղեկությունների) նույնականացուցիչը</w:t>
            </w:r>
          </w:p>
          <w:p w:rsidR="00047984" w:rsidRPr="00D767E5" w:rsidRDefault="00047984" w:rsidP="009647AD">
            <w:pPr>
              <w:pStyle w:val="Bodytext20"/>
              <w:shd w:val="clear" w:color="auto" w:fill="auto"/>
              <w:tabs>
                <w:tab w:val="left" w:pos="466"/>
              </w:tabs>
              <w:spacing w:after="120" w:line="240" w:lineRule="auto"/>
              <w:jc w:val="left"/>
              <w:rPr>
                <w:sz w:val="20"/>
                <w:szCs w:val="20"/>
              </w:rPr>
            </w:pPr>
            <w:r w:rsidRPr="00D767E5">
              <w:rPr>
                <w:rStyle w:val="Bodytext212ptNotBold"/>
                <w:sz w:val="20"/>
                <w:szCs w:val="20"/>
              </w:rPr>
              <w:t>(csdo:EDocId)</w:t>
            </w:r>
          </w:p>
        </w:tc>
        <w:tc>
          <w:tcPr>
            <w:tcW w:w="3568"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էլեկտրոնային փաստաթուղթը (տեղեկությունները) միանշանակ նույնականացնող պայմանանշանների տողը</w:t>
            </w:r>
          </w:p>
        </w:tc>
        <w:tc>
          <w:tcPr>
            <w:tcW w:w="2102" w:type="dxa"/>
            <w:tcBorders>
              <w:top w:val="single" w:sz="4" w:space="0" w:color="auto"/>
              <w:left w:val="single" w:sz="4" w:space="0" w:color="auto"/>
              <w:bottom w:val="single" w:sz="4" w:space="0" w:color="auto"/>
            </w:tcBorders>
            <w:shd w:val="clear" w:color="auto" w:fill="FFFFFF"/>
            <w:vAlign w:val="center"/>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M.SDE.90007</w:t>
            </w:r>
          </w:p>
        </w:tc>
        <w:tc>
          <w:tcPr>
            <w:tcW w:w="4252" w:type="dxa"/>
            <w:tcBorders>
              <w:top w:val="single" w:sz="4" w:space="0" w:color="auto"/>
              <w:left w:val="single" w:sz="4" w:space="0" w:color="auto"/>
              <w:bottom w:val="single" w:sz="4" w:space="0" w:color="auto"/>
            </w:tcBorders>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csdo:UniversallyUniqueIdType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(M.SDT.90003)</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Նույնականացուցչի արժեքը՝ ISO/IEC 9834-8-ին համապատասխան։</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Ձեւանմուշը՝ [0-9a-fA-F]{8}-[0-9a-fA-F]{4}-[0-9a-fA-F]{4}-[0-9a-fA-F]{4}-[0-9a-fA-F]{12}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rPr>
          <w:jc w:val="center"/>
        </w:trPr>
        <w:tc>
          <w:tcPr>
            <w:tcW w:w="242" w:type="dxa"/>
            <w:shd w:val="clear" w:color="auto" w:fill="FFFFFF"/>
          </w:tcPr>
          <w:p w:rsidR="00047984" w:rsidRPr="00D767E5" w:rsidRDefault="00047984" w:rsidP="00047984">
            <w:pPr>
              <w:spacing w:after="120"/>
              <w:rPr>
                <w:rFonts w:ascii="Sylfaen" w:hAnsi="Sylfaen"/>
                <w:sz w:val="20"/>
                <w:szCs w:val="20"/>
              </w:rPr>
            </w:pPr>
          </w:p>
        </w:tc>
        <w:tc>
          <w:tcPr>
            <w:tcW w:w="3914" w:type="dxa"/>
            <w:gridSpan w:val="5"/>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79"/>
              </w:tabs>
              <w:spacing w:after="120" w:line="240" w:lineRule="auto"/>
              <w:jc w:val="left"/>
              <w:rPr>
                <w:sz w:val="20"/>
                <w:szCs w:val="20"/>
              </w:rPr>
            </w:pPr>
            <w:r w:rsidRPr="00D767E5">
              <w:rPr>
                <w:rStyle w:val="Bodytext212ptNotBold"/>
                <w:sz w:val="20"/>
                <w:szCs w:val="20"/>
              </w:rPr>
              <w:t>1.4.</w:t>
            </w:r>
            <w:r w:rsidRPr="00D767E5">
              <w:rPr>
                <w:rStyle w:val="Bodytext212ptNotBold"/>
                <w:sz w:val="20"/>
                <w:szCs w:val="20"/>
              </w:rPr>
              <w:tab/>
              <w:t>Սկզբնական էլեկտրոնային փաստաթղթի (տեղեկությունների) նույնականացուցիչը</w:t>
            </w:r>
          </w:p>
          <w:p w:rsidR="00047984" w:rsidRPr="00D767E5" w:rsidRDefault="00047984" w:rsidP="009647AD">
            <w:pPr>
              <w:pStyle w:val="Bodytext20"/>
              <w:shd w:val="clear" w:color="auto" w:fill="auto"/>
              <w:tabs>
                <w:tab w:val="left" w:pos="479"/>
              </w:tabs>
              <w:spacing w:after="120" w:line="240" w:lineRule="auto"/>
              <w:jc w:val="left"/>
              <w:rPr>
                <w:sz w:val="20"/>
                <w:szCs w:val="20"/>
              </w:rPr>
            </w:pPr>
            <w:r w:rsidRPr="00D767E5">
              <w:rPr>
                <w:rStyle w:val="Bodytext212ptNotBold"/>
                <w:sz w:val="20"/>
                <w:szCs w:val="20"/>
              </w:rPr>
              <w:t>(csdo:EDocRefId)</w:t>
            </w:r>
          </w:p>
        </w:tc>
        <w:tc>
          <w:tcPr>
            <w:tcW w:w="3568"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այն էլեկտրոնային փաստաթղթի (տեղեկությունների) նույնականացուցիչը, որին ի պատասխան ձեւավորվել է տվյալ էլեկտրոնային փաստաթուղթը (տեղեկությունները)</w:t>
            </w:r>
          </w:p>
        </w:tc>
        <w:tc>
          <w:tcPr>
            <w:tcW w:w="2102"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M.SDE.90008</w:t>
            </w:r>
          </w:p>
        </w:tc>
        <w:tc>
          <w:tcPr>
            <w:tcW w:w="4252" w:type="dxa"/>
            <w:tcBorders>
              <w:top w:val="single" w:sz="4" w:space="0" w:color="auto"/>
              <w:left w:val="single" w:sz="4" w:space="0" w:color="auto"/>
              <w:bottom w:val="single" w:sz="4" w:space="0" w:color="auto"/>
            </w:tcBorders>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csdo:UniversallyUniqueIdType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(M.SDT.90003)</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Նույնականացուցչի արժեքը՝ ISO/IEC 9834-8-ին համապատասխան։</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Ձեւանմուշը՝ [0-9a-fA-F]{8}-[0-9a-fA-F]{4}-[0-9a-fA-F]{4}-[0-9a-fA-F]{4}-[0-9a-fA-F]{12}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rPr>
          <w:jc w:val="center"/>
        </w:trPr>
        <w:tc>
          <w:tcPr>
            <w:tcW w:w="242" w:type="dxa"/>
            <w:shd w:val="clear" w:color="auto" w:fill="FFFFFF"/>
          </w:tcPr>
          <w:p w:rsidR="00047984" w:rsidRPr="00D767E5" w:rsidRDefault="00047984" w:rsidP="00047984">
            <w:pPr>
              <w:spacing w:after="120"/>
              <w:rPr>
                <w:rFonts w:ascii="Sylfaen" w:hAnsi="Sylfaen"/>
                <w:sz w:val="20"/>
                <w:szCs w:val="20"/>
              </w:rPr>
            </w:pPr>
          </w:p>
        </w:tc>
        <w:tc>
          <w:tcPr>
            <w:tcW w:w="3914" w:type="dxa"/>
            <w:gridSpan w:val="5"/>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79"/>
              </w:tabs>
              <w:spacing w:after="120" w:line="240" w:lineRule="auto"/>
              <w:jc w:val="left"/>
              <w:rPr>
                <w:sz w:val="20"/>
                <w:szCs w:val="20"/>
              </w:rPr>
            </w:pPr>
            <w:r w:rsidRPr="00D767E5">
              <w:rPr>
                <w:rStyle w:val="Bodytext212ptNotBold"/>
                <w:sz w:val="20"/>
                <w:szCs w:val="20"/>
              </w:rPr>
              <w:t>1.5.</w:t>
            </w:r>
            <w:r w:rsidRPr="00D767E5">
              <w:rPr>
                <w:rStyle w:val="Bodytext212ptNotBold"/>
                <w:sz w:val="20"/>
                <w:szCs w:val="20"/>
              </w:rPr>
              <w:tab/>
              <w:t>Էլեկտրոնային փաստաթղթի (տեղեկությունների) ամսաթիվը եւ ժամը</w:t>
            </w:r>
          </w:p>
          <w:p w:rsidR="00047984" w:rsidRPr="00D767E5" w:rsidRDefault="00047984" w:rsidP="009647AD">
            <w:pPr>
              <w:pStyle w:val="Bodytext20"/>
              <w:shd w:val="clear" w:color="auto" w:fill="auto"/>
              <w:tabs>
                <w:tab w:val="left" w:pos="479"/>
              </w:tabs>
              <w:spacing w:after="120" w:line="240" w:lineRule="auto"/>
              <w:jc w:val="left"/>
              <w:rPr>
                <w:sz w:val="20"/>
                <w:szCs w:val="20"/>
              </w:rPr>
            </w:pPr>
            <w:r w:rsidRPr="00D767E5">
              <w:rPr>
                <w:rStyle w:val="Bodytext212ptNotBold"/>
                <w:sz w:val="20"/>
                <w:szCs w:val="20"/>
              </w:rPr>
              <w:t>(csdo:EDocDateTime)</w:t>
            </w:r>
          </w:p>
        </w:tc>
        <w:tc>
          <w:tcPr>
            <w:tcW w:w="3568"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էլեկտրոնային փաստաթղթի (տեղեկությունների) ստեղծման ամսաթիվը եւ ժամը</w:t>
            </w:r>
          </w:p>
        </w:tc>
        <w:tc>
          <w:tcPr>
            <w:tcW w:w="2102"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M.SDE.90002</w:t>
            </w:r>
          </w:p>
        </w:tc>
        <w:tc>
          <w:tcPr>
            <w:tcW w:w="4252" w:type="dxa"/>
            <w:tcBorders>
              <w:top w:val="single" w:sz="4" w:space="0" w:color="auto"/>
              <w:left w:val="single" w:sz="4" w:space="0" w:color="auto"/>
              <w:bottom w:val="single" w:sz="4" w:space="0" w:color="auto"/>
            </w:tcBorders>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bdt:DateTimeType (M.BDT.00006)</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Ամսաթվի եւ ժամի նշագիրը՝ ԳՕՍՏ ԻՍՕ 8601-2001-ին համապատասխան</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rPr>
          <w:jc w:val="center"/>
        </w:trPr>
        <w:tc>
          <w:tcPr>
            <w:tcW w:w="242" w:type="dxa"/>
            <w:tcBorders>
              <w:bottom w:val="single" w:sz="4" w:space="0" w:color="auto"/>
            </w:tcBorders>
            <w:shd w:val="clear" w:color="auto" w:fill="FFFFFF"/>
          </w:tcPr>
          <w:p w:rsidR="00047984" w:rsidRPr="00D767E5" w:rsidRDefault="00047984" w:rsidP="00047984">
            <w:pPr>
              <w:spacing w:after="120"/>
              <w:rPr>
                <w:rFonts w:ascii="Sylfaen" w:hAnsi="Sylfaen"/>
                <w:sz w:val="20"/>
                <w:szCs w:val="20"/>
              </w:rPr>
            </w:pPr>
          </w:p>
        </w:tc>
        <w:tc>
          <w:tcPr>
            <w:tcW w:w="3914" w:type="dxa"/>
            <w:gridSpan w:val="5"/>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79"/>
              </w:tabs>
              <w:spacing w:after="120" w:line="240" w:lineRule="auto"/>
              <w:jc w:val="left"/>
              <w:rPr>
                <w:sz w:val="20"/>
                <w:szCs w:val="20"/>
              </w:rPr>
            </w:pPr>
            <w:r w:rsidRPr="00D767E5">
              <w:rPr>
                <w:rStyle w:val="Bodytext212ptNotBold"/>
                <w:sz w:val="20"/>
                <w:szCs w:val="20"/>
              </w:rPr>
              <w:t>1.6.</w:t>
            </w:r>
            <w:r w:rsidRPr="00D767E5">
              <w:rPr>
                <w:rStyle w:val="Bodytext212ptNotBold"/>
                <w:sz w:val="20"/>
                <w:szCs w:val="20"/>
              </w:rPr>
              <w:tab/>
              <w:t>Լեզվի ծածկագիրը</w:t>
            </w:r>
          </w:p>
          <w:p w:rsidR="00047984" w:rsidRPr="00D767E5" w:rsidRDefault="00047984" w:rsidP="009647AD">
            <w:pPr>
              <w:pStyle w:val="Bodytext20"/>
              <w:shd w:val="clear" w:color="auto" w:fill="auto"/>
              <w:tabs>
                <w:tab w:val="left" w:pos="479"/>
              </w:tabs>
              <w:spacing w:after="120" w:line="240" w:lineRule="auto"/>
              <w:jc w:val="left"/>
              <w:rPr>
                <w:sz w:val="20"/>
                <w:szCs w:val="20"/>
              </w:rPr>
            </w:pPr>
            <w:r w:rsidRPr="00D767E5">
              <w:rPr>
                <w:rStyle w:val="Bodytext212ptNotBold"/>
                <w:sz w:val="20"/>
                <w:szCs w:val="20"/>
              </w:rPr>
              <w:t>(csdo:LanguageCode)</w:t>
            </w:r>
          </w:p>
        </w:tc>
        <w:tc>
          <w:tcPr>
            <w:tcW w:w="3568"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լեզվի ծածկագրային նշագիրը</w:t>
            </w:r>
          </w:p>
        </w:tc>
        <w:tc>
          <w:tcPr>
            <w:tcW w:w="2102"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M.SDE.00051</w:t>
            </w:r>
          </w:p>
        </w:tc>
        <w:tc>
          <w:tcPr>
            <w:tcW w:w="4252" w:type="dxa"/>
            <w:tcBorders>
              <w:top w:val="single" w:sz="4" w:space="0" w:color="auto"/>
              <w:left w:val="single" w:sz="4" w:space="0" w:color="auto"/>
              <w:bottom w:val="single" w:sz="4" w:space="0" w:color="auto"/>
            </w:tcBorders>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csdo:LanguageCodeType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(M.SDT.00051)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Լեզվի երկտառ ծածկագիրը՝ ISO 639-1-ին համապատասխան:</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Ձեւանմուշը՝ [a-z]{2}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156" w:type="dxa"/>
            <w:gridSpan w:val="6"/>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9647AD">
            <w:pPr>
              <w:pStyle w:val="Bodytext20"/>
              <w:shd w:val="clear" w:color="auto" w:fill="auto"/>
              <w:tabs>
                <w:tab w:val="left" w:pos="409"/>
              </w:tabs>
              <w:spacing w:after="120" w:line="240" w:lineRule="auto"/>
              <w:jc w:val="left"/>
              <w:rPr>
                <w:sz w:val="20"/>
                <w:szCs w:val="20"/>
              </w:rPr>
            </w:pPr>
            <w:r w:rsidRPr="00D767E5">
              <w:rPr>
                <w:rStyle w:val="Bodytext212ptNotBold"/>
                <w:sz w:val="20"/>
                <w:szCs w:val="20"/>
              </w:rPr>
              <w:t>2.</w:t>
            </w:r>
            <w:r w:rsidRPr="00D767E5">
              <w:rPr>
                <w:rStyle w:val="Bodytext212ptNotBold"/>
                <w:sz w:val="20"/>
                <w:szCs w:val="20"/>
              </w:rPr>
              <w:tab/>
              <w:t>Մաքսային մարմինը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(ccdo:CustomsOfficeDetails)</w:t>
            </w:r>
          </w:p>
        </w:tc>
        <w:tc>
          <w:tcPr>
            <w:tcW w:w="3568" w:type="dxa"/>
            <w:tcBorders>
              <w:left w:val="single" w:sz="4" w:space="0" w:color="auto"/>
              <w:bottom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մեկնման վայրի մաքսային մարմինը</w:t>
            </w:r>
          </w:p>
        </w:tc>
        <w:tc>
          <w:tcPr>
            <w:tcW w:w="2102" w:type="dxa"/>
            <w:tcBorders>
              <w:left w:val="single" w:sz="4" w:space="0" w:color="auto"/>
              <w:bottom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M.CDE.00102</w:t>
            </w:r>
          </w:p>
        </w:tc>
        <w:tc>
          <w:tcPr>
            <w:tcW w:w="4252" w:type="dxa"/>
            <w:tcBorders>
              <w:left w:val="single" w:sz="4" w:space="0" w:color="auto"/>
              <w:bottom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ccdo:CustomsOfficeDetailsType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(M.CDT.00104)</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Որոշվում է ներդրված տարրերի արժեքների տիրույթներով</w:t>
            </w:r>
          </w:p>
        </w:tc>
        <w:tc>
          <w:tcPr>
            <w:tcW w:w="709" w:type="dxa"/>
            <w:tcBorders>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single" w:sz="4" w:space="0" w:color="auto"/>
              <w:left w:val="nil"/>
              <w:bottom w:val="nil"/>
              <w:right w:val="single" w:sz="4" w:space="0" w:color="auto"/>
            </w:tcBorders>
            <w:shd w:val="clear" w:color="auto" w:fill="FFFFFF"/>
          </w:tcPr>
          <w:p w:rsidR="00047984" w:rsidRPr="00D767E5" w:rsidRDefault="00047984" w:rsidP="00047984">
            <w:pPr>
              <w:spacing w:after="120"/>
              <w:rPr>
                <w:rFonts w:ascii="Sylfaen" w:hAnsi="Sylfaen"/>
                <w:sz w:val="20"/>
                <w:szCs w:val="20"/>
              </w:rPr>
            </w:pPr>
          </w:p>
        </w:tc>
        <w:tc>
          <w:tcPr>
            <w:tcW w:w="3914" w:type="dxa"/>
            <w:gridSpan w:val="5"/>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66"/>
              </w:tabs>
              <w:spacing w:after="120" w:line="240" w:lineRule="auto"/>
              <w:jc w:val="left"/>
              <w:rPr>
                <w:sz w:val="20"/>
                <w:szCs w:val="20"/>
              </w:rPr>
            </w:pPr>
            <w:r w:rsidRPr="00D767E5">
              <w:rPr>
                <w:rStyle w:val="Bodytext212ptNotBold"/>
                <w:sz w:val="20"/>
                <w:szCs w:val="20"/>
              </w:rPr>
              <w:t>2.1.</w:t>
            </w:r>
            <w:r w:rsidRPr="00D767E5">
              <w:rPr>
                <w:rStyle w:val="Bodytext212ptNotBold"/>
                <w:sz w:val="20"/>
                <w:szCs w:val="20"/>
              </w:rPr>
              <w:tab/>
              <w:t>Մաքսային մարմնի ծածկագիրը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(csdo:CustomsOfficeCode)</w:t>
            </w:r>
          </w:p>
        </w:tc>
        <w:tc>
          <w:tcPr>
            <w:tcW w:w="3568" w:type="dxa"/>
            <w:tcBorders>
              <w:top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մաքսային մարմնի ծածկագրային նշագիրը</w:t>
            </w:r>
          </w:p>
        </w:tc>
        <w:tc>
          <w:tcPr>
            <w:tcW w:w="2102" w:type="dxa"/>
            <w:tcBorders>
              <w:top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M.SDE.00255</w:t>
            </w:r>
          </w:p>
        </w:tc>
        <w:tc>
          <w:tcPr>
            <w:tcW w:w="4252" w:type="dxa"/>
            <w:tcBorders>
              <w:top w:val="single" w:sz="4" w:space="0" w:color="auto"/>
            </w:tcBorders>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csdo:CustomsOfficeCodeType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lang w:eastAsia="en-US" w:bidi="en-US"/>
              </w:rPr>
              <w:t>(M.SDT.00184)</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Ծածկագրի արժեքը՝ Եվրասիական տնտեսական միության անդամ պետությունների մաքսային մարմինների դասակարգչին համապատասխան։ Ձեւանմուշը՝ [0-9]{2}|[0-9]{5}|[0-9]{8}</w:t>
            </w:r>
          </w:p>
        </w:tc>
        <w:tc>
          <w:tcPr>
            <w:tcW w:w="709" w:type="dxa"/>
            <w:tcBorders>
              <w:top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single" w:sz="4" w:space="0" w:color="auto"/>
            </w:tcBorders>
            <w:shd w:val="clear" w:color="auto" w:fill="FFFFFF"/>
          </w:tcPr>
          <w:p w:rsidR="00047984" w:rsidRPr="00D767E5" w:rsidRDefault="00047984" w:rsidP="00047984">
            <w:pPr>
              <w:spacing w:after="120"/>
              <w:rPr>
                <w:rFonts w:ascii="Sylfaen" w:hAnsi="Sylfaen"/>
                <w:sz w:val="20"/>
                <w:szCs w:val="20"/>
              </w:rPr>
            </w:pPr>
          </w:p>
        </w:tc>
        <w:tc>
          <w:tcPr>
            <w:tcW w:w="3914" w:type="dxa"/>
            <w:gridSpan w:val="5"/>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24"/>
              </w:tabs>
              <w:spacing w:after="120" w:line="240" w:lineRule="auto"/>
              <w:jc w:val="left"/>
              <w:rPr>
                <w:sz w:val="20"/>
                <w:szCs w:val="20"/>
              </w:rPr>
            </w:pPr>
            <w:r w:rsidRPr="00D767E5">
              <w:rPr>
                <w:rStyle w:val="Bodytext212ptNotBold"/>
                <w:sz w:val="20"/>
                <w:szCs w:val="20"/>
              </w:rPr>
              <w:t>2.2.</w:t>
            </w:r>
            <w:r w:rsidRPr="00D767E5">
              <w:rPr>
                <w:rStyle w:val="Bodytext212ptNotBold"/>
                <w:sz w:val="20"/>
                <w:szCs w:val="20"/>
              </w:rPr>
              <w:tab/>
              <w:t>Մաքսային մարմնի անվանումը</w:t>
            </w:r>
          </w:p>
          <w:p w:rsidR="00047984" w:rsidRPr="00D767E5" w:rsidRDefault="00047984" w:rsidP="009647AD">
            <w:pPr>
              <w:pStyle w:val="Bodytext20"/>
              <w:shd w:val="clear" w:color="auto" w:fill="auto"/>
              <w:tabs>
                <w:tab w:val="left" w:pos="424"/>
              </w:tabs>
              <w:spacing w:after="120" w:line="240" w:lineRule="auto"/>
              <w:jc w:val="left"/>
              <w:rPr>
                <w:sz w:val="20"/>
                <w:szCs w:val="20"/>
              </w:rPr>
            </w:pPr>
            <w:r w:rsidRPr="00D767E5">
              <w:rPr>
                <w:rStyle w:val="Bodytext212ptNotBold"/>
                <w:sz w:val="20"/>
                <w:szCs w:val="20"/>
              </w:rPr>
              <w:t>(csdo:CustomsOfficeName)</w:t>
            </w:r>
          </w:p>
        </w:tc>
        <w:tc>
          <w:tcPr>
            <w:tcW w:w="3568" w:type="dxa"/>
            <w:tcBorders>
              <w:top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մաքսային մարմնի անվանումը</w:t>
            </w:r>
          </w:p>
        </w:tc>
        <w:tc>
          <w:tcPr>
            <w:tcW w:w="2102" w:type="dxa"/>
            <w:tcBorders>
              <w:top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M.SDE.00300</w:t>
            </w:r>
          </w:p>
        </w:tc>
        <w:tc>
          <w:tcPr>
            <w:tcW w:w="4252" w:type="dxa"/>
            <w:tcBorders>
              <w:top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csdo:Name50Type (M.SDT.00204)</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Պայմանանշանների նորմալացված տողը, որը չի պարունակում տողի ընդհատման (#xA) եւ սյունատի (#x9) պայմանանշաններ:</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Նվազագույն երկարությունը՝ 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50</w:t>
            </w:r>
          </w:p>
        </w:tc>
        <w:tc>
          <w:tcPr>
            <w:tcW w:w="709" w:type="dxa"/>
            <w:tcBorders>
              <w:top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single" w:sz="4" w:space="0" w:color="auto"/>
            </w:tcBorders>
            <w:shd w:val="clear" w:color="auto" w:fill="FFFFFF"/>
          </w:tcPr>
          <w:p w:rsidR="00047984" w:rsidRPr="00D767E5" w:rsidRDefault="00047984" w:rsidP="00047984">
            <w:pPr>
              <w:spacing w:after="120"/>
              <w:rPr>
                <w:rFonts w:ascii="Sylfaen" w:hAnsi="Sylfaen"/>
                <w:sz w:val="20"/>
                <w:szCs w:val="20"/>
              </w:rPr>
            </w:pPr>
          </w:p>
        </w:tc>
        <w:tc>
          <w:tcPr>
            <w:tcW w:w="3914" w:type="dxa"/>
            <w:gridSpan w:val="5"/>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24"/>
              </w:tabs>
              <w:spacing w:after="120" w:line="240" w:lineRule="auto"/>
              <w:jc w:val="left"/>
              <w:rPr>
                <w:sz w:val="20"/>
                <w:szCs w:val="20"/>
              </w:rPr>
            </w:pPr>
            <w:r w:rsidRPr="00D767E5">
              <w:rPr>
                <w:rStyle w:val="Bodytext212ptNotBold"/>
                <w:sz w:val="20"/>
                <w:szCs w:val="20"/>
              </w:rPr>
              <w:t>2.3.</w:t>
            </w:r>
            <w:r w:rsidRPr="00D767E5">
              <w:rPr>
                <w:rStyle w:val="Bodytext212ptNotBold"/>
                <w:sz w:val="20"/>
                <w:szCs w:val="20"/>
              </w:rPr>
              <w:tab/>
              <w:t>Երկրի ծածկագիրը</w:t>
            </w:r>
          </w:p>
          <w:p w:rsidR="00047984" w:rsidRPr="00D767E5" w:rsidRDefault="00047984" w:rsidP="009647AD">
            <w:pPr>
              <w:pStyle w:val="Bodytext20"/>
              <w:shd w:val="clear" w:color="auto" w:fill="auto"/>
              <w:tabs>
                <w:tab w:val="left" w:pos="424"/>
              </w:tabs>
              <w:spacing w:after="120" w:line="240" w:lineRule="auto"/>
              <w:jc w:val="left"/>
              <w:rPr>
                <w:sz w:val="20"/>
                <w:szCs w:val="20"/>
              </w:rPr>
            </w:pPr>
            <w:r w:rsidRPr="00D767E5">
              <w:rPr>
                <w:rStyle w:val="Bodytext212ptNotBold"/>
                <w:sz w:val="20"/>
                <w:szCs w:val="20"/>
              </w:rPr>
              <w:t>(csdo:UnifiedCountryCode)</w:t>
            </w:r>
          </w:p>
        </w:tc>
        <w:tc>
          <w:tcPr>
            <w:tcW w:w="3568" w:type="dxa"/>
            <w:tcBorders>
              <w:top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երկրի ծածկագրային նշագիրը</w:t>
            </w:r>
          </w:p>
        </w:tc>
        <w:tc>
          <w:tcPr>
            <w:tcW w:w="2102" w:type="dxa"/>
            <w:tcBorders>
              <w:top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M.SDE.00162</w:t>
            </w:r>
          </w:p>
        </w:tc>
        <w:tc>
          <w:tcPr>
            <w:tcW w:w="4252" w:type="dxa"/>
            <w:tcBorders>
              <w:top w:val="single" w:sz="4" w:space="0" w:color="auto"/>
            </w:tcBorders>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csdo:UnifiedCountryCodeType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(M.SDT.00112)</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Երկտառ ծածկագրի արժեքը՝ աշխարհի երկրների դասակարգչին համապատասխան, որը սահմանված է «Տեղեկագրքի (դասակարգչի) նույնականացուցիչը» ատրիբուտով։</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Ձեւանմուշը՝ [A-Z]{2}</w:t>
            </w:r>
          </w:p>
        </w:tc>
        <w:tc>
          <w:tcPr>
            <w:tcW w:w="709" w:type="dxa"/>
            <w:tcBorders>
              <w:top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single" w:sz="4" w:space="0" w:color="auto"/>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rStyle w:val="Bodytext212ptNotBold"/>
                <w:sz w:val="20"/>
                <w:szCs w:val="20"/>
              </w:rPr>
            </w:pPr>
          </w:p>
        </w:tc>
        <w:tc>
          <w:tcPr>
            <w:tcW w:w="3690" w:type="dxa"/>
            <w:gridSpan w:val="4"/>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05"/>
              </w:tabs>
              <w:spacing w:after="120" w:line="240" w:lineRule="auto"/>
              <w:jc w:val="left"/>
              <w:rPr>
                <w:sz w:val="20"/>
                <w:szCs w:val="20"/>
              </w:rPr>
            </w:pPr>
            <w:r w:rsidRPr="00D767E5">
              <w:rPr>
                <w:rStyle w:val="Bodytext212ptNotBold"/>
                <w:sz w:val="20"/>
                <w:szCs w:val="20"/>
              </w:rPr>
              <w:t>ա)</w:t>
            </w:r>
            <w:r w:rsidRPr="00D767E5">
              <w:rPr>
                <w:rStyle w:val="Bodytext212ptNotBold"/>
                <w:sz w:val="20"/>
                <w:szCs w:val="20"/>
              </w:rPr>
              <w:tab/>
              <w:t>տեղեկագրքի (դասակարգչի) նույնականացուցիչը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(codeListId ատրիբուտ)</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այն տեղեկագրքի (դասակարգչի) նշագիրը, որին համապատասխան նշված է ծածկագիրը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w:t>
            </w:r>
          </w:p>
        </w:tc>
        <w:tc>
          <w:tcPr>
            <w:tcW w:w="425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csdo:ReferenceDataIdTуре</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(M.SDT.00091)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Պայմանանշանների նորմալացված տողը, որը չի պարունակում տողի ընդհատման (#xA) եւ սյունատի (#x9) պայմանանշաններ:</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Նվազ</w:t>
            </w:r>
            <w:r w:rsidRPr="00D767E5">
              <w:rPr>
                <w:rStyle w:val="Bodytext212ptNotBold"/>
                <w:sz w:val="20"/>
                <w:szCs w:val="20"/>
                <w:lang w:val="ru-RU"/>
              </w:rPr>
              <w:t>ագույն</w:t>
            </w:r>
            <w:r w:rsidRPr="00D767E5">
              <w:rPr>
                <w:rStyle w:val="Bodytext212ptNotBold"/>
                <w:sz w:val="20"/>
                <w:szCs w:val="20"/>
              </w:rPr>
              <w:t xml:space="preserve"> երկարությունը՝ 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20</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156" w:type="dxa"/>
            <w:gridSpan w:val="6"/>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36"/>
              </w:tabs>
              <w:spacing w:after="120" w:line="240" w:lineRule="auto"/>
              <w:jc w:val="left"/>
              <w:rPr>
                <w:sz w:val="20"/>
                <w:szCs w:val="20"/>
              </w:rPr>
            </w:pPr>
            <w:r w:rsidRPr="00D767E5">
              <w:rPr>
                <w:rStyle w:val="Bodytext212ptNotBold"/>
                <w:sz w:val="20"/>
                <w:szCs w:val="20"/>
              </w:rPr>
              <w:t>3.</w:t>
            </w:r>
            <w:r w:rsidRPr="00D767E5">
              <w:rPr>
                <w:rStyle w:val="Bodytext212ptNotBold"/>
                <w:sz w:val="20"/>
                <w:szCs w:val="20"/>
              </w:rPr>
              <w:tab/>
              <w:t>Ապրանքների փաստացի արտահանումը։ Ապրանքների արտահանման (ընթացուղով անցնելու) մասին տեղեկություններ</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(cacdo:FEFactDetails)</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ապրանքների փաստացի արտահանման (ընթացուղով անցնելու) մասին տեղեկություններ</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M.CA.CDE.00263</w:t>
            </w:r>
          </w:p>
        </w:tc>
        <w:tc>
          <w:tcPr>
            <w:tcW w:w="4252" w:type="dxa"/>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cacdo:FEFactDetailsType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(M.CA.CDT.00238)</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Որոշվում է ներդրված տարրերի արժեքների տիրույթներով</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single" w:sz="4" w:space="0" w:color="auto"/>
              <w:left w:val="nil"/>
              <w:bottom w:val="nil"/>
              <w:right w:val="single" w:sz="4" w:space="0" w:color="auto"/>
            </w:tcBorders>
            <w:shd w:val="clear" w:color="auto" w:fill="FFFFFF"/>
          </w:tcPr>
          <w:p w:rsidR="00047984" w:rsidRPr="00D767E5" w:rsidRDefault="00047984" w:rsidP="009647AD">
            <w:pPr>
              <w:spacing w:after="120"/>
              <w:rPr>
                <w:rFonts w:ascii="Sylfaen" w:hAnsi="Sylfaen"/>
                <w:sz w:val="20"/>
                <w:szCs w:val="20"/>
              </w:rPr>
            </w:pPr>
          </w:p>
        </w:tc>
        <w:tc>
          <w:tcPr>
            <w:tcW w:w="3914" w:type="dxa"/>
            <w:gridSpan w:val="5"/>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52"/>
              </w:tabs>
              <w:spacing w:after="120" w:line="240" w:lineRule="auto"/>
              <w:jc w:val="left"/>
              <w:rPr>
                <w:sz w:val="20"/>
                <w:szCs w:val="20"/>
              </w:rPr>
            </w:pPr>
            <w:r w:rsidRPr="00D767E5">
              <w:rPr>
                <w:rStyle w:val="Bodytext212ptNotBold"/>
                <w:sz w:val="20"/>
                <w:szCs w:val="20"/>
              </w:rPr>
              <w:t>3.1.</w:t>
            </w:r>
            <w:r w:rsidRPr="00D767E5">
              <w:rPr>
                <w:rStyle w:val="Bodytext212ptNotBold"/>
                <w:sz w:val="20"/>
                <w:szCs w:val="20"/>
              </w:rPr>
              <w:tab/>
              <w:t>Մաքսային փաստաթղթի գրանցման համարը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(cacdo:CustomsDeclarationIdDetails)</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ապրանքների հայտարարագրի գրանցման համարը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M.CA.CDE.00291</w:t>
            </w:r>
          </w:p>
        </w:tc>
        <w:tc>
          <w:tcPr>
            <w:tcW w:w="425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cacdo:CustomsDocumentIdDetailsTуре</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(M.CA.CDT.00258)</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Որոշվում է ներդրված տարրերի արժեքների տիրույթներով</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9647AD">
            <w:pPr>
              <w:spacing w:after="120"/>
              <w:rPr>
                <w:rFonts w:ascii="Sylfaen" w:hAnsi="Sylfaen"/>
                <w:sz w:val="20"/>
                <w:szCs w:val="20"/>
              </w:rPr>
            </w:pPr>
          </w:p>
        </w:tc>
        <w:tc>
          <w:tcPr>
            <w:tcW w:w="224" w:type="dxa"/>
            <w:tcBorders>
              <w:top w:val="nil"/>
              <w:left w:val="nil"/>
              <w:bottom w:val="nil"/>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rStyle w:val="Bodytext212ptNotBold"/>
                <w:sz w:val="20"/>
                <w:szCs w:val="20"/>
              </w:rPr>
            </w:pPr>
          </w:p>
        </w:tc>
        <w:tc>
          <w:tcPr>
            <w:tcW w:w="3690" w:type="dxa"/>
            <w:gridSpan w:val="4"/>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625"/>
              </w:tabs>
              <w:spacing w:after="120" w:line="240" w:lineRule="auto"/>
              <w:jc w:val="left"/>
              <w:rPr>
                <w:sz w:val="20"/>
                <w:szCs w:val="20"/>
              </w:rPr>
            </w:pPr>
            <w:r w:rsidRPr="00D767E5">
              <w:rPr>
                <w:rStyle w:val="Bodytext212ptNotBold"/>
                <w:sz w:val="20"/>
                <w:szCs w:val="20"/>
              </w:rPr>
              <w:t>3.1.1.</w:t>
            </w:r>
            <w:r w:rsidRPr="00D767E5">
              <w:rPr>
                <w:rStyle w:val="Bodytext212ptNotBold"/>
                <w:sz w:val="20"/>
                <w:szCs w:val="20"/>
              </w:rPr>
              <w:tab/>
              <w:t>Մաքսային մարմնի ծածկագիրը</w:t>
            </w:r>
          </w:p>
          <w:p w:rsidR="00047984" w:rsidRPr="00D767E5" w:rsidRDefault="00047984" w:rsidP="009647AD">
            <w:pPr>
              <w:pStyle w:val="Bodytext20"/>
              <w:shd w:val="clear" w:color="auto" w:fill="auto"/>
              <w:tabs>
                <w:tab w:val="left" w:pos="625"/>
              </w:tabs>
              <w:spacing w:after="120" w:line="240" w:lineRule="auto"/>
              <w:jc w:val="left"/>
              <w:rPr>
                <w:sz w:val="20"/>
                <w:szCs w:val="20"/>
              </w:rPr>
            </w:pPr>
            <w:r w:rsidRPr="00D767E5">
              <w:rPr>
                <w:rStyle w:val="Bodytext212ptNotBold"/>
                <w:sz w:val="20"/>
                <w:szCs w:val="20"/>
              </w:rPr>
              <w:t>(csdo:CustomsOfficeCode)</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մաքսային մարմնի ծածկագրային նշագիրը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M.SDE.00255</w:t>
            </w:r>
          </w:p>
        </w:tc>
        <w:tc>
          <w:tcPr>
            <w:tcW w:w="4252" w:type="dxa"/>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csdo:CustomsOfficeCodeType</w:t>
            </w:r>
            <w:r w:rsidRPr="00D767E5">
              <w:rPr>
                <w:sz w:val="20"/>
                <w:szCs w:val="20"/>
              </w:rPr>
              <w:t xml:space="preserve"> </w:t>
            </w:r>
            <w:r w:rsidRPr="00D767E5">
              <w:rPr>
                <w:rStyle w:val="Bodytext212ptNotBold"/>
                <w:sz w:val="20"/>
                <w:szCs w:val="20"/>
                <w:lang w:eastAsia="en-US" w:bidi="en-US"/>
              </w:rPr>
              <w:t>(M.SDT.00184)</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Ծածկագրի արժեքը՝ Եվրասիական տնտեսական միության անդամ պետությունների մաքսային մարմինների դասակարգչին համապատասխան։</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Ձեւանմուշը՝ [0-9]{2}|[0-9]{5}|[0-9]{8}</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9647AD">
            <w:pPr>
              <w:spacing w:after="120"/>
              <w:rPr>
                <w:rFonts w:ascii="Sylfaen" w:hAnsi="Sylfaen"/>
                <w:sz w:val="20"/>
                <w:szCs w:val="20"/>
              </w:rPr>
            </w:pPr>
          </w:p>
        </w:tc>
        <w:tc>
          <w:tcPr>
            <w:tcW w:w="224" w:type="dxa"/>
            <w:tcBorders>
              <w:top w:val="nil"/>
              <w:left w:val="nil"/>
              <w:bottom w:val="nil"/>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rStyle w:val="Bodytext212ptNotBold"/>
                <w:sz w:val="20"/>
                <w:szCs w:val="20"/>
              </w:rPr>
            </w:pPr>
          </w:p>
        </w:tc>
        <w:tc>
          <w:tcPr>
            <w:tcW w:w="3690" w:type="dxa"/>
            <w:gridSpan w:val="4"/>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625"/>
              </w:tabs>
              <w:spacing w:after="120" w:line="240" w:lineRule="auto"/>
              <w:jc w:val="left"/>
              <w:rPr>
                <w:sz w:val="20"/>
                <w:szCs w:val="20"/>
              </w:rPr>
            </w:pPr>
            <w:r w:rsidRPr="00D767E5">
              <w:rPr>
                <w:rStyle w:val="Bodytext212ptNotBold"/>
                <w:sz w:val="20"/>
                <w:szCs w:val="20"/>
              </w:rPr>
              <w:t>3.1.2.</w:t>
            </w:r>
            <w:r w:rsidRPr="00D767E5">
              <w:rPr>
                <w:rStyle w:val="Bodytext212ptNotBold"/>
                <w:sz w:val="20"/>
                <w:szCs w:val="20"/>
                <w:lang w:val="en-US"/>
              </w:rPr>
              <w:tab/>
            </w:r>
            <w:r w:rsidRPr="00D767E5">
              <w:rPr>
                <w:rStyle w:val="Bodytext212ptNotBold"/>
                <w:sz w:val="20"/>
                <w:szCs w:val="20"/>
              </w:rPr>
              <w:t>Փաստաթղթի ամսաթիվը (csdo:DocCreationDate)</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փաստաթղթի գրանցման ամսաթիվը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M.SDE.00045</w:t>
            </w:r>
          </w:p>
        </w:tc>
        <w:tc>
          <w:tcPr>
            <w:tcW w:w="425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bdt:DateType (M.BDT.00005)</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Ամսաթվի նշագիրը՝ ԳՕՍՏ ԻՍՕ 8601-2001-ին համապատասխան</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9647AD">
            <w:pPr>
              <w:spacing w:after="120"/>
              <w:rPr>
                <w:rFonts w:ascii="Sylfaen" w:hAnsi="Sylfaen"/>
                <w:sz w:val="20"/>
                <w:szCs w:val="20"/>
              </w:rPr>
            </w:pPr>
          </w:p>
        </w:tc>
        <w:tc>
          <w:tcPr>
            <w:tcW w:w="224" w:type="dxa"/>
            <w:tcBorders>
              <w:top w:val="nil"/>
              <w:left w:val="nil"/>
              <w:bottom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rStyle w:val="Bodytext212ptNotBold"/>
                <w:sz w:val="20"/>
                <w:szCs w:val="20"/>
              </w:rPr>
            </w:pPr>
          </w:p>
        </w:tc>
        <w:tc>
          <w:tcPr>
            <w:tcW w:w="3690" w:type="dxa"/>
            <w:gridSpan w:val="4"/>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625"/>
              </w:tabs>
              <w:spacing w:after="120" w:line="240" w:lineRule="auto"/>
              <w:jc w:val="left"/>
              <w:rPr>
                <w:sz w:val="20"/>
                <w:szCs w:val="20"/>
              </w:rPr>
            </w:pPr>
            <w:r w:rsidRPr="00D767E5">
              <w:rPr>
                <w:rStyle w:val="Bodytext212ptNotBold"/>
                <w:sz w:val="20"/>
                <w:szCs w:val="20"/>
              </w:rPr>
              <w:t>3.1.3.</w:t>
            </w:r>
            <w:r w:rsidRPr="00D767E5">
              <w:rPr>
                <w:rStyle w:val="Bodytext212ptNotBold"/>
                <w:sz w:val="20"/>
                <w:szCs w:val="20"/>
              </w:rPr>
              <w:tab/>
              <w:t>Մաքսային փաստաթղթի համարը՝ ըստ գրանցման մատյանի</w:t>
            </w:r>
          </w:p>
          <w:p w:rsidR="00047984" w:rsidRPr="00D767E5" w:rsidRDefault="00047984" w:rsidP="009647AD">
            <w:pPr>
              <w:pStyle w:val="Bodytext20"/>
              <w:shd w:val="clear" w:color="auto" w:fill="auto"/>
              <w:tabs>
                <w:tab w:val="left" w:pos="625"/>
              </w:tabs>
              <w:spacing w:after="120" w:line="240" w:lineRule="auto"/>
              <w:jc w:val="left"/>
              <w:rPr>
                <w:sz w:val="20"/>
                <w:szCs w:val="20"/>
              </w:rPr>
            </w:pPr>
            <w:r w:rsidRPr="00D767E5">
              <w:rPr>
                <w:rStyle w:val="Bodytext212ptNotBold"/>
                <w:sz w:val="20"/>
                <w:szCs w:val="20"/>
              </w:rPr>
              <w:t>(casdo:CustomsDocumentId)</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մաքսային փաստաթղթի համարը՝ ըստ գրանցման մատյանի</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M.CA.SDE.00478</w:t>
            </w:r>
          </w:p>
        </w:tc>
        <w:tc>
          <w:tcPr>
            <w:tcW w:w="425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casdo:CustomsDocumentIdType (M.CA.SDT.00118)</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Պայմանանշանների նորմալացված տողը: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Նվազագույն երկարությունը՝ 5</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7</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single" w:sz="4" w:space="0" w:color="auto"/>
            </w:tcBorders>
            <w:shd w:val="clear" w:color="auto" w:fill="FFFFFF"/>
          </w:tcPr>
          <w:p w:rsidR="00047984" w:rsidRPr="00D767E5" w:rsidRDefault="00047984" w:rsidP="009647AD">
            <w:pPr>
              <w:spacing w:after="120"/>
              <w:rPr>
                <w:rFonts w:ascii="Sylfaen" w:hAnsi="Sylfaen"/>
                <w:sz w:val="20"/>
                <w:szCs w:val="20"/>
              </w:rPr>
            </w:pPr>
          </w:p>
        </w:tc>
        <w:tc>
          <w:tcPr>
            <w:tcW w:w="3914" w:type="dxa"/>
            <w:gridSpan w:val="5"/>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24"/>
              </w:tabs>
              <w:spacing w:after="120" w:line="240" w:lineRule="auto"/>
              <w:jc w:val="left"/>
              <w:rPr>
                <w:sz w:val="20"/>
                <w:szCs w:val="20"/>
              </w:rPr>
            </w:pPr>
            <w:r w:rsidRPr="00D767E5">
              <w:rPr>
                <w:rStyle w:val="Bodytext212ptNotBold"/>
                <w:sz w:val="20"/>
                <w:szCs w:val="20"/>
              </w:rPr>
              <w:t>3.2.</w:t>
            </w:r>
            <w:r w:rsidRPr="00D767E5">
              <w:rPr>
                <w:rStyle w:val="Bodytext212ptNotBold"/>
                <w:sz w:val="20"/>
                <w:szCs w:val="20"/>
              </w:rPr>
              <w:tab/>
              <w:t>Փաստաթղթի գրանցման համարը՝ ըստ գրանցման մատյանի, որում արձանագրված է փաստացի արտահանումը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(cacdo:FERegistrationIdDetails)</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փաստաթղթի գրանցման համարը՝ ըստ գրանցման մատյանի, որում արձանագրված է փաստացի արտահանումը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M.CA.CDE.00259</w:t>
            </w:r>
          </w:p>
        </w:tc>
        <w:tc>
          <w:tcPr>
            <w:tcW w:w="4252" w:type="dxa"/>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lang w:val="en-US"/>
              </w:rPr>
            </w:pPr>
            <w:r w:rsidRPr="00D767E5">
              <w:rPr>
                <w:rStyle w:val="Bodytext212ptNotBold"/>
                <w:sz w:val="20"/>
                <w:szCs w:val="20"/>
              </w:rPr>
              <w:t>cacdo:FERegistrationIdDetails</w:t>
            </w:r>
            <w:r w:rsidRPr="00D767E5">
              <w:rPr>
                <w:rStyle w:val="Bodytext212ptNotBold"/>
                <w:sz w:val="20"/>
                <w:szCs w:val="20"/>
                <w:lang w:val="en-US"/>
              </w:rPr>
              <w:t>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(M.CA.CDT.00235)</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Որոշվում է ներդրված տարրերի արժեքների տիրույթներով</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single" w:sz="4" w:space="0" w:color="auto"/>
              <w:left w:val="nil"/>
              <w:bottom w:val="nil"/>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rStyle w:val="Bodytext212ptNotBold"/>
                <w:sz w:val="20"/>
                <w:szCs w:val="20"/>
              </w:rPr>
            </w:pPr>
          </w:p>
        </w:tc>
        <w:tc>
          <w:tcPr>
            <w:tcW w:w="3690" w:type="dxa"/>
            <w:gridSpan w:val="4"/>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625"/>
              </w:tabs>
              <w:spacing w:after="120" w:line="240" w:lineRule="auto"/>
              <w:jc w:val="left"/>
              <w:rPr>
                <w:sz w:val="20"/>
                <w:szCs w:val="20"/>
              </w:rPr>
            </w:pPr>
            <w:r w:rsidRPr="00D767E5">
              <w:rPr>
                <w:rStyle w:val="Bodytext212ptNotBold"/>
                <w:sz w:val="20"/>
                <w:szCs w:val="20"/>
              </w:rPr>
              <w:t>3.2.1.</w:t>
            </w:r>
            <w:r w:rsidRPr="00D767E5">
              <w:rPr>
                <w:rStyle w:val="Bodytext212ptNotBold"/>
                <w:sz w:val="20"/>
                <w:szCs w:val="20"/>
              </w:rPr>
              <w:tab/>
              <w:t>Մաքսային մարմնի ծածկագիրը</w:t>
            </w:r>
          </w:p>
          <w:p w:rsidR="00047984" w:rsidRPr="00D767E5" w:rsidRDefault="00047984" w:rsidP="009647AD">
            <w:pPr>
              <w:pStyle w:val="Bodytext20"/>
              <w:shd w:val="clear" w:color="auto" w:fill="auto"/>
              <w:tabs>
                <w:tab w:val="left" w:pos="625"/>
              </w:tabs>
              <w:spacing w:after="120" w:line="240" w:lineRule="auto"/>
              <w:jc w:val="left"/>
              <w:rPr>
                <w:sz w:val="20"/>
                <w:szCs w:val="20"/>
              </w:rPr>
            </w:pPr>
            <w:r w:rsidRPr="00D767E5">
              <w:rPr>
                <w:rStyle w:val="Bodytext212ptNotBold"/>
                <w:sz w:val="20"/>
                <w:szCs w:val="20"/>
              </w:rPr>
              <w:t>(csdo:CustomsOfficeCode)</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մաքսային մարմնի ծածկագրային նշագիրը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M.SDE.00255</w:t>
            </w:r>
          </w:p>
        </w:tc>
        <w:tc>
          <w:tcPr>
            <w:tcW w:w="4252" w:type="dxa"/>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csdo:CustomsOfficeCodeType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(M.SDT.00184)</w:t>
            </w:r>
          </w:p>
          <w:p w:rsidR="00047984" w:rsidRPr="00D767E5" w:rsidRDefault="00047984" w:rsidP="009647AD">
            <w:pPr>
              <w:pStyle w:val="Bodytext20"/>
              <w:shd w:val="clear" w:color="auto" w:fill="auto"/>
              <w:spacing w:after="120" w:line="240" w:lineRule="auto"/>
              <w:jc w:val="left"/>
              <w:rPr>
                <w:rStyle w:val="Bodytext212ptNotBold"/>
                <w:sz w:val="20"/>
                <w:szCs w:val="20"/>
              </w:rPr>
            </w:pPr>
            <w:r w:rsidRPr="00D767E5">
              <w:rPr>
                <w:rStyle w:val="Bodytext212ptNotBold"/>
                <w:sz w:val="20"/>
                <w:szCs w:val="20"/>
              </w:rPr>
              <w:t>Ծածկագրի արժեքը՝ Եվրասիական տնտեսական միության անդամ պետությունների մաքսային մարմինների դասակարգչին համապատասխան։</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Ձեւանմուշը՝ [0-9]{2}|[0-9]{5}|[0-9]{8}</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rStyle w:val="Bodytext212ptNotBold"/>
                <w:sz w:val="20"/>
                <w:szCs w:val="20"/>
              </w:rPr>
            </w:pPr>
          </w:p>
        </w:tc>
        <w:tc>
          <w:tcPr>
            <w:tcW w:w="3690" w:type="dxa"/>
            <w:gridSpan w:val="4"/>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625"/>
              </w:tabs>
              <w:spacing w:after="120" w:line="240" w:lineRule="auto"/>
              <w:jc w:val="left"/>
              <w:rPr>
                <w:sz w:val="20"/>
                <w:szCs w:val="20"/>
              </w:rPr>
            </w:pPr>
            <w:r w:rsidRPr="00D767E5">
              <w:rPr>
                <w:rStyle w:val="Bodytext212ptNotBold"/>
                <w:sz w:val="20"/>
                <w:szCs w:val="20"/>
              </w:rPr>
              <w:t>3.2.2.</w:t>
            </w:r>
            <w:r w:rsidRPr="00D767E5">
              <w:rPr>
                <w:rStyle w:val="Bodytext212ptNotBold"/>
                <w:sz w:val="20"/>
                <w:szCs w:val="20"/>
                <w:lang w:val="en-US"/>
              </w:rPr>
              <w:tab/>
            </w:r>
            <w:r w:rsidRPr="00D767E5">
              <w:rPr>
                <w:rStyle w:val="Bodytext212ptNotBold"/>
                <w:sz w:val="20"/>
                <w:szCs w:val="20"/>
              </w:rPr>
              <w:t>Փաստաթղթի ամսաթիվը (csdo:DocCreationDate)</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փաստաթղթի գրանցման ամսաթիվը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M.SDE.00045</w:t>
            </w:r>
          </w:p>
        </w:tc>
        <w:tc>
          <w:tcPr>
            <w:tcW w:w="4252" w:type="dxa"/>
            <w:shd w:val="clear" w:color="auto" w:fill="FFFFFF"/>
          </w:tcPr>
          <w:p w:rsidR="00047984" w:rsidRPr="00D767E5" w:rsidRDefault="00047984" w:rsidP="009647AD">
            <w:pPr>
              <w:pStyle w:val="Bodytext20"/>
              <w:shd w:val="clear" w:color="auto" w:fill="auto"/>
              <w:spacing w:after="120" w:line="240" w:lineRule="auto"/>
              <w:jc w:val="left"/>
              <w:rPr>
                <w:rStyle w:val="Bodytext212ptNotBold"/>
                <w:sz w:val="20"/>
                <w:szCs w:val="20"/>
              </w:rPr>
            </w:pPr>
            <w:r w:rsidRPr="00D767E5">
              <w:rPr>
                <w:rStyle w:val="Bodytext212ptNotBold"/>
                <w:sz w:val="20"/>
                <w:szCs w:val="20"/>
              </w:rPr>
              <w:t xml:space="preserve">bdt:DateType (M.BDT.00005) </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Ամսաթվի նշագիրը՝ ԳՕՍՏ ԻՍՕ 8601-2001-ին համապատասխան</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rStyle w:val="Bodytext212ptNotBold"/>
                <w:sz w:val="20"/>
                <w:szCs w:val="20"/>
              </w:rPr>
            </w:pPr>
          </w:p>
        </w:tc>
        <w:tc>
          <w:tcPr>
            <w:tcW w:w="3690" w:type="dxa"/>
            <w:gridSpan w:val="4"/>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625"/>
              </w:tabs>
              <w:spacing w:after="120" w:line="240" w:lineRule="auto"/>
              <w:jc w:val="left"/>
              <w:rPr>
                <w:sz w:val="20"/>
                <w:szCs w:val="20"/>
              </w:rPr>
            </w:pPr>
            <w:r w:rsidRPr="00D767E5">
              <w:rPr>
                <w:rStyle w:val="Bodytext212ptNotBold"/>
                <w:sz w:val="20"/>
                <w:szCs w:val="20"/>
              </w:rPr>
              <w:t>3.2.3.</w:t>
            </w:r>
            <w:r w:rsidRPr="00D767E5">
              <w:rPr>
                <w:rStyle w:val="Bodytext212ptNotBold"/>
                <w:sz w:val="20"/>
                <w:szCs w:val="20"/>
              </w:rPr>
              <w:tab/>
              <w:t>Մաքսային փաստաթղթի համարը՝ ըստ գրանցման մատյանի</w:t>
            </w:r>
          </w:p>
          <w:p w:rsidR="00047984" w:rsidRPr="00D767E5" w:rsidRDefault="00047984" w:rsidP="009647AD">
            <w:pPr>
              <w:pStyle w:val="Bodytext20"/>
              <w:shd w:val="clear" w:color="auto" w:fill="auto"/>
              <w:tabs>
                <w:tab w:val="left" w:pos="625"/>
              </w:tabs>
              <w:spacing w:after="120" w:line="240" w:lineRule="auto"/>
              <w:jc w:val="left"/>
              <w:rPr>
                <w:sz w:val="20"/>
                <w:szCs w:val="20"/>
              </w:rPr>
            </w:pPr>
            <w:r w:rsidRPr="00D767E5">
              <w:rPr>
                <w:rStyle w:val="Bodytext212ptNotBold"/>
                <w:sz w:val="20"/>
                <w:szCs w:val="20"/>
              </w:rPr>
              <w:t>(casdo:CustomsDocumentId)</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մաքսային փաստաթղթի համարը՝ ըստ գրանցման մատյանի</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M.CA.SDE.00478</w:t>
            </w:r>
          </w:p>
        </w:tc>
        <w:tc>
          <w:tcPr>
            <w:tcW w:w="4252" w:type="dxa"/>
            <w:shd w:val="clear" w:color="auto" w:fill="FFFFFF"/>
          </w:tcPr>
          <w:p w:rsidR="00047984" w:rsidRPr="00D767E5" w:rsidRDefault="00047984" w:rsidP="009647AD">
            <w:pPr>
              <w:pStyle w:val="Bodytext20"/>
              <w:shd w:val="clear" w:color="auto" w:fill="auto"/>
              <w:spacing w:after="120" w:line="240" w:lineRule="auto"/>
              <w:jc w:val="left"/>
              <w:rPr>
                <w:rStyle w:val="Bodytext212ptNotBold"/>
                <w:sz w:val="20"/>
                <w:szCs w:val="20"/>
              </w:rPr>
            </w:pPr>
            <w:r w:rsidRPr="00D767E5">
              <w:rPr>
                <w:rStyle w:val="Bodytext212ptNotBold"/>
                <w:sz w:val="20"/>
                <w:szCs w:val="20"/>
              </w:rPr>
              <w:t>casdo:CustomsDocument</w:t>
            </w:r>
            <w:r w:rsidRPr="00D767E5">
              <w:rPr>
                <w:rStyle w:val="Bodytext212ptNotBold"/>
                <w:sz w:val="20"/>
                <w:szCs w:val="20"/>
                <w:lang w:val="en-US"/>
              </w:rPr>
              <w:t>I</w:t>
            </w:r>
            <w:r w:rsidRPr="00D767E5">
              <w:rPr>
                <w:rStyle w:val="Bodytext212ptNotBold"/>
                <w:sz w:val="20"/>
                <w:szCs w:val="20"/>
              </w:rPr>
              <w:t>dTуре (M.CA.SDT.00118)</w:t>
            </w:r>
          </w:p>
          <w:p w:rsidR="00047984" w:rsidRPr="00D767E5" w:rsidRDefault="00047984" w:rsidP="009647AD">
            <w:pPr>
              <w:pStyle w:val="Bodytext20"/>
              <w:shd w:val="clear" w:color="auto" w:fill="auto"/>
              <w:spacing w:after="120" w:line="240" w:lineRule="auto"/>
              <w:jc w:val="left"/>
              <w:rPr>
                <w:rStyle w:val="Bodytext212ptNotBold"/>
                <w:sz w:val="20"/>
                <w:szCs w:val="20"/>
              </w:rPr>
            </w:pPr>
            <w:r w:rsidRPr="00D767E5">
              <w:rPr>
                <w:rStyle w:val="Bodytext212ptNotBold"/>
                <w:sz w:val="20"/>
                <w:szCs w:val="20"/>
              </w:rPr>
              <w:t>Պայմանանշանների նորմալացված տողը: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Նվազագույն երկարությունը՝ 5</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7</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rStyle w:val="Bodytext212ptNotBold"/>
                <w:sz w:val="20"/>
                <w:szCs w:val="20"/>
              </w:rPr>
            </w:pPr>
          </w:p>
        </w:tc>
        <w:tc>
          <w:tcPr>
            <w:tcW w:w="3690" w:type="dxa"/>
            <w:gridSpan w:val="4"/>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625"/>
              </w:tabs>
              <w:spacing w:after="120" w:line="240" w:lineRule="auto"/>
              <w:jc w:val="left"/>
              <w:rPr>
                <w:sz w:val="20"/>
                <w:szCs w:val="20"/>
                <w:lang w:val="ru-RU"/>
              </w:rPr>
            </w:pPr>
            <w:r w:rsidRPr="00D767E5">
              <w:rPr>
                <w:rStyle w:val="Bodytext212ptNotBold"/>
                <w:sz w:val="20"/>
                <w:szCs w:val="20"/>
              </w:rPr>
              <w:t>3.2.4.</w:t>
            </w:r>
            <w:r w:rsidRPr="00D767E5">
              <w:rPr>
                <w:rStyle w:val="Bodytext212ptNotBold"/>
                <w:sz w:val="20"/>
                <w:szCs w:val="20"/>
                <w:lang w:val="en-US"/>
              </w:rPr>
              <w:tab/>
            </w:r>
            <w:r w:rsidRPr="00D767E5">
              <w:rPr>
                <w:rStyle w:val="Bodytext212ptNotBold"/>
                <w:sz w:val="20"/>
                <w:szCs w:val="20"/>
                <w:lang w:val="ru-RU"/>
              </w:rPr>
              <w:t>Հ</w:t>
            </w:r>
            <w:r w:rsidRPr="00D767E5">
              <w:rPr>
                <w:rStyle w:val="Bodytext212ptNotBold"/>
                <w:sz w:val="20"/>
                <w:szCs w:val="20"/>
              </w:rPr>
              <w:t>երթական</w:t>
            </w:r>
            <w:r w:rsidRPr="00D767E5">
              <w:rPr>
                <w:rStyle w:val="Bodytext212ptNotBold"/>
                <w:sz w:val="20"/>
                <w:szCs w:val="20"/>
                <w:lang w:val="ru-RU"/>
              </w:rPr>
              <w:t xml:space="preserve"> համարը</w:t>
            </w:r>
          </w:p>
          <w:p w:rsidR="00047984" w:rsidRPr="00D767E5" w:rsidRDefault="00047984" w:rsidP="009647AD">
            <w:pPr>
              <w:pStyle w:val="Bodytext20"/>
              <w:shd w:val="clear" w:color="auto" w:fill="auto"/>
              <w:tabs>
                <w:tab w:val="left" w:pos="625"/>
              </w:tabs>
              <w:spacing w:after="120" w:line="240" w:lineRule="auto"/>
              <w:jc w:val="left"/>
              <w:rPr>
                <w:sz w:val="20"/>
                <w:szCs w:val="20"/>
              </w:rPr>
            </w:pPr>
            <w:r w:rsidRPr="00D767E5">
              <w:rPr>
                <w:rStyle w:val="Bodytext212ptNotBold"/>
                <w:sz w:val="20"/>
                <w:szCs w:val="20"/>
              </w:rPr>
              <w:t>(csdo:ObjectOrdinal)</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մեկ տրանսպորտային միջոցով (տրանսպորտային միջոցների կազմով) փոխադրվող ապրանքների բեռնագրի հերթական համարը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M.SDE.00148</w:t>
            </w:r>
          </w:p>
        </w:tc>
        <w:tc>
          <w:tcPr>
            <w:tcW w:w="4252" w:type="dxa"/>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csdo:Ordinal3Type (M.SDT.00105)</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Հաշվարկման տասական համակարգում ոչ բացասական ամբողջ թիվը։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Թվանշանների առավել</w:t>
            </w:r>
            <w:r w:rsidRPr="00D767E5">
              <w:rPr>
                <w:rStyle w:val="Bodytext212ptNotBold"/>
                <w:sz w:val="20"/>
                <w:szCs w:val="20"/>
                <w:lang w:val="ru-RU"/>
              </w:rPr>
              <w:t>ա</w:t>
            </w:r>
            <w:r w:rsidRPr="00D767E5">
              <w:rPr>
                <w:rStyle w:val="Bodytext212ptNotBold"/>
                <w:sz w:val="20"/>
                <w:szCs w:val="20"/>
              </w:rPr>
              <w:t>գ</w:t>
            </w:r>
            <w:r w:rsidRPr="00D767E5">
              <w:rPr>
                <w:rStyle w:val="Bodytext212ptNotBold"/>
                <w:sz w:val="20"/>
                <w:szCs w:val="20"/>
                <w:lang w:val="ru-RU"/>
              </w:rPr>
              <w:t xml:space="preserve">ույն </w:t>
            </w:r>
            <w:r w:rsidRPr="00D767E5">
              <w:rPr>
                <w:rStyle w:val="Bodytext212ptNotBold"/>
                <w:sz w:val="20"/>
                <w:szCs w:val="20"/>
              </w:rPr>
              <w:t>քանակը՝ 3</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single" w:sz="4" w:space="0" w:color="auto"/>
            </w:tcBorders>
            <w:shd w:val="clear" w:color="auto" w:fill="FFFFFF"/>
          </w:tcPr>
          <w:p w:rsidR="00047984" w:rsidRPr="00D767E5" w:rsidRDefault="00047984" w:rsidP="00047984">
            <w:pPr>
              <w:spacing w:after="120"/>
              <w:rPr>
                <w:rFonts w:ascii="Sylfaen" w:hAnsi="Sylfaen"/>
                <w:sz w:val="20"/>
                <w:szCs w:val="20"/>
              </w:rPr>
            </w:pPr>
          </w:p>
        </w:tc>
        <w:tc>
          <w:tcPr>
            <w:tcW w:w="3914" w:type="dxa"/>
            <w:gridSpan w:val="5"/>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93"/>
              </w:tabs>
              <w:spacing w:after="120" w:line="240" w:lineRule="auto"/>
              <w:jc w:val="left"/>
              <w:rPr>
                <w:rStyle w:val="Bodytext212ptNotBold"/>
                <w:sz w:val="20"/>
                <w:szCs w:val="20"/>
              </w:rPr>
            </w:pPr>
            <w:r w:rsidRPr="00D767E5">
              <w:rPr>
                <w:rStyle w:val="Bodytext212ptNotBold"/>
                <w:sz w:val="20"/>
                <w:szCs w:val="20"/>
              </w:rPr>
              <w:t>3.3.</w:t>
            </w:r>
            <w:r w:rsidRPr="00D767E5">
              <w:rPr>
                <w:rStyle w:val="Bodytext212ptNotBold"/>
                <w:sz w:val="20"/>
                <w:szCs w:val="20"/>
              </w:rPr>
              <w:tab/>
              <w:t>Ամսաթիվը եւ ժամը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(csdo:EventDateTime)</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ապրանքների մեկնման ամսաթիվը եւ ժամը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M.SDE.00132</w:t>
            </w:r>
          </w:p>
        </w:tc>
        <w:tc>
          <w:tcPr>
            <w:tcW w:w="425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bdt:DateTimeType (M.BDT.00006) Ամսաթվի եւ ժամի նշագիրը՝ ԳՕՍՏ ԻՍՕ 8601-2001-ին համապատասխան</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single" w:sz="4" w:space="0" w:color="auto"/>
            </w:tcBorders>
            <w:shd w:val="clear" w:color="auto" w:fill="FFFFFF"/>
          </w:tcPr>
          <w:p w:rsidR="00047984" w:rsidRPr="00D767E5" w:rsidRDefault="00047984" w:rsidP="00047984">
            <w:pPr>
              <w:spacing w:after="120"/>
              <w:rPr>
                <w:rFonts w:ascii="Sylfaen" w:hAnsi="Sylfaen"/>
                <w:sz w:val="20"/>
                <w:szCs w:val="20"/>
              </w:rPr>
            </w:pPr>
          </w:p>
        </w:tc>
        <w:tc>
          <w:tcPr>
            <w:tcW w:w="3914" w:type="dxa"/>
            <w:gridSpan w:val="5"/>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52"/>
              </w:tabs>
              <w:spacing w:after="120" w:line="240" w:lineRule="auto"/>
              <w:jc w:val="left"/>
              <w:rPr>
                <w:sz w:val="20"/>
                <w:szCs w:val="20"/>
              </w:rPr>
            </w:pPr>
            <w:r w:rsidRPr="00D767E5">
              <w:rPr>
                <w:rStyle w:val="Bodytext212ptNotBold"/>
                <w:sz w:val="20"/>
                <w:szCs w:val="20"/>
              </w:rPr>
              <w:t>3.4.</w:t>
            </w:r>
            <w:r w:rsidRPr="00D767E5">
              <w:rPr>
                <w:rStyle w:val="Bodytext212ptNotBold"/>
                <w:sz w:val="20"/>
                <w:szCs w:val="20"/>
              </w:rPr>
              <w:tab/>
              <w:t>Մաքսային մարմնի պաշտոնատար անձը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(cacdo:CustomsPersonDetails)</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մաքսային մարմնի պաշտոնատար անձի մասին տեղեկություններ</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M.CA.CDE.00096</w:t>
            </w:r>
          </w:p>
        </w:tc>
        <w:tc>
          <w:tcPr>
            <w:tcW w:w="425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cacdo:CustomsPersonDetailsType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(M.CA.CDT.00209)</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Որոշվում է ներդրված տարրերի արժեքների տիրույթներով</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single" w:sz="4" w:space="0" w:color="auto"/>
              <w:left w:val="nil"/>
              <w:bottom w:val="nil"/>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rStyle w:val="Bodytext212ptNotBold"/>
                <w:sz w:val="20"/>
                <w:szCs w:val="20"/>
              </w:rPr>
            </w:pPr>
          </w:p>
        </w:tc>
        <w:tc>
          <w:tcPr>
            <w:tcW w:w="3690" w:type="dxa"/>
            <w:gridSpan w:val="4"/>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lang w:val="ru-RU"/>
              </w:rPr>
            </w:pPr>
            <w:r w:rsidRPr="00D767E5">
              <w:rPr>
                <w:rStyle w:val="Bodytext212ptNotBold"/>
                <w:sz w:val="20"/>
                <w:szCs w:val="20"/>
              </w:rPr>
              <w:t>3.4.1.</w:t>
            </w:r>
            <w:r w:rsidRPr="00D767E5">
              <w:rPr>
                <w:rStyle w:val="Bodytext212ptNotBold"/>
                <w:sz w:val="20"/>
                <w:szCs w:val="20"/>
                <w:lang w:val="en-US"/>
              </w:rPr>
              <w:tab/>
            </w:r>
            <w:r w:rsidRPr="00D767E5">
              <w:rPr>
                <w:rStyle w:val="Bodytext212ptNotBold"/>
                <w:sz w:val="20"/>
                <w:szCs w:val="20"/>
              </w:rPr>
              <w:t>ԱԱՀ</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(ccdo:FullNameDetails)</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ազգանունը, անունը, հայրանունը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M.CDE.00029</w:t>
            </w:r>
          </w:p>
        </w:tc>
        <w:tc>
          <w:tcPr>
            <w:tcW w:w="425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ccdo:FullNameDetailsType (M.CDT.00016)</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Որոշվում է ներդրված տարրերի արժեքների տիրույթներով</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9647AD">
            <w:pPr>
              <w:pStyle w:val="Bodytext20"/>
              <w:shd w:val="clear" w:color="auto" w:fill="auto"/>
              <w:spacing w:after="120" w:line="240" w:lineRule="auto"/>
              <w:jc w:val="left"/>
              <w:rPr>
                <w:rStyle w:val="Bodytext212ptNotBold"/>
                <w:sz w:val="20"/>
                <w:szCs w:val="20"/>
              </w:rPr>
            </w:pPr>
          </w:p>
        </w:tc>
        <w:tc>
          <w:tcPr>
            <w:tcW w:w="210" w:type="dxa"/>
            <w:tcBorders>
              <w:top w:val="nil"/>
              <w:left w:val="nil"/>
              <w:bottom w:val="nil"/>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rStyle w:val="Bodytext212ptNotBold"/>
                <w:sz w:val="20"/>
                <w:szCs w:val="20"/>
              </w:rPr>
            </w:pPr>
          </w:p>
        </w:tc>
        <w:tc>
          <w:tcPr>
            <w:tcW w:w="3480" w:type="dxa"/>
            <w:gridSpan w:val="3"/>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557"/>
              </w:tabs>
              <w:spacing w:after="120" w:line="240" w:lineRule="auto"/>
              <w:jc w:val="left"/>
              <w:rPr>
                <w:sz w:val="20"/>
                <w:szCs w:val="20"/>
              </w:rPr>
            </w:pPr>
            <w:r w:rsidRPr="00D767E5">
              <w:rPr>
                <w:rStyle w:val="Bodytext212ptNotBold"/>
                <w:sz w:val="20"/>
                <w:szCs w:val="20"/>
              </w:rPr>
              <w:t>*.1.</w:t>
            </w:r>
            <w:r w:rsidRPr="00D767E5">
              <w:rPr>
                <w:rStyle w:val="Bodytext212ptNotBold"/>
                <w:sz w:val="20"/>
                <w:szCs w:val="20"/>
                <w:lang w:val="en-US"/>
              </w:rPr>
              <w:tab/>
            </w:r>
            <w:r w:rsidRPr="00D767E5">
              <w:rPr>
                <w:rStyle w:val="Bodytext212ptNotBold"/>
                <w:sz w:val="20"/>
                <w:szCs w:val="20"/>
              </w:rPr>
              <w:t>Անունը (csdo:FirstName)</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ֆիզիկական անձի անունը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M.SDE.00109</w:t>
            </w:r>
          </w:p>
        </w:tc>
        <w:tc>
          <w:tcPr>
            <w:tcW w:w="425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csdo:Name120Type (M.SDT.00055)</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Պայմանանշանների նորմալացված տողը, որը չի պարունակում տողի ընդհատման (#xA) եւ սյունատի (#x9) պայմանանշաններ:</w:t>
            </w:r>
          </w:p>
          <w:p w:rsidR="00047984" w:rsidRPr="00D767E5" w:rsidRDefault="00047984" w:rsidP="009647AD">
            <w:pPr>
              <w:pStyle w:val="Bodytext20"/>
              <w:shd w:val="clear" w:color="auto" w:fill="auto"/>
              <w:spacing w:after="120" w:line="240" w:lineRule="auto"/>
              <w:jc w:val="left"/>
              <w:rPr>
                <w:sz w:val="20"/>
                <w:szCs w:val="20"/>
                <w:lang w:val="ru-RU"/>
              </w:rPr>
            </w:pPr>
            <w:r w:rsidRPr="00D767E5">
              <w:rPr>
                <w:rStyle w:val="Bodytext212ptNotBold"/>
                <w:sz w:val="20"/>
                <w:szCs w:val="20"/>
              </w:rPr>
              <w:t>Նվազագույն երկարությունը՝ 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120</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9647AD">
            <w:pPr>
              <w:pStyle w:val="Bodytext20"/>
              <w:shd w:val="clear" w:color="auto" w:fill="auto"/>
              <w:spacing w:after="120" w:line="240" w:lineRule="auto"/>
              <w:jc w:val="left"/>
              <w:rPr>
                <w:rStyle w:val="Bodytext212ptNotBold"/>
                <w:sz w:val="20"/>
                <w:szCs w:val="20"/>
              </w:rPr>
            </w:pPr>
          </w:p>
        </w:tc>
        <w:tc>
          <w:tcPr>
            <w:tcW w:w="210" w:type="dxa"/>
            <w:tcBorders>
              <w:top w:val="nil"/>
              <w:left w:val="nil"/>
              <w:bottom w:val="nil"/>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rStyle w:val="Bodytext212ptNotBold"/>
                <w:sz w:val="20"/>
                <w:szCs w:val="20"/>
              </w:rPr>
            </w:pPr>
          </w:p>
        </w:tc>
        <w:tc>
          <w:tcPr>
            <w:tcW w:w="3480" w:type="dxa"/>
            <w:gridSpan w:val="3"/>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557"/>
              </w:tabs>
              <w:spacing w:after="120" w:line="240" w:lineRule="auto"/>
              <w:jc w:val="left"/>
              <w:rPr>
                <w:sz w:val="20"/>
                <w:szCs w:val="20"/>
              </w:rPr>
            </w:pPr>
            <w:r w:rsidRPr="00D767E5">
              <w:rPr>
                <w:rStyle w:val="Bodytext212ptNotBold"/>
                <w:sz w:val="20"/>
                <w:szCs w:val="20"/>
              </w:rPr>
              <w:t>*.2.</w:t>
            </w:r>
            <w:r w:rsidRPr="00D767E5">
              <w:rPr>
                <w:rStyle w:val="Bodytext212ptNotBold"/>
                <w:sz w:val="20"/>
                <w:szCs w:val="20"/>
                <w:lang w:val="en-US"/>
              </w:rPr>
              <w:tab/>
            </w:r>
            <w:r w:rsidRPr="00D767E5">
              <w:rPr>
                <w:rStyle w:val="Bodytext212ptNotBold"/>
                <w:sz w:val="20"/>
                <w:szCs w:val="20"/>
              </w:rPr>
              <w:t>Հայրանունը</w:t>
            </w:r>
          </w:p>
          <w:p w:rsidR="00047984" w:rsidRPr="00D767E5" w:rsidRDefault="00047984" w:rsidP="009647AD">
            <w:pPr>
              <w:pStyle w:val="Bodytext20"/>
              <w:shd w:val="clear" w:color="auto" w:fill="auto"/>
              <w:tabs>
                <w:tab w:val="left" w:pos="557"/>
              </w:tabs>
              <w:spacing w:after="120" w:line="240" w:lineRule="auto"/>
              <w:jc w:val="left"/>
              <w:rPr>
                <w:sz w:val="20"/>
                <w:szCs w:val="20"/>
              </w:rPr>
            </w:pPr>
            <w:r w:rsidRPr="00D767E5">
              <w:rPr>
                <w:rStyle w:val="Bodytext212ptNotBold"/>
                <w:sz w:val="20"/>
                <w:szCs w:val="20"/>
              </w:rPr>
              <w:t>(csdo:MiddleName)</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ֆիզիկական անձի հայրանունը (երկրորդ կամ միջին անունը)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M.SDE.00111</w:t>
            </w:r>
          </w:p>
        </w:tc>
        <w:tc>
          <w:tcPr>
            <w:tcW w:w="4252" w:type="dxa"/>
            <w:shd w:val="clear" w:color="auto" w:fill="FFFFFF"/>
          </w:tcPr>
          <w:p w:rsidR="00047984" w:rsidRPr="00D767E5" w:rsidRDefault="00047984" w:rsidP="009647AD">
            <w:pPr>
              <w:pStyle w:val="Bodytext20"/>
              <w:shd w:val="clear" w:color="auto" w:fill="auto"/>
              <w:spacing w:after="120" w:line="240" w:lineRule="auto"/>
              <w:jc w:val="left"/>
              <w:rPr>
                <w:b w:val="0"/>
                <w:sz w:val="20"/>
                <w:szCs w:val="20"/>
              </w:rPr>
            </w:pPr>
            <w:r w:rsidRPr="00D767E5">
              <w:rPr>
                <w:b w:val="0"/>
                <w:sz w:val="20"/>
                <w:szCs w:val="20"/>
              </w:rPr>
              <w:t>csdo:Name120Type (M.SDT.00055) Պայմանանշանների նորմալացված տողը, որը չի պարունակում տողի ընդհատման (#xA) եւ սյունատի (#x9) պայմանանշաններ:</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Նվազագույն երկարությունը՝ 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120</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9647AD">
            <w:pPr>
              <w:pStyle w:val="Bodytext20"/>
              <w:shd w:val="clear" w:color="auto" w:fill="auto"/>
              <w:spacing w:after="120" w:line="240" w:lineRule="auto"/>
              <w:jc w:val="left"/>
              <w:rPr>
                <w:rStyle w:val="Bodytext212ptNotBold"/>
                <w:sz w:val="20"/>
                <w:szCs w:val="20"/>
              </w:rPr>
            </w:pPr>
          </w:p>
        </w:tc>
        <w:tc>
          <w:tcPr>
            <w:tcW w:w="210" w:type="dxa"/>
            <w:tcBorders>
              <w:top w:val="nil"/>
              <w:left w:val="nil"/>
              <w:bottom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rStyle w:val="Bodytext212ptNotBold"/>
                <w:sz w:val="20"/>
                <w:szCs w:val="20"/>
              </w:rPr>
            </w:pPr>
          </w:p>
        </w:tc>
        <w:tc>
          <w:tcPr>
            <w:tcW w:w="3480" w:type="dxa"/>
            <w:gridSpan w:val="3"/>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557"/>
              </w:tabs>
              <w:spacing w:after="120" w:line="240" w:lineRule="auto"/>
              <w:jc w:val="left"/>
              <w:rPr>
                <w:sz w:val="20"/>
                <w:szCs w:val="20"/>
              </w:rPr>
            </w:pPr>
            <w:r w:rsidRPr="00D767E5">
              <w:rPr>
                <w:rStyle w:val="Bodytext212ptNotBold"/>
                <w:sz w:val="20"/>
                <w:szCs w:val="20"/>
              </w:rPr>
              <w:t>*.3.</w:t>
            </w:r>
            <w:r w:rsidRPr="00D767E5">
              <w:rPr>
                <w:rStyle w:val="Bodytext212ptNotBold"/>
                <w:sz w:val="20"/>
                <w:szCs w:val="20"/>
                <w:lang w:val="en-US"/>
              </w:rPr>
              <w:tab/>
            </w:r>
            <w:r w:rsidRPr="00D767E5">
              <w:rPr>
                <w:rStyle w:val="Bodytext212ptNotBold"/>
                <w:sz w:val="20"/>
                <w:szCs w:val="20"/>
              </w:rPr>
              <w:t>Ազգանունը</w:t>
            </w:r>
          </w:p>
          <w:p w:rsidR="00047984" w:rsidRPr="00D767E5" w:rsidRDefault="00047984" w:rsidP="009647AD">
            <w:pPr>
              <w:pStyle w:val="Bodytext20"/>
              <w:shd w:val="clear" w:color="auto" w:fill="auto"/>
              <w:tabs>
                <w:tab w:val="left" w:pos="557"/>
              </w:tabs>
              <w:spacing w:after="120" w:line="240" w:lineRule="auto"/>
              <w:jc w:val="left"/>
              <w:rPr>
                <w:sz w:val="20"/>
                <w:szCs w:val="20"/>
              </w:rPr>
            </w:pPr>
            <w:r w:rsidRPr="00D767E5">
              <w:rPr>
                <w:rStyle w:val="Bodytext212ptNotBold"/>
                <w:sz w:val="20"/>
                <w:szCs w:val="20"/>
              </w:rPr>
              <w:t>(csdo:LastName)</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ֆիզիկական անձի ազգանունը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M.SDE.00110</w:t>
            </w:r>
          </w:p>
        </w:tc>
        <w:tc>
          <w:tcPr>
            <w:tcW w:w="425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csdo:Name120Type (M.SDT.00055)</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Պայմանանշանների նորմալացված տողը, որը չի պարունակում տողի ընդհատման (#xA) եւ սյունատի (#x9) պայմանանշաններ:</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Նվազագույն երկարությունը՝ 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120</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690" w:type="dxa"/>
            <w:gridSpan w:val="4"/>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625"/>
              </w:tabs>
              <w:spacing w:after="120" w:line="240" w:lineRule="auto"/>
              <w:jc w:val="left"/>
              <w:rPr>
                <w:sz w:val="20"/>
                <w:szCs w:val="20"/>
              </w:rPr>
            </w:pPr>
            <w:r w:rsidRPr="00D767E5">
              <w:rPr>
                <w:rStyle w:val="Bodytext212ptNotBold"/>
                <w:sz w:val="20"/>
                <w:szCs w:val="20"/>
              </w:rPr>
              <w:t>3.4.2.</w:t>
            </w:r>
            <w:r w:rsidRPr="00D767E5">
              <w:rPr>
                <w:rStyle w:val="Bodytext212ptNotBold"/>
                <w:sz w:val="20"/>
                <w:szCs w:val="20"/>
                <w:lang w:val="en-US"/>
              </w:rPr>
              <w:tab/>
            </w:r>
            <w:r w:rsidRPr="00D767E5">
              <w:rPr>
                <w:rStyle w:val="Bodytext212ptNotBold"/>
                <w:sz w:val="20"/>
                <w:szCs w:val="20"/>
              </w:rPr>
              <w:t>Պաշտոնի անվանումը</w:t>
            </w:r>
          </w:p>
          <w:p w:rsidR="00047984" w:rsidRPr="00D767E5" w:rsidRDefault="00047984" w:rsidP="009647AD">
            <w:pPr>
              <w:pStyle w:val="Bodytext20"/>
              <w:shd w:val="clear" w:color="auto" w:fill="auto"/>
              <w:tabs>
                <w:tab w:val="left" w:pos="625"/>
              </w:tabs>
              <w:spacing w:after="120" w:line="240" w:lineRule="auto"/>
              <w:jc w:val="left"/>
              <w:rPr>
                <w:sz w:val="20"/>
                <w:szCs w:val="20"/>
              </w:rPr>
            </w:pPr>
            <w:r w:rsidRPr="00D767E5">
              <w:rPr>
                <w:rStyle w:val="Bodytext212ptNotBold"/>
                <w:sz w:val="20"/>
                <w:szCs w:val="20"/>
              </w:rPr>
              <w:t>(csdo:PositionName)</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աշխատակցի պաշտոնի անվանումը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M.SDE.00127</w:t>
            </w:r>
          </w:p>
        </w:tc>
        <w:tc>
          <w:tcPr>
            <w:tcW w:w="425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csdo:Name120Type (M.SDT.00055)</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Պայմանանշանների նորմալացված տողը, որը չի պարունակում տողի ընդհատման (#xA) եւ սյունատի (#x9) պայմանանշաններ:</w:t>
            </w:r>
          </w:p>
          <w:p w:rsidR="00047984" w:rsidRPr="00D767E5" w:rsidRDefault="00047984" w:rsidP="009647AD">
            <w:pPr>
              <w:pStyle w:val="Bodytext20"/>
              <w:shd w:val="clear" w:color="auto" w:fill="auto"/>
              <w:spacing w:after="120" w:line="240" w:lineRule="auto"/>
              <w:jc w:val="left"/>
              <w:rPr>
                <w:sz w:val="20"/>
                <w:szCs w:val="20"/>
                <w:lang w:val="ru-RU"/>
              </w:rPr>
            </w:pPr>
            <w:r w:rsidRPr="00D767E5">
              <w:rPr>
                <w:rStyle w:val="Bodytext212ptNotBold"/>
                <w:sz w:val="20"/>
                <w:szCs w:val="20"/>
              </w:rPr>
              <w:t>Նվազագույն երկարությունը՝ 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120</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690" w:type="dxa"/>
            <w:gridSpan w:val="4"/>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625"/>
              </w:tabs>
              <w:spacing w:after="120" w:line="240" w:lineRule="auto"/>
              <w:jc w:val="left"/>
              <w:rPr>
                <w:sz w:val="20"/>
                <w:szCs w:val="20"/>
              </w:rPr>
            </w:pPr>
            <w:r w:rsidRPr="00D767E5">
              <w:rPr>
                <w:rStyle w:val="Bodytext212ptNotBold"/>
                <w:sz w:val="20"/>
                <w:szCs w:val="20"/>
              </w:rPr>
              <w:t>3.4.3.</w:t>
            </w:r>
            <w:r w:rsidRPr="00D767E5">
              <w:rPr>
                <w:rStyle w:val="Bodytext212ptNotBold"/>
                <w:sz w:val="20"/>
                <w:szCs w:val="20"/>
              </w:rPr>
              <w:tab/>
              <w:t>Մաքսային մարմնի պաշտոնատար անձի ԱՀԿ-ի համարը (casdo:LNPId)</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մաքսային մարմնի պաշտոնատար անձի ԱՀԿ-ի համարը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M.CA.SDE.00413</w:t>
            </w:r>
          </w:p>
        </w:tc>
        <w:tc>
          <w:tcPr>
            <w:tcW w:w="425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casdo:LNPIdType (M.CA.SDT.00090)</w:t>
            </w:r>
          </w:p>
          <w:p w:rsidR="00047984" w:rsidRPr="00D767E5" w:rsidRDefault="00047984" w:rsidP="009647AD">
            <w:pPr>
              <w:pStyle w:val="Bodytext20"/>
              <w:shd w:val="clear" w:color="auto" w:fill="auto"/>
              <w:spacing w:after="120" w:line="240" w:lineRule="auto"/>
              <w:jc w:val="left"/>
              <w:rPr>
                <w:rStyle w:val="Bodytext212ptNotBold"/>
                <w:sz w:val="20"/>
                <w:szCs w:val="20"/>
              </w:rPr>
            </w:pPr>
            <w:r w:rsidRPr="00D767E5">
              <w:rPr>
                <w:rStyle w:val="Bodytext212ptNotBold"/>
                <w:sz w:val="20"/>
                <w:szCs w:val="20"/>
              </w:rPr>
              <w:t xml:space="preserve">Պայմանանշանների նորմալացված տողը: </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Նվազագույն երկարությունը՝ 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4</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690" w:type="dxa"/>
            <w:gridSpan w:val="4"/>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625"/>
              </w:tabs>
              <w:spacing w:after="120" w:line="240" w:lineRule="auto"/>
              <w:jc w:val="left"/>
              <w:rPr>
                <w:sz w:val="20"/>
                <w:szCs w:val="20"/>
              </w:rPr>
            </w:pPr>
            <w:r w:rsidRPr="00D767E5">
              <w:rPr>
                <w:rStyle w:val="Bodytext212ptNotBold"/>
                <w:sz w:val="20"/>
                <w:szCs w:val="20"/>
              </w:rPr>
              <w:t>3.4.4.</w:t>
            </w:r>
            <w:r w:rsidRPr="00D767E5">
              <w:rPr>
                <w:rStyle w:val="Bodytext212ptNotBold"/>
                <w:sz w:val="20"/>
                <w:szCs w:val="20"/>
              </w:rPr>
              <w:tab/>
              <w:t>Մաքսային մարմնի ծածկագիրը</w:t>
            </w:r>
          </w:p>
          <w:p w:rsidR="00047984" w:rsidRPr="00D767E5" w:rsidRDefault="00047984" w:rsidP="009647AD">
            <w:pPr>
              <w:pStyle w:val="Bodytext20"/>
              <w:shd w:val="clear" w:color="auto" w:fill="auto"/>
              <w:tabs>
                <w:tab w:val="left" w:pos="625"/>
              </w:tabs>
              <w:spacing w:after="120" w:line="240" w:lineRule="auto"/>
              <w:jc w:val="left"/>
              <w:rPr>
                <w:sz w:val="20"/>
                <w:szCs w:val="20"/>
              </w:rPr>
            </w:pPr>
            <w:r w:rsidRPr="00D767E5">
              <w:rPr>
                <w:rStyle w:val="Bodytext212ptNotBold"/>
                <w:sz w:val="20"/>
                <w:szCs w:val="20"/>
              </w:rPr>
              <w:t>(csdo:CustomsOfficeCode)</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ԱՀԿ-ի դրոշմվածքի վրա նշված մաքսային մարմնի ծածկագրային նշագիրը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M.SDE.00255</w:t>
            </w:r>
          </w:p>
        </w:tc>
        <w:tc>
          <w:tcPr>
            <w:tcW w:w="4252" w:type="dxa"/>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csdo:CustomsOfficeCodeType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lang w:eastAsia="en-US" w:bidi="en-US"/>
              </w:rPr>
              <w:t>(M.SDT.00184)</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Ծածկագրի արժեքը՝ Եվրասիական տնտեսական միության անդամ պետությունների մաքսային մարմինների դասակարգչին համապատասխան։</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Ձեւանմուշը՝ [0-9]{2}|[0-9]{5}|[0-9]{8}</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single" w:sz="4" w:space="0" w:color="auto"/>
            </w:tcBorders>
            <w:shd w:val="clear" w:color="auto" w:fill="FFFFFF"/>
          </w:tcPr>
          <w:p w:rsidR="00047984" w:rsidRPr="00D767E5" w:rsidRDefault="00047984" w:rsidP="00047984">
            <w:pPr>
              <w:spacing w:after="120"/>
              <w:rPr>
                <w:rFonts w:ascii="Sylfaen" w:hAnsi="Sylfaen"/>
                <w:sz w:val="20"/>
                <w:szCs w:val="20"/>
              </w:rPr>
            </w:pPr>
          </w:p>
        </w:tc>
        <w:tc>
          <w:tcPr>
            <w:tcW w:w="3914" w:type="dxa"/>
            <w:gridSpan w:val="5"/>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39"/>
              </w:tabs>
              <w:spacing w:after="120" w:line="240" w:lineRule="auto"/>
              <w:jc w:val="left"/>
              <w:rPr>
                <w:sz w:val="20"/>
                <w:szCs w:val="20"/>
              </w:rPr>
            </w:pPr>
            <w:r w:rsidRPr="00D767E5">
              <w:rPr>
                <w:rStyle w:val="Bodytext212ptNotBold"/>
                <w:sz w:val="20"/>
                <w:szCs w:val="20"/>
              </w:rPr>
              <w:t>3.5.</w:t>
            </w:r>
            <w:r w:rsidRPr="00D767E5">
              <w:rPr>
                <w:rStyle w:val="Bodytext212ptNotBold"/>
                <w:sz w:val="20"/>
                <w:szCs w:val="20"/>
              </w:rPr>
              <w:tab/>
              <w:t xml:space="preserve">Սահմանին գտնվող տրանսպորտային միջոցը </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(cacdo:BorderTransportsDetails)</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սահմանին գտնվող տրանսպորտային միջոցի մասին տեղեկություններ</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M.CA.CDE.00252</w:t>
            </w:r>
          </w:p>
        </w:tc>
        <w:tc>
          <w:tcPr>
            <w:tcW w:w="425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cacdo:CATransportMeansDetailsType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(M.CA.CDT.00214)</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Որոշվում է ներդրված տարրերի արժեքների տիրույթներով</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single" w:sz="4" w:space="0" w:color="auto"/>
              <w:left w:val="nil"/>
              <w:bottom w:val="nil"/>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690" w:type="dxa"/>
            <w:gridSpan w:val="4"/>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625"/>
              </w:tabs>
              <w:spacing w:after="120" w:line="240" w:lineRule="auto"/>
              <w:jc w:val="left"/>
              <w:rPr>
                <w:sz w:val="20"/>
                <w:szCs w:val="20"/>
              </w:rPr>
            </w:pPr>
            <w:r w:rsidRPr="00D767E5">
              <w:rPr>
                <w:rStyle w:val="Bodytext212ptNotBold"/>
                <w:sz w:val="20"/>
                <w:szCs w:val="20"/>
              </w:rPr>
              <w:t>3.5.1.</w:t>
            </w:r>
            <w:r w:rsidRPr="00D767E5">
              <w:rPr>
                <w:rStyle w:val="Bodytext212ptNotBold"/>
                <w:sz w:val="20"/>
                <w:szCs w:val="20"/>
              </w:rPr>
              <w:tab/>
              <w:t>Տրանսպորտի տեսակի ծածկագիրը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(csdo:UnifiedTransportModeCode)</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տրանսպորտի տեսակի ծածկագրային նշագիրը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M.SDE.00166</w:t>
            </w:r>
          </w:p>
        </w:tc>
        <w:tc>
          <w:tcPr>
            <w:tcW w:w="425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csdo:UnifiedCode20Type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(M.SDT.00140)</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Ծածկագրի արժեքն այն տեղեկագրքին (դասակարգչին) համապատասխան, որը սահմանված է «Տեղեկագրքի (դասակարգչի) նույնականացուցիչը» ատրիբուտով։</w:t>
            </w:r>
          </w:p>
          <w:p w:rsidR="00047984" w:rsidRPr="00D767E5" w:rsidRDefault="00047984" w:rsidP="009647AD">
            <w:pPr>
              <w:pStyle w:val="Bodytext20"/>
              <w:shd w:val="clear" w:color="auto" w:fill="auto"/>
              <w:spacing w:after="120" w:line="240" w:lineRule="auto"/>
              <w:jc w:val="left"/>
              <w:rPr>
                <w:sz w:val="20"/>
                <w:szCs w:val="20"/>
                <w:lang w:val="en-US"/>
              </w:rPr>
            </w:pPr>
            <w:r w:rsidRPr="00D767E5">
              <w:rPr>
                <w:rStyle w:val="Bodytext212ptNotBold"/>
                <w:sz w:val="20"/>
                <w:szCs w:val="20"/>
              </w:rPr>
              <w:t>Նվազ</w:t>
            </w:r>
            <w:r w:rsidRPr="00D767E5">
              <w:rPr>
                <w:rStyle w:val="Bodytext212ptNotBold"/>
                <w:sz w:val="20"/>
                <w:szCs w:val="20"/>
                <w:lang w:val="ru-RU"/>
              </w:rPr>
              <w:t xml:space="preserve">ագույն </w:t>
            </w:r>
            <w:r w:rsidRPr="00D767E5">
              <w:rPr>
                <w:rStyle w:val="Bodytext212ptNotBold"/>
                <w:sz w:val="20"/>
                <w:szCs w:val="20"/>
              </w:rPr>
              <w:t>երկարությունը՝ 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20</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480" w:type="dxa"/>
            <w:gridSpan w:val="3"/>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53"/>
              </w:tabs>
              <w:spacing w:after="120" w:line="240" w:lineRule="auto"/>
              <w:jc w:val="left"/>
              <w:rPr>
                <w:sz w:val="20"/>
                <w:szCs w:val="20"/>
              </w:rPr>
            </w:pPr>
            <w:r w:rsidRPr="00D767E5">
              <w:rPr>
                <w:rStyle w:val="Bodytext212ptNotBold"/>
                <w:sz w:val="20"/>
                <w:szCs w:val="20"/>
              </w:rPr>
              <w:t>ա)</w:t>
            </w:r>
            <w:r w:rsidRPr="00D767E5">
              <w:rPr>
                <w:rStyle w:val="Bodytext212ptNotBold"/>
                <w:sz w:val="20"/>
                <w:szCs w:val="20"/>
              </w:rPr>
              <w:tab/>
              <w:t>տեղեկագրքի (դասակարգչի) նույնականացուցիչը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(codeListId ատրիբուտ)</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այն տեղեկագրքի (դասակարգչի) նշագիրը, որին համապատասխան նշված է ծածկագիրը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w:t>
            </w:r>
          </w:p>
        </w:tc>
        <w:tc>
          <w:tcPr>
            <w:tcW w:w="425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csdo:ReferenceDataIdTуре</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(M.SDT.00091)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Պայմանանշանների նորմալացված տողը, որը չի պարունակում տողի ընդհատման (#xA) եւ սյունատի (#x9) պայմանանշաններ:</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Նվազ</w:t>
            </w:r>
            <w:r w:rsidRPr="00D767E5">
              <w:rPr>
                <w:rStyle w:val="Bodytext212ptNotBold"/>
                <w:sz w:val="20"/>
                <w:szCs w:val="20"/>
                <w:lang w:val="ru-RU"/>
              </w:rPr>
              <w:t>ագույն</w:t>
            </w:r>
            <w:r w:rsidRPr="00D767E5">
              <w:rPr>
                <w:rStyle w:val="Bodytext212ptNotBold"/>
                <w:sz w:val="20"/>
                <w:szCs w:val="20"/>
              </w:rPr>
              <w:t xml:space="preserve"> երկարությունը՝ 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20</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3"/>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690" w:type="dxa"/>
            <w:gridSpan w:val="4"/>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767"/>
              </w:tabs>
              <w:spacing w:after="120" w:line="240" w:lineRule="auto"/>
              <w:jc w:val="left"/>
              <w:rPr>
                <w:sz w:val="20"/>
                <w:szCs w:val="20"/>
              </w:rPr>
            </w:pPr>
            <w:r w:rsidRPr="00D767E5">
              <w:rPr>
                <w:rStyle w:val="Bodytext212ptNotBold"/>
                <w:sz w:val="20"/>
                <w:szCs w:val="20"/>
              </w:rPr>
              <w:t>3.5.2.</w:t>
            </w:r>
            <w:r w:rsidRPr="00D767E5">
              <w:rPr>
                <w:rStyle w:val="Bodytext212ptNotBold"/>
                <w:sz w:val="20"/>
                <w:szCs w:val="20"/>
              </w:rPr>
              <w:tab/>
              <w:t>Տրանսպորտային միջոցի գրանցման երկրի ծածկագիրը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(casdo:RegistrationNationalityCode)</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տրանսպորտային միջոցի գրանցման երկրի ծածկագրային նշագիրը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M.CA.SDE.00429</w:t>
            </w:r>
          </w:p>
        </w:tc>
        <w:tc>
          <w:tcPr>
            <w:tcW w:w="4252" w:type="dxa"/>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casdo:СACountryCodeTуре</w:t>
            </w:r>
          </w:p>
          <w:p w:rsidR="00047984" w:rsidRPr="00D767E5" w:rsidRDefault="00047984" w:rsidP="009647AD">
            <w:pPr>
              <w:pStyle w:val="Bodytext20"/>
              <w:shd w:val="clear" w:color="auto" w:fill="auto"/>
              <w:spacing w:after="120" w:line="240" w:lineRule="auto"/>
              <w:jc w:val="left"/>
              <w:rPr>
                <w:rStyle w:val="Bodytext212ptNotBold"/>
                <w:sz w:val="20"/>
                <w:szCs w:val="20"/>
                <w:lang w:eastAsia="en-US" w:bidi="en-US"/>
              </w:rPr>
            </w:pPr>
            <w:r w:rsidRPr="00D767E5">
              <w:rPr>
                <w:rStyle w:val="Bodytext212ptNotBold"/>
                <w:sz w:val="20"/>
                <w:szCs w:val="20"/>
                <w:lang w:eastAsia="en-US" w:bidi="en-US"/>
              </w:rPr>
              <w:t>(M.CA.SDT.00181)</w:t>
            </w:r>
          </w:p>
          <w:p w:rsidR="00047984" w:rsidRPr="00D767E5" w:rsidRDefault="00047984" w:rsidP="009647AD">
            <w:pPr>
              <w:pStyle w:val="Bodytext20"/>
              <w:shd w:val="clear" w:color="auto" w:fill="auto"/>
              <w:spacing w:after="120" w:line="240" w:lineRule="auto"/>
              <w:jc w:val="left"/>
              <w:rPr>
                <w:rStyle w:val="Bodytext212ptNotBold"/>
                <w:sz w:val="20"/>
                <w:szCs w:val="20"/>
              </w:rPr>
            </w:pPr>
            <w:r w:rsidRPr="00D767E5">
              <w:rPr>
                <w:rStyle w:val="Bodytext212ptNotBold"/>
                <w:sz w:val="20"/>
                <w:szCs w:val="20"/>
              </w:rPr>
              <w:t>Պայմանանշանների նորմալացված տողը: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Ձեւանմուշը՝ ([A-Z]{2})|(\d{2})</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single" w:sz="4" w:space="0" w:color="auto"/>
              <w:left w:val="nil"/>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480" w:type="dxa"/>
            <w:gridSpan w:val="3"/>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39"/>
              </w:tabs>
              <w:spacing w:after="120" w:line="240" w:lineRule="auto"/>
              <w:jc w:val="left"/>
              <w:rPr>
                <w:sz w:val="20"/>
                <w:szCs w:val="20"/>
              </w:rPr>
            </w:pPr>
            <w:r w:rsidRPr="00D767E5">
              <w:rPr>
                <w:rStyle w:val="Bodytext212ptNotBold"/>
                <w:sz w:val="20"/>
                <w:szCs w:val="20"/>
              </w:rPr>
              <w:t>ա)</w:t>
            </w:r>
            <w:r w:rsidRPr="00D767E5">
              <w:rPr>
                <w:rStyle w:val="Bodytext212ptNotBold"/>
                <w:sz w:val="20"/>
                <w:szCs w:val="20"/>
              </w:rPr>
              <w:tab/>
              <w:t>տեղեկագրքի (դասակարգչի) նույնականացուցիչը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(codeListId ատրիբուտ)</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այն տեղեկագրքի (դասակարգչի) նշագիրը, որին համապատասխան նշված է ծածկագիրը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w:t>
            </w:r>
          </w:p>
        </w:tc>
        <w:tc>
          <w:tcPr>
            <w:tcW w:w="425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csdo:ReferenceDataIdTуре</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(M.SDT.00091)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Պայմանանշանների նորմալացված տողը, որը չի պարունակում տողի ընդհատման (#xA) եւ սյունատի (#x9) պայմանանշաններ:</w:t>
            </w:r>
          </w:p>
          <w:p w:rsidR="00047984" w:rsidRPr="00D767E5" w:rsidRDefault="00047984" w:rsidP="009647AD">
            <w:pPr>
              <w:pStyle w:val="Bodytext20"/>
              <w:shd w:val="clear" w:color="auto" w:fill="auto"/>
              <w:spacing w:after="120" w:line="240" w:lineRule="auto"/>
              <w:jc w:val="left"/>
              <w:rPr>
                <w:sz w:val="20"/>
                <w:szCs w:val="20"/>
                <w:lang w:val="ru-RU"/>
              </w:rPr>
            </w:pPr>
            <w:r w:rsidRPr="00D767E5">
              <w:rPr>
                <w:rStyle w:val="Bodytext212ptNotBold"/>
                <w:sz w:val="20"/>
                <w:szCs w:val="20"/>
              </w:rPr>
              <w:t>Նվազագույն երկարությունը՝ 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20</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690" w:type="dxa"/>
            <w:gridSpan w:val="4"/>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3.5.3.</w:t>
            </w:r>
            <w:r w:rsidRPr="00D767E5">
              <w:rPr>
                <w:rStyle w:val="Bodytext212ptNotBold"/>
                <w:sz w:val="20"/>
                <w:szCs w:val="20"/>
              </w:rPr>
              <w:tab/>
              <w:t>Տրանսպորտային միջոցների քանակը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(casdo։TransportMeansQuantity)</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տրանսպորտային միջոցների քանակը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M.CA.SDE.00140</w:t>
            </w:r>
          </w:p>
        </w:tc>
        <w:tc>
          <w:tcPr>
            <w:tcW w:w="4252" w:type="dxa"/>
            <w:shd w:val="clear" w:color="auto" w:fill="FFFFFF"/>
            <w:vAlign w:val="bottom"/>
          </w:tcPr>
          <w:p w:rsidR="00047984" w:rsidRPr="00D767E5" w:rsidRDefault="00047984" w:rsidP="009647AD">
            <w:pPr>
              <w:pStyle w:val="Bodytext20"/>
              <w:shd w:val="clear" w:color="auto" w:fill="auto"/>
              <w:spacing w:after="120" w:line="240" w:lineRule="auto"/>
              <w:jc w:val="left"/>
              <w:rPr>
                <w:rStyle w:val="Bodytext212ptNotBold"/>
                <w:sz w:val="20"/>
                <w:szCs w:val="20"/>
              </w:rPr>
            </w:pPr>
            <w:r w:rsidRPr="00D767E5">
              <w:rPr>
                <w:rStyle w:val="Bodytext212ptNotBold"/>
                <w:sz w:val="20"/>
                <w:szCs w:val="20"/>
              </w:rPr>
              <w:t>csdo:Quantity5Type (M.SDT.00155)</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Հաշվարկման տասական համակարգում ոչ բացասական ամբողջ թիվը։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Թվանշանների առավելագույն քանակը՝ 5</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auto"/>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single" w:sz="4" w:space="0" w:color="auto"/>
            </w:tcBorders>
            <w:shd w:val="clear" w:color="auto" w:fill="auto"/>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690" w:type="dxa"/>
            <w:gridSpan w:val="4"/>
            <w:tcBorders>
              <w:top w:val="single" w:sz="4" w:space="0" w:color="auto"/>
              <w:left w:val="single" w:sz="4" w:space="0" w:color="auto"/>
              <w:bottom w:val="single" w:sz="4" w:space="0" w:color="auto"/>
            </w:tcBorders>
            <w:shd w:val="clear" w:color="auto" w:fill="auto"/>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3.5.4.</w:t>
            </w:r>
            <w:r w:rsidRPr="00D767E5">
              <w:rPr>
                <w:rStyle w:val="Bodytext212ptNotBold"/>
                <w:sz w:val="20"/>
                <w:szCs w:val="20"/>
              </w:rPr>
              <w:tab/>
              <w:t>Տրանսպորտային միջոցի մասին տեղեկատվությունը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(cacdo:TransportMeansRegistrationIdDetails)</w:t>
            </w:r>
          </w:p>
        </w:tc>
        <w:tc>
          <w:tcPr>
            <w:tcW w:w="3568" w:type="dxa"/>
            <w:shd w:val="clear" w:color="auto" w:fill="auto"/>
          </w:tcPr>
          <w:p w:rsidR="00047984" w:rsidRPr="00D767E5" w:rsidRDefault="00047984" w:rsidP="009647AD">
            <w:pPr>
              <w:pStyle w:val="Bodytext20"/>
              <w:shd w:val="clear" w:color="auto" w:fill="auto"/>
              <w:spacing w:after="120" w:line="240" w:lineRule="auto"/>
              <w:jc w:val="left"/>
              <w:rPr>
                <w:sz w:val="20"/>
                <w:szCs w:val="20"/>
                <w:lang w:val="ru-RU"/>
              </w:rPr>
            </w:pPr>
            <w:r w:rsidRPr="00D767E5">
              <w:rPr>
                <w:rStyle w:val="Bodytext212ptNotBold"/>
                <w:sz w:val="20"/>
                <w:szCs w:val="20"/>
              </w:rPr>
              <w:t>տրանսպորտային միջոցի մասին տեղեկություններ</w:t>
            </w:r>
          </w:p>
        </w:tc>
        <w:tc>
          <w:tcPr>
            <w:tcW w:w="2102" w:type="dxa"/>
            <w:shd w:val="clear" w:color="auto" w:fill="auto"/>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M.CA.CDE.00361</w:t>
            </w:r>
          </w:p>
        </w:tc>
        <w:tc>
          <w:tcPr>
            <w:tcW w:w="4252" w:type="dxa"/>
            <w:shd w:val="clear" w:color="auto" w:fill="auto"/>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cacdo:TransportMeansRegistrationIdDetailsType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(M.CA.CDT.00321)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Որոշվում է ներդրված տարրերի արժեքների տիրույթներով</w:t>
            </w:r>
          </w:p>
        </w:tc>
        <w:tc>
          <w:tcPr>
            <w:tcW w:w="709" w:type="dxa"/>
            <w:shd w:val="clear" w:color="auto" w:fill="auto"/>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single" w:sz="4" w:space="0" w:color="auto"/>
              <w:left w:val="nil"/>
              <w:bottom w:val="nil"/>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rStyle w:val="Bodytext212ptNotBold"/>
                <w:sz w:val="20"/>
                <w:szCs w:val="20"/>
              </w:rPr>
            </w:pPr>
          </w:p>
        </w:tc>
        <w:tc>
          <w:tcPr>
            <w:tcW w:w="3480" w:type="dxa"/>
            <w:gridSpan w:val="3"/>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*.1.</w:t>
            </w:r>
            <w:r w:rsidRPr="00D767E5">
              <w:rPr>
                <w:rStyle w:val="Bodytext212ptNotBold"/>
                <w:sz w:val="20"/>
                <w:szCs w:val="20"/>
              </w:rPr>
              <w:tab/>
              <w:t>Տրանսպորտային միջոցի գրանցման համարը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(csdo:TransportMeansRegId)</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տրանսպորտային միջոցի գրանցման համարը, նավի անվանումը, ավիաչվերթի համարը, գնացքի համարը, երկաթուղային վագոնի (հարթակների, ցիստեռնների եւ այլնի) համարը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M.SDE.00154</w:t>
            </w:r>
          </w:p>
        </w:tc>
        <w:tc>
          <w:tcPr>
            <w:tcW w:w="4252" w:type="dxa"/>
            <w:shd w:val="clear" w:color="auto" w:fill="FFFFFF"/>
            <w:vAlign w:val="center"/>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csdo:ТransportMeansRegIdType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(M.SDT.00101)</w:t>
            </w:r>
          </w:p>
          <w:p w:rsidR="00047984" w:rsidRPr="00D767E5" w:rsidRDefault="00047984" w:rsidP="009647AD">
            <w:pPr>
              <w:pStyle w:val="Bodytext20"/>
              <w:shd w:val="clear" w:color="auto" w:fill="auto"/>
              <w:spacing w:after="120" w:line="240" w:lineRule="auto"/>
              <w:jc w:val="left"/>
              <w:rPr>
                <w:rStyle w:val="Bodytext212ptNotBold"/>
                <w:sz w:val="20"/>
                <w:szCs w:val="20"/>
              </w:rPr>
            </w:pPr>
            <w:r w:rsidRPr="00D767E5">
              <w:rPr>
                <w:rStyle w:val="Bodytext212ptNotBold"/>
                <w:sz w:val="20"/>
                <w:szCs w:val="20"/>
              </w:rPr>
              <w:t>Պայմանանշանների նորմալացված տողը: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Նվազագույն երկարությունը՝ 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40</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nil"/>
            </w:tcBorders>
            <w:shd w:val="clear" w:color="auto" w:fill="FFFFFF"/>
          </w:tcPr>
          <w:p w:rsidR="00047984" w:rsidRPr="00D767E5" w:rsidRDefault="00047984" w:rsidP="009647AD">
            <w:pPr>
              <w:pStyle w:val="Bodytext20"/>
              <w:shd w:val="clear" w:color="auto" w:fill="auto"/>
              <w:spacing w:after="120" w:line="240" w:lineRule="auto"/>
              <w:jc w:val="left"/>
              <w:rPr>
                <w:rStyle w:val="Bodytext212ptNotBold"/>
                <w:sz w:val="20"/>
                <w:szCs w:val="20"/>
              </w:rPr>
            </w:pPr>
          </w:p>
        </w:tc>
        <w:tc>
          <w:tcPr>
            <w:tcW w:w="210" w:type="dxa"/>
            <w:tcBorders>
              <w:top w:val="nil"/>
              <w:left w:val="nil"/>
              <w:bottom w:val="nil"/>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rStyle w:val="Bodytext212ptNotBold"/>
                <w:sz w:val="20"/>
                <w:szCs w:val="20"/>
              </w:rPr>
            </w:pPr>
          </w:p>
        </w:tc>
        <w:tc>
          <w:tcPr>
            <w:tcW w:w="3270"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392"/>
              </w:tabs>
              <w:spacing w:after="120" w:line="240" w:lineRule="auto"/>
              <w:jc w:val="left"/>
              <w:rPr>
                <w:sz w:val="20"/>
                <w:szCs w:val="20"/>
              </w:rPr>
            </w:pPr>
            <w:r w:rsidRPr="00D767E5">
              <w:rPr>
                <w:rStyle w:val="Bodytext212ptNotBold"/>
                <w:sz w:val="20"/>
                <w:szCs w:val="20"/>
              </w:rPr>
              <w:t>ա)</w:t>
            </w:r>
            <w:r w:rsidRPr="00D767E5">
              <w:rPr>
                <w:rStyle w:val="Bodytext212ptNotBold"/>
                <w:sz w:val="20"/>
                <w:szCs w:val="20"/>
              </w:rPr>
              <w:tab/>
              <w:t>երկրի ծածկագիրը</w:t>
            </w:r>
          </w:p>
          <w:p w:rsidR="00047984" w:rsidRPr="00D767E5" w:rsidRDefault="00047984" w:rsidP="009647AD">
            <w:pPr>
              <w:pStyle w:val="Bodytext20"/>
              <w:shd w:val="clear" w:color="auto" w:fill="auto"/>
              <w:tabs>
                <w:tab w:val="left" w:pos="392"/>
              </w:tabs>
              <w:spacing w:after="120" w:line="240" w:lineRule="auto"/>
              <w:jc w:val="left"/>
              <w:rPr>
                <w:sz w:val="20"/>
                <w:szCs w:val="20"/>
              </w:rPr>
            </w:pPr>
            <w:r w:rsidRPr="00D767E5">
              <w:rPr>
                <w:rStyle w:val="Bodytext212ptNotBold"/>
                <w:sz w:val="20"/>
                <w:szCs w:val="20"/>
              </w:rPr>
              <w:t>(countryCode ատրիբուտ)</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այն երկրի ծածկագրային նշագիրը, որի կանոններով ձեւավորվել է նշված ծածկագիրը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w:t>
            </w:r>
          </w:p>
        </w:tc>
        <w:tc>
          <w:tcPr>
            <w:tcW w:w="4252" w:type="dxa"/>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csdo:UnqualifiedCountryCodeType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(M.SDT.00159)</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Տառային ծածկագրի արժեքը՝ աշխարհի երկրների դասակարգչից, որը սահմանված է «Տեղեկագրքի (դասակարգչի) նույնականացուցիչը» ատրիբուտով։</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Ձեւանմուշը՝ [A-Z]{2}</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nil"/>
            </w:tcBorders>
            <w:shd w:val="clear" w:color="auto" w:fill="FFFFFF"/>
          </w:tcPr>
          <w:p w:rsidR="00047984" w:rsidRPr="00D767E5" w:rsidRDefault="00047984" w:rsidP="009647AD">
            <w:pPr>
              <w:pStyle w:val="Bodytext20"/>
              <w:shd w:val="clear" w:color="auto" w:fill="auto"/>
              <w:spacing w:after="120" w:line="240" w:lineRule="auto"/>
              <w:jc w:val="left"/>
              <w:rPr>
                <w:rStyle w:val="Bodytext212ptNotBold"/>
                <w:sz w:val="20"/>
                <w:szCs w:val="20"/>
              </w:rPr>
            </w:pPr>
          </w:p>
        </w:tc>
        <w:tc>
          <w:tcPr>
            <w:tcW w:w="210" w:type="dxa"/>
            <w:tcBorders>
              <w:top w:val="nil"/>
              <w:left w:val="nil"/>
              <w:bottom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rStyle w:val="Bodytext212ptNotBold"/>
                <w:sz w:val="20"/>
                <w:szCs w:val="20"/>
              </w:rPr>
            </w:pPr>
          </w:p>
        </w:tc>
        <w:tc>
          <w:tcPr>
            <w:tcW w:w="3270"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392"/>
              </w:tabs>
              <w:spacing w:after="120" w:line="240" w:lineRule="auto"/>
              <w:jc w:val="left"/>
              <w:rPr>
                <w:sz w:val="20"/>
                <w:szCs w:val="20"/>
              </w:rPr>
            </w:pPr>
            <w:r w:rsidRPr="00D767E5">
              <w:rPr>
                <w:rStyle w:val="Bodytext212ptNotBold"/>
                <w:sz w:val="20"/>
                <w:szCs w:val="20"/>
              </w:rPr>
              <w:t>բ)</w:t>
            </w:r>
            <w:r w:rsidRPr="00D767E5">
              <w:rPr>
                <w:rStyle w:val="Bodytext212ptNotBold"/>
                <w:sz w:val="20"/>
                <w:szCs w:val="20"/>
              </w:rPr>
              <w:tab/>
              <w:t>տեղեկագրքի (դասակարգչի) նույնականացուցիչը</w:t>
            </w:r>
          </w:p>
          <w:p w:rsidR="00047984" w:rsidRPr="00D767E5" w:rsidRDefault="00047984" w:rsidP="009647AD">
            <w:pPr>
              <w:pStyle w:val="Bodytext20"/>
              <w:shd w:val="clear" w:color="auto" w:fill="auto"/>
              <w:tabs>
                <w:tab w:val="left" w:pos="392"/>
              </w:tabs>
              <w:spacing w:after="120" w:line="240" w:lineRule="auto"/>
              <w:jc w:val="left"/>
              <w:rPr>
                <w:sz w:val="20"/>
                <w:szCs w:val="20"/>
              </w:rPr>
            </w:pPr>
            <w:r w:rsidRPr="00D767E5">
              <w:rPr>
                <w:rStyle w:val="Bodytext212ptNotBold"/>
                <w:sz w:val="20"/>
                <w:szCs w:val="20"/>
              </w:rPr>
              <w:t>(countryCodeListId ատրիբուտ)</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աշխարհի երկրների դասակարգչի նույնականացուցիչը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w:t>
            </w:r>
          </w:p>
        </w:tc>
        <w:tc>
          <w:tcPr>
            <w:tcW w:w="425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csdo:ReferenceDataIdTуре</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(M.SDT.00091)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Պայմանանշանների նորմալացված տողը, որը չի պարունակում տողի ընդհատման (#xA) եւ սյունատի (#x9) պայմանանշաններ:</w:t>
            </w:r>
          </w:p>
          <w:p w:rsidR="00047984" w:rsidRPr="00D767E5" w:rsidRDefault="00047984" w:rsidP="009647AD">
            <w:pPr>
              <w:pStyle w:val="Bodytext20"/>
              <w:shd w:val="clear" w:color="auto" w:fill="auto"/>
              <w:spacing w:after="120" w:line="240" w:lineRule="auto"/>
              <w:jc w:val="left"/>
              <w:rPr>
                <w:sz w:val="20"/>
                <w:szCs w:val="20"/>
                <w:lang w:val="ru-RU"/>
              </w:rPr>
            </w:pPr>
            <w:r w:rsidRPr="00D767E5">
              <w:rPr>
                <w:rStyle w:val="Bodytext212ptNotBold"/>
                <w:sz w:val="20"/>
                <w:szCs w:val="20"/>
              </w:rPr>
              <w:t>Նվազագույն երկարությունը՝ 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20</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480" w:type="dxa"/>
            <w:gridSpan w:val="3"/>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557"/>
              </w:tabs>
              <w:spacing w:after="120" w:line="240" w:lineRule="auto"/>
              <w:jc w:val="left"/>
              <w:rPr>
                <w:sz w:val="20"/>
                <w:szCs w:val="20"/>
              </w:rPr>
            </w:pPr>
            <w:r w:rsidRPr="00D767E5">
              <w:rPr>
                <w:rStyle w:val="Bodytext2115ptNotBold0"/>
                <w:sz w:val="20"/>
                <w:szCs w:val="20"/>
              </w:rPr>
              <w:t>*.2.</w:t>
            </w:r>
            <w:r w:rsidRPr="00D767E5">
              <w:rPr>
                <w:rStyle w:val="Bodytext212ptNotBold"/>
                <w:sz w:val="20"/>
                <w:szCs w:val="20"/>
              </w:rPr>
              <w:tab/>
              <w:t>Առաջին կցովի տրանսպորտային միջոցի գրանցման համարը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(casdo:FirstTrailerRegId)</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առաջին կցովի տրանսպորտային միջոցի գրանցման համարը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M.CA.SDE.00399</w:t>
            </w:r>
          </w:p>
        </w:tc>
        <w:tc>
          <w:tcPr>
            <w:tcW w:w="425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csdo:TransportMeansRegIdTуре</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(M.SDT.00101)</w:t>
            </w:r>
          </w:p>
          <w:p w:rsidR="00047984" w:rsidRPr="00D767E5" w:rsidRDefault="00047984" w:rsidP="009647AD">
            <w:pPr>
              <w:pStyle w:val="Bodytext20"/>
              <w:shd w:val="clear" w:color="auto" w:fill="auto"/>
              <w:spacing w:after="120" w:line="240" w:lineRule="auto"/>
              <w:jc w:val="left"/>
              <w:rPr>
                <w:rStyle w:val="Bodytext212ptNotBold"/>
                <w:sz w:val="20"/>
                <w:szCs w:val="20"/>
              </w:rPr>
            </w:pPr>
            <w:r w:rsidRPr="00D767E5">
              <w:rPr>
                <w:rStyle w:val="Bodytext212ptNotBold"/>
                <w:sz w:val="20"/>
                <w:szCs w:val="20"/>
              </w:rPr>
              <w:t xml:space="preserve">Պայմանանշանների նորմալացված տողը: </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Նվազագույն երկարությունը՝ 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40</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single" w:sz="4" w:space="0" w:color="auto"/>
              <w:left w:val="nil"/>
              <w:bottom w:val="nil"/>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rStyle w:val="Bodytext212ptNotBold"/>
                <w:sz w:val="20"/>
                <w:szCs w:val="20"/>
              </w:rPr>
            </w:pPr>
          </w:p>
        </w:tc>
        <w:tc>
          <w:tcPr>
            <w:tcW w:w="3270"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347"/>
              </w:tabs>
              <w:spacing w:after="120" w:line="240" w:lineRule="auto"/>
              <w:jc w:val="left"/>
              <w:rPr>
                <w:rStyle w:val="Bodytext212ptNotBold"/>
                <w:sz w:val="20"/>
                <w:szCs w:val="20"/>
              </w:rPr>
            </w:pPr>
            <w:r w:rsidRPr="00D767E5">
              <w:rPr>
                <w:rStyle w:val="Bodytext212ptNotBold"/>
                <w:sz w:val="20"/>
                <w:szCs w:val="20"/>
              </w:rPr>
              <w:t>ա)</w:t>
            </w:r>
            <w:r w:rsidRPr="00D767E5">
              <w:rPr>
                <w:rStyle w:val="Bodytext212ptNotBold"/>
                <w:sz w:val="20"/>
                <w:szCs w:val="20"/>
              </w:rPr>
              <w:tab/>
              <w:t>երկրի ծածկագիրը</w:t>
            </w:r>
          </w:p>
          <w:p w:rsidR="00047984" w:rsidRPr="00D767E5" w:rsidRDefault="00047984" w:rsidP="009647AD">
            <w:pPr>
              <w:pStyle w:val="Bodytext20"/>
              <w:shd w:val="clear" w:color="auto" w:fill="auto"/>
              <w:tabs>
                <w:tab w:val="left" w:pos="347"/>
              </w:tabs>
              <w:spacing w:after="120" w:line="240" w:lineRule="auto"/>
              <w:jc w:val="left"/>
              <w:rPr>
                <w:sz w:val="20"/>
                <w:szCs w:val="20"/>
              </w:rPr>
            </w:pPr>
            <w:r w:rsidRPr="00D767E5">
              <w:rPr>
                <w:rStyle w:val="Bodytext212ptNotBold"/>
                <w:sz w:val="20"/>
                <w:szCs w:val="20"/>
              </w:rPr>
              <w:t>(countryCode ատրիբուտ)</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այն երկրի ծածկագրային նշագիրը, որի կանոններով ձեւավորվել է նշված ծածկագիրը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w:t>
            </w:r>
          </w:p>
        </w:tc>
        <w:tc>
          <w:tcPr>
            <w:tcW w:w="4252" w:type="dxa"/>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csdo:UnqualifiedCountryCodeType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(M.SDT.00159)</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Տառային ծածկագրի արժեքը՝ աշխարհի երկրների դասակարգչից, որը սահմանված է «Տեղեկագրքի (դասակարգչի) նույնականացուցիչը» ատրիբուտով։</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Ձեւանմուշը՝ [A-Z]{2}</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rStyle w:val="Bodytext212ptNotBold"/>
                <w:sz w:val="20"/>
                <w:szCs w:val="20"/>
              </w:rPr>
            </w:pPr>
          </w:p>
        </w:tc>
        <w:tc>
          <w:tcPr>
            <w:tcW w:w="3270"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347"/>
              </w:tabs>
              <w:spacing w:after="120" w:line="240" w:lineRule="auto"/>
              <w:jc w:val="left"/>
              <w:rPr>
                <w:sz w:val="20"/>
                <w:szCs w:val="20"/>
              </w:rPr>
            </w:pPr>
            <w:r w:rsidRPr="00D767E5">
              <w:rPr>
                <w:rStyle w:val="Bodytext212ptNotBold"/>
                <w:sz w:val="20"/>
                <w:szCs w:val="20"/>
              </w:rPr>
              <w:t>բ)</w:t>
            </w:r>
            <w:r w:rsidRPr="00D767E5">
              <w:rPr>
                <w:rStyle w:val="Bodytext212ptNotBold"/>
                <w:sz w:val="20"/>
                <w:szCs w:val="20"/>
              </w:rPr>
              <w:tab/>
              <w:t>տեղեկագրքի (դասակարգչի) նույնականացուցիչը</w:t>
            </w:r>
          </w:p>
          <w:p w:rsidR="00047984" w:rsidRPr="00D767E5" w:rsidRDefault="00047984" w:rsidP="009647AD">
            <w:pPr>
              <w:pStyle w:val="Bodytext20"/>
              <w:shd w:val="clear" w:color="auto" w:fill="auto"/>
              <w:tabs>
                <w:tab w:val="left" w:pos="347"/>
              </w:tabs>
              <w:spacing w:after="120" w:line="240" w:lineRule="auto"/>
              <w:jc w:val="left"/>
              <w:rPr>
                <w:sz w:val="20"/>
                <w:szCs w:val="20"/>
              </w:rPr>
            </w:pPr>
            <w:r w:rsidRPr="00D767E5">
              <w:rPr>
                <w:rStyle w:val="Bodytext212ptNotBold"/>
                <w:sz w:val="20"/>
                <w:szCs w:val="20"/>
              </w:rPr>
              <w:t>(countryCodeListId ատրիբուտ)</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աշխարհի երկրների դասակարգչի նույնականացուցիչը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w:t>
            </w:r>
          </w:p>
        </w:tc>
        <w:tc>
          <w:tcPr>
            <w:tcW w:w="425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csdo:ReferenceDataIdTуре</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(M.SDT.00091)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Պայմանանշանների նորմալացված տողը, որը չի պարունակում տողի ընդհատման (#xA) եւ սյունատի (#x9) պայմանանշաններ:</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Նվազ</w:t>
            </w:r>
            <w:r w:rsidRPr="00D767E5">
              <w:rPr>
                <w:rStyle w:val="Bodytext212ptNotBold"/>
                <w:sz w:val="20"/>
                <w:szCs w:val="20"/>
                <w:lang w:val="ru-RU"/>
              </w:rPr>
              <w:t>ագույն ե</w:t>
            </w:r>
            <w:r w:rsidRPr="00D767E5">
              <w:rPr>
                <w:rStyle w:val="Bodytext212ptNotBold"/>
                <w:sz w:val="20"/>
                <w:szCs w:val="20"/>
              </w:rPr>
              <w:t>րկարությունը՝ 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20</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480" w:type="dxa"/>
            <w:gridSpan w:val="3"/>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39"/>
              </w:tabs>
              <w:spacing w:after="120" w:line="240" w:lineRule="auto"/>
              <w:jc w:val="left"/>
              <w:rPr>
                <w:sz w:val="20"/>
                <w:szCs w:val="20"/>
              </w:rPr>
            </w:pPr>
            <w:r w:rsidRPr="00D767E5">
              <w:rPr>
                <w:rStyle w:val="Bodytext212ptNotBold"/>
                <w:sz w:val="20"/>
                <w:szCs w:val="20"/>
              </w:rPr>
              <w:t>*.3.</w:t>
            </w:r>
            <w:r w:rsidRPr="00D767E5">
              <w:rPr>
                <w:rStyle w:val="Bodytext212ptNotBold"/>
                <w:sz w:val="20"/>
                <w:szCs w:val="20"/>
              </w:rPr>
              <w:tab/>
              <w:t>Երկրորդ կցովի տրանսպորտային միջոցի գրանցման համարը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(casdo:SecondTrailerReg</w:t>
            </w:r>
            <w:r w:rsidRPr="00D767E5">
              <w:rPr>
                <w:rStyle w:val="Bodytext212ptNotBold"/>
                <w:sz w:val="20"/>
                <w:szCs w:val="20"/>
                <w:lang w:val="en-US"/>
              </w:rPr>
              <w:t>I</w:t>
            </w:r>
            <w:r w:rsidRPr="00D767E5">
              <w:rPr>
                <w:rStyle w:val="Bodytext212ptNotBold"/>
                <w:sz w:val="20"/>
                <w:szCs w:val="20"/>
              </w:rPr>
              <w:t>d)</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երկրորդ կցովի տրանսպորտային միջոցի գրանցման համարը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M.CA.SDE.00428</w:t>
            </w:r>
          </w:p>
        </w:tc>
        <w:tc>
          <w:tcPr>
            <w:tcW w:w="425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csdo:TransportMeansRegIdType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(M.SDT.00101)</w:t>
            </w:r>
          </w:p>
          <w:p w:rsidR="00047984" w:rsidRPr="00D767E5" w:rsidRDefault="00047984" w:rsidP="009647AD">
            <w:pPr>
              <w:pStyle w:val="Bodytext20"/>
              <w:shd w:val="clear" w:color="auto" w:fill="auto"/>
              <w:spacing w:after="120" w:line="240" w:lineRule="auto"/>
              <w:jc w:val="left"/>
              <w:rPr>
                <w:rStyle w:val="Bodytext212ptNotBold"/>
                <w:sz w:val="20"/>
                <w:szCs w:val="20"/>
              </w:rPr>
            </w:pPr>
            <w:r w:rsidRPr="00D767E5">
              <w:rPr>
                <w:rStyle w:val="Bodytext212ptNotBold"/>
                <w:sz w:val="20"/>
                <w:szCs w:val="20"/>
              </w:rPr>
              <w:t xml:space="preserve">Պայմանանշանների նորմալացված տողը: </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Նվազագույն երկարությունը՝ 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40</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single" w:sz="4" w:space="0" w:color="auto"/>
              <w:left w:val="nil"/>
              <w:bottom w:val="nil"/>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270"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392"/>
              </w:tabs>
              <w:spacing w:after="120" w:line="240" w:lineRule="auto"/>
              <w:jc w:val="left"/>
              <w:rPr>
                <w:sz w:val="20"/>
                <w:szCs w:val="20"/>
              </w:rPr>
            </w:pPr>
            <w:r w:rsidRPr="00D767E5">
              <w:rPr>
                <w:rStyle w:val="Bodytext212ptNotBold"/>
                <w:sz w:val="20"/>
                <w:szCs w:val="20"/>
              </w:rPr>
              <w:t>ա)</w:t>
            </w:r>
            <w:r w:rsidRPr="00D767E5">
              <w:rPr>
                <w:rStyle w:val="Bodytext212ptNotBold"/>
                <w:sz w:val="20"/>
                <w:szCs w:val="20"/>
              </w:rPr>
              <w:tab/>
              <w:t>երկրի ծածկագիրը</w:t>
            </w:r>
          </w:p>
          <w:p w:rsidR="00047984" w:rsidRPr="00D767E5" w:rsidRDefault="00047984" w:rsidP="009647AD">
            <w:pPr>
              <w:pStyle w:val="Bodytext20"/>
              <w:shd w:val="clear" w:color="auto" w:fill="auto"/>
              <w:tabs>
                <w:tab w:val="left" w:pos="392"/>
              </w:tabs>
              <w:spacing w:after="120" w:line="240" w:lineRule="auto"/>
              <w:jc w:val="left"/>
              <w:rPr>
                <w:sz w:val="20"/>
                <w:szCs w:val="20"/>
              </w:rPr>
            </w:pPr>
            <w:r w:rsidRPr="00D767E5">
              <w:rPr>
                <w:rStyle w:val="Bodytext212ptNotBold"/>
                <w:sz w:val="20"/>
                <w:szCs w:val="20"/>
              </w:rPr>
              <w:t>(countryCode ատրիբուտ)</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այն երկրի ծածկագրային նշագիրը, որի կանոններով ձեւավորվել է նշված ծածկագիրը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w:t>
            </w:r>
          </w:p>
        </w:tc>
        <w:tc>
          <w:tcPr>
            <w:tcW w:w="4252" w:type="dxa"/>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csdo:UnqualifiedCountryCodeType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(M.SDT.00159)</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Տառային ծածկագրի արժեքը՝ աշխարհի երկրների դասակարգչից, որը սահմանված է «Տեղեկագրքի (դասակարգչի) նույնականացուցիչը» ատրիբուտով։</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Ձեւանմուշը՝ [A-Z]{2}</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270"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392"/>
              </w:tabs>
              <w:spacing w:after="120" w:line="240" w:lineRule="auto"/>
              <w:jc w:val="left"/>
              <w:rPr>
                <w:sz w:val="20"/>
                <w:szCs w:val="20"/>
              </w:rPr>
            </w:pPr>
            <w:r w:rsidRPr="00D767E5">
              <w:rPr>
                <w:rStyle w:val="Bodytext212ptNotBold"/>
                <w:sz w:val="20"/>
                <w:szCs w:val="20"/>
              </w:rPr>
              <w:t>բ)</w:t>
            </w:r>
            <w:r w:rsidRPr="00D767E5">
              <w:rPr>
                <w:rStyle w:val="Bodytext212ptNotBold"/>
                <w:sz w:val="20"/>
                <w:szCs w:val="20"/>
              </w:rPr>
              <w:tab/>
              <w:t>տեղեկագրքի (դասակարգչի) նույնականացուցիչը</w:t>
            </w:r>
          </w:p>
          <w:p w:rsidR="00047984" w:rsidRPr="00D767E5" w:rsidRDefault="00047984" w:rsidP="009647AD">
            <w:pPr>
              <w:pStyle w:val="Bodytext20"/>
              <w:shd w:val="clear" w:color="auto" w:fill="auto"/>
              <w:tabs>
                <w:tab w:val="left" w:pos="392"/>
              </w:tabs>
              <w:spacing w:after="120" w:line="240" w:lineRule="auto"/>
              <w:jc w:val="left"/>
              <w:rPr>
                <w:sz w:val="20"/>
                <w:szCs w:val="20"/>
              </w:rPr>
            </w:pPr>
            <w:r w:rsidRPr="00D767E5">
              <w:rPr>
                <w:rStyle w:val="Bodytext212ptNotBold"/>
                <w:sz w:val="20"/>
                <w:szCs w:val="20"/>
              </w:rPr>
              <w:t>(countryCodeListId ատրիբուտ)</w:t>
            </w:r>
          </w:p>
        </w:tc>
        <w:tc>
          <w:tcPr>
            <w:tcW w:w="3568" w:type="dxa"/>
            <w:shd w:val="clear" w:color="auto" w:fill="FFFFFF"/>
          </w:tcPr>
          <w:p w:rsidR="00047984" w:rsidRPr="00D767E5" w:rsidRDefault="00047984" w:rsidP="009647AD">
            <w:pPr>
              <w:pStyle w:val="Bodytext20"/>
              <w:shd w:val="clear" w:color="auto" w:fill="auto"/>
              <w:spacing w:after="80" w:line="240" w:lineRule="auto"/>
              <w:jc w:val="left"/>
              <w:rPr>
                <w:sz w:val="20"/>
                <w:szCs w:val="20"/>
              </w:rPr>
            </w:pPr>
            <w:r w:rsidRPr="00D767E5">
              <w:rPr>
                <w:rStyle w:val="Bodytext212ptNotBold"/>
                <w:sz w:val="20"/>
                <w:szCs w:val="20"/>
              </w:rPr>
              <w:t>աշխարհի երկրների դասակարգչի նույնականացուցիչը</w:t>
            </w:r>
          </w:p>
        </w:tc>
        <w:tc>
          <w:tcPr>
            <w:tcW w:w="2102" w:type="dxa"/>
            <w:shd w:val="clear" w:color="auto" w:fill="FFFFFF"/>
          </w:tcPr>
          <w:p w:rsidR="00047984" w:rsidRPr="00D767E5" w:rsidRDefault="00047984" w:rsidP="009647AD">
            <w:pPr>
              <w:pStyle w:val="Bodytext20"/>
              <w:shd w:val="clear" w:color="auto" w:fill="auto"/>
              <w:spacing w:after="80" w:line="240" w:lineRule="auto"/>
              <w:jc w:val="left"/>
              <w:rPr>
                <w:sz w:val="20"/>
                <w:szCs w:val="20"/>
              </w:rPr>
            </w:pPr>
            <w:r w:rsidRPr="00D767E5">
              <w:rPr>
                <w:rStyle w:val="Bodytext212ptNotBold"/>
                <w:sz w:val="20"/>
                <w:szCs w:val="20"/>
              </w:rPr>
              <w:t>-</w:t>
            </w:r>
          </w:p>
        </w:tc>
        <w:tc>
          <w:tcPr>
            <w:tcW w:w="4252" w:type="dxa"/>
            <w:shd w:val="clear" w:color="auto" w:fill="FFFFFF"/>
          </w:tcPr>
          <w:p w:rsidR="00047984" w:rsidRPr="00D767E5" w:rsidRDefault="00047984" w:rsidP="009647AD">
            <w:pPr>
              <w:pStyle w:val="Bodytext20"/>
              <w:shd w:val="clear" w:color="auto" w:fill="auto"/>
              <w:spacing w:after="80" w:line="240" w:lineRule="auto"/>
              <w:jc w:val="left"/>
              <w:rPr>
                <w:sz w:val="20"/>
                <w:szCs w:val="20"/>
              </w:rPr>
            </w:pPr>
            <w:r w:rsidRPr="00D767E5">
              <w:rPr>
                <w:rStyle w:val="Bodytext212ptNotBold"/>
                <w:sz w:val="20"/>
                <w:szCs w:val="20"/>
              </w:rPr>
              <w:t>csdo:ReferenceDataIdTуре</w:t>
            </w:r>
          </w:p>
          <w:p w:rsidR="00047984" w:rsidRPr="00D767E5" w:rsidRDefault="00047984" w:rsidP="009647AD">
            <w:pPr>
              <w:pStyle w:val="Bodytext20"/>
              <w:shd w:val="clear" w:color="auto" w:fill="auto"/>
              <w:spacing w:after="80" w:line="240" w:lineRule="auto"/>
              <w:jc w:val="left"/>
              <w:rPr>
                <w:sz w:val="20"/>
                <w:szCs w:val="20"/>
              </w:rPr>
            </w:pPr>
            <w:r w:rsidRPr="00D767E5">
              <w:rPr>
                <w:rStyle w:val="Bodytext212ptNotBold"/>
                <w:sz w:val="20"/>
                <w:szCs w:val="20"/>
              </w:rPr>
              <w:t>(M.SDT.00091)</w:t>
            </w:r>
          </w:p>
          <w:p w:rsidR="00047984" w:rsidRPr="00D767E5" w:rsidRDefault="00047984" w:rsidP="009647AD">
            <w:pPr>
              <w:pStyle w:val="Bodytext20"/>
              <w:shd w:val="clear" w:color="auto" w:fill="auto"/>
              <w:spacing w:after="80" w:line="240" w:lineRule="auto"/>
              <w:jc w:val="left"/>
              <w:rPr>
                <w:sz w:val="20"/>
                <w:szCs w:val="20"/>
              </w:rPr>
            </w:pPr>
            <w:r w:rsidRPr="00D767E5">
              <w:rPr>
                <w:rStyle w:val="Bodytext212ptNotBold"/>
                <w:sz w:val="20"/>
                <w:szCs w:val="20"/>
              </w:rPr>
              <w:t>Պայմանանշանների նորմալացված տողը, որը չի պարունակում տողի ընդհատման (#xA) եւ սյունատի (#x9) պայմանանշաններ:</w:t>
            </w:r>
          </w:p>
          <w:p w:rsidR="00047984" w:rsidRPr="00D767E5" w:rsidRDefault="00047984" w:rsidP="009647AD">
            <w:pPr>
              <w:pStyle w:val="Bodytext20"/>
              <w:shd w:val="clear" w:color="auto" w:fill="auto"/>
              <w:spacing w:after="80" w:line="240" w:lineRule="auto"/>
              <w:jc w:val="left"/>
              <w:rPr>
                <w:sz w:val="20"/>
                <w:szCs w:val="20"/>
              </w:rPr>
            </w:pPr>
            <w:r w:rsidRPr="00D767E5">
              <w:rPr>
                <w:rStyle w:val="Bodytext212ptNotBold"/>
                <w:sz w:val="20"/>
                <w:szCs w:val="20"/>
              </w:rPr>
              <w:t>Նվազագույն երկարությունը՝ 1</w:t>
            </w:r>
          </w:p>
          <w:p w:rsidR="00047984" w:rsidRPr="00D767E5" w:rsidRDefault="00047984" w:rsidP="009647AD">
            <w:pPr>
              <w:pStyle w:val="Bodytext20"/>
              <w:shd w:val="clear" w:color="auto" w:fill="auto"/>
              <w:spacing w:after="80" w:line="240" w:lineRule="auto"/>
              <w:jc w:val="left"/>
              <w:rPr>
                <w:sz w:val="20"/>
                <w:szCs w:val="20"/>
              </w:rPr>
            </w:pPr>
            <w:r w:rsidRPr="00D767E5">
              <w:rPr>
                <w:rStyle w:val="Bodytext212ptNotBold"/>
                <w:sz w:val="20"/>
                <w:szCs w:val="20"/>
              </w:rPr>
              <w:t>Առավելագույն երկարությունը՝ 20</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480" w:type="dxa"/>
            <w:gridSpan w:val="3"/>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39"/>
              </w:tabs>
              <w:spacing w:after="120" w:line="240" w:lineRule="auto"/>
              <w:jc w:val="left"/>
              <w:rPr>
                <w:sz w:val="20"/>
                <w:szCs w:val="20"/>
              </w:rPr>
            </w:pPr>
            <w:r w:rsidRPr="00D767E5">
              <w:rPr>
                <w:rStyle w:val="Bodytext212ptNotBold"/>
                <w:sz w:val="20"/>
                <w:szCs w:val="20"/>
              </w:rPr>
              <w:t>*.4.</w:t>
            </w:r>
            <w:r w:rsidRPr="00D767E5">
              <w:rPr>
                <w:rStyle w:val="Bodytext212ptNotBold"/>
                <w:sz w:val="20"/>
                <w:szCs w:val="20"/>
                <w:lang w:val="en-US"/>
              </w:rPr>
              <w:tab/>
            </w:r>
            <w:r w:rsidRPr="00D767E5">
              <w:rPr>
                <w:rStyle w:val="Bodytext212ptNotBold"/>
                <w:sz w:val="20"/>
                <w:szCs w:val="20"/>
              </w:rPr>
              <w:t>Փաստաթղթի համարը</w:t>
            </w:r>
          </w:p>
          <w:p w:rsidR="00047984" w:rsidRPr="00D767E5" w:rsidRDefault="00047984" w:rsidP="009647AD">
            <w:pPr>
              <w:pStyle w:val="Bodytext20"/>
              <w:shd w:val="clear" w:color="auto" w:fill="auto"/>
              <w:tabs>
                <w:tab w:val="left" w:pos="439"/>
              </w:tabs>
              <w:spacing w:after="120" w:line="240" w:lineRule="auto"/>
              <w:jc w:val="left"/>
              <w:rPr>
                <w:sz w:val="20"/>
                <w:szCs w:val="20"/>
              </w:rPr>
            </w:pPr>
            <w:r w:rsidRPr="00D767E5">
              <w:rPr>
                <w:rStyle w:val="Bodytext212ptNotBold"/>
                <w:sz w:val="20"/>
                <w:szCs w:val="20"/>
              </w:rPr>
              <w:t>(csdo:DocId)</w:t>
            </w:r>
          </w:p>
        </w:tc>
        <w:tc>
          <w:tcPr>
            <w:tcW w:w="3568" w:type="dxa"/>
            <w:shd w:val="clear" w:color="auto" w:fill="FFFFFF"/>
          </w:tcPr>
          <w:p w:rsidR="00047984" w:rsidRPr="00D767E5" w:rsidRDefault="00047984" w:rsidP="009647AD">
            <w:pPr>
              <w:pStyle w:val="Bodytext20"/>
              <w:shd w:val="clear" w:color="auto" w:fill="auto"/>
              <w:spacing w:after="80" w:line="240" w:lineRule="auto"/>
              <w:jc w:val="left"/>
              <w:rPr>
                <w:sz w:val="20"/>
                <w:szCs w:val="20"/>
              </w:rPr>
            </w:pPr>
            <w:r w:rsidRPr="00D767E5">
              <w:rPr>
                <w:rStyle w:val="Bodytext212ptNotBold"/>
                <w:sz w:val="20"/>
                <w:szCs w:val="20"/>
              </w:rPr>
              <w:t>տրանսպորտային միջոցի գրանցման վկայականի համարը</w:t>
            </w:r>
          </w:p>
        </w:tc>
        <w:tc>
          <w:tcPr>
            <w:tcW w:w="2102" w:type="dxa"/>
            <w:shd w:val="clear" w:color="auto" w:fill="FFFFFF"/>
          </w:tcPr>
          <w:p w:rsidR="00047984" w:rsidRPr="00D767E5" w:rsidRDefault="00047984" w:rsidP="009647AD">
            <w:pPr>
              <w:pStyle w:val="Bodytext20"/>
              <w:shd w:val="clear" w:color="auto" w:fill="auto"/>
              <w:spacing w:after="80" w:line="240" w:lineRule="auto"/>
              <w:jc w:val="left"/>
              <w:rPr>
                <w:sz w:val="20"/>
                <w:szCs w:val="20"/>
              </w:rPr>
            </w:pPr>
            <w:r w:rsidRPr="00D767E5">
              <w:rPr>
                <w:rStyle w:val="Bodytext212ptNotBold"/>
                <w:sz w:val="20"/>
                <w:szCs w:val="20"/>
              </w:rPr>
              <w:t>M.SDE.00044</w:t>
            </w:r>
          </w:p>
        </w:tc>
        <w:tc>
          <w:tcPr>
            <w:tcW w:w="4252" w:type="dxa"/>
            <w:shd w:val="clear" w:color="auto" w:fill="FFFFFF"/>
          </w:tcPr>
          <w:p w:rsidR="00047984" w:rsidRPr="00D767E5" w:rsidRDefault="00047984" w:rsidP="009647AD">
            <w:pPr>
              <w:pStyle w:val="Bodytext20"/>
              <w:shd w:val="clear" w:color="auto" w:fill="auto"/>
              <w:spacing w:after="80" w:line="240" w:lineRule="auto"/>
              <w:jc w:val="left"/>
              <w:rPr>
                <w:sz w:val="20"/>
                <w:szCs w:val="20"/>
              </w:rPr>
            </w:pPr>
            <w:r w:rsidRPr="00D767E5">
              <w:rPr>
                <w:rStyle w:val="Bodytext212ptNotBold"/>
                <w:sz w:val="20"/>
                <w:szCs w:val="20"/>
              </w:rPr>
              <w:t>csdo:Id50Type (M.SDT.00093)</w:t>
            </w:r>
          </w:p>
          <w:p w:rsidR="00047984" w:rsidRPr="00D767E5" w:rsidRDefault="00047984" w:rsidP="009647AD">
            <w:pPr>
              <w:pStyle w:val="Bodytext20"/>
              <w:shd w:val="clear" w:color="auto" w:fill="auto"/>
              <w:spacing w:after="80" w:line="240" w:lineRule="auto"/>
              <w:jc w:val="left"/>
              <w:rPr>
                <w:sz w:val="20"/>
                <w:szCs w:val="20"/>
              </w:rPr>
            </w:pPr>
            <w:r w:rsidRPr="00D767E5">
              <w:rPr>
                <w:rStyle w:val="Bodytext212ptNotBold"/>
                <w:sz w:val="20"/>
                <w:szCs w:val="20"/>
              </w:rPr>
              <w:t>Պայմանանշանների նորմալացված տողը:</w:t>
            </w:r>
          </w:p>
          <w:p w:rsidR="00047984" w:rsidRPr="00D767E5" w:rsidRDefault="00047984" w:rsidP="009647AD">
            <w:pPr>
              <w:pStyle w:val="Bodytext20"/>
              <w:shd w:val="clear" w:color="auto" w:fill="auto"/>
              <w:spacing w:after="80" w:line="240" w:lineRule="auto"/>
              <w:jc w:val="left"/>
              <w:rPr>
                <w:sz w:val="20"/>
                <w:szCs w:val="20"/>
              </w:rPr>
            </w:pPr>
            <w:r w:rsidRPr="00D767E5">
              <w:rPr>
                <w:rStyle w:val="Bodytext212ptNotBold"/>
                <w:sz w:val="20"/>
                <w:szCs w:val="20"/>
              </w:rPr>
              <w:t>Նվազագույն երկարությունը՝ 1</w:t>
            </w:r>
          </w:p>
          <w:p w:rsidR="00047984" w:rsidRPr="00D767E5" w:rsidRDefault="00047984" w:rsidP="009647AD">
            <w:pPr>
              <w:pStyle w:val="Bodytext20"/>
              <w:shd w:val="clear" w:color="auto" w:fill="auto"/>
              <w:spacing w:after="80" w:line="240" w:lineRule="auto"/>
              <w:jc w:val="left"/>
              <w:rPr>
                <w:sz w:val="20"/>
                <w:szCs w:val="20"/>
              </w:rPr>
            </w:pPr>
            <w:r w:rsidRPr="00D767E5">
              <w:rPr>
                <w:rStyle w:val="Bodytext212ptNotBold"/>
                <w:sz w:val="20"/>
                <w:szCs w:val="20"/>
              </w:rPr>
              <w:t>Առավելագույն երկարությունը՝ 50</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480" w:type="dxa"/>
            <w:gridSpan w:val="3"/>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39"/>
              </w:tabs>
              <w:spacing w:after="120" w:line="240" w:lineRule="auto"/>
              <w:jc w:val="left"/>
              <w:rPr>
                <w:sz w:val="20"/>
                <w:szCs w:val="20"/>
              </w:rPr>
            </w:pPr>
            <w:r w:rsidRPr="00D767E5">
              <w:rPr>
                <w:rStyle w:val="Bodytext212ptNotBold"/>
                <w:sz w:val="20"/>
                <w:szCs w:val="20"/>
              </w:rPr>
              <w:t>*.5.</w:t>
            </w:r>
            <w:r w:rsidRPr="00D767E5">
              <w:rPr>
                <w:rStyle w:val="Bodytext212ptNotBold"/>
                <w:sz w:val="20"/>
                <w:szCs w:val="20"/>
              </w:rPr>
              <w:tab/>
              <w:t>Տրանսպորտային միջոցի նույնականացման համարը</w:t>
            </w:r>
          </w:p>
          <w:p w:rsidR="00047984" w:rsidRPr="00D767E5" w:rsidRDefault="00047984" w:rsidP="009647AD">
            <w:pPr>
              <w:pStyle w:val="Bodytext20"/>
              <w:shd w:val="clear" w:color="auto" w:fill="auto"/>
              <w:tabs>
                <w:tab w:val="left" w:pos="439"/>
              </w:tabs>
              <w:spacing w:after="120" w:line="240" w:lineRule="auto"/>
              <w:jc w:val="left"/>
              <w:rPr>
                <w:sz w:val="20"/>
                <w:szCs w:val="20"/>
              </w:rPr>
            </w:pPr>
            <w:r w:rsidRPr="00D767E5">
              <w:rPr>
                <w:rStyle w:val="Bodytext212ptNotBold"/>
                <w:sz w:val="20"/>
                <w:szCs w:val="20"/>
              </w:rPr>
              <w:t>(csdo:VehicleId)</w:t>
            </w:r>
          </w:p>
        </w:tc>
        <w:tc>
          <w:tcPr>
            <w:tcW w:w="3568" w:type="dxa"/>
            <w:shd w:val="clear" w:color="auto" w:fill="FFFFFF"/>
          </w:tcPr>
          <w:p w:rsidR="00047984" w:rsidRPr="00D767E5" w:rsidRDefault="00047984" w:rsidP="009647AD">
            <w:pPr>
              <w:pStyle w:val="Bodytext20"/>
              <w:shd w:val="clear" w:color="auto" w:fill="auto"/>
              <w:spacing w:after="80" w:line="240" w:lineRule="auto"/>
              <w:jc w:val="left"/>
              <w:rPr>
                <w:sz w:val="20"/>
                <w:szCs w:val="20"/>
              </w:rPr>
            </w:pPr>
            <w:r w:rsidRPr="00D767E5">
              <w:rPr>
                <w:rStyle w:val="Bodytext212ptNotBold"/>
                <w:sz w:val="20"/>
                <w:szCs w:val="20"/>
              </w:rPr>
              <w:t>տրանսպորտային միջոցի (տրանսպորտային միջոցի ամրաշրջանակի, ինքնագնաց մեքենայի)՝ արտադրողի կողմից տրված նույնականացման համարը</w:t>
            </w:r>
          </w:p>
        </w:tc>
        <w:tc>
          <w:tcPr>
            <w:tcW w:w="2102" w:type="dxa"/>
            <w:shd w:val="clear" w:color="auto" w:fill="FFFFFF"/>
          </w:tcPr>
          <w:p w:rsidR="00047984" w:rsidRPr="00D767E5" w:rsidRDefault="00047984" w:rsidP="009647AD">
            <w:pPr>
              <w:pStyle w:val="Bodytext20"/>
              <w:shd w:val="clear" w:color="auto" w:fill="auto"/>
              <w:spacing w:after="80" w:line="240" w:lineRule="auto"/>
              <w:jc w:val="left"/>
              <w:rPr>
                <w:sz w:val="20"/>
                <w:szCs w:val="20"/>
              </w:rPr>
            </w:pPr>
            <w:r w:rsidRPr="00D767E5">
              <w:rPr>
                <w:rStyle w:val="Bodytext212ptNotBold"/>
                <w:sz w:val="20"/>
                <w:szCs w:val="20"/>
              </w:rPr>
              <w:t>M.SDE.00212</w:t>
            </w:r>
          </w:p>
        </w:tc>
        <w:tc>
          <w:tcPr>
            <w:tcW w:w="4252" w:type="dxa"/>
            <w:shd w:val="clear" w:color="auto" w:fill="FFFFFF"/>
            <w:vAlign w:val="center"/>
          </w:tcPr>
          <w:p w:rsidR="00047984" w:rsidRPr="00D767E5" w:rsidRDefault="00047984" w:rsidP="009647AD">
            <w:pPr>
              <w:pStyle w:val="Bodytext20"/>
              <w:shd w:val="clear" w:color="auto" w:fill="auto"/>
              <w:spacing w:after="80" w:line="240" w:lineRule="auto"/>
              <w:jc w:val="left"/>
              <w:rPr>
                <w:sz w:val="20"/>
                <w:szCs w:val="20"/>
              </w:rPr>
            </w:pPr>
            <w:r w:rsidRPr="00D767E5">
              <w:rPr>
                <w:rStyle w:val="Bodytext212ptNotBold"/>
                <w:sz w:val="20"/>
                <w:szCs w:val="20"/>
              </w:rPr>
              <w:t>csdo:VehicleIdType (M.SDT.00161)</w:t>
            </w:r>
          </w:p>
          <w:p w:rsidR="00047984" w:rsidRPr="00D767E5" w:rsidRDefault="00047984" w:rsidP="009647AD">
            <w:pPr>
              <w:pStyle w:val="Bodytext20"/>
              <w:shd w:val="clear" w:color="auto" w:fill="auto"/>
              <w:spacing w:after="80" w:line="240" w:lineRule="auto"/>
              <w:jc w:val="left"/>
              <w:rPr>
                <w:rStyle w:val="Bodytext212ptNotBold"/>
                <w:sz w:val="20"/>
                <w:szCs w:val="20"/>
              </w:rPr>
            </w:pPr>
            <w:r w:rsidRPr="00D767E5">
              <w:rPr>
                <w:rStyle w:val="Bodytext212ptNotBold"/>
                <w:sz w:val="20"/>
                <w:szCs w:val="20"/>
              </w:rPr>
              <w:t>Պայմանանշանների նորմալացված տողը:</w:t>
            </w:r>
          </w:p>
          <w:p w:rsidR="00047984" w:rsidRPr="00D767E5" w:rsidRDefault="00047984" w:rsidP="009647AD">
            <w:pPr>
              <w:pStyle w:val="Bodytext20"/>
              <w:shd w:val="clear" w:color="auto" w:fill="auto"/>
              <w:spacing w:after="80" w:line="240" w:lineRule="auto"/>
              <w:jc w:val="left"/>
              <w:rPr>
                <w:sz w:val="20"/>
                <w:szCs w:val="20"/>
              </w:rPr>
            </w:pPr>
            <w:r w:rsidRPr="00D767E5">
              <w:rPr>
                <w:rStyle w:val="Bodytext212ptNotBold"/>
                <w:sz w:val="20"/>
                <w:szCs w:val="20"/>
              </w:rPr>
              <w:t>Նվազագույն երկարությունը՝ 1</w:t>
            </w:r>
          </w:p>
          <w:p w:rsidR="00047984" w:rsidRPr="00D767E5" w:rsidRDefault="00047984" w:rsidP="009647AD">
            <w:pPr>
              <w:pStyle w:val="Bodytext20"/>
              <w:shd w:val="clear" w:color="auto" w:fill="auto"/>
              <w:spacing w:after="80" w:line="240" w:lineRule="auto"/>
              <w:jc w:val="left"/>
              <w:rPr>
                <w:sz w:val="20"/>
                <w:szCs w:val="20"/>
              </w:rPr>
            </w:pPr>
            <w:r w:rsidRPr="00D767E5">
              <w:rPr>
                <w:rStyle w:val="Bodytext212ptNotBold"/>
                <w:sz w:val="20"/>
                <w:szCs w:val="20"/>
              </w:rPr>
              <w:t>Առավելագույն երկարությունը՝ 17</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480" w:type="dxa"/>
            <w:gridSpan w:val="3"/>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12"/>
              </w:tabs>
              <w:spacing w:after="120" w:line="240" w:lineRule="auto"/>
              <w:jc w:val="left"/>
              <w:rPr>
                <w:sz w:val="20"/>
                <w:szCs w:val="20"/>
              </w:rPr>
            </w:pPr>
            <w:r w:rsidRPr="00D767E5">
              <w:rPr>
                <w:rStyle w:val="Bodytext212ptNotBold"/>
                <w:sz w:val="20"/>
                <w:szCs w:val="20"/>
              </w:rPr>
              <w:t>*.6.</w:t>
            </w:r>
            <w:r w:rsidRPr="00D767E5">
              <w:rPr>
                <w:rStyle w:val="Bodytext212ptNotBold"/>
                <w:sz w:val="20"/>
                <w:szCs w:val="20"/>
              </w:rPr>
              <w:tab/>
              <w:t>Միջազգային փոխադրման տրանսպորտային միջոցի տեսակի ծածկագիրը</w:t>
            </w:r>
          </w:p>
          <w:p w:rsidR="00047984" w:rsidRPr="00D767E5" w:rsidRDefault="00047984" w:rsidP="009647AD">
            <w:pPr>
              <w:pStyle w:val="Bodytext20"/>
              <w:shd w:val="clear" w:color="auto" w:fill="auto"/>
              <w:tabs>
                <w:tab w:val="left" w:pos="412"/>
              </w:tabs>
              <w:spacing w:after="120" w:line="240" w:lineRule="auto"/>
              <w:jc w:val="left"/>
              <w:rPr>
                <w:sz w:val="20"/>
                <w:szCs w:val="20"/>
              </w:rPr>
            </w:pPr>
            <w:r w:rsidRPr="00D767E5">
              <w:rPr>
                <w:rStyle w:val="Bodytext212ptNotBold"/>
                <w:sz w:val="20"/>
                <w:szCs w:val="20"/>
              </w:rPr>
              <w:t>(casdo:Transport</w:t>
            </w:r>
            <w:r w:rsidRPr="00D767E5">
              <w:rPr>
                <w:rStyle w:val="Bodytext212ptNotBold"/>
                <w:sz w:val="20"/>
                <w:szCs w:val="20"/>
                <w:lang w:val="en-US"/>
              </w:rPr>
              <w:t>Type</w:t>
            </w:r>
            <w:r w:rsidRPr="00D767E5">
              <w:rPr>
                <w:rStyle w:val="Bodytext212ptNotBold"/>
                <w:sz w:val="20"/>
                <w:szCs w:val="20"/>
              </w:rPr>
              <w:t>Code)</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միջազգային փոխադրման տրանսպորտային միջոցի տեսակի ծածկագրային նշագիրը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M.CA.SDE.00371</w:t>
            </w:r>
          </w:p>
        </w:tc>
        <w:tc>
          <w:tcPr>
            <w:tcW w:w="4252" w:type="dxa"/>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casdo:TransportTypeCodeType</w:t>
            </w:r>
          </w:p>
          <w:p w:rsidR="00047984" w:rsidRPr="00D767E5" w:rsidRDefault="00047984" w:rsidP="009647AD">
            <w:pPr>
              <w:pStyle w:val="Bodytext20"/>
              <w:shd w:val="clear" w:color="auto" w:fill="auto"/>
              <w:spacing w:after="120" w:line="240" w:lineRule="auto"/>
              <w:jc w:val="left"/>
              <w:rPr>
                <w:rStyle w:val="Bodytext212ptNotBold"/>
                <w:sz w:val="20"/>
                <w:szCs w:val="20"/>
              </w:rPr>
            </w:pPr>
            <w:r w:rsidRPr="00D767E5">
              <w:rPr>
                <w:rStyle w:val="Bodytext212ptNotBold"/>
                <w:sz w:val="20"/>
                <w:szCs w:val="20"/>
              </w:rPr>
              <w:t xml:space="preserve">(M.CA.SDT.00205) </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Պայմանանշանների նորմալացված տողը։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Ձեւանմուշը՝ \d{3}</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single" w:sz="4" w:space="0" w:color="auto"/>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480" w:type="dxa"/>
            <w:gridSpan w:val="3"/>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12"/>
              </w:tabs>
              <w:spacing w:after="120" w:line="240" w:lineRule="auto"/>
              <w:jc w:val="left"/>
              <w:rPr>
                <w:sz w:val="20"/>
                <w:szCs w:val="20"/>
              </w:rPr>
            </w:pPr>
            <w:r w:rsidRPr="00D767E5">
              <w:rPr>
                <w:rStyle w:val="Bodytext212ptNotBold"/>
                <w:sz w:val="20"/>
                <w:szCs w:val="20"/>
              </w:rPr>
              <w:t>*.7.</w:t>
            </w:r>
            <w:r w:rsidRPr="00D767E5">
              <w:rPr>
                <w:rStyle w:val="Bodytext212ptNotBold"/>
                <w:sz w:val="20"/>
                <w:szCs w:val="20"/>
              </w:rPr>
              <w:tab/>
              <w:t>Տրանսպորտային միջոցի մակնիշի ծածկագիրը</w:t>
            </w:r>
          </w:p>
          <w:p w:rsidR="00047984" w:rsidRPr="00D767E5" w:rsidRDefault="00047984" w:rsidP="009647AD">
            <w:pPr>
              <w:pStyle w:val="Bodytext20"/>
              <w:shd w:val="clear" w:color="auto" w:fill="auto"/>
              <w:tabs>
                <w:tab w:val="left" w:pos="412"/>
              </w:tabs>
              <w:spacing w:after="120" w:line="240" w:lineRule="auto"/>
              <w:jc w:val="left"/>
              <w:rPr>
                <w:sz w:val="20"/>
                <w:szCs w:val="20"/>
              </w:rPr>
            </w:pPr>
            <w:r w:rsidRPr="00D767E5">
              <w:rPr>
                <w:rStyle w:val="Bodytext212ptNotBold"/>
                <w:sz w:val="20"/>
                <w:szCs w:val="20"/>
              </w:rPr>
              <w:t>(csdo:VehicleMakeCode)</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տրանսպորտային միջոցի մակնիշի ծածկագրային նշագիրը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M.SDE.00303</w:t>
            </w:r>
          </w:p>
        </w:tc>
        <w:tc>
          <w:tcPr>
            <w:tcW w:w="4252" w:type="dxa"/>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csdo:VehicleMakeCodeType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(M.SDT.00203)</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Ծածկագրի արժեքը՝ ճանապարհային տրանսպորտային միջոցների մակնիշների դասակարգչին համապատասխան։</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Ձեւանմուշը՝ \d{3}</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single" w:sz="4" w:space="0" w:color="auto"/>
            </w:tcBorders>
            <w:shd w:val="clear" w:color="auto" w:fill="FFFFFF"/>
          </w:tcPr>
          <w:p w:rsidR="00047984" w:rsidRPr="00D767E5" w:rsidRDefault="00047984" w:rsidP="00047984">
            <w:pPr>
              <w:spacing w:after="120"/>
              <w:rPr>
                <w:rFonts w:ascii="Sylfaen" w:hAnsi="Sylfaen"/>
                <w:sz w:val="20"/>
                <w:szCs w:val="20"/>
              </w:rPr>
            </w:pPr>
          </w:p>
        </w:tc>
        <w:tc>
          <w:tcPr>
            <w:tcW w:w="3914" w:type="dxa"/>
            <w:gridSpan w:val="5"/>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79"/>
              </w:tabs>
              <w:spacing w:after="120" w:line="240" w:lineRule="auto"/>
              <w:jc w:val="left"/>
              <w:rPr>
                <w:sz w:val="20"/>
                <w:szCs w:val="20"/>
              </w:rPr>
            </w:pPr>
            <w:r w:rsidRPr="00D767E5">
              <w:rPr>
                <w:rStyle w:val="Bodytext212ptNotBold"/>
                <w:sz w:val="20"/>
                <w:szCs w:val="20"/>
              </w:rPr>
              <w:t>3.6.</w:t>
            </w:r>
            <w:r w:rsidRPr="00D767E5">
              <w:rPr>
                <w:rStyle w:val="Bodytext212ptNotBold"/>
                <w:sz w:val="20"/>
                <w:szCs w:val="20"/>
              </w:rPr>
              <w:tab/>
              <w:t>Արտահանվող ապրանքի մասին տեղեկատվություն</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(cacdo:FEGoodsDetails)</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արտահանվող ապրանքի մասին տեղեկատվություն պարունակող տեղեկություններ</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M.CA.CDE.00360</w:t>
            </w:r>
          </w:p>
        </w:tc>
        <w:tc>
          <w:tcPr>
            <w:tcW w:w="425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cacdo:FEGoodsDetailsTуре</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(M.CA.CDT.00320)</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Որոշվում է ներդրված տարրերի արժեքների տիրույթներով</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single" w:sz="4" w:space="0" w:color="auto"/>
              <w:left w:val="nil"/>
              <w:bottom w:val="nil"/>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690" w:type="dxa"/>
            <w:gridSpan w:val="4"/>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625"/>
              </w:tabs>
              <w:spacing w:after="120" w:line="240" w:lineRule="auto"/>
              <w:jc w:val="left"/>
              <w:rPr>
                <w:sz w:val="20"/>
                <w:szCs w:val="20"/>
              </w:rPr>
            </w:pPr>
            <w:r w:rsidRPr="00D767E5">
              <w:rPr>
                <w:rStyle w:val="Bodytext212ptNotBold"/>
                <w:sz w:val="20"/>
                <w:szCs w:val="20"/>
              </w:rPr>
              <w:t>3.</w:t>
            </w:r>
            <w:r w:rsidRPr="00D767E5">
              <w:rPr>
                <w:rStyle w:val="Bodytext212ptNotBold"/>
                <w:sz w:val="20"/>
                <w:szCs w:val="20"/>
                <w:lang w:val="ru-RU"/>
              </w:rPr>
              <w:t>6.1.</w:t>
            </w:r>
            <w:r w:rsidRPr="00D767E5">
              <w:rPr>
                <w:rStyle w:val="Bodytext212ptNotBold"/>
                <w:sz w:val="20"/>
                <w:szCs w:val="20"/>
                <w:lang w:val="en-US"/>
              </w:rPr>
              <w:tab/>
            </w:r>
            <w:r w:rsidRPr="00D767E5">
              <w:rPr>
                <w:rStyle w:val="Bodytext212ptNotBold"/>
                <w:sz w:val="20"/>
                <w:szCs w:val="20"/>
              </w:rPr>
              <w:t>Ապրանքը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(cacdo:FEGoodsInfoDetails)</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փաստացի արտահանման ժամանակ ապրանքի մասին տեղեկություններ</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M.CA.CDE.00261</w:t>
            </w:r>
          </w:p>
        </w:tc>
        <w:tc>
          <w:tcPr>
            <w:tcW w:w="425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cacdo:FEGoodsInfoDetailsTуре</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(M.CA.CDT.00237)</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Որոշվում է ներդրված տարրերի արժեքների տիրույթներով</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480" w:type="dxa"/>
            <w:gridSpan w:val="3"/>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53"/>
              </w:tabs>
              <w:spacing w:after="120" w:line="240" w:lineRule="auto"/>
              <w:jc w:val="left"/>
              <w:rPr>
                <w:sz w:val="20"/>
                <w:szCs w:val="20"/>
              </w:rPr>
            </w:pPr>
            <w:r w:rsidRPr="00D767E5">
              <w:rPr>
                <w:rStyle w:val="Bodytext212ptNotBold"/>
                <w:sz w:val="20"/>
                <w:szCs w:val="20"/>
              </w:rPr>
              <w:t>*.1.</w:t>
            </w:r>
            <w:r w:rsidRPr="00D767E5">
              <w:rPr>
                <w:rStyle w:val="Bodytext212ptNotBold"/>
                <w:sz w:val="20"/>
                <w:szCs w:val="20"/>
              </w:rPr>
              <w:tab/>
              <w:t>Ապրանքի հերթական համարը</w:t>
            </w:r>
          </w:p>
          <w:p w:rsidR="00047984" w:rsidRPr="00D767E5" w:rsidRDefault="00047984" w:rsidP="009647AD">
            <w:pPr>
              <w:pStyle w:val="Bodytext20"/>
              <w:shd w:val="clear" w:color="auto" w:fill="auto"/>
              <w:tabs>
                <w:tab w:val="left" w:pos="453"/>
              </w:tabs>
              <w:spacing w:after="120" w:line="240" w:lineRule="auto"/>
              <w:jc w:val="left"/>
              <w:rPr>
                <w:sz w:val="20"/>
                <w:szCs w:val="20"/>
              </w:rPr>
            </w:pPr>
            <w:r w:rsidRPr="00D767E5">
              <w:rPr>
                <w:rStyle w:val="Bodytext212ptNotBold"/>
                <w:sz w:val="20"/>
                <w:szCs w:val="20"/>
              </w:rPr>
              <w:t>(casdo:ConsignmentItemOrdinal)</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ապրանքի հերթական համարը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M.CA.SDE.00183</w:t>
            </w:r>
          </w:p>
        </w:tc>
        <w:tc>
          <w:tcPr>
            <w:tcW w:w="425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csdo:Ordinal3Type (M.SDT.00105)</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Հաշվարկման տասական համակարգում ոչ բացասական ամբողջ թիվը։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Թվանշանների առավելագույն քանակը՝ 3</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480" w:type="dxa"/>
            <w:gridSpan w:val="3"/>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53"/>
              </w:tabs>
              <w:spacing w:after="120" w:line="240" w:lineRule="auto"/>
              <w:jc w:val="left"/>
              <w:rPr>
                <w:sz w:val="20"/>
                <w:szCs w:val="20"/>
              </w:rPr>
            </w:pPr>
            <w:r w:rsidRPr="00D767E5">
              <w:rPr>
                <w:rStyle w:val="Bodytext212ptNotBold"/>
                <w:sz w:val="20"/>
                <w:szCs w:val="20"/>
              </w:rPr>
              <w:t>*.2.</w:t>
            </w:r>
            <w:r w:rsidRPr="00D767E5">
              <w:rPr>
                <w:rStyle w:val="Bodytext212ptNotBold"/>
                <w:sz w:val="20"/>
                <w:szCs w:val="20"/>
              </w:rPr>
              <w:tab/>
              <w:t>Ապրանքի ծածկագիրը՝ ըստ ԵԱՏՄ ԱՏԳ ԱԱ-ի</w:t>
            </w:r>
          </w:p>
          <w:p w:rsidR="00047984" w:rsidRPr="00D767E5" w:rsidRDefault="00047984" w:rsidP="009647AD">
            <w:pPr>
              <w:pStyle w:val="Bodytext20"/>
              <w:shd w:val="clear" w:color="auto" w:fill="auto"/>
              <w:tabs>
                <w:tab w:val="left" w:pos="453"/>
              </w:tabs>
              <w:spacing w:after="120" w:line="240" w:lineRule="auto"/>
              <w:jc w:val="left"/>
              <w:rPr>
                <w:sz w:val="20"/>
                <w:szCs w:val="20"/>
              </w:rPr>
            </w:pPr>
            <w:r w:rsidRPr="00D767E5">
              <w:rPr>
                <w:rStyle w:val="Bodytext212ptNotBold"/>
                <w:sz w:val="20"/>
                <w:szCs w:val="20"/>
              </w:rPr>
              <w:t>(csdo:CommodityCode)</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ապրանքի ծածկագրային նշագիրը՝ ԵԱՏՄ ԱՏԳ ԱԱ-ին համապատասխան</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M.SDE.00091</w:t>
            </w:r>
          </w:p>
        </w:tc>
        <w:tc>
          <w:tcPr>
            <w:tcW w:w="425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csdo:CommodityCodeType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(M.SDT.00065)</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Ծածկագրի արժեքը՝ ԵԱՏՄ ԱՏԳ ԱԱ-ից՝ 2, 4, 6, 8, 9 կամ 10 նիշերի մակարդակով։</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Ձեւանմուշը՝ \d{2}|\d{4}|\d{6}|\d{8,10}</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480" w:type="dxa"/>
            <w:gridSpan w:val="3"/>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80"/>
              </w:tabs>
              <w:spacing w:after="120" w:line="240" w:lineRule="auto"/>
              <w:jc w:val="left"/>
              <w:rPr>
                <w:sz w:val="20"/>
                <w:szCs w:val="20"/>
              </w:rPr>
            </w:pPr>
            <w:r w:rsidRPr="00D767E5">
              <w:rPr>
                <w:rStyle w:val="Bodytext212ptNotBold"/>
                <w:sz w:val="20"/>
                <w:szCs w:val="20"/>
              </w:rPr>
              <w:t>*.3.</w:t>
            </w:r>
            <w:r w:rsidRPr="00D767E5">
              <w:rPr>
                <w:rStyle w:val="Bodytext212ptNotBold"/>
                <w:sz w:val="20"/>
                <w:szCs w:val="20"/>
                <w:lang w:val="en-US"/>
              </w:rPr>
              <w:tab/>
            </w:r>
            <w:r w:rsidRPr="00D767E5">
              <w:rPr>
                <w:rStyle w:val="Bodytext212ptNotBold"/>
                <w:sz w:val="20"/>
                <w:szCs w:val="20"/>
              </w:rPr>
              <w:t>Ապրանքի անվանումը</w:t>
            </w:r>
          </w:p>
          <w:p w:rsidR="00047984" w:rsidRPr="00D767E5" w:rsidRDefault="00047984" w:rsidP="009647AD">
            <w:pPr>
              <w:pStyle w:val="Bodytext20"/>
              <w:shd w:val="clear" w:color="auto" w:fill="auto"/>
              <w:tabs>
                <w:tab w:val="left" w:pos="480"/>
              </w:tabs>
              <w:spacing w:after="120" w:line="240" w:lineRule="auto"/>
              <w:jc w:val="left"/>
              <w:rPr>
                <w:sz w:val="20"/>
                <w:szCs w:val="20"/>
              </w:rPr>
            </w:pPr>
            <w:r w:rsidRPr="00D767E5">
              <w:rPr>
                <w:rStyle w:val="Bodytext212ptNotBold"/>
                <w:sz w:val="20"/>
                <w:szCs w:val="20"/>
              </w:rPr>
              <w:t>(casdo:GoodsDescriptionText)</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ապրանքի նկարագրությունը, ներառյալ՝ ապրանքի առեւտրային, կոմերցիոն կամ այլ ավանդական անվանումը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M.CA.SDE.00164</w:t>
            </w:r>
          </w:p>
        </w:tc>
        <w:tc>
          <w:tcPr>
            <w:tcW w:w="4252" w:type="dxa"/>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csdo:Text250Type (M.SDT.00072)</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Պայմանանշանների տողը: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Նվազագույն երկարությունը՝ 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250</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1..4</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480" w:type="dxa"/>
            <w:gridSpan w:val="3"/>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80"/>
              </w:tabs>
              <w:spacing w:after="120" w:line="240" w:lineRule="auto"/>
              <w:jc w:val="left"/>
              <w:rPr>
                <w:sz w:val="20"/>
                <w:szCs w:val="20"/>
              </w:rPr>
            </w:pPr>
            <w:r w:rsidRPr="00D767E5">
              <w:rPr>
                <w:rStyle w:val="Bodytext212ptNotBold"/>
                <w:sz w:val="20"/>
                <w:szCs w:val="20"/>
              </w:rPr>
              <w:t>*.4.</w:t>
            </w:r>
            <w:r w:rsidRPr="00D767E5">
              <w:rPr>
                <w:rStyle w:val="Bodytext212ptNotBold"/>
                <w:sz w:val="20"/>
                <w:szCs w:val="20"/>
                <w:lang w:val="en-US"/>
              </w:rPr>
              <w:tab/>
            </w:r>
            <w:r w:rsidRPr="00D767E5">
              <w:rPr>
                <w:rStyle w:val="Bodytext212ptNotBold"/>
                <w:sz w:val="20"/>
                <w:szCs w:val="20"/>
              </w:rPr>
              <w:t>Համաքաշը</w:t>
            </w:r>
          </w:p>
          <w:p w:rsidR="00047984" w:rsidRPr="00D767E5" w:rsidRDefault="00047984" w:rsidP="009647AD">
            <w:pPr>
              <w:pStyle w:val="Bodytext20"/>
              <w:shd w:val="clear" w:color="auto" w:fill="auto"/>
              <w:tabs>
                <w:tab w:val="left" w:pos="480"/>
              </w:tabs>
              <w:spacing w:after="120" w:line="240" w:lineRule="auto"/>
              <w:jc w:val="left"/>
              <w:rPr>
                <w:sz w:val="20"/>
                <w:szCs w:val="20"/>
              </w:rPr>
            </w:pPr>
            <w:r w:rsidRPr="00D767E5">
              <w:rPr>
                <w:rStyle w:val="Bodytext212ptNotBold"/>
                <w:sz w:val="20"/>
                <w:szCs w:val="20"/>
              </w:rPr>
              <w:t>(csdo:UnifiedGrossMassMeasure)</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ապրանքի քաշը, համաքաշը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M.SDE.00168</w:t>
            </w:r>
          </w:p>
        </w:tc>
        <w:tc>
          <w:tcPr>
            <w:tcW w:w="4252" w:type="dxa"/>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csdo:UnifiedPhysicalMeasureTуре</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(M.SDT.00122)</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Թիվը՝ հաշվարկման տասական համակարգում։</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Թվանշանների առավելագույն քանակը՝ 24</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Կոտորակային թվանշանների առավելագույն քանակը՝ 6</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rStyle w:val="Bodytext212ptNotBold"/>
                <w:sz w:val="20"/>
                <w:szCs w:val="20"/>
              </w:rPr>
            </w:pPr>
          </w:p>
        </w:tc>
        <w:tc>
          <w:tcPr>
            <w:tcW w:w="3270"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392"/>
              </w:tabs>
              <w:spacing w:after="120" w:line="240" w:lineRule="auto"/>
              <w:jc w:val="left"/>
              <w:rPr>
                <w:sz w:val="20"/>
                <w:szCs w:val="20"/>
              </w:rPr>
            </w:pPr>
            <w:r w:rsidRPr="00D767E5">
              <w:rPr>
                <w:rStyle w:val="Bodytext212ptNotBold"/>
                <w:sz w:val="20"/>
                <w:szCs w:val="20"/>
              </w:rPr>
              <w:t>ա)</w:t>
            </w:r>
            <w:r w:rsidRPr="00D767E5">
              <w:rPr>
                <w:rStyle w:val="Bodytext212ptNotBold"/>
                <w:sz w:val="20"/>
                <w:szCs w:val="20"/>
              </w:rPr>
              <w:tab/>
              <w:t>չափման միավորը</w:t>
            </w:r>
          </w:p>
          <w:p w:rsidR="00047984" w:rsidRPr="00D767E5" w:rsidRDefault="00047984" w:rsidP="009647AD">
            <w:pPr>
              <w:pStyle w:val="Bodytext20"/>
              <w:shd w:val="clear" w:color="auto" w:fill="auto"/>
              <w:tabs>
                <w:tab w:val="left" w:pos="392"/>
              </w:tabs>
              <w:spacing w:after="120" w:line="240" w:lineRule="auto"/>
              <w:jc w:val="left"/>
              <w:rPr>
                <w:sz w:val="20"/>
                <w:szCs w:val="20"/>
              </w:rPr>
            </w:pPr>
            <w:r w:rsidRPr="00D767E5">
              <w:rPr>
                <w:rStyle w:val="Bodytext212ptNotBold"/>
                <w:sz w:val="20"/>
                <w:szCs w:val="20"/>
              </w:rPr>
              <w:t>(measurementUnitCode ատրիբուտ)</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չափման միավորի ծածկագրային նշագիրը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w:t>
            </w:r>
          </w:p>
        </w:tc>
        <w:tc>
          <w:tcPr>
            <w:tcW w:w="4252" w:type="dxa"/>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csdo:MeasurementUnitCodeTуре</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(M.SDT.00074)</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Տառաթվային ծածկագիրը: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Ձեւանմուշը՝ [0-9A-Z]{2,3}</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rStyle w:val="Bodytext212ptNotBold"/>
                <w:sz w:val="20"/>
                <w:szCs w:val="20"/>
              </w:rPr>
            </w:pPr>
          </w:p>
        </w:tc>
        <w:tc>
          <w:tcPr>
            <w:tcW w:w="3270"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392"/>
              </w:tabs>
              <w:spacing w:after="120" w:line="240" w:lineRule="auto"/>
              <w:jc w:val="left"/>
              <w:rPr>
                <w:sz w:val="20"/>
                <w:szCs w:val="20"/>
              </w:rPr>
            </w:pPr>
            <w:r w:rsidRPr="00D767E5">
              <w:rPr>
                <w:rStyle w:val="Bodytext212ptNotBold"/>
                <w:sz w:val="20"/>
                <w:szCs w:val="20"/>
              </w:rPr>
              <w:t>բ)</w:t>
            </w:r>
            <w:r w:rsidRPr="00D767E5">
              <w:rPr>
                <w:rStyle w:val="Bodytext212ptNotBold"/>
                <w:sz w:val="20"/>
                <w:szCs w:val="20"/>
              </w:rPr>
              <w:tab/>
              <w:t>տեղեկագրքի (դասակարգչի) նույնականացուցիչը</w:t>
            </w:r>
          </w:p>
          <w:p w:rsidR="00047984" w:rsidRPr="00D767E5" w:rsidRDefault="00047984" w:rsidP="009647AD">
            <w:pPr>
              <w:pStyle w:val="Bodytext20"/>
              <w:shd w:val="clear" w:color="auto" w:fill="auto"/>
              <w:tabs>
                <w:tab w:val="left" w:pos="392"/>
              </w:tabs>
              <w:spacing w:after="120" w:line="240" w:lineRule="auto"/>
              <w:jc w:val="left"/>
              <w:rPr>
                <w:sz w:val="20"/>
                <w:szCs w:val="20"/>
              </w:rPr>
            </w:pPr>
            <w:r w:rsidRPr="00D767E5">
              <w:rPr>
                <w:rStyle w:val="Bodytext212ptNotBold"/>
                <w:sz w:val="20"/>
                <w:szCs w:val="20"/>
              </w:rPr>
              <w:t>(measurementUnitCodeListId ատրիբուտ)</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չափման միավորների դասակարգչի նույնականացուցիչը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w:t>
            </w:r>
          </w:p>
        </w:tc>
        <w:tc>
          <w:tcPr>
            <w:tcW w:w="425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csdo:ReferenceDataIdTуре</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(M.SDT.00091)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Պայմանանշանների նորմալացված տողը, որը չի պարունակում տողի ընդհատման (#xA) եւ սյունատի (#x9) պայմանանշաններ:</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Նվազ</w:t>
            </w:r>
            <w:r w:rsidRPr="00D767E5">
              <w:rPr>
                <w:rStyle w:val="Bodytext212ptNotBold"/>
                <w:sz w:val="20"/>
                <w:szCs w:val="20"/>
                <w:lang w:val="ru-RU"/>
              </w:rPr>
              <w:t>ագույն</w:t>
            </w:r>
            <w:r w:rsidRPr="00D767E5">
              <w:rPr>
                <w:rStyle w:val="Bodytext212ptNotBold"/>
                <w:sz w:val="20"/>
                <w:szCs w:val="20"/>
              </w:rPr>
              <w:t xml:space="preserve"> երկարությունը՝ 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20</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480" w:type="dxa"/>
            <w:gridSpan w:val="3"/>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26"/>
              </w:tabs>
              <w:spacing w:after="120" w:line="240" w:lineRule="auto"/>
              <w:jc w:val="left"/>
              <w:rPr>
                <w:sz w:val="20"/>
                <w:szCs w:val="20"/>
              </w:rPr>
            </w:pPr>
            <w:r w:rsidRPr="00D767E5">
              <w:rPr>
                <w:rStyle w:val="Bodytext212ptNotBold"/>
                <w:sz w:val="20"/>
                <w:szCs w:val="20"/>
              </w:rPr>
              <w:t>*.5.</w:t>
            </w:r>
            <w:r w:rsidRPr="00D767E5">
              <w:rPr>
                <w:rStyle w:val="Bodytext212ptNotBold"/>
                <w:sz w:val="20"/>
                <w:szCs w:val="20"/>
                <w:lang w:val="en-US"/>
              </w:rPr>
              <w:tab/>
            </w:r>
            <w:r w:rsidRPr="00D767E5">
              <w:rPr>
                <w:rStyle w:val="Bodytext212ptNotBold"/>
                <w:sz w:val="20"/>
                <w:szCs w:val="20"/>
              </w:rPr>
              <w:t>Զտաքաշը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(csdo:UnifiedNetMassMeasure)</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ապրանքի քաշը, զտաքաշը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M.SDE.00174</w:t>
            </w:r>
          </w:p>
        </w:tc>
        <w:tc>
          <w:tcPr>
            <w:tcW w:w="4252" w:type="dxa"/>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csdo:UnifiedPhysicalMeasureTуре (M.SDT.00122)</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Թիվը՝ հաշվարկման տասական համակարգում։</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Թվանշանների առավելագույն քանակը՝ 24</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Կոտորակային թվանշանների առավելագույն քանակը՝ 6</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single" w:sz="4" w:space="0" w:color="auto"/>
              <w:left w:val="nil"/>
              <w:bottom w:val="nil"/>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rStyle w:val="Bodytext212ptNotBold"/>
                <w:sz w:val="20"/>
                <w:szCs w:val="20"/>
              </w:rPr>
            </w:pPr>
          </w:p>
        </w:tc>
        <w:tc>
          <w:tcPr>
            <w:tcW w:w="3270"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501"/>
              </w:tabs>
              <w:spacing w:after="120" w:line="240" w:lineRule="auto"/>
              <w:jc w:val="left"/>
              <w:rPr>
                <w:sz w:val="20"/>
                <w:szCs w:val="20"/>
              </w:rPr>
            </w:pPr>
            <w:r w:rsidRPr="00D767E5">
              <w:rPr>
                <w:rStyle w:val="Bodytext212ptNotBold"/>
                <w:sz w:val="20"/>
                <w:szCs w:val="20"/>
              </w:rPr>
              <w:t>ա)</w:t>
            </w:r>
            <w:r w:rsidRPr="00D767E5">
              <w:rPr>
                <w:rStyle w:val="Bodytext212ptNotBold"/>
                <w:sz w:val="20"/>
                <w:szCs w:val="20"/>
              </w:rPr>
              <w:tab/>
              <w:t>չափման միավորը</w:t>
            </w:r>
          </w:p>
          <w:p w:rsidR="00047984" w:rsidRPr="00D767E5" w:rsidRDefault="00047984" w:rsidP="009647AD">
            <w:pPr>
              <w:pStyle w:val="Bodytext20"/>
              <w:shd w:val="clear" w:color="auto" w:fill="auto"/>
              <w:tabs>
                <w:tab w:val="left" w:pos="501"/>
              </w:tabs>
              <w:spacing w:after="120" w:line="240" w:lineRule="auto"/>
              <w:jc w:val="left"/>
              <w:rPr>
                <w:sz w:val="20"/>
                <w:szCs w:val="20"/>
              </w:rPr>
            </w:pPr>
            <w:r w:rsidRPr="00D767E5">
              <w:rPr>
                <w:rStyle w:val="Bodytext212ptNotBold"/>
                <w:sz w:val="20"/>
                <w:szCs w:val="20"/>
              </w:rPr>
              <w:t>(measurementUnitCode ատրիբուտ)</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չափման միավորի ծածկագրային նշագիրը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w:t>
            </w:r>
          </w:p>
        </w:tc>
        <w:tc>
          <w:tcPr>
            <w:tcW w:w="4252" w:type="dxa"/>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csdo:MeasurementUnitCodeTуре</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(M.SDT.00074)</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Տառաթվային ծածկագիրը: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Ձեւանմուշը՝ [0-9A-Z]{2,3}</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rStyle w:val="Bodytext212ptNotBold"/>
                <w:sz w:val="20"/>
                <w:szCs w:val="20"/>
              </w:rPr>
            </w:pPr>
          </w:p>
        </w:tc>
        <w:tc>
          <w:tcPr>
            <w:tcW w:w="3270"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501"/>
              </w:tabs>
              <w:spacing w:after="120" w:line="240" w:lineRule="auto"/>
              <w:jc w:val="left"/>
              <w:rPr>
                <w:sz w:val="20"/>
                <w:szCs w:val="20"/>
              </w:rPr>
            </w:pPr>
            <w:r w:rsidRPr="00D767E5">
              <w:rPr>
                <w:rStyle w:val="Bodytext212ptNotBold"/>
                <w:sz w:val="20"/>
                <w:szCs w:val="20"/>
              </w:rPr>
              <w:t>բ)</w:t>
            </w:r>
            <w:r w:rsidRPr="00D767E5">
              <w:rPr>
                <w:rStyle w:val="Bodytext212ptNotBold"/>
                <w:sz w:val="20"/>
                <w:szCs w:val="20"/>
              </w:rPr>
              <w:tab/>
              <w:t>տեղեկագրքի (դասակարգչի) նույնականացուցիչը</w:t>
            </w:r>
          </w:p>
          <w:p w:rsidR="00047984" w:rsidRPr="00D767E5" w:rsidRDefault="00047984" w:rsidP="009647AD">
            <w:pPr>
              <w:pStyle w:val="Bodytext20"/>
              <w:shd w:val="clear" w:color="auto" w:fill="auto"/>
              <w:tabs>
                <w:tab w:val="left" w:pos="501"/>
              </w:tabs>
              <w:spacing w:after="120" w:line="240" w:lineRule="auto"/>
              <w:jc w:val="left"/>
              <w:rPr>
                <w:sz w:val="20"/>
                <w:szCs w:val="20"/>
              </w:rPr>
            </w:pPr>
            <w:r w:rsidRPr="00D767E5">
              <w:rPr>
                <w:rStyle w:val="Bodytext212ptNotBold"/>
                <w:sz w:val="20"/>
                <w:szCs w:val="20"/>
              </w:rPr>
              <w:t>(measurementUnitCodeListId ատրիբուտ)</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չափման միավորների դասակարգչի նույնականացուցիչը</w:t>
            </w:r>
          </w:p>
        </w:tc>
        <w:tc>
          <w:tcPr>
            <w:tcW w:w="2102" w:type="dxa"/>
            <w:shd w:val="clear" w:color="auto" w:fill="FFFFFF"/>
          </w:tcPr>
          <w:p w:rsidR="00047984" w:rsidRPr="004267D1" w:rsidRDefault="004267D1" w:rsidP="009647AD">
            <w:pPr>
              <w:pStyle w:val="Bodytext20"/>
              <w:shd w:val="clear" w:color="auto" w:fill="auto"/>
              <w:spacing w:after="120" w:line="240" w:lineRule="auto"/>
              <w:jc w:val="left"/>
              <w:rPr>
                <w:sz w:val="20"/>
                <w:szCs w:val="20"/>
                <w:lang w:val="en-US"/>
              </w:rPr>
            </w:pPr>
            <w:r>
              <w:rPr>
                <w:rStyle w:val="Bodytext212ptNotBold"/>
                <w:sz w:val="20"/>
                <w:szCs w:val="20"/>
                <w:lang w:val="en-US"/>
              </w:rPr>
              <w:t>-</w:t>
            </w:r>
          </w:p>
        </w:tc>
        <w:tc>
          <w:tcPr>
            <w:tcW w:w="425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csdo:ReferenceDataIdTуре</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(M.SDT.00091)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Պայմանանշանների նորմալացված տողը, որը չի պարունակում տողի ընդհատման (#xA) եւ սյունատի (#x9) պայմանանշաններ:</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Նվազագույն երկարությունը՝ 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20</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480" w:type="dxa"/>
            <w:gridSpan w:val="3"/>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53"/>
              </w:tabs>
              <w:spacing w:after="120" w:line="240" w:lineRule="auto"/>
              <w:jc w:val="left"/>
              <w:rPr>
                <w:sz w:val="20"/>
                <w:szCs w:val="20"/>
              </w:rPr>
            </w:pPr>
            <w:r w:rsidRPr="00D767E5">
              <w:rPr>
                <w:rStyle w:val="Bodytext212ptNotBold"/>
                <w:sz w:val="20"/>
                <w:szCs w:val="20"/>
              </w:rPr>
              <w:t>*.6.</w:t>
            </w:r>
            <w:r w:rsidRPr="00D767E5">
              <w:rPr>
                <w:rStyle w:val="Bodytext212ptNotBold"/>
                <w:sz w:val="20"/>
                <w:szCs w:val="20"/>
                <w:lang w:val="en-US"/>
              </w:rPr>
              <w:tab/>
            </w:r>
            <w:r w:rsidRPr="00D767E5">
              <w:rPr>
                <w:rStyle w:val="Bodytext212ptNotBold"/>
                <w:sz w:val="20"/>
                <w:szCs w:val="20"/>
              </w:rPr>
              <w:t>Ապրանքի քանակը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(cacdo:GoodsMeasureDetails)</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ապրանքի քանակը՝ լրացուցիչ չափման միավորի նշմամբ</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M.CA.CDE.00153</w:t>
            </w:r>
          </w:p>
        </w:tc>
        <w:tc>
          <w:tcPr>
            <w:tcW w:w="425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cacdo:GoodsMeasureDetailsType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(M.CA.CDT.00109)</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Որոշվում է ներդրված տարրերի արժեքների տիրույթներով</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single" w:sz="4" w:space="0" w:color="auto"/>
              <w:left w:val="nil"/>
              <w:bottom w:val="nil"/>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270"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89"/>
              </w:tabs>
              <w:spacing w:after="120" w:line="240" w:lineRule="auto"/>
              <w:jc w:val="left"/>
              <w:rPr>
                <w:sz w:val="20"/>
                <w:szCs w:val="20"/>
              </w:rPr>
            </w:pPr>
            <w:r w:rsidRPr="00D767E5">
              <w:rPr>
                <w:rStyle w:val="Bodytext212ptNotBold"/>
                <w:sz w:val="20"/>
                <w:szCs w:val="20"/>
              </w:rPr>
              <w:t>*.6.1.</w:t>
            </w:r>
            <w:r w:rsidRPr="00D767E5">
              <w:rPr>
                <w:rStyle w:val="Bodytext212ptNotBold"/>
                <w:sz w:val="20"/>
                <w:szCs w:val="20"/>
              </w:rPr>
              <w:tab/>
              <w:t>Ապրանքի քանակը՝ չափման միավորի նշմամբ</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(casdo:GoodsMeasure)</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ապրանքի քանակի մասին տեղեկությունները՝ չափման միավորի նշմամբ</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M.CA.SDE.00215</w:t>
            </w:r>
          </w:p>
        </w:tc>
        <w:tc>
          <w:tcPr>
            <w:tcW w:w="4252" w:type="dxa"/>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csdo:UnifiedPhysicalMeasureTуре</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(M.SDT.00122)</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Թիվը՝ հաշվարկման տասական համակարգում։</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Թվանշանների առավելագույն քանակը՝ 24</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Կոտորակային թվանշանների առավելագույն քանակը՝ 6</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3"/>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25" w:type="dxa"/>
            <w:tcBorders>
              <w:top w:val="nil"/>
              <w:left w:val="nil"/>
              <w:bottom w:val="nil"/>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rStyle w:val="Bodytext212ptNotBold"/>
                <w:sz w:val="20"/>
                <w:szCs w:val="20"/>
              </w:rPr>
            </w:pPr>
          </w:p>
        </w:tc>
        <w:tc>
          <w:tcPr>
            <w:tcW w:w="3045"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05"/>
              </w:tabs>
              <w:spacing w:after="120" w:line="240" w:lineRule="auto"/>
              <w:jc w:val="left"/>
              <w:rPr>
                <w:sz w:val="20"/>
                <w:szCs w:val="20"/>
              </w:rPr>
            </w:pPr>
            <w:r w:rsidRPr="00D767E5">
              <w:rPr>
                <w:rStyle w:val="Bodytext212ptNotBold"/>
                <w:sz w:val="20"/>
                <w:szCs w:val="20"/>
              </w:rPr>
              <w:t>ա)</w:t>
            </w:r>
            <w:r w:rsidRPr="00D767E5">
              <w:rPr>
                <w:rStyle w:val="Bodytext212ptNotBold"/>
                <w:sz w:val="20"/>
                <w:szCs w:val="20"/>
              </w:rPr>
              <w:tab/>
              <w:t>չափման միավորը</w:t>
            </w:r>
          </w:p>
          <w:p w:rsidR="00047984" w:rsidRPr="00D767E5" w:rsidRDefault="00047984" w:rsidP="009647AD">
            <w:pPr>
              <w:pStyle w:val="Bodytext20"/>
              <w:shd w:val="clear" w:color="auto" w:fill="auto"/>
              <w:tabs>
                <w:tab w:val="left" w:pos="405"/>
              </w:tabs>
              <w:spacing w:after="120" w:line="240" w:lineRule="auto"/>
              <w:jc w:val="left"/>
              <w:rPr>
                <w:sz w:val="20"/>
                <w:szCs w:val="20"/>
              </w:rPr>
            </w:pPr>
            <w:r w:rsidRPr="00D767E5">
              <w:rPr>
                <w:rStyle w:val="Bodytext212ptNotBold"/>
                <w:sz w:val="20"/>
                <w:szCs w:val="20"/>
              </w:rPr>
              <w:t>(measurementUnitCode ատրիբուտ)</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չափման միավորի ծածկագրային նշագիրը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w:t>
            </w:r>
          </w:p>
        </w:tc>
        <w:tc>
          <w:tcPr>
            <w:tcW w:w="425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csdo:MeasurementUnitCodeTуре</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(M.SDT.00074)</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Տառաթվային ծածկագիրը: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Ձեւանմուշը՝ [0-9A-Z]{2,3}</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1"/>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25" w:type="dxa"/>
            <w:tcBorders>
              <w:top w:val="nil"/>
              <w:left w:val="nil"/>
              <w:bottom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rStyle w:val="Bodytext212ptNotBold"/>
                <w:sz w:val="20"/>
                <w:szCs w:val="20"/>
              </w:rPr>
            </w:pPr>
          </w:p>
        </w:tc>
        <w:tc>
          <w:tcPr>
            <w:tcW w:w="3045"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05"/>
              </w:tabs>
              <w:spacing w:after="120" w:line="240" w:lineRule="auto"/>
              <w:jc w:val="left"/>
              <w:rPr>
                <w:sz w:val="20"/>
                <w:szCs w:val="20"/>
              </w:rPr>
            </w:pPr>
            <w:r w:rsidRPr="00D767E5">
              <w:rPr>
                <w:rStyle w:val="Bodytext212ptNotBold"/>
                <w:sz w:val="20"/>
                <w:szCs w:val="20"/>
              </w:rPr>
              <w:t>բ)</w:t>
            </w:r>
            <w:r w:rsidRPr="00D767E5">
              <w:rPr>
                <w:rStyle w:val="Bodytext212ptNotBold"/>
                <w:sz w:val="20"/>
                <w:szCs w:val="20"/>
              </w:rPr>
              <w:tab/>
              <w:t>տեղեկագրքի (դասակարգչի) նույնականացուցիչը</w:t>
            </w:r>
          </w:p>
          <w:p w:rsidR="00047984" w:rsidRPr="00D767E5" w:rsidRDefault="00047984" w:rsidP="009647AD">
            <w:pPr>
              <w:pStyle w:val="Bodytext20"/>
              <w:shd w:val="clear" w:color="auto" w:fill="auto"/>
              <w:tabs>
                <w:tab w:val="left" w:pos="405"/>
              </w:tabs>
              <w:spacing w:after="120" w:line="240" w:lineRule="auto"/>
              <w:jc w:val="left"/>
              <w:rPr>
                <w:sz w:val="20"/>
                <w:szCs w:val="20"/>
              </w:rPr>
            </w:pPr>
            <w:r w:rsidRPr="00D767E5">
              <w:rPr>
                <w:rStyle w:val="Bodytext212ptNotBold"/>
                <w:sz w:val="20"/>
                <w:szCs w:val="20"/>
              </w:rPr>
              <w:t>(measurementUnitCodeListId ատրիբուտ)</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չափման միավորների դասակարգչի նույնականացուցիչը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w:t>
            </w:r>
          </w:p>
        </w:tc>
        <w:tc>
          <w:tcPr>
            <w:tcW w:w="425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csdo:ReferenceDataIdTуре</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(M.SDT.00091)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Պայմանանշանների նորմալացված տողը, որը չի պարունակում տողի ընդհատման (#xA) եւ սյունատի (#x9) պայմանանշաններ:</w:t>
            </w:r>
          </w:p>
          <w:p w:rsidR="00047984" w:rsidRPr="00D767E5" w:rsidRDefault="00047984" w:rsidP="009647AD">
            <w:pPr>
              <w:pStyle w:val="Bodytext20"/>
              <w:shd w:val="clear" w:color="auto" w:fill="auto"/>
              <w:spacing w:after="120" w:line="240" w:lineRule="auto"/>
              <w:jc w:val="left"/>
              <w:rPr>
                <w:sz w:val="20"/>
                <w:szCs w:val="20"/>
                <w:lang w:val="ru-RU"/>
              </w:rPr>
            </w:pPr>
            <w:r w:rsidRPr="00D767E5">
              <w:rPr>
                <w:rStyle w:val="Bodytext212ptNotBold"/>
                <w:sz w:val="20"/>
                <w:szCs w:val="20"/>
              </w:rPr>
              <w:t>Նվազագույն երկարությունը՝ 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20</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270" w:type="dxa"/>
            <w:gridSpan w:val="2"/>
            <w:tcBorders>
              <w:top w:val="single" w:sz="4" w:space="0" w:color="auto"/>
              <w:left w:val="single" w:sz="4" w:space="0" w:color="auto"/>
              <w:bottom w:val="single" w:sz="4" w:space="0" w:color="auto"/>
            </w:tcBorders>
            <w:shd w:val="clear" w:color="auto" w:fill="FFFFFF"/>
          </w:tcPr>
          <w:p w:rsidR="00047984" w:rsidRPr="004267D1" w:rsidRDefault="00047984" w:rsidP="009647AD">
            <w:pPr>
              <w:pStyle w:val="Bodytext20"/>
              <w:shd w:val="clear" w:color="auto" w:fill="auto"/>
              <w:tabs>
                <w:tab w:val="left" w:pos="555"/>
              </w:tabs>
              <w:spacing w:after="120" w:line="240" w:lineRule="auto"/>
              <w:jc w:val="left"/>
              <w:rPr>
                <w:spacing w:val="-6"/>
                <w:sz w:val="20"/>
                <w:szCs w:val="20"/>
              </w:rPr>
            </w:pPr>
            <w:r w:rsidRPr="004267D1">
              <w:rPr>
                <w:rStyle w:val="Bodytext212ptNotBold"/>
                <w:spacing w:val="-6"/>
                <w:sz w:val="20"/>
                <w:szCs w:val="20"/>
              </w:rPr>
              <w:t>*.6.2.</w:t>
            </w:r>
            <w:r w:rsidRPr="004267D1">
              <w:rPr>
                <w:rStyle w:val="Bodytext212ptNotBold"/>
                <w:spacing w:val="-6"/>
                <w:sz w:val="20"/>
                <w:szCs w:val="20"/>
              </w:rPr>
              <w:tab/>
              <w:t>Չափման միավորի պայմանական նշագիրը</w:t>
            </w:r>
          </w:p>
          <w:p w:rsidR="00047984" w:rsidRPr="00D767E5" w:rsidRDefault="00047984" w:rsidP="009647AD">
            <w:pPr>
              <w:pStyle w:val="Bodytext20"/>
              <w:shd w:val="clear" w:color="auto" w:fill="auto"/>
              <w:spacing w:after="120" w:line="240" w:lineRule="auto"/>
              <w:jc w:val="left"/>
              <w:rPr>
                <w:sz w:val="20"/>
                <w:szCs w:val="20"/>
              </w:rPr>
            </w:pPr>
            <w:r w:rsidRPr="004267D1">
              <w:rPr>
                <w:rStyle w:val="Bodytext212ptNotBold"/>
                <w:spacing w:val="-6"/>
                <w:sz w:val="20"/>
                <w:szCs w:val="20"/>
              </w:rPr>
              <w:t>(casdo:MeasureUnitAbbreviationCode)</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չափման միավորի պայմանական նշագիրը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M.CA.SDE.00222</w:t>
            </w:r>
          </w:p>
        </w:tc>
        <w:tc>
          <w:tcPr>
            <w:tcW w:w="425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lang w:eastAsia="en-US" w:bidi="en-US"/>
              </w:rPr>
              <w:t xml:space="preserve">casdo:MeasureUnitAbbreviationCodeType (M.CA.SDT.00409) </w:t>
            </w:r>
            <w:r w:rsidRPr="00D767E5">
              <w:rPr>
                <w:rStyle w:val="Bodytext212ptNotBold"/>
                <w:sz w:val="20"/>
                <w:szCs w:val="20"/>
              </w:rPr>
              <w:t>Պայմանանշանների նորմալացված տողը։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Նվազագույն երկարությունը՝ 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13</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480" w:type="dxa"/>
            <w:gridSpan w:val="3"/>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507"/>
              </w:tabs>
              <w:spacing w:after="120" w:line="240" w:lineRule="auto"/>
              <w:jc w:val="left"/>
              <w:rPr>
                <w:sz w:val="20"/>
                <w:szCs w:val="20"/>
              </w:rPr>
            </w:pPr>
            <w:r w:rsidRPr="00D767E5">
              <w:rPr>
                <w:rStyle w:val="Bodytext212ptNotBold"/>
                <w:sz w:val="20"/>
                <w:szCs w:val="20"/>
              </w:rPr>
              <w:t>*.7.</w:t>
            </w:r>
            <w:r w:rsidRPr="00D767E5">
              <w:rPr>
                <w:rStyle w:val="Bodytext212ptNotBold"/>
                <w:sz w:val="20"/>
                <w:szCs w:val="20"/>
                <w:lang w:val="en-US"/>
              </w:rPr>
              <w:tab/>
            </w:r>
            <w:r w:rsidRPr="00D767E5">
              <w:rPr>
                <w:rStyle w:val="Bodytext212ptNotBold"/>
                <w:sz w:val="20"/>
                <w:szCs w:val="20"/>
              </w:rPr>
              <w:t>Ապրանքի մնացորդը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(casdo:RemainGrossWeightMeasure)</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ապրանքի մնացորդը՝ ըստ քաշի (համաքաշի)</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M.CA.SDE.00455</w:t>
            </w:r>
          </w:p>
        </w:tc>
        <w:tc>
          <w:tcPr>
            <w:tcW w:w="4252" w:type="dxa"/>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casdo:UnifiedFractionNumber246MeasureType (M.CA.SDT.00822)</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Չափման որեւէ միավորով ֆիզիկական պարամետրերի չափման արդյունքում որոշված թվային մեծություն։</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Թվանշանների առավելագույն քանակը՝ 24</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Կոտորակային թվանշանների առավելագույն քանակը՝ 6</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single" w:sz="4" w:space="0" w:color="auto"/>
              <w:left w:val="nil"/>
              <w:bottom w:val="nil"/>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rStyle w:val="Bodytext212ptNotBold"/>
                <w:sz w:val="20"/>
                <w:szCs w:val="20"/>
              </w:rPr>
            </w:pPr>
          </w:p>
        </w:tc>
        <w:tc>
          <w:tcPr>
            <w:tcW w:w="3270"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392"/>
              </w:tabs>
              <w:spacing w:after="120" w:line="240" w:lineRule="auto"/>
              <w:jc w:val="left"/>
              <w:rPr>
                <w:sz w:val="20"/>
                <w:szCs w:val="20"/>
              </w:rPr>
            </w:pPr>
            <w:r w:rsidRPr="00D767E5">
              <w:rPr>
                <w:rStyle w:val="Bodytext212ptNotBold"/>
                <w:sz w:val="20"/>
                <w:szCs w:val="20"/>
              </w:rPr>
              <w:t>ա)</w:t>
            </w:r>
            <w:r w:rsidRPr="00D767E5">
              <w:rPr>
                <w:rStyle w:val="Bodytext212ptNotBold"/>
                <w:sz w:val="20"/>
                <w:szCs w:val="20"/>
              </w:rPr>
              <w:tab/>
              <w:t>չափման միավորը</w:t>
            </w:r>
          </w:p>
          <w:p w:rsidR="00047984" w:rsidRPr="00D767E5" w:rsidRDefault="00047984" w:rsidP="009647AD">
            <w:pPr>
              <w:pStyle w:val="Bodytext20"/>
              <w:shd w:val="clear" w:color="auto" w:fill="auto"/>
              <w:tabs>
                <w:tab w:val="left" w:pos="392"/>
              </w:tabs>
              <w:spacing w:after="120" w:line="240" w:lineRule="auto"/>
              <w:jc w:val="left"/>
              <w:rPr>
                <w:sz w:val="20"/>
                <w:szCs w:val="20"/>
              </w:rPr>
            </w:pPr>
            <w:r w:rsidRPr="00D767E5">
              <w:rPr>
                <w:rStyle w:val="Bodytext212ptNotBold"/>
                <w:sz w:val="20"/>
                <w:szCs w:val="20"/>
              </w:rPr>
              <w:t>(measurementUnitCode ատրիբուտ)</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չափման միավորի ծածկագրային նշագիրը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w:t>
            </w:r>
          </w:p>
        </w:tc>
        <w:tc>
          <w:tcPr>
            <w:tcW w:w="4252" w:type="dxa"/>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csdo:MeasurementUnitCodeType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(M.SDT.00074)</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Տառաթվային ծածկագիրը: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Ձեւանմուշը՝ [0-9A-Z]{2,3}</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TimesNewRoman12ptNotBold"/>
                <w:rFonts w:ascii="Sylfaen" w:eastAsia="Sylfaen" w:hAnsi="Sylfaen"/>
                <w:sz w:val="20"/>
                <w:szCs w:val="20"/>
              </w:rPr>
              <w:t>1</w:t>
            </w:r>
            <w:r w:rsidRPr="00D767E5">
              <w:rPr>
                <w:rStyle w:val="Bodytext2ArialNarrow45pt"/>
                <w:rFonts w:ascii="Sylfaen" w:hAnsi="Sylfaen"/>
                <w:sz w:val="20"/>
                <w:szCs w:val="20"/>
              </w:rPr>
              <w:t>.</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rStyle w:val="Bodytext212ptNotBold"/>
                <w:sz w:val="20"/>
                <w:szCs w:val="20"/>
              </w:rPr>
            </w:pPr>
          </w:p>
        </w:tc>
        <w:tc>
          <w:tcPr>
            <w:tcW w:w="3270"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392"/>
              </w:tabs>
              <w:spacing w:after="120" w:line="240" w:lineRule="auto"/>
              <w:jc w:val="left"/>
              <w:rPr>
                <w:sz w:val="20"/>
                <w:szCs w:val="20"/>
              </w:rPr>
            </w:pPr>
            <w:r w:rsidRPr="00D767E5">
              <w:rPr>
                <w:rStyle w:val="Bodytext212ptNotBold"/>
                <w:sz w:val="20"/>
                <w:szCs w:val="20"/>
              </w:rPr>
              <w:t>բ)</w:t>
            </w:r>
            <w:r w:rsidRPr="00D767E5">
              <w:rPr>
                <w:rStyle w:val="Bodytext212ptNotBold"/>
                <w:sz w:val="20"/>
                <w:szCs w:val="20"/>
              </w:rPr>
              <w:tab/>
              <w:t>տեղեկագրքի (դասակարգչի) նույնականացուցիչը</w:t>
            </w:r>
          </w:p>
          <w:p w:rsidR="00047984" w:rsidRPr="00D767E5" w:rsidRDefault="00047984" w:rsidP="009647AD">
            <w:pPr>
              <w:pStyle w:val="Bodytext20"/>
              <w:shd w:val="clear" w:color="auto" w:fill="auto"/>
              <w:tabs>
                <w:tab w:val="left" w:pos="392"/>
              </w:tabs>
              <w:spacing w:after="120" w:line="240" w:lineRule="auto"/>
              <w:jc w:val="left"/>
              <w:rPr>
                <w:sz w:val="20"/>
                <w:szCs w:val="20"/>
              </w:rPr>
            </w:pPr>
            <w:r w:rsidRPr="00D767E5">
              <w:rPr>
                <w:rStyle w:val="Bodytext212ptNotBold"/>
                <w:sz w:val="20"/>
                <w:szCs w:val="20"/>
              </w:rPr>
              <w:t>(measurementUnitCodeListId ատրիբուտ)</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չափման միավորների դասակարգչի նույնականացուցիչը</w:t>
            </w:r>
          </w:p>
        </w:tc>
        <w:tc>
          <w:tcPr>
            <w:tcW w:w="2102" w:type="dxa"/>
            <w:shd w:val="clear" w:color="auto" w:fill="FFFFFF"/>
          </w:tcPr>
          <w:p w:rsidR="00047984" w:rsidRPr="004267D1" w:rsidRDefault="004267D1" w:rsidP="009647AD">
            <w:pPr>
              <w:pStyle w:val="Bodytext20"/>
              <w:shd w:val="clear" w:color="auto" w:fill="auto"/>
              <w:spacing w:after="120" w:line="240" w:lineRule="auto"/>
              <w:jc w:val="left"/>
              <w:rPr>
                <w:sz w:val="20"/>
                <w:szCs w:val="20"/>
                <w:lang w:val="en-US"/>
              </w:rPr>
            </w:pPr>
            <w:r>
              <w:rPr>
                <w:rStyle w:val="Bodytext212ptNotBold"/>
                <w:sz w:val="20"/>
                <w:szCs w:val="20"/>
                <w:lang w:val="en-US"/>
              </w:rPr>
              <w:t>-</w:t>
            </w:r>
          </w:p>
        </w:tc>
        <w:tc>
          <w:tcPr>
            <w:tcW w:w="425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csdo:ReferenceDataIdTуре</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(M.SDT.00091)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Պայմանանշանների նորմալացված տողը, որը չի պարունակում տողի ընդհատման (#xA) եւ սյունատի (#x9) պայմանանշաններ:</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Նվազ</w:t>
            </w:r>
            <w:r w:rsidRPr="00D767E5">
              <w:rPr>
                <w:rStyle w:val="Bodytext212ptNotBold"/>
                <w:sz w:val="20"/>
                <w:szCs w:val="20"/>
                <w:lang w:val="ru-RU"/>
              </w:rPr>
              <w:t xml:space="preserve">ագույն </w:t>
            </w:r>
            <w:r w:rsidRPr="00D767E5">
              <w:rPr>
                <w:rStyle w:val="Bodytext212ptNotBold"/>
                <w:sz w:val="20"/>
                <w:szCs w:val="20"/>
              </w:rPr>
              <w:t>երկարությունը՝ 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20</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480" w:type="dxa"/>
            <w:gridSpan w:val="3"/>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53"/>
              </w:tabs>
              <w:spacing w:after="120" w:line="240" w:lineRule="auto"/>
              <w:jc w:val="left"/>
              <w:rPr>
                <w:sz w:val="20"/>
                <w:szCs w:val="20"/>
              </w:rPr>
            </w:pPr>
            <w:r w:rsidRPr="00D767E5">
              <w:rPr>
                <w:rStyle w:val="Bodytext212ptNotBold"/>
                <w:sz w:val="20"/>
                <w:szCs w:val="20"/>
              </w:rPr>
              <w:t>*.8.</w:t>
            </w:r>
            <w:r w:rsidRPr="00D767E5">
              <w:rPr>
                <w:rStyle w:val="Bodytext212ptNotBold"/>
                <w:sz w:val="20"/>
                <w:szCs w:val="20"/>
              </w:rPr>
              <w:tab/>
              <w:t>Ապրանքների մնացորդը՝ լրացուցիչ չափման միավորով</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(cacdo:RemainGoodsMeasureDetails)</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ապրանքի մնացորդների մասին տեղեկություններ՝ լրացուցիչ չափման միավորով</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M.CA.CDE.00262</w:t>
            </w:r>
          </w:p>
        </w:tc>
        <w:tc>
          <w:tcPr>
            <w:tcW w:w="4252" w:type="dxa"/>
            <w:shd w:val="clear" w:color="auto" w:fill="FFFFFF"/>
            <w:vAlign w:val="center"/>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cacdo:GoodsMeasureDetailsTуре</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(M.CA.CDT.00109)</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Որոշվում է ներդրված տարրերի արժեքների տիրույթներով</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426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single" w:sz="4" w:space="0" w:color="auto"/>
              <w:left w:val="nil"/>
              <w:bottom w:val="nil"/>
              <w:right w:val="single" w:sz="4" w:space="0" w:color="auto"/>
            </w:tcBorders>
            <w:shd w:val="clear" w:color="auto" w:fill="FFFFFF"/>
          </w:tcPr>
          <w:p w:rsidR="00047984" w:rsidRPr="00D767E5" w:rsidRDefault="00047984" w:rsidP="009647AD">
            <w:pPr>
              <w:pStyle w:val="Bodytext20"/>
              <w:shd w:val="clear" w:color="auto" w:fill="auto"/>
              <w:spacing w:after="120" w:line="240" w:lineRule="auto"/>
              <w:jc w:val="left"/>
              <w:rPr>
                <w:rStyle w:val="Bodytext212ptNotBold"/>
                <w:sz w:val="20"/>
                <w:szCs w:val="20"/>
              </w:rPr>
            </w:pPr>
          </w:p>
        </w:tc>
        <w:tc>
          <w:tcPr>
            <w:tcW w:w="3270"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542"/>
              </w:tabs>
              <w:spacing w:after="120" w:line="240" w:lineRule="auto"/>
              <w:jc w:val="left"/>
              <w:rPr>
                <w:sz w:val="20"/>
                <w:szCs w:val="20"/>
              </w:rPr>
            </w:pPr>
            <w:r w:rsidRPr="00D767E5">
              <w:rPr>
                <w:rStyle w:val="Bodytext212ptNotBold"/>
                <w:sz w:val="20"/>
                <w:szCs w:val="20"/>
              </w:rPr>
              <w:t>*.8.1.</w:t>
            </w:r>
            <w:r w:rsidRPr="00D767E5">
              <w:rPr>
                <w:rStyle w:val="Bodytext212ptNotBold"/>
                <w:sz w:val="20"/>
                <w:szCs w:val="20"/>
              </w:rPr>
              <w:tab/>
              <w:t>Ապրանքի քանակը՝ չափման միավորի նշմամբ (casdo:GoodsMeasure)</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ապրանքի քանակի մասին տեղեկություններ՝ չափման միավորի նշմամբ</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M.CA.SDE.00215</w:t>
            </w:r>
          </w:p>
        </w:tc>
        <w:tc>
          <w:tcPr>
            <w:tcW w:w="4252" w:type="dxa"/>
            <w:shd w:val="clear" w:color="auto" w:fill="FFFFFF"/>
          </w:tcPr>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csdo:UnifiedPhysicalMeasureType</w:t>
            </w:r>
          </w:p>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(M.SDT.00122)</w:t>
            </w:r>
          </w:p>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Թիվը՝ հաշվարկման տասական համակարգում։</w:t>
            </w:r>
          </w:p>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Թվանշանների առավելագույն քանակը՝ 24</w:t>
            </w:r>
          </w:p>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Կոտորակային թվանշանների առավելագույն քանակը՝ 6</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25" w:type="dxa"/>
            <w:tcBorders>
              <w:top w:val="nil"/>
              <w:left w:val="nil"/>
              <w:bottom w:val="nil"/>
              <w:right w:val="single" w:sz="4" w:space="0" w:color="auto"/>
            </w:tcBorders>
            <w:shd w:val="clear" w:color="auto" w:fill="FFFFFF"/>
          </w:tcPr>
          <w:p w:rsidR="00047984" w:rsidRPr="00D767E5" w:rsidRDefault="00047984" w:rsidP="009647AD">
            <w:pPr>
              <w:pStyle w:val="Bodytext20"/>
              <w:shd w:val="clear" w:color="auto" w:fill="auto"/>
              <w:spacing w:after="120" w:line="240" w:lineRule="auto"/>
              <w:rPr>
                <w:rStyle w:val="Bodytext212ptNotBold"/>
                <w:sz w:val="20"/>
                <w:szCs w:val="20"/>
              </w:rPr>
            </w:pPr>
          </w:p>
        </w:tc>
        <w:tc>
          <w:tcPr>
            <w:tcW w:w="3045"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05"/>
              </w:tabs>
              <w:spacing w:after="120" w:line="240" w:lineRule="auto"/>
              <w:jc w:val="left"/>
              <w:rPr>
                <w:sz w:val="20"/>
                <w:szCs w:val="20"/>
              </w:rPr>
            </w:pPr>
            <w:r w:rsidRPr="00D767E5">
              <w:rPr>
                <w:rStyle w:val="Bodytext212ptNotBold"/>
                <w:sz w:val="20"/>
                <w:szCs w:val="20"/>
              </w:rPr>
              <w:t>ա)</w:t>
            </w:r>
            <w:r w:rsidRPr="00D767E5">
              <w:rPr>
                <w:rStyle w:val="Bodytext212ptNotBold"/>
                <w:sz w:val="20"/>
                <w:szCs w:val="20"/>
              </w:rPr>
              <w:tab/>
              <w:t>չափման միավորը</w:t>
            </w:r>
          </w:p>
          <w:p w:rsidR="00047984" w:rsidRPr="00D767E5" w:rsidRDefault="00047984" w:rsidP="009647AD">
            <w:pPr>
              <w:pStyle w:val="Bodytext20"/>
              <w:shd w:val="clear" w:color="auto" w:fill="auto"/>
              <w:tabs>
                <w:tab w:val="left" w:pos="405"/>
              </w:tabs>
              <w:spacing w:after="120" w:line="240" w:lineRule="auto"/>
              <w:jc w:val="left"/>
              <w:rPr>
                <w:sz w:val="20"/>
                <w:szCs w:val="20"/>
              </w:rPr>
            </w:pPr>
            <w:r w:rsidRPr="00D767E5">
              <w:rPr>
                <w:rStyle w:val="Bodytext212ptNotBold"/>
                <w:sz w:val="20"/>
                <w:szCs w:val="20"/>
              </w:rPr>
              <w:t>(measurementUnitCode ատրիբուտ)</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չափման միավորի ծածկագրային նշագիրը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w:t>
            </w:r>
          </w:p>
        </w:tc>
        <w:tc>
          <w:tcPr>
            <w:tcW w:w="4252" w:type="dxa"/>
            <w:shd w:val="clear" w:color="auto" w:fill="FFFFFF"/>
            <w:vAlign w:val="bottom"/>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csdo:MeasurementUnitCodeType</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(M.SDT.00074)</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Տառաթվային ծածկագիրը:</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Ձեւանմուշը՝ [0-9A-Z]{2,3}</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25" w:type="dxa"/>
            <w:tcBorders>
              <w:top w:val="nil"/>
              <w:left w:val="nil"/>
              <w:bottom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120" w:line="240" w:lineRule="auto"/>
              <w:rPr>
                <w:rStyle w:val="Bodytext212ptNotBold"/>
                <w:sz w:val="20"/>
                <w:szCs w:val="20"/>
              </w:rPr>
            </w:pPr>
          </w:p>
        </w:tc>
        <w:tc>
          <w:tcPr>
            <w:tcW w:w="3045" w:type="dxa"/>
            <w:tcBorders>
              <w:top w:val="single" w:sz="4" w:space="0" w:color="auto"/>
              <w:left w:val="single" w:sz="4" w:space="0" w:color="auto"/>
              <w:bottom w:val="single" w:sz="4" w:space="0" w:color="auto"/>
            </w:tcBorders>
            <w:shd w:val="clear" w:color="auto" w:fill="FFFFFF"/>
          </w:tcPr>
          <w:p w:rsidR="00047984" w:rsidRPr="00D767E5" w:rsidRDefault="00047984" w:rsidP="009647AD">
            <w:pPr>
              <w:pStyle w:val="Bodytext20"/>
              <w:shd w:val="clear" w:color="auto" w:fill="auto"/>
              <w:tabs>
                <w:tab w:val="left" w:pos="405"/>
              </w:tabs>
              <w:spacing w:after="120" w:line="240" w:lineRule="auto"/>
              <w:jc w:val="left"/>
              <w:rPr>
                <w:sz w:val="20"/>
                <w:szCs w:val="20"/>
              </w:rPr>
            </w:pPr>
            <w:r w:rsidRPr="00D767E5">
              <w:rPr>
                <w:rStyle w:val="Bodytext212ptNotBold"/>
                <w:sz w:val="20"/>
                <w:szCs w:val="20"/>
              </w:rPr>
              <w:t>բ)</w:t>
            </w:r>
            <w:r w:rsidRPr="00D767E5">
              <w:rPr>
                <w:rStyle w:val="Bodytext212ptNotBold"/>
                <w:sz w:val="20"/>
                <w:szCs w:val="20"/>
              </w:rPr>
              <w:tab/>
              <w:t>տեղեկագրքի (դասակարգչի) նույնականացուցիչը</w:t>
            </w:r>
          </w:p>
          <w:p w:rsidR="00047984" w:rsidRPr="00D767E5" w:rsidRDefault="00047984" w:rsidP="009647AD">
            <w:pPr>
              <w:pStyle w:val="Bodytext20"/>
              <w:shd w:val="clear" w:color="auto" w:fill="auto"/>
              <w:tabs>
                <w:tab w:val="left" w:pos="405"/>
              </w:tabs>
              <w:spacing w:after="120" w:line="240" w:lineRule="auto"/>
              <w:jc w:val="left"/>
              <w:rPr>
                <w:sz w:val="20"/>
                <w:szCs w:val="20"/>
              </w:rPr>
            </w:pPr>
            <w:r w:rsidRPr="00D767E5">
              <w:rPr>
                <w:rStyle w:val="Bodytext212ptNotBold"/>
                <w:sz w:val="20"/>
                <w:szCs w:val="20"/>
              </w:rPr>
              <w:t>(measurementUnitCodeListId ատրիբուտ)</w:t>
            </w:r>
          </w:p>
        </w:tc>
        <w:tc>
          <w:tcPr>
            <w:tcW w:w="3568"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չափման միավորների դասակարգչի նույնականացուցիչը</w:t>
            </w:r>
          </w:p>
        </w:tc>
        <w:tc>
          <w:tcPr>
            <w:tcW w:w="210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w:t>
            </w:r>
          </w:p>
        </w:tc>
        <w:tc>
          <w:tcPr>
            <w:tcW w:w="4252" w:type="dxa"/>
            <w:shd w:val="clear" w:color="auto" w:fill="FFFFFF"/>
          </w:tcPr>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csdo:ReferenceDataIdTуре</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(M.SDT.00091)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Պայմանանշանների նորմալացված տողը, որը չի պարունակում տողի ընդհատման (#xA) եւ սյունատի (#x9) պայմանանշաններ:</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Նվազագույն երկարությունը՝ 1</w:t>
            </w:r>
          </w:p>
          <w:p w:rsidR="00047984" w:rsidRPr="00D767E5" w:rsidRDefault="00047984" w:rsidP="009647AD">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20</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270" w:type="dxa"/>
            <w:gridSpan w:val="2"/>
            <w:tcBorders>
              <w:top w:val="single" w:sz="4" w:space="0" w:color="auto"/>
              <w:left w:val="single" w:sz="4" w:space="0" w:color="auto"/>
              <w:bottom w:val="single" w:sz="4" w:space="0" w:color="auto"/>
            </w:tcBorders>
            <w:shd w:val="clear" w:color="auto" w:fill="FFFFFF"/>
          </w:tcPr>
          <w:p w:rsidR="00047984" w:rsidRPr="004267D1" w:rsidRDefault="00047984" w:rsidP="004267D1">
            <w:pPr>
              <w:pStyle w:val="Bodytext20"/>
              <w:shd w:val="clear" w:color="auto" w:fill="auto"/>
              <w:tabs>
                <w:tab w:val="left" w:pos="347"/>
              </w:tabs>
              <w:spacing w:after="0" w:line="240" w:lineRule="auto"/>
              <w:jc w:val="left"/>
              <w:rPr>
                <w:spacing w:val="-6"/>
                <w:sz w:val="20"/>
                <w:szCs w:val="20"/>
              </w:rPr>
            </w:pPr>
            <w:r w:rsidRPr="004267D1">
              <w:rPr>
                <w:rStyle w:val="Bodytext212ptNotBold"/>
                <w:spacing w:val="-6"/>
                <w:sz w:val="20"/>
                <w:szCs w:val="20"/>
              </w:rPr>
              <w:t>*.8.2.</w:t>
            </w:r>
            <w:r w:rsidRPr="004267D1">
              <w:rPr>
                <w:rStyle w:val="Bodytext212ptNotBold"/>
                <w:spacing w:val="-6"/>
                <w:sz w:val="20"/>
                <w:szCs w:val="20"/>
              </w:rPr>
              <w:tab/>
              <w:t>Չափման միավորի պայմանական նշագիրը</w:t>
            </w:r>
          </w:p>
          <w:p w:rsidR="00047984" w:rsidRPr="00D767E5" w:rsidRDefault="00047984" w:rsidP="004267D1">
            <w:pPr>
              <w:pStyle w:val="Bodytext20"/>
              <w:shd w:val="clear" w:color="auto" w:fill="auto"/>
              <w:spacing w:after="0" w:line="240" w:lineRule="auto"/>
              <w:jc w:val="left"/>
              <w:rPr>
                <w:sz w:val="20"/>
                <w:szCs w:val="20"/>
              </w:rPr>
            </w:pPr>
            <w:r w:rsidRPr="004267D1">
              <w:rPr>
                <w:rStyle w:val="Bodytext212ptNotBold"/>
                <w:spacing w:val="-6"/>
                <w:sz w:val="20"/>
                <w:szCs w:val="20"/>
              </w:rPr>
              <w:t>(casdo:MeasureUnitAbbreviationCode)</w:t>
            </w:r>
          </w:p>
        </w:tc>
        <w:tc>
          <w:tcPr>
            <w:tcW w:w="3568" w:type="dxa"/>
            <w:shd w:val="clear" w:color="auto" w:fill="FFFFFF"/>
          </w:tcPr>
          <w:p w:rsidR="00047984" w:rsidRPr="00D767E5" w:rsidRDefault="00047984" w:rsidP="004267D1">
            <w:pPr>
              <w:pStyle w:val="Bodytext20"/>
              <w:shd w:val="clear" w:color="auto" w:fill="auto"/>
              <w:spacing w:after="0" w:line="240" w:lineRule="auto"/>
              <w:jc w:val="left"/>
              <w:rPr>
                <w:sz w:val="20"/>
                <w:szCs w:val="20"/>
              </w:rPr>
            </w:pPr>
            <w:r w:rsidRPr="00D767E5">
              <w:rPr>
                <w:rStyle w:val="Bodytext212ptNotBold"/>
                <w:sz w:val="20"/>
                <w:szCs w:val="20"/>
              </w:rPr>
              <w:t>չափման միավորի պայմանական նշագիրը</w:t>
            </w:r>
          </w:p>
        </w:tc>
        <w:tc>
          <w:tcPr>
            <w:tcW w:w="2102" w:type="dxa"/>
            <w:shd w:val="clear" w:color="auto" w:fill="FFFFFF"/>
          </w:tcPr>
          <w:p w:rsidR="00047984" w:rsidRPr="00D767E5" w:rsidRDefault="00047984" w:rsidP="004267D1">
            <w:pPr>
              <w:pStyle w:val="Bodytext20"/>
              <w:shd w:val="clear" w:color="auto" w:fill="auto"/>
              <w:spacing w:after="0" w:line="240" w:lineRule="auto"/>
              <w:jc w:val="left"/>
              <w:rPr>
                <w:sz w:val="20"/>
                <w:szCs w:val="20"/>
              </w:rPr>
            </w:pPr>
            <w:r w:rsidRPr="00D767E5">
              <w:rPr>
                <w:rStyle w:val="Bodytext212ptNotBold"/>
                <w:sz w:val="20"/>
                <w:szCs w:val="20"/>
              </w:rPr>
              <w:t>M.CA.SDE.00222</w:t>
            </w:r>
          </w:p>
        </w:tc>
        <w:tc>
          <w:tcPr>
            <w:tcW w:w="4252" w:type="dxa"/>
            <w:shd w:val="clear" w:color="auto" w:fill="FFFFFF"/>
          </w:tcPr>
          <w:p w:rsidR="00047984" w:rsidRPr="00D767E5" w:rsidRDefault="00047984" w:rsidP="004267D1">
            <w:pPr>
              <w:pStyle w:val="Bodytext20"/>
              <w:shd w:val="clear" w:color="auto" w:fill="auto"/>
              <w:spacing w:after="0" w:line="240" w:lineRule="auto"/>
              <w:jc w:val="left"/>
              <w:rPr>
                <w:sz w:val="20"/>
                <w:szCs w:val="20"/>
              </w:rPr>
            </w:pPr>
            <w:r w:rsidRPr="00D767E5">
              <w:rPr>
                <w:rStyle w:val="Bodytext212ptNotBold"/>
                <w:sz w:val="20"/>
                <w:szCs w:val="20"/>
              </w:rPr>
              <w:t>casdo:MeasureUnitAbbreviationCodeType (M.CA.SDT.00409)</w:t>
            </w:r>
          </w:p>
          <w:p w:rsidR="00047984" w:rsidRPr="00D767E5" w:rsidRDefault="00047984" w:rsidP="004267D1">
            <w:pPr>
              <w:pStyle w:val="Bodytext20"/>
              <w:shd w:val="clear" w:color="auto" w:fill="auto"/>
              <w:spacing w:after="0" w:line="240" w:lineRule="auto"/>
              <w:jc w:val="left"/>
              <w:rPr>
                <w:rStyle w:val="Bodytext212ptNotBold"/>
                <w:sz w:val="20"/>
                <w:szCs w:val="20"/>
              </w:rPr>
            </w:pPr>
            <w:r w:rsidRPr="00D767E5">
              <w:rPr>
                <w:rStyle w:val="Bodytext212ptNotBold"/>
                <w:sz w:val="20"/>
                <w:szCs w:val="20"/>
              </w:rPr>
              <w:t xml:space="preserve">Պայմանանշանների նորմալացված տողը: </w:t>
            </w:r>
          </w:p>
          <w:p w:rsidR="00047984" w:rsidRPr="00D767E5" w:rsidRDefault="00047984" w:rsidP="004267D1">
            <w:pPr>
              <w:pStyle w:val="Bodytext20"/>
              <w:shd w:val="clear" w:color="auto" w:fill="auto"/>
              <w:spacing w:after="0" w:line="240" w:lineRule="auto"/>
              <w:jc w:val="left"/>
              <w:rPr>
                <w:sz w:val="20"/>
                <w:szCs w:val="20"/>
              </w:rPr>
            </w:pPr>
            <w:r w:rsidRPr="00D767E5">
              <w:rPr>
                <w:rStyle w:val="Bodytext212ptNotBold"/>
                <w:sz w:val="20"/>
                <w:szCs w:val="20"/>
              </w:rPr>
              <w:t>Նվազագույն երկարությունը՝ 1</w:t>
            </w:r>
          </w:p>
          <w:p w:rsidR="00047984" w:rsidRPr="00D767E5" w:rsidRDefault="00047984" w:rsidP="004267D1">
            <w:pPr>
              <w:pStyle w:val="Bodytext20"/>
              <w:shd w:val="clear" w:color="auto" w:fill="auto"/>
              <w:spacing w:after="0" w:line="240" w:lineRule="auto"/>
              <w:jc w:val="left"/>
              <w:rPr>
                <w:sz w:val="20"/>
                <w:szCs w:val="20"/>
              </w:rPr>
            </w:pPr>
            <w:r w:rsidRPr="00D767E5">
              <w:rPr>
                <w:rStyle w:val="Bodytext212ptNotBold"/>
                <w:sz w:val="20"/>
                <w:szCs w:val="20"/>
              </w:rPr>
              <w:t>Առավելագույն երկարությունը՝ 13</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426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480" w:type="dxa"/>
            <w:gridSpan w:val="3"/>
            <w:tcBorders>
              <w:top w:val="single" w:sz="4" w:space="0" w:color="auto"/>
              <w:left w:val="single" w:sz="4" w:space="0" w:color="auto"/>
              <w:bottom w:val="single" w:sz="4" w:space="0" w:color="auto"/>
            </w:tcBorders>
            <w:shd w:val="clear" w:color="auto" w:fill="FFFFFF"/>
          </w:tcPr>
          <w:p w:rsidR="00047984" w:rsidRPr="00D767E5" w:rsidRDefault="00047984" w:rsidP="004267D1">
            <w:pPr>
              <w:pStyle w:val="Bodytext20"/>
              <w:shd w:val="clear" w:color="auto" w:fill="auto"/>
              <w:tabs>
                <w:tab w:val="left" w:pos="412"/>
              </w:tabs>
              <w:spacing w:after="60" w:line="240" w:lineRule="auto"/>
              <w:jc w:val="left"/>
              <w:rPr>
                <w:sz w:val="20"/>
                <w:szCs w:val="20"/>
              </w:rPr>
            </w:pPr>
            <w:r w:rsidRPr="00D767E5">
              <w:rPr>
                <w:rStyle w:val="Bodytext212ptNotBold"/>
                <w:sz w:val="20"/>
                <w:szCs w:val="20"/>
              </w:rPr>
              <w:t>*.9.</w:t>
            </w:r>
            <w:r w:rsidRPr="00D767E5">
              <w:rPr>
                <w:rStyle w:val="Bodytext212ptNotBold"/>
                <w:sz w:val="20"/>
                <w:szCs w:val="20"/>
              </w:rPr>
              <w:tab/>
              <w:t>Ապրանքի ամբողջական արտահանման հատկանիշը</w:t>
            </w:r>
          </w:p>
          <w:p w:rsidR="00047984" w:rsidRPr="00D767E5" w:rsidRDefault="00047984" w:rsidP="004267D1">
            <w:pPr>
              <w:pStyle w:val="Bodytext20"/>
              <w:shd w:val="clear" w:color="auto" w:fill="auto"/>
              <w:spacing w:after="60" w:line="240" w:lineRule="auto"/>
              <w:jc w:val="left"/>
              <w:rPr>
                <w:sz w:val="20"/>
                <w:szCs w:val="20"/>
              </w:rPr>
            </w:pPr>
            <w:r w:rsidRPr="00D767E5">
              <w:rPr>
                <w:rStyle w:val="Bodytext212ptNotBold"/>
                <w:sz w:val="20"/>
                <w:szCs w:val="20"/>
              </w:rPr>
              <w:t>(casdo:GoodsFullyExportedIndicator)</w:t>
            </w:r>
          </w:p>
        </w:tc>
        <w:tc>
          <w:tcPr>
            <w:tcW w:w="3568" w:type="dxa"/>
            <w:shd w:val="clear" w:color="auto" w:fill="FFFFFF"/>
          </w:tcPr>
          <w:p w:rsidR="00047984" w:rsidRPr="00D767E5" w:rsidRDefault="00047984" w:rsidP="004267D1">
            <w:pPr>
              <w:pStyle w:val="Bodytext20"/>
              <w:shd w:val="clear" w:color="auto" w:fill="auto"/>
              <w:spacing w:after="60" w:line="240" w:lineRule="auto"/>
              <w:jc w:val="left"/>
              <w:rPr>
                <w:sz w:val="20"/>
                <w:szCs w:val="20"/>
                <w:lang w:val="ru-RU"/>
              </w:rPr>
            </w:pPr>
            <w:r w:rsidRPr="00D767E5">
              <w:rPr>
                <w:rStyle w:val="Bodytext212ptNotBold"/>
                <w:sz w:val="20"/>
                <w:szCs w:val="20"/>
                <w:lang w:val="ru-RU"/>
              </w:rPr>
              <w:t>ապրանքի ամբողջական արտահանման հատկանիշը</w:t>
            </w:r>
          </w:p>
        </w:tc>
        <w:tc>
          <w:tcPr>
            <w:tcW w:w="2102" w:type="dxa"/>
            <w:shd w:val="clear" w:color="auto" w:fill="FFFFFF"/>
          </w:tcPr>
          <w:p w:rsidR="00047984" w:rsidRPr="00D767E5" w:rsidRDefault="00047984" w:rsidP="004267D1">
            <w:pPr>
              <w:pStyle w:val="Bodytext20"/>
              <w:shd w:val="clear" w:color="auto" w:fill="auto"/>
              <w:spacing w:after="60" w:line="240" w:lineRule="auto"/>
              <w:rPr>
                <w:sz w:val="20"/>
                <w:szCs w:val="20"/>
              </w:rPr>
            </w:pPr>
            <w:r w:rsidRPr="00D767E5">
              <w:rPr>
                <w:rStyle w:val="Bodytext212ptNotBold"/>
                <w:sz w:val="20"/>
                <w:szCs w:val="20"/>
              </w:rPr>
              <w:t>M.CA.SDE.00851</w:t>
            </w:r>
          </w:p>
        </w:tc>
        <w:tc>
          <w:tcPr>
            <w:tcW w:w="4252" w:type="dxa"/>
            <w:shd w:val="clear" w:color="auto" w:fill="FFFFFF"/>
            <w:vAlign w:val="center"/>
          </w:tcPr>
          <w:p w:rsidR="00047984" w:rsidRPr="00D767E5" w:rsidRDefault="00047984" w:rsidP="004267D1">
            <w:pPr>
              <w:pStyle w:val="Bodytext20"/>
              <w:shd w:val="clear" w:color="auto" w:fill="auto"/>
              <w:spacing w:after="60" w:line="240" w:lineRule="auto"/>
              <w:rPr>
                <w:sz w:val="20"/>
                <w:szCs w:val="20"/>
              </w:rPr>
            </w:pPr>
            <w:r w:rsidRPr="00D767E5">
              <w:rPr>
                <w:rStyle w:val="Bodytext212ptNotBold"/>
                <w:sz w:val="20"/>
                <w:szCs w:val="20"/>
              </w:rPr>
              <w:t>bdt:IndicatorType (M.BDT.00013)</w:t>
            </w:r>
          </w:p>
          <w:p w:rsidR="00047984" w:rsidRPr="00D767E5" w:rsidRDefault="00047984" w:rsidP="004267D1">
            <w:pPr>
              <w:pStyle w:val="Bodytext20"/>
              <w:shd w:val="clear" w:color="auto" w:fill="auto"/>
              <w:spacing w:after="60" w:line="240" w:lineRule="auto"/>
              <w:rPr>
                <w:sz w:val="20"/>
                <w:szCs w:val="20"/>
              </w:rPr>
            </w:pPr>
            <w:r w:rsidRPr="00D767E5">
              <w:rPr>
                <w:rStyle w:val="Bodytext212ptNotBold"/>
                <w:sz w:val="20"/>
                <w:szCs w:val="20"/>
              </w:rPr>
              <w:t>Երկու արժեքներից մեկը՝</w:t>
            </w:r>
          </w:p>
          <w:p w:rsidR="00047984" w:rsidRPr="00D767E5" w:rsidRDefault="00047984" w:rsidP="004267D1">
            <w:pPr>
              <w:pStyle w:val="Bodytext20"/>
              <w:shd w:val="clear" w:color="auto" w:fill="auto"/>
              <w:spacing w:after="60" w:line="240" w:lineRule="auto"/>
              <w:rPr>
                <w:sz w:val="20"/>
                <w:szCs w:val="20"/>
              </w:rPr>
            </w:pPr>
            <w:r w:rsidRPr="00D767E5">
              <w:rPr>
                <w:rStyle w:val="Bodytext212ptNotBold"/>
                <w:sz w:val="20"/>
                <w:szCs w:val="20"/>
              </w:rPr>
              <w:t>«true» (ճիշտ է) կամ «false» (սխալ է)</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480" w:type="dxa"/>
            <w:gridSpan w:val="3"/>
            <w:tcBorders>
              <w:top w:val="single" w:sz="4" w:space="0" w:color="auto"/>
              <w:left w:val="single" w:sz="4" w:space="0" w:color="auto"/>
              <w:bottom w:val="single" w:sz="4" w:space="0" w:color="auto"/>
            </w:tcBorders>
            <w:shd w:val="clear" w:color="auto" w:fill="FFFFFF"/>
          </w:tcPr>
          <w:p w:rsidR="00047984" w:rsidRPr="00D767E5" w:rsidRDefault="00047984" w:rsidP="004267D1">
            <w:pPr>
              <w:pStyle w:val="Bodytext20"/>
              <w:shd w:val="clear" w:color="auto" w:fill="auto"/>
              <w:tabs>
                <w:tab w:val="left" w:pos="467"/>
              </w:tabs>
              <w:spacing w:after="120" w:line="240" w:lineRule="auto"/>
              <w:jc w:val="left"/>
              <w:rPr>
                <w:sz w:val="20"/>
                <w:szCs w:val="20"/>
              </w:rPr>
            </w:pPr>
            <w:r w:rsidRPr="00D767E5">
              <w:rPr>
                <w:rStyle w:val="Bodytext212ptNotBold"/>
                <w:sz w:val="20"/>
                <w:szCs w:val="20"/>
              </w:rPr>
              <w:t>*.10.</w:t>
            </w:r>
            <w:r w:rsidRPr="00D767E5">
              <w:rPr>
                <w:rStyle w:val="Bodytext212ptNotBold"/>
                <w:sz w:val="20"/>
                <w:szCs w:val="20"/>
              </w:rPr>
              <w:tab/>
              <w:t>Մաքսային ընթացակարգի ծածկագիրը</w:t>
            </w:r>
          </w:p>
          <w:p w:rsidR="00047984" w:rsidRPr="00D767E5" w:rsidRDefault="00047984" w:rsidP="004267D1">
            <w:pPr>
              <w:pStyle w:val="Bodytext20"/>
              <w:shd w:val="clear" w:color="auto" w:fill="auto"/>
              <w:tabs>
                <w:tab w:val="left" w:pos="467"/>
              </w:tabs>
              <w:spacing w:after="120" w:line="240" w:lineRule="auto"/>
              <w:jc w:val="left"/>
              <w:rPr>
                <w:sz w:val="20"/>
                <w:szCs w:val="20"/>
              </w:rPr>
            </w:pPr>
            <w:r w:rsidRPr="00D767E5">
              <w:rPr>
                <w:rStyle w:val="Bodytext212ptNotBold"/>
                <w:sz w:val="20"/>
                <w:szCs w:val="20"/>
              </w:rPr>
              <w:t>(casdo:CustomsProcedureCode)</w:t>
            </w:r>
          </w:p>
        </w:tc>
        <w:tc>
          <w:tcPr>
            <w:tcW w:w="3568" w:type="dxa"/>
            <w:shd w:val="clear" w:color="auto" w:fill="FFFFFF"/>
          </w:tcPr>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մաքսային ընթացակարգի ծածկագրային նշագիրը</w:t>
            </w:r>
          </w:p>
        </w:tc>
        <w:tc>
          <w:tcPr>
            <w:tcW w:w="2102" w:type="dxa"/>
            <w:shd w:val="clear" w:color="auto" w:fill="FFFFFF"/>
          </w:tcPr>
          <w:p w:rsidR="00047984" w:rsidRPr="00D767E5" w:rsidRDefault="00047984" w:rsidP="009647AD">
            <w:pPr>
              <w:pStyle w:val="Bodytext20"/>
              <w:shd w:val="clear" w:color="auto" w:fill="auto"/>
              <w:spacing w:after="120" w:line="240" w:lineRule="auto"/>
              <w:rPr>
                <w:sz w:val="20"/>
                <w:szCs w:val="20"/>
              </w:rPr>
            </w:pPr>
            <w:r w:rsidRPr="00D767E5">
              <w:rPr>
                <w:rStyle w:val="Bodytext212ptNotBold"/>
                <w:sz w:val="20"/>
                <w:szCs w:val="20"/>
              </w:rPr>
              <w:t>M.CA.SDE.00086</w:t>
            </w:r>
          </w:p>
        </w:tc>
        <w:tc>
          <w:tcPr>
            <w:tcW w:w="4252" w:type="dxa"/>
            <w:shd w:val="clear" w:color="auto" w:fill="FFFFFF"/>
            <w:vAlign w:val="bottom"/>
          </w:tcPr>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casdo:CustomsProcedureCodeType</w:t>
            </w:r>
          </w:p>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(M.CA.SDT.00043)</w:t>
            </w:r>
          </w:p>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Պայմանանշանների նորմալացված տողը</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480" w:type="dxa"/>
            <w:gridSpan w:val="3"/>
            <w:tcBorders>
              <w:top w:val="single" w:sz="4" w:space="0" w:color="auto"/>
              <w:left w:val="single" w:sz="4" w:space="0" w:color="auto"/>
              <w:bottom w:val="single" w:sz="4" w:space="0" w:color="auto"/>
            </w:tcBorders>
            <w:shd w:val="clear" w:color="auto" w:fill="FFFFFF"/>
          </w:tcPr>
          <w:p w:rsidR="00047984" w:rsidRPr="00D767E5" w:rsidRDefault="00047984" w:rsidP="004267D1">
            <w:pPr>
              <w:pStyle w:val="Bodytext20"/>
              <w:shd w:val="clear" w:color="auto" w:fill="auto"/>
              <w:tabs>
                <w:tab w:val="left" w:pos="467"/>
              </w:tabs>
              <w:spacing w:after="120" w:line="240" w:lineRule="auto"/>
              <w:jc w:val="left"/>
              <w:rPr>
                <w:sz w:val="20"/>
                <w:szCs w:val="20"/>
              </w:rPr>
            </w:pPr>
            <w:r w:rsidRPr="00D767E5">
              <w:rPr>
                <w:rStyle w:val="Bodytext212ptNotBold"/>
                <w:sz w:val="20"/>
                <w:szCs w:val="20"/>
              </w:rPr>
              <w:t>*.11.</w:t>
            </w:r>
            <w:r w:rsidRPr="00D767E5">
              <w:rPr>
                <w:rStyle w:val="Bodytext212ptNotBold"/>
                <w:sz w:val="20"/>
                <w:szCs w:val="20"/>
              </w:rPr>
              <w:tab/>
              <w:t>Մաքսային մարմինների կողմից ընդունվող որոշման ծածկագիրը</w:t>
            </w:r>
          </w:p>
          <w:p w:rsidR="00047984" w:rsidRPr="00D767E5" w:rsidRDefault="00047984" w:rsidP="004267D1">
            <w:pPr>
              <w:pStyle w:val="Bodytext20"/>
              <w:shd w:val="clear" w:color="auto" w:fill="auto"/>
              <w:tabs>
                <w:tab w:val="left" w:pos="467"/>
              </w:tabs>
              <w:spacing w:after="120" w:line="240" w:lineRule="auto"/>
              <w:jc w:val="left"/>
              <w:rPr>
                <w:sz w:val="20"/>
                <w:szCs w:val="20"/>
              </w:rPr>
            </w:pPr>
            <w:r w:rsidRPr="00D767E5">
              <w:rPr>
                <w:rStyle w:val="Bodytext212ptNotBold"/>
                <w:sz w:val="20"/>
                <w:szCs w:val="20"/>
              </w:rPr>
              <w:t>(casdo:CustomsDecisionModeCode)</w:t>
            </w:r>
          </w:p>
        </w:tc>
        <w:tc>
          <w:tcPr>
            <w:tcW w:w="3568" w:type="dxa"/>
            <w:shd w:val="clear" w:color="auto" w:fill="FFFFFF"/>
          </w:tcPr>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մաքսային մարմինների կողմից ընդունվող որոշման ծածկագրային նշագիրը</w:t>
            </w:r>
          </w:p>
        </w:tc>
        <w:tc>
          <w:tcPr>
            <w:tcW w:w="2102" w:type="dxa"/>
            <w:shd w:val="clear" w:color="auto" w:fill="FFFFFF"/>
          </w:tcPr>
          <w:p w:rsidR="00047984" w:rsidRPr="00D767E5" w:rsidRDefault="00047984" w:rsidP="009647AD">
            <w:pPr>
              <w:pStyle w:val="Bodytext20"/>
              <w:shd w:val="clear" w:color="auto" w:fill="auto"/>
              <w:spacing w:after="120" w:line="240" w:lineRule="auto"/>
              <w:rPr>
                <w:sz w:val="20"/>
                <w:szCs w:val="20"/>
              </w:rPr>
            </w:pPr>
            <w:r w:rsidRPr="00D767E5">
              <w:rPr>
                <w:rStyle w:val="Bodytext212ptNotBold"/>
                <w:sz w:val="20"/>
                <w:szCs w:val="20"/>
              </w:rPr>
              <w:t>M.CA.SDE.00121</w:t>
            </w:r>
          </w:p>
        </w:tc>
        <w:tc>
          <w:tcPr>
            <w:tcW w:w="4252" w:type="dxa"/>
            <w:shd w:val="clear" w:color="auto" w:fill="FFFFFF"/>
            <w:vAlign w:val="bottom"/>
          </w:tcPr>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casdo:CustomsDecisionCodeTуре</w:t>
            </w:r>
          </w:p>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(M.CA.SDT.00058)</w:t>
            </w:r>
          </w:p>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Ծածկագրի արժեքը՝ մաքսային մարմինների կողմից ընդունվող որոշումների դասակարգչին համապատասխան</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480" w:type="dxa"/>
            <w:gridSpan w:val="3"/>
            <w:tcBorders>
              <w:top w:val="single" w:sz="4" w:space="0" w:color="auto"/>
              <w:left w:val="single" w:sz="4" w:space="0" w:color="auto"/>
              <w:bottom w:val="single" w:sz="4" w:space="0" w:color="auto"/>
            </w:tcBorders>
            <w:shd w:val="clear" w:color="auto" w:fill="FFFFFF"/>
          </w:tcPr>
          <w:p w:rsidR="00047984" w:rsidRPr="00D767E5" w:rsidRDefault="00047984" w:rsidP="004267D1">
            <w:pPr>
              <w:pStyle w:val="Bodytext20"/>
              <w:shd w:val="clear" w:color="auto" w:fill="auto"/>
              <w:tabs>
                <w:tab w:val="left" w:pos="467"/>
              </w:tabs>
              <w:spacing w:after="120" w:line="240" w:lineRule="auto"/>
              <w:jc w:val="left"/>
              <w:rPr>
                <w:sz w:val="20"/>
                <w:szCs w:val="20"/>
              </w:rPr>
            </w:pPr>
            <w:r w:rsidRPr="00D767E5">
              <w:rPr>
                <w:rStyle w:val="Bodytext212ptNotBold"/>
                <w:sz w:val="20"/>
                <w:szCs w:val="20"/>
              </w:rPr>
              <w:t>*.12.</w:t>
            </w:r>
            <w:r w:rsidRPr="00D767E5">
              <w:rPr>
                <w:rStyle w:val="Bodytext212ptNotBold"/>
                <w:sz w:val="20"/>
                <w:szCs w:val="20"/>
                <w:lang w:val="en-US"/>
              </w:rPr>
              <w:tab/>
            </w:r>
            <w:r w:rsidRPr="00D767E5">
              <w:rPr>
                <w:rStyle w:val="Bodytext212ptNotBold"/>
                <w:sz w:val="20"/>
                <w:szCs w:val="20"/>
              </w:rPr>
              <w:t>Նույնականացման եղանակը (casdo:GoodsIdentificationMethodText)</w:t>
            </w:r>
          </w:p>
        </w:tc>
        <w:tc>
          <w:tcPr>
            <w:tcW w:w="3568" w:type="dxa"/>
            <w:shd w:val="clear" w:color="auto" w:fill="FFFFFF"/>
          </w:tcPr>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ապրանքի նույնականացման եղանակի նկարագրությունը</w:t>
            </w:r>
          </w:p>
        </w:tc>
        <w:tc>
          <w:tcPr>
            <w:tcW w:w="2102" w:type="dxa"/>
            <w:shd w:val="clear" w:color="auto" w:fill="FFFFFF"/>
          </w:tcPr>
          <w:p w:rsidR="00047984" w:rsidRPr="00D767E5" w:rsidRDefault="00047984" w:rsidP="009647AD">
            <w:pPr>
              <w:pStyle w:val="Bodytext20"/>
              <w:shd w:val="clear" w:color="auto" w:fill="auto"/>
              <w:spacing w:after="120" w:line="240" w:lineRule="auto"/>
              <w:rPr>
                <w:sz w:val="20"/>
                <w:szCs w:val="20"/>
              </w:rPr>
            </w:pPr>
            <w:r w:rsidRPr="00D767E5">
              <w:rPr>
                <w:rStyle w:val="Bodytext212ptNotBold"/>
                <w:sz w:val="20"/>
                <w:szCs w:val="20"/>
              </w:rPr>
              <w:t>M.CA.SDE.00634</w:t>
            </w:r>
          </w:p>
        </w:tc>
        <w:tc>
          <w:tcPr>
            <w:tcW w:w="4252" w:type="dxa"/>
            <w:shd w:val="clear" w:color="auto" w:fill="FFFFFF"/>
          </w:tcPr>
          <w:p w:rsidR="00047984" w:rsidRPr="00D767E5" w:rsidRDefault="00047984" w:rsidP="004267D1">
            <w:pPr>
              <w:pStyle w:val="Bodytext20"/>
              <w:shd w:val="clear" w:color="auto" w:fill="auto"/>
              <w:spacing w:after="120" w:line="240" w:lineRule="auto"/>
              <w:jc w:val="left"/>
              <w:rPr>
                <w:rStyle w:val="Bodytext212ptNotBold"/>
                <w:sz w:val="20"/>
                <w:szCs w:val="20"/>
              </w:rPr>
            </w:pPr>
            <w:r w:rsidRPr="00D767E5">
              <w:rPr>
                <w:rStyle w:val="Bodytext212ptNotBold"/>
                <w:sz w:val="20"/>
                <w:szCs w:val="20"/>
              </w:rPr>
              <w:t xml:space="preserve">csdo:Text4000Type (M.SDT.00088) </w:t>
            </w:r>
          </w:p>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Պայմանանշանների տողը:</w:t>
            </w:r>
          </w:p>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Նվազ</w:t>
            </w:r>
            <w:r w:rsidRPr="00D767E5">
              <w:rPr>
                <w:rStyle w:val="Bodytext212ptNotBold"/>
                <w:sz w:val="20"/>
                <w:szCs w:val="20"/>
                <w:lang w:val="ru-RU"/>
              </w:rPr>
              <w:t xml:space="preserve">ագույն </w:t>
            </w:r>
            <w:r w:rsidRPr="00D767E5">
              <w:rPr>
                <w:rStyle w:val="Bodytext212ptNotBold"/>
                <w:sz w:val="20"/>
                <w:szCs w:val="20"/>
              </w:rPr>
              <w:t>երկարությունը՝ 1</w:t>
            </w:r>
          </w:p>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4</w:t>
            </w:r>
            <w:r w:rsidRPr="00D767E5">
              <w:rPr>
                <w:rStyle w:val="Bodytext212ptNotBold"/>
                <w:sz w:val="20"/>
                <w:szCs w:val="20"/>
                <w:lang w:val="ru-RU"/>
              </w:rPr>
              <w:t xml:space="preserve"> </w:t>
            </w:r>
            <w:r w:rsidRPr="00D767E5">
              <w:rPr>
                <w:rStyle w:val="Bodytext212ptNotBold"/>
                <w:sz w:val="20"/>
                <w:szCs w:val="20"/>
              </w:rPr>
              <w:t>000</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426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7"/>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690" w:type="dxa"/>
            <w:gridSpan w:val="4"/>
            <w:tcBorders>
              <w:top w:val="single" w:sz="4" w:space="0" w:color="auto"/>
              <w:left w:val="single" w:sz="4" w:space="0" w:color="auto"/>
              <w:bottom w:val="single" w:sz="4" w:space="0" w:color="auto"/>
            </w:tcBorders>
            <w:shd w:val="clear" w:color="auto" w:fill="FFFFFF"/>
          </w:tcPr>
          <w:p w:rsidR="00047984" w:rsidRPr="00D767E5" w:rsidRDefault="00047984" w:rsidP="004267D1">
            <w:pPr>
              <w:pStyle w:val="Bodytext20"/>
              <w:shd w:val="clear" w:color="auto" w:fill="auto"/>
              <w:tabs>
                <w:tab w:val="left" w:pos="649"/>
              </w:tabs>
              <w:spacing w:after="120" w:line="240" w:lineRule="auto"/>
              <w:jc w:val="left"/>
              <w:rPr>
                <w:sz w:val="20"/>
                <w:szCs w:val="20"/>
              </w:rPr>
            </w:pPr>
            <w:r w:rsidRPr="00D767E5">
              <w:rPr>
                <w:rStyle w:val="Bodytext212ptNotBold"/>
                <w:sz w:val="20"/>
                <w:szCs w:val="20"/>
              </w:rPr>
              <w:t>3.6.2.</w:t>
            </w:r>
            <w:r w:rsidRPr="00D767E5">
              <w:rPr>
                <w:rStyle w:val="Bodytext212ptNotBold"/>
                <w:sz w:val="20"/>
                <w:szCs w:val="20"/>
              </w:rPr>
              <w:tab/>
              <w:t>Փաստաթղթի մասին տեղեկություններ</w:t>
            </w:r>
          </w:p>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(cacdo:СADocDetails)</w:t>
            </w:r>
          </w:p>
        </w:tc>
        <w:tc>
          <w:tcPr>
            <w:tcW w:w="3568" w:type="dxa"/>
            <w:shd w:val="clear" w:color="auto" w:fill="FFFFFF"/>
          </w:tcPr>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ներկայացված փաստաթղթերի մասին տեղեկություններ</w:t>
            </w:r>
          </w:p>
        </w:tc>
        <w:tc>
          <w:tcPr>
            <w:tcW w:w="2102" w:type="dxa"/>
            <w:shd w:val="clear" w:color="auto" w:fill="FFFFFF"/>
          </w:tcPr>
          <w:p w:rsidR="00047984" w:rsidRPr="00D767E5" w:rsidRDefault="00047984" w:rsidP="009647AD">
            <w:pPr>
              <w:pStyle w:val="Bodytext20"/>
              <w:shd w:val="clear" w:color="auto" w:fill="auto"/>
              <w:spacing w:after="120" w:line="240" w:lineRule="auto"/>
              <w:rPr>
                <w:sz w:val="20"/>
                <w:szCs w:val="20"/>
              </w:rPr>
            </w:pPr>
            <w:r w:rsidRPr="00D767E5">
              <w:rPr>
                <w:rStyle w:val="Bodytext212ptNotBold"/>
                <w:sz w:val="20"/>
                <w:szCs w:val="20"/>
              </w:rPr>
              <w:t>M.CA.CDE.00307</w:t>
            </w:r>
          </w:p>
        </w:tc>
        <w:tc>
          <w:tcPr>
            <w:tcW w:w="4252" w:type="dxa"/>
            <w:shd w:val="clear" w:color="auto" w:fill="FFFFFF"/>
          </w:tcPr>
          <w:p w:rsidR="00047984" w:rsidRPr="00D767E5" w:rsidRDefault="00047984" w:rsidP="004267D1">
            <w:pPr>
              <w:pStyle w:val="Bodytext20"/>
              <w:shd w:val="clear" w:color="auto" w:fill="auto"/>
              <w:spacing w:after="0" w:line="240" w:lineRule="auto"/>
              <w:jc w:val="left"/>
              <w:rPr>
                <w:sz w:val="20"/>
                <w:szCs w:val="20"/>
              </w:rPr>
            </w:pPr>
            <w:r w:rsidRPr="00D767E5">
              <w:rPr>
                <w:rStyle w:val="Bodytext212ptNotBold"/>
                <w:sz w:val="20"/>
                <w:szCs w:val="20"/>
              </w:rPr>
              <w:t>cacdo:CADocDetailsType</w:t>
            </w:r>
          </w:p>
          <w:p w:rsidR="00047984" w:rsidRPr="00D767E5" w:rsidRDefault="00047984" w:rsidP="004267D1">
            <w:pPr>
              <w:pStyle w:val="Bodytext20"/>
              <w:shd w:val="clear" w:color="auto" w:fill="auto"/>
              <w:spacing w:after="0" w:line="240" w:lineRule="auto"/>
              <w:jc w:val="left"/>
              <w:rPr>
                <w:sz w:val="20"/>
                <w:szCs w:val="20"/>
              </w:rPr>
            </w:pPr>
            <w:r w:rsidRPr="00D767E5">
              <w:rPr>
                <w:rStyle w:val="Bodytext212ptNotBold"/>
                <w:sz w:val="20"/>
                <w:szCs w:val="20"/>
              </w:rPr>
              <w:t>(M.CA.CDT.00324)</w:t>
            </w:r>
          </w:p>
          <w:p w:rsidR="00047984" w:rsidRPr="00D767E5" w:rsidRDefault="00047984" w:rsidP="004267D1">
            <w:pPr>
              <w:pStyle w:val="Bodytext20"/>
              <w:shd w:val="clear" w:color="auto" w:fill="auto"/>
              <w:spacing w:after="0" w:line="240" w:lineRule="auto"/>
              <w:jc w:val="left"/>
              <w:rPr>
                <w:sz w:val="20"/>
                <w:szCs w:val="20"/>
              </w:rPr>
            </w:pPr>
            <w:r w:rsidRPr="00D767E5">
              <w:rPr>
                <w:rStyle w:val="Bodytext212ptNotBold"/>
                <w:sz w:val="20"/>
                <w:szCs w:val="20"/>
              </w:rPr>
              <w:t>Որոշվում է ներդրված տարրերի արժեքների տիրույթներով</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single" w:sz="4" w:space="0" w:color="auto"/>
              <w:left w:val="nil"/>
              <w:bottom w:val="nil"/>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480" w:type="dxa"/>
            <w:gridSpan w:val="3"/>
            <w:tcBorders>
              <w:top w:val="single" w:sz="4" w:space="0" w:color="auto"/>
              <w:left w:val="single" w:sz="4" w:space="0" w:color="auto"/>
              <w:bottom w:val="single" w:sz="4" w:space="0" w:color="auto"/>
            </w:tcBorders>
            <w:shd w:val="clear" w:color="auto" w:fill="FFFFFF"/>
          </w:tcPr>
          <w:p w:rsidR="00047984" w:rsidRPr="00D767E5" w:rsidRDefault="00047984" w:rsidP="004267D1">
            <w:pPr>
              <w:pStyle w:val="Bodytext20"/>
              <w:shd w:val="clear" w:color="auto" w:fill="auto"/>
              <w:tabs>
                <w:tab w:val="left" w:pos="439"/>
              </w:tabs>
              <w:spacing w:after="120" w:line="240" w:lineRule="auto"/>
              <w:jc w:val="left"/>
              <w:rPr>
                <w:sz w:val="20"/>
                <w:szCs w:val="20"/>
              </w:rPr>
            </w:pPr>
            <w:r w:rsidRPr="00D767E5">
              <w:rPr>
                <w:rStyle w:val="Bodytext212ptNotBold"/>
                <w:sz w:val="20"/>
                <w:szCs w:val="20"/>
              </w:rPr>
              <w:t>*.1.</w:t>
            </w:r>
            <w:r w:rsidRPr="00D767E5">
              <w:rPr>
                <w:rStyle w:val="Bodytext212ptNotBold"/>
                <w:sz w:val="20"/>
                <w:szCs w:val="20"/>
              </w:rPr>
              <w:tab/>
              <w:t>Փաստաթղթի տեսակի ծածկագիրը</w:t>
            </w:r>
          </w:p>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(csdo:DocKindCode)</w:t>
            </w:r>
          </w:p>
        </w:tc>
        <w:tc>
          <w:tcPr>
            <w:tcW w:w="3568" w:type="dxa"/>
            <w:shd w:val="clear" w:color="auto" w:fill="FFFFFF"/>
          </w:tcPr>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փաստաթղթի տեսակի ծածկագրային նշագիրը</w:t>
            </w:r>
          </w:p>
        </w:tc>
        <w:tc>
          <w:tcPr>
            <w:tcW w:w="2102" w:type="dxa"/>
            <w:shd w:val="clear" w:color="auto" w:fill="FFFFFF"/>
          </w:tcPr>
          <w:p w:rsidR="00047984" w:rsidRPr="00D767E5" w:rsidRDefault="00047984" w:rsidP="009647AD">
            <w:pPr>
              <w:pStyle w:val="Bodytext20"/>
              <w:shd w:val="clear" w:color="auto" w:fill="auto"/>
              <w:spacing w:after="120" w:line="240" w:lineRule="auto"/>
              <w:rPr>
                <w:sz w:val="20"/>
                <w:szCs w:val="20"/>
              </w:rPr>
            </w:pPr>
            <w:r w:rsidRPr="00D767E5">
              <w:rPr>
                <w:rStyle w:val="Bodytext212ptNotBold"/>
                <w:sz w:val="20"/>
                <w:szCs w:val="20"/>
              </w:rPr>
              <w:t>M.SDE.00054</w:t>
            </w:r>
          </w:p>
        </w:tc>
        <w:tc>
          <w:tcPr>
            <w:tcW w:w="4252" w:type="dxa"/>
            <w:shd w:val="clear" w:color="auto" w:fill="FFFFFF"/>
          </w:tcPr>
          <w:p w:rsidR="00047984" w:rsidRPr="00D767E5" w:rsidRDefault="00047984" w:rsidP="009647AD">
            <w:pPr>
              <w:pStyle w:val="Bodytext20"/>
              <w:shd w:val="clear" w:color="auto" w:fill="auto"/>
              <w:spacing w:after="120" w:line="240" w:lineRule="auto"/>
              <w:rPr>
                <w:sz w:val="20"/>
                <w:szCs w:val="20"/>
              </w:rPr>
            </w:pPr>
            <w:r w:rsidRPr="00D767E5">
              <w:rPr>
                <w:rStyle w:val="Bodytext212ptNotBold"/>
                <w:sz w:val="20"/>
                <w:szCs w:val="20"/>
              </w:rPr>
              <w:t>csdo:UnifiedCode20Type</w:t>
            </w:r>
          </w:p>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(M.SDT.00140)</w:t>
            </w:r>
          </w:p>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Ծածկագրի արժեքն այն տեղեկագրքին (դասակարգչին) համապատասխան, որը սահմանված է «Տեղեկագրքի (դասակարգչի) նույնականացուցիչը» ատրիբուտով։</w:t>
            </w:r>
          </w:p>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Նվազ</w:t>
            </w:r>
            <w:r w:rsidRPr="00D767E5">
              <w:rPr>
                <w:rStyle w:val="Bodytext212ptNotBold"/>
                <w:sz w:val="20"/>
                <w:szCs w:val="20"/>
                <w:lang w:val="ru-RU"/>
              </w:rPr>
              <w:t>ագույն</w:t>
            </w:r>
            <w:r w:rsidRPr="00D767E5">
              <w:rPr>
                <w:rStyle w:val="Bodytext212ptNotBold"/>
                <w:sz w:val="20"/>
                <w:szCs w:val="20"/>
              </w:rPr>
              <w:t xml:space="preserve"> երկարությունը՝ 1</w:t>
            </w:r>
          </w:p>
          <w:p w:rsidR="00047984" w:rsidRPr="00D767E5" w:rsidRDefault="00047984" w:rsidP="009647AD">
            <w:pPr>
              <w:pStyle w:val="Bodytext20"/>
              <w:shd w:val="clear" w:color="auto" w:fill="auto"/>
              <w:spacing w:after="120" w:line="240" w:lineRule="auto"/>
              <w:rPr>
                <w:sz w:val="20"/>
                <w:szCs w:val="20"/>
              </w:rPr>
            </w:pPr>
            <w:r w:rsidRPr="00D767E5">
              <w:rPr>
                <w:rStyle w:val="Bodytext212ptNotBold"/>
                <w:sz w:val="20"/>
                <w:szCs w:val="20"/>
              </w:rPr>
              <w:t>Առավելագույն երկարությունը՝ 20</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426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270"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C444BC">
            <w:pPr>
              <w:pStyle w:val="Bodytext20"/>
              <w:shd w:val="clear" w:color="auto" w:fill="auto"/>
              <w:tabs>
                <w:tab w:val="left" w:pos="365"/>
              </w:tabs>
              <w:spacing w:after="60" w:line="240" w:lineRule="auto"/>
              <w:jc w:val="left"/>
              <w:rPr>
                <w:sz w:val="20"/>
                <w:szCs w:val="20"/>
              </w:rPr>
            </w:pPr>
            <w:r w:rsidRPr="00D767E5">
              <w:rPr>
                <w:rStyle w:val="Bodytext212ptNotBold"/>
                <w:sz w:val="20"/>
                <w:szCs w:val="20"/>
              </w:rPr>
              <w:t>ա)</w:t>
            </w:r>
            <w:r w:rsidRPr="00D767E5">
              <w:rPr>
                <w:rStyle w:val="Bodytext212ptNotBold"/>
                <w:sz w:val="20"/>
                <w:szCs w:val="20"/>
              </w:rPr>
              <w:tab/>
              <w:t>տեղեկագրքի (դասակարգչի) նույնականացուցիչը</w:t>
            </w:r>
          </w:p>
          <w:p w:rsidR="00047984" w:rsidRPr="00D767E5" w:rsidRDefault="00047984" w:rsidP="00C444BC">
            <w:pPr>
              <w:pStyle w:val="Bodytext20"/>
              <w:shd w:val="clear" w:color="auto" w:fill="auto"/>
              <w:spacing w:after="60" w:line="240" w:lineRule="auto"/>
              <w:jc w:val="left"/>
              <w:rPr>
                <w:sz w:val="20"/>
                <w:szCs w:val="20"/>
              </w:rPr>
            </w:pPr>
            <w:r w:rsidRPr="00D767E5">
              <w:rPr>
                <w:rStyle w:val="Bodytext212ptNotBold"/>
                <w:sz w:val="20"/>
                <w:szCs w:val="20"/>
              </w:rPr>
              <w:t>(codeListId ատրիբուտ)</w:t>
            </w:r>
          </w:p>
        </w:tc>
        <w:tc>
          <w:tcPr>
            <w:tcW w:w="3568" w:type="dxa"/>
            <w:shd w:val="clear" w:color="auto" w:fill="FFFFFF"/>
          </w:tcPr>
          <w:p w:rsidR="00047984" w:rsidRPr="00D767E5" w:rsidRDefault="00047984" w:rsidP="00C444BC">
            <w:pPr>
              <w:pStyle w:val="Bodytext20"/>
              <w:shd w:val="clear" w:color="auto" w:fill="auto"/>
              <w:spacing w:after="60" w:line="240" w:lineRule="auto"/>
              <w:jc w:val="left"/>
              <w:rPr>
                <w:sz w:val="20"/>
                <w:szCs w:val="20"/>
              </w:rPr>
            </w:pPr>
            <w:r w:rsidRPr="00D767E5">
              <w:rPr>
                <w:rStyle w:val="Bodytext212ptNotBold"/>
                <w:sz w:val="20"/>
                <w:szCs w:val="20"/>
              </w:rPr>
              <w:t>այն տեղեկագրքի (դասակարգչի) նշագիրը, որին համապատասխան նշված է ծածկագիրը</w:t>
            </w:r>
          </w:p>
        </w:tc>
        <w:tc>
          <w:tcPr>
            <w:tcW w:w="2102" w:type="dxa"/>
            <w:shd w:val="clear" w:color="auto" w:fill="FFFFFF"/>
          </w:tcPr>
          <w:p w:rsidR="00047984" w:rsidRPr="00D767E5" w:rsidRDefault="00047984" w:rsidP="00C444BC">
            <w:pPr>
              <w:pStyle w:val="Bodytext20"/>
              <w:shd w:val="clear" w:color="auto" w:fill="auto"/>
              <w:spacing w:after="60" w:line="240" w:lineRule="auto"/>
              <w:jc w:val="left"/>
              <w:rPr>
                <w:sz w:val="20"/>
                <w:szCs w:val="20"/>
              </w:rPr>
            </w:pPr>
            <w:r w:rsidRPr="00D767E5">
              <w:rPr>
                <w:rStyle w:val="Bodytext212ptNotBold"/>
                <w:sz w:val="20"/>
                <w:szCs w:val="20"/>
              </w:rPr>
              <w:t>-</w:t>
            </w:r>
          </w:p>
        </w:tc>
        <w:tc>
          <w:tcPr>
            <w:tcW w:w="4252" w:type="dxa"/>
            <w:shd w:val="clear" w:color="auto" w:fill="FFFFFF"/>
          </w:tcPr>
          <w:p w:rsidR="00047984" w:rsidRPr="00D767E5" w:rsidRDefault="00047984" w:rsidP="00C444BC">
            <w:pPr>
              <w:pStyle w:val="Bodytext20"/>
              <w:shd w:val="clear" w:color="auto" w:fill="auto"/>
              <w:spacing w:after="60" w:line="240" w:lineRule="auto"/>
              <w:jc w:val="left"/>
              <w:rPr>
                <w:sz w:val="20"/>
                <w:szCs w:val="20"/>
              </w:rPr>
            </w:pPr>
            <w:r w:rsidRPr="00D767E5">
              <w:rPr>
                <w:rStyle w:val="Bodytext212ptNotBold"/>
                <w:sz w:val="20"/>
                <w:szCs w:val="20"/>
              </w:rPr>
              <w:t>csdo:ReferenceDataIdType</w:t>
            </w:r>
          </w:p>
          <w:p w:rsidR="00047984" w:rsidRPr="00D767E5" w:rsidRDefault="00047984" w:rsidP="00C444BC">
            <w:pPr>
              <w:pStyle w:val="Bodytext20"/>
              <w:shd w:val="clear" w:color="auto" w:fill="auto"/>
              <w:spacing w:after="60" w:line="240" w:lineRule="auto"/>
              <w:jc w:val="left"/>
              <w:rPr>
                <w:sz w:val="20"/>
                <w:szCs w:val="20"/>
              </w:rPr>
            </w:pPr>
            <w:r w:rsidRPr="00D767E5">
              <w:rPr>
                <w:rStyle w:val="Bodytext212ptNotBold"/>
                <w:sz w:val="20"/>
                <w:szCs w:val="20"/>
              </w:rPr>
              <w:t>(M.SDT.00091)</w:t>
            </w:r>
          </w:p>
          <w:p w:rsidR="00047984" w:rsidRPr="00D767E5" w:rsidRDefault="00047984" w:rsidP="00C444BC">
            <w:pPr>
              <w:pStyle w:val="Bodytext20"/>
              <w:shd w:val="clear" w:color="auto" w:fill="auto"/>
              <w:spacing w:after="60" w:line="240" w:lineRule="auto"/>
              <w:jc w:val="left"/>
              <w:rPr>
                <w:sz w:val="20"/>
                <w:szCs w:val="20"/>
              </w:rPr>
            </w:pPr>
            <w:r w:rsidRPr="00D767E5">
              <w:rPr>
                <w:rStyle w:val="Bodytext212ptNotBold"/>
                <w:sz w:val="20"/>
                <w:szCs w:val="20"/>
              </w:rPr>
              <w:t>Պայմանանշանների նորմալացված տողը, որը չի պարունակում տողի ընդհատման (#xA) եւ սյունատի (#x9) պայմանանշաններ:</w:t>
            </w:r>
          </w:p>
          <w:p w:rsidR="00047984" w:rsidRPr="00D767E5" w:rsidRDefault="00047984" w:rsidP="00C444BC">
            <w:pPr>
              <w:pStyle w:val="Bodytext20"/>
              <w:shd w:val="clear" w:color="auto" w:fill="auto"/>
              <w:spacing w:after="60" w:line="240" w:lineRule="auto"/>
              <w:jc w:val="left"/>
              <w:rPr>
                <w:sz w:val="20"/>
                <w:szCs w:val="20"/>
              </w:rPr>
            </w:pPr>
            <w:r w:rsidRPr="00D767E5">
              <w:rPr>
                <w:rStyle w:val="Bodytext212ptNotBold"/>
                <w:sz w:val="20"/>
                <w:szCs w:val="20"/>
              </w:rPr>
              <w:t>Նվազ</w:t>
            </w:r>
            <w:r w:rsidRPr="00D767E5">
              <w:rPr>
                <w:rStyle w:val="Bodytext212ptNotBold"/>
                <w:sz w:val="20"/>
                <w:szCs w:val="20"/>
                <w:lang w:val="ru-RU"/>
              </w:rPr>
              <w:t>ագույն</w:t>
            </w:r>
            <w:r w:rsidRPr="00D767E5">
              <w:rPr>
                <w:rStyle w:val="Bodytext212ptNotBold"/>
                <w:sz w:val="20"/>
                <w:szCs w:val="20"/>
              </w:rPr>
              <w:t xml:space="preserve"> երկարությունը՝ 1</w:t>
            </w:r>
          </w:p>
          <w:p w:rsidR="00047984" w:rsidRPr="00D767E5" w:rsidRDefault="00047984" w:rsidP="00C444BC">
            <w:pPr>
              <w:pStyle w:val="Bodytext20"/>
              <w:shd w:val="clear" w:color="auto" w:fill="auto"/>
              <w:spacing w:after="60" w:line="240" w:lineRule="auto"/>
              <w:jc w:val="left"/>
              <w:rPr>
                <w:sz w:val="20"/>
                <w:szCs w:val="20"/>
              </w:rPr>
            </w:pPr>
            <w:r w:rsidRPr="00D767E5">
              <w:rPr>
                <w:rStyle w:val="Bodytext212ptNotBold"/>
                <w:sz w:val="20"/>
                <w:szCs w:val="20"/>
              </w:rPr>
              <w:t>Առավելագույն երկարությունը՝ 20</w:t>
            </w:r>
          </w:p>
        </w:tc>
        <w:tc>
          <w:tcPr>
            <w:tcW w:w="709" w:type="dxa"/>
            <w:shd w:val="clear" w:color="auto" w:fill="FFFFFF"/>
          </w:tcPr>
          <w:p w:rsidR="00047984" w:rsidRPr="00D767E5" w:rsidRDefault="00047984" w:rsidP="004267D1">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426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480" w:type="dxa"/>
            <w:gridSpan w:val="3"/>
            <w:tcBorders>
              <w:top w:val="single" w:sz="4" w:space="0" w:color="auto"/>
              <w:left w:val="single" w:sz="4" w:space="0" w:color="auto"/>
              <w:bottom w:val="single" w:sz="4" w:space="0" w:color="auto"/>
            </w:tcBorders>
            <w:shd w:val="clear" w:color="auto" w:fill="FFFFFF"/>
          </w:tcPr>
          <w:p w:rsidR="00047984" w:rsidRPr="00D767E5" w:rsidRDefault="00047984" w:rsidP="00C444BC">
            <w:pPr>
              <w:pStyle w:val="Bodytext20"/>
              <w:shd w:val="clear" w:color="auto" w:fill="auto"/>
              <w:tabs>
                <w:tab w:val="left" w:pos="426"/>
              </w:tabs>
              <w:spacing w:after="60" w:line="240" w:lineRule="auto"/>
              <w:jc w:val="left"/>
              <w:rPr>
                <w:sz w:val="20"/>
                <w:szCs w:val="20"/>
              </w:rPr>
            </w:pPr>
            <w:r w:rsidRPr="00D767E5">
              <w:rPr>
                <w:rStyle w:val="Bodytext212ptNotBold"/>
                <w:sz w:val="20"/>
                <w:szCs w:val="20"/>
              </w:rPr>
              <w:t>*.2.</w:t>
            </w:r>
            <w:r w:rsidRPr="00D767E5">
              <w:rPr>
                <w:rStyle w:val="Bodytext212ptNotBold"/>
                <w:sz w:val="20"/>
                <w:szCs w:val="20"/>
                <w:lang w:val="en-US"/>
              </w:rPr>
              <w:tab/>
            </w:r>
            <w:r w:rsidRPr="00D767E5">
              <w:rPr>
                <w:rStyle w:val="Bodytext212ptNotBold"/>
                <w:sz w:val="20"/>
                <w:szCs w:val="20"/>
              </w:rPr>
              <w:t>Փաստաթղթի անվանումը (csdo:DocName)</w:t>
            </w:r>
          </w:p>
        </w:tc>
        <w:tc>
          <w:tcPr>
            <w:tcW w:w="3568" w:type="dxa"/>
            <w:shd w:val="clear" w:color="auto" w:fill="FFFFFF"/>
          </w:tcPr>
          <w:p w:rsidR="00047984" w:rsidRPr="00D767E5" w:rsidRDefault="00047984" w:rsidP="00C444BC">
            <w:pPr>
              <w:pStyle w:val="Bodytext20"/>
              <w:shd w:val="clear" w:color="auto" w:fill="auto"/>
              <w:spacing w:after="60" w:line="240" w:lineRule="auto"/>
              <w:jc w:val="left"/>
              <w:rPr>
                <w:sz w:val="20"/>
                <w:szCs w:val="20"/>
              </w:rPr>
            </w:pPr>
            <w:r w:rsidRPr="00D767E5">
              <w:rPr>
                <w:rStyle w:val="Bodytext212ptNotBold"/>
                <w:sz w:val="20"/>
                <w:szCs w:val="20"/>
              </w:rPr>
              <w:t>փաստաթղթի անվանումը</w:t>
            </w:r>
          </w:p>
        </w:tc>
        <w:tc>
          <w:tcPr>
            <w:tcW w:w="2102" w:type="dxa"/>
            <w:shd w:val="clear" w:color="auto" w:fill="FFFFFF"/>
          </w:tcPr>
          <w:p w:rsidR="00047984" w:rsidRPr="00D767E5" w:rsidRDefault="00047984" w:rsidP="00C444BC">
            <w:pPr>
              <w:pStyle w:val="Bodytext20"/>
              <w:shd w:val="clear" w:color="auto" w:fill="auto"/>
              <w:spacing w:after="60" w:line="240" w:lineRule="auto"/>
              <w:jc w:val="left"/>
              <w:rPr>
                <w:sz w:val="20"/>
                <w:szCs w:val="20"/>
              </w:rPr>
            </w:pPr>
            <w:r w:rsidRPr="00D767E5">
              <w:rPr>
                <w:rStyle w:val="Bodytext212ptNotBold"/>
                <w:sz w:val="20"/>
                <w:szCs w:val="20"/>
              </w:rPr>
              <w:t>M.SDE.00108</w:t>
            </w:r>
          </w:p>
        </w:tc>
        <w:tc>
          <w:tcPr>
            <w:tcW w:w="4252" w:type="dxa"/>
            <w:shd w:val="clear" w:color="auto" w:fill="FFFFFF"/>
          </w:tcPr>
          <w:p w:rsidR="00047984" w:rsidRPr="00D767E5" w:rsidRDefault="00047984" w:rsidP="00C444BC">
            <w:pPr>
              <w:pStyle w:val="Bodytext20"/>
              <w:shd w:val="clear" w:color="auto" w:fill="auto"/>
              <w:spacing w:after="60" w:line="240" w:lineRule="auto"/>
              <w:jc w:val="left"/>
              <w:rPr>
                <w:sz w:val="20"/>
                <w:szCs w:val="20"/>
              </w:rPr>
            </w:pPr>
            <w:r w:rsidRPr="00D767E5">
              <w:rPr>
                <w:rStyle w:val="Bodytext212ptNotBold"/>
                <w:sz w:val="20"/>
                <w:szCs w:val="20"/>
              </w:rPr>
              <w:t>csdo:Name500Type (M.SDT.00134) Պայմանանշանների նորմալացված տողը, որը չի պարունակում տողի ընդհատման (#xA) եւ սյունատի (#x9) պայմանանշաններ:</w:t>
            </w:r>
          </w:p>
          <w:p w:rsidR="00047984" w:rsidRPr="00D767E5" w:rsidRDefault="00047984" w:rsidP="00C444BC">
            <w:pPr>
              <w:pStyle w:val="Bodytext20"/>
              <w:shd w:val="clear" w:color="auto" w:fill="auto"/>
              <w:spacing w:after="60" w:line="240" w:lineRule="auto"/>
              <w:jc w:val="left"/>
              <w:rPr>
                <w:sz w:val="20"/>
                <w:szCs w:val="20"/>
              </w:rPr>
            </w:pPr>
            <w:r w:rsidRPr="00D767E5">
              <w:rPr>
                <w:rStyle w:val="Bodytext212ptNotBold"/>
                <w:sz w:val="20"/>
                <w:szCs w:val="20"/>
              </w:rPr>
              <w:t>Նվազ</w:t>
            </w:r>
            <w:r w:rsidRPr="00D767E5">
              <w:rPr>
                <w:rStyle w:val="Bodytext212ptNotBold"/>
                <w:sz w:val="20"/>
                <w:szCs w:val="20"/>
                <w:lang w:val="ru-RU"/>
              </w:rPr>
              <w:t>ագույն</w:t>
            </w:r>
            <w:r w:rsidRPr="00D767E5">
              <w:rPr>
                <w:rStyle w:val="Bodytext212ptNotBold"/>
                <w:sz w:val="20"/>
                <w:szCs w:val="20"/>
              </w:rPr>
              <w:t xml:space="preserve"> երկարությունը՝ 1</w:t>
            </w:r>
          </w:p>
          <w:p w:rsidR="00047984" w:rsidRPr="00D767E5" w:rsidRDefault="00047984" w:rsidP="00C444BC">
            <w:pPr>
              <w:pStyle w:val="Bodytext20"/>
              <w:shd w:val="clear" w:color="auto" w:fill="auto"/>
              <w:spacing w:after="60" w:line="240" w:lineRule="auto"/>
              <w:jc w:val="left"/>
              <w:rPr>
                <w:sz w:val="20"/>
                <w:szCs w:val="20"/>
              </w:rPr>
            </w:pPr>
            <w:r w:rsidRPr="00D767E5">
              <w:rPr>
                <w:rStyle w:val="Bodytext212ptNotBold"/>
                <w:sz w:val="20"/>
                <w:szCs w:val="20"/>
              </w:rPr>
              <w:t>Առավելագույն երկարությունը՝ 500</w:t>
            </w:r>
          </w:p>
        </w:tc>
        <w:tc>
          <w:tcPr>
            <w:tcW w:w="709" w:type="dxa"/>
            <w:shd w:val="clear" w:color="auto" w:fill="FFFFFF"/>
          </w:tcPr>
          <w:p w:rsidR="00047984" w:rsidRPr="00D767E5" w:rsidRDefault="00047984" w:rsidP="004267D1">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426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480" w:type="dxa"/>
            <w:gridSpan w:val="3"/>
            <w:tcBorders>
              <w:top w:val="single" w:sz="4" w:space="0" w:color="auto"/>
              <w:left w:val="single" w:sz="4" w:space="0" w:color="auto"/>
              <w:bottom w:val="single" w:sz="4" w:space="0" w:color="auto"/>
            </w:tcBorders>
            <w:shd w:val="clear" w:color="auto" w:fill="FFFFFF"/>
          </w:tcPr>
          <w:p w:rsidR="00047984" w:rsidRPr="00D767E5" w:rsidRDefault="00047984" w:rsidP="00C444BC">
            <w:pPr>
              <w:pStyle w:val="Bodytext20"/>
              <w:shd w:val="clear" w:color="auto" w:fill="auto"/>
              <w:tabs>
                <w:tab w:val="left" w:pos="453"/>
              </w:tabs>
              <w:spacing w:after="60" w:line="240" w:lineRule="auto"/>
              <w:jc w:val="left"/>
              <w:rPr>
                <w:sz w:val="20"/>
                <w:szCs w:val="20"/>
              </w:rPr>
            </w:pPr>
            <w:r w:rsidRPr="00D767E5">
              <w:rPr>
                <w:rStyle w:val="Bodytext212ptNotBold"/>
                <w:sz w:val="20"/>
                <w:szCs w:val="20"/>
              </w:rPr>
              <w:t>*.3.</w:t>
            </w:r>
            <w:r w:rsidRPr="00D767E5">
              <w:rPr>
                <w:rStyle w:val="Bodytext212ptNotBold"/>
                <w:sz w:val="20"/>
                <w:szCs w:val="20"/>
                <w:lang w:val="en-US"/>
              </w:rPr>
              <w:tab/>
            </w:r>
            <w:r w:rsidRPr="00D767E5">
              <w:rPr>
                <w:rStyle w:val="Bodytext212ptNotBold"/>
                <w:sz w:val="20"/>
                <w:szCs w:val="20"/>
              </w:rPr>
              <w:t>Փաստաթղթի համարը (csdo:DocId)</w:t>
            </w:r>
          </w:p>
        </w:tc>
        <w:tc>
          <w:tcPr>
            <w:tcW w:w="3568" w:type="dxa"/>
            <w:shd w:val="clear" w:color="auto" w:fill="FFFFFF"/>
          </w:tcPr>
          <w:p w:rsidR="00047984" w:rsidRPr="00D767E5" w:rsidRDefault="00047984" w:rsidP="00C444BC">
            <w:pPr>
              <w:pStyle w:val="Bodytext20"/>
              <w:shd w:val="clear" w:color="auto" w:fill="auto"/>
              <w:spacing w:after="60" w:line="240" w:lineRule="auto"/>
              <w:jc w:val="left"/>
              <w:rPr>
                <w:sz w:val="20"/>
                <w:szCs w:val="20"/>
              </w:rPr>
            </w:pPr>
            <w:r w:rsidRPr="00D767E5">
              <w:rPr>
                <w:rStyle w:val="Bodytext212ptNotBold"/>
                <w:sz w:val="20"/>
                <w:szCs w:val="20"/>
              </w:rPr>
              <w:t>փաստաթղթի գրանցման ժամանակ դրան տրված թվային կամ տառաթվային նշագիրը</w:t>
            </w:r>
          </w:p>
        </w:tc>
        <w:tc>
          <w:tcPr>
            <w:tcW w:w="2102" w:type="dxa"/>
            <w:shd w:val="clear" w:color="auto" w:fill="FFFFFF"/>
          </w:tcPr>
          <w:p w:rsidR="00047984" w:rsidRPr="00D767E5" w:rsidRDefault="00047984" w:rsidP="00C444BC">
            <w:pPr>
              <w:pStyle w:val="Bodytext20"/>
              <w:shd w:val="clear" w:color="auto" w:fill="auto"/>
              <w:spacing w:after="60" w:line="240" w:lineRule="auto"/>
              <w:jc w:val="left"/>
              <w:rPr>
                <w:sz w:val="20"/>
                <w:szCs w:val="20"/>
              </w:rPr>
            </w:pPr>
            <w:r w:rsidRPr="00D767E5">
              <w:rPr>
                <w:rStyle w:val="Bodytext212ptNotBold"/>
                <w:sz w:val="20"/>
                <w:szCs w:val="20"/>
              </w:rPr>
              <w:t>M.SDE.00044</w:t>
            </w:r>
          </w:p>
        </w:tc>
        <w:tc>
          <w:tcPr>
            <w:tcW w:w="4252" w:type="dxa"/>
            <w:shd w:val="clear" w:color="auto" w:fill="FFFFFF"/>
            <w:vAlign w:val="bottom"/>
          </w:tcPr>
          <w:p w:rsidR="00047984" w:rsidRPr="00D767E5" w:rsidRDefault="00047984" w:rsidP="00C444BC">
            <w:pPr>
              <w:pStyle w:val="Bodytext20"/>
              <w:shd w:val="clear" w:color="auto" w:fill="auto"/>
              <w:spacing w:after="60" w:line="240" w:lineRule="auto"/>
              <w:jc w:val="left"/>
              <w:rPr>
                <w:rStyle w:val="Bodytext212ptNotBold"/>
                <w:sz w:val="20"/>
                <w:szCs w:val="20"/>
              </w:rPr>
            </w:pPr>
            <w:r w:rsidRPr="00D767E5">
              <w:rPr>
                <w:rStyle w:val="Bodytext212ptNotBold"/>
                <w:sz w:val="20"/>
                <w:szCs w:val="20"/>
              </w:rPr>
              <w:t xml:space="preserve">csdo:Id50Type (M.SDT.00093) Պայմանանշանների նորմալացված տողը։ </w:t>
            </w:r>
          </w:p>
          <w:p w:rsidR="00047984" w:rsidRPr="00D767E5" w:rsidRDefault="00047984" w:rsidP="00C444BC">
            <w:pPr>
              <w:pStyle w:val="Bodytext20"/>
              <w:shd w:val="clear" w:color="auto" w:fill="auto"/>
              <w:spacing w:after="60" w:line="240" w:lineRule="auto"/>
              <w:jc w:val="left"/>
              <w:rPr>
                <w:sz w:val="20"/>
                <w:szCs w:val="20"/>
              </w:rPr>
            </w:pPr>
            <w:r w:rsidRPr="00D767E5">
              <w:rPr>
                <w:rStyle w:val="Bodytext212ptNotBold"/>
                <w:sz w:val="20"/>
                <w:szCs w:val="20"/>
              </w:rPr>
              <w:t>Նվազագույն երկարությունը՝ 1</w:t>
            </w:r>
          </w:p>
          <w:p w:rsidR="00047984" w:rsidRPr="00D767E5" w:rsidRDefault="00047984" w:rsidP="00C444BC">
            <w:pPr>
              <w:pStyle w:val="Bodytext20"/>
              <w:shd w:val="clear" w:color="auto" w:fill="auto"/>
              <w:spacing w:after="60" w:line="240" w:lineRule="auto"/>
              <w:jc w:val="left"/>
              <w:rPr>
                <w:sz w:val="20"/>
                <w:szCs w:val="20"/>
              </w:rPr>
            </w:pPr>
            <w:r w:rsidRPr="00D767E5">
              <w:rPr>
                <w:rStyle w:val="Bodytext212ptNotBold"/>
                <w:sz w:val="20"/>
                <w:szCs w:val="20"/>
              </w:rPr>
              <w:t>Առավելագույն երկարությունը՝ 50</w:t>
            </w:r>
          </w:p>
        </w:tc>
        <w:tc>
          <w:tcPr>
            <w:tcW w:w="709" w:type="dxa"/>
            <w:shd w:val="clear" w:color="auto" w:fill="FFFFFF"/>
          </w:tcPr>
          <w:p w:rsidR="00047984" w:rsidRPr="00D767E5" w:rsidRDefault="00047984" w:rsidP="004267D1">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426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480" w:type="dxa"/>
            <w:gridSpan w:val="3"/>
            <w:tcBorders>
              <w:top w:val="single" w:sz="4" w:space="0" w:color="auto"/>
              <w:left w:val="single" w:sz="4" w:space="0" w:color="auto"/>
              <w:bottom w:val="single" w:sz="4" w:space="0" w:color="auto"/>
            </w:tcBorders>
            <w:shd w:val="clear" w:color="auto" w:fill="FFFFFF"/>
          </w:tcPr>
          <w:p w:rsidR="00047984" w:rsidRPr="00D767E5" w:rsidRDefault="00047984" w:rsidP="004267D1">
            <w:pPr>
              <w:pStyle w:val="Bodytext20"/>
              <w:shd w:val="clear" w:color="auto" w:fill="auto"/>
              <w:tabs>
                <w:tab w:val="left" w:pos="453"/>
              </w:tabs>
              <w:spacing w:after="120" w:line="240" w:lineRule="auto"/>
              <w:jc w:val="left"/>
              <w:rPr>
                <w:sz w:val="20"/>
                <w:szCs w:val="20"/>
              </w:rPr>
            </w:pPr>
            <w:r w:rsidRPr="00D767E5">
              <w:rPr>
                <w:rStyle w:val="Bodytext212ptNotBold"/>
                <w:sz w:val="20"/>
                <w:szCs w:val="20"/>
              </w:rPr>
              <w:t>*.4. Փաստաթղթի ամսաթիվը (csdo:DocCreationDate)</w:t>
            </w:r>
          </w:p>
        </w:tc>
        <w:tc>
          <w:tcPr>
            <w:tcW w:w="3568" w:type="dxa"/>
            <w:shd w:val="clear" w:color="auto" w:fill="FFFFFF"/>
          </w:tcPr>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փաստաթղթի տրամադրման, ստորագրման, հաստատման կամ գրանցման ամսաթիվը</w:t>
            </w:r>
          </w:p>
        </w:tc>
        <w:tc>
          <w:tcPr>
            <w:tcW w:w="2102" w:type="dxa"/>
            <w:shd w:val="clear" w:color="auto" w:fill="FFFFFF"/>
          </w:tcPr>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M.SDE.00045</w:t>
            </w:r>
          </w:p>
        </w:tc>
        <w:tc>
          <w:tcPr>
            <w:tcW w:w="4252" w:type="dxa"/>
            <w:shd w:val="clear" w:color="auto" w:fill="FFFFFF"/>
            <w:vAlign w:val="bottom"/>
          </w:tcPr>
          <w:p w:rsidR="00047984" w:rsidRPr="00D767E5" w:rsidRDefault="00047984" w:rsidP="004267D1">
            <w:pPr>
              <w:pStyle w:val="Bodytext20"/>
              <w:shd w:val="clear" w:color="auto" w:fill="auto"/>
              <w:spacing w:after="120" w:line="240" w:lineRule="auto"/>
              <w:jc w:val="left"/>
              <w:rPr>
                <w:rStyle w:val="Bodytext212ptNotBold"/>
                <w:sz w:val="20"/>
                <w:szCs w:val="20"/>
              </w:rPr>
            </w:pPr>
            <w:r w:rsidRPr="00D767E5">
              <w:rPr>
                <w:rStyle w:val="Bodytext212ptNotBold"/>
                <w:sz w:val="20"/>
                <w:szCs w:val="20"/>
              </w:rPr>
              <w:t xml:space="preserve">bdt:DateType (M.BDT.00005) </w:t>
            </w:r>
          </w:p>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Ամսաթվի նշագիրը՝ ԳՕՍՏ ԻՍՕ 8601-2001-ին համապատասխան</w:t>
            </w:r>
          </w:p>
        </w:tc>
        <w:tc>
          <w:tcPr>
            <w:tcW w:w="709" w:type="dxa"/>
            <w:shd w:val="clear" w:color="auto" w:fill="FFFFFF"/>
          </w:tcPr>
          <w:p w:rsidR="00047984" w:rsidRPr="00D767E5" w:rsidRDefault="00047984" w:rsidP="004267D1">
            <w:pPr>
              <w:pStyle w:val="Bodytext20"/>
              <w:shd w:val="clear" w:color="auto" w:fill="auto"/>
              <w:spacing w:line="240" w:lineRule="auto"/>
              <w:jc w:val="center"/>
              <w:rPr>
                <w:sz w:val="20"/>
                <w:szCs w:val="20"/>
              </w:rPr>
            </w:pPr>
            <w:r w:rsidRPr="00D767E5">
              <w:rPr>
                <w:rStyle w:val="Bodytext212ptNotBold"/>
                <w:sz w:val="20"/>
                <w:szCs w:val="20"/>
              </w:rPr>
              <w:t>0..1</w:t>
            </w:r>
          </w:p>
        </w:tc>
      </w:tr>
      <w:tr w:rsidR="00047984" w:rsidRPr="00D767E5" w:rsidTr="00426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480" w:type="dxa"/>
            <w:gridSpan w:val="3"/>
            <w:tcBorders>
              <w:top w:val="single" w:sz="4" w:space="0" w:color="auto"/>
              <w:left w:val="single" w:sz="4" w:space="0" w:color="auto"/>
              <w:bottom w:val="single" w:sz="4" w:space="0" w:color="auto"/>
            </w:tcBorders>
            <w:shd w:val="clear" w:color="auto" w:fill="FFFFFF"/>
          </w:tcPr>
          <w:p w:rsidR="00047984" w:rsidRPr="00D767E5" w:rsidRDefault="00047984" w:rsidP="004267D1">
            <w:pPr>
              <w:pStyle w:val="Bodytext20"/>
              <w:shd w:val="clear" w:color="auto" w:fill="auto"/>
              <w:tabs>
                <w:tab w:val="left" w:pos="453"/>
              </w:tabs>
              <w:spacing w:after="120" w:line="240" w:lineRule="auto"/>
              <w:jc w:val="left"/>
              <w:rPr>
                <w:sz w:val="20"/>
                <w:szCs w:val="20"/>
              </w:rPr>
            </w:pPr>
            <w:r w:rsidRPr="00D767E5">
              <w:rPr>
                <w:rStyle w:val="Bodytext212ptNotBold"/>
                <w:sz w:val="20"/>
                <w:szCs w:val="20"/>
              </w:rPr>
              <w:t>*.5.</w:t>
            </w:r>
            <w:r w:rsidRPr="00D767E5">
              <w:rPr>
                <w:rStyle w:val="Bodytext212ptNotBold"/>
                <w:sz w:val="20"/>
                <w:szCs w:val="20"/>
              </w:rPr>
              <w:tab/>
              <w:t>Փաստաթղթի գործողության ժամկետի մեկնարկի ամսաթիվը</w:t>
            </w:r>
          </w:p>
          <w:p w:rsidR="00047984" w:rsidRPr="00D767E5" w:rsidRDefault="00047984" w:rsidP="004267D1">
            <w:pPr>
              <w:pStyle w:val="Bodytext20"/>
              <w:shd w:val="clear" w:color="auto" w:fill="auto"/>
              <w:tabs>
                <w:tab w:val="left" w:pos="453"/>
              </w:tabs>
              <w:spacing w:after="120" w:line="240" w:lineRule="auto"/>
              <w:jc w:val="left"/>
              <w:rPr>
                <w:sz w:val="20"/>
                <w:szCs w:val="20"/>
              </w:rPr>
            </w:pPr>
            <w:r w:rsidRPr="00D767E5">
              <w:rPr>
                <w:rStyle w:val="Bodytext212ptNotBold"/>
                <w:sz w:val="20"/>
                <w:szCs w:val="20"/>
              </w:rPr>
              <w:t>(csdo:DocStartDate)</w:t>
            </w:r>
          </w:p>
        </w:tc>
        <w:tc>
          <w:tcPr>
            <w:tcW w:w="3568" w:type="dxa"/>
            <w:shd w:val="clear" w:color="auto" w:fill="FFFFFF"/>
          </w:tcPr>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այն ժամկետի մեկնարկի ամսաթիվը, որի ընթացքում փաստաթուղթն ուժի մեջ է</w:t>
            </w:r>
          </w:p>
        </w:tc>
        <w:tc>
          <w:tcPr>
            <w:tcW w:w="2102" w:type="dxa"/>
            <w:shd w:val="clear" w:color="auto" w:fill="FFFFFF"/>
          </w:tcPr>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M.SDE.00137</w:t>
            </w:r>
          </w:p>
        </w:tc>
        <w:tc>
          <w:tcPr>
            <w:tcW w:w="4252" w:type="dxa"/>
            <w:shd w:val="clear" w:color="auto" w:fill="FFFFFF"/>
          </w:tcPr>
          <w:p w:rsidR="00047984" w:rsidRPr="00D767E5" w:rsidRDefault="00047984" w:rsidP="004267D1">
            <w:pPr>
              <w:pStyle w:val="Bodytext20"/>
              <w:shd w:val="clear" w:color="auto" w:fill="auto"/>
              <w:spacing w:after="120" w:line="240" w:lineRule="auto"/>
              <w:jc w:val="left"/>
              <w:rPr>
                <w:rStyle w:val="Bodytext212ptNotBold"/>
                <w:sz w:val="20"/>
                <w:szCs w:val="20"/>
              </w:rPr>
            </w:pPr>
            <w:r w:rsidRPr="00D767E5">
              <w:rPr>
                <w:rStyle w:val="Bodytext212ptNotBold"/>
                <w:sz w:val="20"/>
                <w:szCs w:val="20"/>
              </w:rPr>
              <w:t xml:space="preserve">bdt:DateType (M.BDT.00005) </w:t>
            </w:r>
          </w:p>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Ամսաթվի նշագիրը՝ ԳՕՍՏ ԻՍՕ 8601-2001-ին համապատասխան</w:t>
            </w:r>
          </w:p>
        </w:tc>
        <w:tc>
          <w:tcPr>
            <w:tcW w:w="709" w:type="dxa"/>
            <w:shd w:val="clear" w:color="auto" w:fill="FFFFFF"/>
          </w:tcPr>
          <w:p w:rsidR="00047984" w:rsidRPr="00D767E5" w:rsidRDefault="00047984" w:rsidP="004267D1">
            <w:pPr>
              <w:pStyle w:val="Bodytext20"/>
              <w:shd w:val="clear" w:color="auto" w:fill="auto"/>
              <w:spacing w:line="240" w:lineRule="auto"/>
              <w:jc w:val="center"/>
              <w:rPr>
                <w:sz w:val="20"/>
                <w:szCs w:val="20"/>
              </w:rPr>
            </w:pPr>
            <w:r w:rsidRPr="00D767E5">
              <w:rPr>
                <w:rStyle w:val="Bodytext212ptNotBold"/>
                <w:sz w:val="20"/>
                <w:szCs w:val="20"/>
              </w:rPr>
              <w:t>0..1</w:t>
            </w:r>
          </w:p>
        </w:tc>
      </w:tr>
      <w:tr w:rsidR="00047984" w:rsidRPr="00D767E5" w:rsidTr="00426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480" w:type="dxa"/>
            <w:gridSpan w:val="3"/>
            <w:tcBorders>
              <w:top w:val="single" w:sz="4" w:space="0" w:color="auto"/>
              <w:left w:val="single" w:sz="4" w:space="0" w:color="auto"/>
              <w:bottom w:val="single" w:sz="4" w:space="0" w:color="auto"/>
            </w:tcBorders>
            <w:shd w:val="clear" w:color="auto" w:fill="FFFFFF"/>
          </w:tcPr>
          <w:p w:rsidR="00047984" w:rsidRPr="00D767E5" w:rsidRDefault="00047984" w:rsidP="004267D1">
            <w:pPr>
              <w:pStyle w:val="Bodytext20"/>
              <w:shd w:val="clear" w:color="auto" w:fill="auto"/>
              <w:tabs>
                <w:tab w:val="left" w:pos="453"/>
              </w:tabs>
              <w:spacing w:after="120" w:line="240" w:lineRule="auto"/>
              <w:jc w:val="left"/>
              <w:rPr>
                <w:sz w:val="20"/>
                <w:szCs w:val="20"/>
              </w:rPr>
            </w:pPr>
            <w:r w:rsidRPr="00D767E5">
              <w:rPr>
                <w:rStyle w:val="Bodytext212ptNotBold"/>
                <w:sz w:val="20"/>
                <w:szCs w:val="20"/>
              </w:rPr>
              <w:t>*.6.</w:t>
            </w:r>
            <w:r w:rsidRPr="00D767E5">
              <w:rPr>
                <w:rStyle w:val="Bodytext212ptNotBold"/>
                <w:sz w:val="20"/>
                <w:szCs w:val="20"/>
              </w:rPr>
              <w:tab/>
              <w:t>Փաստաթղթի գործողության ժամկետը լրանալու ամսաթիվը (csdo:DocValidityDate)</w:t>
            </w:r>
          </w:p>
        </w:tc>
        <w:tc>
          <w:tcPr>
            <w:tcW w:w="3568" w:type="dxa"/>
            <w:shd w:val="clear" w:color="auto" w:fill="FFFFFF"/>
          </w:tcPr>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այն ժամկետն ավարտվելու ամսաթիվը, որի ընթացքում փաստաթուղթն ուժի մեջ է</w:t>
            </w:r>
          </w:p>
        </w:tc>
        <w:tc>
          <w:tcPr>
            <w:tcW w:w="2102" w:type="dxa"/>
            <w:shd w:val="clear" w:color="auto" w:fill="FFFFFF"/>
            <w:vAlign w:val="center"/>
          </w:tcPr>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M.SDE.00052</w:t>
            </w:r>
          </w:p>
        </w:tc>
        <w:tc>
          <w:tcPr>
            <w:tcW w:w="4252" w:type="dxa"/>
            <w:shd w:val="clear" w:color="auto" w:fill="FFFFFF"/>
          </w:tcPr>
          <w:p w:rsidR="00047984" w:rsidRPr="00D767E5" w:rsidRDefault="00047984" w:rsidP="004267D1">
            <w:pPr>
              <w:pStyle w:val="Bodytext20"/>
              <w:shd w:val="clear" w:color="auto" w:fill="auto"/>
              <w:spacing w:after="120" w:line="240" w:lineRule="auto"/>
              <w:jc w:val="left"/>
              <w:rPr>
                <w:rStyle w:val="Bodytext212ptNotBold"/>
                <w:sz w:val="20"/>
                <w:szCs w:val="20"/>
              </w:rPr>
            </w:pPr>
            <w:r w:rsidRPr="00D767E5">
              <w:rPr>
                <w:rStyle w:val="Bodytext212ptNotBold"/>
                <w:sz w:val="20"/>
                <w:szCs w:val="20"/>
              </w:rPr>
              <w:t xml:space="preserve">bdt:DateType (M.BDT.00005) </w:t>
            </w:r>
          </w:p>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Ամսաթվի նշագիրը՝ ԳՕՍՏ ԻՍՕ 8601-2001-ին համապատասխան</w:t>
            </w:r>
          </w:p>
        </w:tc>
        <w:tc>
          <w:tcPr>
            <w:tcW w:w="709" w:type="dxa"/>
            <w:shd w:val="clear" w:color="auto" w:fill="FFFFFF"/>
          </w:tcPr>
          <w:p w:rsidR="00047984" w:rsidRPr="00D767E5" w:rsidRDefault="00047984" w:rsidP="004267D1">
            <w:pPr>
              <w:pStyle w:val="Bodytext20"/>
              <w:shd w:val="clear" w:color="auto" w:fill="auto"/>
              <w:spacing w:line="240" w:lineRule="auto"/>
              <w:jc w:val="center"/>
              <w:rPr>
                <w:sz w:val="20"/>
                <w:szCs w:val="20"/>
              </w:rPr>
            </w:pPr>
            <w:r w:rsidRPr="00D767E5">
              <w:rPr>
                <w:rStyle w:val="Bodytext212ptNotBold"/>
                <w:sz w:val="20"/>
                <w:szCs w:val="20"/>
              </w:rPr>
              <w:t>0..1</w:t>
            </w:r>
          </w:p>
        </w:tc>
      </w:tr>
      <w:tr w:rsidR="00047984" w:rsidRPr="00D767E5" w:rsidTr="00047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480" w:type="dxa"/>
            <w:gridSpan w:val="3"/>
            <w:tcBorders>
              <w:top w:val="single" w:sz="4" w:space="0" w:color="auto"/>
              <w:left w:val="single" w:sz="4" w:space="0" w:color="auto"/>
              <w:bottom w:val="single" w:sz="4" w:space="0" w:color="auto"/>
            </w:tcBorders>
            <w:shd w:val="clear" w:color="auto" w:fill="FFFFFF"/>
          </w:tcPr>
          <w:p w:rsidR="00047984" w:rsidRPr="00D767E5" w:rsidRDefault="00047984" w:rsidP="004267D1">
            <w:pPr>
              <w:pStyle w:val="Bodytext20"/>
              <w:shd w:val="clear" w:color="auto" w:fill="auto"/>
              <w:tabs>
                <w:tab w:val="left" w:pos="467"/>
              </w:tabs>
              <w:spacing w:after="120" w:line="240" w:lineRule="auto"/>
              <w:jc w:val="left"/>
              <w:rPr>
                <w:sz w:val="20"/>
                <w:szCs w:val="20"/>
              </w:rPr>
            </w:pPr>
            <w:r w:rsidRPr="00D767E5">
              <w:rPr>
                <w:rStyle w:val="Bodytext212ptNotBold"/>
                <w:sz w:val="20"/>
                <w:szCs w:val="20"/>
              </w:rPr>
              <w:t>*.7.</w:t>
            </w:r>
            <w:r w:rsidRPr="00D767E5">
              <w:rPr>
                <w:rStyle w:val="Bodytext212ptNotBold"/>
                <w:sz w:val="20"/>
                <w:szCs w:val="20"/>
                <w:lang w:val="en-US"/>
              </w:rPr>
              <w:tab/>
            </w:r>
            <w:r w:rsidRPr="00D767E5">
              <w:rPr>
                <w:rStyle w:val="Bodytext212ptNotBold"/>
                <w:sz w:val="20"/>
                <w:szCs w:val="20"/>
              </w:rPr>
              <w:t>Երկրի ծածկագիրը (csdo:UnifiedCountryCode)</w:t>
            </w:r>
          </w:p>
        </w:tc>
        <w:tc>
          <w:tcPr>
            <w:tcW w:w="3568" w:type="dxa"/>
            <w:shd w:val="clear" w:color="auto" w:fill="FFFFFF"/>
          </w:tcPr>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երկրի ծածկագրային նշագիրը</w:t>
            </w:r>
          </w:p>
        </w:tc>
        <w:tc>
          <w:tcPr>
            <w:tcW w:w="2102" w:type="dxa"/>
            <w:shd w:val="clear" w:color="auto" w:fill="FFFFFF"/>
          </w:tcPr>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M.SDE.00162</w:t>
            </w:r>
          </w:p>
        </w:tc>
        <w:tc>
          <w:tcPr>
            <w:tcW w:w="4252" w:type="dxa"/>
            <w:shd w:val="clear" w:color="auto" w:fill="FFFFFF"/>
            <w:vAlign w:val="bottom"/>
          </w:tcPr>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csdo:UnifiedCountryCodeType</w:t>
            </w:r>
          </w:p>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(M.SDT.00112)</w:t>
            </w:r>
          </w:p>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Երկտառ ծածկագրի արժեքը՝ աշխարհի երկրների դասակարգչին համապատասխան, որը սահմանված է «Տեղեկագրքի (դասակարգչի) նույնականացուցիչը» ատրիբուտով։</w:t>
            </w:r>
          </w:p>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Ձեւանմուշը՝ [A-Z]{2}</w:t>
            </w:r>
          </w:p>
        </w:tc>
        <w:tc>
          <w:tcPr>
            <w:tcW w:w="709" w:type="dxa"/>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426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single" w:sz="4" w:space="0" w:color="auto"/>
              <w:left w:val="nil"/>
              <w:bottom w:val="single" w:sz="4" w:space="0" w:color="auto"/>
              <w:right w:val="single" w:sz="4" w:space="0" w:color="auto"/>
            </w:tcBorders>
            <w:shd w:val="clear" w:color="auto" w:fill="FFFFFF"/>
          </w:tcPr>
          <w:p w:rsidR="00047984" w:rsidRPr="00D767E5" w:rsidRDefault="00047984" w:rsidP="004267D1">
            <w:pPr>
              <w:pStyle w:val="Bodytext20"/>
              <w:shd w:val="clear" w:color="auto" w:fill="auto"/>
              <w:spacing w:after="120" w:line="240" w:lineRule="auto"/>
              <w:jc w:val="left"/>
              <w:rPr>
                <w:rStyle w:val="Bodytext212ptNotBold"/>
                <w:sz w:val="20"/>
                <w:szCs w:val="20"/>
              </w:rPr>
            </w:pPr>
          </w:p>
        </w:tc>
        <w:tc>
          <w:tcPr>
            <w:tcW w:w="3270" w:type="dxa"/>
            <w:gridSpan w:val="2"/>
            <w:tcBorders>
              <w:top w:val="single" w:sz="4" w:space="0" w:color="auto"/>
              <w:left w:val="single" w:sz="4" w:space="0" w:color="auto"/>
              <w:bottom w:val="single" w:sz="4" w:space="0" w:color="auto"/>
            </w:tcBorders>
            <w:shd w:val="clear" w:color="auto" w:fill="FFFFFF"/>
          </w:tcPr>
          <w:p w:rsidR="00047984" w:rsidRPr="00D767E5" w:rsidRDefault="00047984" w:rsidP="004267D1">
            <w:pPr>
              <w:pStyle w:val="Bodytext20"/>
              <w:shd w:val="clear" w:color="auto" w:fill="auto"/>
              <w:tabs>
                <w:tab w:val="left" w:pos="542"/>
              </w:tabs>
              <w:spacing w:after="120" w:line="240" w:lineRule="auto"/>
              <w:jc w:val="left"/>
              <w:rPr>
                <w:sz w:val="20"/>
                <w:szCs w:val="20"/>
              </w:rPr>
            </w:pPr>
            <w:r w:rsidRPr="00D767E5">
              <w:rPr>
                <w:rStyle w:val="Bodytext212ptNotBold"/>
                <w:sz w:val="20"/>
                <w:szCs w:val="20"/>
              </w:rPr>
              <w:t>ա)</w:t>
            </w:r>
            <w:r w:rsidRPr="00D767E5">
              <w:rPr>
                <w:rStyle w:val="Bodytext212ptNotBold"/>
                <w:sz w:val="20"/>
                <w:szCs w:val="20"/>
              </w:rPr>
              <w:tab/>
              <w:t>տեղեկագրքի (դասակարգչի) նույնականացուցիչը</w:t>
            </w:r>
          </w:p>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(codeListId ատրիբուտ)</w:t>
            </w:r>
          </w:p>
        </w:tc>
        <w:tc>
          <w:tcPr>
            <w:tcW w:w="3568" w:type="dxa"/>
            <w:shd w:val="clear" w:color="auto" w:fill="FFFFFF"/>
          </w:tcPr>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այն տեղեկագրքի (դասակարգչի) նշագիրը, որին համապատասխան նշված է ծածկագիրը</w:t>
            </w:r>
          </w:p>
        </w:tc>
        <w:tc>
          <w:tcPr>
            <w:tcW w:w="2102" w:type="dxa"/>
            <w:shd w:val="clear" w:color="auto" w:fill="FFFFFF"/>
          </w:tcPr>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w:t>
            </w:r>
          </w:p>
        </w:tc>
        <w:tc>
          <w:tcPr>
            <w:tcW w:w="4252" w:type="dxa"/>
            <w:shd w:val="clear" w:color="auto" w:fill="FFFFFF"/>
          </w:tcPr>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csdo:ReferenceDataIdTуре</w:t>
            </w:r>
          </w:p>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(M.SDT.00091)</w:t>
            </w:r>
          </w:p>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Պայմանանշանների նորմալացված տողը, որը չի պարունակում տողի ընդհատման (#xA) եւ սյունատի (#x9) պայմանանշաններ:</w:t>
            </w:r>
          </w:p>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Նվազագույն երկարությունը՝ 1</w:t>
            </w:r>
          </w:p>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20</w:t>
            </w:r>
          </w:p>
        </w:tc>
        <w:tc>
          <w:tcPr>
            <w:tcW w:w="709" w:type="dxa"/>
            <w:shd w:val="clear" w:color="auto" w:fill="FFFFFF"/>
          </w:tcPr>
          <w:p w:rsidR="00047984" w:rsidRPr="00D767E5" w:rsidRDefault="00047984" w:rsidP="004267D1">
            <w:pPr>
              <w:pStyle w:val="Bodytext20"/>
              <w:shd w:val="clear" w:color="auto" w:fill="auto"/>
              <w:spacing w:after="120" w:line="240" w:lineRule="auto"/>
              <w:jc w:val="center"/>
              <w:rPr>
                <w:sz w:val="20"/>
                <w:szCs w:val="20"/>
              </w:rPr>
            </w:pPr>
            <w:r w:rsidRPr="00D767E5">
              <w:rPr>
                <w:rStyle w:val="Bodytext212ptNotBold"/>
                <w:sz w:val="20"/>
                <w:szCs w:val="20"/>
              </w:rPr>
              <w:t>1</w:t>
            </w:r>
          </w:p>
        </w:tc>
      </w:tr>
      <w:tr w:rsidR="00047984" w:rsidRPr="00D767E5" w:rsidTr="00426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047984">
            <w:pPr>
              <w:spacing w:after="120"/>
              <w:rPr>
                <w:rFonts w:ascii="Sylfaen" w:hAnsi="Sylfaen"/>
                <w:sz w:val="20"/>
                <w:szCs w:val="20"/>
              </w:rPr>
            </w:pPr>
          </w:p>
        </w:tc>
        <w:tc>
          <w:tcPr>
            <w:tcW w:w="224" w:type="dxa"/>
            <w:tcBorders>
              <w:top w:val="nil"/>
              <w:left w:val="nil"/>
              <w:bottom w:val="nil"/>
              <w:right w:val="nil"/>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210" w:type="dxa"/>
            <w:tcBorders>
              <w:top w:val="nil"/>
              <w:left w:val="nil"/>
              <w:bottom w:val="nil"/>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rStyle w:val="Bodytext212ptNotBold"/>
                <w:sz w:val="20"/>
                <w:szCs w:val="20"/>
              </w:rPr>
            </w:pPr>
          </w:p>
        </w:tc>
        <w:tc>
          <w:tcPr>
            <w:tcW w:w="3480" w:type="dxa"/>
            <w:gridSpan w:val="3"/>
            <w:tcBorders>
              <w:top w:val="single" w:sz="4" w:space="0" w:color="auto"/>
              <w:left w:val="single" w:sz="4" w:space="0" w:color="auto"/>
              <w:bottom w:val="single" w:sz="4" w:space="0" w:color="auto"/>
            </w:tcBorders>
            <w:shd w:val="clear" w:color="auto" w:fill="FFFFFF"/>
          </w:tcPr>
          <w:p w:rsidR="00047984" w:rsidRPr="00D767E5" w:rsidRDefault="00047984" w:rsidP="004267D1">
            <w:pPr>
              <w:pStyle w:val="Bodytext20"/>
              <w:shd w:val="clear" w:color="auto" w:fill="auto"/>
              <w:tabs>
                <w:tab w:val="left" w:pos="439"/>
              </w:tabs>
              <w:spacing w:after="120" w:line="240" w:lineRule="auto"/>
              <w:jc w:val="left"/>
              <w:rPr>
                <w:sz w:val="20"/>
                <w:szCs w:val="20"/>
              </w:rPr>
            </w:pPr>
            <w:r w:rsidRPr="00D767E5">
              <w:rPr>
                <w:rStyle w:val="Bodytext212ptNotBold"/>
                <w:sz w:val="20"/>
                <w:szCs w:val="20"/>
              </w:rPr>
              <w:t>*.8.</w:t>
            </w:r>
            <w:r w:rsidRPr="00D767E5">
              <w:rPr>
                <w:rStyle w:val="Bodytext212ptNotBold"/>
                <w:sz w:val="20"/>
                <w:szCs w:val="20"/>
              </w:rPr>
              <w:tab/>
              <w:t>Անդամ պետության լիազորված մարմնի անվանումը (csdo:AuthorityName)</w:t>
            </w:r>
          </w:p>
        </w:tc>
        <w:tc>
          <w:tcPr>
            <w:tcW w:w="3568" w:type="dxa"/>
            <w:shd w:val="clear" w:color="auto" w:fill="FFFFFF"/>
          </w:tcPr>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անդամ պետության պետական իշխանության մարմնի կամ դրա կողմից լիազորված՝ փաստաթուղթը տրամադրած կազմակերպության լրիվ անվանումը</w:t>
            </w:r>
          </w:p>
        </w:tc>
        <w:tc>
          <w:tcPr>
            <w:tcW w:w="2102" w:type="dxa"/>
            <w:shd w:val="clear" w:color="auto" w:fill="FFFFFF"/>
          </w:tcPr>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M.SDE.00066</w:t>
            </w:r>
          </w:p>
        </w:tc>
        <w:tc>
          <w:tcPr>
            <w:tcW w:w="4252" w:type="dxa"/>
            <w:shd w:val="clear" w:color="auto" w:fill="FFFFFF"/>
            <w:vAlign w:val="bottom"/>
          </w:tcPr>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csdo:Name300Type (M.SDT.00056) Պայմանանշանների նորմալացված տողը, որը չի պարունակում տողի ընդհատման (#xA) եւ սյունատի (#x9) պայմանանշաններ:</w:t>
            </w:r>
          </w:p>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Նվազ</w:t>
            </w:r>
            <w:r w:rsidRPr="00D767E5">
              <w:rPr>
                <w:rStyle w:val="Bodytext212ptNotBold"/>
                <w:sz w:val="20"/>
                <w:szCs w:val="20"/>
                <w:lang w:val="ru-RU"/>
              </w:rPr>
              <w:t>ագույն</w:t>
            </w:r>
            <w:r w:rsidRPr="00D767E5">
              <w:rPr>
                <w:rStyle w:val="Bodytext212ptNotBold"/>
                <w:sz w:val="20"/>
                <w:szCs w:val="20"/>
              </w:rPr>
              <w:t xml:space="preserve"> երկարությունը՝ 1</w:t>
            </w:r>
          </w:p>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300</w:t>
            </w:r>
          </w:p>
        </w:tc>
        <w:tc>
          <w:tcPr>
            <w:tcW w:w="709" w:type="dxa"/>
            <w:shd w:val="clear" w:color="auto" w:fill="FFFFFF"/>
          </w:tcPr>
          <w:p w:rsidR="00047984" w:rsidRPr="00D767E5" w:rsidRDefault="00047984" w:rsidP="004267D1">
            <w:pPr>
              <w:pStyle w:val="Bodytext20"/>
              <w:shd w:val="clear" w:color="auto" w:fill="auto"/>
              <w:spacing w:after="120" w:line="240" w:lineRule="auto"/>
              <w:jc w:val="center"/>
              <w:rPr>
                <w:sz w:val="20"/>
                <w:szCs w:val="20"/>
              </w:rPr>
            </w:pPr>
            <w:r w:rsidRPr="00D767E5">
              <w:rPr>
                <w:rStyle w:val="Bodytext212ptNotBold"/>
                <w:sz w:val="20"/>
                <w:szCs w:val="20"/>
              </w:rPr>
              <w:t>0..1</w:t>
            </w:r>
          </w:p>
        </w:tc>
      </w:tr>
      <w:tr w:rsidR="00047984" w:rsidRPr="00D767E5" w:rsidTr="00426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nil"/>
            </w:tcBorders>
            <w:shd w:val="clear" w:color="auto" w:fill="FFFFFF"/>
          </w:tcPr>
          <w:p w:rsidR="00047984" w:rsidRPr="00D767E5" w:rsidRDefault="00047984" w:rsidP="009647AD">
            <w:pPr>
              <w:rPr>
                <w:rFonts w:ascii="Sylfaen" w:hAnsi="Sylfaen"/>
                <w:sz w:val="20"/>
                <w:szCs w:val="20"/>
              </w:rPr>
            </w:pPr>
          </w:p>
        </w:tc>
        <w:tc>
          <w:tcPr>
            <w:tcW w:w="224" w:type="dxa"/>
            <w:tcBorders>
              <w:top w:val="nil"/>
              <w:left w:val="nil"/>
              <w:bottom w:val="single" w:sz="4" w:space="0" w:color="auto"/>
              <w:right w:val="nil"/>
            </w:tcBorders>
            <w:shd w:val="clear" w:color="auto" w:fill="FFFFFF"/>
          </w:tcPr>
          <w:p w:rsidR="00047984" w:rsidRPr="00D767E5" w:rsidRDefault="00047984" w:rsidP="009647AD">
            <w:pPr>
              <w:pStyle w:val="Bodytext20"/>
              <w:shd w:val="clear" w:color="auto" w:fill="auto"/>
              <w:spacing w:after="0" w:line="240" w:lineRule="auto"/>
              <w:jc w:val="left"/>
              <w:rPr>
                <w:rStyle w:val="Bodytext212ptNotBold"/>
                <w:sz w:val="20"/>
                <w:szCs w:val="20"/>
              </w:rPr>
            </w:pPr>
          </w:p>
        </w:tc>
        <w:tc>
          <w:tcPr>
            <w:tcW w:w="210" w:type="dxa"/>
            <w:tcBorders>
              <w:top w:val="nil"/>
              <w:left w:val="nil"/>
              <w:bottom w:val="single" w:sz="4" w:space="0" w:color="auto"/>
              <w:right w:val="single" w:sz="4" w:space="0" w:color="auto"/>
            </w:tcBorders>
            <w:shd w:val="clear" w:color="auto" w:fill="FFFFFF"/>
          </w:tcPr>
          <w:p w:rsidR="00047984" w:rsidRPr="00D767E5" w:rsidRDefault="00047984" w:rsidP="009647AD">
            <w:pPr>
              <w:pStyle w:val="Bodytext20"/>
              <w:shd w:val="clear" w:color="auto" w:fill="auto"/>
              <w:spacing w:after="0" w:line="240" w:lineRule="auto"/>
              <w:jc w:val="left"/>
              <w:rPr>
                <w:rStyle w:val="Bodytext212ptNotBold"/>
                <w:sz w:val="20"/>
                <w:szCs w:val="20"/>
              </w:rPr>
            </w:pPr>
          </w:p>
        </w:tc>
        <w:tc>
          <w:tcPr>
            <w:tcW w:w="3480" w:type="dxa"/>
            <w:gridSpan w:val="3"/>
            <w:tcBorders>
              <w:top w:val="single" w:sz="4" w:space="0" w:color="auto"/>
              <w:left w:val="single" w:sz="4" w:space="0" w:color="auto"/>
              <w:bottom w:val="single" w:sz="4" w:space="0" w:color="auto"/>
            </w:tcBorders>
            <w:shd w:val="clear" w:color="auto" w:fill="FFFFFF"/>
          </w:tcPr>
          <w:p w:rsidR="00047984" w:rsidRPr="00D767E5" w:rsidRDefault="00047984" w:rsidP="004267D1">
            <w:pPr>
              <w:pStyle w:val="Bodytext20"/>
              <w:shd w:val="clear" w:color="auto" w:fill="auto"/>
              <w:tabs>
                <w:tab w:val="left" w:pos="439"/>
              </w:tabs>
              <w:spacing w:after="120" w:line="240" w:lineRule="auto"/>
              <w:jc w:val="left"/>
              <w:rPr>
                <w:sz w:val="20"/>
                <w:szCs w:val="20"/>
              </w:rPr>
            </w:pPr>
            <w:r w:rsidRPr="00D767E5">
              <w:rPr>
                <w:rStyle w:val="Bodytext212ptNotBold"/>
                <w:sz w:val="20"/>
                <w:szCs w:val="20"/>
              </w:rPr>
              <w:t>*.9.</w:t>
            </w:r>
            <w:r w:rsidRPr="00D767E5">
              <w:rPr>
                <w:rStyle w:val="Bodytext212ptNotBold"/>
                <w:sz w:val="20"/>
                <w:szCs w:val="20"/>
              </w:rPr>
              <w:tab/>
              <w:t>Անդամ պետության լիազորված մարմնի նույնականացուցիչը</w:t>
            </w:r>
          </w:p>
          <w:p w:rsidR="00047984" w:rsidRPr="00D767E5" w:rsidRDefault="00047984" w:rsidP="004267D1">
            <w:pPr>
              <w:pStyle w:val="Bodytext20"/>
              <w:shd w:val="clear" w:color="auto" w:fill="auto"/>
              <w:tabs>
                <w:tab w:val="left" w:pos="439"/>
              </w:tabs>
              <w:spacing w:after="120" w:line="240" w:lineRule="auto"/>
              <w:jc w:val="left"/>
              <w:rPr>
                <w:sz w:val="20"/>
                <w:szCs w:val="20"/>
              </w:rPr>
            </w:pPr>
            <w:r w:rsidRPr="00D767E5">
              <w:rPr>
                <w:rStyle w:val="Bodytext212ptNotBold"/>
                <w:sz w:val="20"/>
                <w:szCs w:val="20"/>
              </w:rPr>
              <w:t>(csdo:AuthorityId)</w:t>
            </w:r>
          </w:p>
        </w:tc>
        <w:tc>
          <w:tcPr>
            <w:tcW w:w="3568" w:type="dxa"/>
            <w:shd w:val="clear" w:color="auto" w:fill="FFFFFF"/>
          </w:tcPr>
          <w:p w:rsidR="00047984" w:rsidRPr="00D767E5" w:rsidRDefault="00047984" w:rsidP="004267D1">
            <w:pPr>
              <w:pStyle w:val="Bodytext20"/>
              <w:shd w:val="clear" w:color="auto" w:fill="auto"/>
              <w:spacing w:after="0" w:line="240" w:lineRule="auto"/>
              <w:jc w:val="left"/>
              <w:rPr>
                <w:sz w:val="20"/>
                <w:szCs w:val="20"/>
              </w:rPr>
            </w:pPr>
            <w:r w:rsidRPr="00D767E5">
              <w:rPr>
                <w:rStyle w:val="Bodytext212ptNotBold"/>
                <w:sz w:val="20"/>
                <w:szCs w:val="20"/>
              </w:rPr>
              <w:t>փաստաթուղթը տրամադրած կամ հաստատած պետական կամ միջպետական մարմինը (կազմակերպությունը) նույնականացնող պայմանանշանների տողը</w:t>
            </w:r>
          </w:p>
        </w:tc>
        <w:tc>
          <w:tcPr>
            <w:tcW w:w="2102" w:type="dxa"/>
            <w:shd w:val="clear" w:color="auto" w:fill="FFFFFF"/>
          </w:tcPr>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M.SDE.00068</w:t>
            </w:r>
          </w:p>
        </w:tc>
        <w:tc>
          <w:tcPr>
            <w:tcW w:w="4252" w:type="dxa"/>
            <w:shd w:val="clear" w:color="auto" w:fill="FFFFFF"/>
          </w:tcPr>
          <w:p w:rsidR="00047984" w:rsidRPr="00D767E5" w:rsidRDefault="00047984" w:rsidP="004267D1">
            <w:pPr>
              <w:pStyle w:val="Bodytext20"/>
              <w:shd w:val="clear" w:color="auto" w:fill="auto"/>
              <w:spacing w:after="120" w:line="240" w:lineRule="auto"/>
              <w:jc w:val="left"/>
              <w:rPr>
                <w:rStyle w:val="Bodytext212ptNotBold"/>
                <w:sz w:val="20"/>
                <w:szCs w:val="20"/>
              </w:rPr>
            </w:pPr>
            <w:r w:rsidRPr="00D767E5">
              <w:rPr>
                <w:rStyle w:val="Bodytext212ptNotBold"/>
                <w:sz w:val="20"/>
                <w:szCs w:val="20"/>
              </w:rPr>
              <w:t xml:space="preserve">csdo:Id20Type (M.SDT.00092) Պայմանանշանների նորմալացված տողը: </w:t>
            </w:r>
          </w:p>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Նվազագույն երկարությունը՝ 1</w:t>
            </w:r>
          </w:p>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20</w:t>
            </w:r>
          </w:p>
        </w:tc>
        <w:tc>
          <w:tcPr>
            <w:tcW w:w="709" w:type="dxa"/>
            <w:shd w:val="clear" w:color="auto" w:fill="FFFFFF"/>
          </w:tcPr>
          <w:p w:rsidR="00047984" w:rsidRPr="00D767E5" w:rsidRDefault="00047984" w:rsidP="004267D1">
            <w:pPr>
              <w:pStyle w:val="Bodytext20"/>
              <w:shd w:val="clear" w:color="auto" w:fill="auto"/>
              <w:spacing w:after="0" w:line="240" w:lineRule="auto"/>
              <w:jc w:val="center"/>
              <w:rPr>
                <w:sz w:val="20"/>
                <w:szCs w:val="20"/>
              </w:rPr>
            </w:pPr>
            <w:r w:rsidRPr="00D767E5">
              <w:rPr>
                <w:rStyle w:val="Bodytext212ptNotBold"/>
                <w:sz w:val="20"/>
                <w:szCs w:val="20"/>
              </w:rPr>
              <w:t>0..1</w:t>
            </w:r>
          </w:p>
        </w:tc>
      </w:tr>
      <w:tr w:rsidR="00047984" w:rsidRPr="00D767E5" w:rsidTr="00426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2" w:type="dxa"/>
            <w:tcBorders>
              <w:top w:val="nil"/>
              <w:left w:val="nil"/>
              <w:bottom w:val="nil"/>
              <w:right w:val="single" w:sz="4" w:space="0" w:color="auto"/>
            </w:tcBorders>
            <w:shd w:val="clear" w:color="auto" w:fill="FFFFFF"/>
          </w:tcPr>
          <w:p w:rsidR="00047984" w:rsidRPr="00D767E5" w:rsidRDefault="00047984" w:rsidP="009647AD">
            <w:pPr>
              <w:rPr>
                <w:rFonts w:ascii="Sylfaen" w:hAnsi="Sylfaen"/>
                <w:sz w:val="20"/>
                <w:szCs w:val="20"/>
              </w:rPr>
            </w:pPr>
          </w:p>
        </w:tc>
        <w:tc>
          <w:tcPr>
            <w:tcW w:w="3914" w:type="dxa"/>
            <w:gridSpan w:val="5"/>
            <w:tcBorders>
              <w:top w:val="single" w:sz="4" w:space="0" w:color="auto"/>
              <w:left w:val="single" w:sz="4" w:space="0" w:color="auto"/>
              <w:bottom w:val="single" w:sz="4" w:space="0" w:color="auto"/>
            </w:tcBorders>
            <w:shd w:val="clear" w:color="auto" w:fill="FFFFFF"/>
          </w:tcPr>
          <w:p w:rsidR="00047984" w:rsidRPr="00D767E5" w:rsidRDefault="00047984" w:rsidP="004267D1">
            <w:pPr>
              <w:pStyle w:val="Bodytext20"/>
              <w:shd w:val="clear" w:color="auto" w:fill="auto"/>
              <w:tabs>
                <w:tab w:val="left" w:pos="452"/>
              </w:tabs>
              <w:spacing w:after="120" w:line="240" w:lineRule="auto"/>
              <w:jc w:val="left"/>
              <w:rPr>
                <w:sz w:val="20"/>
                <w:szCs w:val="20"/>
              </w:rPr>
            </w:pPr>
            <w:r w:rsidRPr="00D767E5">
              <w:rPr>
                <w:rStyle w:val="Bodytext212ptNotBold"/>
                <w:sz w:val="20"/>
                <w:szCs w:val="20"/>
              </w:rPr>
              <w:t>3.7.</w:t>
            </w:r>
            <w:r w:rsidRPr="00D767E5">
              <w:rPr>
                <w:rStyle w:val="Bodytext212ptNotBold"/>
                <w:sz w:val="20"/>
                <w:szCs w:val="20"/>
              </w:rPr>
              <w:tab/>
              <w:t>Այլ տեղեկություններ</w:t>
            </w:r>
          </w:p>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(csdo:AdditionalInfoText)</w:t>
            </w:r>
          </w:p>
        </w:tc>
        <w:tc>
          <w:tcPr>
            <w:tcW w:w="3568" w:type="dxa"/>
            <w:shd w:val="clear" w:color="auto" w:fill="FFFFFF"/>
          </w:tcPr>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նկարագրվող օբյեկտի վերաբերյալ լրացուցիչ տեղեկատվություն</w:t>
            </w:r>
          </w:p>
        </w:tc>
        <w:tc>
          <w:tcPr>
            <w:tcW w:w="2102" w:type="dxa"/>
            <w:shd w:val="clear" w:color="auto" w:fill="FFFFFF"/>
          </w:tcPr>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M.SDE.00046</w:t>
            </w:r>
          </w:p>
        </w:tc>
        <w:tc>
          <w:tcPr>
            <w:tcW w:w="4252" w:type="dxa"/>
            <w:shd w:val="clear" w:color="auto" w:fill="FFFFFF"/>
          </w:tcPr>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csdo:Text4000Type (M.SDT.00088) Պայմանանշանների տողը։</w:t>
            </w:r>
          </w:p>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Նվազա</w:t>
            </w:r>
            <w:r w:rsidRPr="00D767E5">
              <w:rPr>
                <w:rStyle w:val="Bodytext212ptNotBold"/>
                <w:sz w:val="20"/>
                <w:szCs w:val="20"/>
                <w:lang w:val="ru-RU"/>
              </w:rPr>
              <w:t xml:space="preserve">գույն </w:t>
            </w:r>
            <w:r w:rsidRPr="00D767E5">
              <w:rPr>
                <w:rStyle w:val="Bodytext212ptNotBold"/>
                <w:sz w:val="20"/>
                <w:szCs w:val="20"/>
              </w:rPr>
              <w:t>երկարությունը՝ 1</w:t>
            </w:r>
          </w:p>
          <w:p w:rsidR="00047984" w:rsidRPr="00D767E5" w:rsidRDefault="00047984" w:rsidP="004267D1">
            <w:pPr>
              <w:pStyle w:val="Bodytext20"/>
              <w:shd w:val="clear" w:color="auto" w:fill="auto"/>
              <w:spacing w:after="120" w:line="240" w:lineRule="auto"/>
              <w:jc w:val="left"/>
              <w:rPr>
                <w:sz w:val="20"/>
                <w:szCs w:val="20"/>
              </w:rPr>
            </w:pPr>
            <w:r w:rsidRPr="00D767E5">
              <w:rPr>
                <w:rStyle w:val="Bodytext212ptNotBold"/>
                <w:sz w:val="20"/>
                <w:szCs w:val="20"/>
              </w:rPr>
              <w:t>Առավելագույն երկարությունը՝ 4000</w:t>
            </w:r>
          </w:p>
        </w:tc>
        <w:tc>
          <w:tcPr>
            <w:tcW w:w="709" w:type="dxa"/>
            <w:shd w:val="clear" w:color="auto" w:fill="FFFFFF"/>
          </w:tcPr>
          <w:p w:rsidR="00047984" w:rsidRPr="00D767E5" w:rsidRDefault="00047984" w:rsidP="004267D1">
            <w:pPr>
              <w:pStyle w:val="Bodytext20"/>
              <w:shd w:val="clear" w:color="auto" w:fill="auto"/>
              <w:spacing w:after="0" w:line="240" w:lineRule="auto"/>
              <w:jc w:val="center"/>
              <w:rPr>
                <w:sz w:val="20"/>
                <w:szCs w:val="20"/>
                <w:lang w:val="ru-RU"/>
              </w:rPr>
            </w:pPr>
            <w:r w:rsidRPr="00D767E5">
              <w:rPr>
                <w:rStyle w:val="Bodytext212ptNotBold"/>
                <w:sz w:val="20"/>
                <w:szCs w:val="20"/>
              </w:rPr>
              <w:t>0..*</w:t>
            </w:r>
          </w:p>
        </w:tc>
      </w:tr>
    </w:tbl>
    <w:p w:rsidR="00047984" w:rsidRPr="00D767E5" w:rsidRDefault="00047984" w:rsidP="009647AD">
      <w:pPr>
        <w:rPr>
          <w:rFonts w:ascii="Sylfaen" w:hAnsi="Sylfaen"/>
        </w:rPr>
      </w:pPr>
    </w:p>
    <w:p w:rsidR="00047984" w:rsidRPr="00D767E5" w:rsidRDefault="00047984" w:rsidP="009647AD">
      <w:pPr>
        <w:rPr>
          <w:rFonts w:ascii="Sylfaen" w:hAnsi="Sylfaen"/>
        </w:rPr>
      </w:pPr>
    </w:p>
    <w:p w:rsidR="00047984" w:rsidRPr="00D767E5" w:rsidRDefault="00047984" w:rsidP="00047984">
      <w:pPr>
        <w:spacing w:after="120"/>
        <w:rPr>
          <w:rFonts w:ascii="Sylfaen" w:hAnsi="Sylfaen"/>
        </w:rPr>
        <w:sectPr w:rsidR="00047984" w:rsidRPr="00D767E5" w:rsidSect="00E82793">
          <w:type w:val="nextColumn"/>
          <w:pgSz w:w="16840" w:h="11900" w:orient="landscape"/>
          <w:pgMar w:top="1418" w:right="1418" w:bottom="1418" w:left="1418" w:header="0" w:footer="715" w:gutter="0"/>
          <w:cols w:space="720"/>
          <w:noEndnote/>
          <w:docGrid w:linePitch="360"/>
        </w:sectPr>
      </w:pPr>
    </w:p>
    <w:p w:rsidR="00047984" w:rsidRPr="00D767E5" w:rsidRDefault="00047984" w:rsidP="00047984">
      <w:pPr>
        <w:pStyle w:val="Bodytext20"/>
        <w:shd w:val="clear" w:color="auto" w:fill="auto"/>
        <w:tabs>
          <w:tab w:val="left" w:pos="1134"/>
        </w:tabs>
        <w:spacing w:after="160" w:line="480" w:lineRule="auto"/>
        <w:ind w:firstLine="567"/>
        <w:rPr>
          <w:sz w:val="24"/>
          <w:szCs w:val="24"/>
        </w:rPr>
      </w:pPr>
      <w:r w:rsidRPr="00D767E5">
        <w:rPr>
          <w:b w:val="0"/>
          <w:sz w:val="24"/>
          <w:szCs w:val="24"/>
        </w:rPr>
        <w:t>22.</w:t>
      </w:r>
      <w:r w:rsidRPr="00D767E5">
        <w:rPr>
          <w:b w:val="0"/>
          <w:sz w:val="24"/>
          <w:szCs w:val="24"/>
        </w:rPr>
        <w:tab/>
      </w:r>
      <w:r w:rsidRPr="00D767E5">
        <w:rPr>
          <w:rStyle w:val="Bodytext2NotBold"/>
          <w:sz w:val="24"/>
          <w:szCs w:val="24"/>
        </w:rPr>
        <w:t>«Բաց թողնված ապրանքների մասին տեղեկություններ» (R.CA.CP.02.004) էլեկտրոնային փաստաթղթի (տեղեկությունների) կառուցվածքի նկարագրությունը բերված է 14-րդ աղյուսակում։</w:t>
      </w:r>
    </w:p>
    <w:p w:rsidR="00047984" w:rsidRPr="00D767E5" w:rsidRDefault="00047984" w:rsidP="00047984">
      <w:pPr>
        <w:pStyle w:val="Bodytext20"/>
        <w:shd w:val="clear" w:color="auto" w:fill="auto"/>
        <w:spacing w:after="160" w:line="480" w:lineRule="auto"/>
        <w:jc w:val="right"/>
        <w:rPr>
          <w:rStyle w:val="TablecaptionNotBold"/>
          <w:sz w:val="24"/>
          <w:szCs w:val="24"/>
        </w:rPr>
      </w:pPr>
    </w:p>
    <w:p w:rsidR="00047984" w:rsidRPr="00D767E5" w:rsidRDefault="00047984" w:rsidP="00047984">
      <w:pPr>
        <w:pStyle w:val="Bodytext20"/>
        <w:shd w:val="clear" w:color="auto" w:fill="auto"/>
        <w:spacing w:after="160" w:line="480" w:lineRule="auto"/>
        <w:jc w:val="right"/>
        <w:rPr>
          <w:b w:val="0"/>
          <w:sz w:val="24"/>
          <w:szCs w:val="24"/>
        </w:rPr>
      </w:pPr>
      <w:r w:rsidRPr="00D767E5">
        <w:rPr>
          <w:rStyle w:val="TablecaptionNotBold"/>
          <w:sz w:val="24"/>
          <w:szCs w:val="24"/>
        </w:rPr>
        <w:t>Աղյուսակ 14</w:t>
      </w:r>
    </w:p>
    <w:p w:rsidR="00047984" w:rsidRPr="00D767E5" w:rsidRDefault="00047984" w:rsidP="00047984">
      <w:pPr>
        <w:pStyle w:val="Bodytext20"/>
        <w:shd w:val="clear" w:color="auto" w:fill="auto"/>
        <w:spacing w:after="160" w:line="480" w:lineRule="auto"/>
        <w:jc w:val="center"/>
        <w:rPr>
          <w:sz w:val="24"/>
          <w:szCs w:val="24"/>
        </w:rPr>
      </w:pPr>
      <w:r w:rsidRPr="00D767E5">
        <w:rPr>
          <w:rStyle w:val="Bodytext2NotBold"/>
          <w:sz w:val="24"/>
          <w:szCs w:val="24"/>
        </w:rPr>
        <w:t>«Բաց թողնված ապրանքների մասին տեղեկություններ» (R.CA.CP.02.004) էլեկտրոնային փաստաթղթի (տեղեկությունների) կառուցվածքի նկարագրությունը</w:t>
      </w:r>
    </w:p>
    <w:tbl>
      <w:tblPr>
        <w:tblOverlap w:val="never"/>
        <w:tblW w:w="9438" w:type="dxa"/>
        <w:tblLayout w:type="fixed"/>
        <w:tblCellMar>
          <w:left w:w="10" w:type="dxa"/>
          <w:right w:w="10" w:type="dxa"/>
        </w:tblCellMar>
        <w:tblLook w:val="0000" w:firstRow="0" w:lastRow="0" w:firstColumn="0" w:lastColumn="0" w:noHBand="0" w:noVBand="0"/>
      </w:tblPr>
      <w:tblGrid>
        <w:gridCol w:w="896"/>
        <w:gridCol w:w="2552"/>
        <w:gridCol w:w="5990"/>
      </w:tblGrid>
      <w:tr w:rsidR="00047984" w:rsidRPr="00D767E5" w:rsidTr="00C444BC">
        <w:tc>
          <w:tcPr>
            <w:tcW w:w="89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Համարը՝ ը/կ</w:t>
            </w:r>
          </w:p>
        </w:tc>
        <w:tc>
          <w:tcPr>
            <w:tcW w:w="2552" w:type="dxa"/>
            <w:tcBorders>
              <w:top w:val="single" w:sz="4" w:space="0" w:color="auto"/>
              <w:lef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Տարրի նշագիրը</w:t>
            </w:r>
          </w:p>
        </w:tc>
        <w:tc>
          <w:tcPr>
            <w:tcW w:w="5990" w:type="dxa"/>
            <w:tcBorders>
              <w:top w:val="single" w:sz="4" w:space="0" w:color="auto"/>
              <w:left w:val="single" w:sz="4" w:space="0" w:color="auto"/>
              <w:right w:val="single" w:sz="4" w:space="0" w:color="auto"/>
            </w:tcBorders>
            <w:shd w:val="clear" w:color="auto" w:fill="FFFFFF"/>
            <w:vAlign w:val="center"/>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Նկարագրությունը</w:t>
            </w:r>
          </w:p>
        </w:tc>
      </w:tr>
      <w:tr w:rsidR="00047984" w:rsidRPr="00D767E5" w:rsidTr="00C444BC">
        <w:tc>
          <w:tcPr>
            <w:tcW w:w="89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c>
          <w:tcPr>
            <w:tcW w:w="255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2</w:t>
            </w:r>
          </w:p>
        </w:tc>
        <w:tc>
          <w:tcPr>
            <w:tcW w:w="5990"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3</w:t>
            </w:r>
          </w:p>
        </w:tc>
      </w:tr>
      <w:tr w:rsidR="00047984" w:rsidRPr="00D767E5" w:rsidTr="00C444BC">
        <w:tc>
          <w:tcPr>
            <w:tcW w:w="89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c>
          <w:tcPr>
            <w:tcW w:w="255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Անվանումը</w:t>
            </w:r>
          </w:p>
        </w:tc>
        <w:tc>
          <w:tcPr>
            <w:tcW w:w="5990"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բաց թողնված ապրանքների մասին տեղեկություններ</w:t>
            </w:r>
          </w:p>
        </w:tc>
      </w:tr>
      <w:tr w:rsidR="00047984" w:rsidRPr="00D767E5" w:rsidTr="00C444BC">
        <w:tc>
          <w:tcPr>
            <w:tcW w:w="89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2</w:t>
            </w:r>
          </w:p>
        </w:tc>
        <w:tc>
          <w:tcPr>
            <w:tcW w:w="255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Նույնականացուցիչը</w:t>
            </w:r>
          </w:p>
        </w:tc>
        <w:tc>
          <w:tcPr>
            <w:tcW w:w="5990"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R.CA.CP.02.004</w:t>
            </w:r>
          </w:p>
        </w:tc>
      </w:tr>
      <w:tr w:rsidR="00047984" w:rsidRPr="00D767E5" w:rsidTr="00C444BC">
        <w:tc>
          <w:tcPr>
            <w:tcW w:w="89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3</w:t>
            </w:r>
          </w:p>
        </w:tc>
        <w:tc>
          <w:tcPr>
            <w:tcW w:w="255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Տարբերակը</w:t>
            </w:r>
          </w:p>
        </w:tc>
        <w:tc>
          <w:tcPr>
            <w:tcW w:w="5990"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1.1.0</w:t>
            </w:r>
          </w:p>
        </w:tc>
      </w:tr>
      <w:tr w:rsidR="00047984" w:rsidRPr="00D767E5" w:rsidTr="00C444BC">
        <w:tc>
          <w:tcPr>
            <w:tcW w:w="89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4</w:t>
            </w:r>
          </w:p>
        </w:tc>
        <w:tc>
          <w:tcPr>
            <w:tcW w:w="255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Սահմանումը</w:t>
            </w:r>
          </w:p>
        </w:tc>
        <w:tc>
          <w:tcPr>
            <w:tcW w:w="5990"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բաց թողնված ապրանքների մասին տեղեկություններ</w:t>
            </w:r>
          </w:p>
        </w:tc>
      </w:tr>
      <w:tr w:rsidR="00047984" w:rsidRPr="00D767E5" w:rsidTr="00C444BC">
        <w:tc>
          <w:tcPr>
            <w:tcW w:w="89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5</w:t>
            </w:r>
          </w:p>
        </w:tc>
        <w:tc>
          <w:tcPr>
            <w:tcW w:w="255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Օգտագործումը</w:t>
            </w:r>
          </w:p>
        </w:tc>
        <w:tc>
          <w:tcPr>
            <w:tcW w:w="5990"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w:t>
            </w:r>
          </w:p>
        </w:tc>
      </w:tr>
      <w:tr w:rsidR="00047984" w:rsidRPr="00D767E5" w:rsidTr="00C444BC">
        <w:tc>
          <w:tcPr>
            <w:tcW w:w="89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6</w:t>
            </w:r>
          </w:p>
        </w:tc>
        <w:tc>
          <w:tcPr>
            <w:tcW w:w="255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Անվանումների տարածության նույնականացուցիչը</w:t>
            </w:r>
          </w:p>
        </w:tc>
        <w:tc>
          <w:tcPr>
            <w:tcW w:w="5990"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lang w:val="en-US"/>
              </w:rPr>
            </w:pPr>
            <w:r w:rsidRPr="00D767E5">
              <w:rPr>
                <w:rStyle w:val="Bodytext212ptNotBold"/>
                <w:sz w:val="20"/>
                <w:szCs w:val="20"/>
                <w:lang w:val="en-US" w:eastAsia="en-US" w:bidi="en-US"/>
              </w:rPr>
              <w:t>urn:EEC:R:CA:CP:02::ExportInformation:v</w:t>
            </w:r>
            <w:r w:rsidRPr="00D767E5">
              <w:rPr>
                <w:rStyle w:val="Bodytext212ptNotBold"/>
                <w:sz w:val="20"/>
                <w:szCs w:val="20"/>
                <w:lang w:eastAsia="en-US" w:bidi="en-US"/>
              </w:rPr>
              <w:t>1</w:t>
            </w:r>
            <w:r w:rsidRPr="00D767E5">
              <w:rPr>
                <w:rStyle w:val="Bodytext212ptNotBold"/>
                <w:sz w:val="20"/>
                <w:szCs w:val="20"/>
                <w:lang w:val="en-US" w:eastAsia="en-US" w:bidi="en-US"/>
              </w:rPr>
              <w:t>.</w:t>
            </w:r>
            <w:r w:rsidRPr="00D767E5">
              <w:rPr>
                <w:rStyle w:val="Bodytext212ptNotBold"/>
                <w:sz w:val="20"/>
                <w:szCs w:val="20"/>
                <w:lang w:eastAsia="en-US" w:bidi="en-US"/>
              </w:rPr>
              <w:t>1</w:t>
            </w:r>
            <w:r w:rsidRPr="00D767E5">
              <w:rPr>
                <w:rStyle w:val="Bodytext212ptNotBold"/>
                <w:sz w:val="20"/>
                <w:szCs w:val="20"/>
                <w:lang w:val="en-US" w:eastAsia="en-US" w:bidi="en-US"/>
              </w:rPr>
              <w:t>.0</w:t>
            </w:r>
          </w:p>
        </w:tc>
      </w:tr>
      <w:tr w:rsidR="00047984" w:rsidRPr="00D767E5" w:rsidTr="00C444BC">
        <w:tc>
          <w:tcPr>
            <w:tcW w:w="896"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7</w:t>
            </w:r>
          </w:p>
        </w:tc>
        <w:tc>
          <w:tcPr>
            <w:tcW w:w="2552"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XML</w:t>
            </w:r>
            <w:r w:rsidRPr="00D767E5">
              <w:rPr>
                <w:rStyle w:val="Bodytext212ptNotBold"/>
                <w:sz w:val="20"/>
                <w:szCs w:val="20"/>
                <w:lang w:val="en-US"/>
              </w:rPr>
              <w:t xml:space="preserve"> </w:t>
            </w:r>
            <w:r w:rsidRPr="00D767E5">
              <w:rPr>
                <w:rStyle w:val="Bodytext212ptNotBold"/>
                <w:sz w:val="20"/>
                <w:szCs w:val="20"/>
              </w:rPr>
              <w:t>փաստաթղթի հիմնական տարրը</w:t>
            </w:r>
          </w:p>
        </w:tc>
        <w:tc>
          <w:tcPr>
            <w:tcW w:w="5990"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lang w:val="en-US" w:eastAsia="en-US" w:bidi="en-US"/>
              </w:rPr>
              <w:t>ExportInformation</w:t>
            </w:r>
          </w:p>
        </w:tc>
      </w:tr>
      <w:tr w:rsidR="00047984" w:rsidRPr="00D767E5" w:rsidTr="00C444BC">
        <w:tc>
          <w:tcPr>
            <w:tcW w:w="896"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8</w:t>
            </w:r>
          </w:p>
        </w:tc>
        <w:tc>
          <w:tcPr>
            <w:tcW w:w="2552"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XML</w:t>
            </w:r>
            <w:r w:rsidRPr="00D767E5">
              <w:rPr>
                <w:rStyle w:val="Bodytext212ptNotBold"/>
                <w:sz w:val="20"/>
                <w:szCs w:val="20"/>
                <w:lang w:val="en-US"/>
              </w:rPr>
              <w:t xml:space="preserve"> </w:t>
            </w:r>
            <w:r w:rsidRPr="00D767E5">
              <w:rPr>
                <w:rStyle w:val="Bodytext212ptNotBold"/>
                <w:sz w:val="20"/>
                <w:szCs w:val="20"/>
              </w:rPr>
              <w:t>սխեմայի նիշքի անվանումը</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lang w:val="en-US"/>
              </w:rPr>
            </w:pPr>
            <w:r w:rsidRPr="00D767E5">
              <w:rPr>
                <w:rStyle w:val="Bodytext212ptNotBold"/>
                <w:sz w:val="20"/>
                <w:szCs w:val="20"/>
                <w:lang w:val="en-US" w:eastAsia="en-US" w:bidi="en-US"/>
              </w:rPr>
              <w:t>EEC_R_CA_CP_02_ExportInformation_v1</w:t>
            </w:r>
            <w:r w:rsidRPr="00D767E5">
              <w:rPr>
                <w:rStyle w:val="Bodytext212ptNotBold"/>
                <w:sz w:val="20"/>
                <w:szCs w:val="20"/>
                <w:lang w:val="en-US"/>
              </w:rPr>
              <w:t>.</w:t>
            </w:r>
            <w:r w:rsidRPr="00D767E5">
              <w:rPr>
                <w:rStyle w:val="Bodytext212ptNotBold"/>
                <w:sz w:val="20"/>
                <w:szCs w:val="20"/>
                <w:lang w:val="en-US" w:eastAsia="en-US" w:bidi="en-US"/>
              </w:rPr>
              <w:t>1.0.xsd</w:t>
            </w:r>
          </w:p>
        </w:tc>
      </w:tr>
    </w:tbl>
    <w:p w:rsidR="00047984" w:rsidRPr="00D767E5" w:rsidRDefault="00047984" w:rsidP="00047984">
      <w:pPr>
        <w:spacing w:after="160" w:line="360" w:lineRule="auto"/>
        <w:rPr>
          <w:rFonts w:ascii="Sylfaen" w:hAnsi="Sylfaen"/>
        </w:rPr>
      </w:pPr>
    </w:p>
    <w:p w:rsidR="00047984" w:rsidRPr="00D767E5" w:rsidRDefault="00047984" w:rsidP="00047984">
      <w:pPr>
        <w:pStyle w:val="Bodytext20"/>
        <w:shd w:val="clear" w:color="auto" w:fill="auto"/>
        <w:tabs>
          <w:tab w:val="left" w:pos="1134"/>
        </w:tabs>
        <w:spacing w:after="160" w:line="360" w:lineRule="auto"/>
        <w:ind w:firstLine="567"/>
        <w:rPr>
          <w:sz w:val="24"/>
          <w:szCs w:val="24"/>
        </w:rPr>
      </w:pPr>
      <w:r w:rsidRPr="00D767E5">
        <w:rPr>
          <w:b w:val="0"/>
          <w:sz w:val="24"/>
          <w:szCs w:val="24"/>
        </w:rPr>
        <w:t>23.</w:t>
      </w:r>
      <w:r w:rsidRPr="00D767E5">
        <w:rPr>
          <w:b w:val="0"/>
          <w:sz w:val="24"/>
          <w:szCs w:val="24"/>
        </w:rPr>
        <w:tab/>
      </w:r>
      <w:r w:rsidRPr="00D767E5">
        <w:rPr>
          <w:rStyle w:val="Bodytext2NotBold"/>
          <w:sz w:val="24"/>
          <w:szCs w:val="24"/>
        </w:rPr>
        <w:t>Ներմուծվող անվանումների տարածությունները բերված են 15-րդ աղյուսակում:</w:t>
      </w:r>
    </w:p>
    <w:p w:rsidR="00047984" w:rsidRPr="00D767E5" w:rsidRDefault="00047984" w:rsidP="00047984">
      <w:pPr>
        <w:rPr>
          <w:rStyle w:val="Tablecaption4NotBold"/>
          <w:rFonts w:ascii="Sylfaen" w:hAnsi="Sylfaen"/>
          <w:b w:val="0"/>
          <w:bCs w:val="0"/>
          <w:sz w:val="24"/>
          <w:szCs w:val="24"/>
        </w:rPr>
      </w:pPr>
      <w:r w:rsidRPr="00D767E5">
        <w:rPr>
          <w:rStyle w:val="Tablecaption4NotBold"/>
          <w:rFonts w:ascii="Sylfaen" w:hAnsi="Sylfaen"/>
          <w:sz w:val="24"/>
          <w:szCs w:val="24"/>
        </w:rPr>
        <w:br w:type="page"/>
      </w:r>
    </w:p>
    <w:p w:rsidR="00047984" w:rsidRPr="00D767E5" w:rsidRDefault="00047984" w:rsidP="00047984">
      <w:pPr>
        <w:pStyle w:val="Bodytext20"/>
        <w:shd w:val="clear" w:color="auto" w:fill="auto"/>
        <w:spacing w:after="160" w:line="360" w:lineRule="auto"/>
        <w:jc w:val="right"/>
        <w:rPr>
          <w:b w:val="0"/>
          <w:sz w:val="24"/>
          <w:szCs w:val="24"/>
        </w:rPr>
      </w:pPr>
      <w:r w:rsidRPr="00D767E5">
        <w:rPr>
          <w:rStyle w:val="Tablecaption4NotBold"/>
          <w:rFonts w:ascii="Sylfaen" w:hAnsi="Sylfaen"/>
          <w:sz w:val="24"/>
          <w:szCs w:val="24"/>
        </w:rPr>
        <w:t>Աղյուսակ 15</w:t>
      </w:r>
    </w:p>
    <w:p w:rsidR="00047984" w:rsidRPr="00D767E5" w:rsidRDefault="00047984" w:rsidP="00047984">
      <w:pPr>
        <w:pStyle w:val="Bodytext20"/>
        <w:shd w:val="clear" w:color="auto" w:fill="auto"/>
        <w:spacing w:after="160" w:line="360" w:lineRule="auto"/>
        <w:jc w:val="center"/>
        <w:rPr>
          <w:sz w:val="24"/>
          <w:szCs w:val="24"/>
          <w:lang w:val="ru-RU"/>
        </w:rPr>
      </w:pPr>
      <w:r w:rsidRPr="00D767E5">
        <w:rPr>
          <w:rStyle w:val="Bodytext2NotBold"/>
          <w:sz w:val="24"/>
          <w:szCs w:val="24"/>
        </w:rPr>
        <w:t>Ներմուծվող անվանումների տարածությունները</w:t>
      </w:r>
    </w:p>
    <w:tbl>
      <w:tblPr>
        <w:tblOverlap w:val="never"/>
        <w:tblW w:w="9379" w:type="dxa"/>
        <w:tblLayout w:type="fixed"/>
        <w:tblCellMar>
          <w:left w:w="10" w:type="dxa"/>
          <w:right w:w="10" w:type="dxa"/>
        </w:tblCellMar>
        <w:tblLook w:val="0000" w:firstRow="0" w:lastRow="0" w:firstColumn="0" w:lastColumn="0" w:noHBand="0" w:noVBand="0"/>
      </w:tblPr>
      <w:tblGrid>
        <w:gridCol w:w="867"/>
        <w:gridCol w:w="6280"/>
        <w:gridCol w:w="2232"/>
      </w:tblGrid>
      <w:tr w:rsidR="00047984" w:rsidRPr="00D767E5" w:rsidTr="00C444BC">
        <w:tc>
          <w:tcPr>
            <w:tcW w:w="867"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Համարը՝</w:t>
            </w:r>
          </w:p>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ը/կ</w:t>
            </w:r>
          </w:p>
        </w:tc>
        <w:tc>
          <w:tcPr>
            <w:tcW w:w="6280"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Անվանումների տարածության նույնականացուցիչը</w:t>
            </w:r>
          </w:p>
        </w:tc>
        <w:tc>
          <w:tcPr>
            <w:tcW w:w="2232"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Նախածանցը</w:t>
            </w:r>
          </w:p>
        </w:tc>
      </w:tr>
      <w:tr w:rsidR="00047984" w:rsidRPr="00D767E5" w:rsidTr="00C444BC">
        <w:tc>
          <w:tcPr>
            <w:tcW w:w="867"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c>
          <w:tcPr>
            <w:tcW w:w="6280"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2</w:t>
            </w:r>
          </w:p>
        </w:tc>
        <w:tc>
          <w:tcPr>
            <w:tcW w:w="2232"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3</w:t>
            </w:r>
          </w:p>
        </w:tc>
      </w:tr>
      <w:tr w:rsidR="00047984" w:rsidRPr="00D767E5" w:rsidTr="00C444BC">
        <w:tc>
          <w:tcPr>
            <w:tcW w:w="867"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1</w:t>
            </w:r>
          </w:p>
        </w:tc>
        <w:tc>
          <w:tcPr>
            <w:tcW w:w="6280"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lang w:val="en-US"/>
              </w:rPr>
            </w:pPr>
            <w:r w:rsidRPr="00D767E5">
              <w:rPr>
                <w:rStyle w:val="Bodytext212ptNotBold"/>
                <w:sz w:val="20"/>
                <w:szCs w:val="20"/>
                <w:lang w:val="en-US" w:eastAsia="en-US" w:bidi="en-US"/>
              </w:rPr>
              <w:t>urn:EEC:M:CA:ComplexDataObjects:vX.X.X</w:t>
            </w:r>
          </w:p>
        </w:tc>
        <w:tc>
          <w:tcPr>
            <w:tcW w:w="2232"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cacdo</w:t>
            </w:r>
          </w:p>
        </w:tc>
      </w:tr>
      <w:tr w:rsidR="00047984" w:rsidRPr="00D767E5" w:rsidTr="00C444BC">
        <w:tc>
          <w:tcPr>
            <w:tcW w:w="867"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2</w:t>
            </w:r>
          </w:p>
        </w:tc>
        <w:tc>
          <w:tcPr>
            <w:tcW w:w="6280"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lang w:val="en-US"/>
              </w:rPr>
            </w:pPr>
            <w:r w:rsidRPr="00D767E5">
              <w:rPr>
                <w:rStyle w:val="Bodytext212ptNotBold"/>
                <w:sz w:val="20"/>
                <w:szCs w:val="20"/>
                <w:lang w:val="en-US" w:eastAsia="en-US" w:bidi="en-US"/>
              </w:rPr>
              <w:t>urn:EEC:M:CA:SimpleDataObjects:vX.X.X</w:t>
            </w:r>
          </w:p>
        </w:tc>
        <w:tc>
          <w:tcPr>
            <w:tcW w:w="2232"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casdo</w:t>
            </w:r>
          </w:p>
        </w:tc>
      </w:tr>
      <w:tr w:rsidR="00047984" w:rsidRPr="00D767E5" w:rsidTr="00C444BC">
        <w:tc>
          <w:tcPr>
            <w:tcW w:w="867"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3</w:t>
            </w:r>
          </w:p>
        </w:tc>
        <w:tc>
          <w:tcPr>
            <w:tcW w:w="6280" w:type="dxa"/>
            <w:tcBorders>
              <w:top w:val="single" w:sz="4" w:space="0" w:color="auto"/>
              <w:lef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lang w:val="en-US"/>
              </w:rPr>
            </w:pPr>
            <w:r w:rsidRPr="00D767E5">
              <w:rPr>
                <w:rStyle w:val="Bodytext212ptNotBold"/>
                <w:sz w:val="20"/>
                <w:szCs w:val="20"/>
                <w:lang w:val="en-US" w:eastAsia="en-US" w:bidi="en-US"/>
              </w:rPr>
              <w:t>urn:EEC:M:ComplexDataObjects:vX.X.X</w:t>
            </w:r>
          </w:p>
        </w:tc>
        <w:tc>
          <w:tcPr>
            <w:tcW w:w="2232" w:type="dxa"/>
            <w:tcBorders>
              <w:top w:val="single" w:sz="4" w:space="0" w:color="auto"/>
              <w:left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ccdo</w:t>
            </w:r>
          </w:p>
        </w:tc>
      </w:tr>
      <w:tr w:rsidR="00047984" w:rsidRPr="00D767E5" w:rsidTr="00C444BC">
        <w:tc>
          <w:tcPr>
            <w:tcW w:w="867"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jc w:val="center"/>
              <w:rPr>
                <w:sz w:val="20"/>
                <w:szCs w:val="20"/>
              </w:rPr>
            </w:pPr>
            <w:r w:rsidRPr="00D767E5">
              <w:rPr>
                <w:rStyle w:val="Bodytext212ptNotBold"/>
                <w:sz w:val="20"/>
                <w:szCs w:val="20"/>
              </w:rPr>
              <w:t>4</w:t>
            </w:r>
          </w:p>
        </w:tc>
        <w:tc>
          <w:tcPr>
            <w:tcW w:w="6280" w:type="dxa"/>
            <w:tcBorders>
              <w:top w:val="single" w:sz="4" w:space="0" w:color="auto"/>
              <w:left w:val="single" w:sz="4" w:space="0" w:color="auto"/>
              <w:bottom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lang w:val="en-US"/>
              </w:rPr>
            </w:pPr>
            <w:r w:rsidRPr="00D767E5">
              <w:rPr>
                <w:rStyle w:val="Bodytext212ptNotBold"/>
                <w:sz w:val="20"/>
                <w:szCs w:val="20"/>
                <w:lang w:val="en-US" w:eastAsia="en-US" w:bidi="en-US"/>
              </w:rPr>
              <w:t>urn:EEC:M:SimpleDataObjects:vX.X.X</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047984" w:rsidRPr="00D767E5" w:rsidRDefault="00047984" w:rsidP="00047984">
            <w:pPr>
              <w:pStyle w:val="Bodytext20"/>
              <w:shd w:val="clear" w:color="auto" w:fill="auto"/>
              <w:spacing w:after="120" w:line="240" w:lineRule="auto"/>
              <w:rPr>
                <w:sz w:val="20"/>
                <w:szCs w:val="20"/>
              </w:rPr>
            </w:pPr>
            <w:r w:rsidRPr="00D767E5">
              <w:rPr>
                <w:rStyle w:val="Bodytext212ptNotBold"/>
                <w:sz w:val="20"/>
                <w:szCs w:val="20"/>
              </w:rPr>
              <w:t>csdo</w:t>
            </w:r>
          </w:p>
        </w:tc>
      </w:tr>
    </w:tbl>
    <w:p w:rsidR="00047984" w:rsidRPr="00D767E5" w:rsidRDefault="00047984" w:rsidP="00047984">
      <w:pPr>
        <w:pStyle w:val="Bodytext20"/>
        <w:shd w:val="clear" w:color="auto" w:fill="auto"/>
        <w:spacing w:after="160" w:line="360" w:lineRule="auto"/>
        <w:ind w:firstLine="567"/>
        <w:rPr>
          <w:rStyle w:val="Bodytext2NotBold"/>
          <w:sz w:val="24"/>
          <w:szCs w:val="24"/>
        </w:rPr>
      </w:pPr>
    </w:p>
    <w:p w:rsidR="00047984" w:rsidRPr="00D767E5" w:rsidRDefault="00047984" w:rsidP="00047984">
      <w:pPr>
        <w:pStyle w:val="Bodytext20"/>
        <w:shd w:val="clear" w:color="auto" w:fill="auto"/>
        <w:spacing w:after="160" w:line="360" w:lineRule="auto"/>
        <w:ind w:firstLine="567"/>
        <w:rPr>
          <w:sz w:val="24"/>
          <w:szCs w:val="24"/>
        </w:rPr>
      </w:pPr>
      <w:r w:rsidRPr="00D767E5">
        <w:rPr>
          <w:rStyle w:val="Bodytext2NotBold"/>
          <w:sz w:val="24"/>
          <w:szCs w:val="24"/>
        </w:rPr>
        <w:t>Ներմուծվող անվանումների տարածություններում «X.X.X» պայմանանշանները համապատասխանում են Եվրասիական տնտեսական հանձնաժողովի կոլեգիայի 2018 թվականի օգոստոսի 21-ի թիվ 128 որոշման 2-րդ կետին համապատասխան էլեկտրոնային փաստաթղթի (տեղեկությունների) կառուցվածքի տեխնիկական սխեմայի մշակման ժամանակ օգտագործված տվյալների բազիսային մոդելի եւ առարկայական ոլորտի տվյալների մոդելի տարբերակի համարին։</w:t>
      </w:r>
    </w:p>
    <w:p w:rsidR="00047984" w:rsidRPr="00D767E5" w:rsidRDefault="00047984" w:rsidP="00047984">
      <w:pPr>
        <w:pStyle w:val="Bodytext20"/>
        <w:shd w:val="clear" w:color="auto" w:fill="auto"/>
        <w:tabs>
          <w:tab w:val="left" w:pos="1134"/>
        </w:tabs>
        <w:spacing w:after="160" w:line="360" w:lineRule="auto"/>
        <w:ind w:firstLine="567"/>
        <w:rPr>
          <w:rStyle w:val="Bodytext2NotBold"/>
          <w:sz w:val="24"/>
          <w:szCs w:val="24"/>
          <w:lang w:val="en-US"/>
        </w:rPr>
      </w:pPr>
      <w:r w:rsidRPr="00D767E5">
        <w:rPr>
          <w:b w:val="0"/>
          <w:sz w:val="24"/>
          <w:szCs w:val="24"/>
        </w:rPr>
        <w:t>24.</w:t>
      </w:r>
      <w:r w:rsidRPr="00D767E5">
        <w:rPr>
          <w:b w:val="0"/>
          <w:sz w:val="24"/>
          <w:szCs w:val="24"/>
        </w:rPr>
        <w:tab/>
      </w:r>
      <w:r w:rsidRPr="00D767E5">
        <w:rPr>
          <w:rStyle w:val="Bodytext2NotBold"/>
          <w:sz w:val="24"/>
          <w:szCs w:val="24"/>
        </w:rPr>
        <w:t>«Բաց թողնված ապրանքների մասին տեղեկություններ» (R.CA.CP.02.004) էլեկտրոնային փաստաթղթի (տեղեկությունների) կառուցվածքի վավերապայմանների կազմը բերված է 16-րդ աղյուսակում։</w:t>
      </w:r>
    </w:p>
    <w:p w:rsidR="00C444BC" w:rsidRPr="00D767E5" w:rsidRDefault="00C444BC" w:rsidP="00047984">
      <w:pPr>
        <w:pStyle w:val="Bodytext20"/>
        <w:shd w:val="clear" w:color="auto" w:fill="auto"/>
        <w:tabs>
          <w:tab w:val="left" w:pos="1134"/>
        </w:tabs>
        <w:spacing w:after="160" w:line="360" w:lineRule="auto"/>
        <w:ind w:firstLine="567"/>
        <w:rPr>
          <w:sz w:val="24"/>
          <w:szCs w:val="24"/>
          <w:lang w:val="en-US"/>
        </w:rPr>
      </w:pPr>
    </w:p>
    <w:p w:rsidR="00C444BC" w:rsidRPr="00D767E5" w:rsidRDefault="00C444BC">
      <w:pPr>
        <w:rPr>
          <w:rFonts w:ascii="Sylfaen" w:hAnsi="Sylfaen"/>
          <w:b/>
          <w:lang w:val="en-US"/>
        </w:rPr>
        <w:sectPr w:rsidR="00C444BC" w:rsidRPr="00D767E5" w:rsidSect="00F46F8A">
          <w:pgSz w:w="11900" w:h="16840" w:code="9"/>
          <w:pgMar w:top="1418" w:right="1418" w:bottom="1418" w:left="1418" w:header="0" w:footer="549" w:gutter="0"/>
          <w:cols w:space="720"/>
          <w:noEndnote/>
          <w:docGrid w:linePitch="360"/>
        </w:sectPr>
      </w:pPr>
    </w:p>
    <w:p w:rsidR="00634F81" w:rsidRPr="00D767E5" w:rsidRDefault="00634F81" w:rsidP="00DD1D21">
      <w:pPr>
        <w:pStyle w:val="Tablecaption20"/>
        <w:shd w:val="clear" w:color="auto" w:fill="auto"/>
        <w:spacing w:after="160" w:line="360" w:lineRule="auto"/>
        <w:jc w:val="right"/>
        <w:rPr>
          <w:b w:val="0"/>
          <w:sz w:val="24"/>
          <w:szCs w:val="24"/>
        </w:rPr>
      </w:pPr>
      <w:r w:rsidRPr="00D767E5">
        <w:rPr>
          <w:b w:val="0"/>
          <w:sz w:val="24"/>
        </w:rPr>
        <w:t>Աղյուսակ 16</w:t>
      </w:r>
    </w:p>
    <w:p w:rsidR="000814D5" w:rsidRPr="00D767E5" w:rsidRDefault="0091647B" w:rsidP="00DD1D21">
      <w:pPr>
        <w:pStyle w:val="Heading120"/>
        <w:shd w:val="clear" w:color="auto" w:fill="auto"/>
        <w:spacing w:after="160" w:line="360" w:lineRule="auto"/>
        <w:jc w:val="center"/>
        <w:rPr>
          <w:b w:val="0"/>
          <w:sz w:val="24"/>
          <w:szCs w:val="24"/>
        </w:rPr>
      </w:pPr>
      <w:r w:rsidRPr="00D767E5">
        <w:rPr>
          <w:b w:val="0"/>
          <w:sz w:val="24"/>
        </w:rPr>
        <w:t xml:space="preserve">«Բաց թողնված ապրանքների մասին տեղեկություններ» </w:t>
      </w:r>
      <w:r w:rsidR="00881B2A" w:rsidRPr="00D767E5">
        <w:rPr>
          <w:b w:val="0"/>
          <w:sz w:val="24"/>
        </w:rPr>
        <w:t>(R.CA.CP.02.004)</w:t>
      </w:r>
      <w:r w:rsidR="004E177A" w:rsidRPr="00D767E5">
        <w:rPr>
          <w:b w:val="0"/>
          <w:sz w:val="24"/>
        </w:rPr>
        <w:t xml:space="preserve"> </w:t>
      </w:r>
      <w:r w:rsidRPr="00D767E5">
        <w:rPr>
          <w:b w:val="0"/>
          <w:sz w:val="24"/>
        </w:rPr>
        <w:t>էլեկտրոնային փաստաթղթի (տեղեկությունների) կառուցվածքի վավերապայմանների կազմը</w:t>
      </w:r>
      <w:bookmarkEnd w:id="0"/>
    </w:p>
    <w:tbl>
      <w:tblPr>
        <w:tblOverlap w:val="never"/>
        <w:tblW w:w="14650" w:type="dxa"/>
        <w:jc w:val="center"/>
        <w:tblLayout w:type="fixed"/>
        <w:tblCellMar>
          <w:left w:w="10" w:type="dxa"/>
          <w:right w:w="10" w:type="dxa"/>
        </w:tblCellMar>
        <w:tblLook w:val="0000" w:firstRow="0" w:lastRow="0" w:firstColumn="0" w:lastColumn="0" w:noHBand="0" w:noVBand="0"/>
      </w:tblPr>
      <w:tblGrid>
        <w:gridCol w:w="240"/>
        <w:gridCol w:w="213"/>
        <w:gridCol w:w="225"/>
        <w:gridCol w:w="238"/>
        <w:gridCol w:w="188"/>
        <w:gridCol w:w="3029"/>
        <w:gridCol w:w="3590"/>
        <w:gridCol w:w="2064"/>
        <w:gridCol w:w="4205"/>
        <w:gridCol w:w="658"/>
      </w:tblGrid>
      <w:tr w:rsidR="000814D5" w:rsidRPr="00D767E5" w:rsidTr="009848EB">
        <w:trPr>
          <w:tblHeader/>
          <w:jc w:val="center"/>
        </w:trPr>
        <w:tc>
          <w:tcPr>
            <w:tcW w:w="4133" w:type="dxa"/>
            <w:gridSpan w:val="6"/>
            <w:tcBorders>
              <w:top w:val="single" w:sz="4" w:space="0" w:color="auto"/>
              <w:left w:val="single" w:sz="4" w:space="0" w:color="auto"/>
            </w:tcBorders>
            <w:shd w:val="clear" w:color="auto" w:fill="FFFFFF"/>
          </w:tcPr>
          <w:p w:rsidR="000814D5" w:rsidRPr="00D767E5" w:rsidRDefault="0091647B" w:rsidP="00E8226C">
            <w:pPr>
              <w:pStyle w:val="Bodytext20"/>
              <w:shd w:val="clear" w:color="auto" w:fill="auto"/>
              <w:spacing w:after="120" w:line="240" w:lineRule="auto"/>
              <w:jc w:val="center"/>
              <w:rPr>
                <w:b w:val="0"/>
                <w:sz w:val="20"/>
                <w:szCs w:val="20"/>
              </w:rPr>
            </w:pPr>
            <w:r w:rsidRPr="00D767E5">
              <w:rPr>
                <w:rStyle w:val="Bodytext2115ptNotBold"/>
                <w:sz w:val="20"/>
                <w:szCs w:val="20"/>
              </w:rPr>
              <w:t>Վավերապայմանի անվանումը</w:t>
            </w:r>
          </w:p>
        </w:tc>
        <w:tc>
          <w:tcPr>
            <w:tcW w:w="3590" w:type="dxa"/>
            <w:tcBorders>
              <w:top w:val="single" w:sz="4" w:space="0" w:color="auto"/>
              <w:left w:val="single" w:sz="4" w:space="0" w:color="auto"/>
            </w:tcBorders>
            <w:shd w:val="clear" w:color="auto" w:fill="FFFFFF"/>
          </w:tcPr>
          <w:p w:rsidR="000814D5" w:rsidRPr="00D767E5" w:rsidRDefault="0091647B" w:rsidP="00E8226C">
            <w:pPr>
              <w:pStyle w:val="Bodytext20"/>
              <w:shd w:val="clear" w:color="auto" w:fill="auto"/>
              <w:spacing w:after="120" w:line="240" w:lineRule="auto"/>
              <w:jc w:val="center"/>
              <w:rPr>
                <w:b w:val="0"/>
                <w:sz w:val="20"/>
                <w:szCs w:val="20"/>
              </w:rPr>
            </w:pPr>
            <w:r w:rsidRPr="00D767E5">
              <w:rPr>
                <w:rStyle w:val="Bodytext2115ptNotBold"/>
                <w:sz w:val="20"/>
                <w:szCs w:val="20"/>
              </w:rPr>
              <w:t>Վավերապայմանի նկարագրությունը</w:t>
            </w:r>
          </w:p>
        </w:tc>
        <w:tc>
          <w:tcPr>
            <w:tcW w:w="2064" w:type="dxa"/>
            <w:tcBorders>
              <w:top w:val="single" w:sz="4" w:space="0" w:color="auto"/>
              <w:left w:val="single" w:sz="4" w:space="0" w:color="auto"/>
            </w:tcBorders>
            <w:shd w:val="clear" w:color="auto" w:fill="FFFFFF"/>
          </w:tcPr>
          <w:p w:rsidR="000814D5" w:rsidRPr="00D767E5" w:rsidRDefault="0091647B" w:rsidP="00E8226C">
            <w:pPr>
              <w:pStyle w:val="Bodytext20"/>
              <w:shd w:val="clear" w:color="auto" w:fill="auto"/>
              <w:spacing w:after="120" w:line="240" w:lineRule="auto"/>
              <w:jc w:val="center"/>
              <w:rPr>
                <w:b w:val="0"/>
                <w:sz w:val="20"/>
                <w:szCs w:val="20"/>
              </w:rPr>
            </w:pPr>
            <w:r w:rsidRPr="00D767E5">
              <w:rPr>
                <w:rStyle w:val="Bodytext2115ptNotBold"/>
                <w:sz w:val="20"/>
                <w:szCs w:val="20"/>
              </w:rPr>
              <w:t>Նույնականացուցիչը</w:t>
            </w:r>
          </w:p>
        </w:tc>
        <w:tc>
          <w:tcPr>
            <w:tcW w:w="4205" w:type="dxa"/>
            <w:tcBorders>
              <w:top w:val="single" w:sz="4" w:space="0" w:color="auto"/>
              <w:left w:val="single" w:sz="4" w:space="0" w:color="auto"/>
            </w:tcBorders>
            <w:shd w:val="clear" w:color="auto" w:fill="FFFFFF"/>
          </w:tcPr>
          <w:p w:rsidR="000814D5" w:rsidRPr="00D767E5" w:rsidRDefault="0091647B" w:rsidP="00E8226C">
            <w:pPr>
              <w:pStyle w:val="Bodytext20"/>
              <w:shd w:val="clear" w:color="auto" w:fill="auto"/>
              <w:spacing w:after="120" w:line="240" w:lineRule="auto"/>
              <w:jc w:val="center"/>
              <w:rPr>
                <w:b w:val="0"/>
                <w:sz w:val="20"/>
                <w:szCs w:val="20"/>
              </w:rPr>
            </w:pPr>
            <w:r w:rsidRPr="00D767E5">
              <w:rPr>
                <w:rStyle w:val="Bodytext2115ptNotBold"/>
                <w:sz w:val="20"/>
                <w:szCs w:val="20"/>
              </w:rPr>
              <w:t xml:space="preserve">Տվյալների </w:t>
            </w:r>
            <w:r w:rsidR="00881B2A" w:rsidRPr="00D767E5">
              <w:rPr>
                <w:rStyle w:val="Bodytext2115ptNotBold"/>
                <w:sz w:val="20"/>
                <w:szCs w:val="20"/>
              </w:rPr>
              <w:t>տեսակը</w:t>
            </w:r>
          </w:p>
        </w:tc>
        <w:tc>
          <w:tcPr>
            <w:tcW w:w="658" w:type="dxa"/>
            <w:tcBorders>
              <w:top w:val="single" w:sz="4" w:space="0" w:color="auto"/>
              <w:left w:val="single" w:sz="4" w:space="0" w:color="auto"/>
              <w:right w:val="single" w:sz="4" w:space="0" w:color="auto"/>
            </w:tcBorders>
            <w:shd w:val="clear" w:color="auto" w:fill="FFFFFF"/>
          </w:tcPr>
          <w:p w:rsidR="000814D5" w:rsidRPr="00D767E5" w:rsidRDefault="0091647B" w:rsidP="00E8226C">
            <w:pPr>
              <w:pStyle w:val="Bodytext20"/>
              <w:shd w:val="clear" w:color="auto" w:fill="auto"/>
              <w:spacing w:after="120" w:line="240" w:lineRule="auto"/>
              <w:jc w:val="center"/>
              <w:rPr>
                <w:b w:val="0"/>
                <w:sz w:val="20"/>
                <w:szCs w:val="20"/>
              </w:rPr>
            </w:pPr>
            <w:r w:rsidRPr="00D767E5">
              <w:rPr>
                <w:rStyle w:val="Bodytext2115ptNotBold"/>
                <w:sz w:val="20"/>
                <w:szCs w:val="20"/>
              </w:rPr>
              <w:t>Բազմ.</w:t>
            </w:r>
          </w:p>
        </w:tc>
      </w:tr>
      <w:tr w:rsidR="000814D5" w:rsidRPr="00D767E5" w:rsidTr="009848EB">
        <w:trPr>
          <w:jc w:val="center"/>
        </w:trPr>
        <w:tc>
          <w:tcPr>
            <w:tcW w:w="4133" w:type="dxa"/>
            <w:gridSpan w:val="6"/>
            <w:tcBorders>
              <w:top w:val="single" w:sz="4" w:space="0" w:color="auto"/>
              <w:left w:val="single" w:sz="4" w:space="0" w:color="auto"/>
            </w:tcBorders>
            <w:shd w:val="clear" w:color="auto" w:fill="FFFFFF"/>
          </w:tcPr>
          <w:p w:rsidR="000814D5" w:rsidRPr="00D767E5" w:rsidRDefault="0091647B" w:rsidP="00DD1D21">
            <w:pPr>
              <w:pStyle w:val="Bodytext20"/>
              <w:shd w:val="clear" w:color="auto" w:fill="auto"/>
              <w:tabs>
                <w:tab w:val="left" w:pos="430"/>
              </w:tabs>
              <w:spacing w:after="120" w:line="240" w:lineRule="auto"/>
              <w:jc w:val="left"/>
              <w:rPr>
                <w:b w:val="0"/>
                <w:sz w:val="20"/>
                <w:szCs w:val="20"/>
              </w:rPr>
            </w:pPr>
            <w:r w:rsidRPr="00D767E5">
              <w:rPr>
                <w:rStyle w:val="Bodytext2115ptNotBold"/>
                <w:sz w:val="20"/>
                <w:szCs w:val="20"/>
              </w:rPr>
              <w:t>1.</w:t>
            </w:r>
            <w:r w:rsidR="00DD1D21" w:rsidRPr="00D767E5">
              <w:rPr>
                <w:rStyle w:val="Bodytext2115ptNotBold"/>
                <w:sz w:val="20"/>
                <w:szCs w:val="20"/>
              </w:rPr>
              <w:tab/>
            </w:r>
            <w:r w:rsidRPr="00D767E5">
              <w:rPr>
                <w:rStyle w:val="Bodytext2115ptNotBold"/>
                <w:sz w:val="20"/>
                <w:szCs w:val="20"/>
              </w:rPr>
              <w:t>էլեկտրոնային փաստաթղթի (տեղեկությունների) վերնագիրը</w:t>
            </w:r>
          </w:p>
          <w:p w:rsidR="000814D5"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(ccdo:EDocHeader)</w:t>
            </w:r>
          </w:p>
        </w:tc>
        <w:tc>
          <w:tcPr>
            <w:tcW w:w="3590" w:type="dxa"/>
            <w:tcBorders>
              <w:top w:val="single" w:sz="4" w:space="0" w:color="auto"/>
              <w:left w:val="single" w:sz="4" w:space="0" w:color="auto"/>
            </w:tcBorders>
            <w:shd w:val="clear" w:color="auto" w:fill="FFFFFF"/>
          </w:tcPr>
          <w:p w:rsidR="000814D5"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էլեկտրոնային փաստաթղթի (տեղեկությունների) տեխնոլոգիական վավերապայմանների ամբողջությունը</w:t>
            </w:r>
          </w:p>
        </w:tc>
        <w:tc>
          <w:tcPr>
            <w:tcW w:w="2064" w:type="dxa"/>
            <w:tcBorders>
              <w:top w:val="single" w:sz="4" w:space="0" w:color="auto"/>
              <w:left w:val="single" w:sz="4" w:space="0" w:color="auto"/>
            </w:tcBorders>
            <w:shd w:val="clear" w:color="auto" w:fill="FFFFFF"/>
          </w:tcPr>
          <w:p w:rsidR="000814D5"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M.CDE.90001</w:t>
            </w:r>
          </w:p>
        </w:tc>
        <w:tc>
          <w:tcPr>
            <w:tcW w:w="4205" w:type="dxa"/>
            <w:tcBorders>
              <w:top w:val="single" w:sz="4" w:space="0" w:color="auto"/>
              <w:left w:val="single" w:sz="4" w:space="0" w:color="auto"/>
            </w:tcBorders>
            <w:shd w:val="clear" w:color="auto" w:fill="FFFFFF"/>
          </w:tcPr>
          <w:p w:rsidR="00634F81" w:rsidRPr="00D767E5" w:rsidRDefault="0091647B" w:rsidP="00E8226C">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ccdo:EDocHeaderType</w:t>
            </w:r>
            <w:r w:rsidR="00CB79FE" w:rsidRPr="00D767E5">
              <w:rPr>
                <w:rStyle w:val="Bodytext2115ptNotBold"/>
                <w:sz w:val="20"/>
                <w:szCs w:val="20"/>
              </w:rPr>
              <w:t xml:space="preserve"> </w:t>
            </w:r>
            <w:r w:rsidRPr="00D767E5">
              <w:rPr>
                <w:rStyle w:val="Bodytext2115ptNotBold"/>
                <w:sz w:val="20"/>
                <w:szCs w:val="20"/>
              </w:rPr>
              <w:t>(M.CDT.90001)</w:t>
            </w:r>
          </w:p>
          <w:p w:rsidR="000814D5"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Որոշվում է ներդրված տարրերի արժեքների տիրույթներով</w:t>
            </w:r>
          </w:p>
        </w:tc>
        <w:tc>
          <w:tcPr>
            <w:tcW w:w="658" w:type="dxa"/>
            <w:tcBorders>
              <w:top w:val="single" w:sz="4" w:space="0" w:color="auto"/>
              <w:left w:val="single" w:sz="4" w:space="0" w:color="auto"/>
              <w:right w:val="single" w:sz="4" w:space="0" w:color="auto"/>
            </w:tcBorders>
            <w:shd w:val="clear" w:color="auto" w:fill="FFFFFF"/>
          </w:tcPr>
          <w:p w:rsidR="000814D5" w:rsidRPr="00D767E5" w:rsidRDefault="0091647B" w:rsidP="00DD1D2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0814D5" w:rsidRPr="00D767E5" w:rsidTr="009848EB">
        <w:trPr>
          <w:jc w:val="center"/>
        </w:trPr>
        <w:tc>
          <w:tcPr>
            <w:tcW w:w="240" w:type="dxa"/>
            <w:vMerge w:val="restart"/>
            <w:tcBorders>
              <w:top w:val="single" w:sz="4" w:space="0" w:color="auto"/>
            </w:tcBorders>
            <w:shd w:val="clear" w:color="auto" w:fill="FFFFFF"/>
          </w:tcPr>
          <w:p w:rsidR="000814D5" w:rsidRPr="00D767E5" w:rsidRDefault="000814D5" w:rsidP="00E8226C">
            <w:pPr>
              <w:spacing w:after="120"/>
              <w:rPr>
                <w:rFonts w:ascii="Sylfaen" w:hAnsi="Sylfaen"/>
                <w:sz w:val="20"/>
                <w:szCs w:val="20"/>
              </w:rPr>
            </w:pPr>
          </w:p>
        </w:tc>
        <w:tc>
          <w:tcPr>
            <w:tcW w:w="3893" w:type="dxa"/>
            <w:gridSpan w:val="5"/>
            <w:tcBorders>
              <w:top w:val="single" w:sz="4" w:space="0" w:color="auto"/>
              <w:left w:val="single" w:sz="4" w:space="0" w:color="auto"/>
            </w:tcBorders>
            <w:shd w:val="clear" w:color="auto" w:fill="FFFFFF"/>
          </w:tcPr>
          <w:p w:rsidR="000814D5" w:rsidRPr="00D767E5" w:rsidRDefault="0091647B" w:rsidP="00DD1D21">
            <w:pPr>
              <w:pStyle w:val="Bodytext20"/>
              <w:shd w:val="clear" w:color="auto" w:fill="auto"/>
              <w:tabs>
                <w:tab w:val="left" w:pos="448"/>
              </w:tabs>
              <w:spacing w:after="120" w:line="240" w:lineRule="auto"/>
              <w:jc w:val="left"/>
              <w:rPr>
                <w:b w:val="0"/>
                <w:sz w:val="20"/>
                <w:szCs w:val="20"/>
              </w:rPr>
            </w:pPr>
            <w:r w:rsidRPr="00D767E5">
              <w:rPr>
                <w:rStyle w:val="Bodytext2115ptNotBold"/>
                <w:sz w:val="20"/>
                <w:szCs w:val="20"/>
              </w:rPr>
              <w:t>1.1.</w:t>
            </w:r>
            <w:r w:rsidR="00DD1D21" w:rsidRPr="00D767E5">
              <w:rPr>
                <w:rStyle w:val="Bodytext2115ptNotBold"/>
                <w:sz w:val="20"/>
                <w:szCs w:val="20"/>
              </w:rPr>
              <w:tab/>
            </w:r>
            <w:r w:rsidRPr="00D767E5">
              <w:rPr>
                <w:rStyle w:val="Bodytext2115ptNotBold"/>
                <w:sz w:val="20"/>
                <w:szCs w:val="20"/>
              </w:rPr>
              <w:t>Ընդհանուր գործընթացի հաղորդագրության ծածկագիրը</w:t>
            </w:r>
          </w:p>
          <w:p w:rsidR="000814D5" w:rsidRPr="00D767E5" w:rsidRDefault="0091647B" w:rsidP="00DD1D21">
            <w:pPr>
              <w:pStyle w:val="Bodytext20"/>
              <w:shd w:val="clear" w:color="auto" w:fill="auto"/>
              <w:tabs>
                <w:tab w:val="left" w:pos="448"/>
              </w:tabs>
              <w:spacing w:after="120" w:line="240" w:lineRule="auto"/>
              <w:jc w:val="left"/>
              <w:rPr>
                <w:b w:val="0"/>
                <w:sz w:val="20"/>
                <w:szCs w:val="20"/>
              </w:rPr>
            </w:pPr>
            <w:r w:rsidRPr="00D767E5">
              <w:rPr>
                <w:rStyle w:val="Bodytext2115ptNotBold"/>
                <w:sz w:val="20"/>
                <w:szCs w:val="20"/>
              </w:rPr>
              <w:t>(csdo:</w:t>
            </w:r>
            <w:r w:rsidR="00CB79FE" w:rsidRPr="00D767E5">
              <w:rPr>
                <w:rStyle w:val="Bodytext2115ptNotBold"/>
                <w:sz w:val="20"/>
                <w:szCs w:val="20"/>
              </w:rPr>
              <w:t>Inf</w:t>
            </w:r>
            <w:r w:rsidR="004E177A" w:rsidRPr="00D767E5">
              <w:rPr>
                <w:rStyle w:val="Bodytext2115ptNotBold"/>
                <w:sz w:val="20"/>
                <w:szCs w:val="20"/>
              </w:rPr>
              <w:t>E</w:t>
            </w:r>
            <w:r w:rsidR="00CB79FE" w:rsidRPr="00D767E5">
              <w:rPr>
                <w:rStyle w:val="Bodytext2115ptNotBold"/>
                <w:sz w:val="20"/>
                <w:szCs w:val="20"/>
              </w:rPr>
              <w:t>nvelopeCode</w:t>
            </w:r>
            <w:r w:rsidRPr="00D767E5">
              <w:rPr>
                <w:rStyle w:val="Bodytext2115ptNotBold"/>
                <w:sz w:val="20"/>
                <w:szCs w:val="20"/>
              </w:rPr>
              <w:t>)</w:t>
            </w:r>
          </w:p>
        </w:tc>
        <w:tc>
          <w:tcPr>
            <w:tcW w:w="3590" w:type="dxa"/>
            <w:tcBorders>
              <w:top w:val="single" w:sz="4" w:space="0" w:color="auto"/>
              <w:left w:val="single" w:sz="4" w:space="0" w:color="auto"/>
            </w:tcBorders>
            <w:shd w:val="clear" w:color="auto" w:fill="FFFFFF"/>
          </w:tcPr>
          <w:p w:rsidR="000814D5"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ընդհանուր գործընթացի հաղորդագրության ծածկագրային նշագիրը</w:t>
            </w:r>
          </w:p>
        </w:tc>
        <w:tc>
          <w:tcPr>
            <w:tcW w:w="2064" w:type="dxa"/>
            <w:tcBorders>
              <w:top w:val="single" w:sz="4" w:space="0" w:color="auto"/>
              <w:left w:val="single" w:sz="4" w:space="0" w:color="auto"/>
            </w:tcBorders>
            <w:shd w:val="clear" w:color="auto" w:fill="FFFFFF"/>
          </w:tcPr>
          <w:p w:rsidR="000814D5"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M.SDE.90010</w:t>
            </w:r>
          </w:p>
        </w:tc>
        <w:tc>
          <w:tcPr>
            <w:tcW w:w="4205" w:type="dxa"/>
            <w:tcBorders>
              <w:top w:val="single" w:sz="4" w:space="0" w:color="auto"/>
              <w:left w:val="single" w:sz="4" w:space="0" w:color="auto"/>
            </w:tcBorders>
            <w:shd w:val="clear" w:color="auto" w:fill="FFFFFF"/>
          </w:tcPr>
          <w:p w:rsidR="000814D5" w:rsidRPr="00D767E5" w:rsidRDefault="00634F81" w:rsidP="00E8226C">
            <w:pPr>
              <w:pStyle w:val="Bodytext20"/>
              <w:shd w:val="clear" w:color="auto" w:fill="auto"/>
              <w:spacing w:after="120" w:line="240" w:lineRule="auto"/>
              <w:jc w:val="left"/>
              <w:rPr>
                <w:b w:val="0"/>
                <w:sz w:val="20"/>
                <w:szCs w:val="20"/>
              </w:rPr>
            </w:pPr>
            <w:r w:rsidRPr="00D767E5">
              <w:rPr>
                <w:rStyle w:val="Bodytext2115ptNotBold"/>
                <w:sz w:val="20"/>
                <w:szCs w:val="20"/>
              </w:rPr>
              <w:t>csdo:InfEnvelopeCodeType (M.SDT.90004)</w:t>
            </w:r>
          </w:p>
          <w:p w:rsidR="000814D5"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Ծածկագրի արժեքը՝ Տեղեկատվական փոխգործակցության կանոնակարգին համապատասխան:</w:t>
            </w:r>
          </w:p>
          <w:p w:rsidR="000814D5"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P\.[A-Z]{2}\.[0-9]{2}\.MSG\.[0-9]{3}</w:t>
            </w:r>
          </w:p>
        </w:tc>
        <w:tc>
          <w:tcPr>
            <w:tcW w:w="658" w:type="dxa"/>
            <w:tcBorders>
              <w:top w:val="single" w:sz="4" w:space="0" w:color="auto"/>
              <w:left w:val="single" w:sz="4" w:space="0" w:color="auto"/>
              <w:right w:val="single" w:sz="4" w:space="0" w:color="auto"/>
            </w:tcBorders>
            <w:shd w:val="clear" w:color="auto" w:fill="FFFFFF"/>
          </w:tcPr>
          <w:p w:rsidR="000814D5" w:rsidRPr="00D767E5" w:rsidRDefault="0091647B" w:rsidP="00DD1D2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0814D5" w:rsidRPr="00D767E5" w:rsidTr="009848EB">
        <w:trPr>
          <w:jc w:val="center"/>
        </w:trPr>
        <w:tc>
          <w:tcPr>
            <w:tcW w:w="240" w:type="dxa"/>
            <w:vMerge/>
            <w:shd w:val="clear" w:color="auto" w:fill="FFFFFF"/>
          </w:tcPr>
          <w:p w:rsidR="000814D5" w:rsidRPr="00D767E5" w:rsidRDefault="000814D5" w:rsidP="00E8226C">
            <w:pPr>
              <w:spacing w:after="120"/>
              <w:rPr>
                <w:rFonts w:ascii="Sylfaen" w:hAnsi="Sylfaen"/>
                <w:sz w:val="20"/>
                <w:szCs w:val="20"/>
              </w:rPr>
            </w:pPr>
          </w:p>
        </w:tc>
        <w:tc>
          <w:tcPr>
            <w:tcW w:w="3893" w:type="dxa"/>
            <w:gridSpan w:val="5"/>
            <w:tcBorders>
              <w:top w:val="single" w:sz="4" w:space="0" w:color="auto"/>
              <w:left w:val="single" w:sz="4" w:space="0" w:color="auto"/>
            </w:tcBorders>
            <w:shd w:val="clear" w:color="auto" w:fill="FFFFFF"/>
          </w:tcPr>
          <w:p w:rsidR="000814D5" w:rsidRPr="00D767E5" w:rsidRDefault="0091647B" w:rsidP="00DD1D21">
            <w:pPr>
              <w:pStyle w:val="Bodytext20"/>
              <w:shd w:val="clear" w:color="auto" w:fill="auto"/>
              <w:tabs>
                <w:tab w:val="left" w:pos="448"/>
              </w:tabs>
              <w:spacing w:after="120" w:line="240" w:lineRule="auto"/>
              <w:jc w:val="left"/>
              <w:rPr>
                <w:b w:val="0"/>
                <w:sz w:val="20"/>
                <w:szCs w:val="20"/>
              </w:rPr>
            </w:pPr>
            <w:r w:rsidRPr="00D767E5">
              <w:rPr>
                <w:rStyle w:val="Bodytext2115ptNotBold"/>
                <w:sz w:val="20"/>
                <w:szCs w:val="20"/>
              </w:rPr>
              <w:t>1.2.</w:t>
            </w:r>
            <w:r w:rsidR="00DD1D21" w:rsidRPr="00D767E5">
              <w:rPr>
                <w:rStyle w:val="Bodytext2115ptNotBold"/>
                <w:sz w:val="20"/>
                <w:szCs w:val="20"/>
              </w:rPr>
              <w:tab/>
            </w:r>
            <w:r w:rsidRPr="00D767E5">
              <w:rPr>
                <w:rStyle w:val="Bodytext2115ptNotBold"/>
                <w:sz w:val="20"/>
                <w:szCs w:val="20"/>
              </w:rPr>
              <w:t>Էլեկտրոնային փաստաթղթի (տեղեկությունների) ծածկագիրը</w:t>
            </w:r>
          </w:p>
          <w:p w:rsidR="000814D5" w:rsidRPr="00D767E5" w:rsidRDefault="0091647B" w:rsidP="00DD1D21">
            <w:pPr>
              <w:pStyle w:val="Bodytext20"/>
              <w:shd w:val="clear" w:color="auto" w:fill="auto"/>
              <w:tabs>
                <w:tab w:val="left" w:pos="448"/>
              </w:tabs>
              <w:spacing w:after="120" w:line="240" w:lineRule="auto"/>
              <w:jc w:val="left"/>
              <w:rPr>
                <w:b w:val="0"/>
                <w:sz w:val="20"/>
                <w:szCs w:val="20"/>
              </w:rPr>
            </w:pPr>
            <w:r w:rsidRPr="00D767E5">
              <w:rPr>
                <w:rStyle w:val="Bodytext2115ptNotBold"/>
                <w:sz w:val="20"/>
                <w:szCs w:val="20"/>
              </w:rPr>
              <w:t>(csdo:EDocCode)</w:t>
            </w:r>
          </w:p>
        </w:tc>
        <w:tc>
          <w:tcPr>
            <w:tcW w:w="3590" w:type="dxa"/>
            <w:tcBorders>
              <w:top w:val="single" w:sz="4" w:space="0" w:color="auto"/>
              <w:left w:val="single" w:sz="4" w:space="0" w:color="auto"/>
            </w:tcBorders>
            <w:shd w:val="clear" w:color="auto" w:fill="FFFFFF"/>
          </w:tcPr>
          <w:p w:rsidR="000814D5"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էլեկտրոնային փաստաթղթի (տեղեկությունների) ծածկագրային նշագիրը՝ էլեկտրոնային փաստաթղթերի </w:t>
            </w:r>
            <w:r w:rsidR="00E8226C" w:rsidRPr="00D767E5">
              <w:rPr>
                <w:rStyle w:val="Bodytext2115ptNotBold"/>
                <w:sz w:val="20"/>
                <w:szCs w:val="20"/>
              </w:rPr>
              <w:t>եւ</w:t>
            </w:r>
            <w:r w:rsidRPr="00D767E5">
              <w:rPr>
                <w:rStyle w:val="Bodytext2115ptNotBold"/>
                <w:sz w:val="20"/>
                <w:szCs w:val="20"/>
              </w:rPr>
              <w:t xml:space="preserve"> տեղեկությունների կառուցվածքների ռեեստրին համապատասխան</w:t>
            </w:r>
          </w:p>
        </w:tc>
        <w:tc>
          <w:tcPr>
            <w:tcW w:w="2064" w:type="dxa"/>
            <w:tcBorders>
              <w:top w:val="single" w:sz="4" w:space="0" w:color="auto"/>
              <w:left w:val="single" w:sz="4" w:space="0" w:color="auto"/>
            </w:tcBorders>
            <w:shd w:val="clear" w:color="auto" w:fill="FFFFFF"/>
          </w:tcPr>
          <w:p w:rsidR="000814D5"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M.SDE.90001</w:t>
            </w:r>
          </w:p>
        </w:tc>
        <w:tc>
          <w:tcPr>
            <w:tcW w:w="4205" w:type="dxa"/>
            <w:tcBorders>
              <w:top w:val="single" w:sz="4" w:space="0" w:color="auto"/>
              <w:left w:val="single" w:sz="4" w:space="0" w:color="auto"/>
            </w:tcBorders>
            <w:shd w:val="clear" w:color="auto" w:fill="FFFFFF"/>
          </w:tcPr>
          <w:p w:rsidR="000814D5"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csdo:EDocCodeType (M.SDT.90001) Ծածկագրի արժեքը՝ էլեկտրոնային փաստաթղթերի </w:t>
            </w:r>
            <w:r w:rsidR="00E8226C" w:rsidRPr="00D767E5">
              <w:rPr>
                <w:rStyle w:val="Bodytext2115ptNotBold"/>
                <w:sz w:val="20"/>
                <w:szCs w:val="20"/>
              </w:rPr>
              <w:t>եւ</w:t>
            </w:r>
            <w:r w:rsidRPr="00D767E5">
              <w:rPr>
                <w:rStyle w:val="Bodytext2115ptNotBold"/>
                <w:sz w:val="20"/>
                <w:szCs w:val="20"/>
              </w:rPr>
              <w:t xml:space="preserve"> տեղեկությունների կառուցվածքների ռեեստրին համապատասխան:</w:t>
            </w:r>
          </w:p>
          <w:p w:rsidR="000814D5"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R(\.[A-Z]{2}\.[A-Z]{2}\.[0-9]{2})?\.[0-9]{3}</w:t>
            </w:r>
          </w:p>
        </w:tc>
        <w:tc>
          <w:tcPr>
            <w:tcW w:w="658" w:type="dxa"/>
            <w:tcBorders>
              <w:top w:val="single" w:sz="4" w:space="0" w:color="auto"/>
              <w:left w:val="single" w:sz="4" w:space="0" w:color="auto"/>
              <w:right w:val="single" w:sz="4" w:space="0" w:color="auto"/>
            </w:tcBorders>
            <w:shd w:val="clear" w:color="auto" w:fill="FFFFFF"/>
          </w:tcPr>
          <w:p w:rsidR="000814D5" w:rsidRPr="00D767E5" w:rsidRDefault="0091647B" w:rsidP="00DD1D2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0814D5" w:rsidRPr="00D767E5" w:rsidTr="009848EB">
        <w:trPr>
          <w:jc w:val="center"/>
        </w:trPr>
        <w:tc>
          <w:tcPr>
            <w:tcW w:w="240" w:type="dxa"/>
            <w:vMerge/>
            <w:shd w:val="clear" w:color="auto" w:fill="FFFFFF"/>
          </w:tcPr>
          <w:p w:rsidR="000814D5" w:rsidRPr="00D767E5" w:rsidRDefault="000814D5" w:rsidP="00E8226C">
            <w:pPr>
              <w:spacing w:after="120"/>
              <w:rPr>
                <w:rFonts w:ascii="Sylfaen" w:hAnsi="Sylfaen"/>
                <w:sz w:val="20"/>
                <w:szCs w:val="20"/>
              </w:rPr>
            </w:pPr>
          </w:p>
        </w:tc>
        <w:tc>
          <w:tcPr>
            <w:tcW w:w="3893" w:type="dxa"/>
            <w:gridSpan w:val="5"/>
            <w:tcBorders>
              <w:top w:val="single" w:sz="4" w:space="0" w:color="auto"/>
              <w:left w:val="single" w:sz="4" w:space="0" w:color="auto"/>
              <w:bottom w:val="single" w:sz="4" w:space="0" w:color="auto"/>
            </w:tcBorders>
            <w:shd w:val="clear" w:color="auto" w:fill="FFFFFF"/>
          </w:tcPr>
          <w:p w:rsidR="000814D5" w:rsidRPr="00D767E5" w:rsidRDefault="0091647B" w:rsidP="00DD1D21">
            <w:pPr>
              <w:pStyle w:val="Bodytext20"/>
              <w:shd w:val="clear" w:color="auto" w:fill="auto"/>
              <w:tabs>
                <w:tab w:val="left" w:pos="448"/>
              </w:tabs>
              <w:spacing w:after="120" w:line="240" w:lineRule="auto"/>
              <w:jc w:val="left"/>
              <w:rPr>
                <w:b w:val="0"/>
                <w:sz w:val="20"/>
                <w:szCs w:val="20"/>
              </w:rPr>
            </w:pPr>
            <w:r w:rsidRPr="00D767E5">
              <w:rPr>
                <w:rStyle w:val="Bodytext2115ptNotBold"/>
                <w:sz w:val="20"/>
                <w:szCs w:val="20"/>
              </w:rPr>
              <w:t>1.3.</w:t>
            </w:r>
            <w:r w:rsidR="00DD1D21" w:rsidRPr="00D767E5">
              <w:rPr>
                <w:rStyle w:val="Bodytext2115ptNotBold"/>
                <w:sz w:val="20"/>
                <w:szCs w:val="20"/>
              </w:rPr>
              <w:tab/>
            </w:r>
            <w:r w:rsidRPr="00D767E5">
              <w:rPr>
                <w:rStyle w:val="Bodytext2115ptNotBold"/>
                <w:sz w:val="20"/>
                <w:szCs w:val="20"/>
              </w:rPr>
              <w:t>Էլեկտրոնային փաստաթղթի (տեղեկությունների) նույնականացուցիչը (csdo:EDocId)</w:t>
            </w:r>
          </w:p>
        </w:tc>
        <w:tc>
          <w:tcPr>
            <w:tcW w:w="3590" w:type="dxa"/>
            <w:tcBorders>
              <w:top w:val="single" w:sz="4" w:space="0" w:color="auto"/>
              <w:left w:val="single" w:sz="4" w:space="0" w:color="auto"/>
              <w:bottom w:val="single" w:sz="4" w:space="0" w:color="auto"/>
            </w:tcBorders>
            <w:shd w:val="clear" w:color="auto" w:fill="FFFFFF"/>
          </w:tcPr>
          <w:p w:rsidR="000814D5"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էլեկտրոնային փաստաթուղթը (տեղեկությունները) միանշանակ նույնականացնող պայմանանշանների տողը</w:t>
            </w:r>
          </w:p>
        </w:tc>
        <w:tc>
          <w:tcPr>
            <w:tcW w:w="2064" w:type="dxa"/>
            <w:tcBorders>
              <w:top w:val="single" w:sz="4" w:space="0" w:color="auto"/>
              <w:left w:val="single" w:sz="4" w:space="0" w:color="auto"/>
              <w:bottom w:val="single" w:sz="4" w:space="0" w:color="auto"/>
            </w:tcBorders>
            <w:shd w:val="clear" w:color="auto" w:fill="FFFFFF"/>
          </w:tcPr>
          <w:p w:rsidR="000814D5"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M.SDE.90007</w:t>
            </w:r>
          </w:p>
        </w:tc>
        <w:tc>
          <w:tcPr>
            <w:tcW w:w="4205" w:type="dxa"/>
            <w:tcBorders>
              <w:top w:val="single" w:sz="4" w:space="0" w:color="auto"/>
              <w:left w:val="single" w:sz="4" w:space="0" w:color="auto"/>
              <w:bottom w:val="single" w:sz="4" w:space="0" w:color="auto"/>
            </w:tcBorders>
            <w:shd w:val="clear" w:color="auto" w:fill="FFFFFF"/>
          </w:tcPr>
          <w:p w:rsidR="000814D5"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csdo:UniversallyUniqueIdType</w:t>
            </w:r>
          </w:p>
          <w:p w:rsidR="000814D5"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(M.SDT.90003)</w:t>
            </w:r>
          </w:p>
          <w:p w:rsidR="000814D5"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Նույնականացուցչի արժեքը՝ ISO/IEC 9834-8-ին համապատասխան։</w:t>
            </w:r>
          </w:p>
          <w:p w:rsidR="000814D5"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[0-9a-fA-F]{8}-[0-9a-fA-F]{4}-[0-9a-fA-F]{4}-[0-9a-fA-F]{4}-[0-9a-fA-F]{12}</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0814D5" w:rsidRPr="00D767E5" w:rsidRDefault="0091647B" w:rsidP="00DD1D2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435CE9" w:rsidRPr="00D767E5" w:rsidTr="00DD1D21">
        <w:trPr>
          <w:jc w:val="center"/>
        </w:trPr>
        <w:tc>
          <w:tcPr>
            <w:tcW w:w="240" w:type="dxa"/>
            <w:shd w:val="clear" w:color="auto" w:fill="FFFFFF"/>
          </w:tcPr>
          <w:p w:rsidR="00435CE9" w:rsidRPr="00D767E5" w:rsidRDefault="00435CE9" w:rsidP="00E8226C">
            <w:pPr>
              <w:spacing w:after="120"/>
              <w:rPr>
                <w:rFonts w:ascii="Sylfaen" w:hAnsi="Sylfaen"/>
                <w:sz w:val="20"/>
                <w:szCs w:val="20"/>
              </w:rPr>
            </w:pPr>
          </w:p>
        </w:tc>
        <w:tc>
          <w:tcPr>
            <w:tcW w:w="3893" w:type="dxa"/>
            <w:gridSpan w:val="5"/>
            <w:tcBorders>
              <w:top w:val="single" w:sz="4" w:space="0" w:color="auto"/>
              <w:left w:val="single" w:sz="4" w:space="0" w:color="auto"/>
              <w:bottom w:val="single" w:sz="4" w:space="0" w:color="auto"/>
            </w:tcBorders>
            <w:shd w:val="clear" w:color="auto" w:fill="FFFFFF"/>
          </w:tcPr>
          <w:p w:rsidR="00435CE9" w:rsidRPr="00D767E5" w:rsidRDefault="00435CE9" w:rsidP="00DD1D21">
            <w:pPr>
              <w:pStyle w:val="Bodytext20"/>
              <w:shd w:val="clear" w:color="auto" w:fill="auto"/>
              <w:tabs>
                <w:tab w:val="left" w:pos="463"/>
              </w:tabs>
              <w:spacing w:after="120" w:line="240" w:lineRule="auto"/>
              <w:jc w:val="left"/>
              <w:rPr>
                <w:b w:val="0"/>
                <w:sz w:val="20"/>
                <w:szCs w:val="20"/>
              </w:rPr>
            </w:pPr>
            <w:r w:rsidRPr="00D767E5">
              <w:rPr>
                <w:rStyle w:val="Bodytext2115ptNotBold"/>
                <w:sz w:val="20"/>
                <w:szCs w:val="20"/>
              </w:rPr>
              <w:t>1.4.</w:t>
            </w:r>
            <w:r w:rsidR="00DD1D21" w:rsidRPr="00D767E5">
              <w:rPr>
                <w:rStyle w:val="Bodytext2115ptNotBold"/>
                <w:sz w:val="20"/>
                <w:szCs w:val="20"/>
              </w:rPr>
              <w:tab/>
            </w:r>
            <w:r w:rsidRPr="00D767E5">
              <w:rPr>
                <w:rStyle w:val="Bodytext2115ptNotBold"/>
                <w:sz w:val="20"/>
                <w:szCs w:val="20"/>
              </w:rPr>
              <w:t>Սկզբնական էլեկտրոնային փաստաթղթի (տեղեկությունների) նույնականացուցիչը</w:t>
            </w:r>
          </w:p>
          <w:p w:rsidR="00435CE9" w:rsidRPr="00D767E5" w:rsidRDefault="00435CE9" w:rsidP="00DD1D21">
            <w:pPr>
              <w:pStyle w:val="Bodytext20"/>
              <w:shd w:val="clear" w:color="auto" w:fill="auto"/>
              <w:tabs>
                <w:tab w:val="left" w:pos="463"/>
              </w:tabs>
              <w:spacing w:after="120" w:line="240" w:lineRule="auto"/>
              <w:jc w:val="left"/>
              <w:rPr>
                <w:b w:val="0"/>
                <w:sz w:val="20"/>
                <w:szCs w:val="20"/>
              </w:rPr>
            </w:pPr>
            <w:r w:rsidRPr="00D767E5">
              <w:rPr>
                <w:rStyle w:val="Bodytext2115ptNotBold"/>
                <w:sz w:val="20"/>
                <w:szCs w:val="20"/>
              </w:rPr>
              <w:t>(сsdо:ЕDосRefId)</w:t>
            </w:r>
          </w:p>
        </w:tc>
        <w:tc>
          <w:tcPr>
            <w:tcW w:w="3590" w:type="dxa"/>
            <w:tcBorders>
              <w:top w:val="single" w:sz="4" w:space="0" w:color="auto"/>
              <w:left w:val="single" w:sz="4" w:space="0" w:color="auto"/>
              <w:bottom w:val="single" w:sz="4" w:space="0" w:color="auto"/>
            </w:tcBorders>
            <w:shd w:val="clear" w:color="auto" w:fill="FFFFFF"/>
            <w:vAlign w:val="center"/>
          </w:tcPr>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այն էլեկտրոնային փաստաթղթի (տեղեկությունների) նույնականացուցիչը, որին ի պատասխան ձ</w:t>
            </w:r>
            <w:r w:rsidR="00E8226C" w:rsidRPr="00D767E5">
              <w:rPr>
                <w:rStyle w:val="Bodytext2115ptNotBold"/>
                <w:sz w:val="20"/>
                <w:szCs w:val="20"/>
              </w:rPr>
              <w:t>եւ</w:t>
            </w:r>
            <w:r w:rsidRPr="00D767E5">
              <w:rPr>
                <w:rStyle w:val="Bodytext2115ptNotBold"/>
                <w:sz w:val="20"/>
                <w:szCs w:val="20"/>
              </w:rPr>
              <w:t>ավորվել է տվյալ էլեկտրոնային փաստաթուղթը (տեղեկությունները)</w:t>
            </w:r>
          </w:p>
        </w:tc>
        <w:tc>
          <w:tcPr>
            <w:tcW w:w="2064" w:type="dxa"/>
            <w:tcBorders>
              <w:top w:val="single" w:sz="4" w:space="0" w:color="auto"/>
              <w:left w:val="single" w:sz="4" w:space="0" w:color="auto"/>
              <w:bottom w:val="single" w:sz="4" w:space="0" w:color="auto"/>
            </w:tcBorders>
            <w:shd w:val="clear" w:color="auto" w:fill="FFFFFF"/>
          </w:tcPr>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M.SDE.90008</w:t>
            </w:r>
          </w:p>
        </w:tc>
        <w:tc>
          <w:tcPr>
            <w:tcW w:w="4205" w:type="dxa"/>
            <w:tcBorders>
              <w:top w:val="single" w:sz="4" w:space="0" w:color="auto"/>
              <w:left w:val="single" w:sz="4" w:space="0" w:color="auto"/>
              <w:bottom w:val="single" w:sz="4" w:space="0" w:color="auto"/>
            </w:tcBorders>
            <w:shd w:val="clear" w:color="auto" w:fill="FFFFFF"/>
          </w:tcPr>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csdo:UniversallyUniqueIdType (M.SDT.90003)</w:t>
            </w:r>
          </w:p>
          <w:p w:rsidR="00435CE9" w:rsidRPr="00D767E5" w:rsidRDefault="00435CE9" w:rsidP="00E8226C">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Նույնականացուցչի արժեքը՝ ISO/IEC 9834-8-ին համապատասխան։</w:t>
            </w:r>
          </w:p>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[0-9a-fA-F]{8}-[0-9a-fA-F]{4}-[0-9a-fA-F]{4}-[0-9a-fA-F]{4}-[0-9a-fA-F]{12}</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435CE9" w:rsidRPr="00D767E5" w:rsidRDefault="00435CE9"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435CE9" w:rsidRPr="00D767E5" w:rsidTr="00DD1D21">
        <w:trPr>
          <w:jc w:val="center"/>
        </w:trPr>
        <w:tc>
          <w:tcPr>
            <w:tcW w:w="240" w:type="dxa"/>
            <w:shd w:val="clear" w:color="auto" w:fill="FFFFFF"/>
          </w:tcPr>
          <w:p w:rsidR="00435CE9" w:rsidRPr="00D767E5" w:rsidRDefault="00435CE9" w:rsidP="00E8226C">
            <w:pPr>
              <w:spacing w:after="120"/>
              <w:rPr>
                <w:rFonts w:ascii="Sylfaen" w:hAnsi="Sylfaen"/>
                <w:sz w:val="20"/>
                <w:szCs w:val="20"/>
              </w:rPr>
            </w:pPr>
          </w:p>
        </w:tc>
        <w:tc>
          <w:tcPr>
            <w:tcW w:w="3893" w:type="dxa"/>
            <w:gridSpan w:val="5"/>
            <w:tcBorders>
              <w:top w:val="single" w:sz="4" w:space="0" w:color="auto"/>
              <w:left w:val="single" w:sz="4" w:space="0" w:color="auto"/>
              <w:bottom w:val="single" w:sz="4" w:space="0" w:color="auto"/>
            </w:tcBorders>
            <w:shd w:val="clear" w:color="auto" w:fill="FFFFFF"/>
          </w:tcPr>
          <w:p w:rsidR="00435CE9" w:rsidRPr="00D767E5" w:rsidRDefault="00435CE9" w:rsidP="00DD1D21">
            <w:pPr>
              <w:pStyle w:val="Bodytext20"/>
              <w:shd w:val="clear" w:color="auto" w:fill="auto"/>
              <w:tabs>
                <w:tab w:val="left" w:pos="463"/>
              </w:tabs>
              <w:spacing w:after="120" w:line="240" w:lineRule="auto"/>
              <w:jc w:val="left"/>
              <w:rPr>
                <w:b w:val="0"/>
                <w:sz w:val="20"/>
                <w:szCs w:val="20"/>
              </w:rPr>
            </w:pPr>
            <w:r w:rsidRPr="00D767E5">
              <w:rPr>
                <w:rStyle w:val="Bodytext2115ptNotBold"/>
                <w:sz w:val="20"/>
                <w:szCs w:val="20"/>
              </w:rPr>
              <w:t>1.5.</w:t>
            </w:r>
            <w:r w:rsidR="00DD1D21" w:rsidRPr="00D767E5">
              <w:rPr>
                <w:rStyle w:val="Bodytext2115ptNotBold"/>
                <w:sz w:val="20"/>
                <w:szCs w:val="20"/>
              </w:rPr>
              <w:tab/>
            </w:r>
            <w:r w:rsidRPr="00D767E5">
              <w:rPr>
                <w:rStyle w:val="Bodytext2115ptNotBold"/>
                <w:sz w:val="20"/>
                <w:szCs w:val="20"/>
              </w:rPr>
              <w:t xml:space="preserve">Էլեկտրոնային փաստաթղթի (տեղեկությունների) ամսաթիվը </w:t>
            </w:r>
            <w:r w:rsidR="00E8226C" w:rsidRPr="00D767E5">
              <w:rPr>
                <w:rStyle w:val="Bodytext2115ptNotBold"/>
                <w:sz w:val="20"/>
                <w:szCs w:val="20"/>
              </w:rPr>
              <w:t>եւ</w:t>
            </w:r>
            <w:r w:rsidRPr="00D767E5">
              <w:rPr>
                <w:rStyle w:val="Bodytext2115ptNotBold"/>
                <w:sz w:val="20"/>
                <w:szCs w:val="20"/>
              </w:rPr>
              <w:t xml:space="preserve"> ժամը (csdo:EDocDateTime)</w:t>
            </w:r>
          </w:p>
        </w:tc>
        <w:tc>
          <w:tcPr>
            <w:tcW w:w="3590" w:type="dxa"/>
            <w:tcBorders>
              <w:top w:val="single" w:sz="4" w:space="0" w:color="auto"/>
              <w:left w:val="single" w:sz="4" w:space="0" w:color="auto"/>
              <w:bottom w:val="single" w:sz="4" w:space="0" w:color="auto"/>
            </w:tcBorders>
            <w:shd w:val="clear" w:color="auto" w:fill="FFFFFF"/>
            <w:vAlign w:val="bottom"/>
          </w:tcPr>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էլեկտրոնային փաստաթղթի (տեղեկությունների) ստեղծման ամսաթիվը </w:t>
            </w:r>
            <w:r w:rsidR="00E8226C" w:rsidRPr="00D767E5">
              <w:rPr>
                <w:rStyle w:val="Bodytext2115ptNotBold"/>
                <w:sz w:val="20"/>
                <w:szCs w:val="20"/>
              </w:rPr>
              <w:t>եւ</w:t>
            </w:r>
            <w:r w:rsidRPr="00D767E5">
              <w:rPr>
                <w:rStyle w:val="Bodytext2115ptNotBold"/>
                <w:sz w:val="20"/>
                <w:szCs w:val="20"/>
              </w:rPr>
              <w:t xml:space="preserve"> ժամը</w:t>
            </w:r>
          </w:p>
        </w:tc>
        <w:tc>
          <w:tcPr>
            <w:tcW w:w="2064" w:type="dxa"/>
            <w:tcBorders>
              <w:top w:val="single" w:sz="4" w:space="0" w:color="auto"/>
              <w:left w:val="single" w:sz="4" w:space="0" w:color="auto"/>
              <w:bottom w:val="single" w:sz="4" w:space="0" w:color="auto"/>
            </w:tcBorders>
            <w:shd w:val="clear" w:color="auto" w:fill="FFFFFF"/>
          </w:tcPr>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M.SDE.90002</w:t>
            </w:r>
          </w:p>
        </w:tc>
        <w:tc>
          <w:tcPr>
            <w:tcW w:w="4205" w:type="dxa"/>
            <w:tcBorders>
              <w:top w:val="single" w:sz="4" w:space="0" w:color="auto"/>
              <w:left w:val="single" w:sz="4" w:space="0" w:color="auto"/>
              <w:bottom w:val="single" w:sz="4" w:space="0" w:color="auto"/>
            </w:tcBorders>
            <w:shd w:val="clear" w:color="auto" w:fill="FFFFFF"/>
          </w:tcPr>
          <w:p w:rsidR="00435CE9" w:rsidRPr="00D767E5" w:rsidRDefault="00435CE9" w:rsidP="00E8226C">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bdt։DateTimeType (M.BDT.00006)</w:t>
            </w:r>
          </w:p>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Ամսաթվի </w:t>
            </w:r>
            <w:r w:rsidR="00E8226C" w:rsidRPr="00D767E5">
              <w:rPr>
                <w:rStyle w:val="Bodytext2115ptNotBold"/>
                <w:sz w:val="20"/>
                <w:szCs w:val="20"/>
              </w:rPr>
              <w:t>եւ</w:t>
            </w:r>
            <w:r w:rsidRPr="00D767E5">
              <w:rPr>
                <w:rStyle w:val="Bodytext2115ptNotBold"/>
                <w:sz w:val="20"/>
                <w:szCs w:val="20"/>
              </w:rPr>
              <w:t xml:space="preserve"> ժամի նշագիրը՝ ԳՕՍՏ ԻՍՕ 8601-2001-ին համապատասխան</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435CE9" w:rsidRPr="00D767E5" w:rsidRDefault="00435CE9" w:rsidP="00DD1D2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435CE9" w:rsidRPr="00D767E5" w:rsidTr="00DD1D21">
        <w:trPr>
          <w:jc w:val="center"/>
        </w:trPr>
        <w:tc>
          <w:tcPr>
            <w:tcW w:w="240" w:type="dxa"/>
            <w:tcBorders>
              <w:bottom w:val="single" w:sz="4" w:space="0" w:color="auto"/>
            </w:tcBorders>
            <w:shd w:val="clear" w:color="auto" w:fill="FFFFFF"/>
          </w:tcPr>
          <w:p w:rsidR="00435CE9" w:rsidRPr="00D767E5" w:rsidRDefault="00435CE9" w:rsidP="00E8226C">
            <w:pPr>
              <w:spacing w:after="120"/>
              <w:rPr>
                <w:rFonts w:ascii="Sylfaen" w:hAnsi="Sylfaen"/>
                <w:sz w:val="20"/>
                <w:szCs w:val="20"/>
              </w:rPr>
            </w:pPr>
          </w:p>
        </w:tc>
        <w:tc>
          <w:tcPr>
            <w:tcW w:w="3893" w:type="dxa"/>
            <w:gridSpan w:val="5"/>
            <w:tcBorders>
              <w:top w:val="single" w:sz="4" w:space="0" w:color="auto"/>
              <w:left w:val="single" w:sz="4" w:space="0" w:color="auto"/>
              <w:bottom w:val="single" w:sz="4" w:space="0" w:color="auto"/>
            </w:tcBorders>
            <w:shd w:val="clear" w:color="auto" w:fill="FFFFFF"/>
          </w:tcPr>
          <w:p w:rsidR="00435CE9" w:rsidRPr="00D767E5" w:rsidRDefault="00435CE9" w:rsidP="00DD1D21">
            <w:pPr>
              <w:pStyle w:val="Bodytext20"/>
              <w:shd w:val="clear" w:color="auto" w:fill="auto"/>
              <w:tabs>
                <w:tab w:val="left" w:pos="463"/>
              </w:tabs>
              <w:spacing w:after="120" w:line="240" w:lineRule="auto"/>
              <w:jc w:val="left"/>
              <w:rPr>
                <w:b w:val="0"/>
                <w:sz w:val="20"/>
                <w:szCs w:val="20"/>
              </w:rPr>
            </w:pPr>
            <w:r w:rsidRPr="00D767E5">
              <w:rPr>
                <w:rStyle w:val="Bodytext2115ptNotBold"/>
                <w:sz w:val="20"/>
                <w:szCs w:val="20"/>
              </w:rPr>
              <w:t>1.6.</w:t>
            </w:r>
            <w:r w:rsidR="00DD1D21" w:rsidRPr="00D767E5">
              <w:rPr>
                <w:rStyle w:val="Bodytext2115ptNotBold"/>
                <w:sz w:val="20"/>
                <w:szCs w:val="20"/>
              </w:rPr>
              <w:tab/>
            </w:r>
            <w:r w:rsidRPr="00D767E5">
              <w:rPr>
                <w:rStyle w:val="Bodytext2115ptNotBold"/>
                <w:sz w:val="20"/>
                <w:szCs w:val="20"/>
              </w:rPr>
              <w:t>Լեզվի ծածկագիրը (csdo:LanguageCode)</w:t>
            </w:r>
          </w:p>
        </w:tc>
        <w:tc>
          <w:tcPr>
            <w:tcW w:w="3590" w:type="dxa"/>
            <w:tcBorders>
              <w:top w:val="single" w:sz="4" w:space="0" w:color="auto"/>
              <w:left w:val="single" w:sz="4" w:space="0" w:color="auto"/>
              <w:bottom w:val="single" w:sz="4" w:space="0" w:color="auto"/>
            </w:tcBorders>
            <w:shd w:val="clear" w:color="auto" w:fill="FFFFFF"/>
            <w:vAlign w:val="center"/>
          </w:tcPr>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լեզվի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M.SDE.00051</w:t>
            </w:r>
          </w:p>
        </w:tc>
        <w:tc>
          <w:tcPr>
            <w:tcW w:w="4205" w:type="dxa"/>
            <w:tcBorders>
              <w:top w:val="single" w:sz="4" w:space="0" w:color="auto"/>
              <w:left w:val="single" w:sz="4" w:space="0" w:color="auto"/>
              <w:bottom w:val="single" w:sz="4" w:space="0" w:color="auto"/>
            </w:tcBorders>
            <w:shd w:val="clear" w:color="auto" w:fill="FFFFFF"/>
          </w:tcPr>
          <w:p w:rsidR="00435CE9" w:rsidRPr="00D767E5" w:rsidRDefault="00435CE9" w:rsidP="00E8226C">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csdo:LanguageCodeTуре (M.SDT.00051)</w:t>
            </w:r>
          </w:p>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Լեզվի երկտառ ծածկագիրը՝ ISO 639-1-ին համապատասխան:</w:t>
            </w:r>
          </w:p>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[a-z]{2}</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435CE9" w:rsidRPr="00D767E5" w:rsidRDefault="00435CE9"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435CE9" w:rsidRPr="00D767E5" w:rsidTr="00DD1D21">
        <w:trPr>
          <w:jc w:val="center"/>
        </w:trPr>
        <w:tc>
          <w:tcPr>
            <w:tcW w:w="4133" w:type="dxa"/>
            <w:gridSpan w:val="6"/>
            <w:tcBorders>
              <w:top w:val="single" w:sz="4" w:space="0" w:color="auto"/>
              <w:left w:val="single" w:sz="4" w:space="0" w:color="auto"/>
              <w:bottom w:val="single" w:sz="4" w:space="0" w:color="auto"/>
            </w:tcBorders>
            <w:shd w:val="clear" w:color="auto" w:fill="FFFFFF"/>
          </w:tcPr>
          <w:p w:rsidR="00435CE9" w:rsidRPr="00D767E5" w:rsidRDefault="00435CE9" w:rsidP="00DD1D21">
            <w:pPr>
              <w:pStyle w:val="Bodytext20"/>
              <w:shd w:val="clear" w:color="auto" w:fill="auto"/>
              <w:tabs>
                <w:tab w:val="left" w:pos="433"/>
              </w:tabs>
              <w:spacing w:after="120" w:line="240" w:lineRule="auto"/>
              <w:jc w:val="left"/>
              <w:rPr>
                <w:b w:val="0"/>
                <w:sz w:val="20"/>
                <w:szCs w:val="20"/>
              </w:rPr>
            </w:pPr>
            <w:r w:rsidRPr="00D767E5">
              <w:rPr>
                <w:rStyle w:val="Bodytext2115ptNotBold"/>
                <w:sz w:val="20"/>
                <w:szCs w:val="20"/>
              </w:rPr>
              <w:t>2.</w:t>
            </w:r>
            <w:r w:rsidR="00DD1D21" w:rsidRPr="00D767E5">
              <w:rPr>
                <w:rStyle w:val="Bodytext2115ptNotBold"/>
                <w:sz w:val="20"/>
                <w:szCs w:val="20"/>
              </w:rPr>
              <w:tab/>
            </w:r>
            <w:r w:rsidRPr="00D767E5">
              <w:rPr>
                <w:rStyle w:val="Bodytext2115ptNotBold"/>
                <w:sz w:val="20"/>
                <w:szCs w:val="20"/>
              </w:rPr>
              <w:t>Երկրի ծածկագիրը (csdo:UnifiedCountryCode)</w:t>
            </w:r>
          </w:p>
        </w:tc>
        <w:tc>
          <w:tcPr>
            <w:tcW w:w="3590" w:type="dxa"/>
            <w:tcBorders>
              <w:top w:val="single" w:sz="4" w:space="0" w:color="auto"/>
              <w:left w:val="single" w:sz="4" w:space="0" w:color="auto"/>
              <w:bottom w:val="single" w:sz="4" w:space="0" w:color="auto"/>
            </w:tcBorders>
            <w:shd w:val="clear" w:color="auto" w:fill="FFFFFF"/>
            <w:vAlign w:val="center"/>
          </w:tcPr>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տեղեկատվությունը (տեղեկությունները) ներկայացրած անդամ պետության ծածկագիրը</w:t>
            </w:r>
          </w:p>
        </w:tc>
        <w:tc>
          <w:tcPr>
            <w:tcW w:w="2064" w:type="dxa"/>
            <w:tcBorders>
              <w:top w:val="single" w:sz="4" w:space="0" w:color="auto"/>
              <w:left w:val="single" w:sz="4" w:space="0" w:color="auto"/>
              <w:bottom w:val="single" w:sz="4" w:space="0" w:color="auto"/>
            </w:tcBorders>
            <w:shd w:val="clear" w:color="auto" w:fill="FFFFFF"/>
          </w:tcPr>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M.SDE.00162</w:t>
            </w:r>
          </w:p>
        </w:tc>
        <w:tc>
          <w:tcPr>
            <w:tcW w:w="4205" w:type="dxa"/>
            <w:tcBorders>
              <w:top w:val="single" w:sz="4" w:space="0" w:color="auto"/>
              <w:left w:val="single" w:sz="4" w:space="0" w:color="auto"/>
              <w:bottom w:val="single" w:sz="4" w:space="0" w:color="auto"/>
            </w:tcBorders>
            <w:shd w:val="clear" w:color="auto" w:fill="FFFFFF"/>
          </w:tcPr>
          <w:p w:rsidR="00435CE9" w:rsidRPr="00D767E5" w:rsidRDefault="00435CE9" w:rsidP="00E8226C">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csdo:UnifiedCountryCodeType</w:t>
            </w:r>
          </w:p>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(M.SDT.00112)</w:t>
            </w:r>
          </w:p>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Երկտառ ծածկագրի արժեքը՝ աշխարհի երկրների դասակարգչին համապատասխան, որը սահմանված է «Տեղեկագրքի (դասակարգչի) նույնականացուցիչ</w:t>
            </w:r>
            <w:r w:rsidR="00E729FE" w:rsidRPr="00D767E5">
              <w:rPr>
                <w:rStyle w:val="Bodytext2115ptNotBold"/>
                <w:sz w:val="20"/>
                <w:szCs w:val="20"/>
              </w:rPr>
              <w:t>ը</w:t>
            </w:r>
            <w:r w:rsidRPr="00D767E5">
              <w:rPr>
                <w:rStyle w:val="Bodytext2115ptNotBold"/>
                <w:sz w:val="20"/>
                <w:szCs w:val="20"/>
              </w:rPr>
              <w:t>» ատրիբուտով։</w:t>
            </w:r>
          </w:p>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[A-Z]{2}</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435CE9" w:rsidRPr="00D767E5" w:rsidRDefault="00435CE9" w:rsidP="00DD1D2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435CE9" w:rsidRPr="00D767E5" w:rsidTr="00DD1D21">
        <w:trPr>
          <w:jc w:val="center"/>
        </w:trPr>
        <w:tc>
          <w:tcPr>
            <w:tcW w:w="240" w:type="dxa"/>
            <w:tcBorders>
              <w:top w:val="single" w:sz="4" w:space="0" w:color="auto"/>
              <w:bottom w:val="single" w:sz="4" w:space="0" w:color="auto"/>
              <w:right w:val="single" w:sz="4" w:space="0" w:color="auto"/>
            </w:tcBorders>
            <w:shd w:val="clear" w:color="auto" w:fill="FFFFFF"/>
          </w:tcPr>
          <w:p w:rsidR="00435CE9" w:rsidRPr="00D767E5" w:rsidRDefault="00435CE9" w:rsidP="00E8226C">
            <w:pPr>
              <w:spacing w:after="120"/>
              <w:rPr>
                <w:rFonts w:ascii="Sylfaen" w:hAnsi="Sylfaen"/>
                <w:sz w:val="20"/>
                <w:szCs w:val="20"/>
              </w:rPr>
            </w:pPr>
          </w:p>
        </w:tc>
        <w:tc>
          <w:tcPr>
            <w:tcW w:w="3893" w:type="dxa"/>
            <w:gridSpan w:val="5"/>
            <w:tcBorders>
              <w:top w:val="single" w:sz="4" w:space="0" w:color="auto"/>
              <w:left w:val="single" w:sz="4" w:space="0" w:color="auto"/>
              <w:bottom w:val="single" w:sz="4" w:space="0" w:color="auto"/>
            </w:tcBorders>
            <w:shd w:val="clear" w:color="auto" w:fill="FFFFFF"/>
          </w:tcPr>
          <w:p w:rsidR="00435CE9" w:rsidRPr="00D767E5" w:rsidRDefault="00435CE9" w:rsidP="00DD1D21">
            <w:pPr>
              <w:pStyle w:val="Bodytext20"/>
              <w:shd w:val="clear" w:color="auto" w:fill="auto"/>
              <w:tabs>
                <w:tab w:val="left" w:pos="463"/>
              </w:tabs>
              <w:spacing w:after="120" w:line="240" w:lineRule="auto"/>
              <w:jc w:val="left"/>
              <w:rPr>
                <w:b w:val="0"/>
                <w:sz w:val="20"/>
                <w:szCs w:val="20"/>
              </w:rPr>
            </w:pPr>
            <w:r w:rsidRPr="00D767E5">
              <w:rPr>
                <w:rStyle w:val="Bodytext2115ptNotBold"/>
                <w:sz w:val="20"/>
                <w:szCs w:val="20"/>
              </w:rPr>
              <w:t>ա)</w:t>
            </w:r>
            <w:r w:rsidR="00DD1D21" w:rsidRPr="00D767E5">
              <w:rPr>
                <w:rStyle w:val="Bodytext2115ptNotBold"/>
                <w:sz w:val="20"/>
                <w:szCs w:val="20"/>
              </w:rPr>
              <w:tab/>
            </w:r>
            <w:r w:rsidRPr="00D767E5">
              <w:rPr>
                <w:rStyle w:val="Bodytext2115ptNotBold"/>
                <w:sz w:val="20"/>
                <w:szCs w:val="20"/>
              </w:rPr>
              <w:t>տեղեկագրքի (դասակարգչի) նույնականացուցիչը</w:t>
            </w:r>
          </w:p>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(codeListId ատրիբուտ)</w:t>
            </w:r>
          </w:p>
        </w:tc>
        <w:tc>
          <w:tcPr>
            <w:tcW w:w="3590" w:type="dxa"/>
            <w:tcBorders>
              <w:top w:val="single" w:sz="4" w:space="0" w:color="auto"/>
              <w:left w:val="single" w:sz="4" w:space="0" w:color="auto"/>
              <w:bottom w:val="single" w:sz="4" w:space="0" w:color="auto"/>
            </w:tcBorders>
            <w:shd w:val="clear" w:color="auto" w:fill="FFFFFF"/>
            <w:vAlign w:val="center"/>
          </w:tcPr>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այն տեղեկագրքի (դասակարգչի) նշագիրը, որին համապատասխան նշված է ծածկագիրը</w:t>
            </w:r>
          </w:p>
        </w:tc>
        <w:tc>
          <w:tcPr>
            <w:tcW w:w="2064" w:type="dxa"/>
            <w:tcBorders>
              <w:top w:val="single" w:sz="4" w:space="0" w:color="auto"/>
              <w:left w:val="single" w:sz="4" w:space="0" w:color="auto"/>
              <w:bottom w:val="single" w:sz="4" w:space="0" w:color="auto"/>
            </w:tcBorders>
            <w:shd w:val="clear" w:color="auto" w:fill="FFFFFF"/>
          </w:tcPr>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435CE9" w:rsidRPr="00D767E5" w:rsidRDefault="00435CE9" w:rsidP="00E8226C">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csdo:ReferenceDataIdType</w:t>
            </w:r>
          </w:p>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(M.SDT.00091)</w:t>
            </w:r>
          </w:p>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Պայմանանշանների նորմալացված տող</w:t>
            </w:r>
            <w:r w:rsidR="00E729FE" w:rsidRPr="00D767E5">
              <w:rPr>
                <w:rStyle w:val="Bodytext2115ptNotBold"/>
                <w:sz w:val="20"/>
                <w:szCs w:val="20"/>
              </w:rPr>
              <w:t>ը</w:t>
            </w:r>
            <w:r w:rsidRPr="00D767E5">
              <w:rPr>
                <w:rStyle w:val="Bodytext2115ptNotBold"/>
                <w:sz w:val="20"/>
                <w:szCs w:val="20"/>
              </w:rPr>
              <w:t xml:space="preserve">,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435CE9" w:rsidRPr="00D767E5" w:rsidRDefault="00435CE9" w:rsidP="00DD1D2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435CE9" w:rsidRPr="00D767E5" w:rsidTr="00DD1D21">
        <w:trPr>
          <w:jc w:val="center"/>
        </w:trPr>
        <w:tc>
          <w:tcPr>
            <w:tcW w:w="4133" w:type="dxa"/>
            <w:gridSpan w:val="6"/>
            <w:tcBorders>
              <w:top w:val="single" w:sz="4" w:space="0" w:color="auto"/>
              <w:left w:val="single" w:sz="4" w:space="0" w:color="auto"/>
              <w:bottom w:val="single" w:sz="4" w:space="0" w:color="auto"/>
            </w:tcBorders>
            <w:shd w:val="clear" w:color="auto" w:fill="FFFFFF"/>
          </w:tcPr>
          <w:p w:rsidR="00435CE9" w:rsidRPr="00D767E5" w:rsidRDefault="00435CE9" w:rsidP="00DD1D21">
            <w:pPr>
              <w:pStyle w:val="Bodytext20"/>
              <w:shd w:val="clear" w:color="auto" w:fill="auto"/>
              <w:tabs>
                <w:tab w:val="left" w:pos="418"/>
              </w:tabs>
              <w:spacing w:after="120" w:line="240" w:lineRule="auto"/>
              <w:jc w:val="left"/>
              <w:rPr>
                <w:b w:val="0"/>
                <w:sz w:val="20"/>
                <w:szCs w:val="20"/>
              </w:rPr>
            </w:pPr>
            <w:r w:rsidRPr="00D767E5">
              <w:rPr>
                <w:rStyle w:val="Bodytext2115ptNotBold"/>
                <w:sz w:val="20"/>
                <w:szCs w:val="20"/>
              </w:rPr>
              <w:t>3.</w:t>
            </w:r>
            <w:r w:rsidR="00DD1D21" w:rsidRPr="00D767E5">
              <w:rPr>
                <w:rStyle w:val="Bodytext2115ptNotBold"/>
                <w:sz w:val="20"/>
                <w:szCs w:val="20"/>
              </w:rPr>
              <w:tab/>
            </w:r>
            <w:r w:rsidRPr="00D767E5">
              <w:rPr>
                <w:rStyle w:val="Bodytext2115ptNotBold"/>
                <w:sz w:val="20"/>
                <w:szCs w:val="20"/>
              </w:rPr>
              <w:t>Ապրանքի փաստացի արտահանումը։ Արտահանման ենթակա ապրանքների խմբաքանակի մասին տեղեկություններ</w:t>
            </w:r>
          </w:p>
        </w:tc>
        <w:tc>
          <w:tcPr>
            <w:tcW w:w="3590" w:type="dxa"/>
            <w:tcBorders>
              <w:top w:val="single" w:sz="4" w:space="0" w:color="auto"/>
              <w:left w:val="single" w:sz="4" w:space="0" w:color="auto"/>
              <w:bottom w:val="single" w:sz="4" w:space="0" w:color="auto"/>
            </w:tcBorders>
            <w:shd w:val="clear" w:color="auto" w:fill="FFFFFF"/>
          </w:tcPr>
          <w:p w:rsidR="00435CE9" w:rsidRPr="00D767E5" w:rsidRDefault="00435CE9" w:rsidP="004267D1">
            <w:pPr>
              <w:pStyle w:val="Bodytext20"/>
              <w:shd w:val="clear" w:color="auto" w:fill="auto"/>
              <w:spacing w:after="120" w:line="240" w:lineRule="auto"/>
              <w:jc w:val="left"/>
              <w:rPr>
                <w:b w:val="0"/>
                <w:sz w:val="20"/>
                <w:szCs w:val="20"/>
              </w:rPr>
            </w:pPr>
            <w:r w:rsidRPr="00D767E5">
              <w:rPr>
                <w:rStyle w:val="Bodytext2115ptNotBold"/>
                <w:sz w:val="20"/>
                <w:szCs w:val="20"/>
              </w:rPr>
              <w:t>արտահանման ենթակա ապրանքների խմբաքանակի մասին տեղեկություններ</w:t>
            </w:r>
          </w:p>
        </w:tc>
        <w:tc>
          <w:tcPr>
            <w:tcW w:w="2064" w:type="dxa"/>
            <w:tcBorders>
              <w:top w:val="single" w:sz="4" w:space="0" w:color="auto"/>
              <w:left w:val="single" w:sz="4" w:space="0" w:color="auto"/>
              <w:bottom w:val="single" w:sz="4" w:space="0" w:color="auto"/>
            </w:tcBorders>
            <w:shd w:val="clear" w:color="auto" w:fill="FFFFFF"/>
          </w:tcPr>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M.CA.CDE.00264</w:t>
            </w:r>
          </w:p>
        </w:tc>
        <w:tc>
          <w:tcPr>
            <w:tcW w:w="4205" w:type="dxa"/>
            <w:tcBorders>
              <w:top w:val="single" w:sz="4" w:space="0" w:color="auto"/>
              <w:left w:val="single" w:sz="4" w:space="0" w:color="auto"/>
              <w:bottom w:val="single" w:sz="4" w:space="0" w:color="auto"/>
            </w:tcBorders>
            <w:shd w:val="clear" w:color="auto" w:fill="FFFFFF"/>
          </w:tcPr>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cacdo:FEConsignmentDetailsType (M.CA.CDT.00239)</w:t>
            </w:r>
          </w:p>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Որոշվում է ներդրված տարրերի արժեքների տիրույթներով</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435CE9" w:rsidRPr="00D767E5" w:rsidRDefault="00435CE9" w:rsidP="00DD1D2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435CE9" w:rsidRPr="00D767E5" w:rsidTr="00DD1D21">
        <w:trPr>
          <w:jc w:val="center"/>
        </w:trPr>
        <w:tc>
          <w:tcPr>
            <w:tcW w:w="240" w:type="dxa"/>
            <w:tcBorders>
              <w:top w:val="single" w:sz="4" w:space="0" w:color="auto"/>
              <w:right w:val="single" w:sz="4" w:space="0" w:color="auto"/>
            </w:tcBorders>
            <w:shd w:val="clear" w:color="auto" w:fill="FFFFFF"/>
          </w:tcPr>
          <w:p w:rsidR="00435CE9" w:rsidRPr="00D767E5" w:rsidRDefault="00435CE9" w:rsidP="00E8226C">
            <w:pPr>
              <w:spacing w:after="120"/>
              <w:rPr>
                <w:rFonts w:ascii="Sylfaen" w:hAnsi="Sylfaen"/>
                <w:sz w:val="20"/>
                <w:szCs w:val="20"/>
              </w:rPr>
            </w:pPr>
          </w:p>
        </w:tc>
        <w:tc>
          <w:tcPr>
            <w:tcW w:w="3893" w:type="dxa"/>
            <w:gridSpan w:val="5"/>
            <w:tcBorders>
              <w:top w:val="single" w:sz="4" w:space="0" w:color="auto"/>
              <w:left w:val="single" w:sz="4" w:space="0" w:color="auto"/>
              <w:bottom w:val="single" w:sz="4" w:space="0" w:color="auto"/>
            </w:tcBorders>
            <w:shd w:val="clear" w:color="auto" w:fill="FFFFFF"/>
          </w:tcPr>
          <w:p w:rsidR="00435CE9" w:rsidRPr="00D767E5" w:rsidRDefault="00435CE9" w:rsidP="00DD1D21">
            <w:pPr>
              <w:pStyle w:val="Bodytext20"/>
              <w:shd w:val="clear" w:color="auto" w:fill="auto"/>
              <w:tabs>
                <w:tab w:val="left" w:pos="478"/>
              </w:tabs>
              <w:spacing w:after="120" w:line="240" w:lineRule="auto"/>
              <w:jc w:val="left"/>
              <w:rPr>
                <w:b w:val="0"/>
                <w:sz w:val="20"/>
                <w:szCs w:val="20"/>
              </w:rPr>
            </w:pPr>
            <w:r w:rsidRPr="00D767E5">
              <w:rPr>
                <w:rStyle w:val="Bodytext2115ptNotBold"/>
                <w:sz w:val="20"/>
                <w:szCs w:val="20"/>
              </w:rPr>
              <w:t>3.1.</w:t>
            </w:r>
            <w:r w:rsidR="00DD1D21" w:rsidRPr="00D767E5">
              <w:rPr>
                <w:rStyle w:val="Bodytext2115ptNotBold"/>
                <w:sz w:val="20"/>
                <w:szCs w:val="20"/>
              </w:rPr>
              <w:tab/>
            </w:r>
            <w:r w:rsidRPr="00D767E5">
              <w:rPr>
                <w:rStyle w:val="Bodytext2115ptNotBold"/>
                <w:sz w:val="20"/>
                <w:szCs w:val="20"/>
              </w:rPr>
              <w:t>Մաքսային փաստաթղթի գրանցման համարը</w:t>
            </w:r>
          </w:p>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(cacdo:</w:t>
            </w:r>
            <w:r w:rsidR="00E729FE" w:rsidRPr="00D767E5">
              <w:rPr>
                <w:rStyle w:val="Bodytext2115ptNotBold"/>
                <w:sz w:val="20"/>
                <w:szCs w:val="20"/>
              </w:rPr>
              <w:t>CustomsDeclaration</w:t>
            </w:r>
            <w:r w:rsidR="004E177A" w:rsidRPr="00D767E5">
              <w:rPr>
                <w:rStyle w:val="Bodytext2115ptNotBold"/>
                <w:sz w:val="20"/>
                <w:szCs w:val="20"/>
              </w:rPr>
              <w:t>I</w:t>
            </w:r>
            <w:r w:rsidR="00E729FE" w:rsidRPr="00D767E5">
              <w:rPr>
                <w:rStyle w:val="Bodytext2115ptNotBold"/>
                <w:sz w:val="20"/>
                <w:szCs w:val="20"/>
              </w:rPr>
              <w:t>dDetails</w:t>
            </w:r>
            <w:r w:rsidRPr="00D767E5">
              <w:rPr>
                <w:rStyle w:val="Bodytext2115ptNotBold"/>
                <w:sz w:val="20"/>
                <w:szCs w:val="20"/>
              </w:rPr>
              <w:t>)</w:t>
            </w:r>
          </w:p>
        </w:tc>
        <w:tc>
          <w:tcPr>
            <w:tcW w:w="3590" w:type="dxa"/>
            <w:tcBorders>
              <w:top w:val="single" w:sz="4" w:space="0" w:color="auto"/>
              <w:left w:val="single" w:sz="4" w:space="0" w:color="auto"/>
              <w:bottom w:val="single" w:sz="4" w:space="0" w:color="auto"/>
            </w:tcBorders>
            <w:shd w:val="clear" w:color="auto" w:fill="FFFFFF"/>
          </w:tcPr>
          <w:p w:rsidR="00435CE9" w:rsidRPr="00D767E5" w:rsidRDefault="00435CE9" w:rsidP="00DD1D21">
            <w:pPr>
              <w:pStyle w:val="Bodytext20"/>
              <w:shd w:val="clear" w:color="auto" w:fill="auto"/>
              <w:spacing w:after="120" w:line="240" w:lineRule="auto"/>
              <w:jc w:val="left"/>
              <w:rPr>
                <w:b w:val="0"/>
                <w:sz w:val="20"/>
                <w:szCs w:val="20"/>
              </w:rPr>
            </w:pPr>
            <w:r w:rsidRPr="00D767E5">
              <w:rPr>
                <w:rStyle w:val="Bodytext2115ptNotBold"/>
                <w:sz w:val="20"/>
                <w:szCs w:val="20"/>
              </w:rPr>
              <w:t>ապրանքների հայտարարագրի գրանցման համարը</w:t>
            </w:r>
          </w:p>
        </w:tc>
        <w:tc>
          <w:tcPr>
            <w:tcW w:w="2064" w:type="dxa"/>
            <w:tcBorders>
              <w:top w:val="single" w:sz="4" w:space="0" w:color="auto"/>
              <w:left w:val="single" w:sz="4" w:space="0" w:color="auto"/>
              <w:bottom w:val="single" w:sz="4" w:space="0" w:color="auto"/>
            </w:tcBorders>
            <w:shd w:val="clear" w:color="auto" w:fill="FFFFFF"/>
          </w:tcPr>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M.CA.CDE.00291</w:t>
            </w:r>
          </w:p>
        </w:tc>
        <w:tc>
          <w:tcPr>
            <w:tcW w:w="4205" w:type="dxa"/>
            <w:tcBorders>
              <w:top w:val="single" w:sz="4" w:space="0" w:color="auto"/>
              <w:left w:val="single" w:sz="4" w:space="0" w:color="auto"/>
              <w:bottom w:val="single" w:sz="4" w:space="0" w:color="auto"/>
            </w:tcBorders>
            <w:shd w:val="clear" w:color="auto" w:fill="FFFFFF"/>
          </w:tcPr>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cacdo:CustomsDocumentIdDetailsType</w:t>
            </w:r>
          </w:p>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(M.CA.CDT.00258)</w:t>
            </w:r>
          </w:p>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Որոշվում է ներդրված տարրերի արժեքների տիրույթներով</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435CE9" w:rsidRPr="00D767E5" w:rsidRDefault="00435CE9" w:rsidP="00DD1D2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435CE9" w:rsidRPr="00D767E5" w:rsidTr="00DD1D21">
        <w:trPr>
          <w:jc w:val="center"/>
        </w:trPr>
        <w:tc>
          <w:tcPr>
            <w:tcW w:w="240" w:type="dxa"/>
            <w:shd w:val="clear" w:color="auto" w:fill="FFFFFF"/>
          </w:tcPr>
          <w:p w:rsidR="00435CE9" w:rsidRPr="00D767E5" w:rsidRDefault="00435CE9" w:rsidP="00E8226C">
            <w:pPr>
              <w:spacing w:after="120"/>
              <w:rPr>
                <w:rFonts w:ascii="Sylfaen" w:hAnsi="Sylfaen"/>
                <w:sz w:val="20"/>
                <w:szCs w:val="20"/>
              </w:rPr>
            </w:pPr>
          </w:p>
        </w:tc>
        <w:tc>
          <w:tcPr>
            <w:tcW w:w="213" w:type="dxa"/>
            <w:tcBorders>
              <w:right w:val="single" w:sz="4" w:space="0" w:color="auto"/>
            </w:tcBorders>
            <w:shd w:val="clear" w:color="auto" w:fill="FFFFFF"/>
          </w:tcPr>
          <w:p w:rsidR="00435CE9" w:rsidRPr="00D767E5" w:rsidRDefault="00435CE9"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435CE9" w:rsidRPr="00D767E5" w:rsidRDefault="00435CE9" w:rsidP="00DD1D21">
            <w:pPr>
              <w:pStyle w:val="Bodytext20"/>
              <w:shd w:val="clear" w:color="auto" w:fill="auto"/>
              <w:tabs>
                <w:tab w:val="left" w:pos="655"/>
              </w:tabs>
              <w:spacing w:after="120" w:line="240" w:lineRule="auto"/>
              <w:jc w:val="left"/>
              <w:rPr>
                <w:b w:val="0"/>
                <w:sz w:val="20"/>
                <w:szCs w:val="20"/>
              </w:rPr>
            </w:pPr>
            <w:r w:rsidRPr="00D767E5">
              <w:rPr>
                <w:rStyle w:val="Bodytext2115ptNotBold"/>
                <w:sz w:val="20"/>
                <w:szCs w:val="20"/>
              </w:rPr>
              <w:t>3.1.1</w:t>
            </w:r>
            <w:r w:rsidR="00E729FE" w:rsidRPr="00D767E5">
              <w:rPr>
                <w:rStyle w:val="Bodytext2115ptNotBold"/>
                <w:sz w:val="20"/>
                <w:szCs w:val="20"/>
              </w:rPr>
              <w:t>.</w:t>
            </w:r>
            <w:r w:rsidR="00DD1D21" w:rsidRPr="00D767E5">
              <w:rPr>
                <w:rStyle w:val="Bodytext2115ptNotBold"/>
                <w:sz w:val="20"/>
                <w:szCs w:val="20"/>
              </w:rPr>
              <w:tab/>
            </w:r>
            <w:r w:rsidRPr="00D767E5">
              <w:rPr>
                <w:rStyle w:val="Bodytext2115ptNotBold"/>
                <w:sz w:val="20"/>
                <w:szCs w:val="20"/>
              </w:rPr>
              <w:t>Մաքսային մարմնի ծածկագիրը (csdo:CustomsOfficeCode)</w:t>
            </w:r>
          </w:p>
        </w:tc>
        <w:tc>
          <w:tcPr>
            <w:tcW w:w="3590" w:type="dxa"/>
            <w:tcBorders>
              <w:top w:val="single" w:sz="4" w:space="0" w:color="auto"/>
              <w:left w:val="single" w:sz="4" w:space="0" w:color="auto"/>
              <w:bottom w:val="single" w:sz="4" w:space="0" w:color="auto"/>
            </w:tcBorders>
            <w:shd w:val="clear" w:color="auto" w:fill="FFFFFF"/>
          </w:tcPr>
          <w:p w:rsidR="00435CE9" w:rsidRPr="00D767E5" w:rsidRDefault="00435CE9" w:rsidP="00DD1D21">
            <w:pPr>
              <w:pStyle w:val="Bodytext20"/>
              <w:shd w:val="clear" w:color="auto" w:fill="auto"/>
              <w:spacing w:after="120" w:line="240" w:lineRule="auto"/>
              <w:jc w:val="left"/>
              <w:rPr>
                <w:b w:val="0"/>
                <w:sz w:val="20"/>
                <w:szCs w:val="20"/>
              </w:rPr>
            </w:pPr>
            <w:r w:rsidRPr="00D767E5">
              <w:rPr>
                <w:rStyle w:val="Bodytext2115ptNotBold"/>
                <w:sz w:val="20"/>
                <w:szCs w:val="20"/>
              </w:rPr>
              <w:t>մաքսային մարմնի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M.SDE.00255</w:t>
            </w:r>
          </w:p>
        </w:tc>
        <w:tc>
          <w:tcPr>
            <w:tcW w:w="4205" w:type="dxa"/>
            <w:tcBorders>
              <w:top w:val="single" w:sz="4" w:space="0" w:color="auto"/>
              <w:left w:val="single" w:sz="4" w:space="0" w:color="auto"/>
              <w:bottom w:val="single" w:sz="4" w:space="0" w:color="auto"/>
            </w:tcBorders>
            <w:shd w:val="clear" w:color="auto" w:fill="FFFFFF"/>
          </w:tcPr>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csdo:CustomsOfficeCodeType</w:t>
            </w:r>
            <w:r w:rsidR="005A172B" w:rsidRPr="00D767E5">
              <w:rPr>
                <w:rStyle w:val="Bodytext2115ptNotBold"/>
                <w:sz w:val="20"/>
                <w:szCs w:val="20"/>
              </w:rPr>
              <w:t xml:space="preserve"> </w:t>
            </w:r>
            <w:r w:rsidRPr="00D767E5">
              <w:rPr>
                <w:rStyle w:val="Bodytext2115ptNotBold"/>
                <w:sz w:val="20"/>
                <w:szCs w:val="20"/>
              </w:rPr>
              <w:t>(M.SDT.00184)</w:t>
            </w:r>
          </w:p>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Ծածկագրի արժեքը՝ Եվրասիական տնտեսական միության անդամ պետությունների մաքսային մարմինների դասակարգչին համապատասխան։</w:t>
            </w:r>
          </w:p>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[0-9]{2}|[0-9]{5}|[0-9]{8}</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435CE9" w:rsidRPr="00D767E5" w:rsidRDefault="00435CE9" w:rsidP="00DD1D2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435CE9" w:rsidRPr="00D767E5" w:rsidTr="00DD1D21">
        <w:trPr>
          <w:jc w:val="center"/>
        </w:trPr>
        <w:tc>
          <w:tcPr>
            <w:tcW w:w="240" w:type="dxa"/>
            <w:shd w:val="clear" w:color="auto" w:fill="FFFFFF"/>
          </w:tcPr>
          <w:p w:rsidR="00435CE9" w:rsidRPr="00D767E5" w:rsidRDefault="00435CE9" w:rsidP="00E8226C">
            <w:pPr>
              <w:spacing w:after="120"/>
              <w:rPr>
                <w:rFonts w:ascii="Sylfaen" w:hAnsi="Sylfaen"/>
                <w:sz w:val="20"/>
                <w:szCs w:val="20"/>
              </w:rPr>
            </w:pPr>
          </w:p>
        </w:tc>
        <w:tc>
          <w:tcPr>
            <w:tcW w:w="213" w:type="dxa"/>
            <w:tcBorders>
              <w:right w:val="single" w:sz="4" w:space="0" w:color="auto"/>
            </w:tcBorders>
            <w:shd w:val="clear" w:color="auto" w:fill="FFFFFF"/>
          </w:tcPr>
          <w:p w:rsidR="00435CE9" w:rsidRPr="00D767E5" w:rsidRDefault="00435CE9"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435CE9" w:rsidRPr="00D767E5" w:rsidRDefault="00435CE9" w:rsidP="00DD1D21">
            <w:pPr>
              <w:pStyle w:val="Bodytext20"/>
              <w:shd w:val="clear" w:color="auto" w:fill="auto"/>
              <w:tabs>
                <w:tab w:val="left" w:pos="655"/>
              </w:tabs>
              <w:spacing w:after="120" w:line="240" w:lineRule="auto"/>
              <w:jc w:val="left"/>
              <w:rPr>
                <w:b w:val="0"/>
                <w:sz w:val="20"/>
                <w:szCs w:val="20"/>
              </w:rPr>
            </w:pPr>
            <w:r w:rsidRPr="00D767E5">
              <w:rPr>
                <w:rStyle w:val="Bodytext2115ptNotBold"/>
                <w:sz w:val="20"/>
                <w:szCs w:val="20"/>
              </w:rPr>
              <w:t>3.1.2.</w:t>
            </w:r>
            <w:r w:rsidR="00DD1D21" w:rsidRPr="00D767E5">
              <w:rPr>
                <w:rStyle w:val="Bodytext2115ptNotBold"/>
                <w:sz w:val="20"/>
                <w:szCs w:val="20"/>
                <w:lang w:val="en-US"/>
              </w:rPr>
              <w:tab/>
            </w:r>
            <w:r w:rsidRPr="00D767E5">
              <w:rPr>
                <w:rStyle w:val="Bodytext2115ptNotBold"/>
                <w:sz w:val="20"/>
                <w:szCs w:val="20"/>
              </w:rPr>
              <w:t>Փաստաթղթի ամսաթիվը (csdo:DocCreationDate)</w:t>
            </w:r>
          </w:p>
        </w:tc>
        <w:tc>
          <w:tcPr>
            <w:tcW w:w="3590" w:type="dxa"/>
            <w:tcBorders>
              <w:top w:val="single" w:sz="4" w:space="0" w:color="auto"/>
              <w:left w:val="single" w:sz="4" w:space="0" w:color="auto"/>
              <w:bottom w:val="single" w:sz="4" w:space="0" w:color="auto"/>
            </w:tcBorders>
            <w:shd w:val="clear" w:color="auto" w:fill="FFFFFF"/>
          </w:tcPr>
          <w:p w:rsidR="00435CE9" w:rsidRPr="00D767E5" w:rsidRDefault="00435CE9" w:rsidP="00DD1D21">
            <w:pPr>
              <w:pStyle w:val="Bodytext20"/>
              <w:shd w:val="clear" w:color="auto" w:fill="auto"/>
              <w:spacing w:after="120" w:line="240" w:lineRule="auto"/>
              <w:jc w:val="left"/>
              <w:rPr>
                <w:b w:val="0"/>
                <w:sz w:val="20"/>
                <w:szCs w:val="20"/>
              </w:rPr>
            </w:pPr>
            <w:r w:rsidRPr="00D767E5">
              <w:rPr>
                <w:rStyle w:val="Bodytext2115ptNotBold"/>
                <w:sz w:val="20"/>
                <w:szCs w:val="20"/>
              </w:rPr>
              <w:t>փաստաթղթի գրանցման ամսաթիվը</w:t>
            </w:r>
          </w:p>
        </w:tc>
        <w:tc>
          <w:tcPr>
            <w:tcW w:w="2064" w:type="dxa"/>
            <w:tcBorders>
              <w:top w:val="single" w:sz="4" w:space="0" w:color="auto"/>
              <w:left w:val="single" w:sz="4" w:space="0" w:color="auto"/>
              <w:bottom w:val="single" w:sz="4" w:space="0" w:color="auto"/>
            </w:tcBorders>
            <w:shd w:val="clear" w:color="auto" w:fill="FFFFFF"/>
          </w:tcPr>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M.SDE.00045</w:t>
            </w:r>
          </w:p>
        </w:tc>
        <w:tc>
          <w:tcPr>
            <w:tcW w:w="4205" w:type="dxa"/>
            <w:tcBorders>
              <w:top w:val="single" w:sz="4" w:space="0" w:color="auto"/>
              <w:left w:val="single" w:sz="4" w:space="0" w:color="auto"/>
              <w:bottom w:val="single" w:sz="4" w:space="0" w:color="auto"/>
            </w:tcBorders>
            <w:shd w:val="clear" w:color="auto" w:fill="FFFFFF"/>
          </w:tcPr>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bdt:DateType (M.BDT.00005) Ամսաթվի նշագիրը՝ ԳՕՍՏ ԻՍՕ 8601-2001-ին համապատասխան</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435CE9" w:rsidRPr="00D767E5" w:rsidRDefault="00435CE9" w:rsidP="00DD1D2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435CE9" w:rsidRPr="00D767E5" w:rsidTr="00DD1D21">
        <w:trPr>
          <w:jc w:val="center"/>
        </w:trPr>
        <w:tc>
          <w:tcPr>
            <w:tcW w:w="240" w:type="dxa"/>
            <w:shd w:val="clear" w:color="auto" w:fill="FFFFFF"/>
          </w:tcPr>
          <w:p w:rsidR="00435CE9" w:rsidRPr="00D767E5" w:rsidRDefault="00435CE9" w:rsidP="00E8226C">
            <w:pPr>
              <w:spacing w:after="120"/>
              <w:rPr>
                <w:rFonts w:ascii="Sylfaen" w:hAnsi="Sylfaen"/>
                <w:sz w:val="20"/>
                <w:szCs w:val="20"/>
              </w:rPr>
            </w:pPr>
          </w:p>
        </w:tc>
        <w:tc>
          <w:tcPr>
            <w:tcW w:w="213" w:type="dxa"/>
            <w:tcBorders>
              <w:bottom w:val="single" w:sz="4" w:space="0" w:color="auto"/>
              <w:right w:val="single" w:sz="4" w:space="0" w:color="auto"/>
            </w:tcBorders>
            <w:shd w:val="clear" w:color="auto" w:fill="FFFFFF"/>
          </w:tcPr>
          <w:p w:rsidR="00435CE9" w:rsidRPr="00D767E5" w:rsidRDefault="00435CE9"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435CE9" w:rsidRPr="00D767E5" w:rsidRDefault="00435CE9" w:rsidP="00DD1D21">
            <w:pPr>
              <w:pStyle w:val="Bodytext20"/>
              <w:shd w:val="clear" w:color="auto" w:fill="auto"/>
              <w:tabs>
                <w:tab w:val="left" w:pos="655"/>
              </w:tabs>
              <w:spacing w:after="120" w:line="240" w:lineRule="auto"/>
              <w:jc w:val="left"/>
              <w:rPr>
                <w:b w:val="0"/>
                <w:sz w:val="20"/>
                <w:szCs w:val="20"/>
              </w:rPr>
            </w:pPr>
            <w:r w:rsidRPr="00D767E5">
              <w:rPr>
                <w:rStyle w:val="Bodytext2115ptNotBold"/>
                <w:sz w:val="20"/>
                <w:szCs w:val="20"/>
              </w:rPr>
              <w:t>3.1.3.</w:t>
            </w:r>
            <w:r w:rsidR="00DD1D21" w:rsidRPr="00D767E5">
              <w:rPr>
                <w:rStyle w:val="Bodytext2115ptNotBold"/>
                <w:sz w:val="20"/>
                <w:szCs w:val="20"/>
              </w:rPr>
              <w:tab/>
            </w:r>
            <w:r w:rsidRPr="00D767E5">
              <w:rPr>
                <w:rStyle w:val="Bodytext2115ptNotBold"/>
                <w:sz w:val="20"/>
                <w:szCs w:val="20"/>
              </w:rPr>
              <w:t>Մաքսային փաստաթղթի համարը՝ ըստ գրանցման մատյանի</w:t>
            </w:r>
          </w:p>
          <w:p w:rsidR="00435CE9" w:rsidRPr="00D767E5" w:rsidRDefault="00435CE9" w:rsidP="00DD1D21">
            <w:pPr>
              <w:pStyle w:val="Bodytext20"/>
              <w:shd w:val="clear" w:color="auto" w:fill="auto"/>
              <w:tabs>
                <w:tab w:val="left" w:pos="655"/>
              </w:tabs>
              <w:spacing w:after="120" w:line="240" w:lineRule="auto"/>
              <w:jc w:val="left"/>
              <w:rPr>
                <w:b w:val="0"/>
                <w:sz w:val="20"/>
                <w:szCs w:val="20"/>
              </w:rPr>
            </w:pPr>
            <w:r w:rsidRPr="00D767E5">
              <w:rPr>
                <w:rStyle w:val="Bodytext2115ptNotBold"/>
                <w:sz w:val="20"/>
                <w:szCs w:val="20"/>
              </w:rPr>
              <w:t>(casdo:CustomsDocumentId)</w:t>
            </w:r>
          </w:p>
        </w:tc>
        <w:tc>
          <w:tcPr>
            <w:tcW w:w="3590" w:type="dxa"/>
            <w:tcBorders>
              <w:top w:val="single" w:sz="4" w:space="0" w:color="auto"/>
              <w:left w:val="single" w:sz="4" w:space="0" w:color="auto"/>
              <w:bottom w:val="single" w:sz="4" w:space="0" w:color="auto"/>
            </w:tcBorders>
            <w:shd w:val="clear" w:color="auto" w:fill="FFFFFF"/>
          </w:tcPr>
          <w:p w:rsidR="00435CE9" w:rsidRPr="00D767E5" w:rsidRDefault="00435CE9" w:rsidP="00DD1D21">
            <w:pPr>
              <w:pStyle w:val="Bodytext20"/>
              <w:shd w:val="clear" w:color="auto" w:fill="auto"/>
              <w:spacing w:after="120" w:line="240" w:lineRule="auto"/>
              <w:jc w:val="left"/>
              <w:rPr>
                <w:b w:val="0"/>
                <w:sz w:val="20"/>
                <w:szCs w:val="20"/>
              </w:rPr>
            </w:pPr>
            <w:r w:rsidRPr="00D767E5">
              <w:rPr>
                <w:rStyle w:val="Bodytext2115ptNotBold"/>
                <w:sz w:val="20"/>
                <w:szCs w:val="20"/>
              </w:rPr>
              <w:t>մաքսային փաստաթղթի համարը՝ ըստ գրանցման մատյանի</w:t>
            </w:r>
          </w:p>
        </w:tc>
        <w:tc>
          <w:tcPr>
            <w:tcW w:w="2064" w:type="dxa"/>
            <w:tcBorders>
              <w:top w:val="single" w:sz="4" w:space="0" w:color="auto"/>
              <w:left w:val="single" w:sz="4" w:space="0" w:color="auto"/>
              <w:bottom w:val="single" w:sz="4" w:space="0" w:color="auto"/>
            </w:tcBorders>
            <w:shd w:val="clear" w:color="auto" w:fill="FFFFFF"/>
          </w:tcPr>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M.CA.SDE.00478</w:t>
            </w:r>
          </w:p>
        </w:tc>
        <w:tc>
          <w:tcPr>
            <w:tcW w:w="4205" w:type="dxa"/>
            <w:tcBorders>
              <w:top w:val="single" w:sz="4" w:space="0" w:color="auto"/>
              <w:left w:val="single" w:sz="4" w:space="0" w:color="auto"/>
              <w:bottom w:val="single" w:sz="4" w:space="0" w:color="auto"/>
            </w:tcBorders>
            <w:shd w:val="clear" w:color="auto" w:fill="FFFFFF"/>
          </w:tcPr>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casdo:</w:t>
            </w:r>
            <w:r w:rsidR="005A172B" w:rsidRPr="00D767E5">
              <w:rPr>
                <w:rStyle w:val="Bodytext2115ptNotBold"/>
                <w:sz w:val="20"/>
                <w:szCs w:val="20"/>
              </w:rPr>
              <w:t>CustomsDocument</w:t>
            </w:r>
            <w:r w:rsidR="005A172B" w:rsidRPr="00D767E5">
              <w:rPr>
                <w:rStyle w:val="Bodytext2115ptNotBold"/>
                <w:sz w:val="20"/>
                <w:szCs w:val="20"/>
                <w:lang w:val="en-US"/>
              </w:rPr>
              <w:t>I</w:t>
            </w:r>
            <w:r w:rsidR="005A172B" w:rsidRPr="00D767E5">
              <w:rPr>
                <w:rStyle w:val="Bodytext2115ptNotBold"/>
                <w:sz w:val="20"/>
                <w:szCs w:val="20"/>
              </w:rPr>
              <w:t xml:space="preserve">dType </w:t>
            </w:r>
            <w:r w:rsidRPr="00D767E5">
              <w:rPr>
                <w:rStyle w:val="Bodytext2115ptNotBold"/>
                <w:sz w:val="20"/>
                <w:szCs w:val="20"/>
              </w:rPr>
              <w:t>(M.CA.SDT.00118)</w:t>
            </w:r>
          </w:p>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Պայմանանշանների նորմալացված տողը:</w:t>
            </w:r>
          </w:p>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5</w:t>
            </w:r>
          </w:p>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7</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435CE9" w:rsidRPr="00D767E5" w:rsidRDefault="00435CE9" w:rsidP="00DD1D2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435CE9" w:rsidRPr="00D767E5" w:rsidTr="00DD1D21">
        <w:trPr>
          <w:jc w:val="center"/>
        </w:trPr>
        <w:tc>
          <w:tcPr>
            <w:tcW w:w="240" w:type="dxa"/>
            <w:tcBorders>
              <w:right w:val="single" w:sz="4" w:space="0" w:color="auto"/>
            </w:tcBorders>
            <w:shd w:val="clear" w:color="auto" w:fill="FFFFFF"/>
          </w:tcPr>
          <w:p w:rsidR="00435CE9" w:rsidRPr="00D767E5" w:rsidRDefault="00435CE9" w:rsidP="00E8226C">
            <w:pPr>
              <w:spacing w:after="120"/>
              <w:rPr>
                <w:rFonts w:ascii="Sylfaen" w:hAnsi="Sylfaen"/>
                <w:sz w:val="20"/>
                <w:szCs w:val="20"/>
              </w:rPr>
            </w:pPr>
          </w:p>
        </w:tc>
        <w:tc>
          <w:tcPr>
            <w:tcW w:w="3893" w:type="dxa"/>
            <w:gridSpan w:val="5"/>
            <w:tcBorders>
              <w:top w:val="single" w:sz="4" w:space="0" w:color="auto"/>
              <w:left w:val="single" w:sz="4" w:space="0" w:color="auto"/>
              <w:bottom w:val="single" w:sz="4" w:space="0" w:color="auto"/>
            </w:tcBorders>
            <w:shd w:val="clear" w:color="auto" w:fill="FFFFFF"/>
          </w:tcPr>
          <w:p w:rsidR="00435CE9" w:rsidRPr="00D767E5" w:rsidRDefault="00435CE9" w:rsidP="00DD1D21">
            <w:pPr>
              <w:pStyle w:val="Bodytext20"/>
              <w:shd w:val="clear" w:color="auto" w:fill="auto"/>
              <w:tabs>
                <w:tab w:val="left" w:pos="448"/>
              </w:tabs>
              <w:spacing w:after="120" w:line="240" w:lineRule="auto"/>
              <w:jc w:val="left"/>
              <w:rPr>
                <w:b w:val="0"/>
                <w:sz w:val="20"/>
                <w:szCs w:val="20"/>
              </w:rPr>
            </w:pPr>
            <w:r w:rsidRPr="00D767E5">
              <w:rPr>
                <w:rStyle w:val="Bodytext2115ptNotBold"/>
                <w:sz w:val="20"/>
                <w:szCs w:val="20"/>
              </w:rPr>
              <w:t>3.2.</w:t>
            </w:r>
            <w:r w:rsidR="00DD1D21" w:rsidRPr="00D767E5">
              <w:rPr>
                <w:rStyle w:val="Bodytext2115ptNotBold"/>
                <w:sz w:val="20"/>
                <w:szCs w:val="20"/>
              </w:rPr>
              <w:tab/>
            </w:r>
            <w:r w:rsidRPr="00D767E5">
              <w:rPr>
                <w:rStyle w:val="Bodytext2115ptNotBold"/>
                <w:sz w:val="20"/>
                <w:szCs w:val="20"/>
              </w:rPr>
              <w:t>Մաքսային մարմինը (ccdo:CustomsOfficeDetails)</w:t>
            </w:r>
          </w:p>
        </w:tc>
        <w:tc>
          <w:tcPr>
            <w:tcW w:w="3590" w:type="dxa"/>
            <w:tcBorders>
              <w:top w:val="single" w:sz="4" w:space="0" w:color="auto"/>
              <w:left w:val="single" w:sz="4" w:space="0" w:color="auto"/>
              <w:bottom w:val="single" w:sz="4" w:space="0" w:color="auto"/>
            </w:tcBorders>
            <w:shd w:val="clear" w:color="auto" w:fill="FFFFFF"/>
          </w:tcPr>
          <w:p w:rsidR="00435CE9" w:rsidRPr="00D767E5" w:rsidRDefault="00435CE9" w:rsidP="00DD1D21">
            <w:pPr>
              <w:pStyle w:val="Bodytext20"/>
              <w:shd w:val="clear" w:color="auto" w:fill="auto"/>
              <w:spacing w:after="120" w:line="240" w:lineRule="auto"/>
              <w:jc w:val="left"/>
              <w:rPr>
                <w:b w:val="0"/>
                <w:sz w:val="20"/>
                <w:szCs w:val="20"/>
              </w:rPr>
            </w:pPr>
            <w:r w:rsidRPr="00D767E5">
              <w:rPr>
                <w:rStyle w:val="Bodytext2115ptNotBold"/>
                <w:sz w:val="20"/>
                <w:szCs w:val="20"/>
              </w:rPr>
              <w:t>Ապրանքի բացթողումն իրականացնող մաքսային մարմինը</w:t>
            </w:r>
          </w:p>
        </w:tc>
        <w:tc>
          <w:tcPr>
            <w:tcW w:w="2064" w:type="dxa"/>
            <w:tcBorders>
              <w:top w:val="single" w:sz="4" w:space="0" w:color="auto"/>
              <w:left w:val="single" w:sz="4" w:space="0" w:color="auto"/>
              <w:bottom w:val="single" w:sz="4" w:space="0" w:color="auto"/>
            </w:tcBorders>
            <w:shd w:val="clear" w:color="auto" w:fill="FFFFFF"/>
          </w:tcPr>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M.CDE.00102</w:t>
            </w:r>
          </w:p>
        </w:tc>
        <w:tc>
          <w:tcPr>
            <w:tcW w:w="4205" w:type="dxa"/>
            <w:tcBorders>
              <w:top w:val="single" w:sz="4" w:space="0" w:color="auto"/>
              <w:left w:val="single" w:sz="4" w:space="0" w:color="auto"/>
              <w:bottom w:val="single" w:sz="4" w:space="0" w:color="auto"/>
            </w:tcBorders>
            <w:shd w:val="clear" w:color="auto" w:fill="FFFFFF"/>
          </w:tcPr>
          <w:p w:rsidR="00435CE9"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ccdo:CustomsOfficeDetailsType (M.CDT.00104)</w:t>
            </w:r>
          </w:p>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Որոշվում է ներդրված տարրերի արժեքների տիրույթներով</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435CE9" w:rsidRPr="00D767E5" w:rsidRDefault="00435CE9" w:rsidP="00DD1D2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435CE9" w:rsidRPr="00D767E5" w:rsidTr="00DD1D21">
        <w:trPr>
          <w:jc w:val="center"/>
        </w:trPr>
        <w:tc>
          <w:tcPr>
            <w:tcW w:w="240" w:type="dxa"/>
            <w:shd w:val="clear" w:color="auto" w:fill="FFFFFF"/>
          </w:tcPr>
          <w:p w:rsidR="00435CE9" w:rsidRPr="00D767E5" w:rsidRDefault="00435CE9" w:rsidP="00E8226C">
            <w:pPr>
              <w:spacing w:after="120"/>
              <w:rPr>
                <w:rFonts w:ascii="Sylfaen" w:hAnsi="Sylfaen"/>
                <w:sz w:val="20"/>
                <w:szCs w:val="20"/>
              </w:rPr>
            </w:pPr>
          </w:p>
        </w:tc>
        <w:tc>
          <w:tcPr>
            <w:tcW w:w="213" w:type="dxa"/>
            <w:tcBorders>
              <w:top w:val="single" w:sz="4" w:space="0" w:color="auto"/>
              <w:right w:val="single" w:sz="4" w:space="0" w:color="auto"/>
            </w:tcBorders>
            <w:shd w:val="clear" w:color="auto" w:fill="FFFFFF"/>
          </w:tcPr>
          <w:p w:rsidR="00435CE9" w:rsidRPr="00D767E5" w:rsidRDefault="00435CE9"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435CE9" w:rsidRPr="00D767E5" w:rsidRDefault="00435CE9" w:rsidP="00DD1D21">
            <w:pPr>
              <w:pStyle w:val="Bodytext20"/>
              <w:shd w:val="clear" w:color="auto" w:fill="auto"/>
              <w:tabs>
                <w:tab w:val="left" w:pos="655"/>
              </w:tabs>
              <w:spacing w:after="120" w:line="240" w:lineRule="auto"/>
              <w:jc w:val="left"/>
              <w:rPr>
                <w:b w:val="0"/>
                <w:sz w:val="20"/>
                <w:szCs w:val="20"/>
              </w:rPr>
            </w:pPr>
            <w:r w:rsidRPr="00D767E5">
              <w:rPr>
                <w:rStyle w:val="Bodytext2115ptNotBold"/>
                <w:sz w:val="20"/>
                <w:szCs w:val="20"/>
              </w:rPr>
              <w:t>3.2.1.</w:t>
            </w:r>
            <w:r w:rsidR="00DD1D21" w:rsidRPr="00D767E5">
              <w:rPr>
                <w:rStyle w:val="Bodytext2115ptNotBold"/>
                <w:sz w:val="20"/>
                <w:szCs w:val="20"/>
              </w:rPr>
              <w:tab/>
            </w:r>
            <w:r w:rsidRPr="00D767E5">
              <w:rPr>
                <w:rStyle w:val="Bodytext2115ptNotBold"/>
                <w:sz w:val="20"/>
                <w:szCs w:val="20"/>
              </w:rPr>
              <w:t>Մաքսային մարմնի ծածկագիրը (csdo:CustomsOfficeCode)</w:t>
            </w:r>
          </w:p>
        </w:tc>
        <w:tc>
          <w:tcPr>
            <w:tcW w:w="3590" w:type="dxa"/>
            <w:tcBorders>
              <w:top w:val="single" w:sz="4" w:space="0" w:color="auto"/>
              <w:left w:val="single" w:sz="4" w:space="0" w:color="auto"/>
              <w:bottom w:val="single" w:sz="4" w:space="0" w:color="auto"/>
            </w:tcBorders>
            <w:shd w:val="clear" w:color="auto" w:fill="FFFFFF"/>
          </w:tcPr>
          <w:p w:rsidR="00435CE9" w:rsidRPr="00D767E5" w:rsidRDefault="00435CE9" w:rsidP="00DD1D21">
            <w:pPr>
              <w:pStyle w:val="Bodytext20"/>
              <w:shd w:val="clear" w:color="auto" w:fill="auto"/>
              <w:spacing w:after="120" w:line="240" w:lineRule="auto"/>
              <w:jc w:val="left"/>
              <w:rPr>
                <w:b w:val="0"/>
                <w:sz w:val="20"/>
                <w:szCs w:val="20"/>
              </w:rPr>
            </w:pPr>
            <w:r w:rsidRPr="00D767E5">
              <w:rPr>
                <w:rStyle w:val="Bodytext2115ptNotBold"/>
                <w:sz w:val="20"/>
                <w:szCs w:val="20"/>
              </w:rPr>
              <w:t>մաքսային մարմնի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M.SDE.00255</w:t>
            </w:r>
          </w:p>
        </w:tc>
        <w:tc>
          <w:tcPr>
            <w:tcW w:w="4205" w:type="dxa"/>
            <w:tcBorders>
              <w:top w:val="single" w:sz="4" w:space="0" w:color="auto"/>
              <w:left w:val="single" w:sz="4" w:space="0" w:color="auto"/>
              <w:bottom w:val="single" w:sz="4" w:space="0" w:color="auto"/>
            </w:tcBorders>
            <w:shd w:val="clear" w:color="auto" w:fill="FFFFFF"/>
          </w:tcPr>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csdo:CustomsOfficeCodeType</w:t>
            </w:r>
            <w:r w:rsidR="005A172B" w:rsidRPr="00D767E5">
              <w:rPr>
                <w:rStyle w:val="Bodytext2115ptNotBold"/>
                <w:sz w:val="20"/>
                <w:szCs w:val="20"/>
              </w:rPr>
              <w:t xml:space="preserve"> </w:t>
            </w:r>
            <w:r w:rsidRPr="00D767E5">
              <w:rPr>
                <w:rStyle w:val="Bodytext2115ptNotBold"/>
                <w:sz w:val="20"/>
                <w:szCs w:val="20"/>
              </w:rPr>
              <w:t>(M.SDT.00184)</w:t>
            </w:r>
          </w:p>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Ծածկագրի արժեքը՝ Եվրասիական տնտեսական միության անդամ պետությունների մաքսային մարմինների դասակարգչին համապատասխան։</w:t>
            </w:r>
          </w:p>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[0-9]{2}|[0-9]{5}|[0-9]{8}</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435CE9" w:rsidRPr="00D767E5" w:rsidRDefault="00435CE9"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435CE9" w:rsidRPr="00D767E5" w:rsidTr="00DD1D21">
        <w:trPr>
          <w:jc w:val="center"/>
        </w:trPr>
        <w:tc>
          <w:tcPr>
            <w:tcW w:w="240" w:type="dxa"/>
            <w:shd w:val="clear" w:color="auto" w:fill="FFFFFF"/>
          </w:tcPr>
          <w:p w:rsidR="00435CE9" w:rsidRPr="00D767E5" w:rsidRDefault="00435CE9" w:rsidP="00E8226C">
            <w:pPr>
              <w:spacing w:after="120"/>
              <w:rPr>
                <w:rFonts w:ascii="Sylfaen" w:hAnsi="Sylfaen"/>
                <w:sz w:val="20"/>
                <w:szCs w:val="20"/>
              </w:rPr>
            </w:pPr>
          </w:p>
        </w:tc>
        <w:tc>
          <w:tcPr>
            <w:tcW w:w="213" w:type="dxa"/>
            <w:tcBorders>
              <w:right w:val="single" w:sz="4" w:space="0" w:color="auto"/>
            </w:tcBorders>
            <w:shd w:val="clear" w:color="auto" w:fill="FFFFFF"/>
          </w:tcPr>
          <w:p w:rsidR="00435CE9" w:rsidRPr="00D767E5" w:rsidRDefault="00435CE9"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435CE9" w:rsidRPr="00D767E5" w:rsidRDefault="00435CE9" w:rsidP="00DD1D21">
            <w:pPr>
              <w:pStyle w:val="Bodytext20"/>
              <w:shd w:val="clear" w:color="auto" w:fill="auto"/>
              <w:tabs>
                <w:tab w:val="left" w:pos="655"/>
              </w:tabs>
              <w:spacing w:after="120" w:line="240" w:lineRule="auto"/>
              <w:jc w:val="left"/>
              <w:rPr>
                <w:b w:val="0"/>
                <w:sz w:val="20"/>
                <w:szCs w:val="20"/>
              </w:rPr>
            </w:pPr>
            <w:r w:rsidRPr="00D767E5">
              <w:rPr>
                <w:rStyle w:val="Bodytext2115ptNotBold"/>
                <w:sz w:val="20"/>
                <w:szCs w:val="20"/>
              </w:rPr>
              <w:t>3.2.2.</w:t>
            </w:r>
            <w:r w:rsidR="00DD1D21" w:rsidRPr="00D767E5">
              <w:rPr>
                <w:rStyle w:val="Bodytext2115ptNotBold"/>
                <w:sz w:val="20"/>
                <w:szCs w:val="20"/>
              </w:rPr>
              <w:tab/>
            </w:r>
            <w:r w:rsidRPr="00D767E5">
              <w:rPr>
                <w:rStyle w:val="Bodytext2115ptNotBold"/>
                <w:sz w:val="20"/>
                <w:szCs w:val="20"/>
              </w:rPr>
              <w:t>Մաքսային մարմնի անվանումը (csdo:CustomsOfficeName)</w:t>
            </w:r>
          </w:p>
        </w:tc>
        <w:tc>
          <w:tcPr>
            <w:tcW w:w="3590" w:type="dxa"/>
            <w:tcBorders>
              <w:top w:val="single" w:sz="4" w:space="0" w:color="auto"/>
              <w:left w:val="single" w:sz="4" w:space="0" w:color="auto"/>
              <w:bottom w:val="single" w:sz="4" w:space="0" w:color="auto"/>
            </w:tcBorders>
            <w:shd w:val="clear" w:color="auto" w:fill="FFFFFF"/>
          </w:tcPr>
          <w:p w:rsidR="00435CE9" w:rsidRPr="00D767E5" w:rsidRDefault="00435CE9" w:rsidP="00DD1D21">
            <w:pPr>
              <w:pStyle w:val="Bodytext20"/>
              <w:shd w:val="clear" w:color="auto" w:fill="auto"/>
              <w:spacing w:after="120" w:line="240" w:lineRule="auto"/>
              <w:jc w:val="left"/>
              <w:rPr>
                <w:b w:val="0"/>
                <w:sz w:val="20"/>
                <w:szCs w:val="20"/>
              </w:rPr>
            </w:pPr>
            <w:r w:rsidRPr="00D767E5">
              <w:rPr>
                <w:rStyle w:val="Bodytext2115ptNotBold"/>
                <w:sz w:val="20"/>
                <w:szCs w:val="20"/>
              </w:rPr>
              <w:t>մաքսային մարմնի անվանումը</w:t>
            </w:r>
          </w:p>
        </w:tc>
        <w:tc>
          <w:tcPr>
            <w:tcW w:w="2064" w:type="dxa"/>
            <w:tcBorders>
              <w:top w:val="single" w:sz="4" w:space="0" w:color="auto"/>
              <w:left w:val="single" w:sz="4" w:space="0" w:color="auto"/>
              <w:bottom w:val="single" w:sz="4" w:space="0" w:color="auto"/>
            </w:tcBorders>
            <w:shd w:val="clear" w:color="auto" w:fill="FFFFFF"/>
          </w:tcPr>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M.SDE.00300</w:t>
            </w:r>
          </w:p>
        </w:tc>
        <w:tc>
          <w:tcPr>
            <w:tcW w:w="4205" w:type="dxa"/>
            <w:tcBorders>
              <w:top w:val="single" w:sz="4" w:space="0" w:color="auto"/>
              <w:left w:val="single" w:sz="4" w:space="0" w:color="auto"/>
              <w:bottom w:val="single" w:sz="4" w:space="0" w:color="auto"/>
            </w:tcBorders>
            <w:shd w:val="clear" w:color="auto" w:fill="FFFFFF"/>
          </w:tcPr>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csdo:Name50Type (M.SDT.00204) Պայմանանշանների նորմալացված տող</w:t>
            </w:r>
            <w:r w:rsidR="005A172B" w:rsidRPr="00D767E5">
              <w:rPr>
                <w:rStyle w:val="Bodytext2115ptNotBold"/>
                <w:sz w:val="20"/>
                <w:szCs w:val="20"/>
              </w:rPr>
              <w:t>ը</w:t>
            </w:r>
            <w:r w:rsidRPr="00D767E5">
              <w:rPr>
                <w:rStyle w:val="Bodytext2115ptNotBold"/>
                <w:sz w:val="20"/>
                <w:szCs w:val="20"/>
              </w:rPr>
              <w:t xml:space="preserve">,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435CE9" w:rsidRPr="00D767E5" w:rsidRDefault="00435CE9"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50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435CE9" w:rsidRPr="00D767E5" w:rsidRDefault="00435CE9"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6420B1" w:rsidRPr="00D767E5" w:rsidTr="00DD1D21">
        <w:trPr>
          <w:jc w:val="center"/>
        </w:trPr>
        <w:tc>
          <w:tcPr>
            <w:tcW w:w="240" w:type="dxa"/>
            <w:shd w:val="clear" w:color="auto" w:fill="FFFFFF"/>
          </w:tcPr>
          <w:p w:rsidR="006420B1" w:rsidRPr="00D767E5" w:rsidRDefault="006420B1" w:rsidP="00E8226C">
            <w:pPr>
              <w:spacing w:after="120"/>
              <w:rPr>
                <w:rFonts w:ascii="Sylfaen" w:hAnsi="Sylfaen"/>
                <w:sz w:val="20"/>
                <w:szCs w:val="20"/>
              </w:rPr>
            </w:pPr>
          </w:p>
        </w:tc>
        <w:tc>
          <w:tcPr>
            <w:tcW w:w="213" w:type="dxa"/>
            <w:tcBorders>
              <w:right w:val="single" w:sz="4" w:space="0" w:color="auto"/>
            </w:tcBorders>
            <w:shd w:val="clear" w:color="auto" w:fill="FFFFFF"/>
          </w:tcPr>
          <w:p w:rsidR="006420B1" w:rsidRPr="00D767E5" w:rsidRDefault="006420B1"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6420B1" w:rsidRPr="00D767E5" w:rsidRDefault="006420B1" w:rsidP="00DD1D21">
            <w:pPr>
              <w:pStyle w:val="Bodytext20"/>
              <w:shd w:val="clear" w:color="auto" w:fill="auto"/>
              <w:tabs>
                <w:tab w:val="left" w:pos="655"/>
              </w:tabs>
              <w:spacing w:after="120" w:line="240" w:lineRule="auto"/>
              <w:jc w:val="left"/>
              <w:rPr>
                <w:b w:val="0"/>
                <w:sz w:val="20"/>
                <w:szCs w:val="20"/>
              </w:rPr>
            </w:pPr>
            <w:r w:rsidRPr="00D767E5">
              <w:rPr>
                <w:rStyle w:val="Bodytext2115ptNotBold"/>
                <w:sz w:val="20"/>
                <w:szCs w:val="20"/>
              </w:rPr>
              <w:t>3.2.3.</w:t>
            </w:r>
            <w:r w:rsidR="00DD1D21" w:rsidRPr="00D767E5">
              <w:rPr>
                <w:rStyle w:val="Bodytext2115ptNotBold"/>
                <w:sz w:val="20"/>
                <w:szCs w:val="20"/>
                <w:lang w:val="en-US"/>
              </w:rPr>
              <w:tab/>
            </w:r>
            <w:r w:rsidRPr="00D767E5">
              <w:rPr>
                <w:rStyle w:val="Bodytext2115ptNotBold"/>
                <w:sz w:val="20"/>
                <w:szCs w:val="20"/>
              </w:rPr>
              <w:t>Երկրի ծածկագիրը (csdo:UnifiedCountryCode)</w:t>
            </w:r>
          </w:p>
        </w:tc>
        <w:tc>
          <w:tcPr>
            <w:tcW w:w="3590" w:type="dxa"/>
            <w:tcBorders>
              <w:top w:val="single" w:sz="4" w:space="0" w:color="auto"/>
              <w:left w:val="single" w:sz="4" w:space="0" w:color="auto"/>
              <w:bottom w:val="single" w:sz="4" w:space="0" w:color="auto"/>
            </w:tcBorders>
            <w:shd w:val="clear" w:color="auto" w:fill="FFFFFF"/>
          </w:tcPr>
          <w:p w:rsidR="006420B1" w:rsidRPr="00D767E5" w:rsidRDefault="006420B1" w:rsidP="00DD1D21">
            <w:pPr>
              <w:pStyle w:val="Bodytext20"/>
              <w:shd w:val="clear" w:color="auto" w:fill="auto"/>
              <w:spacing w:after="120" w:line="240" w:lineRule="auto"/>
              <w:jc w:val="left"/>
              <w:rPr>
                <w:b w:val="0"/>
                <w:sz w:val="20"/>
                <w:szCs w:val="20"/>
              </w:rPr>
            </w:pPr>
            <w:r w:rsidRPr="00D767E5">
              <w:rPr>
                <w:rStyle w:val="Bodytext2115ptNotBold"/>
                <w:sz w:val="20"/>
                <w:szCs w:val="20"/>
              </w:rPr>
              <w:t>երկրի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6420B1" w:rsidRPr="00D767E5" w:rsidRDefault="006420B1" w:rsidP="00E8226C">
            <w:pPr>
              <w:pStyle w:val="Bodytext20"/>
              <w:shd w:val="clear" w:color="auto" w:fill="auto"/>
              <w:spacing w:after="120" w:line="240" w:lineRule="auto"/>
              <w:jc w:val="left"/>
              <w:rPr>
                <w:b w:val="0"/>
                <w:sz w:val="20"/>
                <w:szCs w:val="20"/>
              </w:rPr>
            </w:pPr>
            <w:r w:rsidRPr="00D767E5">
              <w:rPr>
                <w:rStyle w:val="Bodytext2115ptNotBold"/>
                <w:sz w:val="20"/>
                <w:szCs w:val="20"/>
              </w:rPr>
              <w:t>M.SDE.00162</w:t>
            </w:r>
          </w:p>
        </w:tc>
        <w:tc>
          <w:tcPr>
            <w:tcW w:w="4205" w:type="dxa"/>
            <w:tcBorders>
              <w:top w:val="single" w:sz="4" w:space="0" w:color="auto"/>
              <w:left w:val="single" w:sz="4" w:space="0" w:color="auto"/>
              <w:bottom w:val="single" w:sz="4" w:space="0" w:color="auto"/>
            </w:tcBorders>
            <w:shd w:val="clear" w:color="auto" w:fill="FFFFFF"/>
          </w:tcPr>
          <w:p w:rsidR="006420B1" w:rsidRPr="00D767E5" w:rsidRDefault="006420B1" w:rsidP="00E8226C">
            <w:pPr>
              <w:pStyle w:val="Bodytext20"/>
              <w:shd w:val="clear" w:color="auto" w:fill="auto"/>
              <w:spacing w:after="120" w:line="240" w:lineRule="auto"/>
              <w:jc w:val="left"/>
              <w:rPr>
                <w:b w:val="0"/>
                <w:sz w:val="20"/>
                <w:szCs w:val="20"/>
              </w:rPr>
            </w:pPr>
            <w:r w:rsidRPr="00D767E5">
              <w:rPr>
                <w:rStyle w:val="Bodytext2115ptNotBold"/>
                <w:sz w:val="20"/>
                <w:szCs w:val="20"/>
              </w:rPr>
              <w:t>csdo:UnifiedCountryCodeType</w:t>
            </w:r>
          </w:p>
          <w:p w:rsidR="006420B1" w:rsidRPr="00D767E5" w:rsidRDefault="006420B1" w:rsidP="00E8226C">
            <w:pPr>
              <w:pStyle w:val="Bodytext20"/>
              <w:shd w:val="clear" w:color="auto" w:fill="auto"/>
              <w:spacing w:after="120" w:line="240" w:lineRule="auto"/>
              <w:jc w:val="left"/>
              <w:rPr>
                <w:b w:val="0"/>
                <w:sz w:val="20"/>
                <w:szCs w:val="20"/>
              </w:rPr>
            </w:pPr>
            <w:r w:rsidRPr="00D767E5">
              <w:rPr>
                <w:rStyle w:val="Bodytext2115ptNotBold"/>
                <w:sz w:val="20"/>
                <w:szCs w:val="20"/>
              </w:rPr>
              <w:t>(M.SDT.00112)</w:t>
            </w:r>
          </w:p>
          <w:p w:rsidR="006420B1" w:rsidRPr="00D767E5" w:rsidRDefault="006420B1" w:rsidP="00E8226C">
            <w:pPr>
              <w:pStyle w:val="Bodytext20"/>
              <w:shd w:val="clear" w:color="auto" w:fill="auto"/>
              <w:spacing w:after="120" w:line="240" w:lineRule="auto"/>
              <w:jc w:val="left"/>
              <w:rPr>
                <w:b w:val="0"/>
                <w:sz w:val="20"/>
                <w:szCs w:val="20"/>
              </w:rPr>
            </w:pPr>
            <w:r w:rsidRPr="00D767E5">
              <w:rPr>
                <w:rStyle w:val="Bodytext2115ptNotBold"/>
                <w:sz w:val="20"/>
                <w:szCs w:val="20"/>
              </w:rPr>
              <w:t>Երկտառ ծածկագրի արժեքը՝ աշխարհի երկրների դասակարգչին համապատասխան, որը սահմանված է «Տեղեկագրքի (դասակարգչի) նույնականացուցիչը» ատրիբուտով։</w:t>
            </w:r>
          </w:p>
          <w:p w:rsidR="006420B1" w:rsidRPr="00D767E5" w:rsidRDefault="006420B1" w:rsidP="00E8226C">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[A-Z]{2}</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6420B1" w:rsidRPr="00D767E5" w:rsidRDefault="006420B1"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6420B1" w:rsidRPr="00D767E5" w:rsidTr="00DD1D21">
        <w:trPr>
          <w:jc w:val="center"/>
        </w:trPr>
        <w:tc>
          <w:tcPr>
            <w:tcW w:w="240" w:type="dxa"/>
            <w:shd w:val="clear" w:color="auto" w:fill="FFFFFF"/>
          </w:tcPr>
          <w:p w:rsidR="006420B1" w:rsidRPr="00D767E5" w:rsidRDefault="006420B1" w:rsidP="00E8226C">
            <w:pPr>
              <w:spacing w:after="120"/>
              <w:rPr>
                <w:rFonts w:ascii="Sylfaen" w:hAnsi="Sylfaen"/>
                <w:sz w:val="20"/>
                <w:szCs w:val="20"/>
              </w:rPr>
            </w:pPr>
          </w:p>
        </w:tc>
        <w:tc>
          <w:tcPr>
            <w:tcW w:w="213" w:type="dxa"/>
            <w:tcBorders>
              <w:bottom w:val="single" w:sz="4" w:space="0" w:color="auto"/>
            </w:tcBorders>
            <w:shd w:val="clear" w:color="auto" w:fill="FFFFFF"/>
          </w:tcPr>
          <w:p w:rsidR="006420B1" w:rsidRPr="00D767E5" w:rsidRDefault="006420B1" w:rsidP="00E8226C">
            <w:pPr>
              <w:pStyle w:val="Bodytext20"/>
              <w:shd w:val="clear" w:color="auto" w:fill="auto"/>
              <w:spacing w:after="120" w:line="240" w:lineRule="auto"/>
              <w:jc w:val="left"/>
              <w:rPr>
                <w:rStyle w:val="Bodytext2115ptNotBold"/>
                <w:sz w:val="20"/>
                <w:szCs w:val="20"/>
              </w:rPr>
            </w:pPr>
          </w:p>
        </w:tc>
        <w:tc>
          <w:tcPr>
            <w:tcW w:w="225" w:type="dxa"/>
            <w:tcBorders>
              <w:bottom w:val="single" w:sz="4" w:space="0" w:color="auto"/>
              <w:right w:val="single" w:sz="4" w:space="0" w:color="auto"/>
            </w:tcBorders>
            <w:shd w:val="clear" w:color="auto" w:fill="FFFFFF"/>
          </w:tcPr>
          <w:p w:rsidR="006420B1" w:rsidRPr="00D767E5" w:rsidRDefault="006420B1"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6420B1" w:rsidRPr="00D767E5" w:rsidRDefault="006420B1" w:rsidP="00DD1D21">
            <w:pPr>
              <w:pStyle w:val="Bodytext20"/>
              <w:shd w:val="clear" w:color="auto" w:fill="auto"/>
              <w:tabs>
                <w:tab w:val="left" w:pos="415"/>
              </w:tabs>
              <w:spacing w:after="120" w:line="240" w:lineRule="auto"/>
              <w:jc w:val="left"/>
              <w:rPr>
                <w:b w:val="0"/>
                <w:sz w:val="20"/>
                <w:szCs w:val="20"/>
              </w:rPr>
            </w:pPr>
            <w:r w:rsidRPr="00D767E5">
              <w:rPr>
                <w:rStyle w:val="Bodytext2115ptNotBold"/>
                <w:sz w:val="20"/>
                <w:szCs w:val="20"/>
              </w:rPr>
              <w:t>ա)</w:t>
            </w:r>
            <w:r w:rsidR="00DD1D21" w:rsidRPr="00D767E5">
              <w:rPr>
                <w:rStyle w:val="Bodytext2115ptNotBold"/>
                <w:sz w:val="20"/>
                <w:szCs w:val="20"/>
              </w:rPr>
              <w:tab/>
            </w:r>
            <w:r w:rsidRPr="00D767E5">
              <w:rPr>
                <w:rStyle w:val="Bodytext2115ptNotBold"/>
                <w:sz w:val="20"/>
                <w:szCs w:val="20"/>
              </w:rPr>
              <w:t>տեղեկագրքի (դասակարգչի) նույնականացուցիչը</w:t>
            </w:r>
          </w:p>
          <w:p w:rsidR="006420B1" w:rsidRPr="00D767E5" w:rsidRDefault="006420B1" w:rsidP="00E8226C">
            <w:pPr>
              <w:pStyle w:val="Bodytext20"/>
              <w:shd w:val="clear" w:color="auto" w:fill="auto"/>
              <w:spacing w:after="120" w:line="240" w:lineRule="auto"/>
              <w:jc w:val="left"/>
              <w:rPr>
                <w:b w:val="0"/>
                <w:sz w:val="20"/>
                <w:szCs w:val="20"/>
              </w:rPr>
            </w:pPr>
            <w:r w:rsidRPr="00D767E5">
              <w:rPr>
                <w:rStyle w:val="Bodytext2115ptNotBold"/>
                <w:sz w:val="20"/>
                <w:szCs w:val="20"/>
              </w:rPr>
              <w:t>(codeListId ատրիբուտ)</w:t>
            </w:r>
          </w:p>
        </w:tc>
        <w:tc>
          <w:tcPr>
            <w:tcW w:w="3590" w:type="dxa"/>
            <w:tcBorders>
              <w:top w:val="single" w:sz="4" w:space="0" w:color="auto"/>
              <w:left w:val="single" w:sz="4" w:space="0" w:color="auto"/>
              <w:bottom w:val="single" w:sz="4" w:space="0" w:color="auto"/>
            </w:tcBorders>
            <w:shd w:val="clear" w:color="auto" w:fill="FFFFFF"/>
          </w:tcPr>
          <w:p w:rsidR="006420B1" w:rsidRPr="00D767E5" w:rsidRDefault="006420B1" w:rsidP="00DD1D21">
            <w:pPr>
              <w:pStyle w:val="Bodytext20"/>
              <w:shd w:val="clear" w:color="auto" w:fill="auto"/>
              <w:spacing w:after="120" w:line="240" w:lineRule="auto"/>
              <w:jc w:val="left"/>
              <w:rPr>
                <w:b w:val="0"/>
                <w:sz w:val="20"/>
                <w:szCs w:val="20"/>
              </w:rPr>
            </w:pPr>
            <w:r w:rsidRPr="00D767E5">
              <w:rPr>
                <w:rStyle w:val="Bodytext2115ptNotBold"/>
                <w:sz w:val="20"/>
                <w:szCs w:val="20"/>
              </w:rPr>
              <w:t>այն տեղեկագրքի (դասակարգչի) նշագիրը, որին համապատասխան նշված է ծածկագիրը</w:t>
            </w:r>
          </w:p>
        </w:tc>
        <w:tc>
          <w:tcPr>
            <w:tcW w:w="2064" w:type="dxa"/>
            <w:tcBorders>
              <w:top w:val="single" w:sz="4" w:space="0" w:color="auto"/>
              <w:left w:val="single" w:sz="4" w:space="0" w:color="auto"/>
              <w:bottom w:val="single" w:sz="4" w:space="0" w:color="auto"/>
            </w:tcBorders>
            <w:shd w:val="clear" w:color="auto" w:fill="FFFFFF"/>
          </w:tcPr>
          <w:p w:rsidR="006420B1" w:rsidRPr="00D767E5" w:rsidRDefault="006420B1" w:rsidP="00E8226C">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6420B1" w:rsidRPr="00D767E5" w:rsidRDefault="006420B1" w:rsidP="00E8226C">
            <w:pPr>
              <w:pStyle w:val="Bodytext20"/>
              <w:shd w:val="clear" w:color="auto" w:fill="auto"/>
              <w:spacing w:after="120" w:line="240" w:lineRule="auto"/>
              <w:jc w:val="left"/>
              <w:rPr>
                <w:b w:val="0"/>
                <w:sz w:val="20"/>
                <w:szCs w:val="20"/>
              </w:rPr>
            </w:pPr>
            <w:r w:rsidRPr="00D767E5">
              <w:rPr>
                <w:rStyle w:val="Bodytext2115ptNotBold"/>
                <w:sz w:val="20"/>
                <w:szCs w:val="20"/>
              </w:rPr>
              <w:t>csdo:ReferenceDataIdTуре (M.SDT.00091)</w:t>
            </w:r>
          </w:p>
          <w:p w:rsidR="006420B1" w:rsidRPr="00D767E5" w:rsidRDefault="006420B1"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6420B1" w:rsidRPr="00D767E5" w:rsidRDefault="006420B1"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6420B1" w:rsidRPr="00D767E5" w:rsidRDefault="006420B1"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6420B1" w:rsidRPr="00D767E5" w:rsidRDefault="006420B1" w:rsidP="00DD1D2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6420B1" w:rsidRPr="00D767E5" w:rsidTr="00DD1D21">
        <w:trPr>
          <w:jc w:val="center"/>
        </w:trPr>
        <w:tc>
          <w:tcPr>
            <w:tcW w:w="240" w:type="dxa"/>
            <w:tcBorders>
              <w:right w:val="single" w:sz="4" w:space="0" w:color="auto"/>
            </w:tcBorders>
            <w:shd w:val="clear" w:color="auto" w:fill="FFFFFF"/>
          </w:tcPr>
          <w:p w:rsidR="006420B1" w:rsidRPr="00D767E5" w:rsidRDefault="006420B1" w:rsidP="00E8226C">
            <w:pPr>
              <w:spacing w:after="120"/>
              <w:rPr>
                <w:rFonts w:ascii="Sylfaen" w:hAnsi="Sylfaen"/>
                <w:sz w:val="20"/>
                <w:szCs w:val="20"/>
              </w:rPr>
            </w:pPr>
          </w:p>
        </w:tc>
        <w:tc>
          <w:tcPr>
            <w:tcW w:w="3893" w:type="dxa"/>
            <w:gridSpan w:val="5"/>
            <w:tcBorders>
              <w:top w:val="single" w:sz="4" w:space="0" w:color="auto"/>
              <w:left w:val="single" w:sz="4" w:space="0" w:color="auto"/>
              <w:bottom w:val="single" w:sz="4" w:space="0" w:color="auto"/>
            </w:tcBorders>
            <w:shd w:val="clear" w:color="auto" w:fill="FFFFFF"/>
          </w:tcPr>
          <w:p w:rsidR="006420B1" w:rsidRPr="00D767E5" w:rsidRDefault="006420B1" w:rsidP="00DD1D21">
            <w:pPr>
              <w:pStyle w:val="Bodytext20"/>
              <w:shd w:val="clear" w:color="auto" w:fill="auto"/>
              <w:tabs>
                <w:tab w:val="left" w:pos="448"/>
              </w:tabs>
              <w:spacing w:after="120" w:line="240" w:lineRule="auto"/>
              <w:jc w:val="left"/>
              <w:rPr>
                <w:b w:val="0"/>
                <w:sz w:val="20"/>
                <w:szCs w:val="20"/>
              </w:rPr>
            </w:pPr>
            <w:r w:rsidRPr="00D767E5">
              <w:rPr>
                <w:rStyle w:val="Bodytext2115ptNotBold"/>
                <w:sz w:val="20"/>
                <w:szCs w:val="20"/>
              </w:rPr>
              <w:t>3.3.</w:t>
            </w:r>
            <w:r w:rsidR="00DD1D21" w:rsidRPr="00D767E5">
              <w:rPr>
                <w:rStyle w:val="Bodytext2115ptNotBold"/>
                <w:sz w:val="20"/>
                <w:szCs w:val="20"/>
              </w:rPr>
              <w:tab/>
            </w:r>
            <w:r w:rsidRPr="00D767E5">
              <w:rPr>
                <w:rStyle w:val="Bodytext2115ptNotBold"/>
                <w:sz w:val="20"/>
                <w:szCs w:val="20"/>
              </w:rPr>
              <w:t>Ուղարկողը (cacdo:ConsignorDetails)</w:t>
            </w:r>
          </w:p>
        </w:tc>
        <w:tc>
          <w:tcPr>
            <w:tcW w:w="3590" w:type="dxa"/>
            <w:tcBorders>
              <w:top w:val="single" w:sz="4" w:space="0" w:color="auto"/>
              <w:left w:val="single" w:sz="4" w:space="0" w:color="auto"/>
              <w:bottom w:val="single" w:sz="4" w:space="0" w:color="auto"/>
            </w:tcBorders>
            <w:shd w:val="clear" w:color="auto" w:fill="FFFFFF"/>
          </w:tcPr>
          <w:p w:rsidR="006420B1" w:rsidRPr="00D767E5" w:rsidRDefault="006420B1" w:rsidP="00DD1D21">
            <w:pPr>
              <w:pStyle w:val="Bodytext20"/>
              <w:shd w:val="clear" w:color="auto" w:fill="auto"/>
              <w:spacing w:after="120" w:line="240" w:lineRule="auto"/>
              <w:jc w:val="left"/>
              <w:rPr>
                <w:b w:val="0"/>
                <w:sz w:val="20"/>
                <w:szCs w:val="20"/>
              </w:rPr>
            </w:pPr>
            <w:r w:rsidRPr="00D767E5">
              <w:rPr>
                <w:rStyle w:val="Bodytext2115ptNotBold"/>
                <w:sz w:val="20"/>
                <w:szCs w:val="20"/>
              </w:rPr>
              <w:t>ուղարկողի մասին տեղեկություններ</w:t>
            </w:r>
          </w:p>
        </w:tc>
        <w:tc>
          <w:tcPr>
            <w:tcW w:w="2064" w:type="dxa"/>
            <w:tcBorders>
              <w:top w:val="single" w:sz="4" w:space="0" w:color="auto"/>
              <w:left w:val="single" w:sz="4" w:space="0" w:color="auto"/>
              <w:bottom w:val="single" w:sz="4" w:space="0" w:color="auto"/>
            </w:tcBorders>
            <w:shd w:val="clear" w:color="auto" w:fill="FFFFFF"/>
          </w:tcPr>
          <w:p w:rsidR="006420B1" w:rsidRPr="00D767E5" w:rsidRDefault="006420B1" w:rsidP="00E8226C">
            <w:pPr>
              <w:pStyle w:val="Bodytext20"/>
              <w:shd w:val="clear" w:color="auto" w:fill="auto"/>
              <w:spacing w:after="120" w:line="240" w:lineRule="auto"/>
              <w:jc w:val="left"/>
              <w:rPr>
                <w:b w:val="0"/>
                <w:sz w:val="20"/>
                <w:szCs w:val="20"/>
              </w:rPr>
            </w:pPr>
            <w:r w:rsidRPr="00D767E5">
              <w:rPr>
                <w:rStyle w:val="Bodytext2115ptNotBold"/>
                <w:sz w:val="20"/>
                <w:szCs w:val="20"/>
              </w:rPr>
              <w:t>M.CA.CDE.00469</w:t>
            </w:r>
          </w:p>
        </w:tc>
        <w:tc>
          <w:tcPr>
            <w:tcW w:w="4205" w:type="dxa"/>
            <w:tcBorders>
              <w:top w:val="single" w:sz="4" w:space="0" w:color="auto"/>
              <w:left w:val="single" w:sz="4" w:space="0" w:color="auto"/>
              <w:bottom w:val="single" w:sz="4" w:space="0" w:color="auto"/>
            </w:tcBorders>
            <w:shd w:val="clear" w:color="auto" w:fill="FFFFFF"/>
          </w:tcPr>
          <w:p w:rsidR="006420B1" w:rsidRPr="00D767E5" w:rsidRDefault="006420B1"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cacdo:GoodsShipmentSubjectDetailsType (M.CA.CDT.00416) Որոշվում է ներդրված տարրերի արժեքների </w:t>
            </w:r>
            <w:r w:rsidR="005A172B" w:rsidRPr="00D767E5">
              <w:rPr>
                <w:rStyle w:val="Bodytext2115ptNotBold"/>
                <w:sz w:val="20"/>
                <w:szCs w:val="20"/>
              </w:rPr>
              <w:t>տիրույթներով</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6420B1" w:rsidRPr="00D767E5" w:rsidRDefault="006420B1"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6420B1" w:rsidRPr="00D767E5" w:rsidTr="00DD1D21">
        <w:trPr>
          <w:jc w:val="center"/>
        </w:trPr>
        <w:tc>
          <w:tcPr>
            <w:tcW w:w="240" w:type="dxa"/>
            <w:shd w:val="clear" w:color="auto" w:fill="FFFFFF"/>
          </w:tcPr>
          <w:p w:rsidR="006420B1" w:rsidRPr="00D767E5" w:rsidRDefault="006420B1" w:rsidP="00E8226C">
            <w:pPr>
              <w:spacing w:after="120"/>
              <w:rPr>
                <w:rFonts w:ascii="Sylfaen" w:hAnsi="Sylfaen"/>
                <w:sz w:val="20"/>
                <w:szCs w:val="20"/>
              </w:rPr>
            </w:pPr>
          </w:p>
        </w:tc>
        <w:tc>
          <w:tcPr>
            <w:tcW w:w="213" w:type="dxa"/>
            <w:tcBorders>
              <w:top w:val="single" w:sz="4" w:space="0" w:color="auto"/>
              <w:right w:val="single" w:sz="4" w:space="0" w:color="auto"/>
            </w:tcBorders>
            <w:shd w:val="clear" w:color="auto" w:fill="FFFFFF"/>
          </w:tcPr>
          <w:p w:rsidR="006420B1" w:rsidRPr="00D767E5" w:rsidRDefault="006420B1"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6420B1" w:rsidRPr="00D767E5" w:rsidRDefault="006420B1" w:rsidP="00DD1D21">
            <w:pPr>
              <w:pStyle w:val="Bodytext20"/>
              <w:shd w:val="clear" w:color="auto" w:fill="auto"/>
              <w:tabs>
                <w:tab w:val="left" w:pos="655"/>
              </w:tabs>
              <w:spacing w:after="120" w:line="240" w:lineRule="auto"/>
              <w:jc w:val="left"/>
              <w:rPr>
                <w:b w:val="0"/>
                <w:sz w:val="20"/>
                <w:szCs w:val="20"/>
              </w:rPr>
            </w:pPr>
            <w:r w:rsidRPr="00D767E5">
              <w:rPr>
                <w:rStyle w:val="Bodytext2115ptNotBold"/>
                <w:sz w:val="20"/>
                <w:szCs w:val="20"/>
              </w:rPr>
              <w:t>3.3.1</w:t>
            </w:r>
            <w:r w:rsidR="005A172B" w:rsidRPr="00D767E5">
              <w:rPr>
                <w:rStyle w:val="Bodytext2115ptNotBold"/>
                <w:sz w:val="20"/>
                <w:szCs w:val="20"/>
              </w:rPr>
              <w:t>.</w:t>
            </w:r>
            <w:r w:rsidR="00DD1D21" w:rsidRPr="00D767E5">
              <w:rPr>
                <w:rStyle w:val="Bodytext2115ptNotBold"/>
                <w:sz w:val="20"/>
                <w:szCs w:val="20"/>
                <w:lang w:val="en-US"/>
              </w:rPr>
              <w:tab/>
            </w:r>
            <w:r w:rsidRPr="00D767E5">
              <w:rPr>
                <w:rStyle w:val="Bodytext2115ptNotBold"/>
                <w:sz w:val="20"/>
                <w:szCs w:val="20"/>
              </w:rPr>
              <w:t>Երկրի ծածկագիրը (csdo:UnifiedCountryCode)</w:t>
            </w:r>
          </w:p>
        </w:tc>
        <w:tc>
          <w:tcPr>
            <w:tcW w:w="3590" w:type="dxa"/>
            <w:tcBorders>
              <w:top w:val="single" w:sz="4" w:space="0" w:color="auto"/>
              <w:left w:val="single" w:sz="4" w:space="0" w:color="auto"/>
              <w:bottom w:val="single" w:sz="4" w:space="0" w:color="auto"/>
            </w:tcBorders>
            <w:shd w:val="clear" w:color="auto" w:fill="FFFFFF"/>
          </w:tcPr>
          <w:p w:rsidR="006420B1" w:rsidRPr="00D767E5" w:rsidRDefault="006420B1" w:rsidP="00DD1D21">
            <w:pPr>
              <w:pStyle w:val="Bodytext20"/>
              <w:shd w:val="clear" w:color="auto" w:fill="auto"/>
              <w:spacing w:after="120" w:line="240" w:lineRule="auto"/>
              <w:jc w:val="left"/>
              <w:rPr>
                <w:b w:val="0"/>
                <w:sz w:val="20"/>
                <w:szCs w:val="20"/>
              </w:rPr>
            </w:pPr>
            <w:r w:rsidRPr="00D767E5">
              <w:rPr>
                <w:rStyle w:val="Bodytext2115ptNotBold"/>
                <w:sz w:val="20"/>
                <w:szCs w:val="20"/>
              </w:rPr>
              <w:t>սուբյեկտի գրանցման երկրի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6420B1" w:rsidRPr="00D767E5" w:rsidRDefault="006420B1" w:rsidP="00E8226C">
            <w:pPr>
              <w:pStyle w:val="Bodytext20"/>
              <w:shd w:val="clear" w:color="auto" w:fill="auto"/>
              <w:spacing w:after="120" w:line="240" w:lineRule="auto"/>
              <w:jc w:val="left"/>
              <w:rPr>
                <w:b w:val="0"/>
                <w:sz w:val="20"/>
                <w:szCs w:val="20"/>
              </w:rPr>
            </w:pPr>
            <w:r w:rsidRPr="00D767E5">
              <w:rPr>
                <w:rStyle w:val="Bodytext2115ptNotBold"/>
                <w:sz w:val="20"/>
                <w:szCs w:val="20"/>
              </w:rPr>
              <w:t>M.SDE.00162</w:t>
            </w:r>
          </w:p>
        </w:tc>
        <w:tc>
          <w:tcPr>
            <w:tcW w:w="4205" w:type="dxa"/>
            <w:tcBorders>
              <w:top w:val="single" w:sz="4" w:space="0" w:color="auto"/>
              <w:left w:val="single" w:sz="4" w:space="0" w:color="auto"/>
              <w:bottom w:val="single" w:sz="4" w:space="0" w:color="auto"/>
            </w:tcBorders>
            <w:shd w:val="clear" w:color="auto" w:fill="FFFFFF"/>
          </w:tcPr>
          <w:p w:rsidR="006420B1" w:rsidRPr="00D767E5" w:rsidRDefault="006420B1" w:rsidP="00E8226C">
            <w:pPr>
              <w:pStyle w:val="Bodytext20"/>
              <w:shd w:val="clear" w:color="auto" w:fill="auto"/>
              <w:spacing w:after="120" w:line="240" w:lineRule="auto"/>
              <w:jc w:val="left"/>
              <w:rPr>
                <w:b w:val="0"/>
                <w:sz w:val="20"/>
                <w:szCs w:val="20"/>
              </w:rPr>
            </w:pPr>
            <w:r w:rsidRPr="00D767E5">
              <w:rPr>
                <w:rStyle w:val="Bodytext2115ptNotBold"/>
                <w:sz w:val="20"/>
                <w:szCs w:val="20"/>
              </w:rPr>
              <w:t>csdo:UnifiedCountryCodeType (M.SDT.00112)</w:t>
            </w:r>
          </w:p>
          <w:p w:rsidR="006420B1" w:rsidRPr="00D767E5" w:rsidRDefault="006420B1" w:rsidP="00E8226C">
            <w:pPr>
              <w:pStyle w:val="Bodytext20"/>
              <w:shd w:val="clear" w:color="auto" w:fill="auto"/>
              <w:spacing w:after="120" w:line="240" w:lineRule="auto"/>
              <w:jc w:val="left"/>
              <w:rPr>
                <w:b w:val="0"/>
                <w:sz w:val="20"/>
                <w:szCs w:val="20"/>
              </w:rPr>
            </w:pPr>
            <w:r w:rsidRPr="00D767E5">
              <w:rPr>
                <w:rStyle w:val="Bodytext2115ptNotBold"/>
                <w:sz w:val="20"/>
                <w:szCs w:val="20"/>
              </w:rPr>
              <w:t>Երկտառ ծածկագրի արժեքը՝ աշխարհի երկրների դասակարգչին համապատասխան, որը սահմանված է «Տեղեկագրքի (դասակարգչի) նույնականացուցիչը» ատրիբուտով։</w:t>
            </w:r>
          </w:p>
          <w:p w:rsidR="006420B1" w:rsidRPr="00D767E5" w:rsidRDefault="006420B1" w:rsidP="00E8226C">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[A-Z]{2}</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6420B1" w:rsidRPr="00D767E5" w:rsidRDefault="006420B1"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1647B" w:rsidRPr="00D767E5" w:rsidTr="00DD1D21">
        <w:trPr>
          <w:jc w:val="center"/>
        </w:trPr>
        <w:tc>
          <w:tcPr>
            <w:tcW w:w="240" w:type="dxa"/>
            <w:shd w:val="clear" w:color="auto" w:fill="FFFFFF"/>
          </w:tcPr>
          <w:p w:rsidR="0091647B" w:rsidRPr="00D767E5" w:rsidRDefault="0091647B" w:rsidP="00E8226C">
            <w:pPr>
              <w:spacing w:after="120"/>
              <w:rPr>
                <w:rFonts w:ascii="Sylfaen" w:hAnsi="Sylfaen"/>
                <w:sz w:val="20"/>
                <w:szCs w:val="20"/>
              </w:rPr>
            </w:pPr>
          </w:p>
        </w:tc>
        <w:tc>
          <w:tcPr>
            <w:tcW w:w="213" w:type="dxa"/>
            <w:shd w:val="clear" w:color="auto" w:fill="FFFFFF"/>
          </w:tcPr>
          <w:p w:rsidR="0091647B" w:rsidRPr="00D767E5" w:rsidRDefault="0091647B" w:rsidP="00E8226C">
            <w:pPr>
              <w:pStyle w:val="Bodytext20"/>
              <w:shd w:val="clear" w:color="auto" w:fill="auto"/>
              <w:spacing w:after="120" w:line="240" w:lineRule="auto"/>
              <w:jc w:val="left"/>
              <w:rPr>
                <w:rStyle w:val="Bodytext2115ptNotBold"/>
                <w:sz w:val="20"/>
                <w:szCs w:val="20"/>
              </w:rPr>
            </w:pPr>
          </w:p>
        </w:tc>
        <w:tc>
          <w:tcPr>
            <w:tcW w:w="225" w:type="dxa"/>
            <w:tcBorders>
              <w:bottom w:val="single" w:sz="4" w:space="0" w:color="auto"/>
              <w:right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tabs>
                <w:tab w:val="left" w:pos="430"/>
              </w:tabs>
              <w:spacing w:after="120" w:line="240" w:lineRule="auto"/>
              <w:jc w:val="left"/>
              <w:rPr>
                <w:b w:val="0"/>
                <w:sz w:val="20"/>
                <w:szCs w:val="20"/>
              </w:rPr>
            </w:pPr>
            <w:r w:rsidRPr="00D767E5">
              <w:rPr>
                <w:rStyle w:val="Bodytext2115ptNotBold"/>
                <w:sz w:val="20"/>
                <w:szCs w:val="20"/>
              </w:rPr>
              <w:t>ա)</w:t>
            </w:r>
            <w:r w:rsidR="00DD1D21" w:rsidRPr="00D767E5">
              <w:rPr>
                <w:rStyle w:val="Bodytext2115ptNotBold"/>
                <w:sz w:val="20"/>
                <w:szCs w:val="20"/>
              </w:rPr>
              <w:tab/>
            </w:r>
            <w:r w:rsidRPr="00D767E5">
              <w:rPr>
                <w:rStyle w:val="Bodytext2115ptNotBold"/>
                <w:sz w:val="20"/>
                <w:szCs w:val="20"/>
              </w:rPr>
              <w:t>տեղեկագրքի (դասակարգչի) նույնականացուցիչը</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(codeListId ատրիբուտ)</w:t>
            </w:r>
          </w:p>
        </w:tc>
        <w:tc>
          <w:tcPr>
            <w:tcW w:w="3590" w:type="dxa"/>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spacing w:after="120" w:line="240" w:lineRule="auto"/>
              <w:jc w:val="left"/>
              <w:rPr>
                <w:b w:val="0"/>
                <w:sz w:val="20"/>
                <w:szCs w:val="20"/>
              </w:rPr>
            </w:pPr>
            <w:r w:rsidRPr="00D767E5">
              <w:rPr>
                <w:rStyle w:val="Bodytext2115ptNotBold"/>
                <w:sz w:val="20"/>
                <w:szCs w:val="20"/>
              </w:rPr>
              <w:t>այն տեղեկագրքի (դասակարգչի) նշագիրը, որին համապատասխան նշված է ծածկագիրը</w:t>
            </w:r>
          </w:p>
        </w:tc>
        <w:tc>
          <w:tcPr>
            <w:tcW w:w="2064" w:type="dxa"/>
            <w:tcBorders>
              <w:top w:val="single" w:sz="4" w:space="0" w:color="auto"/>
              <w:left w:val="single" w:sz="4" w:space="0" w:color="auto"/>
              <w:bottom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csdo:</w:t>
            </w:r>
            <w:r w:rsidR="005A172B" w:rsidRPr="00D767E5">
              <w:rPr>
                <w:rStyle w:val="Bodytext2115ptNotBold"/>
                <w:sz w:val="20"/>
                <w:szCs w:val="20"/>
              </w:rPr>
              <w:t>ReferenceData</w:t>
            </w:r>
            <w:r w:rsidR="004E177A" w:rsidRPr="00D767E5">
              <w:rPr>
                <w:rStyle w:val="Bodytext2115ptNotBold"/>
                <w:sz w:val="20"/>
                <w:szCs w:val="20"/>
              </w:rPr>
              <w:t>I</w:t>
            </w:r>
            <w:r w:rsidR="005A172B" w:rsidRPr="00D767E5">
              <w:rPr>
                <w:rStyle w:val="Bodytext2115ptNotBold"/>
                <w:sz w:val="20"/>
                <w:szCs w:val="20"/>
              </w:rPr>
              <w:t xml:space="preserve">dTуре </w:t>
            </w:r>
            <w:r w:rsidRPr="00D767E5">
              <w:rPr>
                <w:rStyle w:val="Bodytext2115ptNotBold"/>
                <w:sz w:val="20"/>
                <w:szCs w:val="20"/>
              </w:rPr>
              <w:t>(M.SDT.00091)</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647B" w:rsidRPr="00D767E5" w:rsidRDefault="0091647B" w:rsidP="00DD1D2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91647B" w:rsidRPr="00D767E5" w:rsidTr="00DD1D21">
        <w:trPr>
          <w:jc w:val="center"/>
        </w:trPr>
        <w:tc>
          <w:tcPr>
            <w:tcW w:w="240" w:type="dxa"/>
            <w:shd w:val="clear" w:color="auto" w:fill="FFFFFF"/>
          </w:tcPr>
          <w:p w:rsidR="0091647B" w:rsidRPr="00D767E5" w:rsidRDefault="0091647B" w:rsidP="00E8226C">
            <w:pPr>
              <w:spacing w:after="120"/>
              <w:rPr>
                <w:rFonts w:ascii="Sylfaen" w:hAnsi="Sylfaen"/>
                <w:sz w:val="20"/>
                <w:szCs w:val="20"/>
              </w:rPr>
            </w:pPr>
          </w:p>
        </w:tc>
        <w:tc>
          <w:tcPr>
            <w:tcW w:w="213" w:type="dxa"/>
            <w:tcBorders>
              <w:right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tabs>
                <w:tab w:val="left" w:pos="670"/>
              </w:tabs>
              <w:spacing w:after="120" w:line="240" w:lineRule="auto"/>
              <w:jc w:val="left"/>
              <w:rPr>
                <w:b w:val="0"/>
                <w:sz w:val="20"/>
                <w:szCs w:val="20"/>
              </w:rPr>
            </w:pPr>
            <w:r w:rsidRPr="00D767E5">
              <w:rPr>
                <w:rStyle w:val="Bodytext2115ptNotBold"/>
                <w:sz w:val="20"/>
                <w:szCs w:val="20"/>
              </w:rPr>
              <w:t>3.3.2.</w:t>
            </w:r>
            <w:r w:rsidR="00DD1D21" w:rsidRPr="00D767E5">
              <w:rPr>
                <w:rStyle w:val="Bodytext2115ptNotBold"/>
                <w:sz w:val="20"/>
                <w:szCs w:val="20"/>
                <w:lang w:val="en-US"/>
              </w:rPr>
              <w:tab/>
            </w:r>
            <w:r w:rsidRPr="00D767E5">
              <w:rPr>
                <w:rStyle w:val="Bodytext2115ptNotBold"/>
                <w:sz w:val="20"/>
                <w:szCs w:val="20"/>
              </w:rPr>
              <w:t>Սուբյեկտի անվանումը (csdo:SubjectName)</w:t>
            </w:r>
          </w:p>
        </w:tc>
        <w:tc>
          <w:tcPr>
            <w:tcW w:w="3590" w:type="dxa"/>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spacing w:after="120" w:line="240" w:lineRule="auto"/>
              <w:jc w:val="left"/>
              <w:rPr>
                <w:b w:val="0"/>
                <w:sz w:val="20"/>
                <w:szCs w:val="20"/>
              </w:rPr>
            </w:pPr>
            <w:r w:rsidRPr="00D767E5">
              <w:rPr>
                <w:rStyle w:val="Bodytext2115ptNotBold"/>
                <w:sz w:val="20"/>
                <w:szCs w:val="20"/>
              </w:rPr>
              <w:t xml:space="preserve">տնտեսավարող սուբյեկտի լրիվ անվանումը կամ ֆիզիկական անձի ազգանունը, անունը </w:t>
            </w:r>
            <w:r w:rsidR="00E8226C" w:rsidRPr="00D767E5">
              <w:rPr>
                <w:rStyle w:val="Bodytext2115ptNotBold"/>
                <w:sz w:val="20"/>
                <w:szCs w:val="20"/>
              </w:rPr>
              <w:t>եւ</w:t>
            </w:r>
            <w:r w:rsidRPr="00D767E5">
              <w:rPr>
                <w:rStyle w:val="Bodytext2115ptNotBold"/>
                <w:sz w:val="20"/>
                <w:szCs w:val="20"/>
              </w:rPr>
              <w:t xml:space="preserve"> հայրանունը</w:t>
            </w:r>
          </w:p>
        </w:tc>
        <w:tc>
          <w:tcPr>
            <w:tcW w:w="2064" w:type="dxa"/>
            <w:tcBorders>
              <w:top w:val="single" w:sz="4" w:space="0" w:color="auto"/>
              <w:left w:val="single" w:sz="4" w:space="0" w:color="auto"/>
              <w:bottom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M.SDE.00224</w:t>
            </w:r>
          </w:p>
        </w:tc>
        <w:tc>
          <w:tcPr>
            <w:tcW w:w="4205" w:type="dxa"/>
            <w:tcBorders>
              <w:top w:val="single" w:sz="4" w:space="0" w:color="auto"/>
              <w:left w:val="single" w:sz="4" w:space="0" w:color="auto"/>
              <w:bottom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csdo:Name300Type (M.SDT.00056) 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300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647B" w:rsidRPr="00D767E5" w:rsidRDefault="0091647B"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1647B" w:rsidRPr="00D767E5" w:rsidTr="00DD1D21">
        <w:trPr>
          <w:jc w:val="center"/>
        </w:trPr>
        <w:tc>
          <w:tcPr>
            <w:tcW w:w="240" w:type="dxa"/>
            <w:shd w:val="clear" w:color="auto" w:fill="FFFFFF"/>
          </w:tcPr>
          <w:p w:rsidR="0091647B" w:rsidRPr="00D767E5" w:rsidRDefault="0091647B" w:rsidP="00E8226C">
            <w:pPr>
              <w:spacing w:after="120"/>
              <w:rPr>
                <w:rFonts w:ascii="Sylfaen" w:hAnsi="Sylfaen"/>
                <w:sz w:val="20"/>
                <w:szCs w:val="20"/>
              </w:rPr>
            </w:pPr>
          </w:p>
        </w:tc>
        <w:tc>
          <w:tcPr>
            <w:tcW w:w="213" w:type="dxa"/>
            <w:tcBorders>
              <w:right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tabs>
                <w:tab w:val="left" w:pos="670"/>
              </w:tabs>
              <w:spacing w:after="120" w:line="240" w:lineRule="auto"/>
              <w:jc w:val="left"/>
              <w:rPr>
                <w:b w:val="0"/>
                <w:sz w:val="20"/>
                <w:szCs w:val="20"/>
              </w:rPr>
            </w:pPr>
            <w:r w:rsidRPr="00D767E5">
              <w:rPr>
                <w:rStyle w:val="Bodytext2115ptNotBold"/>
                <w:sz w:val="20"/>
                <w:szCs w:val="20"/>
              </w:rPr>
              <w:t>3.3.3.</w:t>
            </w:r>
            <w:r w:rsidR="00DD1D21" w:rsidRPr="00D767E5">
              <w:rPr>
                <w:rStyle w:val="Bodytext2115ptNotBold"/>
                <w:sz w:val="20"/>
                <w:szCs w:val="20"/>
              </w:rPr>
              <w:tab/>
            </w:r>
            <w:r w:rsidRPr="00D767E5">
              <w:rPr>
                <w:rStyle w:val="Bodytext2115ptNotBold"/>
                <w:sz w:val="20"/>
                <w:szCs w:val="20"/>
              </w:rPr>
              <w:t>Սուբյեկտի կրճատ անվանումը</w:t>
            </w:r>
          </w:p>
          <w:p w:rsidR="0091647B" w:rsidRPr="00D767E5" w:rsidRDefault="0091647B" w:rsidP="00DD1D21">
            <w:pPr>
              <w:pStyle w:val="Bodytext20"/>
              <w:shd w:val="clear" w:color="auto" w:fill="auto"/>
              <w:tabs>
                <w:tab w:val="left" w:pos="670"/>
              </w:tabs>
              <w:spacing w:after="120" w:line="240" w:lineRule="auto"/>
              <w:jc w:val="left"/>
              <w:rPr>
                <w:b w:val="0"/>
                <w:sz w:val="20"/>
                <w:szCs w:val="20"/>
              </w:rPr>
            </w:pPr>
            <w:r w:rsidRPr="00D767E5">
              <w:rPr>
                <w:rStyle w:val="Bodytext2115ptNotBold"/>
                <w:sz w:val="20"/>
                <w:szCs w:val="20"/>
              </w:rPr>
              <w:t>(csdo:SubjectBriefName)</w:t>
            </w:r>
          </w:p>
        </w:tc>
        <w:tc>
          <w:tcPr>
            <w:tcW w:w="3590" w:type="dxa"/>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spacing w:after="120" w:line="240" w:lineRule="auto"/>
              <w:jc w:val="left"/>
              <w:rPr>
                <w:b w:val="0"/>
                <w:sz w:val="20"/>
                <w:szCs w:val="20"/>
              </w:rPr>
            </w:pPr>
            <w:r w:rsidRPr="00D767E5">
              <w:rPr>
                <w:rStyle w:val="Bodytext2115ptNotBold"/>
                <w:sz w:val="20"/>
                <w:szCs w:val="20"/>
              </w:rPr>
              <w:t xml:space="preserve">տնտեսավարող սուբյեկտի </w:t>
            </w:r>
            <w:r w:rsidR="005A172B" w:rsidRPr="00D767E5">
              <w:rPr>
                <w:rStyle w:val="Bodytext2115ptNotBold"/>
                <w:sz w:val="20"/>
                <w:szCs w:val="20"/>
              </w:rPr>
              <w:t xml:space="preserve">համառոտ </w:t>
            </w:r>
            <w:r w:rsidRPr="00D767E5">
              <w:rPr>
                <w:rStyle w:val="Bodytext2115ptNotBold"/>
                <w:sz w:val="20"/>
                <w:szCs w:val="20"/>
              </w:rPr>
              <w:t xml:space="preserve">անվանումը կամ ֆիզիկական անձի ազգանունը, անունը </w:t>
            </w:r>
            <w:r w:rsidR="00E8226C" w:rsidRPr="00D767E5">
              <w:rPr>
                <w:rStyle w:val="Bodytext2115ptNotBold"/>
                <w:sz w:val="20"/>
                <w:szCs w:val="20"/>
              </w:rPr>
              <w:t>եւ</w:t>
            </w:r>
            <w:r w:rsidRPr="00D767E5">
              <w:rPr>
                <w:rStyle w:val="Bodytext2115ptNotBold"/>
                <w:sz w:val="20"/>
                <w:szCs w:val="20"/>
              </w:rPr>
              <w:t xml:space="preserve"> հայրանունը</w:t>
            </w:r>
          </w:p>
        </w:tc>
        <w:tc>
          <w:tcPr>
            <w:tcW w:w="2064" w:type="dxa"/>
            <w:tcBorders>
              <w:top w:val="single" w:sz="4" w:space="0" w:color="auto"/>
              <w:left w:val="single" w:sz="4" w:space="0" w:color="auto"/>
              <w:bottom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M.SDE.00225</w:t>
            </w:r>
          </w:p>
        </w:tc>
        <w:tc>
          <w:tcPr>
            <w:tcW w:w="4205" w:type="dxa"/>
            <w:tcBorders>
              <w:top w:val="single" w:sz="4" w:space="0" w:color="auto"/>
              <w:left w:val="single" w:sz="4" w:space="0" w:color="auto"/>
              <w:bottom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csdo:Name120Type (M.SDT.00055) 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120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647B" w:rsidRPr="00D767E5" w:rsidRDefault="0091647B"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1647B" w:rsidRPr="00D767E5" w:rsidTr="00DD1D21">
        <w:trPr>
          <w:jc w:val="center"/>
        </w:trPr>
        <w:tc>
          <w:tcPr>
            <w:tcW w:w="240" w:type="dxa"/>
            <w:shd w:val="clear" w:color="auto" w:fill="FFFFFF"/>
          </w:tcPr>
          <w:p w:rsidR="0091647B" w:rsidRPr="00D767E5" w:rsidRDefault="0091647B" w:rsidP="00E8226C">
            <w:pPr>
              <w:spacing w:after="120"/>
              <w:rPr>
                <w:rFonts w:ascii="Sylfaen" w:hAnsi="Sylfaen"/>
                <w:sz w:val="20"/>
                <w:szCs w:val="20"/>
              </w:rPr>
            </w:pPr>
          </w:p>
        </w:tc>
        <w:tc>
          <w:tcPr>
            <w:tcW w:w="213" w:type="dxa"/>
            <w:tcBorders>
              <w:right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tabs>
                <w:tab w:val="left" w:pos="670"/>
              </w:tabs>
              <w:spacing w:after="120" w:line="240" w:lineRule="auto"/>
              <w:jc w:val="left"/>
              <w:rPr>
                <w:b w:val="0"/>
                <w:sz w:val="20"/>
                <w:szCs w:val="20"/>
              </w:rPr>
            </w:pPr>
            <w:r w:rsidRPr="00D767E5">
              <w:rPr>
                <w:rStyle w:val="Bodytext2115ptNotBold"/>
                <w:sz w:val="20"/>
                <w:szCs w:val="20"/>
              </w:rPr>
              <w:t>3.3.4.</w:t>
            </w:r>
            <w:r w:rsidR="00DD1D21" w:rsidRPr="00D767E5">
              <w:rPr>
                <w:rStyle w:val="Bodytext2115ptNotBold"/>
                <w:sz w:val="20"/>
                <w:szCs w:val="20"/>
              </w:rPr>
              <w:tab/>
            </w:r>
            <w:r w:rsidRPr="00D767E5">
              <w:rPr>
                <w:rStyle w:val="Bodytext2115ptNotBold"/>
                <w:sz w:val="20"/>
                <w:szCs w:val="20"/>
              </w:rPr>
              <w:t>Կազմակերպաիրավական ձ</w:t>
            </w:r>
            <w:r w:rsidR="00E8226C" w:rsidRPr="00D767E5">
              <w:rPr>
                <w:rStyle w:val="Bodytext2115ptNotBold"/>
                <w:sz w:val="20"/>
                <w:szCs w:val="20"/>
              </w:rPr>
              <w:t>եւ</w:t>
            </w:r>
            <w:r w:rsidRPr="00D767E5">
              <w:rPr>
                <w:rStyle w:val="Bodytext2115ptNotBold"/>
                <w:sz w:val="20"/>
                <w:szCs w:val="20"/>
              </w:rPr>
              <w:t>ի ծածկագիրը (csdo:BusinessEntityTypeCode)</w:t>
            </w:r>
          </w:p>
        </w:tc>
        <w:tc>
          <w:tcPr>
            <w:tcW w:w="3590" w:type="dxa"/>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spacing w:after="120" w:line="240" w:lineRule="auto"/>
              <w:jc w:val="left"/>
              <w:rPr>
                <w:b w:val="0"/>
                <w:sz w:val="20"/>
                <w:szCs w:val="20"/>
              </w:rPr>
            </w:pPr>
            <w:r w:rsidRPr="00D767E5">
              <w:rPr>
                <w:rStyle w:val="Bodytext2115ptNotBold"/>
                <w:sz w:val="20"/>
                <w:szCs w:val="20"/>
              </w:rPr>
              <w:t>այն կազմակերպաիրավական ձ</w:t>
            </w:r>
            <w:r w:rsidR="00E8226C" w:rsidRPr="00D767E5">
              <w:rPr>
                <w:rStyle w:val="Bodytext2115ptNotBold"/>
                <w:sz w:val="20"/>
                <w:szCs w:val="20"/>
              </w:rPr>
              <w:t>եւ</w:t>
            </w:r>
            <w:r w:rsidRPr="00D767E5">
              <w:rPr>
                <w:rStyle w:val="Bodytext2115ptNotBold"/>
                <w:sz w:val="20"/>
                <w:szCs w:val="20"/>
              </w:rPr>
              <w:t>ի ծածկագրային նշագիրը, որով գրանցված է տնտեսավարող սուբյեկտը</w:t>
            </w:r>
          </w:p>
        </w:tc>
        <w:tc>
          <w:tcPr>
            <w:tcW w:w="2064" w:type="dxa"/>
            <w:tcBorders>
              <w:top w:val="single" w:sz="4" w:space="0" w:color="auto"/>
              <w:left w:val="single" w:sz="4" w:space="0" w:color="auto"/>
              <w:bottom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M.SDE.00023</w:t>
            </w:r>
          </w:p>
        </w:tc>
        <w:tc>
          <w:tcPr>
            <w:tcW w:w="4205" w:type="dxa"/>
            <w:tcBorders>
              <w:top w:val="single" w:sz="4" w:space="0" w:color="auto"/>
              <w:left w:val="single" w:sz="4" w:space="0" w:color="auto"/>
              <w:bottom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csdo:UnifiedCode20Type</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(M.SDT.00140)</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Ծածկագրի արժեքը՝ «Տեղեկագրքի (դասակարգչի) նույնականացուցիչը» ատրիբուտով սահմանված տեղեկագրքին (դասակարգչին) համապատասխան։</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647B" w:rsidRPr="00D767E5" w:rsidRDefault="0091647B"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1647B" w:rsidRPr="00D767E5" w:rsidTr="00DD1D21">
        <w:trPr>
          <w:jc w:val="center"/>
        </w:trPr>
        <w:tc>
          <w:tcPr>
            <w:tcW w:w="240" w:type="dxa"/>
            <w:shd w:val="clear" w:color="auto" w:fill="FFFFFF"/>
          </w:tcPr>
          <w:p w:rsidR="0091647B" w:rsidRPr="00D767E5" w:rsidRDefault="0091647B" w:rsidP="00E8226C">
            <w:pPr>
              <w:spacing w:after="120"/>
              <w:rPr>
                <w:rFonts w:ascii="Sylfaen" w:hAnsi="Sylfaen"/>
                <w:sz w:val="20"/>
                <w:szCs w:val="20"/>
              </w:rPr>
            </w:pPr>
          </w:p>
        </w:tc>
        <w:tc>
          <w:tcPr>
            <w:tcW w:w="213" w:type="dxa"/>
            <w:shd w:val="clear" w:color="auto" w:fill="FFFFFF"/>
          </w:tcPr>
          <w:p w:rsidR="0091647B" w:rsidRPr="00D767E5" w:rsidRDefault="0091647B" w:rsidP="00E8226C">
            <w:pPr>
              <w:pStyle w:val="Bodytext20"/>
              <w:shd w:val="clear" w:color="auto" w:fill="auto"/>
              <w:spacing w:after="120" w:line="240" w:lineRule="auto"/>
              <w:jc w:val="left"/>
              <w:rPr>
                <w:rStyle w:val="Bodytext2115ptNotBold"/>
                <w:sz w:val="20"/>
                <w:szCs w:val="20"/>
              </w:rPr>
            </w:pPr>
          </w:p>
        </w:tc>
        <w:tc>
          <w:tcPr>
            <w:tcW w:w="225" w:type="dxa"/>
            <w:tcBorders>
              <w:top w:val="single" w:sz="4" w:space="0" w:color="auto"/>
              <w:bottom w:val="single" w:sz="4" w:space="0" w:color="auto"/>
              <w:right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tabs>
                <w:tab w:val="left" w:pos="445"/>
              </w:tabs>
              <w:spacing w:after="120" w:line="240" w:lineRule="auto"/>
              <w:jc w:val="left"/>
              <w:rPr>
                <w:b w:val="0"/>
                <w:sz w:val="20"/>
                <w:szCs w:val="20"/>
              </w:rPr>
            </w:pPr>
            <w:r w:rsidRPr="00D767E5">
              <w:rPr>
                <w:rStyle w:val="Bodytext2115ptNotBold"/>
                <w:sz w:val="20"/>
                <w:szCs w:val="20"/>
              </w:rPr>
              <w:t>ա)</w:t>
            </w:r>
            <w:r w:rsidR="00DD1D21" w:rsidRPr="00D767E5">
              <w:rPr>
                <w:rStyle w:val="Bodytext2115ptNotBold"/>
                <w:sz w:val="20"/>
                <w:szCs w:val="20"/>
              </w:rPr>
              <w:tab/>
            </w:r>
            <w:r w:rsidRPr="00D767E5">
              <w:rPr>
                <w:rStyle w:val="Bodytext2115ptNotBold"/>
                <w:sz w:val="20"/>
                <w:szCs w:val="20"/>
              </w:rPr>
              <w:t>տեղեկագրքի (դասակարգչի) նույնականացուցիչը</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(codeListId ատրիբուտ)</w:t>
            </w:r>
          </w:p>
        </w:tc>
        <w:tc>
          <w:tcPr>
            <w:tcW w:w="3590" w:type="dxa"/>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spacing w:after="120" w:line="240" w:lineRule="auto"/>
              <w:jc w:val="left"/>
              <w:rPr>
                <w:b w:val="0"/>
                <w:sz w:val="20"/>
                <w:szCs w:val="20"/>
              </w:rPr>
            </w:pPr>
            <w:r w:rsidRPr="00D767E5">
              <w:rPr>
                <w:rStyle w:val="Bodytext2115ptNotBold"/>
                <w:sz w:val="20"/>
                <w:szCs w:val="20"/>
              </w:rPr>
              <w:t>այն տեղեկագրքի (դասակարգչի) նշագիրը, որին համապատասխան նշված է ծածկագիրը</w:t>
            </w:r>
          </w:p>
        </w:tc>
        <w:tc>
          <w:tcPr>
            <w:tcW w:w="2064" w:type="dxa"/>
            <w:tcBorders>
              <w:top w:val="single" w:sz="4" w:space="0" w:color="auto"/>
              <w:left w:val="single" w:sz="4" w:space="0" w:color="auto"/>
              <w:bottom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spacing w:after="80" w:line="240" w:lineRule="auto"/>
              <w:jc w:val="left"/>
              <w:rPr>
                <w:b w:val="0"/>
                <w:sz w:val="20"/>
                <w:szCs w:val="20"/>
              </w:rPr>
            </w:pPr>
            <w:r w:rsidRPr="00D767E5">
              <w:rPr>
                <w:rStyle w:val="Bodytext2115ptNotBold"/>
                <w:sz w:val="20"/>
                <w:szCs w:val="20"/>
              </w:rPr>
              <w:t>csdo:</w:t>
            </w:r>
            <w:r w:rsidR="00FA0823" w:rsidRPr="00D767E5">
              <w:rPr>
                <w:rStyle w:val="Bodytext2115ptNotBold"/>
                <w:sz w:val="20"/>
                <w:szCs w:val="20"/>
              </w:rPr>
              <w:t>ReferenceData</w:t>
            </w:r>
            <w:r w:rsidR="004E177A" w:rsidRPr="00D767E5">
              <w:rPr>
                <w:rStyle w:val="Bodytext2115ptNotBold"/>
                <w:sz w:val="20"/>
                <w:szCs w:val="20"/>
              </w:rPr>
              <w:t>I</w:t>
            </w:r>
            <w:r w:rsidR="00FA0823" w:rsidRPr="00D767E5">
              <w:rPr>
                <w:rStyle w:val="Bodytext2115ptNotBold"/>
                <w:sz w:val="20"/>
                <w:szCs w:val="20"/>
              </w:rPr>
              <w:t xml:space="preserve">dTуре </w:t>
            </w:r>
            <w:r w:rsidRPr="00D767E5">
              <w:rPr>
                <w:rStyle w:val="Bodytext2115ptNotBold"/>
                <w:sz w:val="20"/>
                <w:szCs w:val="20"/>
              </w:rPr>
              <w:t>(M.SDT.00091)</w:t>
            </w:r>
          </w:p>
          <w:p w:rsidR="0091647B" w:rsidRPr="00D767E5" w:rsidRDefault="0091647B" w:rsidP="00DD1D21">
            <w:pPr>
              <w:pStyle w:val="Bodytext20"/>
              <w:shd w:val="clear" w:color="auto" w:fill="auto"/>
              <w:spacing w:after="8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91647B" w:rsidRPr="00D767E5" w:rsidRDefault="0091647B" w:rsidP="00DD1D21">
            <w:pPr>
              <w:pStyle w:val="Bodytext20"/>
              <w:shd w:val="clear" w:color="auto" w:fill="auto"/>
              <w:spacing w:after="80" w:line="240" w:lineRule="auto"/>
              <w:jc w:val="left"/>
              <w:rPr>
                <w:b w:val="0"/>
                <w:sz w:val="20"/>
                <w:szCs w:val="20"/>
              </w:rPr>
            </w:pPr>
            <w:r w:rsidRPr="00D767E5">
              <w:rPr>
                <w:rStyle w:val="Bodytext2115ptNotBold"/>
                <w:sz w:val="20"/>
                <w:szCs w:val="20"/>
              </w:rPr>
              <w:t>Նվազագույն երկարությունը՝ 1</w:t>
            </w:r>
          </w:p>
          <w:p w:rsidR="0091647B" w:rsidRPr="00D767E5" w:rsidRDefault="0091647B" w:rsidP="00DD1D21">
            <w:pPr>
              <w:pStyle w:val="Bodytext20"/>
              <w:shd w:val="clear" w:color="auto" w:fill="auto"/>
              <w:spacing w:after="8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647B" w:rsidRPr="00D767E5" w:rsidRDefault="0091647B" w:rsidP="00DD1D2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91647B" w:rsidRPr="00D767E5" w:rsidTr="00DD1D21">
        <w:trPr>
          <w:jc w:val="center"/>
        </w:trPr>
        <w:tc>
          <w:tcPr>
            <w:tcW w:w="240" w:type="dxa"/>
            <w:shd w:val="clear" w:color="auto" w:fill="FFFFFF"/>
          </w:tcPr>
          <w:p w:rsidR="0091647B" w:rsidRPr="00D767E5" w:rsidRDefault="0091647B" w:rsidP="00E8226C">
            <w:pPr>
              <w:spacing w:after="120"/>
              <w:rPr>
                <w:rFonts w:ascii="Sylfaen" w:hAnsi="Sylfaen"/>
                <w:sz w:val="20"/>
                <w:szCs w:val="20"/>
              </w:rPr>
            </w:pPr>
          </w:p>
        </w:tc>
        <w:tc>
          <w:tcPr>
            <w:tcW w:w="213" w:type="dxa"/>
            <w:tcBorders>
              <w:right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tabs>
                <w:tab w:val="left" w:pos="655"/>
              </w:tabs>
              <w:spacing w:after="120" w:line="240" w:lineRule="auto"/>
              <w:jc w:val="left"/>
              <w:rPr>
                <w:b w:val="0"/>
                <w:sz w:val="20"/>
                <w:szCs w:val="20"/>
              </w:rPr>
            </w:pPr>
            <w:r w:rsidRPr="00D767E5">
              <w:rPr>
                <w:rStyle w:val="Bodytext2115ptNotBold"/>
                <w:sz w:val="20"/>
                <w:szCs w:val="20"/>
              </w:rPr>
              <w:t>3.3.5.</w:t>
            </w:r>
            <w:r w:rsidR="00DD1D21" w:rsidRPr="00D767E5">
              <w:rPr>
                <w:rStyle w:val="Bodytext2115ptNotBold"/>
                <w:sz w:val="20"/>
                <w:szCs w:val="20"/>
              </w:rPr>
              <w:tab/>
            </w:r>
            <w:r w:rsidRPr="00D767E5">
              <w:rPr>
                <w:rStyle w:val="Bodytext2115ptNotBold"/>
                <w:sz w:val="20"/>
                <w:szCs w:val="20"/>
              </w:rPr>
              <w:t>Կազմակերպաիրավական ձ</w:t>
            </w:r>
            <w:r w:rsidR="00E8226C" w:rsidRPr="00D767E5">
              <w:rPr>
                <w:rStyle w:val="Bodytext2115ptNotBold"/>
                <w:sz w:val="20"/>
                <w:szCs w:val="20"/>
              </w:rPr>
              <w:t>եւ</w:t>
            </w:r>
            <w:r w:rsidRPr="00D767E5">
              <w:rPr>
                <w:rStyle w:val="Bodytext2115ptNotBold"/>
                <w:sz w:val="20"/>
                <w:szCs w:val="20"/>
              </w:rPr>
              <w:t>ի անվանումը (csdo:BusinessEntityTypeName)</w:t>
            </w:r>
          </w:p>
        </w:tc>
        <w:tc>
          <w:tcPr>
            <w:tcW w:w="3590" w:type="dxa"/>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spacing w:after="120" w:line="240" w:lineRule="auto"/>
              <w:jc w:val="left"/>
              <w:rPr>
                <w:b w:val="0"/>
                <w:sz w:val="20"/>
                <w:szCs w:val="20"/>
              </w:rPr>
            </w:pPr>
            <w:r w:rsidRPr="00D767E5">
              <w:rPr>
                <w:rStyle w:val="Bodytext2115ptNotBold"/>
                <w:sz w:val="20"/>
                <w:szCs w:val="20"/>
              </w:rPr>
              <w:t>այն կազմակերպաիրավական ձ</w:t>
            </w:r>
            <w:r w:rsidR="00E8226C" w:rsidRPr="00D767E5">
              <w:rPr>
                <w:rStyle w:val="Bodytext2115ptNotBold"/>
                <w:sz w:val="20"/>
                <w:szCs w:val="20"/>
              </w:rPr>
              <w:t>եւ</w:t>
            </w:r>
            <w:r w:rsidRPr="00D767E5">
              <w:rPr>
                <w:rStyle w:val="Bodytext2115ptNotBold"/>
                <w:sz w:val="20"/>
                <w:szCs w:val="20"/>
              </w:rPr>
              <w:t>ի անվանումը, որով գրանցված է տնտեսավարող սուբյեկտը</w:t>
            </w:r>
          </w:p>
        </w:tc>
        <w:tc>
          <w:tcPr>
            <w:tcW w:w="2064" w:type="dxa"/>
            <w:tcBorders>
              <w:top w:val="single" w:sz="4" w:space="0" w:color="auto"/>
              <w:left w:val="single" w:sz="4" w:space="0" w:color="auto"/>
              <w:bottom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M.SDE.00090</w:t>
            </w:r>
          </w:p>
        </w:tc>
        <w:tc>
          <w:tcPr>
            <w:tcW w:w="4205" w:type="dxa"/>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spacing w:after="80" w:line="240" w:lineRule="auto"/>
              <w:jc w:val="left"/>
              <w:rPr>
                <w:b w:val="0"/>
                <w:sz w:val="20"/>
                <w:szCs w:val="20"/>
              </w:rPr>
            </w:pPr>
            <w:r w:rsidRPr="00D767E5">
              <w:rPr>
                <w:rStyle w:val="Bodytext2115ptNotBold"/>
                <w:sz w:val="20"/>
                <w:szCs w:val="20"/>
              </w:rPr>
              <w:t xml:space="preserve">csdo:Name300Type (M.SDT.00056) 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91647B" w:rsidRPr="00D767E5" w:rsidRDefault="0091647B" w:rsidP="00DD1D21">
            <w:pPr>
              <w:pStyle w:val="Bodytext20"/>
              <w:shd w:val="clear" w:color="auto" w:fill="auto"/>
              <w:spacing w:after="80" w:line="240" w:lineRule="auto"/>
              <w:jc w:val="left"/>
              <w:rPr>
                <w:b w:val="0"/>
                <w:sz w:val="20"/>
                <w:szCs w:val="20"/>
              </w:rPr>
            </w:pPr>
            <w:r w:rsidRPr="00D767E5">
              <w:rPr>
                <w:rStyle w:val="Bodytext2115ptNotBold"/>
                <w:sz w:val="20"/>
                <w:szCs w:val="20"/>
              </w:rPr>
              <w:t>Նվազագույն երկարությունը՝ 1</w:t>
            </w:r>
          </w:p>
          <w:p w:rsidR="0091647B" w:rsidRPr="00D767E5" w:rsidRDefault="0091647B" w:rsidP="00DD1D21">
            <w:pPr>
              <w:pStyle w:val="Bodytext20"/>
              <w:shd w:val="clear" w:color="auto" w:fill="auto"/>
              <w:spacing w:after="80" w:line="240" w:lineRule="auto"/>
              <w:jc w:val="left"/>
              <w:rPr>
                <w:b w:val="0"/>
                <w:sz w:val="20"/>
                <w:szCs w:val="20"/>
              </w:rPr>
            </w:pPr>
            <w:r w:rsidRPr="00D767E5">
              <w:rPr>
                <w:rStyle w:val="Bodytext2115ptNotBold"/>
                <w:sz w:val="20"/>
                <w:szCs w:val="20"/>
              </w:rPr>
              <w:t>Առավելագույն երկարությունը՝ 300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647B" w:rsidRPr="00D767E5" w:rsidRDefault="0091647B"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1647B" w:rsidRPr="00D767E5" w:rsidTr="00DD1D21">
        <w:trPr>
          <w:jc w:val="center"/>
        </w:trPr>
        <w:tc>
          <w:tcPr>
            <w:tcW w:w="240" w:type="dxa"/>
            <w:shd w:val="clear" w:color="auto" w:fill="FFFFFF"/>
          </w:tcPr>
          <w:p w:rsidR="0091647B" w:rsidRPr="00D767E5" w:rsidRDefault="0091647B" w:rsidP="00E8226C">
            <w:pPr>
              <w:spacing w:after="120"/>
              <w:rPr>
                <w:rFonts w:ascii="Sylfaen" w:hAnsi="Sylfaen"/>
                <w:sz w:val="20"/>
                <w:szCs w:val="20"/>
              </w:rPr>
            </w:pPr>
          </w:p>
        </w:tc>
        <w:tc>
          <w:tcPr>
            <w:tcW w:w="213" w:type="dxa"/>
            <w:tcBorders>
              <w:right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tabs>
                <w:tab w:val="left" w:pos="655"/>
              </w:tabs>
              <w:spacing w:after="120" w:line="240" w:lineRule="auto"/>
              <w:jc w:val="left"/>
              <w:rPr>
                <w:b w:val="0"/>
                <w:sz w:val="20"/>
                <w:szCs w:val="20"/>
              </w:rPr>
            </w:pPr>
            <w:r w:rsidRPr="00D767E5">
              <w:rPr>
                <w:rStyle w:val="Bodytext2115ptNotBold"/>
                <w:sz w:val="20"/>
                <w:szCs w:val="20"/>
              </w:rPr>
              <w:t>3.3.6.</w:t>
            </w:r>
            <w:r w:rsidR="00DD1D21" w:rsidRPr="00D767E5">
              <w:rPr>
                <w:rStyle w:val="Bodytext2115ptNotBold"/>
                <w:sz w:val="20"/>
                <w:szCs w:val="20"/>
              </w:rPr>
              <w:tab/>
            </w:r>
            <w:r w:rsidRPr="00D767E5">
              <w:rPr>
                <w:rStyle w:val="Bodytext2115ptNotBold"/>
                <w:sz w:val="20"/>
                <w:szCs w:val="20"/>
              </w:rPr>
              <w:t>Տնտեսավարող սուբյեկտի նույնականացուցիչը (csdo:BusinessEntityId)</w:t>
            </w:r>
          </w:p>
        </w:tc>
        <w:tc>
          <w:tcPr>
            <w:tcW w:w="3590" w:type="dxa"/>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spacing w:after="120" w:line="240" w:lineRule="auto"/>
              <w:jc w:val="left"/>
              <w:rPr>
                <w:b w:val="0"/>
                <w:sz w:val="20"/>
                <w:szCs w:val="20"/>
              </w:rPr>
            </w:pPr>
            <w:r w:rsidRPr="00D767E5">
              <w:rPr>
                <w:rStyle w:val="Bodytext2115ptNotBold"/>
                <w:sz w:val="20"/>
                <w:szCs w:val="20"/>
              </w:rPr>
              <w:t>պետական գրանցման ժամանակ ըստ ռեեստրի (ռեգիստրի) տրված գրառման համարը (ծածկագիրը)</w:t>
            </w:r>
          </w:p>
        </w:tc>
        <w:tc>
          <w:tcPr>
            <w:tcW w:w="2064" w:type="dxa"/>
            <w:tcBorders>
              <w:top w:val="single" w:sz="4" w:space="0" w:color="auto"/>
              <w:left w:val="single" w:sz="4" w:space="0" w:color="auto"/>
              <w:bottom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M.SDE.00189</w:t>
            </w:r>
          </w:p>
        </w:tc>
        <w:tc>
          <w:tcPr>
            <w:tcW w:w="4205" w:type="dxa"/>
            <w:tcBorders>
              <w:top w:val="single" w:sz="4" w:space="0" w:color="auto"/>
              <w:left w:val="single" w:sz="4" w:space="0" w:color="auto"/>
              <w:bottom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csdo:</w:t>
            </w:r>
            <w:r w:rsidR="00FA0823" w:rsidRPr="00D767E5">
              <w:rPr>
                <w:rStyle w:val="Bodytext2115ptNotBold"/>
                <w:sz w:val="20"/>
                <w:szCs w:val="20"/>
              </w:rPr>
              <w:t>BusinessEntity</w:t>
            </w:r>
            <w:r w:rsidR="004E177A" w:rsidRPr="00D767E5">
              <w:rPr>
                <w:rStyle w:val="Bodytext2115ptNotBold"/>
                <w:sz w:val="20"/>
                <w:szCs w:val="20"/>
              </w:rPr>
              <w:t>I</w:t>
            </w:r>
            <w:r w:rsidR="00FA0823" w:rsidRPr="00D767E5">
              <w:rPr>
                <w:rStyle w:val="Bodytext2115ptNotBold"/>
                <w:sz w:val="20"/>
                <w:szCs w:val="20"/>
              </w:rPr>
              <w:t xml:space="preserve">dTуре </w:t>
            </w:r>
            <w:r w:rsidRPr="00D767E5">
              <w:rPr>
                <w:rStyle w:val="Bodytext2115ptNotBold"/>
                <w:sz w:val="20"/>
                <w:szCs w:val="20"/>
              </w:rPr>
              <w:t>(M.SDT.00157)</w:t>
            </w:r>
          </w:p>
          <w:p w:rsidR="00FA0823" w:rsidRPr="00D767E5" w:rsidRDefault="0091647B" w:rsidP="00E8226C">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Պայմանանշանների նորմալացված տողը:</w:t>
            </w:r>
          </w:p>
          <w:p w:rsidR="0091647B" w:rsidRPr="00D767E5" w:rsidRDefault="0091647B" w:rsidP="00E8226C">
            <w:pPr>
              <w:pStyle w:val="Bodytext20"/>
              <w:shd w:val="clear" w:color="auto" w:fill="auto"/>
              <w:spacing w:after="120" w:line="240" w:lineRule="auto"/>
              <w:jc w:val="left"/>
              <w:rPr>
                <w:b w:val="0"/>
                <w:sz w:val="20"/>
                <w:szCs w:val="20"/>
                <w:lang w:val="en-US"/>
              </w:rPr>
            </w:pPr>
            <w:r w:rsidRPr="00D767E5">
              <w:rPr>
                <w:rStyle w:val="Bodytext2115ptNotBold"/>
                <w:sz w:val="20"/>
                <w:szCs w:val="20"/>
              </w:rPr>
              <w:t>Նվազագույն երկարությունը՝ 1</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647B" w:rsidRPr="00D767E5" w:rsidRDefault="0091647B"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1647B" w:rsidRPr="00D767E5" w:rsidTr="00DD1D21">
        <w:trPr>
          <w:jc w:val="center"/>
        </w:trPr>
        <w:tc>
          <w:tcPr>
            <w:tcW w:w="240" w:type="dxa"/>
            <w:shd w:val="clear" w:color="auto" w:fill="FFFFFF"/>
          </w:tcPr>
          <w:p w:rsidR="0091647B" w:rsidRPr="00D767E5" w:rsidRDefault="0091647B" w:rsidP="00E8226C">
            <w:pPr>
              <w:spacing w:after="120"/>
              <w:rPr>
                <w:rFonts w:ascii="Sylfaen" w:hAnsi="Sylfaen"/>
                <w:sz w:val="20"/>
                <w:szCs w:val="20"/>
              </w:rPr>
            </w:pPr>
          </w:p>
        </w:tc>
        <w:tc>
          <w:tcPr>
            <w:tcW w:w="213" w:type="dxa"/>
            <w:shd w:val="clear" w:color="auto" w:fill="FFFFFF"/>
          </w:tcPr>
          <w:p w:rsidR="0091647B" w:rsidRPr="00D767E5" w:rsidRDefault="0091647B" w:rsidP="00E8226C">
            <w:pPr>
              <w:pStyle w:val="Bodytext20"/>
              <w:shd w:val="clear" w:color="auto" w:fill="auto"/>
              <w:spacing w:after="120" w:line="240" w:lineRule="auto"/>
              <w:jc w:val="left"/>
              <w:rPr>
                <w:rStyle w:val="Bodytext2115ptNotBold"/>
                <w:sz w:val="20"/>
                <w:szCs w:val="20"/>
              </w:rPr>
            </w:pPr>
          </w:p>
        </w:tc>
        <w:tc>
          <w:tcPr>
            <w:tcW w:w="225" w:type="dxa"/>
            <w:tcBorders>
              <w:top w:val="single" w:sz="4" w:space="0" w:color="auto"/>
              <w:bottom w:val="single" w:sz="4" w:space="0" w:color="auto"/>
              <w:right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tabs>
                <w:tab w:val="left" w:pos="430"/>
              </w:tabs>
              <w:spacing w:after="120" w:line="240" w:lineRule="auto"/>
              <w:jc w:val="left"/>
              <w:rPr>
                <w:b w:val="0"/>
                <w:sz w:val="20"/>
                <w:szCs w:val="20"/>
              </w:rPr>
            </w:pPr>
            <w:r w:rsidRPr="00D767E5">
              <w:rPr>
                <w:rStyle w:val="Bodytext2115ptNotBold"/>
                <w:sz w:val="20"/>
                <w:szCs w:val="20"/>
              </w:rPr>
              <w:t>ա)</w:t>
            </w:r>
            <w:r w:rsidR="00DD1D21" w:rsidRPr="00D767E5">
              <w:rPr>
                <w:rStyle w:val="Bodytext2115ptNotBold"/>
                <w:sz w:val="20"/>
                <w:szCs w:val="20"/>
              </w:rPr>
              <w:tab/>
            </w:r>
            <w:r w:rsidRPr="00D767E5">
              <w:rPr>
                <w:rStyle w:val="Bodytext2115ptNotBold"/>
                <w:sz w:val="20"/>
                <w:szCs w:val="20"/>
              </w:rPr>
              <w:t>նույնականացման մեթոդը (kindId ատրիբուտ)</w:t>
            </w:r>
          </w:p>
        </w:tc>
        <w:tc>
          <w:tcPr>
            <w:tcW w:w="3590" w:type="dxa"/>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spacing w:after="120" w:line="240" w:lineRule="auto"/>
              <w:jc w:val="left"/>
              <w:rPr>
                <w:b w:val="0"/>
                <w:sz w:val="20"/>
                <w:szCs w:val="20"/>
              </w:rPr>
            </w:pPr>
            <w:r w:rsidRPr="00D767E5">
              <w:rPr>
                <w:rStyle w:val="Bodytext2115ptNotBold"/>
                <w:sz w:val="20"/>
                <w:szCs w:val="20"/>
              </w:rPr>
              <w:t>տնտեսավարող սուբյեկտների նույնականացման մեթոդը</w:t>
            </w:r>
          </w:p>
        </w:tc>
        <w:tc>
          <w:tcPr>
            <w:tcW w:w="2064" w:type="dxa"/>
            <w:tcBorders>
              <w:top w:val="single" w:sz="4" w:space="0" w:color="auto"/>
              <w:left w:val="single" w:sz="4" w:space="0" w:color="auto"/>
              <w:bottom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csdo:BusinessEntityIdKindIdType (M.SDT.00158)</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Տնտեսավարող սուբյեկտների նույնականացման մեթոդների տեղեկագրքից նույնականացուցչի արժեքը։</w:t>
            </w:r>
          </w:p>
          <w:p w:rsidR="0091647B" w:rsidRPr="00D767E5" w:rsidRDefault="0091647B" w:rsidP="00E8226C">
            <w:pPr>
              <w:pStyle w:val="Bodytext20"/>
              <w:shd w:val="clear" w:color="auto" w:fill="auto"/>
              <w:spacing w:after="120" w:line="240" w:lineRule="auto"/>
              <w:jc w:val="left"/>
              <w:rPr>
                <w:b w:val="0"/>
                <w:sz w:val="20"/>
                <w:szCs w:val="20"/>
                <w:lang w:val="en-US"/>
              </w:rPr>
            </w:pPr>
            <w:r w:rsidRPr="00D767E5">
              <w:rPr>
                <w:rStyle w:val="Bodytext2115ptNotBold"/>
                <w:sz w:val="20"/>
                <w:szCs w:val="20"/>
              </w:rPr>
              <w:t>Նվազագույն երկարությունը՝ 1</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647B" w:rsidRPr="00D767E5" w:rsidRDefault="0091647B" w:rsidP="00DD1D2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91647B" w:rsidRPr="00D767E5" w:rsidTr="00DD1D21">
        <w:trPr>
          <w:jc w:val="center"/>
        </w:trPr>
        <w:tc>
          <w:tcPr>
            <w:tcW w:w="240" w:type="dxa"/>
            <w:shd w:val="clear" w:color="auto" w:fill="FFFFFF"/>
          </w:tcPr>
          <w:p w:rsidR="0091647B" w:rsidRPr="00D767E5" w:rsidRDefault="0091647B" w:rsidP="00E8226C">
            <w:pPr>
              <w:spacing w:after="120"/>
              <w:rPr>
                <w:rFonts w:ascii="Sylfaen" w:hAnsi="Sylfaen"/>
                <w:sz w:val="20"/>
                <w:szCs w:val="20"/>
              </w:rPr>
            </w:pPr>
          </w:p>
        </w:tc>
        <w:tc>
          <w:tcPr>
            <w:tcW w:w="213" w:type="dxa"/>
            <w:tcBorders>
              <w:right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tabs>
                <w:tab w:val="left" w:pos="700"/>
              </w:tabs>
              <w:spacing w:after="120" w:line="240" w:lineRule="auto"/>
              <w:jc w:val="left"/>
              <w:rPr>
                <w:b w:val="0"/>
                <w:sz w:val="20"/>
                <w:szCs w:val="20"/>
              </w:rPr>
            </w:pPr>
            <w:r w:rsidRPr="00D767E5">
              <w:rPr>
                <w:rStyle w:val="Bodytext2115ptNotBold"/>
                <w:sz w:val="20"/>
                <w:szCs w:val="20"/>
              </w:rPr>
              <w:t>3.3.7.</w:t>
            </w:r>
            <w:r w:rsidR="00DD1D21" w:rsidRPr="00D767E5">
              <w:rPr>
                <w:rStyle w:val="Bodytext2115ptNotBold"/>
                <w:sz w:val="20"/>
                <w:szCs w:val="20"/>
              </w:rPr>
              <w:tab/>
            </w:r>
            <w:r w:rsidRPr="00D767E5">
              <w:rPr>
                <w:rStyle w:val="Bodytext2115ptNotBold"/>
                <w:sz w:val="20"/>
                <w:szCs w:val="20"/>
              </w:rPr>
              <w:t>Նույնականացման եզակի մաքսային համարը</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(casdo:СAUniqueCustomsNumberId)</w:t>
            </w:r>
          </w:p>
        </w:tc>
        <w:tc>
          <w:tcPr>
            <w:tcW w:w="3590" w:type="dxa"/>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spacing w:after="120" w:line="240" w:lineRule="auto"/>
              <w:jc w:val="left"/>
              <w:rPr>
                <w:b w:val="0"/>
                <w:sz w:val="20"/>
                <w:szCs w:val="20"/>
              </w:rPr>
            </w:pPr>
            <w:r w:rsidRPr="00D767E5">
              <w:rPr>
                <w:rStyle w:val="Bodytext2115ptNotBold"/>
                <w:sz w:val="20"/>
                <w:szCs w:val="20"/>
              </w:rPr>
              <w:t>նույնականացման (եզակի նույնականացման) մաքսային համարի մասին տեղեկություններ</w:t>
            </w:r>
          </w:p>
        </w:tc>
        <w:tc>
          <w:tcPr>
            <w:tcW w:w="2064" w:type="dxa"/>
            <w:tcBorders>
              <w:top w:val="single" w:sz="4" w:space="0" w:color="auto"/>
              <w:left w:val="single" w:sz="4" w:space="0" w:color="auto"/>
              <w:bottom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M.CA.SDE.00626</w:t>
            </w:r>
          </w:p>
        </w:tc>
        <w:tc>
          <w:tcPr>
            <w:tcW w:w="4205" w:type="dxa"/>
            <w:tcBorders>
              <w:top w:val="single" w:sz="4" w:space="0" w:color="auto"/>
              <w:left w:val="single" w:sz="4" w:space="0" w:color="auto"/>
              <w:bottom w:val="single" w:sz="4" w:space="0" w:color="auto"/>
            </w:tcBorders>
            <w:shd w:val="clear" w:color="auto" w:fill="FFFFFF"/>
          </w:tcPr>
          <w:p w:rsidR="00055B7F" w:rsidRPr="00D767E5" w:rsidRDefault="0091647B" w:rsidP="00E8226C">
            <w:pPr>
              <w:pStyle w:val="Bodytext20"/>
              <w:shd w:val="clear" w:color="auto" w:fill="auto"/>
              <w:spacing w:after="120" w:line="240" w:lineRule="auto"/>
              <w:jc w:val="left"/>
              <w:rPr>
                <w:rStyle w:val="Bodytext2115ptNotBold"/>
                <w:sz w:val="20"/>
                <w:szCs w:val="20"/>
                <w:lang w:val="en-US"/>
              </w:rPr>
            </w:pPr>
            <w:r w:rsidRPr="00D767E5">
              <w:rPr>
                <w:rStyle w:val="Bodytext2115ptNotBold"/>
                <w:sz w:val="20"/>
                <w:szCs w:val="20"/>
              </w:rPr>
              <w:t>casdo:</w:t>
            </w:r>
            <w:r w:rsidR="00055B7F" w:rsidRPr="00D767E5">
              <w:rPr>
                <w:rStyle w:val="Bodytext2115ptNotBold"/>
                <w:sz w:val="20"/>
                <w:szCs w:val="20"/>
              </w:rPr>
              <w:t>СAUniqueCustomsNumber</w:t>
            </w:r>
            <w:r w:rsidR="004E177A" w:rsidRPr="00D767E5">
              <w:rPr>
                <w:rStyle w:val="Bodytext2115ptNotBold"/>
                <w:sz w:val="20"/>
                <w:szCs w:val="20"/>
              </w:rPr>
              <w:t>I</w:t>
            </w:r>
            <w:r w:rsidR="00055B7F" w:rsidRPr="00D767E5">
              <w:rPr>
                <w:rStyle w:val="Bodytext2115ptNotBold"/>
                <w:sz w:val="20"/>
                <w:szCs w:val="20"/>
              </w:rPr>
              <w:t xml:space="preserve">dType </w:t>
            </w:r>
            <w:r w:rsidRPr="00D767E5">
              <w:rPr>
                <w:rStyle w:val="Bodytext2115ptNotBold"/>
                <w:sz w:val="20"/>
                <w:szCs w:val="20"/>
              </w:rPr>
              <w:t xml:space="preserve">(M.CA.SDT.00188) </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Պայմանանշանների նորմալացված տողը։</w:t>
            </w:r>
          </w:p>
          <w:p w:rsidR="0091647B" w:rsidRPr="00D767E5" w:rsidRDefault="0091647B" w:rsidP="00E8226C">
            <w:pPr>
              <w:pStyle w:val="Bodytext20"/>
              <w:shd w:val="clear" w:color="auto" w:fill="auto"/>
              <w:spacing w:after="120" w:line="240" w:lineRule="auto"/>
              <w:jc w:val="left"/>
              <w:rPr>
                <w:b w:val="0"/>
                <w:sz w:val="20"/>
                <w:szCs w:val="20"/>
                <w:lang w:val="en-US"/>
              </w:rPr>
            </w:pPr>
            <w:r w:rsidRPr="00D767E5">
              <w:rPr>
                <w:rStyle w:val="Bodytext2115ptNotBold"/>
                <w:sz w:val="20"/>
                <w:szCs w:val="20"/>
              </w:rPr>
              <w:t>Նվազագույն երկարությունը՝ 1</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40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647B" w:rsidRPr="00D767E5" w:rsidRDefault="0091647B"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1647B" w:rsidRPr="00D767E5" w:rsidTr="00DD1D21">
        <w:trPr>
          <w:jc w:val="center"/>
        </w:trPr>
        <w:tc>
          <w:tcPr>
            <w:tcW w:w="240" w:type="dxa"/>
            <w:shd w:val="clear" w:color="auto" w:fill="FFFFFF"/>
          </w:tcPr>
          <w:p w:rsidR="0091647B" w:rsidRPr="00D767E5" w:rsidRDefault="0091647B" w:rsidP="00E8226C">
            <w:pPr>
              <w:spacing w:after="120"/>
              <w:rPr>
                <w:rFonts w:ascii="Sylfaen" w:hAnsi="Sylfaen"/>
                <w:sz w:val="20"/>
                <w:szCs w:val="20"/>
              </w:rPr>
            </w:pPr>
          </w:p>
        </w:tc>
        <w:tc>
          <w:tcPr>
            <w:tcW w:w="213" w:type="dxa"/>
            <w:shd w:val="clear" w:color="auto" w:fill="FFFFFF"/>
          </w:tcPr>
          <w:p w:rsidR="0091647B" w:rsidRPr="00D767E5" w:rsidRDefault="0091647B" w:rsidP="00E8226C">
            <w:pPr>
              <w:pStyle w:val="Bodytext20"/>
              <w:shd w:val="clear" w:color="auto" w:fill="auto"/>
              <w:spacing w:after="120" w:line="240" w:lineRule="auto"/>
              <w:jc w:val="left"/>
              <w:rPr>
                <w:rStyle w:val="Bodytext2115ptNotBold"/>
                <w:sz w:val="20"/>
                <w:szCs w:val="20"/>
              </w:rPr>
            </w:pPr>
          </w:p>
        </w:tc>
        <w:tc>
          <w:tcPr>
            <w:tcW w:w="225" w:type="dxa"/>
            <w:tcBorders>
              <w:top w:val="single" w:sz="4" w:space="0" w:color="auto"/>
              <w:bottom w:val="single" w:sz="4" w:space="0" w:color="auto"/>
              <w:right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tabs>
                <w:tab w:val="left" w:pos="445"/>
              </w:tabs>
              <w:spacing w:after="120" w:line="240" w:lineRule="auto"/>
              <w:jc w:val="left"/>
              <w:rPr>
                <w:b w:val="0"/>
                <w:sz w:val="20"/>
                <w:szCs w:val="20"/>
              </w:rPr>
            </w:pPr>
            <w:r w:rsidRPr="00D767E5">
              <w:rPr>
                <w:rStyle w:val="Bodytext2115ptNotBold"/>
                <w:sz w:val="20"/>
                <w:szCs w:val="20"/>
              </w:rPr>
              <w:t>ա)</w:t>
            </w:r>
            <w:r w:rsidR="00DD1D21" w:rsidRPr="00D767E5">
              <w:rPr>
                <w:rStyle w:val="Bodytext2115ptNotBold"/>
                <w:sz w:val="20"/>
                <w:szCs w:val="20"/>
              </w:rPr>
              <w:tab/>
            </w:r>
            <w:r w:rsidRPr="00D767E5">
              <w:rPr>
                <w:rStyle w:val="Bodytext2115ptNotBold"/>
                <w:sz w:val="20"/>
                <w:szCs w:val="20"/>
              </w:rPr>
              <w:t>երկրի ծածկագիրը (countryCode ատրիբուտ)</w:t>
            </w:r>
          </w:p>
        </w:tc>
        <w:tc>
          <w:tcPr>
            <w:tcW w:w="3590" w:type="dxa"/>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spacing w:after="120" w:line="240" w:lineRule="auto"/>
              <w:jc w:val="left"/>
              <w:rPr>
                <w:b w:val="0"/>
                <w:sz w:val="20"/>
                <w:szCs w:val="20"/>
              </w:rPr>
            </w:pPr>
            <w:r w:rsidRPr="00D767E5">
              <w:rPr>
                <w:rStyle w:val="Bodytext2115ptNotBold"/>
                <w:sz w:val="20"/>
                <w:szCs w:val="20"/>
              </w:rPr>
              <w:t xml:space="preserve">այն երկրի ծածկագրային նշագիրը, որի կանոններով </w:t>
            </w:r>
            <w:r w:rsidR="00055B7F" w:rsidRPr="00D767E5">
              <w:rPr>
                <w:rStyle w:val="Bodytext2115ptNotBold"/>
                <w:sz w:val="20"/>
                <w:szCs w:val="20"/>
              </w:rPr>
              <w:t>ձ</w:t>
            </w:r>
            <w:r w:rsidR="00E8226C" w:rsidRPr="00D767E5">
              <w:rPr>
                <w:rStyle w:val="Bodytext2115ptNotBold"/>
                <w:sz w:val="20"/>
                <w:szCs w:val="20"/>
              </w:rPr>
              <w:t>եւ</w:t>
            </w:r>
            <w:r w:rsidR="00055B7F" w:rsidRPr="00D767E5">
              <w:rPr>
                <w:rStyle w:val="Bodytext2115ptNotBold"/>
                <w:sz w:val="20"/>
                <w:szCs w:val="20"/>
              </w:rPr>
              <w:t xml:space="preserve">ավորվել </w:t>
            </w:r>
            <w:r w:rsidRPr="00D767E5">
              <w:rPr>
                <w:rStyle w:val="Bodytext2115ptNotBold"/>
                <w:sz w:val="20"/>
                <w:szCs w:val="20"/>
              </w:rPr>
              <w:t>է նշված նույնականացման համարը</w:t>
            </w:r>
          </w:p>
        </w:tc>
        <w:tc>
          <w:tcPr>
            <w:tcW w:w="2064" w:type="dxa"/>
            <w:tcBorders>
              <w:top w:val="single" w:sz="4" w:space="0" w:color="auto"/>
              <w:left w:val="single" w:sz="4" w:space="0" w:color="auto"/>
              <w:bottom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csdo:UnqualifiedCountryCodeType (M.SDT.00159)</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Տառային ծածկագրի արժեքը՝ աշխարհի երկրների դասակարգչից, որը սահմանված է «Տեղեկագրքի (դասակարգչի) նույնականացուցիչը» ատրիբուտով։</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[A-Z]{2}</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647B" w:rsidRPr="00D767E5" w:rsidRDefault="0091647B"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1647B" w:rsidRPr="00D767E5" w:rsidTr="00DD1D21">
        <w:trPr>
          <w:jc w:val="center"/>
        </w:trPr>
        <w:tc>
          <w:tcPr>
            <w:tcW w:w="240" w:type="dxa"/>
            <w:shd w:val="clear" w:color="auto" w:fill="FFFFFF"/>
          </w:tcPr>
          <w:p w:rsidR="0091647B" w:rsidRPr="00D767E5" w:rsidRDefault="0091647B" w:rsidP="00E8226C">
            <w:pPr>
              <w:spacing w:after="120"/>
              <w:rPr>
                <w:rFonts w:ascii="Sylfaen" w:hAnsi="Sylfaen"/>
                <w:sz w:val="20"/>
                <w:szCs w:val="20"/>
              </w:rPr>
            </w:pPr>
          </w:p>
        </w:tc>
        <w:tc>
          <w:tcPr>
            <w:tcW w:w="213" w:type="dxa"/>
            <w:tcBorders>
              <w:right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tabs>
                <w:tab w:val="left" w:pos="685"/>
              </w:tabs>
              <w:spacing w:after="120" w:line="240" w:lineRule="auto"/>
              <w:jc w:val="left"/>
              <w:rPr>
                <w:b w:val="0"/>
                <w:sz w:val="20"/>
                <w:szCs w:val="20"/>
              </w:rPr>
            </w:pPr>
            <w:r w:rsidRPr="00D767E5">
              <w:rPr>
                <w:rStyle w:val="Bodytext2115ptNotBold"/>
                <w:sz w:val="20"/>
                <w:szCs w:val="20"/>
              </w:rPr>
              <w:t>3.3.8.</w:t>
            </w:r>
            <w:r w:rsidR="00DD1D21" w:rsidRPr="00D767E5">
              <w:rPr>
                <w:rStyle w:val="Bodytext2115ptNotBold"/>
                <w:sz w:val="20"/>
                <w:szCs w:val="20"/>
              </w:rPr>
              <w:tab/>
            </w:r>
            <w:r w:rsidRPr="00D767E5">
              <w:rPr>
                <w:rStyle w:val="Bodytext2115ptNotBold"/>
                <w:sz w:val="20"/>
                <w:szCs w:val="20"/>
              </w:rPr>
              <w:t>Հարկ վճարողի նույնականացուցիչը (csdo:TaxpayerId)</w:t>
            </w:r>
          </w:p>
        </w:tc>
        <w:tc>
          <w:tcPr>
            <w:tcW w:w="3590" w:type="dxa"/>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spacing w:after="120" w:line="240" w:lineRule="auto"/>
              <w:jc w:val="left"/>
              <w:rPr>
                <w:b w:val="0"/>
                <w:sz w:val="20"/>
                <w:szCs w:val="20"/>
              </w:rPr>
            </w:pPr>
            <w:r w:rsidRPr="00D767E5">
              <w:rPr>
                <w:rStyle w:val="Bodytext2115ptNotBold"/>
                <w:sz w:val="20"/>
                <w:szCs w:val="20"/>
              </w:rPr>
              <w:t>սուբյեկտի նույնականացուցիչը հարկ վճարողի գրանցման երկրի հարկ վճարողների ռեեստրում</w:t>
            </w:r>
          </w:p>
        </w:tc>
        <w:tc>
          <w:tcPr>
            <w:tcW w:w="2064" w:type="dxa"/>
            <w:tcBorders>
              <w:top w:val="single" w:sz="4" w:space="0" w:color="auto"/>
              <w:left w:val="single" w:sz="4" w:space="0" w:color="auto"/>
              <w:bottom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M.SDE.00025</w:t>
            </w:r>
          </w:p>
        </w:tc>
        <w:tc>
          <w:tcPr>
            <w:tcW w:w="4205" w:type="dxa"/>
            <w:tcBorders>
              <w:top w:val="single" w:sz="4" w:space="0" w:color="auto"/>
              <w:left w:val="single" w:sz="4" w:space="0" w:color="auto"/>
              <w:bottom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csdo:TaxpayerIdType (M.SDT.00025) Նույնականացուցչի արժեքը՝ հարկ վճարողի գրանցման երկրում ընդունված կանոններին համապատասխան։</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647B" w:rsidRPr="00D767E5" w:rsidRDefault="0091647B"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1647B" w:rsidRPr="00D767E5" w:rsidTr="00DD1D21">
        <w:trPr>
          <w:jc w:val="center"/>
        </w:trPr>
        <w:tc>
          <w:tcPr>
            <w:tcW w:w="240" w:type="dxa"/>
            <w:shd w:val="clear" w:color="auto" w:fill="FFFFFF"/>
          </w:tcPr>
          <w:p w:rsidR="0091647B" w:rsidRPr="00D767E5" w:rsidRDefault="0091647B" w:rsidP="00E8226C">
            <w:pPr>
              <w:spacing w:after="120"/>
              <w:rPr>
                <w:rFonts w:ascii="Sylfaen" w:hAnsi="Sylfaen"/>
                <w:sz w:val="20"/>
                <w:szCs w:val="20"/>
              </w:rPr>
            </w:pPr>
          </w:p>
        </w:tc>
        <w:tc>
          <w:tcPr>
            <w:tcW w:w="213" w:type="dxa"/>
            <w:tcBorders>
              <w:right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tabs>
                <w:tab w:val="left" w:pos="700"/>
              </w:tabs>
              <w:spacing w:after="120" w:line="240" w:lineRule="auto"/>
              <w:jc w:val="left"/>
              <w:rPr>
                <w:b w:val="0"/>
                <w:sz w:val="20"/>
                <w:szCs w:val="20"/>
              </w:rPr>
            </w:pPr>
            <w:r w:rsidRPr="00D767E5">
              <w:rPr>
                <w:rStyle w:val="Bodytext2115ptNotBold"/>
                <w:sz w:val="20"/>
                <w:szCs w:val="20"/>
              </w:rPr>
              <w:t>3.3.9.</w:t>
            </w:r>
            <w:r w:rsidR="00DD1D21" w:rsidRPr="00D767E5">
              <w:rPr>
                <w:rStyle w:val="Bodytext2115ptNotBold"/>
                <w:sz w:val="20"/>
                <w:szCs w:val="20"/>
              </w:rPr>
              <w:tab/>
            </w:r>
            <w:r w:rsidRPr="00D767E5">
              <w:rPr>
                <w:rStyle w:val="Bodytext2115ptNotBold"/>
                <w:sz w:val="20"/>
                <w:szCs w:val="20"/>
              </w:rPr>
              <w:t xml:space="preserve">Հաշվառման </w:t>
            </w:r>
            <w:r w:rsidR="00055B7F" w:rsidRPr="00D767E5">
              <w:rPr>
                <w:rStyle w:val="Bodytext2115ptNotBold"/>
                <w:sz w:val="20"/>
                <w:szCs w:val="20"/>
              </w:rPr>
              <w:t xml:space="preserve">վերցնելու </w:t>
            </w:r>
            <w:r w:rsidRPr="00D767E5">
              <w:rPr>
                <w:rStyle w:val="Bodytext2115ptNotBold"/>
                <w:sz w:val="20"/>
                <w:szCs w:val="20"/>
              </w:rPr>
              <w:t>պատճառի ծածկագիրը</w:t>
            </w:r>
          </w:p>
          <w:p w:rsidR="0091647B" w:rsidRPr="00D767E5" w:rsidRDefault="0091647B" w:rsidP="00DD1D21">
            <w:pPr>
              <w:pStyle w:val="Bodytext20"/>
              <w:shd w:val="clear" w:color="auto" w:fill="auto"/>
              <w:tabs>
                <w:tab w:val="left" w:pos="700"/>
              </w:tabs>
              <w:spacing w:after="120" w:line="240" w:lineRule="auto"/>
              <w:jc w:val="left"/>
              <w:rPr>
                <w:b w:val="0"/>
                <w:sz w:val="20"/>
                <w:szCs w:val="20"/>
              </w:rPr>
            </w:pPr>
            <w:r w:rsidRPr="00D767E5">
              <w:rPr>
                <w:rStyle w:val="Bodytext2115ptNotBold"/>
                <w:sz w:val="20"/>
                <w:szCs w:val="20"/>
              </w:rPr>
              <w:t>(csdo:ТaxRegistrationReasonCode)</w:t>
            </w:r>
          </w:p>
        </w:tc>
        <w:tc>
          <w:tcPr>
            <w:tcW w:w="3590" w:type="dxa"/>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spacing w:after="120" w:line="240" w:lineRule="auto"/>
              <w:jc w:val="left"/>
              <w:rPr>
                <w:b w:val="0"/>
                <w:sz w:val="20"/>
                <w:szCs w:val="20"/>
              </w:rPr>
            </w:pPr>
            <w:r w:rsidRPr="00D767E5">
              <w:rPr>
                <w:rStyle w:val="Bodytext2115ptNotBold"/>
                <w:sz w:val="20"/>
                <w:szCs w:val="20"/>
              </w:rPr>
              <w:t xml:space="preserve">Ռուսաստանի Դաշնությունում սուբյեկտին հարկային հաշվառման </w:t>
            </w:r>
            <w:r w:rsidR="00055B7F" w:rsidRPr="00D767E5">
              <w:rPr>
                <w:rStyle w:val="Bodytext2115ptNotBold"/>
                <w:sz w:val="20"/>
                <w:szCs w:val="20"/>
              </w:rPr>
              <w:t xml:space="preserve">վերցնելու </w:t>
            </w:r>
            <w:r w:rsidRPr="00D767E5">
              <w:rPr>
                <w:rStyle w:val="Bodytext2115ptNotBold"/>
                <w:sz w:val="20"/>
                <w:szCs w:val="20"/>
              </w:rPr>
              <w:t>պատճառը նույնականացնող ծածկագիրը</w:t>
            </w:r>
          </w:p>
        </w:tc>
        <w:tc>
          <w:tcPr>
            <w:tcW w:w="2064" w:type="dxa"/>
            <w:tcBorders>
              <w:top w:val="single" w:sz="4" w:space="0" w:color="auto"/>
              <w:left w:val="single" w:sz="4" w:space="0" w:color="auto"/>
              <w:bottom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M.SDE.00030</w:t>
            </w:r>
          </w:p>
        </w:tc>
        <w:tc>
          <w:tcPr>
            <w:tcW w:w="4205" w:type="dxa"/>
            <w:tcBorders>
              <w:top w:val="single" w:sz="4" w:space="0" w:color="auto"/>
              <w:left w:val="single" w:sz="4" w:space="0" w:color="auto"/>
              <w:bottom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csdo:TaxRegistrationReasonCodeType (M.SDT.00030)</w:t>
            </w:r>
          </w:p>
          <w:p w:rsidR="00055B7F" w:rsidRPr="00D767E5" w:rsidRDefault="0091647B" w:rsidP="00E8226C">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Պայմանանշանների նորմալացված տողը:</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\d{9}</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647B" w:rsidRPr="00D767E5" w:rsidRDefault="0091647B"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1647B" w:rsidRPr="00D767E5" w:rsidTr="00DD1D21">
        <w:trPr>
          <w:jc w:val="center"/>
        </w:trPr>
        <w:tc>
          <w:tcPr>
            <w:tcW w:w="240" w:type="dxa"/>
            <w:shd w:val="clear" w:color="auto" w:fill="FFFFFF"/>
          </w:tcPr>
          <w:p w:rsidR="0091647B" w:rsidRPr="00D767E5" w:rsidRDefault="0091647B" w:rsidP="00E8226C">
            <w:pPr>
              <w:spacing w:after="120"/>
              <w:rPr>
                <w:rFonts w:ascii="Sylfaen" w:hAnsi="Sylfaen"/>
                <w:sz w:val="20"/>
                <w:szCs w:val="20"/>
              </w:rPr>
            </w:pPr>
          </w:p>
        </w:tc>
        <w:tc>
          <w:tcPr>
            <w:tcW w:w="213" w:type="dxa"/>
            <w:tcBorders>
              <w:right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tabs>
                <w:tab w:val="left" w:pos="700"/>
              </w:tabs>
              <w:spacing w:after="120" w:line="240" w:lineRule="auto"/>
              <w:jc w:val="left"/>
              <w:rPr>
                <w:b w:val="0"/>
                <w:sz w:val="20"/>
                <w:szCs w:val="20"/>
              </w:rPr>
            </w:pPr>
            <w:r w:rsidRPr="00D767E5">
              <w:rPr>
                <w:rStyle w:val="Bodytext2115ptNotBold"/>
                <w:sz w:val="20"/>
                <w:szCs w:val="20"/>
              </w:rPr>
              <w:t>3.3.10.</w:t>
            </w:r>
            <w:r w:rsidR="00DD1D21" w:rsidRPr="00D767E5">
              <w:rPr>
                <w:rStyle w:val="Bodytext2115ptNotBold"/>
                <w:sz w:val="20"/>
                <w:szCs w:val="20"/>
              </w:rPr>
              <w:tab/>
            </w:r>
            <w:r w:rsidRPr="00D767E5">
              <w:rPr>
                <w:rStyle w:val="Bodytext2115ptNotBold"/>
                <w:sz w:val="20"/>
                <w:szCs w:val="20"/>
              </w:rPr>
              <w:t>Ֆիզիկական անձի նույնականացուցիչը (casdo:</w:t>
            </w:r>
            <w:r w:rsidR="00055B7F" w:rsidRPr="00D767E5">
              <w:rPr>
                <w:rStyle w:val="Bodytext2115ptNotBold"/>
                <w:sz w:val="20"/>
                <w:szCs w:val="20"/>
              </w:rPr>
              <w:t>Person</w:t>
            </w:r>
            <w:r w:rsidR="004E177A" w:rsidRPr="00D767E5">
              <w:rPr>
                <w:rStyle w:val="Bodytext2115ptNotBold"/>
                <w:sz w:val="20"/>
                <w:szCs w:val="20"/>
              </w:rPr>
              <w:t>I</w:t>
            </w:r>
            <w:r w:rsidR="00055B7F" w:rsidRPr="00D767E5">
              <w:rPr>
                <w:rStyle w:val="Bodytext2115ptNotBold"/>
                <w:sz w:val="20"/>
                <w:szCs w:val="20"/>
              </w:rPr>
              <w:t>d</w:t>
            </w:r>
            <w:r w:rsidRPr="00D767E5">
              <w:rPr>
                <w:rStyle w:val="Bodytext2115ptNotBold"/>
                <w:sz w:val="20"/>
                <w:szCs w:val="20"/>
              </w:rPr>
              <w:t>)</w:t>
            </w:r>
          </w:p>
        </w:tc>
        <w:tc>
          <w:tcPr>
            <w:tcW w:w="3590" w:type="dxa"/>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spacing w:after="120" w:line="240" w:lineRule="auto"/>
              <w:jc w:val="left"/>
              <w:rPr>
                <w:b w:val="0"/>
                <w:sz w:val="20"/>
                <w:szCs w:val="20"/>
              </w:rPr>
            </w:pPr>
            <w:r w:rsidRPr="00D767E5">
              <w:rPr>
                <w:rStyle w:val="Bodytext2115ptNotBold"/>
                <w:sz w:val="20"/>
                <w:szCs w:val="20"/>
              </w:rPr>
              <w:t>ֆիզիկական անձի եզակի նույնականացուցիչը</w:t>
            </w:r>
          </w:p>
        </w:tc>
        <w:tc>
          <w:tcPr>
            <w:tcW w:w="2064" w:type="dxa"/>
            <w:tcBorders>
              <w:top w:val="single" w:sz="4" w:space="0" w:color="auto"/>
              <w:left w:val="single" w:sz="4" w:space="0" w:color="auto"/>
              <w:bottom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M.CA.SDE.00129</w:t>
            </w:r>
          </w:p>
        </w:tc>
        <w:tc>
          <w:tcPr>
            <w:tcW w:w="4205" w:type="dxa"/>
            <w:tcBorders>
              <w:top w:val="single" w:sz="4" w:space="0" w:color="auto"/>
              <w:left w:val="single" w:sz="4" w:space="0" w:color="auto"/>
              <w:bottom w:val="single" w:sz="4" w:space="0" w:color="auto"/>
            </w:tcBorders>
            <w:shd w:val="clear" w:color="auto" w:fill="FFFFFF"/>
          </w:tcPr>
          <w:p w:rsidR="0091647B" w:rsidRPr="00D767E5" w:rsidRDefault="00ED79F6" w:rsidP="00E8226C">
            <w:pPr>
              <w:pStyle w:val="Bodytext20"/>
              <w:shd w:val="clear" w:color="auto" w:fill="auto"/>
              <w:spacing w:after="120" w:line="240" w:lineRule="auto"/>
              <w:jc w:val="left"/>
              <w:rPr>
                <w:b w:val="0"/>
                <w:sz w:val="20"/>
                <w:szCs w:val="20"/>
              </w:rPr>
            </w:pPr>
            <w:r w:rsidRPr="00D767E5">
              <w:rPr>
                <w:rStyle w:val="Bodytext2115ptNotBold"/>
                <w:sz w:val="20"/>
                <w:szCs w:val="20"/>
              </w:rPr>
              <w:t>casdo:PersonIdType (М.СA.SDT.00190) Պայմանանշանների նորմալացված տողը։</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647B" w:rsidRPr="00D767E5" w:rsidRDefault="0091647B"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1647B" w:rsidRPr="00D767E5" w:rsidTr="00DD1D21">
        <w:trPr>
          <w:jc w:val="center"/>
        </w:trPr>
        <w:tc>
          <w:tcPr>
            <w:tcW w:w="240" w:type="dxa"/>
            <w:shd w:val="clear" w:color="auto" w:fill="FFFFFF"/>
          </w:tcPr>
          <w:p w:rsidR="0091647B" w:rsidRPr="00D767E5" w:rsidRDefault="0091647B" w:rsidP="00E8226C">
            <w:pPr>
              <w:spacing w:after="120"/>
              <w:rPr>
                <w:rFonts w:ascii="Sylfaen" w:hAnsi="Sylfaen"/>
                <w:sz w:val="20"/>
                <w:szCs w:val="20"/>
              </w:rPr>
            </w:pPr>
          </w:p>
        </w:tc>
        <w:tc>
          <w:tcPr>
            <w:tcW w:w="213" w:type="dxa"/>
            <w:tcBorders>
              <w:right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tabs>
                <w:tab w:val="left" w:pos="700"/>
              </w:tabs>
              <w:spacing w:after="120" w:line="240" w:lineRule="auto"/>
              <w:jc w:val="left"/>
              <w:rPr>
                <w:b w:val="0"/>
                <w:sz w:val="20"/>
                <w:szCs w:val="20"/>
              </w:rPr>
            </w:pPr>
            <w:r w:rsidRPr="00D767E5">
              <w:rPr>
                <w:rStyle w:val="Bodytext2115ptNotBold"/>
                <w:sz w:val="20"/>
                <w:szCs w:val="20"/>
              </w:rPr>
              <w:t>3.3.11.</w:t>
            </w:r>
            <w:r w:rsidR="00DD1D21" w:rsidRPr="00D767E5">
              <w:rPr>
                <w:rStyle w:val="Bodytext2115ptNotBold"/>
                <w:sz w:val="20"/>
                <w:szCs w:val="20"/>
              </w:rPr>
              <w:tab/>
            </w:r>
            <w:r w:rsidRPr="00D767E5">
              <w:rPr>
                <w:rStyle w:val="Bodytext2115ptNotBold"/>
                <w:sz w:val="20"/>
                <w:szCs w:val="20"/>
              </w:rPr>
              <w:t>Անձը հաստատող վկայականը (ccdo:IdentityDocV3Details)</w:t>
            </w:r>
          </w:p>
        </w:tc>
        <w:tc>
          <w:tcPr>
            <w:tcW w:w="3590" w:type="dxa"/>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spacing w:after="120" w:line="240" w:lineRule="auto"/>
              <w:jc w:val="left"/>
              <w:rPr>
                <w:b w:val="0"/>
                <w:sz w:val="20"/>
                <w:szCs w:val="20"/>
              </w:rPr>
            </w:pPr>
            <w:r w:rsidRPr="00D767E5">
              <w:rPr>
                <w:rStyle w:val="Bodytext2115ptNotBold"/>
                <w:sz w:val="20"/>
                <w:szCs w:val="20"/>
              </w:rPr>
              <w:t xml:space="preserve">ֆիզիկական անձի </w:t>
            </w:r>
            <w:r w:rsidR="00055B7F" w:rsidRPr="00D767E5">
              <w:rPr>
                <w:rStyle w:val="Bodytext2115ptNotBold"/>
                <w:sz w:val="20"/>
                <w:szCs w:val="20"/>
              </w:rPr>
              <w:t>ինքնությունը հավաստող</w:t>
            </w:r>
            <w:r w:rsidRPr="00D767E5">
              <w:rPr>
                <w:rStyle w:val="Bodytext2115ptNotBold"/>
                <w:sz w:val="20"/>
                <w:szCs w:val="20"/>
              </w:rPr>
              <w:t xml:space="preserve"> փաստաթղթի մասին տեղեկություններ</w:t>
            </w:r>
          </w:p>
        </w:tc>
        <w:tc>
          <w:tcPr>
            <w:tcW w:w="2064" w:type="dxa"/>
            <w:tcBorders>
              <w:top w:val="single" w:sz="4" w:space="0" w:color="auto"/>
              <w:left w:val="single" w:sz="4" w:space="0" w:color="auto"/>
              <w:bottom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M.CDE.00056</w:t>
            </w:r>
          </w:p>
        </w:tc>
        <w:tc>
          <w:tcPr>
            <w:tcW w:w="4205" w:type="dxa"/>
            <w:tcBorders>
              <w:top w:val="single" w:sz="4" w:space="0" w:color="auto"/>
              <w:left w:val="single" w:sz="4" w:space="0" w:color="auto"/>
              <w:bottom w:val="single" w:sz="4" w:space="0" w:color="auto"/>
            </w:tcBorders>
            <w:shd w:val="clear" w:color="auto" w:fill="FFFFFF"/>
          </w:tcPr>
          <w:p w:rsidR="0091647B"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ccdo:IdentityDocDetailsV3Type (M.CDT.00062)</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Որոշվում է ներդրված տարրերի արժեքների տիրույթներով</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647B" w:rsidRPr="00D767E5" w:rsidRDefault="0091647B"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1647B" w:rsidRPr="00D767E5" w:rsidTr="00DD1D21">
        <w:trPr>
          <w:jc w:val="center"/>
        </w:trPr>
        <w:tc>
          <w:tcPr>
            <w:tcW w:w="240" w:type="dxa"/>
            <w:shd w:val="clear" w:color="auto" w:fill="FFFFFF"/>
          </w:tcPr>
          <w:p w:rsidR="0091647B" w:rsidRPr="00D767E5" w:rsidRDefault="0091647B" w:rsidP="00E8226C">
            <w:pPr>
              <w:spacing w:after="120"/>
              <w:rPr>
                <w:rFonts w:ascii="Sylfaen" w:hAnsi="Sylfaen"/>
                <w:sz w:val="20"/>
                <w:szCs w:val="20"/>
              </w:rPr>
            </w:pPr>
          </w:p>
        </w:tc>
        <w:tc>
          <w:tcPr>
            <w:tcW w:w="213" w:type="dxa"/>
            <w:shd w:val="clear" w:color="auto" w:fill="FFFFFF"/>
          </w:tcPr>
          <w:p w:rsidR="0091647B" w:rsidRPr="00D767E5" w:rsidRDefault="0091647B" w:rsidP="00E8226C">
            <w:pPr>
              <w:pStyle w:val="Bodytext20"/>
              <w:shd w:val="clear" w:color="auto" w:fill="auto"/>
              <w:spacing w:after="120" w:line="240" w:lineRule="auto"/>
              <w:jc w:val="left"/>
              <w:rPr>
                <w:rStyle w:val="Bodytext2115ptNotBold"/>
                <w:sz w:val="20"/>
                <w:szCs w:val="20"/>
              </w:rPr>
            </w:pPr>
          </w:p>
        </w:tc>
        <w:tc>
          <w:tcPr>
            <w:tcW w:w="225" w:type="dxa"/>
            <w:tcBorders>
              <w:top w:val="single" w:sz="4" w:space="0" w:color="auto"/>
              <w:right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tabs>
                <w:tab w:val="left" w:pos="486"/>
              </w:tabs>
              <w:spacing w:after="120" w:line="240" w:lineRule="auto"/>
              <w:jc w:val="left"/>
              <w:rPr>
                <w:b w:val="0"/>
                <w:sz w:val="20"/>
                <w:szCs w:val="20"/>
              </w:rPr>
            </w:pPr>
            <w:r w:rsidRPr="00D767E5">
              <w:rPr>
                <w:rStyle w:val="Bodytext2115ptNotBold"/>
                <w:sz w:val="20"/>
                <w:szCs w:val="20"/>
              </w:rPr>
              <w:t>*.</w:t>
            </w:r>
            <w:r w:rsidR="00055B7F" w:rsidRPr="00D767E5">
              <w:rPr>
                <w:rStyle w:val="Bodytext2115ptNotBold"/>
                <w:sz w:val="20"/>
                <w:szCs w:val="20"/>
              </w:rPr>
              <w:t>1</w:t>
            </w:r>
            <w:r w:rsidRPr="00D767E5">
              <w:rPr>
                <w:rStyle w:val="Bodytext2115ptNotBold"/>
                <w:sz w:val="20"/>
                <w:szCs w:val="20"/>
              </w:rPr>
              <w:t>.</w:t>
            </w:r>
            <w:r w:rsidR="00DD1D21" w:rsidRPr="00D767E5">
              <w:rPr>
                <w:rStyle w:val="Bodytext2115ptNotBold"/>
                <w:sz w:val="20"/>
                <w:szCs w:val="20"/>
                <w:lang w:val="en-US"/>
              </w:rPr>
              <w:tab/>
            </w:r>
            <w:r w:rsidRPr="00D767E5">
              <w:rPr>
                <w:rStyle w:val="Bodytext2115ptNotBold"/>
                <w:sz w:val="20"/>
                <w:szCs w:val="20"/>
              </w:rPr>
              <w:t>Երկրի ծածկագիրը</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(csdo:UnifiedCountryCode)</w:t>
            </w:r>
          </w:p>
        </w:tc>
        <w:tc>
          <w:tcPr>
            <w:tcW w:w="3590" w:type="dxa"/>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spacing w:after="120" w:line="240" w:lineRule="auto"/>
              <w:jc w:val="left"/>
              <w:rPr>
                <w:b w:val="0"/>
                <w:sz w:val="20"/>
                <w:szCs w:val="20"/>
              </w:rPr>
            </w:pPr>
            <w:r w:rsidRPr="00D767E5">
              <w:rPr>
                <w:rStyle w:val="Bodytext2115ptNotBold"/>
                <w:sz w:val="20"/>
                <w:szCs w:val="20"/>
              </w:rPr>
              <w:t>երկրի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M.SDE.00162</w:t>
            </w:r>
          </w:p>
        </w:tc>
        <w:tc>
          <w:tcPr>
            <w:tcW w:w="4205" w:type="dxa"/>
            <w:tcBorders>
              <w:top w:val="single" w:sz="4" w:space="0" w:color="auto"/>
              <w:left w:val="single" w:sz="4" w:space="0" w:color="auto"/>
              <w:bottom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csdo:UnifiedCountryCodeTуре (M.SDT.00112)</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Երկտառ ծածկագրի արժեքը՝ աշխարհի երկրների դասակարգչին համապատասխան, որը սահմանված է «Տեղեկագրքի (դասակարգչի) նույնականացուցիչը» ատրիբուտով։</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[A-Z]{2}</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647B" w:rsidRPr="00D767E5" w:rsidRDefault="0091647B" w:rsidP="00DD1D2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91647B" w:rsidRPr="00D767E5" w:rsidTr="00DD1D21">
        <w:trPr>
          <w:jc w:val="center"/>
        </w:trPr>
        <w:tc>
          <w:tcPr>
            <w:tcW w:w="240" w:type="dxa"/>
            <w:shd w:val="clear" w:color="auto" w:fill="FFFFFF"/>
          </w:tcPr>
          <w:p w:rsidR="0091647B" w:rsidRPr="00D767E5" w:rsidRDefault="0091647B" w:rsidP="00E8226C">
            <w:pPr>
              <w:spacing w:after="120"/>
              <w:rPr>
                <w:rFonts w:ascii="Sylfaen" w:hAnsi="Sylfaen"/>
                <w:sz w:val="20"/>
                <w:szCs w:val="20"/>
              </w:rPr>
            </w:pPr>
          </w:p>
        </w:tc>
        <w:tc>
          <w:tcPr>
            <w:tcW w:w="213" w:type="dxa"/>
            <w:shd w:val="clear" w:color="auto" w:fill="FFFFFF"/>
          </w:tcPr>
          <w:p w:rsidR="0091647B" w:rsidRPr="00D767E5" w:rsidRDefault="0091647B"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91647B" w:rsidRPr="00D767E5" w:rsidRDefault="0091647B" w:rsidP="00E8226C">
            <w:pPr>
              <w:pStyle w:val="Bodytext20"/>
              <w:shd w:val="clear" w:color="auto" w:fill="auto"/>
              <w:spacing w:after="120" w:line="240" w:lineRule="auto"/>
              <w:jc w:val="left"/>
              <w:rPr>
                <w:rStyle w:val="Bodytext2115ptNotBold"/>
                <w:sz w:val="20"/>
                <w:szCs w:val="20"/>
              </w:rPr>
            </w:pPr>
          </w:p>
        </w:tc>
        <w:tc>
          <w:tcPr>
            <w:tcW w:w="238" w:type="dxa"/>
            <w:tcBorders>
              <w:bottom w:val="single" w:sz="4" w:space="0" w:color="auto"/>
              <w:right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tabs>
                <w:tab w:val="left" w:pos="522"/>
              </w:tabs>
              <w:spacing w:after="120" w:line="240" w:lineRule="auto"/>
              <w:jc w:val="left"/>
              <w:rPr>
                <w:b w:val="0"/>
                <w:sz w:val="20"/>
                <w:szCs w:val="20"/>
              </w:rPr>
            </w:pPr>
            <w:r w:rsidRPr="00D767E5">
              <w:rPr>
                <w:rStyle w:val="Bodytext2115ptNotBold"/>
                <w:sz w:val="20"/>
                <w:szCs w:val="20"/>
              </w:rPr>
              <w:t>ա)</w:t>
            </w:r>
            <w:r w:rsidR="00DD1D21" w:rsidRPr="00D767E5">
              <w:rPr>
                <w:rStyle w:val="Bodytext2115ptNotBold"/>
                <w:sz w:val="20"/>
                <w:szCs w:val="20"/>
              </w:rPr>
              <w:tab/>
            </w:r>
            <w:r w:rsidRPr="00D767E5">
              <w:rPr>
                <w:rStyle w:val="Bodytext2115ptNotBold"/>
                <w:sz w:val="20"/>
                <w:szCs w:val="20"/>
              </w:rPr>
              <w:t>տեղեկագրքի (դասակարգչի) նույնականացուցիչը</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(codeListId ատրիբուտ)</w:t>
            </w:r>
          </w:p>
        </w:tc>
        <w:tc>
          <w:tcPr>
            <w:tcW w:w="3590" w:type="dxa"/>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spacing w:after="120" w:line="240" w:lineRule="auto"/>
              <w:jc w:val="left"/>
              <w:rPr>
                <w:b w:val="0"/>
                <w:sz w:val="20"/>
                <w:szCs w:val="20"/>
              </w:rPr>
            </w:pPr>
            <w:r w:rsidRPr="00D767E5">
              <w:rPr>
                <w:rStyle w:val="Bodytext2115ptNotBold"/>
                <w:sz w:val="20"/>
                <w:szCs w:val="20"/>
              </w:rPr>
              <w:t>այն տեղեկագրքի (դասակարգչի) նշագիրը, որին համապատասխան նշված է ծածկագիրը</w:t>
            </w:r>
          </w:p>
        </w:tc>
        <w:tc>
          <w:tcPr>
            <w:tcW w:w="2064" w:type="dxa"/>
            <w:tcBorders>
              <w:top w:val="single" w:sz="4" w:space="0" w:color="auto"/>
              <w:left w:val="single" w:sz="4" w:space="0" w:color="auto"/>
              <w:bottom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csdo:</w:t>
            </w:r>
            <w:r w:rsidR="00055B7F" w:rsidRPr="00D767E5">
              <w:rPr>
                <w:rStyle w:val="Bodytext2115ptNotBold"/>
                <w:sz w:val="20"/>
                <w:szCs w:val="20"/>
              </w:rPr>
              <w:t>ReferenceData</w:t>
            </w:r>
            <w:r w:rsidR="004E177A" w:rsidRPr="00D767E5">
              <w:rPr>
                <w:rStyle w:val="Bodytext2115ptNotBold"/>
                <w:sz w:val="20"/>
                <w:szCs w:val="20"/>
              </w:rPr>
              <w:t>I</w:t>
            </w:r>
            <w:r w:rsidR="00055B7F" w:rsidRPr="00D767E5">
              <w:rPr>
                <w:rStyle w:val="Bodytext2115ptNotBold"/>
                <w:sz w:val="20"/>
                <w:szCs w:val="20"/>
              </w:rPr>
              <w:t xml:space="preserve">dTуре </w:t>
            </w:r>
            <w:r w:rsidRPr="00D767E5">
              <w:rPr>
                <w:rStyle w:val="Bodytext2115ptNotBold"/>
                <w:sz w:val="20"/>
                <w:szCs w:val="20"/>
              </w:rPr>
              <w:t>(M.SDT.00091)</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647B" w:rsidRPr="00D767E5" w:rsidRDefault="0091647B" w:rsidP="00DD1D2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91647B" w:rsidRPr="00D767E5" w:rsidTr="00DD1D21">
        <w:trPr>
          <w:jc w:val="center"/>
        </w:trPr>
        <w:tc>
          <w:tcPr>
            <w:tcW w:w="240" w:type="dxa"/>
            <w:shd w:val="clear" w:color="auto" w:fill="FFFFFF"/>
          </w:tcPr>
          <w:p w:rsidR="0091647B" w:rsidRPr="00D767E5" w:rsidRDefault="0091647B" w:rsidP="00E8226C">
            <w:pPr>
              <w:spacing w:after="120"/>
              <w:rPr>
                <w:rFonts w:ascii="Sylfaen" w:hAnsi="Sylfaen"/>
                <w:sz w:val="20"/>
                <w:szCs w:val="20"/>
              </w:rPr>
            </w:pPr>
          </w:p>
        </w:tc>
        <w:tc>
          <w:tcPr>
            <w:tcW w:w="213" w:type="dxa"/>
            <w:shd w:val="clear" w:color="auto" w:fill="FFFFFF"/>
          </w:tcPr>
          <w:p w:rsidR="0091647B" w:rsidRPr="00D767E5" w:rsidRDefault="0091647B"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tabs>
                <w:tab w:val="left" w:pos="430"/>
              </w:tabs>
              <w:spacing w:after="120" w:line="240" w:lineRule="auto"/>
              <w:jc w:val="left"/>
              <w:rPr>
                <w:b w:val="0"/>
                <w:sz w:val="20"/>
                <w:szCs w:val="20"/>
              </w:rPr>
            </w:pPr>
            <w:r w:rsidRPr="00D767E5">
              <w:rPr>
                <w:rStyle w:val="Bodytext2115ptNotBold"/>
                <w:sz w:val="20"/>
                <w:szCs w:val="20"/>
              </w:rPr>
              <w:t>*.2.</w:t>
            </w:r>
            <w:r w:rsidR="00DD1D21" w:rsidRPr="00D767E5">
              <w:rPr>
                <w:rStyle w:val="Bodytext2115ptNotBold"/>
                <w:sz w:val="20"/>
                <w:szCs w:val="20"/>
              </w:rPr>
              <w:tab/>
            </w:r>
            <w:r w:rsidRPr="00D767E5">
              <w:rPr>
                <w:rStyle w:val="Bodytext2115ptNotBold"/>
                <w:sz w:val="20"/>
                <w:szCs w:val="20"/>
              </w:rPr>
              <w:t>Անձը հաստատող փաստաթղթի տեսակի ծածկագիրը</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(csdo:</w:t>
            </w:r>
            <w:r w:rsidR="004E177A" w:rsidRPr="00D767E5">
              <w:rPr>
                <w:rStyle w:val="Bodytext2115ptNotBold"/>
                <w:sz w:val="20"/>
                <w:szCs w:val="20"/>
              </w:rPr>
              <w:t>I</w:t>
            </w:r>
            <w:r w:rsidR="00055B7F" w:rsidRPr="00D767E5">
              <w:rPr>
                <w:rStyle w:val="Bodytext2115ptNotBold"/>
                <w:sz w:val="20"/>
                <w:szCs w:val="20"/>
              </w:rPr>
              <w:t>dentityDocKindCode</w:t>
            </w:r>
            <w:r w:rsidRPr="00D767E5">
              <w:rPr>
                <w:rStyle w:val="Bodytext2115ptNotBold"/>
                <w:sz w:val="20"/>
                <w:szCs w:val="20"/>
              </w:rPr>
              <w:t>)</w:t>
            </w:r>
          </w:p>
        </w:tc>
        <w:tc>
          <w:tcPr>
            <w:tcW w:w="3590" w:type="dxa"/>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spacing w:after="120" w:line="240" w:lineRule="auto"/>
              <w:jc w:val="left"/>
              <w:rPr>
                <w:b w:val="0"/>
                <w:sz w:val="20"/>
                <w:szCs w:val="20"/>
              </w:rPr>
            </w:pPr>
            <w:r w:rsidRPr="00D767E5">
              <w:rPr>
                <w:rStyle w:val="Bodytext2115ptNotBold"/>
                <w:sz w:val="20"/>
                <w:szCs w:val="20"/>
              </w:rPr>
              <w:t>անձը հաստատող փաստաթղթի տեսակի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M.SDE.00136</w:t>
            </w:r>
          </w:p>
        </w:tc>
        <w:tc>
          <w:tcPr>
            <w:tcW w:w="4205" w:type="dxa"/>
            <w:tcBorders>
              <w:top w:val="single" w:sz="4" w:space="0" w:color="auto"/>
              <w:left w:val="single" w:sz="4" w:space="0" w:color="auto"/>
              <w:bottom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csdo:IdentityDocKindCodeType (M.SDT.00098)</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647B" w:rsidRPr="00D767E5" w:rsidRDefault="0091647B"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1647B" w:rsidRPr="00D767E5" w:rsidTr="00DD1D21">
        <w:trPr>
          <w:jc w:val="center"/>
        </w:trPr>
        <w:tc>
          <w:tcPr>
            <w:tcW w:w="240" w:type="dxa"/>
            <w:shd w:val="clear" w:color="auto" w:fill="FFFFFF"/>
          </w:tcPr>
          <w:p w:rsidR="0091647B" w:rsidRPr="00D767E5" w:rsidRDefault="0091647B" w:rsidP="00E8226C">
            <w:pPr>
              <w:spacing w:after="120"/>
              <w:rPr>
                <w:rFonts w:ascii="Sylfaen" w:hAnsi="Sylfaen"/>
                <w:sz w:val="20"/>
                <w:szCs w:val="20"/>
              </w:rPr>
            </w:pPr>
          </w:p>
        </w:tc>
        <w:tc>
          <w:tcPr>
            <w:tcW w:w="213" w:type="dxa"/>
            <w:shd w:val="clear" w:color="auto" w:fill="FFFFFF"/>
          </w:tcPr>
          <w:p w:rsidR="0091647B" w:rsidRPr="00D767E5" w:rsidRDefault="0091647B"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91647B" w:rsidRPr="00D767E5" w:rsidRDefault="0091647B" w:rsidP="00E8226C">
            <w:pPr>
              <w:pStyle w:val="Bodytext20"/>
              <w:shd w:val="clear" w:color="auto" w:fill="auto"/>
              <w:spacing w:after="120" w:line="240" w:lineRule="auto"/>
              <w:jc w:val="left"/>
              <w:rPr>
                <w:rStyle w:val="Bodytext2115ptNotBold"/>
                <w:sz w:val="20"/>
                <w:szCs w:val="20"/>
              </w:rPr>
            </w:pPr>
          </w:p>
        </w:tc>
        <w:tc>
          <w:tcPr>
            <w:tcW w:w="238" w:type="dxa"/>
            <w:tcBorders>
              <w:top w:val="single" w:sz="4" w:space="0" w:color="auto"/>
              <w:bottom w:val="single" w:sz="4" w:space="0" w:color="auto"/>
              <w:right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tabs>
                <w:tab w:val="left" w:pos="492"/>
              </w:tabs>
              <w:spacing w:after="120" w:line="240" w:lineRule="auto"/>
              <w:jc w:val="left"/>
              <w:rPr>
                <w:b w:val="0"/>
                <w:sz w:val="20"/>
                <w:szCs w:val="20"/>
              </w:rPr>
            </w:pPr>
            <w:r w:rsidRPr="00D767E5">
              <w:rPr>
                <w:rStyle w:val="Bodytext2115ptNotBold"/>
                <w:sz w:val="20"/>
                <w:szCs w:val="20"/>
              </w:rPr>
              <w:t>ա)</w:t>
            </w:r>
            <w:r w:rsidR="00DD1D21" w:rsidRPr="00D767E5">
              <w:rPr>
                <w:rStyle w:val="Bodytext2115ptNotBold"/>
                <w:sz w:val="20"/>
                <w:szCs w:val="20"/>
              </w:rPr>
              <w:tab/>
            </w:r>
            <w:r w:rsidRPr="00D767E5">
              <w:rPr>
                <w:rStyle w:val="Bodytext2115ptNotBold"/>
                <w:sz w:val="20"/>
                <w:szCs w:val="20"/>
              </w:rPr>
              <w:t>տեղեկագրքի (դասակարգչի) նույնականացուցիչը</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(codeListId ատրիբուտ)</w:t>
            </w:r>
          </w:p>
        </w:tc>
        <w:tc>
          <w:tcPr>
            <w:tcW w:w="3590" w:type="dxa"/>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spacing w:after="120" w:line="240" w:lineRule="auto"/>
              <w:jc w:val="left"/>
              <w:rPr>
                <w:b w:val="0"/>
                <w:sz w:val="20"/>
                <w:szCs w:val="20"/>
              </w:rPr>
            </w:pPr>
            <w:r w:rsidRPr="00D767E5">
              <w:rPr>
                <w:rStyle w:val="Bodytext2115ptNotBold"/>
                <w:sz w:val="20"/>
                <w:szCs w:val="20"/>
              </w:rPr>
              <w:t>այն տեղեկագրքի (դասակարգչի) նշագիրը, որին համապատասխան նշված է ծածկագիրը</w:t>
            </w:r>
          </w:p>
        </w:tc>
        <w:tc>
          <w:tcPr>
            <w:tcW w:w="2064" w:type="dxa"/>
            <w:tcBorders>
              <w:top w:val="single" w:sz="4" w:space="0" w:color="auto"/>
              <w:left w:val="single" w:sz="4" w:space="0" w:color="auto"/>
              <w:bottom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csdo:ReferenceDataIdType (M.SDT.00091)</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91647B" w:rsidRPr="00D767E5" w:rsidRDefault="0091647B" w:rsidP="00E8226C">
            <w:pPr>
              <w:pStyle w:val="Bodytext20"/>
              <w:shd w:val="clear" w:color="auto" w:fill="auto"/>
              <w:spacing w:after="120" w:line="240" w:lineRule="auto"/>
              <w:jc w:val="left"/>
              <w:rPr>
                <w:b w:val="0"/>
                <w:sz w:val="20"/>
                <w:szCs w:val="20"/>
                <w:lang w:val="en-US"/>
              </w:rPr>
            </w:pPr>
            <w:r w:rsidRPr="00D767E5">
              <w:rPr>
                <w:rStyle w:val="Bodytext2115ptNotBold"/>
                <w:sz w:val="20"/>
                <w:szCs w:val="20"/>
              </w:rPr>
              <w:t>Նվազագույն երկարությունը՝ 1</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647B" w:rsidRPr="00D767E5" w:rsidRDefault="0091647B"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1647B" w:rsidRPr="00D767E5" w:rsidTr="00DD1D21">
        <w:trPr>
          <w:jc w:val="center"/>
        </w:trPr>
        <w:tc>
          <w:tcPr>
            <w:tcW w:w="240" w:type="dxa"/>
            <w:shd w:val="clear" w:color="auto" w:fill="FFFFFF"/>
          </w:tcPr>
          <w:p w:rsidR="0091647B" w:rsidRPr="00D767E5" w:rsidRDefault="0091647B" w:rsidP="00E8226C">
            <w:pPr>
              <w:spacing w:after="120"/>
              <w:rPr>
                <w:rFonts w:ascii="Sylfaen" w:hAnsi="Sylfaen"/>
                <w:sz w:val="20"/>
                <w:szCs w:val="20"/>
              </w:rPr>
            </w:pPr>
          </w:p>
        </w:tc>
        <w:tc>
          <w:tcPr>
            <w:tcW w:w="213" w:type="dxa"/>
            <w:shd w:val="clear" w:color="auto" w:fill="FFFFFF"/>
          </w:tcPr>
          <w:p w:rsidR="0091647B" w:rsidRPr="00D767E5" w:rsidRDefault="0091647B"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*.3.</w:t>
            </w:r>
            <w:r w:rsidR="00DD1D21" w:rsidRPr="00D767E5">
              <w:rPr>
                <w:rStyle w:val="Bodytext2115ptNotBold"/>
                <w:sz w:val="20"/>
                <w:szCs w:val="20"/>
              </w:rPr>
              <w:tab/>
            </w:r>
            <w:r w:rsidRPr="00D767E5">
              <w:rPr>
                <w:rStyle w:val="Bodytext2115ptNotBold"/>
                <w:sz w:val="20"/>
                <w:szCs w:val="20"/>
              </w:rPr>
              <w:t>Փաստաթղթի տեսակի անվանումը</w:t>
            </w:r>
          </w:p>
          <w:p w:rsidR="0091647B" w:rsidRPr="00D767E5" w:rsidRDefault="0091647B" w:rsidP="00DD1D21">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(csdo:DocKindName)</w:t>
            </w:r>
          </w:p>
        </w:tc>
        <w:tc>
          <w:tcPr>
            <w:tcW w:w="3590" w:type="dxa"/>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spacing w:after="120" w:line="240" w:lineRule="auto"/>
              <w:jc w:val="left"/>
              <w:rPr>
                <w:b w:val="0"/>
                <w:sz w:val="20"/>
                <w:szCs w:val="20"/>
              </w:rPr>
            </w:pPr>
            <w:r w:rsidRPr="00D767E5">
              <w:rPr>
                <w:rStyle w:val="Bodytext2115ptNotBold"/>
                <w:sz w:val="20"/>
                <w:szCs w:val="20"/>
              </w:rPr>
              <w:t>փաստաթղթի տեսակի անվանումը</w:t>
            </w:r>
          </w:p>
        </w:tc>
        <w:tc>
          <w:tcPr>
            <w:tcW w:w="2064" w:type="dxa"/>
            <w:tcBorders>
              <w:top w:val="single" w:sz="4" w:space="0" w:color="auto"/>
              <w:left w:val="single" w:sz="4" w:space="0" w:color="auto"/>
              <w:bottom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M.SDE.00095</w:t>
            </w:r>
          </w:p>
        </w:tc>
        <w:tc>
          <w:tcPr>
            <w:tcW w:w="4205" w:type="dxa"/>
            <w:tcBorders>
              <w:top w:val="single" w:sz="4" w:space="0" w:color="auto"/>
              <w:left w:val="single" w:sz="4" w:space="0" w:color="auto"/>
              <w:bottom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csdo:Name500Type (M.SDT.00134) 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500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647B" w:rsidRPr="00D767E5" w:rsidRDefault="0091647B"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1647B" w:rsidRPr="00D767E5" w:rsidTr="00DD1D21">
        <w:trPr>
          <w:jc w:val="center"/>
        </w:trPr>
        <w:tc>
          <w:tcPr>
            <w:tcW w:w="240" w:type="dxa"/>
            <w:shd w:val="clear" w:color="auto" w:fill="FFFFFF"/>
          </w:tcPr>
          <w:p w:rsidR="0091647B" w:rsidRPr="00D767E5" w:rsidRDefault="0091647B" w:rsidP="00E8226C">
            <w:pPr>
              <w:spacing w:after="120"/>
              <w:rPr>
                <w:rFonts w:ascii="Sylfaen" w:hAnsi="Sylfaen"/>
                <w:sz w:val="20"/>
                <w:szCs w:val="20"/>
              </w:rPr>
            </w:pPr>
          </w:p>
        </w:tc>
        <w:tc>
          <w:tcPr>
            <w:tcW w:w="213" w:type="dxa"/>
            <w:shd w:val="clear" w:color="auto" w:fill="FFFFFF"/>
          </w:tcPr>
          <w:p w:rsidR="0091647B" w:rsidRPr="00D767E5" w:rsidRDefault="0091647B"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tabs>
                <w:tab w:val="left" w:pos="460"/>
              </w:tabs>
              <w:spacing w:after="120" w:line="240" w:lineRule="auto"/>
              <w:jc w:val="left"/>
              <w:rPr>
                <w:b w:val="0"/>
                <w:sz w:val="20"/>
                <w:szCs w:val="20"/>
              </w:rPr>
            </w:pPr>
            <w:r w:rsidRPr="00D767E5">
              <w:rPr>
                <w:rStyle w:val="Bodytext2115ptNotBold0"/>
                <w:sz w:val="20"/>
                <w:szCs w:val="20"/>
              </w:rPr>
              <w:t>* 4</w:t>
            </w:r>
            <w:r w:rsidRPr="00D767E5">
              <w:rPr>
                <w:rStyle w:val="Bodytext2115ptNotBoldItalic"/>
                <w:sz w:val="20"/>
                <w:szCs w:val="20"/>
              </w:rPr>
              <w:t>.</w:t>
            </w:r>
            <w:r w:rsidR="00DD1D21" w:rsidRPr="00D767E5">
              <w:rPr>
                <w:rStyle w:val="Bodytext2115ptNotBold"/>
                <w:sz w:val="20"/>
                <w:szCs w:val="20"/>
              </w:rPr>
              <w:tab/>
            </w:r>
            <w:r w:rsidRPr="00D767E5">
              <w:rPr>
                <w:rStyle w:val="Bodytext2115ptNotBold"/>
                <w:sz w:val="20"/>
                <w:szCs w:val="20"/>
              </w:rPr>
              <w:t>Փաստաթղթի սերիան (csdo:DocSeriesId)</w:t>
            </w:r>
          </w:p>
        </w:tc>
        <w:tc>
          <w:tcPr>
            <w:tcW w:w="3590" w:type="dxa"/>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spacing w:after="120" w:line="240" w:lineRule="auto"/>
              <w:jc w:val="left"/>
              <w:rPr>
                <w:b w:val="0"/>
                <w:sz w:val="20"/>
                <w:szCs w:val="20"/>
              </w:rPr>
            </w:pPr>
            <w:r w:rsidRPr="00D767E5">
              <w:rPr>
                <w:rStyle w:val="Bodytext2115ptNotBold"/>
                <w:sz w:val="20"/>
                <w:szCs w:val="20"/>
              </w:rPr>
              <w:t>փաստաթղթի սերիայի թվային կամ տառաթվային նշագիրը</w:t>
            </w:r>
          </w:p>
        </w:tc>
        <w:tc>
          <w:tcPr>
            <w:tcW w:w="2064" w:type="dxa"/>
            <w:tcBorders>
              <w:top w:val="single" w:sz="4" w:space="0" w:color="auto"/>
              <w:left w:val="single" w:sz="4" w:space="0" w:color="auto"/>
              <w:bottom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M.SDE.00157</w:t>
            </w:r>
          </w:p>
        </w:tc>
        <w:tc>
          <w:tcPr>
            <w:tcW w:w="4205" w:type="dxa"/>
            <w:tcBorders>
              <w:top w:val="single" w:sz="4" w:space="0" w:color="auto"/>
              <w:left w:val="single" w:sz="4" w:space="0" w:color="auto"/>
              <w:bottom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csdo:Id20Type (M.SDT.00092) Պայմանանշանների նորմալացված տողը:</w:t>
            </w:r>
          </w:p>
          <w:p w:rsidR="0091647B" w:rsidRPr="00D767E5" w:rsidRDefault="0091647B" w:rsidP="00E8226C">
            <w:pPr>
              <w:pStyle w:val="Bodytext20"/>
              <w:shd w:val="clear" w:color="auto" w:fill="auto"/>
              <w:spacing w:after="120" w:line="240" w:lineRule="auto"/>
              <w:jc w:val="left"/>
              <w:rPr>
                <w:b w:val="0"/>
                <w:sz w:val="20"/>
                <w:szCs w:val="20"/>
                <w:lang w:val="en-US"/>
              </w:rPr>
            </w:pPr>
            <w:r w:rsidRPr="00D767E5">
              <w:rPr>
                <w:rStyle w:val="Bodytext2115ptNotBold"/>
                <w:sz w:val="20"/>
                <w:szCs w:val="20"/>
              </w:rPr>
              <w:t>Նվազագույն երկարությունը՝ 1</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647B" w:rsidRPr="00D767E5" w:rsidRDefault="0091647B"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1647B" w:rsidRPr="00D767E5" w:rsidTr="00DD1D21">
        <w:trPr>
          <w:jc w:val="center"/>
        </w:trPr>
        <w:tc>
          <w:tcPr>
            <w:tcW w:w="240" w:type="dxa"/>
            <w:shd w:val="clear" w:color="auto" w:fill="FFFFFF"/>
          </w:tcPr>
          <w:p w:rsidR="0091647B" w:rsidRPr="00D767E5" w:rsidRDefault="0091647B" w:rsidP="00E8226C">
            <w:pPr>
              <w:spacing w:after="120"/>
              <w:rPr>
                <w:rFonts w:ascii="Sylfaen" w:hAnsi="Sylfaen"/>
                <w:sz w:val="20"/>
                <w:szCs w:val="20"/>
              </w:rPr>
            </w:pPr>
          </w:p>
        </w:tc>
        <w:tc>
          <w:tcPr>
            <w:tcW w:w="213" w:type="dxa"/>
            <w:shd w:val="clear" w:color="auto" w:fill="FFFFFF"/>
          </w:tcPr>
          <w:p w:rsidR="0091647B" w:rsidRPr="00D767E5" w:rsidRDefault="0091647B"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*.5.</w:t>
            </w:r>
            <w:r w:rsidR="00DD1D21" w:rsidRPr="00D767E5">
              <w:rPr>
                <w:rStyle w:val="Bodytext2115ptNotBold"/>
                <w:sz w:val="20"/>
                <w:szCs w:val="20"/>
                <w:lang w:val="en-US"/>
              </w:rPr>
              <w:tab/>
            </w:r>
            <w:r w:rsidRPr="00D767E5">
              <w:rPr>
                <w:rStyle w:val="Bodytext2115ptNotBold"/>
                <w:sz w:val="20"/>
                <w:szCs w:val="20"/>
              </w:rPr>
              <w:t>Փաստաթղթի համարը (csdo:DocId)</w:t>
            </w:r>
          </w:p>
        </w:tc>
        <w:tc>
          <w:tcPr>
            <w:tcW w:w="3590" w:type="dxa"/>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spacing w:after="120" w:line="240" w:lineRule="auto"/>
              <w:jc w:val="left"/>
              <w:rPr>
                <w:b w:val="0"/>
                <w:sz w:val="20"/>
                <w:szCs w:val="20"/>
              </w:rPr>
            </w:pPr>
            <w:r w:rsidRPr="00D767E5">
              <w:rPr>
                <w:rStyle w:val="Bodytext2115ptNotBold"/>
                <w:sz w:val="20"/>
                <w:szCs w:val="20"/>
              </w:rPr>
              <w:t>փաստաթղթի գրանցման ժամանակ դրան տրված թվային կամ տառաթվային նշագիրը</w:t>
            </w:r>
          </w:p>
        </w:tc>
        <w:tc>
          <w:tcPr>
            <w:tcW w:w="2064" w:type="dxa"/>
            <w:tcBorders>
              <w:top w:val="single" w:sz="4" w:space="0" w:color="auto"/>
              <w:left w:val="single" w:sz="4" w:space="0" w:color="auto"/>
              <w:bottom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M.SDE.00044</w:t>
            </w:r>
          </w:p>
        </w:tc>
        <w:tc>
          <w:tcPr>
            <w:tcW w:w="4205" w:type="dxa"/>
            <w:tcBorders>
              <w:top w:val="single" w:sz="4" w:space="0" w:color="auto"/>
              <w:left w:val="single" w:sz="4" w:space="0" w:color="auto"/>
              <w:bottom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csdo:Id50Type (M.SDT.00093) Պայմանանշանների նորմալացված տողը։</w:t>
            </w:r>
          </w:p>
          <w:p w:rsidR="0091647B" w:rsidRPr="00D767E5" w:rsidRDefault="0091647B" w:rsidP="00E8226C">
            <w:pPr>
              <w:pStyle w:val="Bodytext20"/>
              <w:shd w:val="clear" w:color="auto" w:fill="auto"/>
              <w:spacing w:after="120" w:line="240" w:lineRule="auto"/>
              <w:jc w:val="left"/>
              <w:rPr>
                <w:b w:val="0"/>
                <w:sz w:val="20"/>
                <w:szCs w:val="20"/>
                <w:lang w:val="en-US"/>
              </w:rPr>
            </w:pPr>
            <w:r w:rsidRPr="00D767E5">
              <w:rPr>
                <w:rStyle w:val="Bodytext2115ptNotBold"/>
                <w:sz w:val="20"/>
                <w:szCs w:val="20"/>
              </w:rPr>
              <w:t>Նվազագույն երկարությունը՝ 1</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50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647B" w:rsidRPr="00D767E5" w:rsidRDefault="0091647B" w:rsidP="00DD1D2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91647B" w:rsidRPr="00D767E5" w:rsidTr="00DD1D21">
        <w:trPr>
          <w:jc w:val="center"/>
        </w:trPr>
        <w:tc>
          <w:tcPr>
            <w:tcW w:w="240" w:type="dxa"/>
            <w:shd w:val="clear" w:color="auto" w:fill="FFFFFF"/>
          </w:tcPr>
          <w:p w:rsidR="0091647B" w:rsidRPr="00D767E5" w:rsidRDefault="0091647B" w:rsidP="00E8226C">
            <w:pPr>
              <w:spacing w:after="120"/>
              <w:rPr>
                <w:rFonts w:ascii="Sylfaen" w:hAnsi="Sylfaen"/>
                <w:sz w:val="20"/>
                <w:szCs w:val="20"/>
              </w:rPr>
            </w:pPr>
          </w:p>
        </w:tc>
        <w:tc>
          <w:tcPr>
            <w:tcW w:w="213" w:type="dxa"/>
            <w:shd w:val="clear" w:color="auto" w:fill="FFFFFF"/>
          </w:tcPr>
          <w:p w:rsidR="0091647B" w:rsidRPr="00D767E5" w:rsidRDefault="0091647B"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*.6.</w:t>
            </w:r>
            <w:r w:rsidR="00DD1D21" w:rsidRPr="00D767E5">
              <w:rPr>
                <w:rStyle w:val="Bodytext2115ptNotBold"/>
                <w:sz w:val="20"/>
                <w:szCs w:val="20"/>
                <w:lang w:val="en-US"/>
              </w:rPr>
              <w:tab/>
            </w:r>
            <w:r w:rsidRPr="00D767E5">
              <w:rPr>
                <w:rStyle w:val="Bodytext2115ptNotBold"/>
                <w:sz w:val="20"/>
                <w:szCs w:val="20"/>
              </w:rPr>
              <w:t>Փաստաթղթի ամսաթիվը (csdo:DocCreationDate)</w:t>
            </w:r>
          </w:p>
        </w:tc>
        <w:tc>
          <w:tcPr>
            <w:tcW w:w="3590" w:type="dxa"/>
            <w:tcBorders>
              <w:top w:val="single" w:sz="4" w:space="0" w:color="auto"/>
              <w:left w:val="single" w:sz="4" w:space="0" w:color="auto"/>
              <w:bottom w:val="single" w:sz="4" w:space="0" w:color="auto"/>
            </w:tcBorders>
            <w:shd w:val="clear" w:color="auto" w:fill="FFFFFF"/>
          </w:tcPr>
          <w:p w:rsidR="0091647B" w:rsidRPr="00D767E5" w:rsidRDefault="0091647B" w:rsidP="00DD1D21">
            <w:pPr>
              <w:pStyle w:val="Bodytext20"/>
              <w:shd w:val="clear" w:color="auto" w:fill="auto"/>
              <w:spacing w:after="120" w:line="240" w:lineRule="auto"/>
              <w:jc w:val="left"/>
              <w:rPr>
                <w:b w:val="0"/>
                <w:sz w:val="20"/>
                <w:szCs w:val="20"/>
              </w:rPr>
            </w:pPr>
            <w:r w:rsidRPr="00D767E5">
              <w:rPr>
                <w:rStyle w:val="Bodytext2115ptNotBold"/>
                <w:sz w:val="20"/>
                <w:szCs w:val="20"/>
              </w:rPr>
              <w:t>փաստաթղթի տրամադրման, ստորագրման, հաստատման կամ գրանցման ամսաթիվը</w:t>
            </w:r>
          </w:p>
        </w:tc>
        <w:tc>
          <w:tcPr>
            <w:tcW w:w="2064" w:type="dxa"/>
            <w:tcBorders>
              <w:top w:val="single" w:sz="4" w:space="0" w:color="auto"/>
              <w:left w:val="single" w:sz="4" w:space="0" w:color="auto"/>
              <w:bottom w:val="single" w:sz="4" w:space="0" w:color="auto"/>
            </w:tcBorders>
            <w:shd w:val="clear" w:color="auto" w:fill="FFFFFF"/>
          </w:tcPr>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M.SDE.00045</w:t>
            </w:r>
          </w:p>
        </w:tc>
        <w:tc>
          <w:tcPr>
            <w:tcW w:w="4205" w:type="dxa"/>
            <w:tcBorders>
              <w:top w:val="single" w:sz="4" w:space="0" w:color="auto"/>
              <w:left w:val="single" w:sz="4" w:space="0" w:color="auto"/>
              <w:bottom w:val="single" w:sz="4" w:space="0" w:color="auto"/>
            </w:tcBorders>
            <w:shd w:val="clear" w:color="auto" w:fill="FFFFFF"/>
          </w:tcPr>
          <w:p w:rsidR="00D3101B" w:rsidRPr="00D767E5" w:rsidRDefault="0091647B" w:rsidP="00E8226C">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bdt:DateType (M.BDT.00005)</w:t>
            </w:r>
          </w:p>
          <w:p w:rsidR="0091647B" w:rsidRPr="00D767E5" w:rsidRDefault="0091647B" w:rsidP="00E8226C">
            <w:pPr>
              <w:pStyle w:val="Bodytext20"/>
              <w:shd w:val="clear" w:color="auto" w:fill="auto"/>
              <w:spacing w:after="120" w:line="240" w:lineRule="auto"/>
              <w:jc w:val="left"/>
              <w:rPr>
                <w:b w:val="0"/>
                <w:sz w:val="20"/>
                <w:szCs w:val="20"/>
              </w:rPr>
            </w:pPr>
            <w:r w:rsidRPr="00D767E5">
              <w:rPr>
                <w:rStyle w:val="Bodytext2115ptNotBold"/>
                <w:sz w:val="20"/>
                <w:szCs w:val="20"/>
              </w:rPr>
              <w:t>Ամսաթվի նշագիրը՝ ԳՕՍՏ ԻՍՕ 8601-2001-ին համապատասխան</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647B" w:rsidRPr="00D767E5" w:rsidRDefault="0091647B"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C04FE8" w:rsidRPr="00D767E5" w:rsidTr="00DD1D21">
        <w:trPr>
          <w:jc w:val="center"/>
        </w:trPr>
        <w:tc>
          <w:tcPr>
            <w:tcW w:w="240" w:type="dxa"/>
            <w:shd w:val="clear" w:color="auto" w:fill="FFFFFF"/>
          </w:tcPr>
          <w:p w:rsidR="00C04FE8" w:rsidRPr="00D767E5" w:rsidRDefault="00C04FE8" w:rsidP="00E8226C">
            <w:pPr>
              <w:spacing w:after="120"/>
              <w:rPr>
                <w:rFonts w:ascii="Sylfaen" w:hAnsi="Sylfaen"/>
                <w:sz w:val="20"/>
                <w:szCs w:val="20"/>
              </w:rPr>
            </w:pPr>
          </w:p>
        </w:tc>
        <w:tc>
          <w:tcPr>
            <w:tcW w:w="213" w:type="dxa"/>
            <w:shd w:val="clear" w:color="auto" w:fill="FFFFFF"/>
          </w:tcPr>
          <w:p w:rsidR="00C04FE8" w:rsidRPr="00D767E5" w:rsidRDefault="00C04FE8"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C04FE8" w:rsidRPr="00D767E5" w:rsidRDefault="00C04FE8"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C04FE8" w:rsidRPr="00D767E5" w:rsidRDefault="00C04FE8" w:rsidP="00DD1D21">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*.7.</w:t>
            </w:r>
            <w:r w:rsidR="00DD1D21" w:rsidRPr="00D767E5">
              <w:rPr>
                <w:rStyle w:val="Bodytext2115ptNotBold"/>
                <w:sz w:val="20"/>
                <w:szCs w:val="20"/>
              </w:rPr>
              <w:tab/>
            </w:r>
            <w:r w:rsidRPr="00D767E5">
              <w:rPr>
                <w:rStyle w:val="Bodytext2115ptNotBold"/>
                <w:sz w:val="20"/>
                <w:szCs w:val="20"/>
              </w:rPr>
              <w:t>Անդամ պետության լիազորված մարմնի նույնականացուցիչը</w:t>
            </w:r>
          </w:p>
          <w:p w:rsidR="00C04FE8" w:rsidRPr="00D767E5" w:rsidRDefault="00C04FE8" w:rsidP="00DD1D21">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(csdo:AuthorityId)</w:t>
            </w:r>
          </w:p>
        </w:tc>
        <w:tc>
          <w:tcPr>
            <w:tcW w:w="3590" w:type="dxa"/>
            <w:tcBorders>
              <w:top w:val="single" w:sz="4" w:space="0" w:color="auto"/>
              <w:left w:val="single" w:sz="4" w:space="0" w:color="auto"/>
              <w:bottom w:val="single" w:sz="4" w:space="0" w:color="auto"/>
            </w:tcBorders>
            <w:shd w:val="clear" w:color="auto" w:fill="FFFFFF"/>
          </w:tcPr>
          <w:p w:rsidR="00A97F00" w:rsidRPr="00D767E5" w:rsidRDefault="009E1390" w:rsidP="00DD1D21">
            <w:pPr>
              <w:pStyle w:val="Bodytext20"/>
              <w:shd w:val="clear" w:color="auto" w:fill="auto"/>
              <w:spacing w:after="120" w:line="240" w:lineRule="auto"/>
              <w:jc w:val="left"/>
              <w:rPr>
                <w:b w:val="0"/>
                <w:sz w:val="20"/>
                <w:szCs w:val="20"/>
              </w:rPr>
            </w:pPr>
            <w:r w:rsidRPr="00D767E5">
              <w:rPr>
                <w:rStyle w:val="Bodytext2115ptNotBold"/>
                <w:sz w:val="20"/>
                <w:szCs w:val="20"/>
              </w:rPr>
              <w:t xml:space="preserve">փաստաթուղթը տրամադրած </w:t>
            </w:r>
            <w:r w:rsidR="00C04FE8" w:rsidRPr="00D767E5">
              <w:rPr>
                <w:rStyle w:val="Bodytext2115ptNotBold"/>
                <w:sz w:val="20"/>
                <w:szCs w:val="20"/>
              </w:rPr>
              <w:t>անդամ պետության պետական իշխանության մարմինը կամ դրա կողմից լիազորված կազմակերպությունը նույնականացնող տողը</w:t>
            </w:r>
          </w:p>
        </w:tc>
        <w:tc>
          <w:tcPr>
            <w:tcW w:w="2064" w:type="dxa"/>
            <w:tcBorders>
              <w:top w:val="single" w:sz="4" w:space="0" w:color="auto"/>
              <w:left w:val="single" w:sz="4" w:space="0" w:color="auto"/>
              <w:bottom w:val="single" w:sz="4" w:space="0" w:color="auto"/>
            </w:tcBorders>
            <w:shd w:val="clear" w:color="auto" w:fill="FFFFFF"/>
          </w:tcPr>
          <w:p w:rsidR="00C04FE8" w:rsidRPr="00D767E5" w:rsidRDefault="00C04FE8"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M.SDE.00068</w:t>
            </w:r>
          </w:p>
        </w:tc>
        <w:tc>
          <w:tcPr>
            <w:tcW w:w="4205" w:type="dxa"/>
            <w:tcBorders>
              <w:top w:val="single" w:sz="4" w:space="0" w:color="auto"/>
              <w:left w:val="single" w:sz="4" w:space="0" w:color="auto"/>
              <w:bottom w:val="single" w:sz="4" w:space="0" w:color="auto"/>
            </w:tcBorders>
            <w:shd w:val="clear" w:color="auto" w:fill="FFFFFF"/>
          </w:tcPr>
          <w:p w:rsidR="00D3101B" w:rsidRPr="00D767E5" w:rsidRDefault="00C04FE8" w:rsidP="00E8226C">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csdo:Id20Type (M.SDT.00092) Պայմանանշանների նորմալացված տողը:</w:t>
            </w:r>
          </w:p>
          <w:p w:rsidR="00C04FE8" w:rsidRPr="00D767E5" w:rsidRDefault="00C04FE8" w:rsidP="00E8226C">
            <w:pPr>
              <w:pStyle w:val="Bodytext20"/>
              <w:shd w:val="clear" w:color="auto" w:fill="auto"/>
              <w:spacing w:after="120" w:line="240" w:lineRule="auto"/>
              <w:jc w:val="left"/>
              <w:rPr>
                <w:b w:val="0"/>
                <w:sz w:val="20"/>
                <w:szCs w:val="20"/>
                <w:lang w:val="en-US"/>
              </w:rPr>
            </w:pPr>
            <w:r w:rsidRPr="00D767E5">
              <w:rPr>
                <w:rStyle w:val="Bodytext2115ptNotBold"/>
                <w:sz w:val="20"/>
                <w:szCs w:val="20"/>
              </w:rPr>
              <w:t>Նվազագույն երկարությունը՝ 1</w:t>
            </w:r>
          </w:p>
          <w:p w:rsidR="00C04FE8" w:rsidRPr="00D767E5" w:rsidRDefault="00C04FE8"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C04FE8" w:rsidRPr="00D767E5" w:rsidRDefault="00C04FE8"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C04FE8" w:rsidRPr="00D767E5" w:rsidTr="00DD1D21">
        <w:trPr>
          <w:jc w:val="center"/>
        </w:trPr>
        <w:tc>
          <w:tcPr>
            <w:tcW w:w="240" w:type="dxa"/>
            <w:shd w:val="clear" w:color="auto" w:fill="FFFFFF"/>
          </w:tcPr>
          <w:p w:rsidR="00C04FE8" w:rsidRPr="00D767E5" w:rsidRDefault="00C04FE8" w:rsidP="00E8226C">
            <w:pPr>
              <w:spacing w:after="120"/>
              <w:rPr>
                <w:rFonts w:ascii="Sylfaen" w:hAnsi="Sylfaen"/>
                <w:sz w:val="20"/>
                <w:szCs w:val="20"/>
              </w:rPr>
            </w:pPr>
          </w:p>
        </w:tc>
        <w:tc>
          <w:tcPr>
            <w:tcW w:w="213" w:type="dxa"/>
            <w:shd w:val="clear" w:color="auto" w:fill="FFFFFF"/>
          </w:tcPr>
          <w:p w:rsidR="00C04FE8" w:rsidRPr="00D767E5" w:rsidRDefault="00C04FE8" w:rsidP="00E8226C">
            <w:pPr>
              <w:pStyle w:val="Bodytext20"/>
              <w:shd w:val="clear" w:color="auto" w:fill="auto"/>
              <w:spacing w:after="120" w:line="240" w:lineRule="auto"/>
              <w:jc w:val="left"/>
              <w:rPr>
                <w:rStyle w:val="Bodytext2115ptNotBold"/>
                <w:sz w:val="20"/>
                <w:szCs w:val="20"/>
              </w:rPr>
            </w:pPr>
          </w:p>
        </w:tc>
        <w:tc>
          <w:tcPr>
            <w:tcW w:w="225" w:type="dxa"/>
            <w:tcBorders>
              <w:bottom w:val="single" w:sz="4" w:space="0" w:color="auto"/>
              <w:right w:val="single" w:sz="4" w:space="0" w:color="auto"/>
            </w:tcBorders>
            <w:shd w:val="clear" w:color="auto" w:fill="FFFFFF"/>
          </w:tcPr>
          <w:p w:rsidR="00C04FE8" w:rsidRPr="00D767E5" w:rsidRDefault="00C04FE8"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C04FE8" w:rsidRPr="00D767E5" w:rsidRDefault="00C04FE8" w:rsidP="00DD1D21">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*.8.</w:t>
            </w:r>
            <w:r w:rsidR="00DD1D21" w:rsidRPr="00D767E5">
              <w:rPr>
                <w:rStyle w:val="Bodytext2115ptNotBold"/>
                <w:sz w:val="20"/>
                <w:szCs w:val="20"/>
              </w:rPr>
              <w:tab/>
            </w:r>
            <w:r w:rsidRPr="00D767E5">
              <w:rPr>
                <w:rStyle w:val="Bodytext2115ptNotBold"/>
                <w:sz w:val="20"/>
                <w:szCs w:val="20"/>
              </w:rPr>
              <w:t>Անդամ պետության լիազորված մարմնի անվանումը</w:t>
            </w:r>
          </w:p>
          <w:p w:rsidR="00C04FE8" w:rsidRPr="00D767E5" w:rsidRDefault="00C04FE8" w:rsidP="00DD1D21">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(csdo:AuthorityName)</w:t>
            </w:r>
          </w:p>
        </w:tc>
        <w:tc>
          <w:tcPr>
            <w:tcW w:w="3590" w:type="dxa"/>
            <w:tcBorders>
              <w:top w:val="single" w:sz="4" w:space="0" w:color="auto"/>
              <w:left w:val="single" w:sz="4" w:space="0" w:color="auto"/>
              <w:bottom w:val="single" w:sz="4" w:space="0" w:color="auto"/>
            </w:tcBorders>
            <w:shd w:val="clear" w:color="auto" w:fill="FFFFFF"/>
          </w:tcPr>
          <w:p w:rsidR="00C04FE8" w:rsidRPr="00D767E5" w:rsidRDefault="00C04FE8" w:rsidP="00DD1D21">
            <w:pPr>
              <w:pStyle w:val="Bodytext20"/>
              <w:shd w:val="clear" w:color="auto" w:fill="auto"/>
              <w:spacing w:after="120" w:line="240" w:lineRule="auto"/>
              <w:jc w:val="left"/>
              <w:rPr>
                <w:b w:val="0"/>
                <w:sz w:val="20"/>
                <w:szCs w:val="20"/>
              </w:rPr>
            </w:pPr>
            <w:r w:rsidRPr="00D767E5">
              <w:rPr>
                <w:rStyle w:val="Bodytext2115ptNotBold"/>
                <w:sz w:val="20"/>
                <w:szCs w:val="20"/>
              </w:rPr>
              <w:t>փաստաթուղթը տրամադրած անդամ պետության պետական իշխանության մարմնի կամ դրա կողմից լիազորված կազմակերպության լրիվ անվանումը</w:t>
            </w:r>
          </w:p>
        </w:tc>
        <w:tc>
          <w:tcPr>
            <w:tcW w:w="2064" w:type="dxa"/>
            <w:tcBorders>
              <w:top w:val="single" w:sz="4" w:space="0" w:color="auto"/>
              <w:left w:val="single" w:sz="4" w:space="0" w:color="auto"/>
              <w:bottom w:val="single" w:sz="4" w:space="0" w:color="auto"/>
            </w:tcBorders>
            <w:shd w:val="clear" w:color="auto" w:fill="FFFFFF"/>
          </w:tcPr>
          <w:p w:rsidR="00C04FE8" w:rsidRPr="00D767E5" w:rsidRDefault="00C04FE8"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M.SDE.00066</w:t>
            </w:r>
          </w:p>
        </w:tc>
        <w:tc>
          <w:tcPr>
            <w:tcW w:w="4205" w:type="dxa"/>
            <w:tcBorders>
              <w:top w:val="single" w:sz="4" w:space="0" w:color="auto"/>
              <w:left w:val="single" w:sz="4" w:space="0" w:color="auto"/>
              <w:bottom w:val="single" w:sz="4" w:space="0" w:color="auto"/>
            </w:tcBorders>
            <w:shd w:val="clear" w:color="auto" w:fill="FFFFFF"/>
          </w:tcPr>
          <w:p w:rsidR="00C04FE8" w:rsidRPr="00D767E5" w:rsidRDefault="00C04FE8"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csdo:Name300Type (M.SDT.00056) 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C04FE8" w:rsidRPr="00D767E5" w:rsidRDefault="00C04FE8"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C04FE8" w:rsidRPr="00D767E5" w:rsidRDefault="00C04FE8"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300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C04FE8" w:rsidRPr="00D767E5" w:rsidRDefault="00C04FE8"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C04FE8" w:rsidRPr="00D767E5" w:rsidTr="00DD1D21">
        <w:trPr>
          <w:jc w:val="center"/>
        </w:trPr>
        <w:tc>
          <w:tcPr>
            <w:tcW w:w="240" w:type="dxa"/>
            <w:shd w:val="clear" w:color="auto" w:fill="FFFFFF"/>
          </w:tcPr>
          <w:p w:rsidR="00C04FE8" w:rsidRPr="00D767E5" w:rsidRDefault="00C04FE8" w:rsidP="00E8226C">
            <w:pPr>
              <w:spacing w:after="120"/>
              <w:rPr>
                <w:rFonts w:ascii="Sylfaen" w:hAnsi="Sylfaen"/>
                <w:sz w:val="20"/>
                <w:szCs w:val="20"/>
              </w:rPr>
            </w:pPr>
          </w:p>
        </w:tc>
        <w:tc>
          <w:tcPr>
            <w:tcW w:w="213" w:type="dxa"/>
            <w:tcBorders>
              <w:right w:val="single" w:sz="4" w:space="0" w:color="auto"/>
            </w:tcBorders>
            <w:shd w:val="clear" w:color="auto" w:fill="FFFFFF"/>
          </w:tcPr>
          <w:p w:rsidR="00C04FE8" w:rsidRPr="00D767E5" w:rsidRDefault="00C04FE8"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C04FE8" w:rsidRPr="00D767E5" w:rsidRDefault="00C04FE8" w:rsidP="00DD1D21">
            <w:pPr>
              <w:pStyle w:val="Bodytext20"/>
              <w:shd w:val="clear" w:color="auto" w:fill="auto"/>
              <w:tabs>
                <w:tab w:val="left" w:pos="685"/>
              </w:tabs>
              <w:spacing w:after="120" w:line="240" w:lineRule="auto"/>
              <w:jc w:val="left"/>
              <w:rPr>
                <w:b w:val="0"/>
                <w:sz w:val="20"/>
                <w:szCs w:val="20"/>
              </w:rPr>
            </w:pPr>
            <w:r w:rsidRPr="00D767E5">
              <w:rPr>
                <w:rStyle w:val="Bodytext2115ptNotBold"/>
                <w:sz w:val="20"/>
                <w:szCs w:val="20"/>
              </w:rPr>
              <w:t>3.3.12.</w:t>
            </w:r>
            <w:r w:rsidR="00DD1D21" w:rsidRPr="00D767E5">
              <w:rPr>
                <w:rStyle w:val="Bodytext2115ptNotBold"/>
                <w:sz w:val="20"/>
                <w:szCs w:val="20"/>
                <w:lang w:val="en-US"/>
              </w:rPr>
              <w:tab/>
            </w:r>
            <w:r w:rsidRPr="00D767E5">
              <w:rPr>
                <w:rStyle w:val="Bodytext2115ptNotBold"/>
                <w:sz w:val="20"/>
                <w:szCs w:val="20"/>
              </w:rPr>
              <w:t>Հասցեն</w:t>
            </w:r>
          </w:p>
          <w:p w:rsidR="00C04FE8" w:rsidRPr="00D767E5" w:rsidRDefault="00C04FE8" w:rsidP="00E8226C">
            <w:pPr>
              <w:pStyle w:val="Bodytext20"/>
              <w:shd w:val="clear" w:color="auto" w:fill="auto"/>
              <w:spacing w:after="120" w:line="240" w:lineRule="auto"/>
              <w:jc w:val="left"/>
              <w:rPr>
                <w:b w:val="0"/>
                <w:sz w:val="20"/>
                <w:szCs w:val="20"/>
              </w:rPr>
            </w:pPr>
            <w:r w:rsidRPr="00D767E5">
              <w:rPr>
                <w:rStyle w:val="Bodytext2115ptNotBold"/>
                <w:sz w:val="20"/>
                <w:szCs w:val="20"/>
              </w:rPr>
              <w:t>(ccdo:SubjectAddressDetails)</w:t>
            </w:r>
          </w:p>
        </w:tc>
        <w:tc>
          <w:tcPr>
            <w:tcW w:w="3590" w:type="dxa"/>
            <w:tcBorders>
              <w:top w:val="single" w:sz="4" w:space="0" w:color="auto"/>
              <w:left w:val="single" w:sz="4" w:space="0" w:color="auto"/>
              <w:bottom w:val="single" w:sz="4" w:space="0" w:color="auto"/>
            </w:tcBorders>
            <w:shd w:val="clear" w:color="auto" w:fill="FFFFFF"/>
          </w:tcPr>
          <w:p w:rsidR="00C04FE8" w:rsidRPr="00D767E5" w:rsidRDefault="00C04FE8" w:rsidP="00DD1D21">
            <w:pPr>
              <w:pStyle w:val="Bodytext20"/>
              <w:shd w:val="clear" w:color="auto" w:fill="auto"/>
              <w:spacing w:after="120" w:line="240" w:lineRule="auto"/>
              <w:jc w:val="left"/>
              <w:rPr>
                <w:b w:val="0"/>
                <w:sz w:val="20"/>
                <w:szCs w:val="20"/>
              </w:rPr>
            </w:pPr>
            <w:r w:rsidRPr="00D767E5">
              <w:rPr>
                <w:rStyle w:val="Bodytext2115ptNotBold"/>
                <w:sz w:val="20"/>
                <w:szCs w:val="20"/>
              </w:rPr>
              <w:t>հասցեն</w:t>
            </w:r>
          </w:p>
        </w:tc>
        <w:tc>
          <w:tcPr>
            <w:tcW w:w="2064" w:type="dxa"/>
            <w:tcBorders>
              <w:top w:val="single" w:sz="4" w:space="0" w:color="auto"/>
              <w:left w:val="single" w:sz="4" w:space="0" w:color="auto"/>
              <w:bottom w:val="single" w:sz="4" w:space="0" w:color="auto"/>
            </w:tcBorders>
            <w:shd w:val="clear" w:color="auto" w:fill="FFFFFF"/>
          </w:tcPr>
          <w:p w:rsidR="00C04FE8" w:rsidRPr="00D767E5" w:rsidRDefault="00C04FE8" w:rsidP="00E8226C">
            <w:pPr>
              <w:pStyle w:val="Bodytext20"/>
              <w:shd w:val="clear" w:color="auto" w:fill="auto"/>
              <w:spacing w:after="120" w:line="240" w:lineRule="auto"/>
              <w:jc w:val="left"/>
              <w:rPr>
                <w:b w:val="0"/>
                <w:sz w:val="20"/>
                <w:szCs w:val="20"/>
              </w:rPr>
            </w:pPr>
            <w:r w:rsidRPr="00D767E5">
              <w:rPr>
                <w:rStyle w:val="Bodytext2115ptNotBold"/>
                <w:sz w:val="20"/>
                <w:szCs w:val="20"/>
              </w:rPr>
              <w:t>M.CDE.00058</w:t>
            </w:r>
          </w:p>
        </w:tc>
        <w:tc>
          <w:tcPr>
            <w:tcW w:w="4205" w:type="dxa"/>
            <w:tcBorders>
              <w:top w:val="single" w:sz="4" w:space="0" w:color="auto"/>
              <w:left w:val="single" w:sz="4" w:space="0" w:color="auto"/>
              <w:bottom w:val="single" w:sz="4" w:space="0" w:color="auto"/>
            </w:tcBorders>
            <w:shd w:val="clear" w:color="auto" w:fill="FFFFFF"/>
          </w:tcPr>
          <w:p w:rsidR="00C04FE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ccdo:SubjectAddressDetailsType</w:t>
            </w:r>
          </w:p>
          <w:p w:rsidR="00C04FE8" w:rsidRPr="00D767E5" w:rsidRDefault="00C04FE8" w:rsidP="00E8226C">
            <w:pPr>
              <w:pStyle w:val="Bodytext20"/>
              <w:shd w:val="clear" w:color="auto" w:fill="auto"/>
              <w:spacing w:after="120" w:line="240" w:lineRule="auto"/>
              <w:jc w:val="left"/>
              <w:rPr>
                <w:b w:val="0"/>
                <w:sz w:val="20"/>
                <w:szCs w:val="20"/>
              </w:rPr>
            </w:pPr>
            <w:r w:rsidRPr="00D767E5">
              <w:rPr>
                <w:rStyle w:val="Bodytext2115ptNotBold"/>
                <w:sz w:val="20"/>
                <w:szCs w:val="20"/>
              </w:rPr>
              <w:t>(M.CDT.00064)</w:t>
            </w:r>
          </w:p>
          <w:p w:rsidR="00C04FE8" w:rsidRPr="00D767E5" w:rsidRDefault="00C04FE8" w:rsidP="00E8226C">
            <w:pPr>
              <w:pStyle w:val="Bodytext20"/>
              <w:shd w:val="clear" w:color="auto" w:fill="auto"/>
              <w:spacing w:after="120" w:line="240" w:lineRule="auto"/>
              <w:jc w:val="left"/>
              <w:rPr>
                <w:b w:val="0"/>
                <w:sz w:val="20"/>
                <w:szCs w:val="20"/>
              </w:rPr>
            </w:pPr>
            <w:r w:rsidRPr="00D767E5">
              <w:rPr>
                <w:rStyle w:val="Bodytext2115ptNotBold"/>
                <w:sz w:val="20"/>
                <w:szCs w:val="20"/>
              </w:rPr>
              <w:t>Որոշվում է ներդրված տարրերի արժեքների տիրույթներով</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C04FE8" w:rsidRPr="00D767E5" w:rsidRDefault="00C04FE8" w:rsidP="00DD1D21">
            <w:pPr>
              <w:pStyle w:val="Bodytext20"/>
              <w:shd w:val="clear" w:color="auto" w:fill="auto"/>
              <w:spacing w:after="120" w:line="240" w:lineRule="auto"/>
              <w:jc w:val="center"/>
              <w:rPr>
                <w:b w:val="0"/>
                <w:sz w:val="20"/>
                <w:szCs w:val="20"/>
              </w:rPr>
            </w:pPr>
            <w:r w:rsidRPr="00D767E5">
              <w:rPr>
                <w:rStyle w:val="Bodytext2115ptNotBold"/>
                <w:sz w:val="20"/>
                <w:szCs w:val="20"/>
              </w:rPr>
              <w:t>0..*</w:t>
            </w:r>
          </w:p>
        </w:tc>
      </w:tr>
      <w:tr w:rsidR="00C04FE8" w:rsidRPr="00D767E5" w:rsidTr="00DD1D21">
        <w:trPr>
          <w:jc w:val="center"/>
        </w:trPr>
        <w:tc>
          <w:tcPr>
            <w:tcW w:w="240" w:type="dxa"/>
            <w:shd w:val="clear" w:color="auto" w:fill="FFFFFF"/>
          </w:tcPr>
          <w:p w:rsidR="00C04FE8" w:rsidRPr="00D767E5" w:rsidRDefault="00C04FE8" w:rsidP="00E8226C">
            <w:pPr>
              <w:spacing w:after="120"/>
              <w:rPr>
                <w:rFonts w:ascii="Sylfaen" w:hAnsi="Sylfaen"/>
                <w:sz w:val="20"/>
                <w:szCs w:val="20"/>
              </w:rPr>
            </w:pPr>
          </w:p>
        </w:tc>
        <w:tc>
          <w:tcPr>
            <w:tcW w:w="213" w:type="dxa"/>
            <w:shd w:val="clear" w:color="auto" w:fill="FFFFFF"/>
          </w:tcPr>
          <w:p w:rsidR="00C04FE8" w:rsidRPr="00D767E5" w:rsidRDefault="00C04FE8" w:rsidP="00E8226C">
            <w:pPr>
              <w:pStyle w:val="Bodytext20"/>
              <w:shd w:val="clear" w:color="auto" w:fill="auto"/>
              <w:spacing w:after="120" w:line="240" w:lineRule="auto"/>
              <w:jc w:val="left"/>
              <w:rPr>
                <w:rStyle w:val="Bodytext2115ptNotBold"/>
                <w:sz w:val="20"/>
                <w:szCs w:val="20"/>
              </w:rPr>
            </w:pPr>
          </w:p>
        </w:tc>
        <w:tc>
          <w:tcPr>
            <w:tcW w:w="225" w:type="dxa"/>
            <w:tcBorders>
              <w:top w:val="single" w:sz="4" w:space="0" w:color="auto"/>
              <w:right w:val="single" w:sz="4" w:space="0" w:color="auto"/>
            </w:tcBorders>
            <w:shd w:val="clear" w:color="auto" w:fill="FFFFFF"/>
          </w:tcPr>
          <w:p w:rsidR="00C04FE8" w:rsidRPr="00D767E5" w:rsidRDefault="00C04FE8"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C04FE8" w:rsidRPr="00D767E5" w:rsidRDefault="00C04FE8" w:rsidP="00DD1D21">
            <w:pPr>
              <w:pStyle w:val="Bodytext20"/>
              <w:shd w:val="clear" w:color="auto" w:fill="auto"/>
              <w:tabs>
                <w:tab w:val="left" w:pos="445"/>
              </w:tabs>
              <w:spacing w:after="120" w:line="240" w:lineRule="auto"/>
              <w:jc w:val="left"/>
              <w:rPr>
                <w:b w:val="0"/>
                <w:sz w:val="20"/>
                <w:szCs w:val="20"/>
              </w:rPr>
            </w:pPr>
            <w:r w:rsidRPr="00D767E5">
              <w:rPr>
                <w:rStyle w:val="Bodytext2115ptNotBold"/>
                <w:sz w:val="20"/>
                <w:szCs w:val="20"/>
              </w:rPr>
              <w:t>*.1.</w:t>
            </w:r>
            <w:r w:rsidR="00DD1D21" w:rsidRPr="00D767E5">
              <w:rPr>
                <w:rStyle w:val="Bodytext2115ptNotBold"/>
                <w:sz w:val="20"/>
                <w:szCs w:val="20"/>
              </w:rPr>
              <w:tab/>
            </w:r>
            <w:r w:rsidRPr="00D767E5">
              <w:rPr>
                <w:rStyle w:val="Bodytext2115ptNotBold"/>
                <w:sz w:val="20"/>
                <w:szCs w:val="20"/>
              </w:rPr>
              <w:t>Հասցեի տեսակի ծածկագիրը (csdo:AddressKindCode)</w:t>
            </w:r>
          </w:p>
        </w:tc>
        <w:tc>
          <w:tcPr>
            <w:tcW w:w="3590" w:type="dxa"/>
            <w:tcBorders>
              <w:top w:val="single" w:sz="4" w:space="0" w:color="auto"/>
              <w:left w:val="single" w:sz="4" w:space="0" w:color="auto"/>
              <w:bottom w:val="single" w:sz="4" w:space="0" w:color="auto"/>
            </w:tcBorders>
            <w:shd w:val="clear" w:color="auto" w:fill="FFFFFF"/>
          </w:tcPr>
          <w:p w:rsidR="00C04FE8" w:rsidRPr="00D767E5" w:rsidRDefault="00C04FE8" w:rsidP="00DD1D21">
            <w:pPr>
              <w:pStyle w:val="Bodytext20"/>
              <w:shd w:val="clear" w:color="auto" w:fill="auto"/>
              <w:spacing w:after="120" w:line="240" w:lineRule="auto"/>
              <w:jc w:val="left"/>
              <w:rPr>
                <w:b w:val="0"/>
                <w:sz w:val="20"/>
                <w:szCs w:val="20"/>
              </w:rPr>
            </w:pPr>
            <w:r w:rsidRPr="00D767E5">
              <w:rPr>
                <w:rStyle w:val="Bodytext2115ptNotBold"/>
                <w:sz w:val="20"/>
                <w:szCs w:val="20"/>
              </w:rPr>
              <w:t>հասցեի տեսակի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C04FE8" w:rsidRPr="00D767E5" w:rsidRDefault="00C04FE8" w:rsidP="00E8226C">
            <w:pPr>
              <w:pStyle w:val="Bodytext20"/>
              <w:shd w:val="clear" w:color="auto" w:fill="auto"/>
              <w:spacing w:after="120" w:line="240" w:lineRule="auto"/>
              <w:jc w:val="left"/>
              <w:rPr>
                <w:b w:val="0"/>
                <w:sz w:val="20"/>
                <w:szCs w:val="20"/>
              </w:rPr>
            </w:pPr>
            <w:r w:rsidRPr="00D767E5">
              <w:rPr>
                <w:rStyle w:val="Bodytext2115ptNotBold"/>
                <w:sz w:val="20"/>
                <w:szCs w:val="20"/>
              </w:rPr>
              <w:t>M.SDE.00192</w:t>
            </w:r>
          </w:p>
        </w:tc>
        <w:tc>
          <w:tcPr>
            <w:tcW w:w="4205" w:type="dxa"/>
            <w:tcBorders>
              <w:top w:val="single" w:sz="4" w:space="0" w:color="auto"/>
              <w:left w:val="single" w:sz="4" w:space="0" w:color="auto"/>
              <w:bottom w:val="single" w:sz="4" w:space="0" w:color="auto"/>
            </w:tcBorders>
            <w:shd w:val="clear" w:color="auto" w:fill="FFFFFF"/>
          </w:tcPr>
          <w:p w:rsidR="00C04FE8" w:rsidRPr="00D767E5" w:rsidRDefault="00C04FE8" w:rsidP="00E8226C">
            <w:pPr>
              <w:pStyle w:val="Bodytext20"/>
              <w:shd w:val="clear" w:color="auto" w:fill="auto"/>
              <w:spacing w:after="120" w:line="240" w:lineRule="auto"/>
              <w:jc w:val="left"/>
              <w:rPr>
                <w:b w:val="0"/>
                <w:sz w:val="20"/>
                <w:szCs w:val="20"/>
              </w:rPr>
            </w:pPr>
            <w:r w:rsidRPr="00D767E5">
              <w:rPr>
                <w:rStyle w:val="Bodytext2115ptNotBold"/>
                <w:sz w:val="20"/>
                <w:szCs w:val="20"/>
              </w:rPr>
              <w:t>csdo:AddressKindCodeType</w:t>
            </w:r>
          </w:p>
          <w:p w:rsidR="00C04FE8" w:rsidRPr="00D767E5" w:rsidRDefault="00C04FE8" w:rsidP="00E8226C">
            <w:pPr>
              <w:pStyle w:val="Bodytext20"/>
              <w:shd w:val="clear" w:color="auto" w:fill="auto"/>
              <w:spacing w:after="120" w:line="240" w:lineRule="auto"/>
              <w:jc w:val="left"/>
              <w:rPr>
                <w:b w:val="0"/>
                <w:sz w:val="20"/>
                <w:szCs w:val="20"/>
              </w:rPr>
            </w:pPr>
            <w:r w:rsidRPr="00D767E5">
              <w:rPr>
                <w:rStyle w:val="Bodytext2115ptNotBold"/>
                <w:sz w:val="20"/>
                <w:szCs w:val="20"/>
              </w:rPr>
              <w:t>(M.SDT.00162)</w:t>
            </w:r>
          </w:p>
          <w:p w:rsidR="00C04FE8" w:rsidRPr="00D767E5" w:rsidRDefault="00C04FE8" w:rsidP="00E8226C">
            <w:pPr>
              <w:pStyle w:val="Bodytext20"/>
              <w:shd w:val="clear" w:color="auto" w:fill="auto"/>
              <w:spacing w:after="120" w:line="240" w:lineRule="auto"/>
              <w:jc w:val="left"/>
              <w:rPr>
                <w:b w:val="0"/>
                <w:sz w:val="20"/>
                <w:szCs w:val="20"/>
              </w:rPr>
            </w:pPr>
            <w:r w:rsidRPr="00D767E5">
              <w:rPr>
                <w:rStyle w:val="Bodytext2115ptNotBold"/>
                <w:sz w:val="20"/>
                <w:szCs w:val="20"/>
              </w:rPr>
              <w:t>Ծածկագրի արժեքը՝ հասցեների տեսակների դասակարգչին համապատասխան:</w:t>
            </w:r>
          </w:p>
          <w:p w:rsidR="00C04FE8" w:rsidRPr="00D767E5" w:rsidRDefault="00C04FE8"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C04FE8" w:rsidRPr="00D767E5" w:rsidRDefault="00C04FE8"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C04FE8" w:rsidRPr="00D767E5" w:rsidRDefault="00C04FE8"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190B48" w:rsidRPr="00D767E5" w:rsidTr="00DD1D21">
        <w:trPr>
          <w:jc w:val="center"/>
        </w:trPr>
        <w:tc>
          <w:tcPr>
            <w:tcW w:w="240" w:type="dxa"/>
            <w:shd w:val="clear" w:color="auto" w:fill="FFFFFF"/>
          </w:tcPr>
          <w:p w:rsidR="00190B48" w:rsidRPr="00D767E5" w:rsidRDefault="00190B48" w:rsidP="00E8226C">
            <w:pPr>
              <w:spacing w:after="120"/>
              <w:rPr>
                <w:rFonts w:ascii="Sylfaen" w:hAnsi="Sylfaen"/>
                <w:sz w:val="20"/>
                <w:szCs w:val="20"/>
              </w:rPr>
            </w:pPr>
          </w:p>
        </w:tc>
        <w:tc>
          <w:tcPr>
            <w:tcW w:w="213" w:type="dxa"/>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*.2.</w:t>
            </w:r>
            <w:r w:rsidR="00DD1D21" w:rsidRPr="00D767E5">
              <w:rPr>
                <w:rStyle w:val="Bodytext2115ptNotBold"/>
                <w:sz w:val="20"/>
                <w:szCs w:val="20"/>
                <w:lang w:val="en-US"/>
              </w:rPr>
              <w:tab/>
            </w:r>
            <w:r w:rsidRPr="00D767E5">
              <w:rPr>
                <w:rStyle w:val="Bodytext2115ptNotBold"/>
                <w:sz w:val="20"/>
                <w:szCs w:val="20"/>
              </w:rPr>
              <w:t>Երկրի ծածկագիրը</w:t>
            </w:r>
          </w:p>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(csdo:UnifiedCountryCode)</w:t>
            </w:r>
          </w:p>
        </w:tc>
        <w:tc>
          <w:tcPr>
            <w:tcW w:w="3590" w:type="dxa"/>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spacing w:after="120" w:line="240" w:lineRule="auto"/>
              <w:jc w:val="left"/>
              <w:rPr>
                <w:b w:val="0"/>
                <w:sz w:val="20"/>
                <w:szCs w:val="20"/>
              </w:rPr>
            </w:pPr>
            <w:r w:rsidRPr="00D767E5">
              <w:rPr>
                <w:rStyle w:val="Bodytext2115ptNotBold"/>
                <w:sz w:val="20"/>
                <w:szCs w:val="20"/>
              </w:rPr>
              <w:t>երկրի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M.SDE.00162</w:t>
            </w:r>
          </w:p>
        </w:tc>
        <w:tc>
          <w:tcPr>
            <w:tcW w:w="4205" w:type="dxa"/>
            <w:tcBorders>
              <w:top w:val="single" w:sz="4" w:space="0" w:color="auto"/>
              <w:left w:val="single" w:sz="4" w:space="0" w:color="auto"/>
              <w:bottom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csdo:UnifiedCountryCodeType (M.SDT.00112)</w:t>
            </w:r>
          </w:p>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Երկտառ ծածկագրի արժեքը՝ աշխարհի երկրների դասակարգչին համապատասխան, որը սահմանված է «Տեղեկագրքի (դասակարգչի) նույնականացուցիչը» ատրիբուտով։</w:t>
            </w:r>
          </w:p>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[A-Z]{2}</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190B48" w:rsidRPr="00D767E5" w:rsidRDefault="00190B48"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190B48" w:rsidRPr="00D767E5" w:rsidTr="00DD1D21">
        <w:trPr>
          <w:jc w:val="center"/>
        </w:trPr>
        <w:tc>
          <w:tcPr>
            <w:tcW w:w="240" w:type="dxa"/>
            <w:shd w:val="clear" w:color="auto" w:fill="FFFFFF"/>
          </w:tcPr>
          <w:p w:rsidR="00190B48" w:rsidRPr="00D767E5" w:rsidRDefault="00190B48" w:rsidP="00E8226C">
            <w:pPr>
              <w:spacing w:after="120"/>
              <w:rPr>
                <w:rFonts w:ascii="Sylfaen" w:hAnsi="Sylfaen"/>
                <w:sz w:val="20"/>
                <w:szCs w:val="20"/>
              </w:rPr>
            </w:pPr>
          </w:p>
        </w:tc>
        <w:tc>
          <w:tcPr>
            <w:tcW w:w="213" w:type="dxa"/>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238" w:type="dxa"/>
            <w:tcBorders>
              <w:bottom w:val="single" w:sz="4" w:space="0" w:color="auto"/>
              <w:right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tabs>
                <w:tab w:val="left" w:pos="477"/>
              </w:tabs>
              <w:spacing w:after="120" w:line="240" w:lineRule="auto"/>
              <w:jc w:val="left"/>
              <w:rPr>
                <w:b w:val="0"/>
                <w:sz w:val="20"/>
                <w:szCs w:val="20"/>
              </w:rPr>
            </w:pPr>
            <w:r w:rsidRPr="00D767E5">
              <w:rPr>
                <w:rStyle w:val="Bodytext2115ptNotBold"/>
                <w:sz w:val="20"/>
                <w:szCs w:val="20"/>
              </w:rPr>
              <w:t>ա)</w:t>
            </w:r>
            <w:r w:rsidR="00DD1D21" w:rsidRPr="00D767E5">
              <w:rPr>
                <w:rStyle w:val="Bodytext2115ptNotBold"/>
                <w:sz w:val="20"/>
                <w:szCs w:val="20"/>
              </w:rPr>
              <w:tab/>
            </w:r>
            <w:r w:rsidRPr="00D767E5">
              <w:rPr>
                <w:rStyle w:val="Bodytext2115ptNotBold"/>
                <w:sz w:val="20"/>
                <w:szCs w:val="20"/>
              </w:rPr>
              <w:t>տեղեկագրքի (դասակարգչի) նույնականացուցիչը</w:t>
            </w:r>
          </w:p>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(codeListId ատրիբուտ)</w:t>
            </w:r>
          </w:p>
        </w:tc>
        <w:tc>
          <w:tcPr>
            <w:tcW w:w="3590" w:type="dxa"/>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spacing w:after="120" w:line="240" w:lineRule="auto"/>
              <w:jc w:val="left"/>
              <w:rPr>
                <w:b w:val="0"/>
                <w:sz w:val="20"/>
                <w:szCs w:val="20"/>
              </w:rPr>
            </w:pPr>
            <w:r w:rsidRPr="00D767E5">
              <w:rPr>
                <w:rStyle w:val="Bodytext2115ptNotBold"/>
                <w:sz w:val="20"/>
                <w:szCs w:val="20"/>
              </w:rPr>
              <w:t>այն տեղեկագրքի (դասակարգչի) նշագիրը, որին համապատասխան նշված է ծածկագիրը</w:t>
            </w:r>
          </w:p>
        </w:tc>
        <w:tc>
          <w:tcPr>
            <w:tcW w:w="2064" w:type="dxa"/>
            <w:tcBorders>
              <w:top w:val="single" w:sz="4" w:space="0" w:color="auto"/>
              <w:left w:val="single" w:sz="4" w:space="0" w:color="auto"/>
              <w:bottom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csdo:ReferenceDataIdTуре (M.SDT.00091)</w:t>
            </w:r>
          </w:p>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190B48" w:rsidRPr="00D767E5" w:rsidRDefault="00190B48" w:rsidP="00DD1D2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190B48" w:rsidRPr="00D767E5" w:rsidTr="00DD1D21">
        <w:trPr>
          <w:jc w:val="center"/>
        </w:trPr>
        <w:tc>
          <w:tcPr>
            <w:tcW w:w="240" w:type="dxa"/>
            <w:shd w:val="clear" w:color="auto" w:fill="FFFFFF"/>
          </w:tcPr>
          <w:p w:rsidR="00190B48" w:rsidRPr="00D767E5" w:rsidRDefault="00190B48" w:rsidP="00E8226C">
            <w:pPr>
              <w:spacing w:after="120"/>
              <w:rPr>
                <w:rFonts w:ascii="Sylfaen" w:hAnsi="Sylfaen"/>
                <w:sz w:val="20"/>
                <w:szCs w:val="20"/>
              </w:rPr>
            </w:pPr>
          </w:p>
        </w:tc>
        <w:tc>
          <w:tcPr>
            <w:tcW w:w="213" w:type="dxa"/>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tabs>
                <w:tab w:val="left" w:pos="475"/>
              </w:tabs>
              <w:spacing w:after="120" w:line="240" w:lineRule="auto"/>
              <w:jc w:val="left"/>
              <w:rPr>
                <w:b w:val="0"/>
                <w:sz w:val="20"/>
                <w:szCs w:val="20"/>
              </w:rPr>
            </w:pPr>
            <w:r w:rsidRPr="00D767E5">
              <w:rPr>
                <w:rStyle w:val="Bodytext2115ptNotBold"/>
                <w:sz w:val="20"/>
                <w:szCs w:val="20"/>
              </w:rPr>
              <w:t>*.3.</w:t>
            </w:r>
            <w:r w:rsidR="00DD1D21" w:rsidRPr="00D767E5">
              <w:rPr>
                <w:rStyle w:val="Bodytext2115ptNotBold"/>
                <w:sz w:val="20"/>
                <w:szCs w:val="20"/>
                <w:lang w:val="en-US"/>
              </w:rPr>
              <w:tab/>
            </w:r>
            <w:r w:rsidRPr="00D767E5">
              <w:rPr>
                <w:rStyle w:val="Bodytext2115ptNotBold"/>
                <w:sz w:val="20"/>
                <w:szCs w:val="20"/>
              </w:rPr>
              <w:t>Տարածքի ծածկագիրը</w:t>
            </w:r>
          </w:p>
          <w:p w:rsidR="00190B48" w:rsidRPr="00D767E5" w:rsidRDefault="00190B48" w:rsidP="00DD1D21">
            <w:pPr>
              <w:pStyle w:val="Bodytext20"/>
              <w:shd w:val="clear" w:color="auto" w:fill="auto"/>
              <w:tabs>
                <w:tab w:val="left" w:pos="475"/>
              </w:tabs>
              <w:spacing w:after="120" w:line="240" w:lineRule="auto"/>
              <w:jc w:val="left"/>
              <w:rPr>
                <w:b w:val="0"/>
                <w:sz w:val="20"/>
                <w:szCs w:val="20"/>
              </w:rPr>
            </w:pPr>
            <w:r w:rsidRPr="00D767E5">
              <w:rPr>
                <w:rStyle w:val="Bodytext2115ptNotBold"/>
                <w:sz w:val="20"/>
                <w:szCs w:val="20"/>
              </w:rPr>
              <w:t>(csdo:ТerritoryCode)</w:t>
            </w:r>
          </w:p>
        </w:tc>
        <w:tc>
          <w:tcPr>
            <w:tcW w:w="3590" w:type="dxa"/>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spacing w:after="120" w:line="240" w:lineRule="auto"/>
              <w:jc w:val="left"/>
              <w:rPr>
                <w:b w:val="0"/>
                <w:sz w:val="20"/>
                <w:szCs w:val="20"/>
              </w:rPr>
            </w:pPr>
            <w:r w:rsidRPr="00D767E5">
              <w:rPr>
                <w:rStyle w:val="Bodytext2115ptNotBold"/>
                <w:sz w:val="20"/>
                <w:szCs w:val="20"/>
              </w:rPr>
              <w:t>վարչատարածքային բաժանման միավորի ծածկագիրը</w:t>
            </w:r>
          </w:p>
        </w:tc>
        <w:tc>
          <w:tcPr>
            <w:tcW w:w="2064" w:type="dxa"/>
            <w:tcBorders>
              <w:top w:val="single" w:sz="4" w:space="0" w:color="auto"/>
              <w:left w:val="single" w:sz="4" w:space="0" w:color="auto"/>
              <w:bottom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M.SDE.00031</w:t>
            </w:r>
          </w:p>
        </w:tc>
        <w:tc>
          <w:tcPr>
            <w:tcW w:w="4205" w:type="dxa"/>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spacing w:after="80" w:line="240" w:lineRule="auto"/>
              <w:jc w:val="left"/>
              <w:rPr>
                <w:b w:val="0"/>
                <w:sz w:val="20"/>
                <w:szCs w:val="20"/>
              </w:rPr>
            </w:pPr>
            <w:r w:rsidRPr="00D767E5">
              <w:rPr>
                <w:rStyle w:val="Bodytext2115ptNotBold"/>
                <w:sz w:val="20"/>
                <w:szCs w:val="20"/>
              </w:rPr>
              <w:t>csdo:TerritoryCodeType (M.SDT.00031)</w:t>
            </w:r>
          </w:p>
          <w:p w:rsidR="00190B48" w:rsidRPr="00D767E5" w:rsidRDefault="00190B48" w:rsidP="00DD1D21">
            <w:pPr>
              <w:pStyle w:val="Bodytext20"/>
              <w:shd w:val="clear" w:color="auto" w:fill="auto"/>
              <w:spacing w:after="80" w:line="240" w:lineRule="auto"/>
              <w:jc w:val="left"/>
              <w:rPr>
                <w:b w:val="0"/>
                <w:sz w:val="20"/>
                <w:szCs w:val="20"/>
              </w:rPr>
            </w:pPr>
            <w:r w:rsidRPr="00D767E5">
              <w:rPr>
                <w:rStyle w:val="Bodytext2115ptNotBold"/>
                <w:sz w:val="20"/>
                <w:szCs w:val="20"/>
              </w:rPr>
              <w:t>Պայմանանշանների նորմալացված տողը:</w:t>
            </w:r>
          </w:p>
          <w:p w:rsidR="00190B48" w:rsidRPr="00D767E5" w:rsidRDefault="00190B48" w:rsidP="00DD1D21">
            <w:pPr>
              <w:pStyle w:val="Bodytext20"/>
              <w:shd w:val="clear" w:color="auto" w:fill="auto"/>
              <w:spacing w:after="80" w:line="240" w:lineRule="auto"/>
              <w:jc w:val="left"/>
              <w:rPr>
                <w:b w:val="0"/>
                <w:sz w:val="20"/>
                <w:szCs w:val="20"/>
              </w:rPr>
            </w:pPr>
            <w:r w:rsidRPr="00D767E5">
              <w:rPr>
                <w:rStyle w:val="Bodytext2115ptNotBold"/>
                <w:sz w:val="20"/>
                <w:szCs w:val="20"/>
              </w:rPr>
              <w:t>Նվազագույն երկարությունը՝ 1</w:t>
            </w:r>
          </w:p>
          <w:p w:rsidR="00190B48" w:rsidRPr="00D767E5" w:rsidRDefault="00190B48" w:rsidP="00DD1D21">
            <w:pPr>
              <w:pStyle w:val="Bodytext20"/>
              <w:shd w:val="clear" w:color="auto" w:fill="auto"/>
              <w:spacing w:after="80" w:line="240" w:lineRule="auto"/>
              <w:jc w:val="left"/>
              <w:rPr>
                <w:b w:val="0"/>
                <w:sz w:val="20"/>
                <w:szCs w:val="20"/>
              </w:rPr>
            </w:pPr>
            <w:r w:rsidRPr="00D767E5">
              <w:rPr>
                <w:rStyle w:val="Bodytext2115ptNotBold"/>
                <w:sz w:val="20"/>
                <w:szCs w:val="20"/>
              </w:rPr>
              <w:t>Առավելագույն երկարությունը՝ 17</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190B48" w:rsidRPr="00D767E5" w:rsidRDefault="00190B48"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190B48" w:rsidRPr="00D767E5" w:rsidTr="00DD1D21">
        <w:trPr>
          <w:jc w:val="center"/>
        </w:trPr>
        <w:tc>
          <w:tcPr>
            <w:tcW w:w="240" w:type="dxa"/>
            <w:shd w:val="clear" w:color="auto" w:fill="FFFFFF"/>
          </w:tcPr>
          <w:p w:rsidR="00190B48" w:rsidRPr="00D767E5" w:rsidRDefault="00190B48" w:rsidP="00E8226C">
            <w:pPr>
              <w:spacing w:after="120"/>
              <w:rPr>
                <w:rFonts w:ascii="Sylfaen" w:hAnsi="Sylfaen"/>
                <w:sz w:val="20"/>
                <w:szCs w:val="20"/>
              </w:rPr>
            </w:pPr>
          </w:p>
        </w:tc>
        <w:tc>
          <w:tcPr>
            <w:tcW w:w="213" w:type="dxa"/>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tabs>
                <w:tab w:val="left" w:pos="475"/>
              </w:tabs>
              <w:spacing w:after="120" w:line="240" w:lineRule="auto"/>
              <w:jc w:val="left"/>
              <w:rPr>
                <w:b w:val="0"/>
                <w:sz w:val="20"/>
                <w:szCs w:val="20"/>
              </w:rPr>
            </w:pPr>
            <w:r w:rsidRPr="00D767E5">
              <w:rPr>
                <w:rStyle w:val="Bodytext2115ptNotBoldItalic"/>
                <w:i w:val="0"/>
                <w:sz w:val="20"/>
                <w:szCs w:val="20"/>
              </w:rPr>
              <w:t>*.4.</w:t>
            </w:r>
            <w:r w:rsidR="00DD1D21" w:rsidRPr="00D767E5">
              <w:rPr>
                <w:rStyle w:val="Bodytext2115ptNotBold"/>
                <w:sz w:val="20"/>
                <w:szCs w:val="20"/>
                <w:lang w:val="en-US"/>
              </w:rPr>
              <w:tab/>
            </w:r>
            <w:r w:rsidRPr="00D767E5">
              <w:rPr>
                <w:rStyle w:val="Bodytext2115ptNotBold"/>
                <w:sz w:val="20"/>
                <w:szCs w:val="20"/>
              </w:rPr>
              <w:t>Տարածաշրջանը (csdo:RegionName)</w:t>
            </w:r>
          </w:p>
        </w:tc>
        <w:tc>
          <w:tcPr>
            <w:tcW w:w="3590" w:type="dxa"/>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spacing w:after="120" w:line="240" w:lineRule="auto"/>
              <w:jc w:val="left"/>
              <w:rPr>
                <w:b w:val="0"/>
                <w:sz w:val="20"/>
                <w:szCs w:val="20"/>
              </w:rPr>
            </w:pPr>
            <w:r w:rsidRPr="00D767E5">
              <w:rPr>
                <w:rStyle w:val="Bodytext2115ptNotBold"/>
                <w:sz w:val="20"/>
                <w:szCs w:val="20"/>
              </w:rPr>
              <w:t>առաջին մակարդակի վարչատարածքային բաժանման միավորի անվանումը</w:t>
            </w:r>
          </w:p>
        </w:tc>
        <w:tc>
          <w:tcPr>
            <w:tcW w:w="2064" w:type="dxa"/>
            <w:tcBorders>
              <w:top w:val="single" w:sz="4" w:space="0" w:color="auto"/>
              <w:left w:val="single" w:sz="4" w:space="0" w:color="auto"/>
              <w:bottom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M.SDE.00007</w:t>
            </w:r>
          </w:p>
        </w:tc>
        <w:tc>
          <w:tcPr>
            <w:tcW w:w="4205" w:type="dxa"/>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spacing w:after="80" w:line="240" w:lineRule="auto"/>
              <w:jc w:val="left"/>
              <w:rPr>
                <w:b w:val="0"/>
                <w:sz w:val="20"/>
                <w:szCs w:val="20"/>
              </w:rPr>
            </w:pPr>
            <w:r w:rsidRPr="00D767E5">
              <w:rPr>
                <w:rStyle w:val="Bodytext2115ptNotBold"/>
                <w:sz w:val="20"/>
                <w:szCs w:val="20"/>
              </w:rPr>
              <w:t xml:space="preserve">csdo:Name120Туре (M.SDT.00055) 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w:t>
            </w:r>
            <w:r w:rsidR="00E8226C" w:rsidRPr="00D767E5">
              <w:rPr>
                <w:rStyle w:val="Bodytext2115ptNotBold"/>
                <w:sz w:val="20"/>
                <w:szCs w:val="20"/>
              </w:rPr>
              <w:t xml:space="preserve"> </w:t>
            </w:r>
            <w:r w:rsidRPr="00D767E5">
              <w:rPr>
                <w:rStyle w:val="Bodytext2115ptNotBold"/>
                <w:sz w:val="20"/>
                <w:szCs w:val="20"/>
              </w:rPr>
              <w:t>պայմանանշաններ:</w:t>
            </w:r>
          </w:p>
          <w:p w:rsidR="00190B48" w:rsidRPr="00D767E5" w:rsidRDefault="00190B48" w:rsidP="00DD1D21">
            <w:pPr>
              <w:pStyle w:val="Bodytext20"/>
              <w:shd w:val="clear" w:color="auto" w:fill="auto"/>
              <w:spacing w:after="80" w:line="240" w:lineRule="auto"/>
              <w:jc w:val="left"/>
              <w:rPr>
                <w:b w:val="0"/>
                <w:sz w:val="20"/>
                <w:szCs w:val="20"/>
              </w:rPr>
            </w:pPr>
            <w:r w:rsidRPr="00D767E5">
              <w:rPr>
                <w:rStyle w:val="Bodytext2115ptNotBold"/>
                <w:sz w:val="20"/>
                <w:szCs w:val="20"/>
              </w:rPr>
              <w:t>Նվազագույն երկարությունը՝ 1</w:t>
            </w:r>
          </w:p>
          <w:p w:rsidR="00190B48" w:rsidRPr="00D767E5" w:rsidRDefault="00190B48" w:rsidP="00DD1D21">
            <w:pPr>
              <w:pStyle w:val="Bodytext20"/>
              <w:shd w:val="clear" w:color="auto" w:fill="auto"/>
              <w:spacing w:after="80" w:line="240" w:lineRule="auto"/>
              <w:jc w:val="left"/>
              <w:rPr>
                <w:b w:val="0"/>
                <w:sz w:val="20"/>
                <w:szCs w:val="20"/>
              </w:rPr>
            </w:pPr>
            <w:r w:rsidRPr="00D767E5">
              <w:rPr>
                <w:rStyle w:val="Bodytext2115ptNotBold"/>
                <w:sz w:val="20"/>
                <w:szCs w:val="20"/>
              </w:rPr>
              <w:t>Առավելագույն երկարությունը՝ 120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190B48" w:rsidRPr="00D767E5" w:rsidRDefault="00190B48"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190B48" w:rsidRPr="00D767E5" w:rsidTr="00DD1D21">
        <w:trPr>
          <w:jc w:val="center"/>
        </w:trPr>
        <w:tc>
          <w:tcPr>
            <w:tcW w:w="240" w:type="dxa"/>
            <w:shd w:val="clear" w:color="auto" w:fill="FFFFFF"/>
          </w:tcPr>
          <w:p w:rsidR="00190B48" w:rsidRPr="00D767E5" w:rsidRDefault="00190B48" w:rsidP="00E8226C">
            <w:pPr>
              <w:spacing w:after="120"/>
              <w:rPr>
                <w:rFonts w:ascii="Sylfaen" w:hAnsi="Sylfaen"/>
                <w:sz w:val="20"/>
                <w:szCs w:val="20"/>
              </w:rPr>
            </w:pPr>
          </w:p>
        </w:tc>
        <w:tc>
          <w:tcPr>
            <w:tcW w:w="213" w:type="dxa"/>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*.5.</w:t>
            </w:r>
            <w:r w:rsidR="00DD1D21" w:rsidRPr="00D767E5">
              <w:rPr>
                <w:rStyle w:val="Bodytext2115ptNotBold"/>
                <w:sz w:val="20"/>
                <w:szCs w:val="20"/>
                <w:lang w:val="en-US"/>
              </w:rPr>
              <w:tab/>
            </w:r>
            <w:r w:rsidRPr="00D767E5">
              <w:rPr>
                <w:rStyle w:val="Bodytext2115ptNotBold"/>
                <w:sz w:val="20"/>
                <w:szCs w:val="20"/>
              </w:rPr>
              <w:t>Շրջանը (csdo:DistrictName)</w:t>
            </w:r>
          </w:p>
        </w:tc>
        <w:tc>
          <w:tcPr>
            <w:tcW w:w="3590" w:type="dxa"/>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spacing w:after="120" w:line="240" w:lineRule="auto"/>
              <w:jc w:val="left"/>
              <w:rPr>
                <w:b w:val="0"/>
                <w:sz w:val="20"/>
                <w:szCs w:val="20"/>
              </w:rPr>
            </w:pPr>
            <w:r w:rsidRPr="00D767E5">
              <w:rPr>
                <w:rStyle w:val="Bodytext2115ptNotBold"/>
                <w:sz w:val="20"/>
                <w:szCs w:val="20"/>
              </w:rPr>
              <w:t>երկրորդ մակարդակի վարչատարածքային բաժանման միավորի անվանումը</w:t>
            </w:r>
          </w:p>
        </w:tc>
        <w:tc>
          <w:tcPr>
            <w:tcW w:w="2064" w:type="dxa"/>
            <w:tcBorders>
              <w:top w:val="single" w:sz="4" w:space="0" w:color="auto"/>
              <w:left w:val="single" w:sz="4" w:space="0" w:color="auto"/>
              <w:bottom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M.SDE.00008</w:t>
            </w:r>
          </w:p>
        </w:tc>
        <w:tc>
          <w:tcPr>
            <w:tcW w:w="4205" w:type="dxa"/>
            <w:tcBorders>
              <w:top w:val="single" w:sz="4" w:space="0" w:color="auto"/>
              <w:left w:val="single" w:sz="4" w:space="0" w:color="auto"/>
              <w:bottom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csdo:Name120Type (M.SDT.00055) 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120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190B48" w:rsidRPr="00D767E5" w:rsidRDefault="00190B48"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190B48" w:rsidRPr="00D767E5" w:rsidTr="00DD1D21">
        <w:trPr>
          <w:jc w:val="center"/>
        </w:trPr>
        <w:tc>
          <w:tcPr>
            <w:tcW w:w="240" w:type="dxa"/>
            <w:shd w:val="clear" w:color="auto" w:fill="FFFFFF"/>
          </w:tcPr>
          <w:p w:rsidR="00190B48" w:rsidRPr="00D767E5" w:rsidRDefault="00190B48" w:rsidP="00E8226C">
            <w:pPr>
              <w:spacing w:after="120"/>
              <w:rPr>
                <w:rFonts w:ascii="Sylfaen" w:hAnsi="Sylfaen"/>
                <w:sz w:val="20"/>
                <w:szCs w:val="20"/>
              </w:rPr>
            </w:pPr>
          </w:p>
        </w:tc>
        <w:tc>
          <w:tcPr>
            <w:tcW w:w="213" w:type="dxa"/>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*.6.</w:t>
            </w:r>
            <w:r w:rsidR="00DD1D21" w:rsidRPr="00D767E5">
              <w:rPr>
                <w:rStyle w:val="Bodytext2115ptNotBold"/>
                <w:sz w:val="20"/>
                <w:szCs w:val="20"/>
                <w:lang w:val="en-US"/>
              </w:rPr>
              <w:tab/>
            </w:r>
            <w:r w:rsidRPr="00D767E5">
              <w:rPr>
                <w:rStyle w:val="Bodytext2115ptNotBold"/>
                <w:sz w:val="20"/>
                <w:szCs w:val="20"/>
              </w:rPr>
              <w:t>Քաղաքը (csdo:CityName)</w:t>
            </w:r>
          </w:p>
        </w:tc>
        <w:tc>
          <w:tcPr>
            <w:tcW w:w="3590" w:type="dxa"/>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spacing w:after="120" w:line="240" w:lineRule="auto"/>
              <w:jc w:val="left"/>
              <w:rPr>
                <w:b w:val="0"/>
                <w:sz w:val="20"/>
                <w:szCs w:val="20"/>
              </w:rPr>
            </w:pPr>
            <w:r w:rsidRPr="00D767E5">
              <w:rPr>
                <w:rStyle w:val="Bodytext2115ptNotBold"/>
                <w:sz w:val="20"/>
                <w:szCs w:val="20"/>
              </w:rPr>
              <w:t>քաղաքի անվանումը</w:t>
            </w:r>
          </w:p>
        </w:tc>
        <w:tc>
          <w:tcPr>
            <w:tcW w:w="2064" w:type="dxa"/>
            <w:tcBorders>
              <w:top w:val="single" w:sz="4" w:space="0" w:color="auto"/>
              <w:left w:val="single" w:sz="4" w:space="0" w:color="auto"/>
              <w:bottom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M.SDE.00009</w:t>
            </w:r>
          </w:p>
        </w:tc>
        <w:tc>
          <w:tcPr>
            <w:tcW w:w="4205" w:type="dxa"/>
            <w:tcBorders>
              <w:top w:val="single" w:sz="4" w:space="0" w:color="auto"/>
              <w:left w:val="single" w:sz="4" w:space="0" w:color="auto"/>
              <w:bottom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csdo:Name120Туре (M.SDT.00055) 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w:t>
            </w:r>
            <w:r w:rsidR="00E8226C" w:rsidRPr="00D767E5">
              <w:rPr>
                <w:rStyle w:val="Bodytext2115ptNotBold"/>
                <w:sz w:val="20"/>
                <w:szCs w:val="20"/>
              </w:rPr>
              <w:t xml:space="preserve"> </w:t>
            </w:r>
            <w:r w:rsidRPr="00D767E5">
              <w:rPr>
                <w:rStyle w:val="Bodytext2115ptNotBold"/>
                <w:sz w:val="20"/>
                <w:szCs w:val="20"/>
              </w:rPr>
              <w:t>պայմանանշաններ:</w:t>
            </w:r>
          </w:p>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120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190B48" w:rsidRPr="00D767E5" w:rsidRDefault="00190B48"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190B48" w:rsidRPr="00D767E5" w:rsidTr="00DD1D21">
        <w:trPr>
          <w:jc w:val="center"/>
        </w:trPr>
        <w:tc>
          <w:tcPr>
            <w:tcW w:w="240" w:type="dxa"/>
            <w:shd w:val="clear" w:color="auto" w:fill="FFFFFF"/>
          </w:tcPr>
          <w:p w:rsidR="00190B48" w:rsidRPr="00D767E5" w:rsidRDefault="00190B48" w:rsidP="00E8226C">
            <w:pPr>
              <w:spacing w:after="120"/>
              <w:rPr>
                <w:rFonts w:ascii="Sylfaen" w:hAnsi="Sylfaen"/>
                <w:sz w:val="20"/>
                <w:szCs w:val="20"/>
              </w:rPr>
            </w:pPr>
          </w:p>
        </w:tc>
        <w:tc>
          <w:tcPr>
            <w:tcW w:w="213" w:type="dxa"/>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*.7.</w:t>
            </w:r>
            <w:r w:rsidR="00DD1D21" w:rsidRPr="00D767E5">
              <w:rPr>
                <w:rStyle w:val="Bodytext2115ptNotBold"/>
                <w:sz w:val="20"/>
                <w:szCs w:val="20"/>
                <w:lang w:val="en-US"/>
              </w:rPr>
              <w:tab/>
            </w:r>
            <w:r w:rsidRPr="00D767E5">
              <w:rPr>
                <w:rStyle w:val="Bodytext2115ptNotBold"/>
                <w:sz w:val="20"/>
                <w:szCs w:val="20"/>
              </w:rPr>
              <w:t>Բնակավայրը (csdo:SettlementName)</w:t>
            </w:r>
          </w:p>
        </w:tc>
        <w:tc>
          <w:tcPr>
            <w:tcW w:w="3590" w:type="dxa"/>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spacing w:after="120" w:line="240" w:lineRule="auto"/>
              <w:jc w:val="left"/>
              <w:rPr>
                <w:b w:val="0"/>
                <w:sz w:val="20"/>
                <w:szCs w:val="20"/>
              </w:rPr>
            </w:pPr>
            <w:r w:rsidRPr="00D767E5">
              <w:rPr>
                <w:rStyle w:val="Bodytext2115ptNotBold"/>
                <w:sz w:val="20"/>
                <w:szCs w:val="20"/>
              </w:rPr>
              <w:t>բնակավայրի անվանումը</w:t>
            </w:r>
          </w:p>
        </w:tc>
        <w:tc>
          <w:tcPr>
            <w:tcW w:w="2064" w:type="dxa"/>
            <w:tcBorders>
              <w:top w:val="single" w:sz="4" w:space="0" w:color="auto"/>
              <w:left w:val="single" w:sz="4" w:space="0" w:color="auto"/>
              <w:bottom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M.SDE.00057</w:t>
            </w:r>
          </w:p>
        </w:tc>
        <w:tc>
          <w:tcPr>
            <w:tcW w:w="4205" w:type="dxa"/>
            <w:tcBorders>
              <w:top w:val="single" w:sz="4" w:space="0" w:color="auto"/>
              <w:left w:val="single" w:sz="4" w:space="0" w:color="auto"/>
              <w:bottom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csdo:Name120Type (M.SDT.00055) 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120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190B48" w:rsidRPr="00D767E5" w:rsidRDefault="00190B48"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190B48" w:rsidRPr="00D767E5" w:rsidTr="00DD1D21">
        <w:trPr>
          <w:jc w:val="center"/>
        </w:trPr>
        <w:tc>
          <w:tcPr>
            <w:tcW w:w="240" w:type="dxa"/>
            <w:shd w:val="clear" w:color="auto" w:fill="FFFFFF"/>
          </w:tcPr>
          <w:p w:rsidR="00190B48" w:rsidRPr="00D767E5" w:rsidRDefault="00190B48" w:rsidP="00E8226C">
            <w:pPr>
              <w:spacing w:after="120"/>
              <w:rPr>
                <w:rFonts w:ascii="Sylfaen" w:hAnsi="Sylfaen"/>
                <w:sz w:val="20"/>
                <w:szCs w:val="20"/>
              </w:rPr>
            </w:pPr>
          </w:p>
        </w:tc>
        <w:tc>
          <w:tcPr>
            <w:tcW w:w="213" w:type="dxa"/>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*.8.</w:t>
            </w:r>
            <w:r w:rsidR="00DD1D21" w:rsidRPr="00D767E5">
              <w:rPr>
                <w:rStyle w:val="Bodytext2115ptNotBold"/>
                <w:sz w:val="20"/>
                <w:szCs w:val="20"/>
                <w:lang w:val="en-US"/>
              </w:rPr>
              <w:tab/>
            </w:r>
            <w:r w:rsidRPr="00D767E5">
              <w:rPr>
                <w:rStyle w:val="Bodytext2115ptNotBold"/>
                <w:sz w:val="20"/>
                <w:szCs w:val="20"/>
              </w:rPr>
              <w:t>Փողոցը (csdo:StreetName)</w:t>
            </w:r>
          </w:p>
        </w:tc>
        <w:tc>
          <w:tcPr>
            <w:tcW w:w="3590" w:type="dxa"/>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spacing w:after="120" w:line="240" w:lineRule="auto"/>
              <w:jc w:val="left"/>
              <w:rPr>
                <w:b w:val="0"/>
                <w:sz w:val="20"/>
                <w:szCs w:val="20"/>
              </w:rPr>
            </w:pPr>
            <w:r w:rsidRPr="00D767E5">
              <w:rPr>
                <w:rStyle w:val="Bodytext2115ptNotBold"/>
                <w:sz w:val="20"/>
                <w:szCs w:val="20"/>
              </w:rPr>
              <w:t>քաղաքային ենթակառուցվածքի փողոցաճանապարհային ցանցի տարրի անվանումը</w:t>
            </w:r>
          </w:p>
        </w:tc>
        <w:tc>
          <w:tcPr>
            <w:tcW w:w="2064" w:type="dxa"/>
            <w:tcBorders>
              <w:top w:val="single" w:sz="4" w:space="0" w:color="auto"/>
              <w:left w:val="single" w:sz="4" w:space="0" w:color="auto"/>
              <w:bottom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M.SDE.00010</w:t>
            </w:r>
          </w:p>
        </w:tc>
        <w:tc>
          <w:tcPr>
            <w:tcW w:w="4205" w:type="dxa"/>
            <w:tcBorders>
              <w:top w:val="single" w:sz="4" w:space="0" w:color="auto"/>
              <w:left w:val="single" w:sz="4" w:space="0" w:color="auto"/>
              <w:bottom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csdo:Name120Type (M.SDT.00055) 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120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190B48" w:rsidRPr="00D767E5" w:rsidRDefault="00190B48"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190B48" w:rsidRPr="00D767E5" w:rsidTr="00DD1D21">
        <w:trPr>
          <w:jc w:val="center"/>
        </w:trPr>
        <w:tc>
          <w:tcPr>
            <w:tcW w:w="240" w:type="dxa"/>
            <w:shd w:val="clear" w:color="auto" w:fill="FFFFFF"/>
          </w:tcPr>
          <w:p w:rsidR="00190B48" w:rsidRPr="00D767E5" w:rsidRDefault="00190B48" w:rsidP="00E8226C">
            <w:pPr>
              <w:spacing w:after="120"/>
              <w:rPr>
                <w:rFonts w:ascii="Sylfaen" w:hAnsi="Sylfaen"/>
                <w:sz w:val="20"/>
                <w:szCs w:val="20"/>
              </w:rPr>
            </w:pPr>
          </w:p>
        </w:tc>
        <w:tc>
          <w:tcPr>
            <w:tcW w:w="213" w:type="dxa"/>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*.9.</w:t>
            </w:r>
            <w:r w:rsidR="00DD1D21" w:rsidRPr="00D767E5">
              <w:rPr>
                <w:rStyle w:val="Bodytext2115ptNotBold"/>
                <w:sz w:val="20"/>
                <w:szCs w:val="20"/>
                <w:lang w:val="en-US"/>
              </w:rPr>
              <w:tab/>
            </w:r>
            <w:r w:rsidRPr="00D767E5">
              <w:rPr>
                <w:rStyle w:val="Bodytext2115ptNotBold"/>
                <w:sz w:val="20"/>
                <w:szCs w:val="20"/>
              </w:rPr>
              <w:t>Շենքի համարը (csdo:BuildingNumberId)</w:t>
            </w:r>
          </w:p>
        </w:tc>
        <w:tc>
          <w:tcPr>
            <w:tcW w:w="3590" w:type="dxa"/>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spacing w:after="120" w:line="240" w:lineRule="auto"/>
              <w:jc w:val="left"/>
              <w:rPr>
                <w:b w:val="0"/>
                <w:sz w:val="20"/>
                <w:szCs w:val="20"/>
              </w:rPr>
            </w:pPr>
            <w:r w:rsidRPr="00D767E5">
              <w:rPr>
                <w:rStyle w:val="Bodytext2115ptNotBold"/>
                <w:sz w:val="20"/>
                <w:szCs w:val="20"/>
              </w:rPr>
              <w:t>շենքի, մասնաշենքի, շինության նշագիրը</w:t>
            </w:r>
          </w:p>
        </w:tc>
        <w:tc>
          <w:tcPr>
            <w:tcW w:w="2064" w:type="dxa"/>
            <w:tcBorders>
              <w:top w:val="single" w:sz="4" w:space="0" w:color="auto"/>
              <w:left w:val="single" w:sz="4" w:space="0" w:color="auto"/>
              <w:bottom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M.SDE.00011</w:t>
            </w:r>
          </w:p>
        </w:tc>
        <w:tc>
          <w:tcPr>
            <w:tcW w:w="4205" w:type="dxa"/>
            <w:tcBorders>
              <w:top w:val="single" w:sz="4" w:space="0" w:color="auto"/>
              <w:left w:val="single" w:sz="4" w:space="0" w:color="auto"/>
              <w:bottom w:val="single" w:sz="4" w:space="0" w:color="auto"/>
            </w:tcBorders>
            <w:shd w:val="clear" w:color="auto" w:fill="FFFFFF"/>
          </w:tcPr>
          <w:p w:rsidR="00165840" w:rsidRPr="00D767E5" w:rsidRDefault="00190B48" w:rsidP="00E8226C">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 xml:space="preserve">csdo:Id50Type (M.SDT.00093) Պայմանանշանների նորմալացված տողը։ </w:t>
            </w:r>
          </w:p>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50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190B48" w:rsidRPr="00D767E5" w:rsidRDefault="00190B48"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190B48" w:rsidRPr="00D767E5" w:rsidTr="00DD1D21">
        <w:trPr>
          <w:jc w:val="center"/>
        </w:trPr>
        <w:tc>
          <w:tcPr>
            <w:tcW w:w="240" w:type="dxa"/>
            <w:shd w:val="clear" w:color="auto" w:fill="FFFFFF"/>
          </w:tcPr>
          <w:p w:rsidR="00190B48" w:rsidRPr="00D767E5" w:rsidRDefault="00190B48" w:rsidP="00E8226C">
            <w:pPr>
              <w:spacing w:after="120"/>
              <w:rPr>
                <w:rFonts w:ascii="Sylfaen" w:hAnsi="Sylfaen"/>
                <w:sz w:val="20"/>
                <w:szCs w:val="20"/>
              </w:rPr>
            </w:pPr>
          </w:p>
        </w:tc>
        <w:tc>
          <w:tcPr>
            <w:tcW w:w="213" w:type="dxa"/>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tabs>
                <w:tab w:val="left" w:pos="475"/>
              </w:tabs>
              <w:spacing w:after="120" w:line="240" w:lineRule="auto"/>
              <w:jc w:val="left"/>
              <w:rPr>
                <w:b w:val="0"/>
                <w:sz w:val="20"/>
                <w:szCs w:val="20"/>
              </w:rPr>
            </w:pPr>
            <w:r w:rsidRPr="00D767E5">
              <w:rPr>
                <w:rStyle w:val="Bodytext2115ptNotBold"/>
                <w:sz w:val="20"/>
                <w:szCs w:val="20"/>
              </w:rPr>
              <w:t>*.10.</w:t>
            </w:r>
            <w:r w:rsidR="00DD1D21" w:rsidRPr="00D767E5">
              <w:rPr>
                <w:rStyle w:val="Bodytext2115ptNotBold"/>
                <w:sz w:val="20"/>
                <w:szCs w:val="20"/>
                <w:lang w:val="en-US"/>
              </w:rPr>
              <w:tab/>
            </w:r>
            <w:r w:rsidR="00165840" w:rsidRPr="00D767E5">
              <w:rPr>
                <w:rStyle w:val="Bodytext2115ptNotBold"/>
                <w:sz w:val="20"/>
                <w:szCs w:val="20"/>
              </w:rPr>
              <w:t>Սենքի</w:t>
            </w:r>
            <w:r w:rsidRPr="00D767E5">
              <w:rPr>
                <w:rStyle w:val="Bodytext2115ptNotBold"/>
                <w:sz w:val="20"/>
                <w:szCs w:val="20"/>
              </w:rPr>
              <w:t xml:space="preserve"> համարը (csdo:RoomNumberId)</w:t>
            </w:r>
          </w:p>
        </w:tc>
        <w:tc>
          <w:tcPr>
            <w:tcW w:w="3590" w:type="dxa"/>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spacing w:after="120" w:line="240" w:lineRule="auto"/>
              <w:jc w:val="left"/>
              <w:rPr>
                <w:b w:val="0"/>
                <w:sz w:val="20"/>
                <w:szCs w:val="20"/>
              </w:rPr>
            </w:pPr>
            <w:r w:rsidRPr="00D767E5">
              <w:rPr>
                <w:rStyle w:val="Bodytext2115ptNotBold"/>
                <w:sz w:val="20"/>
                <w:szCs w:val="20"/>
              </w:rPr>
              <w:t>գրասենյակի կամ բնակարանի նշագիրը</w:t>
            </w:r>
          </w:p>
        </w:tc>
        <w:tc>
          <w:tcPr>
            <w:tcW w:w="2064" w:type="dxa"/>
            <w:tcBorders>
              <w:top w:val="single" w:sz="4" w:space="0" w:color="auto"/>
              <w:left w:val="single" w:sz="4" w:space="0" w:color="auto"/>
              <w:bottom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M.SDE.00012</w:t>
            </w:r>
          </w:p>
        </w:tc>
        <w:tc>
          <w:tcPr>
            <w:tcW w:w="4205" w:type="dxa"/>
            <w:tcBorders>
              <w:top w:val="single" w:sz="4" w:space="0" w:color="auto"/>
              <w:left w:val="single" w:sz="4" w:space="0" w:color="auto"/>
              <w:bottom w:val="single" w:sz="4" w:space="0" w:color="auto"/>
            </w:tcBorders>
            <w:shd w:val="clear" w:color="auto" w:fill="FFFFFF"/>
          </w:tcPr>
          <w:p w:rsidR="00165840" w:rsidRPr="00D767E5" w:rsidRDefault="00190B48" w:rsidP="00E8226C">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 xml:space="preserve">csdo:Id20Type (M.SDT.00092) Պայմանանշանների նորմալացված տողը: </w:t>
            </w:r>
          </w:p>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190B48" w:rsidRPr="00D767E5" w:rsidRDefault="00190B48"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190B48" w:rsidRPr="00D767E5" w:rsidTr="00DD1D21">
        <w:trPr>
          <w:jc w:val="center"/>
        </w:trPr>
        <w:tc>
          <w:tcPr>
            <w:tcW w:w="240" w:type="dxa"/>
            <w:shd w:val="clear" w:color="auto" w:fill="FFFFFF"/>
          </w:tcPr>
          <w:p w:rsidR="00190B48" w:rsidRPr="00D767E5" w:rsidRDefault="00190B48" w:rsidP="00E8226C">
            <w:pPr>
              <w:spacing w:after="120"/>
              <w:rPr>
                <w:rFonts w:ascii="Sylfaen" w:hAnsi="Sylfaen"/>
                <w:sz w:val="20"/>
                <w:szCs w:val="20"/>
              </w:rPr>
            </w:pPr>
          </w:p>
        </w:tc>
        <w:tc>
          <w:tcPr>
            <w:tcW w:w="213" w:type="dxa"/>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tabs>
                <w:tab w:val="left" w:pos="475"/>
              </w:tabs>
              <w:spacing w:after="120" w:line="240" w:lineRule="auto"/>
              <w:jc w:val="left"/>
              <w:rPr>
                <w:b w:val="0"/>
                <w:sz w:val="20"/>
                <w:szCs w:val="20"/>
              </w:rPr>
            </w:pPr>
            <w:r w:rsidRPr="00D767E5">
              <w:rPr>
                <w:rStyle w:val="Bodytext2115ptNotBold"/>
                <w:sz w:val="20"/>
                <w:szCs w:val="20"/>
              </w:rPr>
              <w:t>*.11.</w:t>
            </w:r>
            <w:r w:rsidR="00DD1D21" w:rsidRPr="00D767E5">
              <w:rPr>
                <w:rStyle w:val="Bodytext2115ptNotBold"/>
                <w:sz w:val="20"/>
                <w:szCs w:val="20"/>
                <w:lang w:val="en-US"/>
              </w:rPr>
              <w:tab/>
            </w:r>
            <w:r w:rsidRPr="00D767E5">
              <w:rPr>
                <w:rStyle w:val="Bodytext2115ptNotBold"/>
                <w:sz w:val="20"/>
                <w:szCs w:val="20"/>
              </w:rPr>
              <w:t>Փոստային դասիչը (csdo:PostCode)</w:t>
            </w:r>
          </w:p>
        </w:tc>
        <w:tc>
          <w:tcPr>
            <w:tcW w:w="3590" w:type="dxa"/>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spacing w:after="120" w:line="240" w:lineRule="auto"/>
              <w:jc w:val="left"/>
              <w:rPr>
                <w:b w:val="0"/>
                <w:sz w:val="20"/>
                <w:szCs w:val="20"/>
              </w:rPr>
            </w:pPr>
            <w:r w:rsidRPr="00D767E5">
              <w:rPr>
                <w:rStyle w:val="Bodytext2115ptNotBold"/>
                <w:sz w:val="20"/>
                <w:szCs w:val="20"/>
              </w:rPr>
              <w:t>փոստային կապի ձեռնարկության փոստային դասիչը</w:t>
            </w:r>
          </w:p>
        </w:tc>
        <w:tc>
          <w:tcPr>
            <w:tcW w:w="2064" w:type="dxa"/>
            <w:tcBorders>
              <w:top w:val="single" w:sz="4" w:space="0" w:color="auto"/>
              <w:left w:val="single" w:sz="4" w:space="0" w:color="auto"/>
              <w:bottom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M.SDE.00006</w:t>
            </w:r>
          </w:p>
        </w:tc>
        <w:tc>
          <w:tcPr>
            <w:tcW w:w="4205" w:type="dxa"/>
            <w:tcBorders>
              <w:top w:val="single" w:sz="4" w:space="0" w:color="auto"/>
              <w:left w:val="single" w:sz="4" w:space="0" w:color="auto"/>
              <w:bottom w:val="single" w:sz="4" w:space="0" w:color="auto"/>
            </w:tcBorders>
            <w:shd w:val="clear" w:color="auto" w:fill="FFFFFF"/>
          </w:tcPr>
          <w:p w:rsidR="00165840" w:rsidRPr="00D767E5" w:rsidRDefault="00190B48" w:rsidP="00E8226C">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 xml:space="preserve">csdo:PostCodeType (M.SDT.00006) Պայմանանշանների նորմալացված տողը։ </w:t>
            </w:r>
          </w:p>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[A-Z0-9][A-Z0-9-]{1,8}[А-Z0-9]</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190B48" w:rsidRPr="00D767E5" w:rsidRDefault="00190B48"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190B48" w:rsidRPr="00D767E5" w:rsidTr="00DD1D21">
        <w:trPr>
          <w:jc w:val="center"/>
        </w:trPr>
        <w:tc>
          <w:tcPr>
            <w:tcW w:w="240" w:type="dxa"/>
            <w:shd w:val="clear" w:color="auto" w:fill="FFFFFF"/>
          </w:tcPr>
          <w:p w:rsidR="00190B48" w:rsidRPr="00D767E5" w:rsidRDefault="00190B48" w:rsidP="00E8226C">
            <w:pPr>
              <w:spacing w:after="120"/>
              <w:rPr>
                <w:rFonts w:ascii="Sylfaen" w:hAnsi="Sylfaen"/>
                <w:sz w:val="20"/>
                <w:szCs w:val="20"/>
              </w:rPr>
            </w:pPr>
          </w:p>
        </w:tc>
        <w:tc>
          <w:tcPr>
            <w:tcW w:w="213" w:type="dxa"/>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225" w:type="dxa"/>
            <w:tcBorders>
              <w:bottom w:val="single" w:sz="4" w:space="0" w:color="auto"/>
              <w:right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tabs>
                <w:tab w:val="left" w:pos="475"/>
              </w:tabs>
              <w:spacing w:after="120" w:line="240" w:lineRule="auto"/>
              <w:jc w:val="left"/>
              <w:rPr>
                <w:b w:val="0"/>
                <w:sz w:val="20"/>
                <w:szCs w:val="20"/>
              </w:rPr>
            </w:pPr>
            <w:r w:rsidRPr="00D767E5">
              <w:rPr>
                <w:rStyle w:val="Bodytext2115ptNotBold"/>
                <w:sz w:val="20"/>
                <w:szCs w:val="20"/>
              </w:rPr>
              <w:t>*.12.</w:t>
            </w:r>
            <w:r w:rsidR="00DD1D21" w:rsidRPr="00D767E5">
              <w:rPr>
                <w:rStyle w:val="Bodytext2115ptNotBold"/>
                <w:sz w:val="20"/>
                <w:szCs w:val="20"/>
              </w:rPr>
              <w:tab/>
            </w:r>
            <w:r w:rsidRPr="00D767E5">
              <w:rPr>
                <w:rStyle w:val="Bodytext2115ptNotBold"/>
                <w:sz w:val="20"/>
                <w:szCs w:val="20"/>
              </w:rPr>
              <w:t>Բաժանորդային արկղի համարը</w:t>
            </w:r>
          </w:p>
          <w:p w:rsidR="00190B48" w:rsidRPr="00D767E5" w:rsidRDefault="00190B48" w:rsidP="00DD1D21">
            <w:pPr>
              <w:pStyle w:val="Bodytext20"/>
              <w:shd w:val="clear" w:color="auto" w:fill="auto"/>
              <w:tabs>
                <w:tab w:val="left" w:pos="475"/>
              </w:tabs>
              <w:spacing w:after="120" w:line="240" w:lineRule="auto"/>
              <w:jc w:val="left"/>
              <w:rPr>
                <w:b w:val="0"/>
                <w:sz w:val="20"/>
                <w:szCs w:val="20"/>
              </w:rPr>
            </w:pPr>
            <w:r w:rsidRPr="00D767E5">
              <w:rPr>
                <w:rStyle w:val="Bodytext2115ptNotBold"/>
                <w:sz w:val="20"/>
                <w:szCs w:val="20"/>
              </w:rPr>
              <w:t>(csdo:PostOfficeBoxId)</w:t>
            </w:r>
          </w:p>
        </w:tc>
        <w:tc>
          <w:tcPr>
            <w:tcW w:w="3590" w:type="dxa"/>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spacing w:after="120" w:line="240" w:lineRule="auto"/>
              <w:jc w:val="left"/>
              <w:rPr>
                <w:b w:val="0"/>
                <w:sz w:val="20"/>
                <w:szCs w:val="20"/>
              </w:rPr>
            </w:pPr>
            <w:r w:rsidRPr="00D767E5">
              <w:rPr>
                <w:rStyle w:val="Bodytext2115ptNotBold"/>
                <w:sz w:val="20"/>
                <w:szCs w:val="20"/>
              </w:rPr>
              <w:t>փոստային կապի ձեռնարկության բաժանորդային արկղի համարը</w:t>
            </w:r>
          </w:p>
        </w:tc>
        <w:tc>
          <w:tcPr>
            <w:tcW w:w="2064" w:type="dxa"/>
            <w:tcBorders>
              <w:top w:val="single" w:sz="4" w:space="0" w:color="auto"/>
              <w:left w:val="single" w:sz="4" w:space="0" w:color="auto"/>
              <w:bottom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M.SDE.00013</w:t>
            </w:r>
          </w:p>
        </w:tc>
        <w:tc>
          <w:tcPr>
            <w:tcW w:w="4205" w:type="dxa"/>
            <w:tcBorders>
              <w:top w:val="single" w:sz="4" w:space="0" w:color="auto"/>
              <w:left w:val="single" w:sz="4" w:space="0" w:color="auto"/>
              <w:bottom w:val="single" w:sz="4" w:space="0" w:color="auto"/>
            </w:tcBorders>
            <w:shd w:val="clear" w:color="auto" w:fill="FFFFFF"/>
          </w:tcPr>
          <w:p w:rsidR="00165840" w:rsidRPr="00D767E5" w:rsidRDefault="00190B48" w:rsidP="00E8226C">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 xml:space="preserve">csdo:Id20Type (M.SDT.00092) Պայմանանշանների նորմալացված տողը: </w:t>
            </w:r>
          </w:p>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190B48" w:rsidRPr="00D767E5" w:rsidRDefault="00190B48"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190B48" w:rsidRPr="00D767E5" w:rsidTr="00DD1D21">
        <w:trPr>
          <w:jc w:val="center"/>
        </w:trPr>
        <w:tc>
          <w:tcPr>
            <w:tcW w:w="240" w:type="dxa"/>
            <w:shd w:val="clear" w:color="auto" w:fill="FFFFFF"/>
          </w:tcPr>
          <w:p w:rsidR="00190B48" w:rsidRPr="00D767E5" w:rsidRDefault="00190B48" w:rsidP="00E8226C">
            <w:pPr>
              <w:spacing w:after="120"/>
              <w:rPr>
                <w:rFonts w:ascii="Sylfaen" w:hAnsi="Sylfaen"/>
                <w:sz w:val="20"/>
                <w:szCs w:val="20"/>
              </w:rPr>
            </w:pPr>
          </w:p>
        </w:tc>
        <w:tc>
          <w:tcPr>
            <w:tcW w:w="213" w:type="dxa"/>
            <w:tcBorders>
              <w:right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tabs>
                <w:tab w:val="left" w:pos="685"/>
              </w:tabs>
              <w:spacing w:after="120" w:line="240" w:lineRule="auto"/>
              <w:jc w:val="left"/>
              <w:rPr>
                <w:b w:val="0"/>
                <w:sz w:val="20"/>
                <w:szCs w:val="20"/>
              </w:rPr>
            </w:pPr>
            <w:r w:rsidRPr="00D767E5">
              <w:rPr>
                <w:rStyle w:val="Bodytext2115ptNotBold"/>
                <w:sz w:val="20"/>
                <w:szCs w:val="20"/>
              </w:rPr>
              <w:t>3.3.13.</w:t>
            </w:r>
            <w:r w:rsidR="00DD1D21" w:rsidRPr="00D767E5">
              <w:rPr>
                <w:rStyle w:val="Bodytext2115ptNotBold"/>
                <w:sz w:val="20"/>
                <w:szCs w:val="20"/>
                <w:lang w:val="en-US"/>
              </w:rPr>
              <w:tab/>
            </w:r>
            <w:r w:rsidRPr="00D767E5">
              <w:rPr>
                <w:rStyle w:val="Bodytext2115ptNotBold"/>
                <w:sz w:val="20"/>
                <w:szCs w:val="20"/>
              </w:rPr>
              <w:t>Կոնտակտային վավերապայմանը (ccdo:CommunicationDetails)</w:t>
            </w:r>
          </w:p>
        </w:tc>
        <w:tc>
          <w:tcPr>
            <w:tcW w:w="3590" w:type="dxa"/>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spacing w:after="120" w:line="240" w:lineRule="auto"/>
              <w:jc w:val="left"/>
              <w:rPr>
                <w:b w:val="0"/>
                <w:sz w:val="20"/>
                <w:szCs w:val="20"/>
              </w:rPr>
            </w:pPr>
            <w:r w:rsidRPr="00D767E5">
              <w:rPr>
                <w:rStyle w:val="Bodytext2115ptNotBold"/>
                <w:sz w:val="20"/>
                <w:szCs w:val="20"/>
              </w:rPr>
              <w:t>սուբյեկտի կոնտակտային վավերապայմանը</w:t>
            </w:r>
          </w:p>
        </w:tc>
        <w:tc>
          <w:tcPr>
            <w:tcW w:w="2064" w:type="dxa"/>
            <w:tcBorders>
              <w:top w:val="single" w:sz="4" w:space="0" w:color="auto"/>
              <w:left w:val="single" w:sz="4" w:space="0" w:color="auto"/>
              <w:bottom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M.CDE.00003</w:t>
            </w:r>
          </w:p>
        </w:tc>
        <w:tc>
          <w:tcPr>
            <w:tcW w:w="4205" w:type="dxa"/>
            <w:tcBorders>
              <w:top w:val="single" w:sz="4" w:space="0" w:color="auto"/>
              <w:left w:val="single" w:sz="4" w:space="0" w:color="auto"/>
              <w:bottom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ccdo:CommunicationDetailsTуре</w:t>
            </w:r>
          </w:p>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(M.CDT.00003)</w:t>
            </w:r>
          </w:p>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Որոշվում է ներդրված տարրերի արժեքների տիրույթներով</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190B48" w:rsidRPr="00D767E5" w:rsidRDefault="00190B48" w:rsidP="00DD1D21">
            <w:pPr>
              <w:pStyle w:val="Bodytext20"/>
              <w:shd w:val="clear" w:color="auto" w:fill="auto"/>
              <w:spacing w:after="120" w:line="240" w:lineRule="auto"/>
              <w:jc w:val="center"/>
              <w:rPr>
                <w:b w:val="0"/>
                <w:sz w:val="20"/>
                <w:szCs w:val="20"/>
              </w:rPr>
            </w:pPr>
            <w:r w:rsidRPr="00D767E5">
              <w:rPr>
                <w:rStyle w:val="Bodytext2115ptNotBold"/>
                <w:sz w:val="20"/>
                <w:szCs w:val="20"/>
              </w:rPr>
              <w:t>0..*</w:t>
            </w:r>
          </w:p>
        </w:tc>
      </w:tr>
      <w:tr w:rsidR="00190B48" w:rsidRPr="00D767E5" w:rsidTr="00DD1D21">
        <w:trPr>
          <w:jc w:val="center"/>
        </w:trPr>
        <w:tc>
          <w:tcPr>
            <w:tcW w:w="240" w:type="dxa"/>
            <w:shd w:val="clear" w:color="auto" w:fill="FFFFFF"/>
          </w:tcPr>
          <w:p w:rsidR="00190B48" w:rsidRPr="00D767E5" w:rsidRDefault="00190B48" w:rsidP="00E8226C">
            <w:pPr>
              <w:spacing w:after="120"/>
              <w:rPr>
                <w:rFonts w:ascii="Sylfaen" w:hAnsi="Sylfaen"/>
                <w:sz w:val="20"/>
                <w:szCs w:val="20"/>
              </w:rPr>
            </w:pPr>
          </w:p>
        </w:tc>
        <w:tc>
          <w:tcPr>
            <w:tcW w:w="213" w:type="dxa"/>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225" w:type="dxa"/>
            <w:tcBorders>
              <w:top w:val="single" w:sz="4" w:space="0" w:color="auto"/>
              <w:right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*.1.</w:t>
            </w:r>
            <w:r w:rsidR="00DD1D21" w:rsidRPr="00D767E5">
              <w:rPr>
                <w:rStyle w:val="Bodytext2115ptNotBold"/>
                <w:sz w:val="20"/>
                <w:szCs w:val="20"/>
                <w:lang w:val="en-US"/>
              </w:rPr>
              <w:tab/>
            </w:r>
            <w:r w:rsidRPr="00D767E5">
              <w:rPr>
                <w:rStyle w:val="Bodytext2115ptNotBold"/>
                <w:sz w:val="20"/>
                <w:szCs w:val="20"/>
              </w:rPr>
              <w:t>Կապի տեսակի ծածկագիրը</w:t>
            </w:r>
          </w:p>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(csdo:CommunicationChannelCode)</w:t>
            </w:r>
          </w:p>
        </w:tc>
        <w:tc>
          <w:tcPr>
            <w:tcW w:w="3590" w:type="dxa"/>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spacing w:after="120" w:line="240" w:lineRule="auto"/>
              <w:jc w:val="left"/>
              <w:rPr>
                <w:b w:val="0"/>
                <w:sz w:val="20"/>
                <w:szCs w:val="20"/>
              </w:rPr>
            </w:pPr>
            <w:r w:rsidRPr="00D767E5">
              <w:rPr>
                <w:rStyle w:val="Bodytext2115ptNotBold"/>
                <w:sz w:val="20"/>
                <w:szCs w:val="20"/>
              </w:rPr>
              <w:t xml:space="preserve">կապի միջոցի (կապուղու) տեսակի (հեռախոս, ֆաքս, էլեկտրոնային փոստ </w:t>
            </w:r>
            <w:r w:rsidR="00E8226C" w:rsidRPr="00D767E5">
              <w:rPr>
                <w:rStyle w:val="Bodytext2115ptNotBold"/>
                <w:sz w:val="20"/>
                <w:szCs w:val="20"/>
              </w:rPr>
              <w:t>եւ</w:t>
            </w:r>
            <w:r w:rsidRPr="00D767E5">
              <w:rPr>
                <w:rStyle w:val="Bodytext2115ptNotBold"/>
                <w:sz w:val="20"/>
                <w:szCs w:val="20"/>
              </w:rPr>
              <w:t xml:space="preserve"> այլն)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M.SDE.00014</w:t>
            </w:r>
          </w:p>
        </w:tc>
        <w:tc>
          <w:tcPr>
            <w:tcW w:w="4205" w:type="dxa"/>
            <w:tcBorders>
              <w:top w:val="single" w:sz="4" w:space="0" w:color="auto"/>
              <w:left w:val="single" w:sz="4" w:space="0" w:color="auto"/>
              <w:bottom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csdo:CommunicationChannelCodeV2Type</w:t>
            </w:r>
          </w:p>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(M.SDT.00163)</w:t>
            </w:r>
          </w:p>
          <w:p w:rsidR="00190B48" w:rsidRPr="00D767E5" w:rsidRDefault="00190B48" w:rsidP="00E8226C">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Ծածկագրի արժեքը՝ կապի տեսակների դասակարգչին համապատասխան:</w:t>
            </w:r>
          </w:p>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190B48" w:rsidRPr="00D767E5" w:rsidRDefault="00190B48"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190B48" w:rsidRPr="00D767E5" w:rsidTr="00DD1D21">
        <w:trPr>
          <w:jc w:val="center"/>
        </w:trPr>
        <w:tc>
          <w:tcPr>
            <w:tcW w:w="240" w:type="dxa"/>
            <w:shd w:val="clear" w:color="auto" w:fill="FFFFFF"/>
          </w:tcPr>
          <w:p w:rsidR="00190B48" w:rsidRPr="00D767E5" w:rsidRDefault="00190B48" w:rsidP="00E8226C">
            <w:pPr>
              <w:spacing w:after="120"/>
              <w:rPr>
                <w:rFonts w:ascii="Sylfaen" w:hAnsi="Sylfaen"/>
                <w:sz w:val="20"/>
                <w:szCs w:val="20"/>
              </w:rPr>
            </w:pPr>
          </w:p>
        </w:tc>
        <w:tc>
          <w:tcPr>
            <w:tcW w:w="213" w:type="dxa"/>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tabs>
                <w:tab w:val="left" w:pos="475"/>
              </w:tabs>
              <w:spacing w:after="120" w:line="240" w:lineRule="auto"/>
              <w:jc w:val="left"/>
              <w:rPr>
                <w:b w:val="0"/>
                <w:sz w:val="20"/>
                <w:szCs w:val="20"/>
              </w:rPr>
            </w:pPr>
            <w:r w:rsidRPr="00D767E5">
              <w:rPr>
                <w:rStyle w:val="Bodytext2115ptNotBold"/>
                <w:sz w:val="20"/>
                <w:szCs w:val="20"/>
              </w:rPr>
              <w:t>*.2.</w:t>
            </w:r>
            <w:r w:rsidR="00DD1D21" w:rsidRPr="00D767E5">
              <w:rPr>
                <w:rStyle w:val="Bodytext2115ptNotBold"/>
                <w:sz w:val="20"/>
                <w:szCs w:val="20"/>
                <w:lang w:val="en-US"/>
              </w:rPr>
              <w:tab/>
            </w:r>
            <w:r w:rsidRPr="00D767E5">
              <w:rPr>
                <w:rStyle w:val="Bodytext2115ptNotBold"/>
                <w:sz w:val="20"/>
                <w:szCs w:val="20"/>
              </w:rPr>
              <w:t>Կապի տեսակի անվանումը (csdo:CommunicationChannelName)</w:t>
            </w:r>
          </w:p>
        </w:tc>
        <w:tc>
          <w:tcPr>
            <w:tcW w:w="3590" w:type="dxa"/>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spacing w:after="120" w:line="240" w:lineRule="auto"/>
              <w:jc w:val="left"/>
              <w:rPr>
                <w:b w:val="0"/>
                <w:sz w:val="20"/>
                <w:szCs w:val="20"/>
              </w:rPr>
            </w:pPr>
            <w:r w:rsidRPr="00D767E5">
              <w:rPr>
                <w:rStyle w:val="Bodytext2115ptNotBold"/>
                <w:sz w:val="20"/>
                <w:szCs w:val="20"/>
              </w:rPr>
              <w:t xml:space="preserve">կապի միջոցի (կապուղու) տեսակի անվանումը (հեռախոս, ֆաքս, էլեկտրոնային փոստ </w:t>
            </w:r>
            <w:r w:rsidR="00E8226C" w:rsidRPr="00D767E5">
              <w:rPr>
                <w:rStyle w:val="Bodytext2115ptNotBold"/>
                <w:sz w:val="20"/>
                <w:szCs w:val="20"/>
              </w:rPr>
              <w:t>եւ</w:t>
            </w:r>
            <w:r w:rsidRPr="00D767E5">
              <w:rPr>
                <w:rStyle w:val="Bodytext2115ptNotBold"/>
                <w:sz w:val="20"/>
                <w:szCs w:val="20"/>
              </w:rPr>
              <w:t xml:space="preserve"> այլն)</w:t>
            </w:r>
          </w:p>
        </w:tc>
        <w:tc>
          <w:tcPr>
            <w:tcW w:w="2064" w:type="dxa"/>
            <w:tcBorders>
              <w:top w:val="single" w:sz="4" w:space="0" w:color="auto"/>
              <w:left w:val="single" w:sz="4" w:space="0" w:color="auto"/>
              <w:bottom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M.SDE.00093</w:t>
            </w:r>
          </w:p>
        </w:tc>
        <w:tc>
          <w:tcPr>
            <w:tcW w:w="4205" w:type="dxa"/>
            <w:tcBorders>
              <w:top w:val="single" w:sz="4" w:space="0" w:color="auto"/>
              <w:left w:val="single" w:sz="4" w:space="0" w:color="auto"/>
              <w:bottom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csdo:Name120Type (M.SDT.00055) 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120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190B48" w:rsidRPr="00D767E5" w:rsidRDefault="00190B48"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190B48" w:rsidRPr="00D767E5" w:rsidTr="00DD1D21">
        <w:trPr>
          <w:jc w:val="center"/>
        </w:trPr>
        <w:tc>
          <w:tcPr>
            <w:tcW w:w="240" w:type="dxa"/>
            <w:shd w:val="clear" w:color="auto" w:fill="FFFFFF"/>
          </w:tcPr>
          <w:p w:rsidR="00190B48" w:rsidRPr="00D767E5" w:rsidRDefault="00190B48" w:rsidP="00E8226C">
            <w:pPr>
              <w:spacing w:after="120"/>
              <w:rPr>
                <w:rFonts w:ascii="Sylfaen" w:hAnsi="Sylfaen"/>
                <w:sz w:val="20"/>
                <w:szCs w:val="20"/>
              </w:rPr>
            </w:pPr>
          </w:p>
        </w:tc>
        <w:tc>
          <w:tcPr>
            <w:tcW w:w="213" w:type="dxa"/>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225" w:type="dxa"/>
            <w:tcBorders>
              <w:bottom w:val="single" w:sz="4" w:space="0" w:color="auto"/>
              <w:right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tabs>
                <w:tab w:val="left" w:pos="475"/>
              </w:tabs>
              <w:spacing w:after="120" w:line="240" w:lineRule="auto"/>
              <w:jc w:val="left"/>
              <w:rPr>
                <w:b w:val="0"/>
                <w:sz w:val="20"/>
                <w:szCs w:val="20"/>
              </w:rPr>
            </w:pPr>
            <w:r w:rsidRPr="00D767E5">
              <w:rPr>
                <w:rStyle w:val="Bodytext2115ptNotBold"/>
                <w:sz w:val="20"/>
                <w:szCs w:val="20"/>
              </w:rPr>
              <w:t>*.3.</w:t>
            </w:r>
            <w:r w:rsidR="00DD1D21" w:rsidRPr="00D767E5">
              <w:rPr>
                <w:rStyle w:val="Bodytext2115ptNotBold"/>
                <w:sz w:val="20"/>
                <w:szCs w:val="20"/>
                <w:lang w:val="en-US"/>
              </w:rPr>
              <w:tab/>
            </w:r>
            <w:r w:rsidRPr="00D767E5">
              <w:rPr>
                <w:rStyle w:val="Bodytext2115ptNotBold"/>
                <w:sz w:val="20"/>
                <w:szCs w:val="20"/>
              </w:rPr>
              <w:t>Կապուղու նույնականացուցիչը</w:t>
            </w:r>
          </w:p>
          <w:p w:rsidR="00190B48" w:rsidRPr="00D767E5" w:rsidRDefault="00190B48" w:rsidP="00DD1D21">
            <w:pPr>
              <w:pStyle w:val="Bodytext20"/>
              <w:shd w:val="clear" w:color="auto" w:fill="auto"/>
              <w:tabs>
                <w:tab w:val="left" w:pos="475"/>
              </w:tabs>
              <w:spacing w:after="120" w:line="240" w:lineRule="auto"/>
              <w:jc w:val="left"/>
              <w:rPr>
                <w:b w:val="0"/>
                <w:sz w:val="20"/>
                <w:szCs w:val="20"/>
              </w:rPr>
            </w:pPr>
            <w:r w:rsidRPr="00D767E5">
              <w:rPr>
                <w:rStyle w:val="Bodytext2115ptNotBold"/>
                <w:sz w:val="20"/>
                <w:szCs w:val="20"/>
              </w:rPr>
              <w:t>(csdo:</w:t>
            </w:r>
            <w:r w:rsidR="00165840" w:rsidRPr="00D767E5">
              <w:rPr>
                <w:rStyle w:val="Bodytext2115ptNotBold"/>
                <w:sz w:val="20"/>
                <w:szCs w:val="20"/>
              </w:rPr>
              <w:t>CommunicationChannel</w:t>
            </w:r>
            <w:r w:rsidR="00165840" w:rsidRPr="00D767E5">
              <w:rPr>
                <w:rStyle w:val="Bodytext2115ptNotBold"/>
                <w:sz w:val="20"/>
                <w:szCs w:val="20"/>
                <w:lang w:val="en-US"/>
              </w:rPr>
              <w:t>I</w:t>
            </w:r>
            <w:r w:rsidR="00165840" w:rsidRPr="00D767E5">
              <w:rPr>
                <w:rStyle w:val="Bodytext2115ptNotBold"/>
                <w:sz w:val="20"/>
                <w:szCs w:val="20"/>
              </w:rPr>
              <w:t>d</w:t>
            </w:r>
            <w:r w:rsidRPr="00D767E5">
              <w:rPr>
                <w:rStyle w:val="Bodytext2115ptNotBold"/>
                <w:sz w:val="20"/>
                <w:szCs w:val="20"/>
              </w:rPr>
              <w:t>)</w:t>
            </w:r>
          </w:p>
        </w:tc>
        <w:tc>
          <w:tcPr>
            <w:tcW w:w="3590" w:type="dxa"/>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spacing w:after="120" w:line="240" w:lineRule="auto"/>
              <w:jc w:val="left"/>
              <w:rPr>
                <w:b w:val="0"/>
                <w:sz w:val="20"/>
                <w:szCs w:val="20"/>
              </w:rPr>
            </w:pPr>
            <w:r w:rsidRPr="00D767E5">
              <w:rPr>
                <w:rStyle w:val="Bodytext2115ptNotBold"/>
                <w:sz w:val="20"/>
                <w:szCs w:val="20"/>
              </w:rPr>
              <w:t xml:space="preserve">կապուղին նույնականացնող պայմանանշանների հաջորդականությունը (հեռախոսահամարի, ֆաքսի համարի, էլեկտրոնային փոստի հասցեի </w:t>
            </w:r>
            <w:r w:rsidR="00E8226C" w:rsidRPr="00D767E5">
              <w:rPr>
                <w:rStyle w:val="Bodytext2115ptNotBold"/>
                <w:sz w:val="20"/>
                <w:szCs w:val="20"/>
              </w:rPr>
              <w:t>եւ</w:t>
            </w:r>
            <w:r w:rsidRPr="00D767E5">
              <w:rPr>
                <w:rStyle w:val="Bodytext2115ptNotBold"/>
                <w:sz w:val="20"/>
                <w:szCs w:val="20"/>
              </w:rPr>
              <w:t xml:space="preserve"> այլնի նշում)</w:t>
            </w:r>
          </w:p>
        </w:tc>
        <w:tc>
          <w:tcPr>
            <w:tcW w:w="2064" w:type="dxa"/>
            <w:tcBorders>
              <w:top w:val="single" w:sz="4" w:space="0" w:color="auto"/>
              <w:left w:val="single" w:sz="4" w:space="0" w:color="auto"/>
              <w:bottom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M.SDE.00015</w:t>
            </w:r>
          </w:p>
        </w:tc>
        <w:tc>
          <w:tcPr>
            <w:tcW w:w="4205" w:type="dxa"/>
            <w:tcBorders>
              <w:top w:val="single" w:sz="4" w:space="0" w:color="auto"/>
              <w:left w:val="single" w:sz="4" w:space="0" w:color="auto"/>
              <w:bottom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csdo:</w:t>
            </w:r>
            <w:r w:rsidR="009C11DC" w:rsidRPr="00D767E5">
              <w:rPr>
                <w:rStyle w:val="Bodytext2115ptNotBold"/>
                <w:sz w:val="20"/>
                <w:szCs w:val="20"/>
              </w:rPr>
              <w:t>CommunicationChannel</w:t>
            </w:r>
            <w:r w:rsidR="004E177A" w:rsidRPr="00D767E5">
              <w:rPr>
                <w:rStyle w:val="Bodytext2115ptNotBold"/>
                <w:sz w:val="20"/>
                <w:szCs w:val="20"/>
              </w:rPr>
              <w:t>I</w:t>
            </w:r>
            <w:r w:rsidR="009C11DC" w:rsidRPr="00D767E5">
              <w:rPr>
                <w:rStyle w:val="Bodytext2115ptNotBold"/>
                <w:sz w:val="20"/>
                <w:szCs w:val="20"/>
              </w:rPr>
              <w:t xml:space="preserve">dTуре </w:t>
            </w:r>
            <w:r w:rsidRPr="00D767E5">
              <w:rPr>
                <w:rStyle w:val="Bodytext2115ptNotBold"/>
                <w:sz w:val="20"/>
                <w:szCs w:val="20"/>
              </w:rPr>
              <w:t>(M.SDT.00015)</w:t>
            </w:r>
          </w:p>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Պայմանանշանների նորմալացված տողը:</w:t>
            </w:r>
          </w:p>
          <w:p w:rsidR="00190B48" w:rsidRPr="00D767E5" w:rsidRDefault="00190B48" w:rsidP="00E8226C">
            <w:pPr>
              <w:pStyle w:val="Bodytext20"/>
              <w:shd w:val="clear" w:color="auto" w:fill="auto"/>
              <w:spacing w:after="120" w:line="240" w:lineRule="auto"/>
              <w:jc w:val="left"/>
              <w:rPr>
                <w:b w:val="0"/>
                <w:sz w:val="20"/>
                <w:szCs w:val="20"/>
                <w:lang w:val="en-US"/>
              </w:rPr>
            </w:pPr>
            <w:r w:rsidRPr="00D767E5">
              <w:rPr>
                <w:rStyle w:val="Bodytext2115ptNotBold"/>
                <w:sz w:val="20"/>
                <w:szCs w:val="20"/>
              </w:rPr>
              <w:t>Նվազագույն երկարությունը՝ 1</w:t>
            </w:r>
          </w:p>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1000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190B48" w:rsidRPr="00D767E5" w:rsidRDefault="00190B48" w:rsidP="00DD1D2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190B48" w:rsidRPr="00D767E5" w:rsidTr="00DD1D21">
        <w:trPr>
          <w:jc w:val="center"/>
        </w:trPr>
        <w:tc>
          <w:tcPr>
            <w:tcW w:w="240" w:type="dxa"/>
            <w:shd w:val="clear" w:color="auto" w:fill="FFFFFF"/>
          </w:tcPr>
          <w:p w:rsidR="00190B48" w:rsidRPr="00D767E5" w:rsidRDefault="00190B48" w:rsidP="00E8226C">
            <w:pPr>
              <w:spacing w:after="120"/>
              <w:rPr>
                <w:rFonts w:ascii="Sylfaen" w:hAnsi="Sylfaen"/>
                <w:sz w:val="20"/>
                <w:szCs w:val="20"/>
              </w:rPr>
            </w:pPr>
          </w:p>
        </w:tc>
        <w:tc>
          <w:tcPr>
            <w:tcW w:w="213" w:type="dxa"/>
            <w:tcBorders>
              <w:right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tabs>
                <w:tab w:val="left" w:pos="700"/>
              </w:tabs>
              <w:spacing w:after="120" w:line="240" w:lineRule="auto"/>
              <w:jc w:val="left"/>
              <w:rPr>
                <w:b w:val="0"/>
                <w:sz w:val="20"/>
                <w:szCs w:val="20"/>
              </w:rPr>
            </w:pPr>
            <w:r w:rsidRPr="00D767E5">
              <w:rPr>
                <w:rStyle w:val="Bodytext2115ptNotBold"/>
                <w:sz w:val="20"/>
                <w:szCs w:val="20"/>
              </w:rPr>
              <w:t>3.3.14.</w:t>
            </w:r>
            <w:r w:rsidR="00DD1D21" w:rsidRPr="00D767E5">
              <w:rPr>
                <w:rStyle w:val="Bodytext2115ptNotBold"/>
                <w:sz w:val="20"/>
                <w:szCs w:val="20"/>
                <w:lang w:val="en-US"/>
              </w:rPr>
              <w:tab/>
            </w:r>
            <w:r w:rsidRPr="00D767E5">
              <w:rPr>
                <w:rStyle w:val="Bodytext2115ptNotBold"/>
                <w:sz w:val="20"/>
                <w:szCs w:val="20"/>
              </w:rPr>
              <w:t>Առանձնացված ստորաբաժանումը</w:t>
            </w:r>
          </w:p>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(cacdo:SubjectBranchDetails)</w:t>
            </w:r>
          </w:p>
        </w:tc>
        <w:tc>
          <w:tcPr>
            <w:tcW w:w="3590" w:type="dxa"/>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spacing w:after="120" w:line="240" w:lineRule="auto"/>
              <w:jc w:val="left"/>
              <w:rPr>
                <w:b w:val="0"/>
                <w:sz w:val="20"/>
                <w:szCs w:val="20"/>
              </w:rPr>
            </w:pPr>
            <w:r w:rsidRPr="00D767E5">
              <w:rPr>
                <w:rStyle w:val="Bodytext2115ptNotBold"/>
                <w:sz w:val="20"/>
                <w:szCs w:val="20"/>
              </w:rPr>
              <w:t>առանձնացված ստորաբաժանման մասին տեղեկություններ</w:t>
            </w:r>
          </w:p>
        </w:tc>
        <w:tc>
          <w:tcPr>
            <w:tcW w:w="2064" w:type="dxa"/>
            <w:tcBorders>
              <w:top w:val="single" w:sz="4" w:space="0" w:color="auto"/>
              <w:left w:val="single" w:sz="4" w:space="0" w:color="auto"/>
              <w:bottom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M.CA.CDE.00465</w:t>
            </w:r>
          </w:p>
        </w:tc>
        <w:tc>
          <w:tcPr>
            <w:tcW w:w="4205" w:type="dxa"/>
            <w:tcBorders>
              <w:top w:val="single" w:sz="4" w:space="0" w:color="auto"/>
              <w:left w:val="single" w:sz="4" w:space="0" w:color="auto"/>
              <w:bottom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cacdo:CAOrganizationType (M.CA.CDT.00298)</w:t>
            </w:r>
          </w:p>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Որոշվում է ներդրված տարրերի արժեքների տիրույթներով</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190B48" w:rsidRPr="00D767E5" w:rsidRDefault="00190B48"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190B48" w:rsidRPr="00D767E5" w:rsidTr="00DD1D21">
        <w:trPr>
          <w:jc w:val="center"/>
        </w:trPr>
        <w:tc>
          <w:tcPr>
            <w:tcW w:w="240" w:type="dxa"/>
            <w:shd w:val="clear" w:color="auto" w:fill="FFFFFF"/>
          </w:tcPr>
          <w:p w:rsidR="00190B48" w:rsidRPr="00D767E5" w:rsidRDefault="00190B48" w:rsidP="00E8226C">
            <w:pPr>
              <w:spacing w:after="120"/>
              <w:rPr>
                <w:rFonts w:ascii="Sylfaen" w:hAnsi="Sylfaen"/>
                <w:sz w:val="20"/>
                <w:szCs w:val="20"/>
              </w:rPr>
            </w:pPr>
          </w:p>
        </w:tc>
        <w:tc>
          <w:tcPr>
            <w:tcW w:w="213" w:type="dxa"/>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225" w:type="dxa"/>
            <w:tcBorders>
              <w:top w:val="single" w:sz="4" w:space="0" w:color="auto"/>
              <w:right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*.1.</w:t>
            </w:r>
            <w:r w:rsidR="00DD1D21" w:rsidRPr="00D767E5">
              <w:rPr>
                <w:rStyle w:val="Bodytext2115ptNotBold"/>
                <w:sz w:val="20"/>
                <w:szCs w:val="20"/>
                <w:lang w:val="en-US"/>
              </w:rPr>
              <w:tab/>
            </w:r>
            <w:r w:rsidRPr="00D767E5">
              <w:rPr>
                <w:rStyle w:val="Bodytext2115ptNotBold"/>
                <w:sz w:val="20"/>
                <w:szCs w:val="20"/>
              </w:rPr>
              <w:t>Երկրի ծածկագիրը</w:t>
            </w:r>
          </w:p>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(csdo:UnifiedCountryCode)</w:t>
            </w:r>
          </w:p>
        </w:tc>
        <w:tc>
          <w:tcPr>
            <w:tcW w:w="3590" w:type="dxa"/>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spacing w:after="120" w:line="240" w:lineRule="auto"/>
              <w:jc w:val="left"/>
              <w:rPr>
                <w:b w:val="0"/>
                <w:sz w:val="20"/>
                <w:szCs w:val="20"/>
              </w:rPr>
            </w:pPr>
            <w:r w:rsidRPr="00D767E5">
              <w:rPr>
                <w:rStyle w:val="Bodytext2115ptNotBold"/>
                <w:sz w:val="20"/>
                <w:szCs w:val="20"/>
              </w:rPr>
              <w:t>սուբյեկտի գրանցման երկրի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M.SDE.00162</w:t>
            </w:r>
          </w:p>
        </w:tc>
        <w:tc>
          <w:tcPr>
            <w:tcW w:w="4205" w:type="dxa"/>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spacing w:after="80" w:line="240" w:lineRule="auto"/>
              <w:jc w:val="left"/>
              <w:rPr>
                <w:b w:val="0"/>
                <w:sz w:val="20"/>
                <w:szCs w:val="20"/>
              </w:rPr>
            </w:pPr>
            <w:r w:rsidRPr="00D767E5">
              <w:rPr>
                <w:rStyle w:val="Bodytext2115ptNotBold"/>
                <w:sz w:val="20"/>
                <w:szCs w:val="20"/>
              </w:rPr>
              <w:t>csdo:UnifiedCountryCodeType (M.SDT.00112)</w:t>
            </w:r>
          </w:p>
          <w:p w:rsidR="00190B48" w:rsidRPr="00D767E5" w:rsidRDefault="00190B48" w:rsidP="00DD1D21">
            <w:pPr>
              <w:pStyle w:val="Bodytext20"/>
              <w:shd w:val="clear" w:color="auto" w:fill="auto"/>
              <w:spacing w:after="80" w:line="240" w:lineRule="auto"/>
              <w:jc w:val="left"/>
              <w:rPr>
                <w:b w:val="0"/>
                <w:sz w:val="20"/>
                <w:szCs w:val="20"/>
              </w:rPr>
            </w:pPr>
            <w:r w:rsidRPr="00D767E5">
              <w:rPr>
                <w:rStyle w:val="Bodytext2115ptNotBold"/>
                <w:sz w:val="20"/>
                <w:szCs w:val="20"/>
              </w:rPr>
              <w:t>Երկտառ ծածկագրի արժեքը՝ աշխարհի երկրների դասակարգչին համապատասխան, որը սահմանված է «Տեղեկագրքի (դասակարգչի) նույնականացուցիչը» ատրիբուտով։ Ձ</w:t>
            </w:r>
            <w:r w:rsidR="00E8226C" w:rsidRPr="00D767E5">
              <w:rPr>
                <w:rStyle w:val="Bodytext2115ptNotBold"/>
                <w:sz w:val="20"/>
                <w:szCs w:val="20"/>
              </w:rPr>
              <w:t>եւ</w:t>
            </w:r>
            <w:r w:rsidRPr="00D767E5">
              <w:rPr>
                <w:rStyle w:val="Bodytext2115ptNotBold"/>
                <w:sz w:val="20"/>
                <w:szCs w:val="20"/>
              </w:rPr>
              <w:t>անմուշը՝ [A-Z]{2}</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190B48" w:rsidRPr="00D767E5" w:rsidRDefault="00190B48"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190B48" w:rsidRPr="00D767E5" w:rsidTr="00DD1D21">
        <w:trPr>
          <w:jc w:val="center"/>
        </w:trPr>
        <w:tc>
          <w:tcPr>
            <w:tcW w:w="240" w:type="dxa"/>
            <w:shd w:val="clear" w:color="auto" w:fill="FFFFFF"/>
          </w:tcPr>
          <w:p w:rsidR="00190B48" w:rsidRPr="00D767E5" w:rsidRDefault="00190B48" w:rsidP="00E8226C">
            <w:pPr>
              <w:spacing w:after="120"/>
              <w:rPr>
                <w:rFonts w:ascii="Sylfaen" w:hAnsi="Sylfaen"/>
                <w:sz w:val="20"/>
                <w:szCs w:val="20"/>
              </w:rPr>
            </w:pPr>
          </w:p>
        </w:tc>
        <w:tc>
          <w:tcPr>
            <w:tcW w:w="213" w:type="dxa"/>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238" w:type="dxa"/>
            <w:tcBorders>
              <w:bottom w:val="single" w:sz="4" w:space="0" w:color="auto"/>
              <w:right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tabs>
                <w:tab w:val="left" w:pos="507"/>
              </w:tabs>
              <w:spacing w:after="120" w:line="240" w:lineRule="auto"/>
              <w:jc w:val="left"/>
              <w:rPr>
                <w:b w:val="0"/>
                <w:sz w:val="20"/>
                <w:szCs w:val="20"/>
              </w:rPr>
            </w:pPr>
            <w:r w:rsidRPr="00D767E5">
              <w:rPr>
                <w:rStyle w:val="Bodytext2115ptNotBold"/>
                <w:sz w:val="20"/>
                <w:szCs w:val="20"/>
              </w:rPr>
              <w:t>ա)</w:t>
            </w:r>
            <w:r w:rsidR="00DD1D21" w:rsidRPr="00D767E5">
              <w:rPr>
                <w:rStyle w:val="Bodytext2115ptNotBold"/>
                <w:sz w:val="20"/>
                <w:szCs w:val="20"/>
              </w:rPr>
              <w:tab/>
            </w:r>
            <w:r w:rsidRPr="00D767E5">
              <w:rPr>
                <w:rStyle w:val="Bodytext2115ptNotBold"/>
                <w:sz w:val="20"/>
                <w:szCs w:val="20"/>
              </w:rPr>
              <w:t>տեղեկագրքի (դասակարգչի) նույնականացուցիչը</w:t>
            </w:r>
          </w:p>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(codeListId ատրիբուտ)</w:t>
            </w:r>
          </w:p>
        </w:tc>
        <w:tc>
          <w:tcPr>
            <w:tcW w:w="3590" w:type="dxa"/>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spacing w:after="120" w:line="240" w:lineRule="auto"/>
              <w:jc w:val="left"/>
              <w:rPr>
                <w:b w:val="0"/>
                <w:sz w:val="20"/>
                <w:szCs w:val="20"/>
              </w:rPr>
            </w:pPr>
            <w:r w:rsidRPr="00D767E5">
              <w:rPr>
                <w:rStyle w:val="Bodytext2115ptNotBold"/>
                <w:sz w:val="20"/>
                <w:szCs w:val="20"/>
              </w:rPr>
              <w:t>այն տեղեկագրքի (դասակարգչի) նշագիրը, որին համապատասխան նշված է ծածկագիրը</w:t>
            </w:r>
          </w:p>
        </w:tc>
        <w:tc>
          <w:tcPr>
            <w:tcW w:w="2064" w:type="dxa"/>
            <w:tcBorders>
              <w:top w:val="single" w:sz="4" w:space="0" w:color="auto"/>
              <w:left w:val="single" w:sz="4" w:space="0" w:color="auto"/>
              <w:bottom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spacing w:after="80" w:line="240" w:lineRule="auto"/>
              <w:jc w:val="left"/>
              <w:rPr>
                <w:b w:val="0"/>
                <w:sz w:val="20"/>
                <w:szCs w:val="20"/>
              </w:rPr>
            </w:pPr>
            <w:r w:rsidRPr="00D767E5">
              <w:rPr>
                <w:rStyle w:val="Bodytext2115ptNotBold"/>
                <w:sz w:val="20"/>
                <w:szCs w:val="20"/>
              </w:rPr>
              <w:t>csdo:</w:t>
            </w:r>
            <w:r w:rsidR="009C11DC" w:rsidRPr="00D767E5">
              <w:rPr>
                <w:rStyle w:val="Bodytext2115ptNotBold"/>
                <w:sz w:val="20"/>
                <w:szCs w:val="20"/>
              </w:rPr>
              <w:t>ReferenceData</w:t>
            </w:r>
            <w:r w:rsidR="004E177A" w:rsidRPr="00D767E5">
              <w:rPr>
                <w:rStyle w:val="Bodytext2115ptNotBold"/>
                <w:sz w:val="20"/>
                <w:szCs w:val="20"/>
              </w:rPr>
              <w:t>I</w:t>
            </w:r>
            <w:r w:rsidR="009C11DC" w:rsidRPr="00D767E5">
              <w:rPr>
                <w:rStyle w:val="Bodytext2115ptNotBold"/>
                <w:sz w:val="20"/>
                <w:szCs w:val="20"/>
              </w:rPr>
              <w:t xml:space="preserve">dTуре </w:t>
            </w:r>
            <w:r w:rsidRPr="00D767E5">
              <w:rPr>
                <w:rStyle w:val="Bodytext2115ptNotBold"/>
                <w:sz w:val="20"/>
                <w:szCs w:val="20"/>
              </w:rPr>
              <w:t>(M.SDT.00091)</w:t>
            </w:r>
          </w:p>
          <w:p w:rsidR="00190B48" w:rsidRPr="00D767E5" w:rsidRDefault="00190B48" w:rsidP="00DD1D21">
            <w:pPr>
              <w:pStyle w:val="Bodytext20"/>
              <w:shd w:val="clear" w:color="auto" w:fill="auto"/>
              <w:spacing w:after="8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190B48" w:rsidRPr="00D767E5" w:rsidRDefault="00190B48" w:rsidP="00DD1D21">
            <w:pPr>
              <w:pStyle w:val="Bodytext20"/>
              <w:shd w:val="clear" w:color="auto" w:fill="auto"/>
              <w:spacing w:after="80" w:line="240" w:lineRule="auto"/>
              <w:jc w:val="left"/>
              <w:rPr>
                <w:b w:val="0"/>
                <w:sz w:val="20"/>
                <w:szCs w:val="20"/>
                <w:lang w:val="en-US"/>
              </w:rPr>
            </w:pPr>
            <w:r w:rsidRPr="00D767E5">
              <w:rPr>
                <w:rStyle w:val="Bodytext2115ptNotBold"/>
                <w:sz w:val="20"/>
                <w:szCs w:val="20"/>
              </w:rPr>
              <w:t>Նվազագույն երկարությունը՝ 1</w:t>
            </w:r>
          </w:p>
          <w:p w:rsidR="00190B48" w:rsidRPr="00D767E5" w:rsidRDefault="00190B48" w:rsidP="00DD1D21">
            <w:pPr>
              <w:pStyle w:val="Bodytext20"/>
              <w:shd w:val="clear" w:color="auto" w:fill="auto"/>
              <w:spacing w:after="8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190B48" w:rsidRPr="00D767E5" w:rsidRDefault="00190B48" w:rsidP="00DD1D2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190B48" w:rsidRPr="00D767E5" w:rsidTr="00DD1D21">
        <w:trPr>
          <w:jc w:val="center"/>
        </w:trPr>
        <w:tc>
          <w:tcPr>
            <w:tcW w:w="240" w:type="dxa"/>
            <w:shd w:val="clear" w:color="auto" w:fill="FFFFFF"/>
          </w:tcPr>
          <w:p w:rsidR="00190B48" w:rsidRPr="00D767E5" w:rsidRDefault="00190B48" w:rsidP="00E8226C">
            <w:pPr>
              <w:spacing w:after="120"/>
              <w:rPr>
                <w:rFonts w:ascii="Sylfaen" w:hAnsi="Sylfaen"/>
                <w:sz w:val="20"/>
                <w:szCs w:val="20"/>
              </w:rPr>
            </w:pPr>
          </w:p>
        </w:tc>
        <w:tc>
          <w:tcPr>
            <w:tcW w:w="213" w:type="dxa"/>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*.2.</w:t>
            </w:r>
            <w:r w:rsidR="00DD1D21" w:rsidRPr="00D767E5">
              <w:rPr>
                <w:rStyle w:val="Bodytext2115ptNotBold"/>
                <w:sz w:val="20"/>
                <w:szCs w:val="20"/>
                <w:lang w:val="en-US"/>
              </w:rPr>
              <w:tab/>
            </w:r>
            <w:r w:rsidRPr="00D767E5">
              <w:rPr>
                <w:rStyle w:val="Bodytext2115ptNotBold"/>
                <w:sz w:val="20"/>
                <w:szCs w:val="20"/>
              </w:rPr>
              <w:t>Սուբյեկտի անվանումը (csdo:SubjectName)</w:t>
            </w:r>
          </w:p>
        </w:tc>
        <w:tc>
          <w:tcPr>
            <w:tcW w:w="3590" w:type="dxa"/>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spacing w:after="120" w:line="240" w:lineRule="auto"/>
              <w:jc w:val="left"/>
              <w:rPr>
                <w:b w:val="0"/>
                <w:sz w:val="20"/>
                <w:szCs w:val="20"/>
              </w:rPr>
            </w:pPr>
            <w:r w:rsidRPr="00D767E5">
              <w:rPr>
                <w:rStyle w:val="Bodytext2115ptNotBold"/>
                <w:sz w:val="20"/>
                <w:szCs w:val="20"/>
              </w:rPr>
              <w:t xml:space="preserve">տնտեսավարող սուբյեկտի լրիվ անվանումը կամ ֆիզիկական անձի ազգանունը, անունը </w:t>
            </w:r>
            <w:r w:rsidR="00E8226C" w:rsidRPr="00D767E5">
              <w:rPr>
                <w:rStyle w:val="Bodytext2115ptNotBold"/>
                <w:sz w:val="20"/>
                <w:szCs w:val="20"/>
              </w:rPr>
              <w:t>եւ</w:t>
            </w:r>
            <w:r w:rsidRPr="00D767E5">
              <w:rPr>
                <w:rStyle w:val="Bodytext2115ptNotBold"/>
                <w:sz w:val="20"/>
                <w:szCs w:val="20"/>
              </w:rPr>
              <w:t xml:space="preserve"> հայրանունը</w:t>
            </w:r>
          </w:p>
        </w:tc>
        <w:tc>
          <w:tcPr>
            <w:tcW w:w="2064" w:type="dxa"/>
            <w:tcBorders>
              <w:top w:val="single" w:sz="4" w:space="0" w:color="auto"/>
              <w:left w:val="single" w:sz="4" w:space="0" w:color="auto"/>
              <w:bottom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M.SDE.00224</w:t>
            </w:r>
          </w:p>
        </w:tc>
        <w:tc>
          <w:tcPr>
            <w:tcW w:w="4205" w:type="dxa"/>
            <w:tcBorders>
              <w:top w:val="single" w:sz="4" w:space="0" w:color="auto"/>
              <w:left w:val="single" w:sz="4" w:space="0" w:color="auto"/>
              <w:bottom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csdo:Name300Type (M.SDT.00056) 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190B48" w:rsidRPr="00D767E5" w:rsidRDefault="00190B48" w:rsidP="00E8226C">
            <w:pPr>
              <w:pStyle w:val="Bodytext20"/>
              <w:shd w:val="clear" w:color="auto" w:fill="auto"/>
              <w:spacing w:after="120" w:line="240" w:lineRule="auto"/>
              <w:jc w:val="left"/>
              <w:rPr>
                <w:b w:val="0"/>
                <w:sz w:val="20"/>
                <w:szCs w:val="20"/>
                <w:lang w:val="en-US"/>
              </w:rPr>
            </w:pPr>
            <w:r w:rsidRPr="00D767E5">
              <w:rPr>
                <w:rStyle w:val="Bodytext2115ptNotBold"/>
                <w:sz w:val="20"/>
                <w:szCs w:val="20"/>
              </w:rPr>
              <w:t>Նվազագույն երկարությունը՝ 1</w:t>
            </w:r>
          </w:p>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300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190B48" w:rsidRPr="00D767E5" w:rsidRDefault="00190B48"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190B48" w:rsidRPr="00D767E5" w:rsidTr="00DD1D21">
        <w:trPr>
          <w:jc w:val="center"/>
        </w:trPr>
        <w:tc>
          <w:tcPr>
            <w:tcW w:w="240" w:type="dxa"/>
            <w:shd w:val="clear" w:color="auto" w:fill="FFFFFF"/>
          </w:tcPr>
          <w:p w:rsidR="00190B48" w:rsidRPr="00D767E5" w:rsidRDefault="00190B48" w:rsidP="00E8226C">
            <w:pPr>
              <w:spacing w:after="120"/>
              <w:rPr>
                <w:rFonts w:ascii="Sylfaen" w:hAnsi="Sylfaen"/>
                <w:sz w:val="20"/>
                <w:szCs w:val="20"/>
              </w:rPr>
            </w:pPr>
          </w:p>
        </w:tc>
        <w:tc>
          <w:tcPr>
            <w:tcW w:w="213" w:type="dxa"/>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*.3.</w:t>
            </w:r>
            <w:r w:rsidR="00DD1D21" w:rsidRPr="00D767E5">
              <w:rPr>
                <w:rStyle w:val="Bodytext2115ptNotBold"/>
                <w:sz w:val="20"/>
                <w:szCs w:val="20"/>
              </w:rPr>
              <w:tab/>
            </w:r>
            <w:r w:rsidRPr="00D767E5">
              <w:rPr>
                <w:rStyle w:val="Bodytext2115ptNotBold"/>
                <w:sz w:val="20"/>
                <w:szCs w:val="20"/>
              </w:rPr>
              <w:t>Սուբյեկտի կրճատ անվանումը</w:t>
            </w:r>
          </w:p>
          <w:p w:rsidR="00190B48" w:rsidRPr="00D767E5" w:rsidRDefault="00190B48" w:rsidP="00DD1D21">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(csdo:SubjectBriefName)</w:t>
            </w:r>
          </w:p>
        </w:tc>
        <w:tc>
          <w:tcPr>
            <w:tcW w:w="3590" w:type="dxa"/>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spacing w:after="120" w:line="240" w:lineRule="auto"/>
              <w:jc w:val="left"/>
              <w:rPr>
                <w:b w:val="0"/>
                <w:sz w:val="20"/>
                <w:szCs w:val="20"/>
              </w:rPr>
            </w:pPr>
            <w:r w:rsidRPr="00D767E5">
              <w:rPr>
                <w:rStyle w:val="Bodytext2115ptNotBold"/>
                <w:sz w:val="20"/>
                <w:szCs w:val="20"/>
              </w:rPr>
              <w:t xml:space="preserve">տնտեսավարող սուբյեկտի </w:t>
            </w:r>
            <w:r w:rsidR="009C11DC" w:rsidRPr="00D767E5">
              <w:rPr>
                <w:rStyle w:val="Bodytext2115ptNotBold"/>
                <w:sz w:val="20"/>
                <w:szCs w:val="20"/>
              </w:rPr>
              <w:t xml:space="preserve">համառոտ </w:t>
            </w:r>
            <w:r w:rsidRPr="00D767E5">
              <w:rPr>
                <w:rStyle w:val="Bodytext2115ptNotBold"/>
                <w:sz w:val="20"/>
                <w:szCs w:val="20"/>
              </w:rPr>
              <w:t xml:space="preserve">անվանումը կամ ֆիզիկական անձի ազգանունը, անունը </w:t>
            </w:r>
            <w:r w:rsidR="00E8226C" w:rsidRPr="00D767E5">
              <w:rPr>
                <w:rStyle w:val="Bodytext2115ptNotBold"/>
                <w:sz w:val="20"/>
                <w:szCs w:val="20"/>
              </w:rPr>
              <w:t>եւ</w:t>
            </w:r>
            <w:r w:rsidRPr="00D767E5">
              <w:rPr>
                <w:rStyle w:val="Bodytext2115ptNotBold"/>
                <w:sz w:val="20"/>
                <w:szCs w:val="20"/>
              </w:rPr>
              <w:t xml:space="preserve"> հայրանունը</w:t>
            </w:r>
          </w:p>
        </w:tc>
        <w:tc>
          <w:tcPr>
            <w:tcW w:w="2064" w:type="dxa"/>
            <w:tcBorders>
              <w:top w:val="single" w:sz="4" w:space="0" w:color="auto"/>
              <w:left w:val="single" w:sz="4" w:space="0" w:color="auto"/>
              <w:bottom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M.SDE.00225</w:t>
            </w:r>
          </w:p>
        </w:tc>
        <w:tc>
          <w:tcPr>
            <w:tcW w:w="4205" w:type="dxa"/>
            <w:tcBorders>
              <w:top w:val="single" w:sz="4" w:space="0" w:color="auto"/>
              <w:left w:val="single" w:sz="4" w:space="0" w:color="auto"/>
              <w:bottom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csdo:Name120Type (M.SDT.00055) 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120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190B48" w:rsidRPr="00D767E5" w:rsidRDefault="00190B48"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190B48" w:rsidRPr="00D767E5" w:rsidTr="00DD1D21">
        <w:trPr>
          <w:jc w:val="center"/>
        </w:trPr>
        <w:tc>
          <w:tcPr>
            <w:tcW w:w="240" w:type="dxa"/>
            <w:shd w:val="clear" w:color="auto" w:fill="FFFFFF"/>
          </w:tcPr>
          <w:p w:rsidR="00190B48" w:rsidRPr="00D767E5" w:rsidRDefault="00190B48" w:rsidP="00E8226C">
            <w:pPr>
              <w:spacing w:after="120"/>
              <w:rPr>
                <w:rFonts w:ascii="Sylfaen" w:hAnsi="Sylfaen"/>
                <w:sz w:val="20"/>
                <w:szCs w:val="20"/>
              </w:rPr>
            </w:pPr>
          </w:p>
        </w:tc>
        <w:tc>
          <w:tcPr>
            <w:tcW w:w="213" w:type="dxa"/>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*.4.</w:t>
            </w:r>
            <w:r w:rsidR="00DD1D21" w:rsidRPr="00D767E5">
              <w:rPr>
                <w:rStyle w:val="Bodytext2115ptNotBold"/>
                <w:sz w:val="20"/>
                <w:szCs w:val="20"/>
              </w:rPr>
              <w:tab/>
            </w:r>
            <w:r w:rsidRPr="00D767E5">
              <w:rPr>
                <w:rStyle w:val="Bodytext2115ptNotBold"/>
                <w:sz w:val="20"/>
                <w:szCs w:val="20"/>
              </w:rPr>
              <w:t>Կազմակերպաիրավական ձ</w:t>
            </w:r>
            <w:r w:rsidR="00E8226C" w:rsidRPr="00D767E5">
              <w:rPr>
                <w:rStyle w:val="Bodytext2115ptNotBold"/>
                <w:sz w:val="20"/>
                <w:szCs w:val="20"/>
              </w:rPr>
              <w:t>եւ</w:t>
            </w:r>
            <w:r w:rsidRPr="00D767E5">
              <w:rPr>
                <w:rStyle w:val="Bodytext2115ptNotBold"/>
                <w:sz w:val="20"/>
                <w:szCs w:val="20"/>
              </w:rPr>
              <w:t>ի ծածկագիրը (csdo:BusinessEntityTypeCode)</w:t>
            </w:r>
          </w:p>
        </w:tc>
        <w:tc>
          <w:tcPr>
            <w:tcW w:w="3590" w:type="dxa"/>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spacing w:after="120" w:line="240" w:lineRule="auto"/>
              <w:jc w:val="left"/>
              <w:rPr>
                <w:b w:val="0"/>
                <w:sz w:val="20"/>
                <w:szCs w:val="20"/>
              </w:rPr>
            </w:pPr>
            <w:r w:rsidRPr="00D767E5">
              <w:rPr>
                <w:rStyle w:val="Bodytext2115ptNotBold"/>
                <w:sz w:val="20"/>
                <w:szCs w:val="20"/>
              </w:rPr>
              <w:t>այն կազմակերպաիրավական ձ</w:t>
            </w:r>
            <w:r w:rsidR="00E8226C" w:rsidRPr="00D767E5">
              <w:rPr>
                <w:rStyle w:val="Bodytext2115ptNotBold"/>
                <w:sz w:val="20"/>
                <w:szCs w:val="20"/>
              </w:rPr>
              <w:t>եւ</w:t>
            </w:r>
            <w:r w:rsidRPr="00D767E5">
              <w:rPr>
                <w:rStyle w:val="Bodytext2115ptNotBold"/>
                <w:sz w:val="20"/>
                <w:szCs w:val="20"/>
              </w:rPr>
              <w:t>ի ծածկագրային նշագիրը, որով գրանցված է տնտեսավարող սուբյեկտը</w:t>
            </w:r>
          </w:p>
        </w:tc>
        <w:tc>
          <w:tcPr>
            <w:tcW w:w="2064" w:type="dxa"/>
            <w:tcBorders>
              <w:top w:val="single" w:sz="4" w:space="0" w:color="auto"/>
              <w:left w:val="single" w:sz="4" w:space="0" w:color="auto"/>
              <w:bottom w:val="single" w:sz="4" w:space="0" w:color="auto"/>
            </w:tcBorders>
            <w:shd w:val="clear" w:color="auto" w:fill="FFFFFF"/>
          </w:tcPr>
          <w:p w:rsidR="00190B48" w:rsidRPr="00D767E5" w:rsidRDefault="00190B48"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M.SDE.00023</w:t>
            </w:r>
          </w:p>
        </w:tc>
        <w:tc>
          <w:tcPr>
            <w:tcW w:w="4205" w:type="dxa"/>
            <w:tcBorders>
              <w:top w:val="single" w:sz="4" w:space="0" w:color="auto"/>
              <w:left w:val="single" w:sz="4" w:space="0" w:color="auto"/>
              <w:bottom w:val="single" w:sz="4" w:space="0" w:color="auto"/>
            </w:tcBorders>
            <w:shd w:val="clear" w:color="auto" w:fill="FFFFFF"/>
          </w:tcPr>
          <w:p w:rsidR="00190B48" w:rsidRPr="00D767E5" w:rsidRDefault="00190B48" w:rsidP="00DD1D21">
            <w:pPr>
              <w:pStyle w:val="Bodytext20"/>
              <w:shd w:val="clear" w:color="auto" w:fill="auto"/>
              <w:spacing w:after="80" w:line="240" w:lineRule="auto"/>
              <w:jc w:val="left"/>
              <w:rPr>
                <w:b w:val="0"/>
                <w:sz w:val="20"/>
                <w:szCs w:val="20"/>
              </w:rPr>
            </w:pPr>
            <w:r w:rsidRPr="00D767E5">
              <w:rPr>
                <w:rStyle w:val="Bodytext2115ptNotBold"/>
                <w:sz w:val="20"/>
                <w:szCs w:val="20"/>
              </w:rPr>
              <w:t>csdo:UnifiedCode20Type</w:t>
            </w:r>
          </w:p>
          <w:p w:rsidR="00190B48" w:rsidRPr="00D767E5" w:rsidRDefault="00190B48" w:rsidP="00DD1D21">
            <w:pPr>
              <w:pStyle w:val="Bodytext20"/>
              <w:shd w:val="clear" w:color="auto" w:fill="auto"/>
              <w:spacing w:after="80" w:line="240" w:lineRule="auto"/>
              <w:jc w:val="left"/>
              <w:rPr>
                <w:b w:val="0"/>
                <w:sz w:val="20"/>
                <w:szCs w:val="20"/>
              </w:rPr>
            </w:pPr>
            <w:r w:rsidRPr="00D767E5">
              <w:rPr>
                <w:rStyle w:val="Bodytext2115ptNotBold"/>
                <w:sz w:val="20"/>
                <w:szCs w:val="20"/>
              </w:rPr>
              <w:t>(M.SDT.00140)</w:t>
            </w:r>
          </w:p>
          <w:p w:rsidR="00190B48" w:rsidRPr="00D767E5" w:rsidRDefault="00190B48" w:rsidP="00DD1D21">
            <w:pPr>
              <w:pStyle w:val="Bodytext20"/>
              <w:shd w:val="clear" w:color="auto" w:fill="auto"/>
              <w:spacing w:after="80" w:line="240" w:lineRule="auto"/>
              <w:jc w:val="left"/>
              <w:rPr>
                <w:b w:val="0"/>
                <w:sz w:val="20"/>
                <w:szCs w:val="20"/>
              </w:rPr>
            </w:pPr>
            <w:r w:rsidRPr="00D767E5">
              <w:rPr>
                <w:rStyle w:val="Bodytext2115ptNotBold"/>
                <w:sz w:val="20"/>
                <w:szCs w:val="20"/>
              </w:rPr>
              <w:t>Ծածկագրի արժեքը՝ «Տեղեկագրքի (դասակարգչի) նույնականացուցիչը» ատրիբուտով սահմանված տեղեկագրքին (դասակարգչին) համապատասխան։</w:t>
            </w:r>
          </w:p>
          <w:p w:rsidR="00190B48" w:rsidRPr="00D767E5" w:rsidRDefault="00190B48" w:rsidP="00DD1D21">
            <w:pPr>
              <w:pStyle w:val="Bodytext20"/>
              <w:shd w:val="clear" w:color="auto" w:fill="auto"/>
              <w:spacing w:after="80" w:line="240" w:lineRule="auto"/>
              <w:jc w:val="left"/>
              <w:rPr>
                <w:b w:val="0"/>
                <w:sz w:val="20"/>
                <w:szCs w:val="20"/>
              </w:rPr>
            </w:pPr>
            <w:r w:rsidRPr="00D767E5">
              <w:rPr>
                <w:rStyle w:val="Bodytext2115ptNotBold"/>
                <w:sz w:val="20"/>
                <w:szCs w:val="20"/>
              </w:rPr>
              <w:t>Նվազագույն երկարությունը՝ 1</w:t>
            </w:r>
          </w:p>
          <w:p w:rsidR="00190B48" w:rsidRPr="00D767E5" w:rsidRDefault="00190B48" w:rsidP="00DD1D21">
            <w:pPr>
              <w:pStyle w:val="Bodytext20"/>
              <w:shd w:val="clear" w:color="auto" w:fill="auto"/>
              <w:spacing w:after="8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190B48" w:rsidRPr="00D767E5" w:rsidRDefault="00190B48"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A5228" w:rsidRPr="00D767E5" w:rsidTr="00DD1D21">
        <w:trPr>
          <w:jc w:val="center"/>
        </w:trPr>
        <w:tc>
          <w:tcPr>
            <w:tcW w:w="240" w:type="dxa"/>
            <w:shd w:val="clear" w:color="auto" w:fill="FFFFFF"/>
          </w:tcPr>
          <w:p w:rsidR="009A5228" w:rsidRPr="00D767E5" w:rsidRDefault="009A5228" w:rsidP="00E8226C">
            <w:pPr>
              <w:spacing w:after="120"/>
              <w:rPr>
                <w:rFonts w:ascii="Sylfaen" w:hAnsi="Sylfaen"/>
                <w:sz w:val="20"/>
                <w:szCs w:val="20"/>
              </w:rPr>
            </w:pPr>
          </w:p>
        </w:tc>
        <w:tc>
          <w:tcPr>
            <w:tcW w:w="213" w:type="dxa"/>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238" w:type="dxa"/>
            <w:tcBorders>
              <w:top w:val="single" w:sz="4" w:space="0" w:color="auto"/>
              <w:bottom w:val="single" w:sz="4" w:space="0" w:color="auto"/>
              <w:right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9A5228" w:rsidRPr="00D767E5" w:rsidRDefault="009A5228" w:rsidP="00DD1D21">
            <w:pPr>
              <w:pStyle w:val="Bodytext20"/>
              <w:shd w:val="clear" w:color="auto" w:fill="auto"/>
              <w:tabs>
                <w:tab w:val="left" w:pos="492"/>
              </w:tabs>
              <w:spacing w:after="120" w:line="240" w:lineRule="auto"/>
              <w:jc w:val="left"/>
              <w:rPr>
                <w:b w:val="0"/>
                <w:sz w:val="20"/>
                <w:szCs w:val="20"/>
              </w:rPr>
            </w:pPr>
            <w:r w:rsidRPr="00D767E5">
              <w:rPr>
                <w:rStyle w:val="Bodytext2115ptNotBold"/>
                <w:sz w:val="20"/>
                <w:szCs w:val="20"/>
              </w:rPr>
              <w:t>ա)</w:t>
            </w:r>
            <w:r w:rsidR="00DD1D21" w:rsidRPr="00D767E5">
              <w:rPr>
                <w:rStyle w:val="Bodytext2115ptNotBold"/>
                <w:sz w:val="20"/>
                <w:szCs w:val="20"/>
              </w:rPr>
              <w:tab/>
            </w:r>
            <w:r w:rsidRPr="00D767E5">
              <w:rPr>
                <w:rStyle w:val="Bodytext2115ptNotBold"/>
                <w:sz w:val="20"/>
                <w:szCs w:val="20"/>
              </w:rPr>
              <w:t>տեղեկագրքի (դասակարգչի) նույնականացուցիչը</w:t>
            </w:r>
          </w:p>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(codeListId ատրիբուտ)</w:t>
            </w:r>
          </w:p>
        </w:tc>
        <w:tc>
          <w:tcPr>
            <w:tcW w:w="3590" w:type="dxa"/>
            <w:tcBorders>
              <w:top w:val="single" w:sz="4" w:space="0" w:color="auto"/>
              <w:left w:val="single" w:sz="4" w:space="0" w:color="auto"/>
              <w:bottom w:val="single" w:sz="4" w:space="0" w:color="auto"/>
            </w:tcBorders>
            <w:shd w:val="clear" w:color="auto" w:fill="FFFFFF"/>
          </w:tcPr>
          <w:p w:rsidR="009A5228" w:rsidRPr="00D767E5" w:rsidRDefault="009A5228" w:rsidP="00DD1D21">
            <w:pPr>
              <w:pStyle w:val="Bodytext20"/>
              <w:shd w:val="clear" w:color="auto" w:fill="auto"/>
              <w:spacing w:after="120" w:line="240" w:lineRule="auto"/>
              <w:jc w:val="left"/>
              <w:rPr>
                <w:b w:val="0"/>
                <w:sz w:val="20"/>
                <w:szCs w:val="20"/>
              </w:rPr>
            </w:pPr>
            <w:r w:rsidRPr="00D767E5">
              <w:rPr>
                <w:rStyle w:val="Bodytext2115ptNotBold"/>
                <w:sz w:val="20"/>
                <w:szCs w:val="20"/>
              </w:rPr>
              <w:t>այն տեղեկագրքի (դասակարգչի) նշագիրը, որին համապատասխան նշված է ծածկագիրը</w:t>
            </w:r>
          </w:p>
        </w:tc>
        <w:tc>
          <w:tcPr>
            <w:tcW w:w="2064" w:type="dxa"/>
            <w:tcBorders>
              <w:top w:val="single" w:sz="4" w:space="0" w:color="auto"/>
              <w:left w:val="single" w:sz="4" w:space="0" w:color="auto"/>
              <w:bottom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9A5228" w:rsidRPr="00D767E5" w:rsidRDefault="009A5228" w:rsidP="00DD1D21">
            <w:pPr>
              <w:pStyle w:val="Bodytext20"/>
              <w:shd w:val="clear" w:color="auto" w:fill="auto"/>
              <w:spacing w:after="80" w:line="240" w:lineRule="auto"/>
              <w:jc w:val="left"/>
              <w:rPr>
                <w:b w:val="0"/>
                <w:sz w:val="20"/>
                <w:szCs w:val="20"/>
              </w:rPr>
            </w:pPr>
            <w:r w:rsidRPr="00D767E5">
              <w:rPr>
                <w:rStyle w:val="Bodytext2115ptNotBold"/>
                <w:sz w:val="20"/>
                <w:szCs w:val="20"/>
              </w:rPr>
              <w:t>csdo:ReferenceDataIdTуре (M.SDT.00091)</w:t>
            </w:r>
          </w:p>
          <w:p w:rsidR="009A5228" w:rsidRPr="00D767E5" w:rsidRDefault="009A5228" w:rsidP="00DD1D21">
            <w:pPr>
              <w:pStyle w:val="Bodytext20"/>
              <w:shd w:val="clear" w:color="auto" w:fill="auto"/>
              <w:spacing w:after="8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9A5228" w:rsidRPr="00D767E5" w:rsidRDefault="009A5228" w:rsidP="00DD1D21">
            <w:pPr>
              <w:pStyle w:val="Bodytext20"/>
              <w:shd w:val="clear" w:color="auto" w:fill="auto"/>
              <w:spacing w:after="80" w:line="240" w:lineRule="auto"/>
              <w:jc w:val="left"/>
              <w:rPr>
                <w:b w:val="0"/>
                <w:sz w:val="20"/>
                <w:szCs w:val="20"/>
              </w:rPr>
            </w:pPr>
            <w:r w:rsidRPr="00D767E5">
              <w:rPr>
                <w:rStyle w:val="Bodytext2115ptNotBold"/>
                <w:sz w:val="20"/>
                <w:szCs w:val="20"/>
              </w:rPr>
              <w:t>Նվազագույն երկարությունը՝ 1</w:t>
            </w:r>
          </w:p>
          <w:p w:rsidR="009A5228" w:rsidRPr="00D767E5" w:rsidRDefault="009A5228" w:rsidP="00DD1D21">
            <w:pPr>
              <w:pStyle w:val="Bodytext20"/>
              <w:shd w:val="clear" w:color="auto" w:fill="auto"/>
              <w:spacing w:after="8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A5228" w:rsidRPr="00D767E5" w:rsidRDefault="009A5228" w:rsidP="00DD1D2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9A5228" w:rsidRPr="00D767E5" w:rsidTr="00DD1D21">
        <w:trPr>
          <w:jc w:val="center"/>
        </w:trPr>
        <w:tc>
          <w:tcPr>
            <w:tcW w:w="240" w:type="dxa"/>
            <w:shd w:val="clear" w:color="auto" w:fill="FFFFFF"/>
          </w:tcPr>
          <w:p w:rsidR="009A5228" w:rsidRPr="00D767E5" w:rsidRDefault="009A5228" w:rsidP="00E8226C">
            <w:pPr>
              <w:spacing w:after="120"/>
              <w:rPr>
                <w:rFonts w:ascii="Sylfaen" w:hAnsi="Sylfaen"/>
                <w:sz w:val="20"/>
                <w:szCs w:val="20"/>
              </w:rPr>
            </w:pPr>
          </w:p>
        </w:tc>
        <w:tc>
          <w:tcPr>
            <w:tcW w:w="213" w:type="dxa"/>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9A5228" w:rsidRPr="00D767E5" w:rsidRDefault="009A5228" w:rsidP="00DD1D21">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*.5.</w:t>
            </w:r>
            <w:r w:rsidR="00DD1D21" w:rsidRPr="00D767E5">
              <w:rPr>
                <w:rStyle w:val="Bodytext2115ptNotBold"/>
                <w:sz w:val="20"/>
                <w:szCs w:val="20"/>
              </w:rPr>
              <w:tab/>
            </w:r>
            <w:r w:rsidRPr="00D767E5">
              <w:rPr>
                <w:rStyle w:val="Bodytext2115ptNotBold"/>
                <w:sz w:val="20"/>
                <w:szCs w:val="20"/>
              </w:rPr>
              <w:t>Կազմակերպաիրավական ձ</w:t>
            </w:r>
            <w:r w:rsidR="00E8226C" w:rsidRPr="00D767E5">
              <w:rPr>
                <w:rStyle w:val="Bodytext2115ptNotBold"/>
                <w:sz w:val="20"/>
                <w:szCs w:val="20"/>
              </w:rPr>
              <w:t>եւ</w:t>
            </w:r>
            <w:r w:rsidRPr="00D767E5">
              <w:rPr>
                <w:rStyle w:val="Bodytext2115ptNotBold"/>
                <w:sz w:val="20"/>
                <w:szCs w:val="20"/>
              </w:rPr>
              <w:t>ի անվանումը</w:t>
            </w:r>
          </w:p>
          <w:p w:rsidR="009A5228" w:rsidRPr="00D767E5" w:rsidRDefault="009A5228" w:rsidP="00DD1D21">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(csdo.BusinessEntityTypeName)</w:t>
            </w:r>
          </w:p>
        </w:tc>
        <w:tc>
          <w:tcPr>
            <w:tcW w:w="3590" w:type="dxa"/>
            <w:tcBorders>
              <w:top w:val="single" w:sz="4" w:space="0" w:color="auto"/>
              <w:left w:val="single" w:sz="4" w:space="0" w:color="auto"/>
              <w:bottom w:val="single" w:sz="4" w:space="0" w:color="auto"/>
            </w:tcBorders>
            <w:shd w:val="clear" w:color="auto" w:fill="FFFFFF"/>
          </w:tcPr>
          <w:p w:rsidR="009A5228" w:rsidRPr="00D767E5" w:rsidRDefault="009A5228" w:rsidP="00DD1D21">
            <w:pPr>
              <w:pStyle w:val="Bodytext20"/>
              <w:shd w:val="clear" w:color="auto" w:fill="auto"/>
              <w:spacing w:after="120" w:line="240" w:lineRule="auto"/>
              <w:jc w:val="left"/>
              <w:rPr>
                <w:b w:val="0"/>
                <w:sz w:val="20"/>
                <w:szCs w:val="20"/>
              </w:rPr>
            </w:pPr>
            <w:r w:rsidRPr="00D767E5">
              <w:rPr>
                <w:rStyle w:val="Bodytext2115ptNotBold"/>
                <w:sz w:val="20"/>
                <w:szCs w:val="20"/>
              </w:rPr>
              <w:t>այն կազմակերպաիրավական ձ</w:t>
            </w:r>
            <w:r w:rsidR="00E8226C" w:rsidRPr="00D767E5">
              <w:rPr>
                <w:rStyle w:val="Bodytext2115ptNotBold"/>
                <w:sz w:val="20"/>
                <w:szCs w:val="20"/>
              </w:rPr>
              <w:t>եւ</w:t>
            </w:r>
            <w:r w:rsidRPr="00D767E5">
              <w:rPr>
                <w:rStyle w:val="Bodytext2115ptNotBold"/>
                <w:sz w:val="20"/>
                <w:szCs w:val="20"/>
              </w:rPr>
              <w:t>ի անվանումը, որով գրանցված է տնտեսավարող սուբյեկտը</w:t>
            </w:r>
          </w:p>
        </w:tc>
        <w:tc>
          <w:tcPr>
            <w:tcW w:w="2064" w:type="dxa"/>
            <w:tcBorders>
              <w:top w:val="single" w:sz="4" w:space="0" w:color="auto"/>
              <w:left w:val="single" w:sz="4" w:space="0" w:color="auto"/>
              <w:bottom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M.SDE.00090</w:t>
            </w:r>
          </w:p>
        </w:tc>
        <w:tc>
          <w:tcPr>
            <w:tcW w:w="4205" w:type="dxa"/>
            <w:tcBorders>
              <w:top w:val="single" w:sz="4" w:space="0" w:color="auto"/>
              <w:left w:val="single" w:sz="4" w:space="0" w:color="auto"/>
              <w:bottom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csdo:Name300Type (M.SDT.00056) 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300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A5228" w:rsidRPr="00D767E5" w:rsidRDefault="009A5228"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A5228" w:rsidRPr="00D767E5" w:rsidTr="00DD1D21">
        <w:trPr>
          <w:jc w:val="center"/>
        </w:trPr>
        <w:tc>
          <w:tcPr>
            <w:tcW w:w="240" w:type="dxa"/>
            <w:shd w:val="clear" w:color="auto" w:fill="FFFFFF"/>
          </w:tcPr>
          <w:p w:rsidR="009A5228" w:rsidRPr="00D767E5" w:rsidRDefault="009A5228" w:rsidP="00E8226C">
            <w:pPr>
              <w:spacing w:after="120"/>
              <w:rPr>
                <w:rFonts w:ascii="Sylfaen" w:hAnsi="Sylfaen"/>
                <w:sz w:val="20"/>
                <w:szCs w:val="20"/>
              </w:rPr>
            </w:pPr>
          </w:p>
        </w:tc>
        <w:tc>
          <w:tcPr>
            <w:tcW w:w="213" w:type="dxa"/>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9A5228" w:rsidRPr="00D767E5" w:rsidRDefault="009A5228" w:rsidP="00DD1D21">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*.6.</w:t>
            </w:r>
            <w:r w:rsidR="00DD1D21" w:rsidRPr="00D767E5">
              <w:rPr>
                <w:rStyle w:val="Bodytext2115ptNotBold"/>
                <w:sz w:val="20"/>
                <w:szCs w:val="20"/>
              </w:rPr>
              <w:tab/>
            </w:r>
            <w:r w:rsidRPr="00D767E5">
              <w:rPr>
                <w:rStyle w:val="Bodytext2115ptNotBold"/>
                <w:sz w:val="20"/>
                <w:szCs w:val="20"/>
              </w:rPr>
              <w:t>Տնտեսավարող սուբյեկտի նույնականացուցիչը (csdo:BusinessEntityId)</w:t>
            </w:r>
          </w:p>
        </w:tc>
        <w:tc>
          <w:tcPr>
            <w:tcW w:w="3590" w:type="dxa"/>
            <w:tcBorders>
              <w:top w:val="single" w:sz="4" w:space="0" w:color="auto"/>
              <w:left w:val="single" w:sz="4" w:space="0" w:color="auto"/>
              <w:bottom w:val="single" w:sz="4" w:space="0" w:color="auto"/>
            </w:tcBorders>
            <w:shd w:val="clear" w:color="auto" w:fill="FFFFFF"/>
          </w:tcPr>
          <w:p w:rsidR="009A5228" w:rsidRPr="00D767E5" w:rsidRDefault="009A5228" w:rsidP="00DD1D21">
            <w:pPr>
              <w:pStyle w:val="Bodytext20"/>
              <w:shd w:val="clear" w:color="auto" w:fill="auto"/>
              <w:spacing w:after="120" w:line="240" w:lineRule="auto"/>
              <w:jc w:val="left"/>
              <w:rPr>
                <w:b w:val="0"/>
                <w:sz w:val="20"/>
                <w:szCs w:val="20"/>
              </w:rPr>
            </w:pPr>
            <w:r w:rsidRPr="00D767E5">
              <w:rPr>
                <w:rStyle w:val="Bodytext2115ptNotBold"/>
                <w:sz w:val="20"/>
                <w:szCs w:val="20"/>
              </w:rPr>
              <w:t>պետական գրանցման ժամանակ ըստ ռեեստրի (ռեգիստրի) տրված գրառման համարը (ծածկագիրը)</w:t>
            </w:r>
          </w:p>
        </w:tc>
        <w:tc>
          <w:tcPr>
            <w:tcW w:w="2064" w:type="dxa"/>
            <w:tcBorders>
              <w:top w:val="single" w:sz="4" w:space="0" w:color="auto"/>
              <w:left w:val="single" w:sz="4" w:space="0" w:color="auto"/>
              <w:bottom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M.SDE.00189</w:t>
            </w:r>
          </w:p>
        </w:tc>
        <w:tc>
          <w:tcPr>
            <w:tcW w:w="4205" w:type="dxa"/>
            <w:tcBorders>
              <w:top w:val="single" w:sz="4" w:space="0" w:color="auto"/>
              <w:left w:val="single" w:sz="4" w:space="0" w:color="auto"/>
              <w:bottom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csdo:</w:t>
            </w:r>
            <w:r w:rsidR="009C11DC" w:rsidRPr="00D767E5">
              <w:rPr>
                <w:rStyle w:val="Bodytext2115ptNotBold"/>
                <w:sz w:val="20"/>
                <w:szCs w:val="20"/>
              </w:rPr>
              <w:t>BusinessEntity</w:t>
            </w:r>
            <w:r w:rsidR="004E177A" w:rsidRPr="00D767E5">
              <w:rPr>
                <w:rStyle w:val="Bodytext2115ptNotBold"/>
                <w:sz w:val="20"/>
                <w:szCs w:val="20"/>
              </w:rPr>
              <w:t>I</w:t>
            </w:r>
            <w:r w:rsidR="009C11DC" w:rsidRPr="00D767E5">
              <w:rPr>
                <w:rStyle w:val="Bodytext2115ptNotBold"/>
                <w:sz w:val="20"/>
                <w:szCs w:val="20"/>
              </w:rPr>
              <w:t xml:space="preserve">dTуре </w:t>
            </w:r>
            <w:r w:rsidRPr="00D767E5">
              <w:rPr>
                <w:rStyle w:val="Bodytext2115ptNotBold"/>
                <w:sz w:val="20"/>
                <w:szCs w:val="20"/>
              </w:rPr>
              <w:t>(M.SDT.00157)</w:t>
            </w:r>
          </w:p>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Պայմանանշանների նորմալացված տողը:</w:t>
            </w:r>
          </w:p>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A5228" w:rsidRPr="00D767E5" w:rsidRDefault="009A5228"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A5228" w:rsidRPr="00D767E5" w:rsidTr="00DD1D21">
        <w:trPr>
          <w:jc w:val="center"/>
        </w:trPr>
        <w:tc>
          <w:tcPr>
            <w:tcW w:w="240" w:type="dxa"/>
            <w:shd w:val="clear" w:color="auto" w:fill="FFFFFF"/>
          </w:tcPr>
          <w:p w:rsidR="009A5228" w:rsidRPr="00D767E5" w:rsidRDefault="009A5228" w:rsidP="00E8226C">
            <w:pPr>
              <w:spacing w:after="120"/>
              <w:rPr>
                <w:rFonts w:ascii="Sylfaen" w:hAnsi="Sylfaen"/>
                <w:sz w:val="20"/>
                <w:szCs w:val="20"/>
              </w:rPr>
            </w:pPr>
          </w:p>
        </w:tc>
        <w:tc>
          <w:tcPr>
            <w:tcW w:w="213" w:type="dxa"/>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238" w:type="dxa"/>
            <w:tcBorders>
              <w:top w:val="single" w:sz="4" w:space="0" w:color="auto"/>
              <w:bottom w:val="single" w:sz="4" w:space="0" w:color="auto"/>
              <w:right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9A5228" w:rsidRPr="00D767E5" w:rsidRDefault="009A5228" w:rsidP="00DD1D21">
            <w:pPr>
              <w:pStyle w:val="Bodytext20"/>
              <w:shd w:val="clear" w:color="auto" w:fill="auto"/>
              <w:tabs>
                <w:tab w:val="left" w:pos="507"/>
              </w:tabs>
              <w:spacing w:after="120" w:line="240" w:lineRule="auto"/>
              <w:jc w:val="left"/>
              <w:rPr>
                <w:b w:val="0"/>
                <w:sz w:val="20"/>
                <w:szCs w:val="20"/>
              </w:rPr>
            </w:pPr>
            <w:r w:rsidRPr="00D767E5">
              <w:rPr>
                <w:rStyle w:val="Bodytext2115ptNotBold"/>
                <w:sz w:val="20"/>
                <w:szCs w:val="20"/>
              </w:rPr>
              <w:t>ա)</w:t>
            </w:r>
            <w:r w:rsidR="00DD1D21" w:rsidRPr="00D767E5">
              <w:rPr>
                <w:rStyle w:val="Bodytext2115ptNotBold"/>
                <w:sz w:val="20"/>
                <w:szCs w:val="20"/>
              </w:rPr>
              <w:tab/>
            </w:r>
            <w:r w:rsidRPr="00D767E5">
              <w:rPr>
                <w:rStyle w:val="Bodytext2115ptNotBold"/>
                <w:sz w:val="20"/>
                <w:szCs w:val="20"/>
              </w:rPr>
              <w:t>նույնականացման մեթոդը (kindId ատրիբուտ)</w:t>
            </w:r>
          </w:p>
        </w:tc>
        <w:tc>
          <w:tcPr>
            <w:tcW w:w="3590" w:type="dxa"/>
            <w:tcBorders>
              <w:top w:val="single" w:sz="4" w:space="0" w:color="auto"/>
              <w:left w:val="single" w:sz="4" w:space="0" w:color="auto"/>
              <w:bottom w:val="single" w:sz="4" w:space="0" w:color="auto"/>
            </w:tcBorders>
            <w:shd w:val="clear" w:color="auto" w:fill="FFFFFF"/>
          </w:tcPr>
          <w:p w:rsidR="009A5228" w:rsidRPr="00D767E5" w:rsidRDefault="009A5228" w:rsidP="00DD1D21">
            <w:pPr>
              <w:pStyle w:val="Bodytext20"/>
              <w:shd w:val="clear" w:color="auto" w:fill="auto"/>
              <w:spacing w:after="120" w:line="240" w:lineRule="auto"/>
              <w:jc w:val="left"/>
              <w:rPr>
                <w:b w:val="0"/>
                <w:sz w:val="20"/>
                <w:szCs w:val="20"/>
              </w:rPr>
            </w:pPr>
            <w:r w:rsidRPr="00D767E5">
              <w:rPr>
                <w:rStyle w:val="Bodytext2115ptNotBold"/>
                <w:sz w:val="20"/>
                <w:szCs w:val="20"/>
              </w:rPr>
              <w:t>տնտեսավարող սուբյեկտների նույնականացման մեթոդը</w:t>
            </w:r>
          </w:p>
        </w:tc>
        <w:tc>
          <w:tcPr>
            <w:tcW w:w="2064" w:type="dxa"/>
            <w:tcBorders>
              <w:top w:val="single" w:sz="4" w:space="0" w:color="auto"/>
              <w:left w:val="single" w:sz="4" w:space="0" w:color="auto"/>
              <w:bottom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csdo:</w:t>
            </w:r>
            <w:r w:rsidR="009C11DC" w:rsidRPr="00D767E5">
              <w:rPr>
                <w:rStyle w:val="Bodytext2115ptNotBold"/>
                <w:sz w:val="20"/>
                <w:szCs w:val="20"/>
              </w:rPr>
              <w:t>BusinessEntity</w:t>
            </w:r>
            <w:r w:rsidR="004E177A" w:rsidRPr="00D767E5">
              <w:rPr>
                <w:rStyle w:val="Bodytext2115ptNotBold"/>
                <w:sz w:val="20"/>
                <w:szCs w:val="20"/>
              </w:rPr>
              <w:t>I</w:t>
            </w:r>
            <w:r w:rsidR="009C11DC" w:rsidRPr="00D767E5">
              <w:rPr>
                <w:rStyle w:val="Bodytext2115ptNotBold"/>
                <w:sz w:val="20"/>
                <w:szCs w:val="20"/>
              </w:rPr>
              <w:t>dKind</w:t>
            </w:r>
            <w:r w:rsidR="004E177A" w:rsidRPr="00D767E5">
              <w:rPr>
                <w:rStyle w:val="Bodytext2115ptNotBold"/>
                <w:sz w:val="20"/>
                <w:szCs w:val="20"/>
              </w:rPr>
              <w:t>I</w:t>
            </w:r>
            <w:r w:rsidR="009C11DC" w:rsidRPr="00D767E5">
              <w:rPr>
                <w:rStyle w:val="Bodytext2115ptNotBold"/>
                <w:sz w:val="20"/>
                <w:szCs w:val="20"/>
              </w:rPr>
              <w:t>dTуре</w:t>
            </w:r>
          </w:p>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(M.SDT.00158)</w:t>
            </w:r>
          </w:p>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Տնտեսավարող սուբյեկտների նույնականացման մեթոդների տեղեկագրքից նույնականացուցչի արժեքը։</w:t>
            </w:r>
          </w:p>
          <w:p w:rsidR="009A5228" w:rsidRPr="00D767E5" w:rsidRDefault="009A5228" w:rsidP="00E8226C">
            <w:pPr>
              <w:pStyle w:val="Bodytext20"/>
              <w:shd w:val="clear" w:color="auto" w:fill="auto"/>
              <w:spacing w:after="120" w:line="240" w:lineRule="auto"/>
              <w:jc w:val="left"/>
              <w:rPr>
                <w:b w:val="0"/>
                <w:sz w:val="20"/>
                <w:szCs w:val="20"/>
                <w:lang w:val="en-US"/>
              </w:rPr>
            </w:pPr>
            <w:r w:rsidRPr="00D767E5">
              <w:rPr>
                <w:rStyle w:val="Bodytext2115ptNotBold"/>
                <w:sz w:val="20"/>
                <w:szCs w:val="20"/>
              </w:rPr>
              <w:t>Նվազագույն երկարությունը՝ 1</w:t>
            </w:r>
          </w:p>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A5228" w:rsidRPr="00D767E5" w:rsidRDefault="009A5228" w:rsidP="00DD1D2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9A5228" w:rsidRPr="00D767E5" w:rsidTr="00DD1D21">
        <w:trPr>
          <w:jc w:val="center"/>
        </w:trPr>
        <w:tc>
          <w:tcPr>
            <w:tcW w:w="240" w:type="dxa"/>
            <w:shd w:val="clear" w:color="auto" w:fill="FFFFFF"/>
          </w:tcPr>
          <w:p w:rsidR="009A5228" w:rsidRPr="00D767E5" w:rsidRDefault="009A5228" w:rsidP="00E8226C">
            <w:pPr>
              <w:spacing w:after="120"/>
              <w:rPr>
                <w:rFonts w:ascii="Sylfaen" w:hAnsi="Sylfaen"/>
                <w:sz w:val="20"/>
                <w:szCs w:val="20"/>
              </w:rPr>
            </w:pPr>
          </w:p>
        </w:tc>
        <w:tc>
          <w:tcPr>
            <w:tcW w:w="213" w:type="dxa"/>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9E1390" w:rsidRPr="00D767E5" w:rsidRDefault="00D73560" w:rsidP="00DD1D21">
            <w:pPr>
              <w:pStyle w:val="Bodytext20"/>
              <w:shd w:val="clear" w:color="auto" w:fill="auto"/>
              <w:tabs>
                <w:tab w:val="left" w:pos="445"/>
              </w:tabs>
              <w:spacing w:after="120" w:line="240" w:lineRule="auto"/>
              <w:jc w:val="left"/>
              <w:rPr>
                <w:b w:val="0"/>
                <w:sz w:val="20"/>
                <w:szCs w:val="20"/>
              </w:rPr>
            </w:pPr>
            <w:r w:rsidRPr="00D767E5">
              <w:rPr>
                <w:rStyle w:val="Bodytext2115ptNotBold"/>
                <w:sz w:val="20"/>
                <w:szCs w:val="20"/>
              </w:rPr>
              <w:t>*.7.</w:t>
            </w:r>
            <w:r w:rsidR="00DD1D21" w:rsidRPr="00D767E5">
              <w:rPr>
                <w:rStyle w:val="Bodytext2115ptNotBold"/>
                <w:sz w:val="20"/>
                <w:szCs w:val="20"/>
              </w:rPr>
              <w:tab/>
            </w:r>
            <w:r w:rsidRPr="00D767E5">
              <w:rPr>
                <w:rStyle w:val="Bodytext2115ptNotBold"/>
                <w:sz w:val="20"/>
                <w:szCs w:val="20"/>
              </w:rPr>
              <w:t>Նույնականացման եզակի մաքսային համարը (casdo:</w:t>
            </w:r>
            <w:r w:rsidR="00AF42FD" w:rsidRPr="00D767E5">
              <w:rPr>
                <w:rStyle w:val="Bodytext2115ptNotBold"/>
                <w:sz w:val="20"/>
                <w:szCs w:val="20"/>
              </w:rPr>
              <w:t>СAUniqueCustomsNumber</w:t>
            </w:r>
            <w:r w:rsidR="004E177A" w:rsidRPr="00D767E5">
              <w:rPr>
                <w:rStyle w:val="Bodytext2115ptNotBold"/>
                <w:sz w:val="20"/>
                <w:szCs w:val="20"/>
              </w:rPr>
              <w:t>I</w:t>
            </w:r>
            <w:r w:rsidR="00AF42FD" w:rsidRPr="00D767E5">
              <w:rPr>
                <w:rStyle w:val="Bodytext2115ptNotBold"/>
                <w:sz w:val="20"/>
                <w:szCs w:val="20"/>
              </w:rPr>
              <w:t>d</w:t>
            </w:r>
            <w:r w:rsidRPr="00D767E5">
              <w:rPr>
                <w:rStyle w:val="Bodytext2115ptNotBold"/>
                <w:sz w:val="20"/>
                <w:szCs w:val="20"/>
              </w:rPr>
              <w:t>)</w:t>
            </w:r>
          </w:p>
        </w:tc>
        <w:tc>
          <w:tcPr>
            <w:tcW w:w="3590" w:type="dxa"/>
            <w:tcBorders>
              <w:top w:val="single" w:sz="4" w:space="0" w:color="auto"/>
              <w:left w:val="single" w:sz="4" w:space="0" w:color="auto"/>
              <w:bottom w:val="single" w:sz="4" w:space="0" w:color="auto"/>
            </w:tcBorders>
            <w:shd w:val="clear" w:color="auto" w:fill="FFFFFF"/>
          </w:tcPr>
          <w:p w:rsidR="009A5228" w:rsidRPr="00D767E5" w:rsidRDefault="009A5228" w:rsidP="00DD1D21">
            <w:pPr>
              <w:pStyle w:val="Bodytext20"/>
              <w:shd w:val="clear" w:color="auto" w:fill="auto"/>
              <w:spacing w:after="120" w:line="240" w:lineRule="auto"/>
              <w:jc w:val="left"/>
              <w:rPr>
                <w:b w:val="0"/>
                <w:sz w:val="20"/>
                <w:szCs w:val="20"/>
              </w:rPr>
            </w:pPr>
            <w:r w:rsidRPr="00D767E5">
              <w:rPr>
                <w:rStyle w:val="Bodytext2115ptNotBold"/>
                <w:sz w:val="20"/>
                <w:szCs w:val="20"/>
              </w:rPr>
              <w:t>նույնականացման (եզակի նույնականացման) մաքսային համարի մասին տեղեկություններ</w:t>
            </w:r>
          </w:p>
        </w:tc>
        <w:tc>
          <w:tcPr>
            <w:tcW w:w="2064" w:type="dxa"/>
            <w:tcBorders>
              <w:top w:val="single" w:sz="4" w:space="0" w:color="auto"/>
              <w:left w:val="single" w:sz="4" w:space="0" w:color="auto"/>
              <w:bottom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M.CA.SDE.00626</w:t>
            </w:r>
          </w:p>
        </w:tc>
        <w:tc>
          <w:tcPr>
            <w:tcW w:w="4205" w:type="dxa"/>
            <w:tcBorders>
              <w:top w:val="single" w:sz="4" w:space="0" w:color="auto"/>
              <w:left w:val="single" w:sz="4" w:space="0" w:color="auto"/>
              <w:bottom w:val="single" w:sz="4" w:space="0" w:color="auto"/>
            </w:tcBorders>
            <w:shd w:val="clear" w:color="auto" w:fill="FFFFFF"/>
          </w:tcPr>
          <w:p w:rsidR="00AF42FD" w:rsidRPr="00D767E5" w:rsidRDefault="009A5228" w:rsidP="00E8226C">
            <w:pPr>
              <w:pStyle w:val="Bodytext20"/>
              <w:shd w:val="clear" w:color="auto" w:fill="auto"/>
              <w:spacing w:after="120" w:line="240" w:lineRule="auto"/>
              <w:jc w:val="left"/>
              <w:rPr>
                <w:rStyle w:val="Bodytext2115ptNotBold"/>
                <w:sz w:val="20"/>
                <w:szCs w:val="20"/>
                <w:lang w:val="en-US"/>
              </w:rPr>
            </w:pPr>
            <w:r w:rsidRPr="00D767E5">
              <w:rPr>
                <w:rStyle w:val="Bodytext2115ptNotBold"/>
                <w:sz w:val="20"/>
                <w:szCs w:val="20"/>
              </w:rPr>
              <w:t>casdo:</w:t>
            </w:r>
            <w:r w:rsidR="00AF42FD" w:rsidRPr="00D767E5">
              <w:rPr>
                <w:rStyle w:val="Bodytext2115ptNotBold"/>
                <w:sz w:val="20"/>
                <w:szCs w:val="20"/>
              </w:rPr>
              <w:t>СAUniqueCustomsNumber</w:t>
            </w:r>
            <w:r w:rsidR="004E177A" w:rsidRPr="00D767E5">
              <w:rPr>
                <w:rStyle w:val="Bodytext2115ptNotBold"/>
                <w:sz w:val="20"/>
                <w:szCs w:val="20"/>
              </w:rPr>
              <w:t>I</w:t>
            </w:r>
            <w:r w:rsidR="00AF42FD" w:rsidRPr="00D767E5">
              <w:rPr>
                <w:rStyle w:val="Bodytext2115ptNotBold"/>
                <w:sz w:val="20"/>
                <w:szCs w:val="20"/>
              </w:rPr>
              <w:t xml:space="preserve">dType </w:t>
            </w:r>
            <w:r w:rsidRPr="00D767E5">
              <w:rPr>
                <w:rStyle w:val="Bodytext2115ptNotBold"/>
                <w:sz w:val="20"/>
                <w:szCs w:val="20"/>
              </w:rPr>
              <w:t xml:space="preserve">(M.CA.SDT.00188) </w:t>
            </w:r>
          </w:p>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Պայմանանշանների նորմալացված տողը։</w:t>
            </w:r>
          </w:p>
          <w:p w:rsidR="009A5228" w:rsidRPr="00D767E5" w:rsidRDefault="009A5228" w:rsidP="00E8226C">
            <w:pPr>
              <w:pStyle w:val="Bodytext20"/>
              <w:shd w:val="clear" w:color="auto" w:fill="auto"/>
              <w:spacing w:after="120" w:line="240" w:lineRule="auto"/>
              <w:jc w:val="left"/>
              <w:rPr>
                <w:b w:val="0"/>
                <w:sz w:val="20"/>
                <w:szCs w:val="20"/>
                <w:lang w:val="en-US"/>
              </w:rPr>
            </w:pPr>
            <w:r w:rsidRPr="00D767E5">
              <w:rPr>
                <w:rStyle w:val="Bodytext2115ptNotBold"/>
                <w:sz w:val="20"/>
                <w:szCs w:val="20"/>
              </w:rPr>
              <w:t>Նվազագույն երկարությունը՝ 1</w:t>
            </w:r>
          </w:p>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40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A5228" w:rsidRPr="00D767E5" w:rsidRDefault="009A5228"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A5228" w:rsidRPr="00D767E5" w:rsidTr="00DD1D21">
        <w:trPr>
          <w:jc w:val="center"/>
        </w:trPr>
        <w:tc>
          <w:tcPr>
            <w:tcW w:w="240" w:type="dxa"/>
            <w:shd w:val="clear" w:color="auto" w:fill="FFFFFF"/>
          </w:tcPr>
          <w:p w:rsidR="009A5228" w:rsidRPr="00D767E5" w:rsidRDefault="009A5228" w:rsidP="00E8226C">
            <w:pPr>
              <w:spacing w:after="120"/>
              <w:rPr>
                <w:rFonts w:ascii="Sylfaen" w:hAnsi="Sylfaen"/>
                <w:sz w:val="20"/>
                <w:szCs w:val="20"/>
              </w:rPr>
            </w:pPr>
          </w:p>
        </w:tc>
        <w:tc>
          <w:tcPr>
            <w:tcW w:w="213" w:type="dxa"/>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238" w:type="dxa"/>
            <w:tcBorders>
              <w:top w:val="single" w:sz="4" w:space="0" w:color="auto"/>
              <w:bottom w:val="single" w:sz="4" w:space="0" w:color="auto"/>
              <w:right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9A5228" w:rsidRPr="00D767E5" w:rsidRDefault="009A5228" w:rsidP="00DD1D21">
            <w:pPr>
              <w:pStyle w:val="Bodytext20"/>
              <w:shd w:val="clear" w:color="auto" w:fill="auto"/>
              <w:tabs>
                <w:tab w:val="left" w:pos="507"/>
              </w:tabs>
              <w:spacing w:after="120" w:line="240" w:lineRule="auto"/>
              <w:jc w:val="left"/>
              <w:rPr>
                <w:b w:val="0"/>
                <w:sz w:val="20"/>
                <w:szCs w:val="20"/>
              </w:rPr>
            </w:pPr>
            <w:r w:rsidRPr="00D767E5">
              <w:rPr>
                <w:rStyle w:val="Bodytext2115ptNotBold"/>
                <w:sz w:val="20"/>
                <w:szCs w:val="20"/>
              </w:rPr>
              <w:t>ա)</w:t>
            </w:r>
            <w:r w:rsidR="00DD1D21" w:rsidRPr="00D767E5">
              <w:rPr>
                <w:rStyle w:val="Bodytext2115ptNotBold"/>
                <w:sz w:val="20"/>
                <w:szCs w:val="20"/>
              </w:rPr>
              <w:tab/>
            </w:r>
            <w:r w:rsidRPr="00D767E5">
              <w:rPr>
                <w:rStyle w:val="Bodytext2115ptNotBold"/>
                <w:sz w:val="20"/>
                <w:szCs w:val="20"/>
              </w:rPr>
              <w:t>երկրի ծածկագիրը (countryCode ատրիբուտ)</w:t>
            </w:r>
          </w:p>
        </w:tc>
        <w:tc>
          <w:tcPr>
            <w:tcW w:w="3590" w:type="dxa"/>
            <w:tcBorders>
              <w:top w:val="single" w:sz="4" w:space="0" w:color="auto"/>
              <w:left w:val="single" w:sz="4" w:space="0" w:color="auto"/>
              <w:bottom w:val="single" w:sz="4" w:space="0" w:color="auto"/>
            </w:tcBorders>
            <w:shd w:val="clear" w:color="auto" w:fill="FFFFFF"/>
          </w:tcPr>
          <w:p w:rsidR="009E1390" w:rsidRPr="00D767E5" w:rsidRDefault="009A5228" w:rsidP="00DD1D21">
            <w:pPr>
              <w:pStyle w:val="Bodytext20"/>
              <w:shd w:val="clear" w:color="auto" w:fill="auto"/>
              <w:spacing w:after="120" w:line="240" w:lineRule="auto"/>
              <w:jc w:val="left"/>
              <w:rPr>
                <w:b w:val="0"/>
                <w:sz w:val="20"/>
                <w:szCs w:val="20"/>
              </w:rPr>
            </w:pPr>
            <w:r w:rsidRPr="00D767E5">
              <w:rPr>
                <w:rStyle w:val="Bodytext2115ptNotBold"/>
                <w:sz w:val="20"/>
                <w:szCs w:val="20"/>
              </w:rPr>
              <w:t xml:space="preserve">այն երկրի ծածկագրային նշագիրը, որի կանոններով </w:t>
            </w:r>
            <w:r w:rsidR="00AF42FD" w:rsidRPr="00D767E5">
              <w:rPr>
                <w:rStyle w:val="Bodytext2115ptNotBold"/>
                <w:sz w:val="20"/>
                <w:szCs w:val="20"/>
              </w:rPr>
              <w:t>ձ</w:t>
            </w:r>
            <w:r w:rsidR="00E8226C" w:rsidRPr="00D767E5">
              <w:rPr>
                <w:rStyle w:val="Bodytext2115ptNotBold"/>
                <w:sz w:val="20"/>
                <w:szCs w:val="20"/>
              </w:rPr>
              <w:t>եւ</w:t>
            </w:r>
            <w:r w:rsidR="00AF42FD" w:rsidRPr="00D767E5">
              <w:rPr>
                <w:rStyle w:val="Bodytext2115ptNotBold"/>
                <w:sz w:val="20"/>
                <w:szCs w:val="20"/>
              </w:rPr>
              <w:t xml:space="preserve">ավորվել </w:t>
            </w:r>
            <w:r w:rsidRPr="00D767E5">
              <w:rPr>
                <w:rStyle w:val="Bodytext2115ptNotBold"/>
                <w:sz w:val="20"/>
                <w:szCs w:val="20"/>
              </w:rPr>
              <w:t>է նշված նույնականացման համարը</w:t>
            </w:r>
          </w:p>
        </w:tc>
        <w:tc>
          <w:tcPr>
            <w:tcW w:w="2064" w:type="dxa"/>
            <w:tcBorders>
              <w:top w:val="single" w:sz="4" w:space="0" w:color="auto"/>
              <w:left w:val="single" w:sz="4" w:space="0" w:color="auto"/>
              <w:bottom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csdo:UnqualifiedCountryCodeType (M.SDT.00159)</w:t>
            </w:r>
          </w:p>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Տառային ծածկագրի արժեքը՝ աշխարհի երկրների դասակարգչից, որը սահմանված է «Տեղեկագրքի (դասակարգչի) նույնականացուցիչը» ատրիբուտով։</w:t>
            </w:r>
          </w:p>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[A-Z]{2}</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A5228" w:rsidRPr="00D767E5" w:rsidRDefault="009A5228"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A5228" w:rsidRPr="00D767E5" w:rsidTr="00DD1D21">
        <w:trPr>
          <w:jc w:val="center"/>
        </w:trPr>
        <w:tc>
          <w:tcPr>
            <w:tcW w:w="240" w:type="dxa"/>
            <w:shd w:val="clear" w:color="auto" w:fill="FFFFFF"/>
          </w:tcPr>
          <w:p w:rsidR="009A5228" w:rsidRPr="00D767E5" w:rsidRDefault="009A5228" w:rsidP="00E8226C">
            <w:pPr>
              <w:spacing w:after="120"/>
              <w:rPr>
                <w:rFonts w:ascii="Sylfaen" w:hAnsi="Sylfaen"/>
                <w:sz w:val="20"/>
                <w:szCs w:val="20"/>
              </w:rPr>
            </w:pPr>
          </w:p>
        </w:tc>
        <w:tc>
          <w:tcPr>
            <w:tcW w:w="213" w:type="dxa"/>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9A5228" w:rsidRPr="00D767E5" w:rsidRDefault="009A5228" w:rsidP="00DD1D21">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*.8.</w:t>
            </w:r>
            <w:r w:rsidR="00DD1D21" w:rsidRPr="00D767E5">
              <w:rPr>
                <w:rStyle w:val="Bodytext2115ptNotBold"/>
                <w:sz w:val="20"/>
                <w:szCs w:val="20"/>
              </w:rPr>
              <w:tab/>
            </w:r>
            <w:r w:rsidRPr="00D767E5">
              <w:rPr>
                <w:rStyle w:val="Bodytext2115ptNotBold"/>
                <w:sz w:val="20"/>
                <w:szCs w:val="20"/>
              </w:rPr>
              <w:t>Հարկ վճարողի նույնականացուցիչը (csdo:TaxpayerId)</w:t>
            </w:r>
          </w:p>
        </w:tc>
        <w:tc>
          <w:tcPr>
            <w:tcW w:w="3590" w:type="dxa"/>
            <w:tcBorders>
              <w:top w:val="single" w:sz="4" w:space="0" w:color="auto"/>
              <w:left w:val="single" w:sz="4" w:space="0" w:color="auto"/>
              <w:bottom w:val="single" w:sz="4" w:space="0" w:color="auto"/>
            </w:tcBorders>
            <w:shd w:val="clear" w:color="auto" w:fill="FFFFFF"/>
          </w:tcPr>
          <w:p w:rsidR="009A5228" w:rsidRPr="00D767E5" w:rsidRDefault="009A5228" w:rsidP="00DD1D21">
            <w:pPr>
              <w:pStyle w:val="Bodytext20"/>
              <w:shd w:val="clear" w:color="auto" w:fill="auto"/>
              <w:spacing w:after="120" w:line="240" w:lineRule="auto"/>
              <w:jc w:val="left"/>
              <w:rPr>
                <w:b w:val="0"/>
                <w:sz w:val="20"/>
                <w:szCs w:val="20"/>
              </w:rPr>
            </w:pPr>
            <w:r w:rsidRPr="00D767E5">
              <w:rPr>
                <w:rStyle w:val="Bodytext2115ptNotBold"/>
                <w:sz w:val="20"/>
                <w:szCs w:val="20"/>
              </w:rPr>
              <w:t>սուբյեկտի նույնականացուցիչը հարկ վճարողի գրանցման երկրի հարկ վճարողների ռեեստրում</w:t>
            </w:r>
          </w:p>
        </w:tc>
        <w:tc>
          <w:tcPr>
            <w:tcW w:w="2064" w:type="dxa"/>
            <w:tcBorders>
              <w:top w:val="single" w:sz="4" w:space="0" w:color="auto"/>
              <w:left w:val="single" w:sz="4" w:space="0" w:color="auto"/>
              <w:bottom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M.SDE.00025</w:t>
            </w:r>
          </w:p>
        </w:tc>
        <w:tc>
          <w:tcPr>
            <w:tcW w:w="4205" w:type="dxa"/>
            <w:tcBorders>
              <w:top w:val="single" w:sz="4" w:space="0" w:color="auto"/>
              <w:left w:val="single" w:sz="4" w:space="0" w:color="auto"/>
              <w:bottom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csdo:TaxpayerIdType (M.SDT.00025) Նույնականացուցչի արժեքը՝ հարկ վճարողի գրանցման երկրում ընդունված կանոններին համապատասխան։</w:t>
            </w:r>
          </w:p>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A5228" w:rsidRPr="00D767E5" w:rsidRDefault="009A5228"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A5228" w:rsidRPr="00D767E5" w:rsidTr="00DD1D21">
        <w:trPr>
          <w:jc w:val="center"/>
        </w:trPr>
        <w:tc>
          <w:tcPr>
            <w:tcW w:w="240" w:type="dxa"/>
            <w:shd w:val="clear" w:color="auto" w:fill="FFFFFF"/>
          </w:tcPr>
          <w:p w:rsidR="009A5228" w:rsidRPr="00D767E5" w:rsidRDefault="009A5228" w:rsidP="00E8226C">
            <w:pPr>
              <w:spacing w:after="120"/>
              <w:rPr>
                <w:rFonts w:ascii="Sylfaen" w:hAnsi="Sylfaen"/>
                <w:sz w:val="20"/>
                <w:szCs w:val="20"/>
              </w:rPr>
            </w:pPr>
          </w:p>
        </w:tc>
        <w:tc>
          <w:tcPr>
            <w:tcW w:w="213" w:type="dxa"/>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9A5228" w:rsidRPr="00D767E5" w:rsidRDefault="009A5228" w:rsidP="00DD1D21">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*.9.</w:t>
            </w:r>
            <w:r w:rsidR="00DD1D21" w:rsidRPr="00D767E5">
              <w:rPr>
                <w:rStyle w:val="Bodytext2115ptNotBold"/>
                <w:sz w:val="20"/>
                <w:szCs w:val="20"/>
              </w:rPr>
              <w:tab/>
            </w:r>
            <w:r w:rsidRPr="00D767E5">
              <w:rPr>
                <w:rStyle w:val="Bodytext2115ptNotBold"/>
                <w:sz w:val="20"/>
                <w:szCs w:val="20"/>
              </w:rPr>
              <w:t xml:space="preserve">Հաշվառման </w:t>
            </w:r>
            <w:r w:rsidR="00AF42FD" w:rsidRPr="00D767E5">
              <w:rPr>
                <w:rStyle w:val="Bodytext2115ptNotBold"/>
                <w:sz w:val="20"/>
                <w:szCs w:val="20"/>
              </w:rPr>
              <w:t xml:space="preserve">վերցնելու </w:t>
            </w:r>
            <w:r w:rsidRPr="00D767E5">
              <w:rPr>
                <w:rStyle w:val="Bodytext2115ptNotBold"/>
                <w:sz w:val="20"/>
                <w:szCs w:val="20"/>
              </w:rPr>
              <w:t>պատճառի ծածկագիրը</w:t>
            </w:r>
          </w:p>
          <w:p w:rsidR="009A5228" w:rsidRPr="00D767E5" w:rsidRDefault="009A5228" w:rsidP="00DD1D21">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(csdo:ТaxRegistrationReasonCode)</w:t>
            </w:r>
          </w:p>
        </w:tc>
        <w:tc>
          <w:tcPr>
            <w:tcW w:w="3590" w:type="dxa"/>
            <w:tcBorders>
              <w:top w:val="single" w:sz="4" w:space="0" w:color="auto"/>
              <w:left w:val="single" w:sz="4" w:space="0" w:color="auto"/>
              <w:bottom w:val="single" w:sz="4" w:space="0" w:color="auto"/>
            </w:tcBorders>
            <w:shd w:val="clear" w:color="auto" w:fill="FFFFFF"/>
          </w:tcPr>
          <w:p w:rsidR="009E1390" w:rsidRPr="00D767E5" w:rsidRDefault="009A5228" w:rsidP="00DD1D21">
            <w:pPr>
              <w:pStyle w:val="Bodytext20"/>
              <w:shd w:val="clear" w:color="auto" w:fill="auto"/>
              <w:spacing w:after="120" w:line="240" w:lineRule="auto"/>
              <w:jc w:val="left"/>
              <w:rPr>
                <w:b w:val="0"/>
                <w:sz w:val="20"/>
                <w:szCs w:val="20"/>
              </w:rPr>
            </w:pPr>
            <w:r w:rsidRPr="00D767E5">
              <w:rPr>
                <w:rStyle w:val="Bodytext2115ptNotBold"/>
                <w:sz w:val="20"/>
                <w:szCs w:val="20"/>
              </w:rPr>
              <w:t xml:space="preserve">Ռուսաստանի Դաշնությունում սուբյեկտին հարկային հաշվառման </w:t>
            </w:r>
            <w:r w:rsidR="00AF42FD" w:rsidRPr="00D767E5">
              <w:rPr>
                <w:rStyle w:val="Bodytext2115ptNotBold"/>
                <w:sz w:val="20"/>
                <w:szCs w:val="20"/>
              </w:rPr>
              <w:t xml:space="preserve">վերցնելու </w:t>
            </w:r>
            <w:r w:rsidRPr="00D767E5">
              <w:rPr>
                <w:rStyle w:val="Bodytext2115ptNotBold"/>
                <w:sz w:val="20"/>
                <w:szCs w:val="20"/>
              </w:rPr>
              <w:t>պատճառը նույնականացնող ծածկագիրը</w:t>
            </w:r>
          </w:p>
        </w:tc>
        <w:tc>
          <w:tcPr>
            <w:tcW w:w="2064" w:type="dxa"/>
            <w:tcBorders>
              <w:top w:val="single" w:sz="4" w:space="0" w:color="auto"/>
              <w:left w:val="single" w:sz="4" w:space="0" w:color="auto"/>
              <w:bottom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M.SDE.00030</w:t>
            </w:r>
          </w:p>
        </w:tc>
        <w:tc>
          <w:tcPr>
            <w:tcW w:w="4205" w:type="dxa"/>
            <w:tcBorders>
              <w:top w:val="single" w:sz="4" w:space="0" w:color="auto"/>
              <w:left w:val="single" w:sz="4" w:space="0" w:color="auto"/>
              <w:bottom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csdo:TaxRegistrationReasonCodeType (M.SDT.00030)</w:t>
            </w:r>
          </w:p>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Պայմանանշանների նորմալացված տողը:</w:t>
            </w:r>
          </w:p>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\d{9}</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A5228" w:rsidRPr="00D767E5" w:rsidRDefault="009A5228"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A5228" w:rsidRPr="00D767E5" w:rsidTr="00DD1D21">
        <w:trPr>
          <w:jc w:val="center"/>
        </w:trPr>
        <w:tc>
          <w:tcPr>
            <w:tcW w:w="240" w:type="dxa"/>
            <w:shd w:val="clear" w:color="auto" w:fill="FFFFFF"/>
          </w:tcPr>
          <w:p w:rsidR="009A5228" w:rsidRPr="00D767E5" w:rsidRDefault="009A5228" w:rsidP="00E8226C">
            <w:pPr>
              <w:spacing w:after="120"/>
              <w:rPr>
                <w:rFonts w:ascii="Sylfaen" w:hAnsi="Sylfaen"/>
                <w:sz w:val="20"/>
                <w:szCs w:val="20"/>
              </w:rPr>
            </w:pPr>
          </w:p>
        </w:tc>
        <w:tc>
          <w:tcPr>
            <w:tcW w:w="213" w:type="dxa"/>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9A5228" w:rsidRPr="00D767E5" w:rsidRDefault="009A5228" w:rsidP="00DD1D21">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*.10.</w:t>
            </w:r>
            <w:r w:rsidR="00DD1D21" w:rsidRPr="00D767E5">
              <w:rPr>
                <w:rStyle w:val="Bodytext2115ptNotBold"/>
                <w:sz w:val="20"/>
                <w:szCs w:val="20"/>
                <w:lang w:val="en-US"/>
              </w:rPr>
              <w:tab/>
            </w:r>
            <w:r w:rsidRPr="00D767E5">
              <w:rPr>
                <w:rStyle w:val="Bodytext2115ptNotBold"/>
                <w:sz w:val="20"/>
                <w:szCs w:val="20"/>
              </w:rPr>
              <w:t>Հասցեն</w:t>
            </w:r>
          </w:p>
          <w:p w:rsidR="009A5228" w:rsidRPr="00D767E5" w:rsidRDefault="009A5228" w:rsidP="00DD1D21">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(ccdo:SubjectAddressDetails)</w:t>
            </w:r>
          </w:p>
        </w:tc>
        <w:tc>
          <w:tcPr>
            <w:tcW w:w="3590" w:type="dxa"/>
            <w:tcBorders>
              <w:top w:val="single" w:sz="4" w:space="0" w:color="auto"/>
              <w:left w:val="single" w:sz="4" w:space="0" w:color="auto"/>
              <w:bottom w:val="single" w:sz="4" w:space="0" w:color="auto"/>
            </w:tcBorders>
            <w:shd w:val="clear" w:color="auto" w:fill="FFFFFF"/>
          </w:tcPr>
          <w:p w:rsidR="009A5228" w:rsidRPr="00D767E5" w:rsidRDefault="009A5228" w:rsidP="00DD1D21">
            <w:pPr>
              <w:pStyle w:val="Bodytext20"/>
              <w:shd w:val="clear" w:color="auto" w:fill="auto"/>
              <w:spacing w:after="120" w:line="240" w:lineRule="auto"/>
              <w:jc w:val="left"/>
              <w:rPr>
                <w:b w:val="0"/>
                <w:sz w:val="20"/>
                <w:szCs w:val="20"/>
              </w:rPr>
            </w:pPr>
            <w:r w:rsidRPr="00D767E5">
              <w:rPr>
                <w:rStyle w:val="Bodytext2115ptNotBold"/>
                <w:sz w:val="20"/>
                <w:szCs w:val="20"/>
              </w:rPr>
              <w:t>հասցեն</w:t>
            </w:r>
          </w:p>
        </w:tc>
        <w:tc>
          <w:tcPr>
            <w:tcW w:w="2064" w:type="dxa"/>
            <w:tcBorders>
              <w:top w:val="single" w:sz="4" w:space="0" w:color="auto"/>
              <w:left w:val="single" w:sz="4" w:space="0" w:color="auto"/>
              <w:bottom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M.CDE.00058</w:t>
            </w:r>
          </w:p>
        </w:tc>
        <w:tc>
          <w:tcPr>
            <w:tcW w:w="4205" w:type="dxa"/>
            <w:tcBorders>
              <w:top w:val="single" w:sz="4" w:space="0" w:color="auto"/>
              <w:left w:val="single" w:sz="4" w:space="0" w:color="auto"/>
              <w:bottom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ccdo:SubjectAddressDetailsType</w:t>
            </w:r>
          </w:p>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(M.CDT.00064)</w:t>
            </w:r>
          </w:p>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Որոշվում է ներդրված տարրերի արժեքների տիրույթներով</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A5228" w:rsidRPr="00D767E5" w:rsidRDefault="009A5228"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A5228" w:rsidRPr="00D767E5" w:rsidTr="00DD1D21">
        <w:trPr>
          <w:jc w:val="center"/>
        </w:trPr>
        <w:tc>
          <w:tcPr>
            <w:tcW w:w="240" w:type="dxa"/>
            <w:shd w:val="clear" w:color="auto" w:fill="FFFFFF"/>
          </w:tcPr>
          <w:p w:rsidR="009A5228" w:rsidRPr="00D767E5" w:rsidRDefault="009A5228" w:rsidP="00E8226C">
            <w:pPr>
              <w:spacing w:after="120"/>
              <w:rPr>
                <w:rFonts w:ascii="Sylfaen" w:hAnsi="Sylfaen"/>
                <w:sz w:val="20"/>
                <w:szCs w:val="20"/>
              </w:rPr>
            </w:pPr>
          </w:p>
        </w:tc>
        <w:tc>
          <w:tcPr>
            <w:tcW w:w="213" w:type="dxa"/>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238" w:type="dxa"/>
            <w:tcBorders>
              <w:top w:val="single" w:sz="4" w:space="0" w:color="auto"/>
              <w:right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9A5228" w:rsidRPr="00D767E5" w:rsidRDefault="009A5228" w:rsidP="00DD1D21">
            <w:pPr>
              <w:pStyle w:val="Bodytext20"/>
              <w:shd w:val="clear" w:color="auto" w:fill="auto"/>
              <w:tabs>
                <w:tab w:val="left" w:pos="673"/>
              </w:tabs>
              <w:spacing w:after="120" w:line="240" w:lineRule="auto"/>
              <w:jc w:val="left"/>
              <w:rPr>
                <w:b w:val="0"/>
                <w:sz w:val="20"/>
                <w:szCs w:val="20"/>
              </w:rPr>
            </w:pPr>
            <w:r w:rsidRPr="00D767E5">
              <w:rPr>
                <w:rStyle w:val="Bodytext2115ptNotBold"/>
                <w:sz w:val="20"/>
                <w:szCs w:val="20"/>
              </w:rPr>
              <w:t>*.10.1.</w:t>
            </w:r>
            <w:r w:rsidR="00DD1D21" w:rsidRPr="00D767E5">
              <w:rPr>
                <w:rStyle w:val="Bodytext2115ptNotBold"/>
                <w:sz w:val="20"/>
                <w:szCs w:val="20"/>
              </w:rPr>
              <w:tab/>
            </w:r>
            <w:r w:rsidRPr="00D767E5">
              <w:rPr>
                <w:rStyle w:val="Bodytext2115ptNotBold"/>
                <w:sz w:val="20"/>
                <w:szCs w:val="20"/>
              </w:rPr>
              <w:t>Հասցեի տեսակի ծածկագիրը (csdo:AddressKindCode)</w:t>
            </w:r>
          </w:p>
        </w:tc>
        <w:tc>
          <w:tcPr>
            <w:tcW w:w="3590" w:type="dxa"/>
            <w:tcBorders>
              <w:top w:val="single" w:sz="4" w:space="0" w:color="auto"/>
              <w:left w:val="single" w:sz="4" w:space="0" w:color="auto"/>
              <w:bottom w:val="single" w:sz="4" w:space="0" w:color="auto"/>
            </w:tcBorders>
            <w:shd w:val="clear" w:color="auto" w:fill="FFFFFF"/>
          </w:tcPr>
          <w:p w:rsidR="009A5228" w:rsidRPr="00D767E5" w:rsidRDefault="009A5228" w:rsidP="00DD1D21">
            <w:pPr>
              <w:pStyle w:val="Bodytext20"/>
              <w:shd w:val="clear" w:color="auto" w:fill="auto"/>
              <w:spacing w:after="120" w:line="240" w:lineRule="auto"/>
              <w:jc w:val="left"/>
              <w:rPr>
                <w:b w:val="0"/>
                <w:sz w:val="20"/>
                <w:szCs w:val="20"/>
              </w:rPr>
            </w:pPr>
            <w:r w:rsidRPr="00D767E5">
              <w:rPr>
                <w:rStyle w:val="Bodytext2115ptNotBold"/>
                <w:sz w:val="20"/>
                <w:szCs w:val="20"/>
              </w:rPr>
              <w:t>հասցեի տեսակի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M.SDE.00192</w:t>
            </w:r>
          </w:p>
        </w:tc>
        <w:tc>
          <w:tcPr>
            <w:tcW w:w="4205" w:type="dxa"/>
            <w:tcBorders>
              <w:top w:val="single" w:sz="4" w:space="0" w:color="auto"/>
              <w:left w:val="single" w:sz="4" w:space="0" w:color="auto"/>
              <w:bottom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csdo:AddressKindCodeType</w:t>
            </w:r>
          </w:p>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(M.SDT.00162)</w:t>
            </w:r>
          </w:p>
          <w:p w:rsidR="00AF42FD" w:rsidRPr="00D767E5" w:rsidRDefault="009A5228" w:rsidP="00E8226C">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 xml:space="preserve">Ծածկագրի արժեքը՝ հասցեների տեսակների դասակարգչին համապատասխան: </w:t>
            </w:r>
          </w:p>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A5228" w:rsidRPr="00D767E5" w:rsidRDefault="009A5228"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A5228" w:rsidRPr="00D767E5" w:rsidTr="00DD1D21">
        <w:trPr>
          <w:jc w:val="center"/>
        </w:trPr>
        <w:tc>
          <w:tcPr>
            <w:tcW w:w="240" w:type="dxa"/>
            <w:shd w:val="clear" w:color="auto" w:fill="FFFFFF"/>
          </w:tcPr>
          <w:p w:rsidR="009A5228" w:rsidRPr="00D767E5" w:rsidRDefault="009A5228" w:rsidP="00E8226C">
            <w:pPr>
              <w:spacing w:after="120"/>
              <w:rPr>
                <w:rFonts w:ascii="Sylfaen" w:hAnsi="Sylfaen"/>
                <w:sz w:val="20"/>
                <w:szCs w:val="20"/>
              </w:rPr>
            </w:pPr>
          </w:p>
        </w:tc>
        <w:tc>
          <w:tcPr>
            <w:tcW w:w="213" w:type="dxa"/>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238" w:type="dxa"/>
            <w:tcBorders>
              <w:right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9A5228" w:rsidRPr="00D767E5" w:rsidRDefault="009A5228" w:rsidP="00DD1D21">
            <w:pPr>
              <w:pStyle w:val="Bodytext20"/>
              <w:shd w:val="clear" w:color="auto" w:fill="auto"/>
              <w:tabs>
                <w:tab w:val="left" w:pos="642"/>
              </w:tabs>
              <w:spacing w:after="120" w:line="240" w:lineRule="auto"/>
              <w:jc w:val="left"/>
              <w:rPr>
                <w:b w:val="0"/>
                <w:sz w:val="20"/>
                <w:szCs w:val="20"/>
              </w:rPr>
            </w:pPr>
            <w:r w:rsidRPr="00D767E5">
              <w:rPr>
                <w:rStyle w:val="Bodytext2115ptNotBold"/>
                <w:sz w:val="20"/>
                <w:szCs w:val="20"/>
              </w:rPr>
              <w:t>*.10.2.</w:t>
            </w:r>
            <w:r w:rsidR="00DD1D21" w:rsidRPr="00D767E5">
              <w:rPr>
                <w:rStyle w:val="Bodytext2115ptNotBold"/>
                <w:sz w:val="20"/>
                <w:szCs w:val="20"/>
                <w:lang w:val="en-US"/>
              </w:rPr>
              <w:tab/>
            </w:r>
            <w:r w:rsidRPr="00D767E5">
              <w:rPr>
                <w:rStyle w:val="Bodytext2115ptNotBold"/>
                <w:sz w:val="20"/>
                <w:szCs w:val="20"/>
              </w:rPr>
              <w:t>Երկրի ծածկագիրը (csdo:UnifiedCountryCode)</w:t>
            </w:r>
          </w:p>
        </w:tc>
        <w:tc>
          <w:tcPr>
            <w:tcW w:w="3590" w:type="dxa"/>
            <w:tcBorders>
              <w:top w:val="single" w:sz="4" w:space="0" w:color="auto"/>
              <w:left w:val="single" w:sz="4" w:space="0" w:color="auto"/>
              <w:bottom w:val="single" w:sz="4" w:space="0" w:color="auto"/>
            </w:tcBorders>
            <w:shd w:val="clear" w:color="auto" w:fill="FFFFFF"/>
          </w:tcPr>
          <w:p w:rsidR="009A5228" w:rsidRPr="00D767E5" w:rsidRDefault="009A5228" w:rsidP="00DD1D21">
            <w:pPr>
              <w:pStyle w:val="Bodytext20"/>
              <w:shd w:val="clear" w:color="auto" w:fill="auto"/>
              <w:spacing w:after="120" w:line="240" w:lineRule="auto"/>
              <w:jc w:val="left"/>
              <w:rPr>
                <w:b w:val="0"/>
                <w:sz w:val="20"/>
                <w:szCs w:val="20"/>
              </w:rPr>
            </w:pPr>
            <w:r w:rsidRPr="00D767E5">
              <w:rPr>
                <w:rStyle w:val="Bodytext2115ptNotBold"/>
                <w:sz w:val="20"/>
                <w:szCs w:val="20"/>
              </w:rPr>
              <w:t>երկրի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M.SDE.00162</w:t>
            </w:r>
          </w:p>
        </w:tc>
        <w:tc>
          <w:tcPr>
            <w:tcW w:w="4205" w:type="dxa"/>
            <w:tcBorders>
              <w:top w:val="single" w:sz="4" w:space="0" w:color="auto"/>
              <w:left w:val="single" w:sz="4" w:space="0" w:color="auto"/>
              <w:bottom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csdo:UnifiedCountryCodeType (M.SDT.00112)</w:t>
            </w:r>
          </w:p>
          <w:p w:rsidR="009A5228" w:rsidRPr="00D767E5" w:rsidRDefault="009A5228" w:rsidP="00E8226C">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Երկտառ ծածկագրի արժեքը՝ աշխարհի երկրների դասակարգչին համապատասխան, որը սահմանված է «Տեղեկագրքի (դասակարգչի) նույնականացուցիչը» ատրիբուտով։</w:t>
            </w:r>
          </w:p>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[A-Z]{2}</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A5228" w:rsidRPr="00D767E5" w:rsidRDefault="009A5228"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A5228" w:rsidRPr="00D767E5" w:rsidTr="00DD1D21">
        <w:trPr>
          <w:trHeight w:val="2629"/>
          <w:jc w:val="center"/>
        </w:trPr>
        <w:tc>
          <w:tcPr>
            <w:tcW w:w="240" w:type="dxa"/>
            <w:shd w:val="clear" w:color="auto" w:fill="FFFFFF"/>
          </w:tcPr>
          <w:p w:rsidR="009A5228" w:rsidRPr="00D767E5" w:rsidRDefault="009A5228" w:rsidP="00E8226C">
            <w:pPr>
              <w:spacing w:after="120"/>
              <w:rPr>
                <w:rFonts w:ascii="Sylfaen" w:hAnsi="Sylfaen"/>
                <w:sz w:val="20"/>
                <w:szCs w:val="20"/>
              </w:rPr>
            </w:pPr>
          </w:p>
        </w:tc>
        <w:tc>
          <w:tcPr>
            <w:tcW w:w="213" w:type="dxa"/>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238" w:type="dxa"/>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188" w:type="dxa"/>
            <w:tcBorders>
              <w:bottom w:val="single" w:sz="4" w:space="0" w:color="auto"/>
              <w:right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3029" w:type="dxa"/>
            <w:tcBorders>
              <w:top w:val="single" w:sz="4" w:space="0" w:color="auto"/>
              <w:left w:val="single" w:sz="4" w:space="0" w:color="auto"/>
              <w:bottom w:val="single" w:sz="4" w:space="0" w:color="auto"/>
            </w:tcBorders>
            <w:shd w:val="clear" w:color="auto" w:fill="FFFFFF"/>
          </w:tcPr>
          <w:p w:rsidR="009A5228" w:rsidRPr="00D767E5" w:rsidRDefault="009A5228" w:rsidP="00DD1D21">
            <w:pPr>
              <w:pStyle w:val="Bodytext20"/>
              <w:shd w:val="clear" w:color="auto" w:fill="auto"/>
              <w:tabs>
                <w:tab w:val="left" w:pos="454"/>
              </w:tabs>
              <w:spacing w:after="120" w:line="240" w:lineRule="auto"/>
              <w:jc w:val="left"/>
              <w:rPr>
                <w:b w:val="0"/>
                <w:sz w:val="20"/>
                <w:szCs w:val="20"/>
              </w:rPr>
            </w:pPr>
            <w:r w:rsidRPr="00D767E5">
              <w:rPr>
                <w:rStyle w:val="Bodytext2115ptNotBold"/>
                <w:sz w:val="20"/>
                <w:szCs w:val="20"/>
              </w:rPr>
              <w:t>ա)</w:t>
            </w:r>
            <w:r w:rsidR="00DD1D21" w:rsidRPr="00D767E5">
              <w:rPr>
                <w:rStyle w:val="Bodytext2115ptNotBold"/>
                <w:sz w:val="20"/>
                <w:szCs w:val="20"/>
              </w:rPr>
              <w:tab/>
            </w:r>
            <w:r w:rsidRPr="00D767E5">
              <w:rPr>
                <w:rStyle w:val="Bodytext2115ptNotBold"/>
                <w:sz w:val="20"/>
                <w:szCs w:val="20"/>
              </w:rPr>
              <w:t>տեղեկագրքի (դասակարգչի) նույնականացուցիչը (codeListId ատրիբուտ)</w:t>
            </w:r>
          </w:p>
        </w:tc>
        <w:tc>
          <w:tcPr>
            <w:tcW w:w="3590" w:type="dxa"/>
            <w:tcBorders>
              <w:top w:val="single" w:sz="4" w:space="0" w:color="auto"/>
              <w:left w:val="single" w:sz="4" w:space="0" w:color="auto"/>
              <w:bottom w:val="single" w:sz="4" w:space="0" w:color="auto"/>
            </w:tcBorders>
            <w:shd w:val="clear" w:color="auto" w:fill="FFFFFF"/>
          </w:tcPr>
          <w:p w:rsidR="009A5228" w:rsidRPr="00D767E5" w:rsidRDefault="009A5228" w:rsidP="00DD1D21">
            <w:pPr>
              <w:pStyle w:val="Bodytext20"/>
              <w:shd w:val="clear" w:color="auto" w:fill="auto"/>
              <w:spacing w:after="120" w:line="240" w:lineRule="auto"/>
              <w:jc w:val="left"/>
              <w:rPr>
                <w:b w:val="0"/>
                <w:sz w:val="20"/>
                <w:szCs w:val="20"/>
              </w:rPr>
            </w:pPr>
            <w:r w:rsidRPr="00D767E5">
              <w:rPr>
                <w:rStyle w:val="Bodytext2115ptNotBold"/>
                <w:sz w:val="20"/>
                <w:szCs w:val="20"/>
              </w:rPr>
              <w:t>այն տեղեկագրքի (դասակարգչի) նշագիրը, որին համապատասխան նշված է ծածկագիրը</w:t>
            </w:r>
          </w:p>
        </w:tc>
        <w:tc>
          <w:tcPr>
            <w:tcW w:w="2064" w:type="dxa"/>
            <w:tcBorders>
              <w:top w:val="single" w:sz="4" w:space="0" w:color="auto"/>
              <w:left w:val="single" w:sz="4" w:space="0" w:color="auto"/>
              <w:bottom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csdo:ReferenceDataIdTуре</w:t>
            </w:r>
          </w:p>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(M.SDT.00091)</w:t>
            </w:r>
          </w:p>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A5228" w:rsidRPr="00D767E5" w:rsidRDefault="009A5228" w:rsidP="00DD1D2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9A5228" w:rsidRPr="00D767E5" w:rsidTr="00DD1D21">
        <w:trPr>
          <w:jc w:val="center"/>
        </w:trPr>
        <w:tc>
          <w:tcPr>
            <w:tcW w:w="240" w:type="dxa"/>
            <w:shd w:val="clear" w:color="auto" w:fill="FFFFFF"/>
          </w:tcPr>
          <w:p w:rsidR="009A5228" w:rsidRPr="00D767E5" w:rsidRDefault="009A5228" w:rsidP="00E8226C">
            <w:pPr>
              <w:spacing w:after="120"/>
              <w:rPr>
                <w:rFonts w:ascii="Sylfaen" w:hAnsi="Sylfaen"/>
                <w:sz w:val="20"/>
                <w:szCs w:val="20"/>
              </w:rPr>
            </w:pPr>
          </w:p>
        </w:tc>
        <w:tc>
          <w:tcPr>
            <w:tcW w:w="213" w:type="dxa"/>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238" w:type="dxa"/>
            <w:tcBorders>
              <w:right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9A5228" w:rsidRPr="00D767E5" w:rsidRDefault="009A5228" w:rsidP="00DD1D21">
            <w:pPr>
              <w:pStyle w:val="Bodytext20"/>
              <w:shd w:val="clear" w:color="auto" w:fill="auto"/>
              <w:tabs>
                <w:tab w:val="left" w:pos="657"/>
              </w:tabs>
              <w:spacing w:after="120" w:line="240" w:lineRule="auto"/>
              <w:jc w:val="left"/>
              <w:rPr>
                <w:b w:val="0"/>
                <w:sz w:val="20"/>
                <w:szCs w:val="20"/>
              </w:rPr>
            </w:pPr>
            <w:r w:rsidRPr="00D767E5">
              <w:rPr>
                <w:rStyle w:val="Bodytext2115ptNotBold"/>
                <w:sz w:val="20"/>
                <w:szCs w:val="20"/>
              </w:rPr>
              <w:t>*.10.3.</w:t>
            </w:r>
            <w:r w:rsidR="00DD1D21" w:rsidRPr="00D767E5">
              <w:rPr>
                <w:rStyle w:val="Bodytext2115ptNotBold"/>
                <w:sz w:val="20"/>
                <w:szCs w:val="20"/>
                <w:lang w:val="en-US"/>
              </w:rPr>
              <w:tab/>
            </w:r>
            <w:r w:rsidRPr="00D767E5">
              <w:rPr>
                <w:rStyle w:val="Bodytext2115ptNotBold"/>
                <w:sz w:val="20"/>
                <w:szCs w:val="20"/>
              </w:rPr>
              <w:t>Տարածքի ծածկագիրը (csdo:TerritoryCode)</w:t>
            </w:r>
          </w:p>
        </w:tc>
        <w:tc>
          <w:tcPr>
            <w:tcW w:w="3590" w:type="dxa"/>
            <w:tcBorders>
              <w:top w:val="single" w:sz="4" w:space="0" w:color="auto"/>
              <w:left w:val="single" w:sz="4" w:space="0" w:color="auto"/>
              <w:bottom w:val="single" w:sz="4" w:space="0" w:color="auto"/>
            </w:tcBorders>
            <w:shd w:val="clear" w:color="auto" w:fill="FFFFFF"/>
          </w:tcPr>
          <w:p w:rsidR="009A5228" w:rsidRPr="00D767E5" w:rsidRDefault="009A5228" w:rsidP="00DD1D21">
            <w:pPr>
              <w:pStyle w:val="Bodytext20"/>
              <w:shd w:val="clear" w:color="auto" w:fill="auto"/>
              <w:spacing w:after="120" w:line="240" w:lineRule="auto"/>
              <w:jc w:val="left"/>
              <w:rPr>
                <w:b w:val="0"/>
                <w:sz w:val="20"/>
                <w:szCs w:val="20"/>
              </w:rPr>
            </w:pPr>
            <w:r w:rsidRPr="00D767E5">
              <w:rPr>
                <w:rStyle w:val="Bodytext2115ptNotBold"/>
                <w:sz w:val="20"/>
                <w:szCs w:val="20"/>
              </w:rPr>
              <w:t>վարչատարածքային բաժանման միավորի ծածկագիրը</w:t>
            </w:r>
          </w:p>
        </w:tc>
        <w:tc>
          <w:tcPr>
            <w:tcW w:w="2064" w:type="dxa"/>
            <w:tcBorders>
              <w:top w:val="single" w:sz="4" w:space="0" w:color="auto"/>
              <w:left w:val="single" w:sz="4" w:space="0" w:color="auto"/>
              <w:bottom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M.SDE.00031</w:t>
            </w:r>
          </w:p>
        </w:tc>
        <w:tc>
          <w:tcPr>
            <w:tcW w:w="4205" w:type="dxa"/>
            <w:tcBorders>
              <w:top w:val="single" w:sz="4" w:space="0" w:color="auto"/>
              <w:left w:val="single" w:sz="4" w:space="0" w:color="auto"/>
              <w:bottom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csdo:ТerritoryCodeType (M.SDT.00031)</w:t>
            </w:r>
          </w:p>
          <w:p w:rsidR="00AF42FD" w:rsidRPr="00D767E5" w:rsidRDefault="009A5228" w:rsidP="00E8226C">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Պայմանանշանների նորմալացված տողը:</w:t>
            </w:r>
          </w:p>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17</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A5228" w:rsidRPr="00D767E5" w:rsidRDefault="009A5228"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A5228" w:rsidRPr="00D767E5" w:rsidTr="00DD1D21">
        <w:trPr>
          <w:jc w:val="center"/>
        </w:trPr>
        <w:tc>
          <w:tcPr>
            <w:tcW w:w="240" w:type="dxa"/>
            <w:shd w:val="clear" w:color="auto" w:fill="FFFFFF"/>
          </w:tcPr>
          <w:p w:rsidR="009A5228" w:rsidRPr="00D767E5" w:rsidRDefault="009A5228" w:rsidP="00E8226C">
            <w:pPr>
              <w:spacing w:after="120"/>
              <w:rPr>
                <w:rFonts w:ascii="Sylfaen" w:hAnsi="Sylfaen"/>
                <w:sz w:val="20"/>
                <w:szCs w:val="20"/>
              </w:rPr>
            </w:pPr>
          </w:p>
        </w:tc>
        <w:tc>
          <w:tcPr>
            <w:tcW w:w="213" w:type="dxa"/>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238" w:type="dxa"/>
            <w:tcBorders>
              <w:right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9A5228" w:rsidRPr="00D767E5" w:rsidRDefault="009A5228" w:rsidP="00DD1D21">
            <w:pPr>
              <w:pStyle w:val="Bodytext20"/>
              <w:shd w:val="clear" w:color="auto" w:fill="auto"/>
              <w:tabs>
                <w:tab w:val="left" w:pos="657"/>
              </w:tabs>
              <w:spacing w:after="120" w:line="240" w:lineRule="auto"/>
              <w:jc w:val="left"/>
              <w:rPr>
                <w:b w:val="0"/>
                <w:sz w:val="20"/>
                <w:szCs w:val="20"/>
              </w:rPr>
            </w:pPr>
            <w:r w:rsidRPr="00D767E5">
              <w:rPr>
                <w:rStyle w:val="Bodytext2115ptNotBold"/>
                <w:sz w:val="20"/>
                <w:szCs w:val="20"/>
              </w:rPr>
              <w:t>*.10.4.</w:t>
            </w:r>
            <w:r w:rsidR="00DD1D21" w:rsidRPr="00D767E5">
              <w:rPr>
                <w:rStyle w:val="Bodytext2115ptNotBold"/>
                <w:sz w:val="20"/>
                <w:szCs w:val="20"/>
                <w:lang w:val="en-US"/>
              </w:rPr>
              <w:tab/>
            </w:r>
            <w:r w:rsidRPr="00D767E5">
              <w:rPr>
                <w:rStyle w:val="Bodytext2115ptNotBold"/>
                <w:sz w:val="20"/>
                <w:szCs w:val="20"/>
              </w:rPr>
              <w:t>Տարածաշրջանը (csdo:RegionName)</w:t>
            </w:r>
          </w:p>
        </w:tc>
        <w:tc>
          <w:tcPr>
            <w:tcW w:w="3590" w:type="dxa"/>
            <w:tcBorders>
              <w:top w:val="single" w:sz="4" w:space="0" w:color="auto"/>
              <w:left w:val="single" w:sz="4" w:space="0" w:color="auto"/>
              <w:bottom w:val="single" w:sz="4" w:space="0" w:color="auto"/>
            </w:tcBorders>
            <w:shd w:val="clear" w:color="auto" w:fill="FFFFFF"/>
          </w:tcPr>
          <w:p w:rsidR="009A5228" w:rsidRPr="00D767E5" w:rsidRDefault="009A5228" w:rsidP="00DD1D21">
            <w:pPr>
              <w:pStyle w:val="Bodytext20"/>
              <w:shd w:val="clear" w:color="auto" w:fill="auto"/>
              <w:spacing w:after="120" w:line="240" w:lineRule="auto"/>
              <w:jc w:val="left"/>
              <w:rPr>
                <w:b w:val="0"/>
                <w:sz w:val="20"/>
                <w:szCs w:val="20"/>
              </w:rPr>
            </w:pPr>
            <w:r w:rsidRPr="00D767E5">
              <w:rPr>
                <w:rStyle w:val="Bodytext2115ptNotBold"/>
                <w:sz w:val="20"/>
                <w:szCs w:val="20"/>
              </w:rPr>
              <w:t>առաջին մակարդակի վարչատարածքային բաժանման միավորի անվանումը</w:t>
            </w:r>
          </w:p>
        </w:tc>
        <w:tc>
          <w:tcPr>
            <w:tcW w:w="2064" w:type="dxa"/>
            <w:tcBorders>
              <w:top w:val="single" w:sz="4" w:space="0" w:color="auto"/>
              <w:left w:val="single" w:sz="4" w:space="0" w:color="auto"/>
              <w:bottom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M.SDE.00007</w:t>
            </w:r>
          </w:p>
        </w:tc>
        <w:tc>
          <w:tcPr>
            <w:tcW w:w="4205" w:type="dxa"/>
            <w:tcBorders>
              <w:top w:val="single" w:sz="4" w:space="0" w:color="auto"/>
              <w:left w:val="single" w:sz="4" w:space="0" w:color="auto"/>
              <w:bottom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csdo:Name120Type (M.SDT.00055) 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120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A5228" w:rsidRPr="00D767E5" w:rsidRDefault="009A5228"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A5228" w:rsidRPr="00D767E5" w:rsidTr="00DD1D21">
        <w:trPr>
          <w:jc w:val="center"/>
        </w:trPr>
        <w:tc>
          <w:tcPr>
            <w:tcW w:w="240" w:type="dxa"/>
            <w:shd w:val="clear" w:color="auto" w:fill="FFFFFF"/>
          </w:tcPr>
          <w:p w:rsidR="009A5228" w:rsidRPr="00D767E5" w:rsidRDefault="009A5228" w:rsidP="00E8226C">
            <w:pPr>
              <w:spacing w:after="120"/>
              <w:rPr>
                <w:rFonts w:ascii="Sylfaen" w:hAnsi="Sylfaen"/>
                <w:sz w:val="20"/>
                <w:szCs w:val="20"/>
              </w:rPr>
            </w:pPr>
          </w:p>
        </w:tc>
        <w:tc>
          <w:tcPr>
            <w:tcW w:w="213" w:type="dxa"/>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238" w:type="dxa"/>
            <w:tcBorders>
              <w:right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9A5228" w:rsidRPr="00D767E5" w:rsidRDefault="009A5228" w:rsidP="00DD1D21">
            <w:pPr>
              <w:pStyle w:val="Bodytext20"/>
              <w:shd w:val="clear" w:color="auto" w:fill="auto"/>
              <w:tabs>
                <w:tab w:val="left" w:pos="657"/>
              </w:tabs>
              <w:spacing w:after="120" w:line="240" w:lineRule="auto"/>
              <w:jc w:val="left"/>
              <w:rPr>
                <w:b w:val="0"/>
                <w:sz w:val="20"/>
                <w:szCs w:val="20"/>
              </w:rPr>
            </w:pPr>
            <w:r w:rsidRPr="00D767E5">
              <w:rPr>
                <w:rStyle w:val="Bodytext2115ptNotBold"/>
                <w:sz w:val="20"/>
                <w:szCs w:val="20"/>
              </w:rPr>
              <w:t>*.10.5.</w:t>
            </w:r>
            <w:r w:rsidR="00DD1D21" w:rsidRPr="00D767E5">
              <w:rPr>
                <w:rStyle w:val="Bodytext2115ptNotBold"/>
                <w:sz w:val="20"/>
                <w:szCs w:val="20"/>
                <w:lang w:val="en-US"/>
              </w:rPr>
              <w:tab/>
            </w:r>
            <w:r w:rsidRPr="00D767E5">
              <w:rPr>
                <w:rStyle w:val="Bodytext2115ptNotBold"/>
                <w:sz w:val="20"/>
                <w:szCs w:val="20"/>
              </w:rPr>
              <w:t>Շրջանը (csdo:DistrictName)</w:t>
            </w:r>
          </w:p>
        </w:tc>
        <w:tc>
          <w:tcPr>
            <w:tcW w:w="3590" w:type="dxa"/>
            <w:tcBorders>
              <w:top w:val="single" w:sz="4" w:space="0" w:color="auto"/>
              <w:left w:val="single" w:sz="4" w:space="0" w:color="auto"/>
              <w:bottom w:val="single" w:sz="4" w:space="0" w:color="auto"/>
            </w:tcBorders>
            <w:shd w:val="clear" w:color="auto" w:fill="FFFFFF"/>
          </w:tcPr>
          <w:p w:rsidR="009A5228" w:rsidRPr="00D767E5" w:rsidRDefault="009A5228" w:rsidP="00DD1D21">
            <w:pPr>
              <w:pStyle w:val="Bodytext20"/>
              <w:shd w:val="clear" w:color="auto" w:fill="auto"/>
              <w:spacing w:after="120" w:line="240" w:lineRule="auto"/>
              <w:jc w:val="left"/>
              <w:rPr>
                <w:b w:val="0"/>
                <w:sz w:val="20"/>
                <w:szCs w:val="20"/>
              </w:rPr>
            </w:pPr>
            <w:r w:rsidRPr="00D767E5">
              <w:rPr>
                <w:rStyle w:val="Bodytext2115ptNotBold"/>
                <w:sz w:val="20"/>
                <w:szCs w:val="20"/>
              </w:rPr>
              <w:t>երկրորդ մակարդակի վարչատարածքային բաժանման միավորի անվանումը</w:t>
            </w:r>
          </w:p>
        </w:tc>
        <w:tc>
          <w:tcPr>
            <w:tcW w:w="2064" w:type="dxa"/>
            <w:tcBorders>
              <w:top w:val="single" w:sz="4" w:space="0" w:color="auto"/>
              <w:left w:val="single" w:sz="4" w:space="0" w:color="auto"/>
              <w:bottom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M.SDE.00008</w:t>
            </w:r>
          </w:p>
        </w:tc>
        <w:tc>
          <w:tcPr>
            <w:tcW w:w="4205" w:type="dxa"/>
            <w:tcBorders>
              <w:top w:val="single" w:sz="4" w:space="0" w:color="auto"/>
              <w:left w:val="single" w:sz="4" w:space="0" w:color="auto"/>
              <w:bottom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csdo:Name120Type (M.SDT.00055) 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120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A5228" w:rsidRPr="00D767E5" w:rsidRDefault="009A5228"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A5228" w:rsidRPr="00D767E5" w:rsidTr="00DD1D21">
        <w:trPr>
          <w:jc w:val="center"/>
        </w:trPr>
        <w:tc>
          <w:tcPr>
            <w:tcW w:w="240" w:type="dxa"/>
            <w:shd w:val="clear" w:color="auto" w:fill="FFFFFF"/>
          </w:tcPr>
          <w:p w:rsidR="009A5228" w:rsidRPr="00D767E5" w:rsidRDefault="009A5228" w:rsidP="00E8226C">
            <w:pPr>
              <w:spacing w:after="120"/>
              <w:rPr>
                <w:rFonts w:ascii="Sylfaen" w:hAnsi="Sylfaen"/>
                <w:sz w:val="20"/>
                <w:szCs w:val="20"/>
              </w:rPr>
            </w:pPr>
          </w:p>
        </w:tc>
        <w:tc>
          <w:tcPr>
            <w:tcW w:w="213" w:type="dxa"/>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238" w:type="dxa"/>
            <w:tcBorders>
              <w:right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9A5228" w:rsidRPr="00D767E5" w:rsidRDefault="009A5228" w:rsidP="00DD1D21">
            <w:pPr>
              <w:pStyle w:val="Bodytext20"/>
              <w:shd w:val="clear" w:color="auto" w:fill="auto"/>
              <w:tabs>
                <w:tab w:val="left" w:pos="657"/>
              </w:tabs>
              <w:spacing w:after="120" w:line="240" w:lineRule="auto"/>
              <w:jc w:val="left"/>
              <w:rPr>
                <w:b w:val="0"/>
                <w:sz w:val="20"/>
                <w:szCs w:val="20"/>
              </w:rPr>
            </w:pPr>
            <w:r w:rsidRPr="00D767E5">
              <w:rPr>
                <w:rStyle w:val="Bodytext2115ptNotBold"/>
                <w:sz w:val="20"/>
                <w:szCs w:val="20"/>
              </w:rPr>
              <w:t>*.10.6.</w:t>
            </w:r>
            <w:r w:rsidR="00DD1D21" w:rsidRPr="00D767E5">
              <w:rPr>
                <w:rStyle w:val="Bodytext2115ptNotBold"/>
                <w:sz w:val="20"/>
                <w:szCs w:val="20"/>
                <w:lang w:val="en-US"/>
              </w:rPr>
              <w:tab/>
            </w:r>
            <w:r w:rsidRPr="00D767E5">
              <w:rPr>
                <w:rStyle w:val="Bodytext2115ptNotBold"/>
                <w:sz w:val="20"/>
                <w:szCs w:val="20"/>
              </w:rPr>
              <w:t>Քաղաքը (csdo:CityName)</w:t>
            </w:r>
          </w:p>
        </w:tc>
        <w:tc>
          <w:tcPr>
            <w:tcW w:w="3590" w:type="dxa"/>
            <w:tcBorders>
              <w:top w:val="single" w:sz="4" w:space="0" w:color="auto"/>
              <w:left w:val="single" w:sz="4" w:space="0" w:color="auto"/>
              <w:bottom w:val="single" w:sz="4" w:space="0" w:color="auto"/>
            </w:tcBorders>
            <w:shd w:val="clear" w:color="auto" w:fill="FFFFFF"/>
          </w:tcPr>
          <w:p w:rsidR="009A5228" w:rsidRPr="00D767E5" w:rsidRDefault="009A5228" w:rsidP="00DD1D21">
            <w:pPr>
              <w:pStyle w:val="Bodytext20"/>
              <w:shd w:val="clear" w:color="auto" w:fill="auto"/>
              <w:spacing w:after="120" w:line="240" w:lineRule="auto"/>
              <w:jc w:val="left"/>
              <w:rPr>
                <w:b w:val="0"/>
                <w:sz w:val="20"/>
                <w:szCs w:val="20"/>
              </w:rPr>
            </w:pPr>
            <w:r w:rsidRPr="00D767E5">
              <w:rPr>
                <w:rStyle w:val="Bodytext2115ptNotBold"/>
                <w:sz w:val="20"/>
                <w:szCs w:val="20"/>
              </w:rPr>
              <w:t>քաղաքի անվանումը</w:t>
            </w:r>
          </w:p>
        </w:tc>
        <w:tc>
          <w:tcPr>
            <w:tcW w:w="2064" w:type="dxa"/>
            <w:tcBorders>
              <w:top w:val="single" w:sz="4" w:space="0" w:color="auto"/>
              <w:left w:val="single" w:sz="4" w:space="0" w:color="auto"/>
              <w:bottom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M.SDE.00009</w:t>
            </w:r>
          </w:p>
        </w:tc>
        <w:tc>
          <w:tcPr>
            <w:tcW w:w="4205" w:type="dxa"/>
            <w:tcBorders>
              <w:top w:val="single" w:sz="4" w:space="0" w:color="auto"/>
              <w:left w:val="single" w:sz="4" w:space="0" w:color="auto"/>
              <w:bottom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csdo:Name120Type (M.SDT.00055) 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120</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0..1</w:t>
            </w:r>
          </w:p>
        </w:tc>
      </w:tr>
      <w:tr w:rsidR="009A5228" w:rsidRPr="00D767E5" w:rsidTr="00DD1D21">
        <w:trPr>
          <w:jc w:val="center"/>
        </w:trPr>
        <w:tc>
          <w:tcPr>
            <w:tcW w:w="240" w:type="dxa"/>
            <w:shd w:val="clear" w:color="auto" w:fill="FFFFFF"/>
          </w:tcPr>
          <w:p w:rsidR="009A5228" w:rsidRPr="00D767E5" w:rsidRDefault="009A5228" w:rsidP="00E8226C">
            <w:pPr>
              <w:spacing w:after="120"/>
              <w:rPr>
                <w:rFonts w:ascii="Sylfaen" w:hAnsi="Sylfaen"/>
                <w:sz w:val="20"/>
                <w:szCs w:val="20"/>
              </w:rPr>
            </w:pPr>
          </w:p>
        </w:tc>
        <w:tc>
          <w:tcPr>
            <w:tcW w:w="213" w:type="dxa"/>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238" w:type="dxa"/>
            <w:tcBorders>
              <w:right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9A5228" w:rsidRPr="00D767E5" w:rsidRDefault="009A5228" w:rsidP="00DD1D21">
            <w:pPr>
              <w:pStyle w:val="Bodytext20"/>
              <w:shd w:val="clear" w:color="auto" w:fill="auto"/>
              <w:tabs>
                <w:tab w:val="left" w:pos="657"/>
              </w:tabs>
              <w:spacing w:after="120" w:line="240" w:lineRule="auto"/>
              <w:jc w:val="left"/>
              <w:rPr>
                <w:b w:val="0"/>
                <w:sz w:val="20"/>
                <w:szCs w:val="20"/>
              </w:rPr>
            </w:pPr>
            <w:r w:rsidRPr="00D767E5">
              <w:rPr>
                <w:rStyle w:val="Bodytext2115ptNotBold"/>
                <w:sz w:val="20"/>
                <w:szCs w:val="20"/>
              </w:rPr>
              <w:t>*.10.7.</w:t>
            </w:r>
            <w:r w:rsidR="00DD1D21" w:rsidRPr="00D767E5">
              <w:rPr>
                <w:rStyle w:val="Bodytext2115ptNotBold"/>
                <w:sz w:val="20"/>
                <w:szCs w:val="20"/>
                <w:lang w:val="en-US"/>
              </w:rPr>
              <w:tab/>
            </w:r>
            <w:r w:rsidRPr="00D767E5">
              <w:rPr>
                <w:rStyle w:val="Bodytext2115ptNotBold"/>
                <w:sz w:val="20"/>
                <w:szCs w:val="20"/>
              </w:rPr>
              <w:t>Բնակավայրը (csdo:SettlementName)</w:t>
            </w:r>
          </w:p>
        </w:tc>
        <w:tc>
          <w:tcPr>
            <w:tcW w:w="3590" w:type="dxa"/>
            <w:tcBorders>
              <w:top w:val="single" w:sz="4" w:space="0" w:color="auto"/>
              <w:left w:val="single" w:sz="4" w:space="0" w:color="auto"/>
              <w:bottom w:val="single" w:sz="4" w:space="0" w:color="auto"/>
            </w:tcBorders>
            <w:shd w:val="clear" w:color="auto" w:fill="FFFFFF"/>
          </w:tcPr>
          <w:p w:rsidR="009A5228" w:rsidRPr="00D767E5" w:rsidRDefault="009A5228" w:rsidP="00DD1D21">
            <w:pPr>
              <w:pStyle w:val="Bodytext20"/>
              <w:shd w:val="clear" w:color="auto" w:fill="auto"/>
              <w:spacing w:after="120" w:line="240" w:lineRule="auto"/>
              <w:jc w:val="left"/>
              <w:rPr>
                <w:b w:val="0"/>
                <w:sz w:val="20"/>
                <w:szCs w:val="20"/>
              </w:rPr>
            </w:pPr>
            <w:r w:rsidRPr="00D767E5">
              <w:rPr>
                <w:rStyle w:val="Bodytext2115ptNotBold"/>
                <w:sz w:val="20"/>
                <w:szCs w:val="20"/>
              </w:rPr>
              <w:t>բնակավայրի անվանումը</w:t>
            </w:r>
          </w:p>
        </w:tc>
        <w:tc>
          <w:tcPr>
            <w:tcW w:w="2064" w:type="dxa"/>
            <w:tcBorders>
              <w:top w:val="single" w:sz="4" w:space="0" w:color="auto"/>
              <w:left w:val="single" w:sz="4" w:space="0" w:color="auto"/>
              <w:bottom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M.SDE.00057</w:t>
            </w:r>
          </w:p>
        </w:tc>
        <w:tc>
          <w:tcPr>
            <w:tcW w:w="4205" w:type="dxa"/>
            <w:tcBorders>
              <w:top w:val="single" w:sz="4" w:space="0" w:color="auto"/>
              <w:left w:val="single" w:sz="4" w:space="0" w:color="auto"/>
              <w:bottom w:val="single" w:sz="4" w:space="0" w:color="auto"/>
            </w:tcBorders>
            <w:shd w:val="clear" w:color="auto" w:fill="FFFFFF"/>
          </w:tcPr>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csdo:Name120Туре (M.SDT.00055) 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w:t>
            </w:r>
            <w:r w:rsidR="00E8226C" w:rsidRPr="00D767E5">
              <w:rPr>
                <w:rStyle w:val="Bodytext2115ptNotBold"/>
                <w:sz w:val="20"/>
                <w:szCs w:val="20"/>
              </w:rPr>
              <w:t xml:space="preserve"> </w:t>
            </w:r>
            <w:r w:rsidRPr="00D767E5">
              <w:rPr>
                <w:rStyle w:val="Bodytext2115ptNotBold"/>
                <w:sz w:val="20"/>
                <w:szCs w:val="20"/>
              </w:rPr>
              <w:t>պայմանանշաններ:</w:t>
            </w:r>
          </w:p>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120</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9A5228" w:rsidRPr="00D767E5" w:rsidRDefault="009A5228" w:rsidP="00E8226C">
            <w:pPr>
              <w:pStyle w:val="Bodytext20"/>
              <w:shd w:val="clear" w:color="auto" w:fill="auto"/>
              <w:spacing w:after="120" w:line="240" w:lineRule="auto"/>
              <w:jc w:val="left"/>
              <w:rPr>
                <w:b w:val="0"/>
                <w:sz w:val="20"/>
                <w:szCs w:val="20"/>
              </w:rPr>
            </w:pPr>
            <w:r w:rsidRPr="00D767E5">
              <w:rPr>
                <w:rStyle w:val="Bodytext2115ptNotBold"/>
                <w:sz w:val="20"/>
                <w:szCs w:val="20"/>
              </w:rPr>
              <w:t>0..1</w:t>
            </w:r>
          </w:p>
        </w:tc>
      </w:tr>
      <w:tr w:rsidR="00ED79F6" w:rsidRPr="00D767E5" w:rsidTr="00DD1D21">
        <w:trPr>
          <w:jc w:val="center"/>
        </w:trPr>
        <w:tc>
          <w:tcPr>
            <w:tcW w:w="240" w:type="dxa"/>
            <w:shd w:val="clear" w:color="auto" w:fill="FFFFFF"/>
          </w:tcPr>
          <w:p w:rsidR="00ED79F6" w:rsidRPr="00D767E5" w:rsidRDefault="00ED79F6" w:rsidP="00E8226C">
            <w:pPr>
              <w:spacing w:after="120"/>
              <w:rPr>
                <w:rFonts w:ascii="Sylfaen" w:hAnsi="Sylfaen"/>
                <w:sz w:val="20"/>
                <w:szCs w:val="20"/>
              </w:rPr>
            </w:pPr>
          </w:p>
        </w:tc>
        <w:tc>
          <w:tcPr>
            <w:tcW w:w="213" w:type="dxa"/>
            <w:shd w:val="clear" w:color="auto" w:fill="FFFFFF"/>
          </w:tcPr>
          <w:p w:rsidR="00ED79F6" w:rsidRPr="00D767E5" w:rsidRDefault="00ED79F6"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ED79F6" w:rsidRPr="00D767E5" w:rsidRDefault="00ED79F6" w:rsidP="00E8226C">
            <w:pPr>
              <w:pStyle w:val="Bodytext20"/>
              <w:shd w:val="clear" w:color="auto" w:fill="auto"/>
              <w:spacing w:after="120" w:line="240" w:lineRule="auto"/>
              <w:jc w:val="left"/>
              <w:rPr>
                <w:rStyle w:val="Bodytext2115ptNotBold"/>
                <w:sz w:val="20"/>
                <w:szCs w:val="20"/>
              </w:rPr>
            </w:pPr>
          </w:p>
        </w:tc>
        <w:tc>
          <w:tcPr>
            <w:tcW w:w="238" w:type="dxa"/>
            <w:tcBorders>
              <w:right w:val="single" w:sz="4" w:space="0" w:color="auto"/>
            </w:tcBorders>
            <w:shd w:val="clear" w:color="auto" w:fill="FFFFFF"/>
          </w:tcPr>
          <w:p w:rsidR="00ED79F6" w:rsidRPr="00D767E5" w:rsidRDefault="00ED79F6"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ED79F6" w:rsidRPr="00D767E5" w:rsidRDefault="00ED79F6" w:rsidP="00DD1D21">
            <w:pPr>
              <w:pStyle w:val="Bodytext20"/>
              <w:shd w:val="clear" w:color="auto" w:fill="auto"/>
              <w:tabs>
                <w:tab w:val="left" w:pos="657"/>
              </w:tabs>
              <w:spacing w:after="120" w:line="240" w:lineRule="auto"/>
              <w:jc w:val="left"/>
              <w:rPr>
                <w:b w:val="0"/>
                <w:sz w:val="20"/>
                <w:szCs w:val="20"/>
              </w:rPr>
            </w:pPr>
            <w:r w:rsidRPr="00D767E5">
              <w:rPr>
                <w:rStyle w:val="Bodytext2115ptNotBold"/>
                <w:sz w:val="20"/>
                <w:szCs w:val="20"/>
              </w:rPr>
              <w:t>*.10.8.</w:t>
            </w:r>
            <w:r w:rsidR="00DD1D21" w:rsidRPr="00D767E5">
              <w:rPr>
                <w:rStyle w:val="Bodytext2115ptNotBold"/>
                <w:sz w:val="20"/>
                <w:szCs w:val="20"/>
                <w:lang w:val="en-US"/>
              </w:rPr>
              <w:tab/>
            </w:r>
            <w:r w:rsidRPr="00D767E5">
              <w:rPr>
                <w:rStyle w:val="Bodytext2115ptNotBold"/>
                <w:sz w:val="20"/>
                <w:szCs w:val="20"/>
              </w:rPr>
              <w:t>Փողոցը (csdo:StreetName)</w:t>
            </w:r>
          </w:p>
        </w:tc>
        <w:tc>
          <w:tcPr>
            <w:tcW w:w="3590" w:type="dxa"/>
            <w:tcBorders>
              <w:top w:val="single" w:sz="4" w:space="0" w:color="auto"/>
              <w:left w:val="single" w:sz="4" w:space="0" w:color="auto"/>
              <w:bottom w:val="single" w:sz="4" w:space="0" w:color="auto"/>
            </w:tcBorders>
            <w:shd w:val="clear" w:color="auto" w:fill="FFFFFF"/>
          </w:tcPr>
          <w:p w:rsidR="00ED79F6" w:rsidRPr="00D767E5" w:rsidRDefault="00ED79F6" w:rsidP="00DD1D21">
            <w:pPr>
              <w:pStyle w:val="Bodytext20"/>
              <w:shd w:val="clear" w:color="auto" w:fill="auto"/>
              <w:spacing w:after="120" w:line="240" w:lineRule="auto"/>
              <w:jc w:val="left"/>
              <w:rPr>
                <w:b w:val="0"/>
                <w:sz w:val="20"/>
                <w:szCs w:val="20"/>
              </w:rPr>
            </w:pPr>
            <w:r w:rsidRPr="00D767E5">
              <w:rPr>
                <w:rStyle w:val="Bodytext2115ptNotBold"/>
                <w:sz w:val="20"/>
                <w:szCs w:val="20"/>
              </w:rPr>
              <w:t>քաղաքային ենթակառուցվածքի փողոցաճանապարհային ցանցի տարրի անվանումը</w:t>
            </w:r>
          </w:p>
        </w:tc>
        <w:tc>
          <w:tcPr>
            <w:tcW w:w="2064" w:type="dxa"/>
            <w:tcBorders>
              <w:top w:val="single" w:sz="4" w:space="0" w:color="auto"/>
              <w:left w:val="single" w:sz="4" w:space="0" w:color="auto"/>
              <w:bottom w:val="single" w:sz="4" w:space="0" w:color="auto"/>
            </w:tcBorders>
            <w:shd w:val="clear" w:color="auto" w:fill="FFFFFF"/>
          </w:tcPr>
          <w:p w:rsidR="00ED79F6" w:rsidRPr="00D767E5" w:rsidRDefault="00ED79F6"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M.SDE.00010</w:t>
            </w:r>
          </w:p>
        </w:tc>
        <w:tc>
          <w:tcPr>
            <w:tcW w:w="4205" w:type="dxa"/>
            <w:tcBorders>
              <w:top w:val="single" w:sz="4" w:space="0" w:color="auto"/>
              <w:left w:val="single" w:sz="4" w:space="0" w:color="auto"/>
              <w:bottom w:val="single" w:sz="4" w:space="0" w:color="auto"/>
            </w:tcBorders>
            <w:shd w:val="clear" w:color="auto" w:fill="FFFFFF"/>
          </w:tcPr>
          <w:p w:rsidR="00ED79F6" w:rsidRPr="00D767E5" w:rsidRDefault="00ED79F6"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csdo:Name120Type (M.SDT.00055) 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ED79F6" w:rsidRPr="00D767E5" w:rsidRDefault="00ED79F6"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ED79F6" w:rsidRPr="00D767E5" w:rsidRDefault="00ED79F6"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120</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ED79F6" w:rsidRPr="00D767E5" w:rsidRDefault="00ED79F6" w:rsidP="00E8226C">
            <w:pPr>
              <w:pStyle w:val="Bodytext20"/>
              <w:shd w:val="clear" w:color="auto" w:fill="auto"/>
              <w:spacing w:after="120" w:line="240" w:lineRule="auto"/>
              <w:jc w:val="left"/>
              <w:rPr>
                <w:b w:val="0"/>
                <w:sz w:val="20"/>
                <w:szCs w:val="20"/>
              </w:rPr>
            </w:pPr>
            <w:r w:rsidRPr="00D767E5">
              <w:rPr>
                <w:rStyle w:val="Bodytext2115ptNotBold"/>
                <w:sz w:val="20"/>
                <w:szCs w:val="20"/>
              </w:rPr>
              <w:t>0..1</w:t>
            </w:r>
          </w:p>
        </w:tc>
      </w:tr>
      <w:tr w:rsidR="00ED79F6" w:rsidRPr="00D767E5" w:rsidTr="00DD1D21">
        <w:trPr>
          <w:jc w:val="center"/>
        </w:trPr>
        <w:tc>
          <w:tcPr>
            <w:tcW w:w="240" w:type="dxa"/>
            <w:shd w:val="clear" w:color="auto" w:fill="FFFFFF"/>
          </w:tcPr>
          <w:p w:rsidR="00ED79F6" w:rsidRPr="00D767E5" w:rsidRDefault="00ED79F6" w:rsidP="00E8226C">
            <w:pPr>
              <w:spacing w:after="120"/>
              <w:rPr>
                <w:rFonts w:ascii="Sylfaen" w:hAnsi="Sylfaen"/>
                <w:sz w:val="20"/>
                <w:szCs w:val="20"/>
              </w:rPr>
            </w:pPr>
          </w:p>
        </w:tc>
        <w:tc>
          <w:tcPr>
            <w:tcW w:w="213" w:type="dxa"/>
            <w:shd w:val="clear" w:color="auto" w:fill="FFFFFF"/>
          </w:tcPr>
          <w:p w:rsidR="00ED79F6" w:rsidRPr="00D767E5" w:rsidRDefault="00ED79F6"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ED79F6" w:rsidRPr="00D767E5" w:rsidRDefault="00ED79F6" w:rsidP="00E8226C">
            <w:pPr>
              <w:pStyle w:val="Bodytext20"/>
              <w:shd w:val="clear" w:color="auto" w:fill="auto"/>
              <w:spacing w:after="120" w:line="240" w:lineRule="auto"/>
              <w:jc w:val="left"/>
              <w:rPr>
                <w:rStyle w:val="Bodytext2115ptNotBold"/>
                <w:sz w:val="20"/>
                <w:szCs w:val="20"/>
              </w:rPr>
            </w:pPr>
          </w:p>
        </w:tc>
        <w:tc>
          <w:tcPr>
            <w:tcW w:w="238" w:type="dxa"/>
            <w:tcBorders>
              <w:right w:val="single" w:sz="4" w:space="0" w:color="auto"/>
            </w:tcBorders>
            <w:shd w:val="clear" w:color="auto" w:fill="FFFFFF"/>
          </w:tcPr>
          <w:p w:rsidR="00ED79F6" w:rsidRPr="00D767E5" w:rsidRDefault="00ED79F6"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ED79F6" w:rsidRPr="00D767E5" w:rsidRDefault="00ED79F6" w:rsidP="00DD1D21">
            <w:pPr>
              <w:pStyle w:val="Bodytext20"/>
              <w:shd w:val="clear" w:color="auto" w:fill="auto"/>
              <w:tabs>
                <w:tab w:val="left" w:pos="657"/>
              </w:tabs>
              <w:spacing w:after="120" w:line="240" w:lineRule="auto"/>
              <w:jc w:val="left"/>
              <w:rPr>
                <w:b w:val="0"/>
                <w:sz w:val="20"/>
                <w:szCs w:val="20"/>
              </w:rPr>
            </w:pPr>
            <w:r w:rsidRPr="00D767E5">
              <w:rPr>
                <w:rStyle w:val="Bodytext2115ptNotBold"/>
                <w:sz w:val="20"/>
                <w:szCs w:val="20"/>
              </w:rPr>
              <w:t>*.10.9.</w:t>
            </w:r>
            <w:r w:rsidR="00DD1D21" w:rsidRPr="00D767E5">
              <w:rPr>
                <w:rStyle w:val="Bodytext2115ptNotBold"/>
                <w:sz w:val="20"/>
                <w:szCs w:val="20"/>
                <w:lang w:val="en-US"/>
              </w:rPr>
              <w:tab/>
            </w:r>
            <w:r w:rsidRPr="00D767E5">
              <w:rPr>
                <w:rStyle w:val="Bodytext2115ptNotBold"/>
                <w:sz w:val="20"/>
                <w:szCs w:val="20"/>
              </w:rPr>
              <w:t>Շենքի համարը (csdo:BuildingNumberId)</w:t>
            </w:r>
          </w:p>
        </w:tc>
        <w:tc>
          <w:tcPr>
            <w:tcW w:w="3590" w:type="dxa"/>
            <w:tcBorders>
              <w:top w:val="single" w:sz="4" w:space="0" w:color="auto"/>
              <w:left w:val="single" w:sz="4" w:space="0" w:color="auto"/>
              <w:bottom w:val="single" w:sz="4" w:space="0" w:color="auto"/>
            </w:tcBorders>
            <w:shd w:val="clear" w:color="auto" w:fill="FFFFFF"/>
          </w:tcPr>
          <w:p w:rsidR="00ED79F6" w:rsidRPr="00D767E5" w:rsidRDefault="00ED79F6" w:rsidP="00DD1D21">
            <w:pPr>
              <w:pStyle w:val="Bodytext20"/>
              <w:shd w:val="clear" w:color="auto" w:fill="auto"/>
              <w:spacing w:after="120" w:line="240" w:lineRule="auto"/>
              <w:jc w:val="left"/>
              <w:rPr>
                <w:b w:val="0"/>
                <w:sz w:val="20"/>
                <w:szCs w:val="20"/>
              </w:rPr>
            </w:pPr>
            <w:r w:rsidRPr="00D767E5">
              <w:rPr>
                <w:rStyle w:val="Bodytext2115ptNotBold"/>
                <w:sz w:val="20"/>
                <w:szCs w:val="20"/>
              </w:rPr>
              <w:t>շենքի, մասնաշենքի, շինության նշագիրը</w:t>
            </w:r>
          </w:p>
        </w:tc>
        <w:tc>
          <w:tcPr>
            <w:tcW w:w="2064" w:type="dxa"/>
            <w:tcBorders>
              <w:top w:val="single" w:sz="4" w:space="0" w:color="auto"/>
              <w:left w:val="single" w:sz="4" w:space="0" w:color="auto"/>
              <w:bottom w:val="single" w:sz="4" w:space="0" w:color="auto"/>
            </w:tcBorders>
            <w:shd w:val="clear" w:color="auto" w:fill="FFFFFF"/>
          </w:tcPr>
          <w:p w:rsidR="00ED79F6" w:rsidRPr="00D767E5" w:rsidRDefault="00ED79F6"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M.SDE.00011</w:t>
            </w:r>
          </w:p>
        </w:tc>
        <w:tc>
          <w:tcPr>
            <w:tcW w:w="4205" w:type="dxa"/>
            <w:tcBorders>
              <w:top w:val="single" w:sz="4" w:space="0" w:color="auto"/>
              <w:left w:val="single" w:sz="4" w:space="0" w:color="auto"/>
              <w:bottom w:val="single" w:sz="4" w:space="0" w:color="auto"/>
            </w:tcBorders>
            <w:shd w:val="clear" w:color="auto" w:fill="FFFFFF"/>
          </w:tcPr>
          <w:p w:rsidR="00AD3268" w:rsidRPr="00D767E5" w:rsidRDefault="00ED79F6" w:rsidP="00E8226C">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 xml:space="preserve">csdo:Id50Type (M.SDT.00093) Պայմանանշանների նորմալացված տողը։ </w:t>
            </w:r>
          </w:p>
          <w:p w:rsidR="00ED79F6" w:rsidRPr="00D767E5" w:rsidRDefault="00ED79F6"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ED79F6" w:rsidRPr="00D767E5" w:rsidRDefault="00ED79F6"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50</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ED79F6" w:rsidRPr="00D767E5" w:rsidRDefault="00ED79F6" w:rsidP="00E8226C">
            <w:pPr>
              <w:pStyle w:val="Bodytext20"/>
              <w:shd w:val="clear" w:color="auto" w:fill="auto"/>
              <w:spacing w:after="120" w:line="240" w:lineRule="auto"/>
              <w:jc w:val="left"/>
              <w:rPr>
                <w:b w:val="0"/>
                <w:sz w:val="20"/>
                <w:szCs w:val="20"/>
              </w:rPr>
            </w:pPr>
            <w:r w:rsidRPr="00D767E5">
              <w:rPr>
                <w:rStyle w:val="Bodytext2115ptNotBold"/>
                <w:sz w:val="20"/>
                <w:szCs w:val="20"/>
              </w:rPr>
              <w:t>0..1</w:t>
            </w:r>
          </w:p>
        </w:tc>
      </w:tr>
      <w:tr w:rsidR="00ED79F6" w:rsidRPr="00D767E5" w:rsidTr="00DD1D21">
        <w:trPr>
          <w:jc w:val="center"/>
        </w:trPr>
        <w:tc>
          <w:tcPr>
            <w:tcW w:w="240" w:type="dxa"/>
            <w:shd w:val="clear" w:color="auto" w:fill="FFFFFF"/>
          </w:tcPr>
          <w:p w:rsidR="00ED79F6" w:rsidRPr="00D767E5" w:rsidRDefault="00ED79F6" w:rsidP="00E8226C">
            <w:pPr>
              <w:spacing w:after="120"/>
              <w:rPr>
                <w:rFonts w:ascii="Sylfaen" w:hAnsi="Sylfaen"/>
                <w:sz w:val="20"/>
                <w:szCs w:val="20"/>
              </w:rPr>
            </w:pPr>
          </w:p>
        </w:tc>
        <w:tc>
          <w:tcPr>
            <w:tcW w:w="213" w:type="dxa"/>
            <w:shd w:val="clear" w:color="auto" w:fill="FFFFFF"/>
          </w:tcPr>
          <w:p w:rsidR="00ED79F6" w:rsidRPr="00D767E5" w:rsidRDefault="00ED79F6"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ED79F6" w:rsidRPr="00D767E5" w:rsidRDefault="00ED79F6" w:rsidP="00E8226C">
            <w:pPr>
              <w:pStyle w:val="Bodytext20"/>
              <w:shd w:val="clear" w:color="auto" w:fill="auto"/>
              <w:spacing w:after="120" w:line="240" w:lineRule="auto"/>
              <w:jc w:val="left"/>
              <w:rPr>
                <w:rStyle w:val="Bodytext2115ptNotBold"/>
                <w:sz w:val="20"/>
                <w:szCs w:val="20"/>
              </w:rPr>
            </w:pPr>
          </w:p>
        </w:tc>
        <w:tc>
          <w:tcPr>
            <w:tcW w:w="238" w:type="dxa"/>
            <w:tcBorders>
              <w:right w:val="single" w:sz="4" w:space="0" w:color="auto"/>
            </w:tcBorders>
            <w:shd w:val="clear" w:color="auto" w:fill="FFFFFF"/>
          </w:tcPr>
          <w:p w:rsidR="00ED79F6" w:rsidRPr="00D767E5" w:rsidRDefault="00ED79F6"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9E1390" w:rsidRPr="00D767E5" w:rsidRDefault="00ED79F6" w:rsidP="00DD1D21">
            <w:pPr>
              <w:pStyle w:val="Bodytext20"/>
              <w:shd w:val="clear" w:color="auto" w:fill="auto"/>
              <w:tabs>
                <w:tab w:val="left" w:pos="657"/>
              </w:tabs>
              <w:spacing w:after="120" w:line="240" w:lineRule="auto"/>
              <w:jc w:val="left"/>
              <w:rPr>
                <w:b w:val="0"/>
                <w:sz w:val="20"/>
                <w:szCs w:val="20"/>
              </w:rPr>
            </w:pPr>
            <w:r w:rsidRPr="00D767E5">
              <w:rPr>
                <w:rStyle w:val="Bodytext2115ptNotBold"/>
                <w:sz w:val="20"/>
                <w:szCs w:val="20"/>
              </w:rPr>
              <w:t>*.10.10.</w:t>
            </w:r>
            <w:r w:rsidR="00DD1D21" w:rsidRPr="00D767E5">
              <w:rPr>
                <w:rStyle w:val="Bodytext2115ptNotBold"/>
                <w:sz w:val="20"/>
                <w:szCs w:val="20"/>
                <w:lang w:val="en-US"/>
              </w:rPr>
              <w:tab/>
            </w:r>
            <w:r w:rsidR="00AD3268" w:rsidRPr="00D767E5">
              <w:rPr>
                <w:rStyle w:val="Bodytext2115ptNotBold"/>
                <w:sz w:val="20"/>
                <w:szCs w:val="20"/>
              </w:rPr>
              <w:t>Սենքի</w:t>
            </w:r>
            <w:r w:rsidRPr="00D767E5">
              <w:rPr>
                <w:rStyle w:val="Bodytext2115ptNotBold"/>
                <w:sz w:val="20"/>
                <w:szCs w:val="20"/>
              </w:rPr>
              <w:t xml:space="preserve"> համարը (csdo:RoomNumberId)</w:t>
            </w:r>
          </w:p>
        </w:tc>
        <w:tc>
          <w:tcPr>
            <w:tcW w:w="3590" w:type="dxa"/>
            <w:tcBorders>
              <w:top w:val="single" w:sz="4" w:space="0" w:color="auto"/>
              <w:left w:val="single" w:sz="4" w:space="0" w:color="auto"/>
              <w:bottom w:val="single" w:sz="4" w:space="0" w:color="auto"/>
            </w:tcBorders>
            <w:shd w:val="clear" w:color="auto" w:fill="FFFFFF"/>
          </w:tcPr>
          <w:p w:rsidR="00ED79F6" w:rsidRPr="00D767E5" w:rsidRDefault="00ED79F6" w:rsidP="00DD1D21">
            <w:pPr>
              <w:pStyle w:val="Bodytext20"/>
              <w:shd w:val="clear" w:color="auto" w:fill="auto"/>
              <w:spacing w:after="120" w:line="240" w:lineRule="auto"/>
              <w:jc w:val="left"/>
              <w:rPr>
                <w:b w:val="0"/>
                <w:sz w:val="20"/>
                <w:szCs w:val="20"/>
              </w:rPr>
            </w:pPr>
            <w:r w:rsidRPr="00D767E5">
              <w:rPr>
                <w:rStyle w:val="Bodytext2115ptNotBold"/>
                <w:sz w:val="20"/>
                <w:szCs w:val="20"/>
              </w:rPr>
              <w:t>գրասենյակի կամ բնակարանի նշագիրը</w:t>
            </w:r>
          </w:p>
        </w:tc>
        <w:tc>
          <w:tcPr>
            <w:tcW w:w="2064" w:type="dxa"/>
            <w:tcBorders>
              <w:top w:val="single" w:sz="4" w:space="0" w:color="auto"/>
              <w:left w:val="single" w:sz="4" w:space="0" w:color="auto"/>
              <w:bottom w:val="single" w:sz="4" w:space="0" w:color="auto"/>
            </w:tcBorders>
            <w:shd w:val="clear" w:color="auto" w:fill="FFFFFF"/>
          </w:tcPr>
          <w:p w:rsidR="00ED79F6" w:rsidRPr="00D767E5" w:rsidRDefault="00ED79F6"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M.SDE.00012</w:t>
            </w:r>
          </w:p>
        </w:tc>
        <w:tc>
          <w:tcPr>
            <w:tcW w:w="4205" w:type="dxa"/>
            <w:tcBorders>
              <w:top w:val="single" w:sz="4" w:space="0" w:color="auto"/>
              <w:left w:val="single" w:sz="4" w:space="0" w:color="auto"/>
              <w:bottom w:val="single" w:sz="4" w:space="0" w:color="auto"/>
            </w:tcBorders>
            <w:shd w:val="clear" w:color="auto" w:fill="FFFFFF"/>
          </w:tcPr>
          <w:p w:rsidR="00AD3268" w:rsidRPr="00D767E5" w:rsidRDefault="00ED79F6" w:rsidP="00E8226C">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 xml:space="preserve">csdo:Id20Type (M.SDT.00092) Պայմանանշանների նորմալացված տողը: </w:t>
            </w:r>
          </w:p>
          <w:p w:rsidR="00ED79F6" w:rsidRPr="00D767E5" w:rsidRDefault="00ED79F6"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ED79F6" w:rsidRPr="00D767E5" w:rsidRDefault="00ED79F6"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ED79F6" w:rsidRPr="00D767E5" w:rsidRDefault="00ED79F6"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ED79F6" w:rsidRPr="00D767E5" w:rsidTr="00DD1D21">
        <w:trPr>
          <w:jc w:val="center"/>
        </w:trPr>
        <w:tc>
          <w:tcPr>
            <w:tcW w:w="240" w:type="dxa"/>
            <w:shd w:val="clear" w:color="auto" w:fill="FFFFFF"/>
          </w:tcPr>
          <w:p w:rsidR="00ED79F6" w:rsidRPr="00D767E5" w:rsidRDefault="00ED79F6" w:rsidP="00E8226C">
            <w:pPr>
              <w:spacing w:after="120"/>
              <w:rPr>
                <w:rFonts w:ascii="Sylfaen" w:hAnsi="Sylfaen"/>
                <w:sz w:val="20"/>
                <w:szCs w:val="20"/>
              </w:rPr>
            </w:pPr>
          </w:p>
        </w:tc>
        <w:tc>
          <w:tcPr>
            <w:tcW w:w="213" w:type="dxa"/>
            <w:shd w:val="clear" w:color="auto" w:fill="FFFFFF"/>
          </w:tcPr>
          <w:p w:rsidR="00ED79F6" w:rsidRPr="00D767E5" w:rsidRDefault="00ED79F6"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ED79F6" w:rsidRPr="00D767E5" w:rsidRDefault="00ED79F6" w:rsidP="00E8226C">
            <w:pPr>
              <w:pStyle w:val="Bodytext20"/>
              <w:shd w:val="clear" w:color="auto" w:fill="auto"/>
              <w:spacing w:after="120" w:line="240" w:lineRule="auto"/>
              <w:jc w:val="left"/>
              <w:rPr>
                <w:rStyle w:val="Bodytext2115ptNotBold"/>
                <w:sz w:val="20"/>
                <w:szCs w:val="20"/>
              </w:rPr>
            </w:pPr>
          </w:p>
        </w:tc>
        <w:tc>
          <w:tcPr>
            <w:tcW w:w="238" w:type="dxa"/>
            <w:tcBorders>
              <w:right w:val="single" w:sz="4" w:space="0" w:color="auto"/>
            </w:tcBorders>
            <w:shd w:val="clear" w:color="auto" w:fill="FFFFFF"/>
          </w:tcPr>
          <w:p w:rsidR="00ED79F6" w:rsidRPr="00D767E5" w:rsidRDefault="00ED79F6"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ED79F6" w:rsidRPr="00D767E5" w:rsidRDefault="00ED79F6" w:rsidP="00DD1D21">
            <w:pPr>
              <w:pStyle w:val="Bodytext20"/>
              <w:shd w:val="clear" w:color="auto" w:fill="auto"/>
              <w:tabs>
                <w:tab w:val="left" w:pos="657"/>
              </w:tabs>
              <w:spacing w:after="120" w:line="240" w:lineRule="auto"/>
              <w:jc w:val="left"/>
              <w:rPr>
                <w:b w:val="0"/>
                <w:sz w:val="20"/>
                <w:szCs w:val="20"/>
              </w:rPr>
            </w:pPr>
            <w:r w:rsidRPr="00D767E5">
              <w:rPr>
                <w:rStyle w:val="Bodytext2115ptNotBold"/>
                <w:sz w:val="20"/>
                <w:szCs w:val="20"/>
              </w:rPr>
              <w:t>*.10.11.</w:t>
            </w:r>
            <w:r w:rsidR="00DD1D21" w:rsidRPr="00D767E5">
              <w:rPr>
                <w:rStyle w:val="Bodytext2115ptNotBold"/>
                <w:sz w:val="20"/>
                <w:szCs w:val="20"/>
                <w:lang w:val="en-US"/>
              </w:rPr>
              <w:tab/>
            </w:r>
            <w:r w:rsidRPr="00D767E5">
              <w:rPr>
                <w:rStyle w:val="Bodytext2115ptNotBold"/>
                <w:sz w:val="20"/>
                <w:szCs w:val="20"/>
              </w:rPr>
              <w:t>Փոստային դասիչը (csdo:PostCode)</w:t>
            </w:r>
          </w:p>
        </w:tc>
        <w:tc>
          <w:tcPr>
            <w:tcW w:w="3590" w:type="dxa"/>
            <w:tcBorders>
              <w:top w:val="single" w:sz="4" w:space="0" w:color="auto"/>
              <w:left w:val="single" w:sz="4" w:space="0" w:color="auto"/>
              <w:bottom w:val="single" w:sz="4" w:space="0" w:color="auto"/>
            </w:tcBorders>
            <w:shd w:val="clear" w:color="auto" w:fill="FFFFFF"/>
          </w:tcPr>
          <w:p w:rsidR="00ED79F6" w:rsidRPr="00D767E5" w:rsidRDefault="00ED79F6" w:rsidP="00DD1D21">
            <w:pPr>
              <w:pStyle w:val="Bodytext20"/>
              <w:shd w:val="clear" w:color="auto" w:fill="auto"/>
              <w:spacing w:after="120" w:line="240" w:lineRule="auto"/>
              <w:jc w:val="left"/>
              <w:rPr>
                <w:b w:val="0"/>
                <w:sz w:val="20"/>
                <w:szCs w:val="20"/>
              </w:rPr>
            </w:pPr>
            <w:r w:rsidRPr="00D767E5">
              <w:rPr>
                <w:rStyle w:val="Bodytext2115ptNotBold"/>
                <w:sz w:val="20"/>
                <w:szCs w:val="20"/>
              </w:rPr>
              <w:t>փոստային կապի ձեռնարկության փոստային դասիչը</w:t>
            </w:r>
          </w:p>
        </w:tc>
        <w:tc>
          <w:tcPr>
            <w:tcW w:w="2064" w:type="dxa"/>
            <w:tcBorders>
              <w:top w:val="single" w:sz="4" w:space="0" w:color="auto"/>
              <w:left w:val="single" w:sz="4" w:space="0" w:color="auto"/>
              <w:bottom w:val="single" w:sz="4" w:space="0" w:color="auto"/>
            </w:tcBorders>
            <w:shd w:val="clear" w:color="auto" w:fill="FFFFFF"/>
          </w:tcPr>
          <w:p w:rsidR="00ED79F6" w:rsidRPr="00D767E5" w:rsidRDefault="00ED79F6"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M.SDE.00006</w:t>
            </w:r>
          </w:p>
        </w:tc>
        <w:tc>
          <w:tcPr>
            <w:tcW w:w="4205" w:type="dxa"/>
            <w:tcBorders>
              <w:top w:val="single" w:sz="4" w:space="0" w:color="auto"/>
              <w:left w:val="single" w:sz="4" w:space="0" w:color="auto"/>
              <w:bottom w:val="single" w:sz="4" w:space="0" w:color="auto"/>
            </w:tcBorders>
            <w:shd w:val="clear" w:color="auto" w:fill="FFFFFF"/>
          </w:tcPr>
          <w:p w:rsidR="009E1390" w:rsidRPr="00D767E5" w:rsidRDefault="00ED79F6" w:rsidP="00E8226C">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csdo:PostCodeType (M.SDT.00006) Պայմանանշանների նորմալացված տողը։</w:t>
            </w:r>
          </w:p>
          <w:p w:rsidR="009E1390" w:rsidRPr="00D767E5" w:rsidRDefault="00ED79F6" w:rsidP="00E8226C">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[A-Z0-9][A-Z0-9-]{1,8}[А-Z0-9]</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ED79F6" w:rsidRPr="00D767E5" w:rsidRDefault="00ED79F6"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ED79F6" w:rsidRPr="00D767E5" w:rsidTr="00DD1D21">
        <w:trPr>
          <w:jc w:val="center"/>
        </w:trPr>
        <w:tc>
          <w:tcPr>
            <w:tcW w:w="240" w:type="dxa"/>
            <w:shd w:val="clear" w:color="auto" w:fill="FFFFFF"/>
          </w:tcPr>
          <w:p w:rsidR="00ED79F6" w:rsidRPr="00D767E5" w:rsidRDefault="00ED79F6" w:rsidP="00E8226C">
            <w:pPr>
              <w:spacing w:after="120"/>
              <w:rPr>
                <w:rFonts w:ascii="Sylfaen" w:hAnsi="Sylfaen"/>
                <w:sz w:val="20"/>
                <w:szCs w:val="20"/>
              </w:rPr>
            </w:pPr>
          </w:p>
        </w:tc>
        <w:tc>
          <w:tcPr>
            <w:tcW w:w="213" w:type="dxa"/>
            <w:shd w:val="clear" w:color="auto" w:fill="FFFFFF"/>
          </w:tcPr>
          <w:p w:rsidR="00ED79F6" w:rsidRPr="00D767E5" w:rsidRDefault="00ED79F6"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ED79F6" w:rsidRPr="00D767E5" w:rsidRDefault="00ED79F6" w:rsidP="00E8226C">
            <w:pPr>
              <w:pStyle w:val="Bodytext20"/>
              <w:shd w:val="clear" w:color="auto" w:fill="auto"/>
              <w:spacing w:after="120" w:line="240" w:lineRule="auto"/>
              <w:jc w:val="left"/>
              <w:rPr>
                <w:rStyle w:val="Bodytext2115ptNotBold"/>
                <w:sz w:val="20"/>
                <w:szCs w:val="20"/>
              </w:rPr>
            </w:pPr>
          </w:p>
        </w:tc>
        <w:tc>
          <w:tcPr>
            <w:tcW w:w="238" w:type="dxa"/>
            <w:tcBorders>
              <w:bottom w:val="single" w:sz="4" w:space="0" w:color="auto"/>
              <w:right w:val="single" w:sz="4" w:space="0" w:color="auto"/>
            </w:tcBorders>
            <w:shd w:val="clear" w:color="auto" w:fill="FFFFFF"/>
          </w:tcPr>
          <w:p w:rsidR="00ED79F6" w:rsidRPr="00D767E5" w:rsidRDefault="00ED79F6"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ED79F6" w:rsidRPr="00D767E5" w:rsidRDefault="00ED79F6" w:rsidP="00DD1D21">
            <w:pPr>
              <w:pStyle w:val="Bodytext20"/>
              <w:shd w:val="clear" w:color="auto" w:fill="auto"/>
              <w:tabs>
                <w:tab w:val="left" w:pos="657"/>
              </w:tabs>
              <w:spacing w:after="120" w:line="240" w:lineRule="auto"/>
              <w:jc w:val="left"/>
              <w:rPr>
                <w:b w:val="0"/>
                <w:sz w:val="20"/>
                <w:szCs w:val="20"/>
              </w:rPr>
            </w:pPr>
            <w:r w:rsidRPr="00D767E5">
              <w:rPr>
                <w:rStyle w:val="Bodytext2115ptNotBold"/>
                <w:sz w:val="20"/>
                <w:szCs w:val="20"/>
              </w:rPr>
              <w:t>*.10.12.</w:t>
            </w:r>
            <w:r w:rsidR="00DD1D21" w:rsidRPr="00D767E5">
              <w:rPr>
                <w:rStyle w:val="Bodytext2115ptNotBold"/>
                <w:sz w:val="20"/>
                <w:szCs w:val="20"/>
              </w:rPr>
              <w:tab/>
            </w:r>
            <w:r w:rsidRPr="00D767E5">
              <w:rPr>
                <w:rStyle w:val="Bodytext2115ptNotBold"/>
                <w:sz w:val="20"/>
                <w:szCs w:val="20"/>
              </w:rPr>
              <w:t>Բաժանորդային արկղի համարը</w:t>
            </w:r>
          </w:p>
          <w:p w:rsidR="00ED79F6" w:rsidRPr="00D767E5" w:rsidRDefault="00ED79F6" w:rsidP="00DD1D21">
            <w:pPr>
              <w:pStyle w:val="Bodytext20"/>
              <w:shd w:val="clear" w:color="auto" w:fill="auto"/>
              <w:tabs>
                <w:tab w:val="left" w:pos="657"/>
              </w:tabs>
              <w:spacing w:after="120" w:line="240" w:lineRule="auto"/>
              <w:jc w:val="left"/>
              <w:rPr>
                <w:b w:val="0"/>
                <w:sz w:val="20"/>
                <w:szCs w:val="20"/>
              </w:rPr>
            </w:pPr>
            <w:r w:rsidRPr="00D767E5">
              <w:rPr>
                <w:rStyle w:val="Bodytext2115ptNotBold"/>
                <w:sz w:val="20"/>
                <w:szCs w:val="20"/>
              </w:rPr>
              <w:t>(csdo:PostOfficeBoxId)</w:t>
            </w:r>
          </w:p>
        </w:tc>
        <w:tc>
          <w:tcPr>
            <w:tcW w:w="3590" w:type="dxa"/>
            <w:tcBorders>
              <w:top w:val="single" w:sz="4" w:space="0" w:color="auto"/>
              <w:left w:val="single" w:sz="4" w:space="0" w:color="auto"/>
              <w:bottom w:val="single" w:sz="4" w:space="0" w:color="auto"/>
            </w:tcBorders>
            <w:shd w:val="clear" w:color="auto" w:fill="FFFFFF"/>
          </w:tcPr>
          <w:p w:rsidR="00ED79F6" w:rsidRPr="00D767E5" w:rsidRDefault="00ED79F6" w:rsidP="00DD1D21">
            <w:pPr>
              <w:pStyle w:val="Bodytext20"/>
              <w:shd w:val="clear" w:color="auto" w:fill="auto"/>
              <w:spacing w:after="120" w:line="240" w:lineRule="auto"/>
              <w:jc w:val="left"/>
              <w:rPr>
                <w:b w:val="0"/>
                <w:sz w:val="20"/>
                <w:szCs w:val="20"/>
              </w:rPr>
            </w:pPr>
            <w:r w:rsidRPr="00D767E5">
              <w:rPr>
                <w:rStyle w:val="Bodytext2115ptNotBold"/>
                <w:sz w:val="20"/>
                <w:szCs w:val="20"/>
              </w:rPr>
              <w:t>փոստային կապի ձեռնարկության բաժանորդային արկղի համարը</w:t>
            </w:r>
          </w:p>
        </w:tc>
        <w:tc>
          <w:tcPr>
            <w:tcW w:w="2064" w:type="dxa"/>
            <w:tcBorders>
              <w:top w:val="single" w:sz="4" w:space="0" w:color="auto"/>
              <w:left w:val="single" w:sz="4" w:space="0" w:color="auto"/>
              <w:bottom w:val="single" w:sz="4" w:space="0" w:color="auto"/>
            </w:tcBorders>
            <w:shd w:val="clear" w:color="auto" w:fill="FFFFFF"/>
          </w:tcPr>
          <w:p w:rsidR="00ED79F6" w:rsidRPr="00D767E5" w:rsidRDefault="00ED79F6"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M.SDE.00013</w:t>
            </w:r>
          </w:p>
        </w:tc>
        <w:tc>
          <w:tcPr>
            <w:tcW w:w="4205" w:type="dxa"/>
            <w:tcBorders>
              <w:top w:val="single" w:sz="4" w:space="0" w:color="auto"/>
              <w:left w:val="single" w:sz="4" w:space="0" w:color="auto"/>
              <w:bottom w:val="single" w:sz="4" w:space="0" w:color="auto"/>
            </w:tcBorders>
            <w:shd w:val="clear" w:color="auto" w:fill="FFFFFF"/>
          </w:tcPr>
          <w:p w:rsidR="00AD3268" w:rsidRPr="00D767E5" w:rsidRDefault="00ED79F6" w:rsidP="00E8226C">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 xml:space="preserve">csdo:Id20Type (M.SDT.00092) Պայմանանշանների նորմալացված տողը: </w:t>
            </w:r>
          </w:p>
          <w:p w:rsidR="00ED79F6" w:rsidRPr="00D767E5" w:rsidRDefault="00ED79F6"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ED79F6" w:rsidRPr="00D767E5" w:rsidRDefault="00ED79F6"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ED79F6" w:rsidRPr="00D767E5" w:rsidRDefault="00ED79F6"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ED79F6" w:rsidRPr="00D767E5" w:rsidTr="00DD1D21">
        <w:trPr>
          <w:jc w:val="center"/>
        </w:trPr>
        <w:tc>
          <w:tcPr>
            <w:tcW w:w="240" w:type="dxa"/>
            <w:shd w:val="clear" w:color="auto" w:fill="FFFFFF"/>
          </w:tcPr>
          <w:p w:rsidR="00ED79F6" w:rsidRPr="00D767E5" w:rsidRDefault="00ED79F6" w:rsidP="00E8226C">
            <w:pPr>
              <w:spacing w:after="120"/>
              <w:rPr>
                <w:rFonts w:ascii="Sylfaen" w:hAnsi="Sylfaen"/>
                <w:sz w:val="20"/>
                <w:szCs w:val="20"/>
              </w:rPr>
            </w:pPr>
          </w:p>
        </w:tc>
        <w:tc>
          <w:tcPr>
            <w:tcW w:w="213" w:type="dxa"/>
            <w:shd w:val="clear" w:color="auto" w:fill="FFFFFF"/>
          </w:tcPr>
          <w:p w:rsidR="00ED79F6" w:rsidRPr="00D767E5" w:rsidRDefault="00ED79F6"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ED79F6" w:rsidRPr="00D767E5" w:rsidRDefault="00ED79F6"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ED79F6" w:rsidRPr="00D767E5" w:rsidRDefault="00ED79F6" w:rsidP="00DD1D21">
            <w:pPr>
              <w:pStyle w:val="Bodytext20"/>
              <w:shd w:val="clear" w:color="auto" w:fill="auto"/>
              <w:tabs>
                <w:tab w:val="left" w:pos="445"/>
              </w:tabs>
              <w:spacing w:after="120" w:line="240" w:lineRule="auto"/>
              <w:jc w:val="left"/>
              <w:rPr>
                <w:b w:val="0"/>
                <w:sz w:val="20"/>
                <w:szCs w:val="20"/>
              </w:rPr>
            </w:pPr>
            <w:r w:rsidRPr="00D767E5">
              <w:rPr>
                <w:rStyle w:val="Bodytext2115ptNotBold"/>
                <w:sz w:val="20"/>
                <w:szCs w:val="20"/>
              </w:rPr>
              <w:t>*.11.</w:t>
            </w:r>
            <w:r w:rsidR="00DD1D21" w:rsidRPr="00D767E5">
              <w:rPr>
                <w:rStyle w:val="Bodytext2115ptNotBold"/>
                <w:sz w:val="20"/>
                <w:szCs w:val="20"/>
                <w:lang w:val="en-US"/>
              </w:rPr>
              <w:tab/>
            </w:r>
            <w:r w:rsidRPr="00D767E5">
              <w:rPr>
                <w:rStyle w:val="Bodytext2115ptNotBold"/>
                <w:sz w:val="20"/>
                <w:szCs w:val="20"/>
              </w:rPr>
              <w:t>Կոնտակտային վավերապայմանը (ccdo:CommunicationDetails)</w:t>
            </w:r>
          </w:p>
        </w:tc>
        <w:tc>
          <w:tcPr>
            <w:tcW w:w="3590" w:type="dxa"/>
            <w:tcBorders>
              <w:top w:val="single" w:sz="4" w:space="0" w:color="auto"/>
              <w:left w:val="single" w:sz="4" w:space="0" w:color="auto"/>
              <w:bottom w:val="single" w:sz="4" w:space="0" w:color="auto"/>
            </w:tcBorders>
            <w:shd w:val="clear" w:color="auto" w:fill="FFFFFF"/>
          </w:tcPr>
          <w:p w:rsidR="00ED79F6" w:rsidRPr="00D767E5" w:rsidRDefault="00ED79F6" w:rsidP="00DD1D21">
            <w:pPr>
              <w:pStyle w:val="Bodytext20"/>
              <w:shd w:val="clear" w:color="auto" w:fill="auto"/>
              <w:spacing w:after="120" w:line="240" w:lineRule="auto"/>
              <w:jc w:val="left"/>
              <w:rPr>
                <w:b w:val="0"/>
                <w:sz w:val="20"/>
                <w:szCs w:val="20"/>
              </w:rPr>
            </w:pPr>
            <w:r w:rsidRPr="00D767E5">
              <w:rPr>
                <w:rStyle w:val="Bodytext2115ptNotBold"/>
                <w:sz w:val="20"/>
                <w:szCs w:val="20"/>
              </w:rPr>
              <w:t xml:space="preserve">կոնտակտային վավերապայմանը՝ կապի միջոցի (կապուղու) եղանակի </w:t>
            </w:r>
            <w:r w:rsidR="00E8226C" w:rsidRPr="00D767E5">
              <w:rPr>
                <w:rStyle w:val="Bodytext2115ptNotBold"/>
                <w:sz w:val="20"/>
                <w:szCs w:val="20"/>
              </w:rPr>
              <w:t>եւ</w:t>
            </w:r>
            <w:r w:rsidRPr="00D767E5">
              <w:rPr>
                <w:rStyle w:val="Bodytext2115ptNotBold"/>
                <w:sz w:val="20"/>
                <w:szCs w:val="20"/>
              </w:rPr>
              <w:t xml:space="preserve"> նույնականացուցչի նշմամբ</w:t>
            </w:r>
          </w:p>
        </w:tc>
        <w:tc>
          <w:tcPr>
            <w:tcW w:w="2064" w:type="dxa"/>
            <w:tcBorders>
              <w:top w:val="single" w:sz="4" w:space="0" w:color="auto"/>
              <w:left w:val="single" w:sz="4" w:space="0" w:color="auto"/>
              <w:bottom w:val="single" w:sz="4" w:space="0" w:color="auto"/>
            </w:tcBorders>
            <w:shd w:val="clear" w:color="auto" w:fill="FFFFFF"/>
          </w:tcPr>
          <w:p w:rsidR="00ED79F6" w:rsidRPr="00D767E5" w:rsidRDefault="00ED79F6" w:rsidP="00E8226C">
            <w:pPr>
              <w:pStyle w:val="Bodytext20"/>
              <w:shd w:val="clear" w:color="auto" w:fill="auto"/>
              <w:spacing w:after="120" w:line="240" w:lineRule="auto"/>
              <w:jc w:val="left"/>
              <w:rPr>
                <w:b w:val="0"/>
                <w:sz w:val="20"/>
                <w:szCs w:val="20"/>
              </w:rPr>
            </w:pPr>
            <w:r w:rsidRPr="00D767E5">
              <w:rPr>
                <w:rStyle w:val="Bodytext2115ptNotBold"/>
                <w:sz w:val="20"/>
                <w:szCs w:val="20"/>
              </w:rPr>
              <w:t>M.CDE.00003</w:t>
            </w:r>
          </w:p>
        </w:tc>
        <w:tc>
          <w:tcPr>
            <w:tcW w:w="4205" w:type="dxa"/>
            <w:tcBorders>
              <w:top w:val="single" w:sz="4" w:space="0" w:color="auto"/>
              <w:left w:val="single" w:sz="4" w:space="0" w:color="auto"/>
              <w:bottom w:val="single" w:sz="4" w:space="0" w:color="auto"/>
            </w:tcBorders>
            <w:shd w:val="clear" w:color="auto" w:fill="FFFFFF"/>
          </w:tcPr>
          <w:p w:rsidR="00ED79F6" w:rsidRPr="00D767E5" w:rsidRDefault="00ED79F6" w:rsidP="00E8226C">
            <w:pPr>
              <w:pStyle w:val="Bodytext20"/>
              <w:shd w:val="clear" w:color="auto" w:fill="auto"/>
              <w:spacing w:after="120" w:line="240" w:lineRule="auto"/>
              <w:jc w:val="left"/>
              <w:rPr>
                <w:b w:val="0"/>
                <w:sz w:val="20"/>
                <w:szCs w:val="20"/>
              </w:rPr>
            </w:pPr>
            <w:r w:rsidRPr="00D767E5">
              <w:rPr>
                <w:rStyle w:val="Bodytext2115ptNotBold"/>
                <w:sz w:val="20"/>
                <w:szCs w:val="20"/>
              </w:rPr>
              <w:t>ccdo:CommunicationDetailsType (M.CDT.00003)</w:t>
            </w:r>
          </w:p>
          <w:p w:rsidR="00ED79F6" w:rsidRPr="00D767E5" w:rsidRDefault="00ED79F6" w:rsidP="00E8226C">
            <w:pPr>
              <w:pStyle w:val="Bodytext20"/>
              <w:shd w:val="clear" w:color="auto" w:fill="auto"/>
              <w:spacing w:after="120" w:line="240" w:lineRule="auto"/>
              <w:jc w:val="left"/>
              <w:rPr>
                <w:b w:val="0"/>
                <w:sz w:val="20"/>
                <w:szCs w:val="20"/>
              </w:rPr>
            </w:pPr>
            <w:r w:rsidRPr="00D767E5">
              <w:rPr>
                <w:rStyle w:val="Bodytext2115ptNotBold"/>
                <w:sz w:val="20"/>
                <w:szCs w:val="20"/>
              </w:rPr>
              <w:t>Որոշվում է ներդրված տարրերի արժեքների տիրույթներով</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ED79F6" w:rsidRPr="00D767E5" w:rsidRDefault="00ED79F6" w:rsidP="00DD1D21">
            <w:pPr>
              <w:pStyle w:val="Bodytext20"/>
              <w:shd w:val="clear" w:color="auto" w:fill="auto"/>
              <w:spacing w:after="120" w:line="240" w:lineRule="auto"/>
              <w:jc w:val="center"/>
              <w:rPr>
                <w:b w:val="0"/>
                <w:sz w:val="20"/>
                <w:szCs w:val="20"/>
              </w:rPr>
            </w:pPr>
            <w:r w:rsidRPr="00D767E5">
              <w:rPr>
                <w:rStyle w:val="Bodytext2115ptNotBold"/>
                <w:sz w:val="20"/>
                <w:szCs w:val="20"/>
              </w:rPr>
              <w:t>0..*</w:t>
            </w:r>
          </w:p>
        </w:tc>
      </w:tr>
      <w:tr w:rsidR="00ED79F6" w:rsidRPr="00D767E5" w:rsidTr="00DD1D21">
        <w:trPr>
          <w:jc w:val="center"/>
        </w:trPr>
        <w:tc>
          <w:tcPr>
            <w:tcW w:w="240" w:type="dxa"/>
            <w:shd w:val="clear" w:color="auto" w:fill="FFFFFF"/>
          </w:tcPr>
          <w:p w:rsidR="00ED79F6" w:rsidRPr="00D767E5" w:rsidRDefault="00ED79F6" w:rsidP="00E8226C">
            <w:pPr>
              <w:spacing w:after="120"/>
              <w:rPr>
                <w:rFonts w:ascii="Sylfaen" w:hAnsi="Sylfaen"/>
                <w:sz w:val="20"/>
                <w:szCs w:val="20"/>
              </w:rPr>
            </w:pPr>
          </w:p>
        </w:tc>
        <w:tc>
          <w:tcPr>
            <w:tcW w:w="213" w:type="dxa"/>
            <w:shd w:val="clear" w:color="auto" w:fill="FFFFFF"/>
          </w:tcPr>
          <w:p w:rsidR="00ED79F6" w:rsidRPr="00D767E5" w:rsidRDefault="00ED79F6"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ED79F6" w:rsidRPr="00D767E5" w:rsidRDefault="00ED79F6" w:rsidP="00E8226C">
            <w:pPr>
              <w:pStyle w:val="Bodytext20"/>
              <w:shd w:val="clear" w:color="auto" w:fill="auto"/>
              <w:spacing w:after="120" w:line="240" w:lineRule="auto"/>
              <w:jc w:val="left"/>
              <w:rPr>
                <w:rStyle w:val="Bodytext2115ptNotBold"/>
                <w:sz w:val="20"/>
                <w:szCs w:val="20"/>
              </w:rPr>
            </w:pPr>
          </w:p>
        </w:tc>
        <w:tc>
          <w:tcPr>
            <w:tcW w:w="238" w:type="dxa"/>
            <w:tcBorders>
              <w:top w:val="single" w:sz="4" w:space="0" w:color="auto"/>
              <w:right w:val="single" w:sz="4" w:space="0" w:color="auto"/>
            </w:tcBorders>
            <w:shd w:val="clear" w:color="auto" w:fill="FFFFFF"/>
          </w:tcPr>
          <w:p w:rsidR="00ED79F6" w:rsidRPr="00D767E5" w:rsidRDefault="00ED79F6"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ED79F6" w:rsidRPr="00D767E5" w:rsidRDefault="00ED79F6" w:rsidP="00DD1D21">
            <w:pPr>
              <w:pStyle w:val="Bodytext20"/>
              <w:shd w:val="clear" w:color="auto" w:fill="auto"/>
              <w:tabs>
                <w:tab w:val="left" w:pos="642"/>
              </w:tabs>
              <w:spacing w:after="120" w:line="240" w:lineRule="auto"/>
              <w:jc w:val="left"/>
              <w:rPr>
                <w:b w:val="0"/>
                <w:sz w:val="20"/>
                <w:szCs w:val="20"/>
              </w:rPr>
            </w:pPr>
            <w:r w:rsidRPr="00D767E5">
              <w:rPr>
                <w:rStyle w:val="Bodytext2115ptNotBold"/>
                <w:sz w:val="20"/>
                <w:szCs w:val="20"/>
              </w:rPr>
              <w:t>*.11.1.</w:t>
            </w:r>
            <w:r w:rsidR="00DD1D21" w:rsidRPr="00D767E5">
              <w:rPr>
                <w:rStyle w:val="Bodytext2115ptNotBold"/>
                <w:sz w:val="20"/>
                <w:szCs w:val="20"/>
                <w:lang w:val="en-US"/>
              </w:rPr>
              <w:tab/>
            </w:r>
            <w:r w:rsidRPr="00D767E5">
              <w:rPr>
                <w:rStyle w:val="Bodytext2115ptNotBold"/>
                <w:sz w:val="20"/>
                <w:szCs w:val="20"/>
              </w:rPr>
              <w:t>Կապի տեսակի ծածկագիրը (csdo:CommunicationChannelCode)</w:t>
            </w:r>
          </w:p>
        </w:tc>
        <w:tc>
          <w:tcPr>
            <w:tcW w:w="3590" w:type="dxa"/>
            <w:tcBorders>
              <w:top w:val="single" w:sz="4" w:space="0" w:color="auto"/>
              <w:left w:val="single" w:sz="4" w:space="0" w:color="auto"/>
              <w:bottom w:val="single" w:sz="4" w:space="0" w:color="auto"/>
            </w:tcBorders>
            <w:shd w:val="clear" w:color="auto" w:fill="FFFFFF"/>
          </w:tcPr>
          <w:p w:rsidR="00ED79F6" w:rsidRPr="00D767E5" w:rsidRDefault="00ED79F6" w:rsidP="00DD1D21">
            <w:pPr>
              <w:pStyle w:val="Bodytext20"/>
              <w:shd w:val="clear" w:color="auto" w:fill="auto"/>
              <w:spacing w:after="120" w:line="240" w:lineRule="auto"/>
              <w:jc w:val="left"/>
              <w:rPr>
                <w:b w:val="0"/>
                <w:sz w:val="20"/>
                <w:szCs w:val="20"/>
              </w:rPr>
            </w:pPr>
            <w:r w:rsidRPr="00D767E5">
              <w:rPr>
                <w:rStyle w:val="Bodytext2115ptNotBold"/>
                <w:sz w:val="20"/>
                <w:szCs w:val="20"/>
              </w:rPr>
              <w:t xml:space="preserve">կապի միջոցի (կապուղու) տեսակի (հեռախոս, ֆաքս, էլեկտրոնային փոստ </w:t>
            </w:r>
            <w:r w:rsidR="00E8226C" w:rsidRPr="00D767E5">
              <w:rPr>
                <w:rStyle w:val="Bodytext2115ptNotBold"/>
                <w:sz w:val="20"/>
                <w:szCs w:val="20"/>
              </w:rPr>
              <w:t>եւ</w:t>
            </w:r>
            <w:r w:rsidRPr="00D767E5">
              <w:rPr>
                <w:rStyle w:val="Bodytext2115ptNotBold"/>
                <w:sz w:val="20"/>
                <w:szCs w:val="20"/>
              </w:rPr>
              <w:t xml:space="preserve"> այլն)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ED79F6" w:rsidRPr="00D767E5" w:rsidRDefault="00ED79F6"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M.SDE.00014</w:t>
            </w:r>
          </w:p>
        </w:tc>
        <w:tc>
          <w:tcPr>
            <w:tcW w:w="4205" w:type="dxa"/>
            <w:tcBorders>
              <w:top w:val="single" w:sz="4" w:space="0" w:color="auto"/>
              <w:left w:val="single" w:sz="4" w:space="0" w:color="auto"/>
              <w:bottom w:val="single" w:sz="4" w:space="0" w:color="auto"/>
            </w:tcBorders>
            <w:shd w:val="clear" w:color="auto" w:fill="FFFFFF"/>
          </w:tcPr>
          <w:p w:rsidR="00ED79F6" w:rsidRPr="00D767E5" w:rsidRDefault="00ED79F6" w:rsidP="00E8226C">
            <w:pPr>
              <w:pStyle w:val="Bodytext20"/>
              <w:shd w:val="clear" w:color="auto" w:fill="auto"/>
              <w:spacing w:after="120" w:line="240" w:lineRule="auto"/>
              <w:jc w:val="left"/>
              <w:rPr>
                <w:b w:val="0"/>
                <w:sz w:val="20"/>
                <w:szCs w:val="20"/>
              </w:rPr>
            </w:pPr>
            <w:r w:rsidRPr="00D767E5">
              <w:rPr>
                <w:rStyle w:val="Bodytext2115ptNotBold"/>
                <w:sz w:val="20"/>
                <w:szCs w:val="20"/>
              </w:rPr>
              <w:t>csdo:CommunicationChannelCodeV2Type</w:t>
            </w:r>
            <w:r w:rsidR="00E65563" w:rsidRPr="00D767E5">
              <w:rPr>
                <w:rStyle w:val="Bodytext2115ptNotBold"/>
                <w:sz w:val="20"/>
                <w:szCs w:val="20"/>
              </w:rPr>
              <w:t xml:space="preserve"> </w:t>
            </w:r>
            <w:r w:rsidRPr="00D767E5">
              <w:rPr>
                <w:rStyle w:val="Bodytext2115ptNotBold"/>
                <w:sz w:val="20"/>
                <w:szCs w:val="20"/>
              </w:rPr>
              <w:t>(M.SDT.00163)</w:t>
            </w:r>
          </w:p>
          <w:p w:rsidR="00ED79F6" w:rsidRPr="00D767E5" w:rsidRDefault="00ED79F6" w:rsidP="00E8226C">
            <w:pPr>
              <w:pStyle w:val="Bodytext20"/>
              <w:shd w:val="clear" w:color="auto" w:fill="auto"/>
              <w:spacing w:after="120" w:line="240" w:lineRule="auto"/>
              <w:jc w:val="left"/>
              <w:rPr>
                <w:b w:val="0"/>
                <w:sz w:val="20"/>
                <w:szCs w:val="20"/>
              </w:rPr>
            </w:pPr>
            <w:r w:rsidRPr="00D767E5">
              <w:rPr>
                <w:rStyle w:val="Bodytext2115ptNotBold"/>
                <w:sz w:val="20"/>
                <w:szCs w:val="20"/>
              </w:rPr>
              <w:t>Ծածկագրի արժեքը՝ կապի տեսակների դասակարգչին համապատասխան:</w:t>
            </w:r>
          </w:p>
          <w:p w:rsidR="00ED79F6" w:rsidRPr="00D767E5" w:rsidRDefault="00ED79F6"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ED79F6" w:rsidRPr="00D767E5" w:rsidRDefault="00ED79F6"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ED79F6" w:rsidRPr="00D767E5" w:rsidRDefault="00ED79F6"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ED79F6" w:rsidRPr="00D767E5" w:rsidTr="00DD1D21">
        <w:trPr>
          <w:jc w:val="center"/>
        </w:trPr>
        <w:tc>
          <w:tcPr>
            <w:tcW w:w="240" w:type="dxa"/>
            <w:shd w:val="clear" w:color="auto" w:fill="FFFFFF"/>
          </w:tcPr>
          <w:p w:rsidR="00ED79F6" w:rsidRPr="00D767E5" w:rsidRDefault="00ED79F6" w:rsidP="00E8226C">
            <w:pPr>
              <w:spacing w:after="120"/>
              <w:rPr>
                <w:rFonts w:ascii="Sylfaen" w:hAnsi="Sylfaen"/>
                <w:sz w:val="20"/>
                <w:szCs w:val="20"/>
              </w:rPr>
            </w:pPr>
          </w:p>
        </w:tc>
        <w:tc>
          <w:tcPr>
            <w:tcW w:w="213" w:type="dxa"/>
            <w:shd w:val="clear" w:color="auto" w:fill="FFFFFF"/>
          </w:tcPr>
          <w:p w:rsidR="00ED79F6" w:rsidRPr="00D767E5" w:rsidRDefault="00ED79F6"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ED79F6" w:rsidRPr="00D767E5" w:rsidRDefault="00ED79F6" w:rsidP="00E8226C">
            <w:pPr>
              <w:pStyle w:val="Bodytext20"/>
              <w:shd w:val="clear" w:color="auto" w:fill="auto"/>
              <w:spacing w:after="120" w:line="240" w:lineRule="auto"/>
              <w:jc w:val="left"/>
              <w:rPr>
                <w:rStyle w:val="Bodytext2115ptNotBold"/>
                <w:sz w:val="20"/>
                <w:szCs w:val="20"/>
              </w:rPr>
            </w:pPr>
          </w:p>
        </w:tc>
        <w:tc>
          <w:tcPr>
            <w:tcW w:w="238" w:type="dxa"/>
            <w:tcBorders>
              <w:right w:val="single" w:sz="4" w:space="0" w:color="auto"/>
            </w:tcBorders>
            <w:shd w:val="clear" w:color="auto" w:fill="FFFFFF"/>
          </w:tcPr>
          <w:p w:rsidR="00ED79F6" w:rsidRPr="00D767E5" w:rsidRDefault="00ED79F6"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ED79F6" w:rsidRPr="00D767E5" w:rsidRDefault="00ED79F6" w:rsidP="00DD1D21">
            <w:pPr>
              <w:pStyle w:val="Bodytext20"/>
              <w:shd w:val="clear" w:color="auto" w:fill="auto"/>
              <w:tabs>
                <w:tab w:val="left" w:pos="642"/>
              </w:tabs>
              <w:spacing w:after="120" w:line="240" w:lineRule="auto"/>
              <w:jc w:val="left"/>
              <w:rPr>
                <w:b w:val="0"/>
                <w:sz w:val="20"/>
                <w:szCs w:val="20"/>
              </w:rPr>
            </w:pPr>
            <w:r w:rsidRPr="00D767E5">
              <w:rPr>
                <w:rStyle w:val="Bodytext2115ptNotBold"/>
                <w:sz w:val="20"/>
                <w:szCs w:val="20"/>
              </w:rPr>
              <w:t>*.11.2.</w:t>
            </w:r>
            <w:r w:rsidR="00DD1D21" w:rsidRPr="00D767E5">
              <w:rPr>
                <w:rStyle w:val="Bodytext2115ptNotBold"/>
                <w:sz w:val="20"/>
                <w:szCs w:val="20"/>
                <w:lang w:val="en-US"/>
              </w:rPr>
              <w:tab/>
            </w:r>
            <w:r w:rsidRPr="00D767E5">
              <w:rPr>
                <w:rStyle w:val="Bodytext2115ptNotBold"/>
                <w:sz w:val="20"/>
                <w:szCs w:val="20"/>
              </w:rPr>
              <w:t>Կապի տեսակի անվանումը</w:t>
            </w:r>
          </w:p>
          <w:p w:rsidR="00ED79F6" w:rsidRPr="00D767E5" w:rsidRDefault="00ED79F6" w:rsidP="00DD1D21">
            <w:pPr>
              <w:pStyle w:val="Bodytext20"/>
              <w:shd w:val="clear" w:color="auto" w:fill="auto"/>
              <w:tabs>
                <w:tab w:val="left" w:pos="642"/>
              </w:tabs>
              <w:spacing w:after="120" w:line="240" w:lineRule="auto"/>
              <w:jc w:val="left"/>
              <w:rPr>
                <w:b w:val="0"/>
                <w:sz w:val="20"/>
                <w:szCs w:val="20"/>
              </w:rPr>
            </w:pPr>
            <w:r w:rsidRPr="00D767E5">
              <w:rPr>
                <w:rStyle w:val="Bodytext2115ptNotBold"/>
                <w:sz w:val="20"/>
                <w:szCs w:val="20"/>
              </w:rPr>
              <w:t>(csdo:CommunicationChannelName)</w:t>
            </w:r>
          </w:p>
        </w:tc>
        <w:tc>
          <w:tcPr>
            <w:tcW w:w="3590" w:type="dxa"/>
            <w:tcBorders>
              <w:top w:val="single" w:sz="4" w:space="0" w:color="auto"/>
              <w:left w:val="single" w:sz="4" w:space="0" w:color="auto"/>
              <w:bottom w:val="single" w:sz="4" w:space="0" w:color="auto"/>
            </w:tcBorders>
            <w:shd w:val="clear" w:color="auto" w:fill="FFFFFF"/>
          </w:tcPr>
          <w:p w:rsidR="00ED79F6" w:rsidRPr="00D767E5" w:rsidRDefault="00ED79F6" w:rsidP="00DD1D21">
            <w:pPr>
              <w:pStyle w:val="Bodytext20"/>
              <w:shd w:val="clear" w:color="auto" w:fill="auto"/>
              <w:spacing w:after="120" w:line="240" w:lineRule="auto"/>
              <w:jc w:val="left"/>
              <w:rPr>
                <w:b w:val="0"/>
                <w:sz w:val="20"/>
                <w:szCs w:val="20"/>
              </w:rPr>
            </w:pPr>
            <w:r w:rsidRPr="00D767E5">
              <w:rPr>
                <w:rStyle w:val="Bodytext2115ptNotBold"/>
                <w:sz w:val="20"/>
                <w:szCs w:val="20"/>
              </w:rPr>
              <w:t xml:space="preserve">կապի միջոցի (կապուղու) տեսակի անվանումը (հեռախոս, ֆաքս, էլեկտրոնային փոստ </w:t>
            </w:r>
            <w:r w:rsidR="00E8226C" w:rsidRPr="00D767E5">
              <w:rPr>
                <w:rStyle w:val="Bodytext2115ptNotBold"/>
                <w:sz w:val="20"/>
                <w:szCs w:val="20"/>
              </w:rPr>
              <w:t>եւ</w:t>
            </w:r>
            <w:r w:rsidRPr="00D767E5">
              <w:rPr>
                <w:rStyle w:val="Bodytext2115ptNotBold"/>
                <w:sz w:val="20"/>
                <w:szCs w:val="20"/>
              </w:rPr>
              <w:t xml:space="preserve"> այլն)</w:t>
            </w:r>
          </w:p>
        </w:tc>
        <w:tc>
          <w:tcPr>
            <w:tcW w:w="2064" w:type="dxa"/>
            <w:tcBorders>
              <w:top w:val="single" w:sz="4" w:space="0" w:color="auto"/>
              <w:left w:val="single" w:sz="4" w:space="0" w:color="auto"/>
              <w:bottom w:val="single" w:sz="4" w:space="0" w:color="auto"/>
            </w:tcBorders>
            <w:shd w:val="clear" w:color="auto" w:fill="FFFFFF"/>
          </w:tcPr>
          <w:p w:rsidR="00ED79F6" w:rsidRPr="00D767E5" w:rsidRDefault="00ED79F6"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M.SDE.00093</w:t>
            </w:r>
          </w:p>
        </w:tc>
        <w:tc>
          <w:tcPr>
            <w:tcW w:w="4205" w:type="dxa"/>
            <w:tcBorders>
              <w:top w:val="single" w:sz="4" w:space="0" w:color="auto"/>
              <w:left w:val="single" w:sz="4" w:space="0" w:color="auto"/>
              <w:bottom w:val="single" w:sz="4" w:space="0" w:color="auto"/>
            </w:tcBorders>
            <w:shd w:val="clear" w:color="auto" w:fill="FFFFFF"/>
          </w:tcPr>
          <w:p w:rsidR="00ED79F6" w:rsidRPr="00D767E5" w:rsidRDefault="00ED79F6" w:rsidP="00E8226C">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csdo:Name120Type (M.SDT.00055)</w:t>
            </w:r>
          </w:p>
          <w:p w:rsidR="00ED79F6" w:rsidRPr="00D767E5" w:rsidRDefault="00ED79F6"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ED79F6" w:rsidRPr="00D767E5" w:rsidRDefault="00ED79F6"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ED79F6" w:rsidRPr="00D767E5" w:rsidRDefault="00ED79F6"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120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ED79F6" w:rsidRPr="00D767E5" w:rsidRDefault="00ED79F6"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ED79F6" w:rsidRPr="00D767E5" w:rsidTr="00DD1D21">
        <w:trPr>
          <w:jc w:val="center"/>
        </w:trPr>
        <w:tc>
          <w:tcPr>
            <w:tcW w:w="240" w:type="dxa"/>
            <w:shd w:val="clear" w:color="auto" w:fill="FFFFFF"/>
          </w:tcPr>
          <w:p w:rsidR="00ED79F6" w:rsidRPr="00D767E5" w:rsidRDefault="00ED79F6" w:rsidP="00E8226C">
            <w:pPr>
              <w:spacing w:after="120"/>
              <w:rPr>
                <w:rFonts w:ascii="Sylfaen" w:hAnsi="Sylfaen"/>
                <w:sz w:val="20"/>
                <w:szCs w:val="20"/>
              </w:rPr>
            </w:pPr>
          </w:p>
        </w:tc>
        <w:tc>
          <w:tcPr>
            <w:tcW w:w="213" w:type="dxa"/>
            <w:shd w:val="clear" w:color="auto" w:fill="FFFFFF"/>
          </w:tcPr>
          <w:p w:rsidR="00ED79F6" w:rsidRPr="00D767E5" w:rsidRDefault="00ED79F6" w:rsidP="00E8226C">
            <w:pPr>
              <w:pStyle w:val="Bodytext20"/>
              <w:shd w:val="clear" w:color="auto" w:fill="auto"/>
              <w:spacing w:after="120" w:line="240" w:lineRule="auto"/>
              <w:jc w:val="left"/>
              <w:rPr>
                <w:rStyle w:val="Bodytext2115ptNotBold"/>
                <w:sz w:val="20"/>
                <w:szCs w:val="20"/>
              </w:rPr>
            </w:pPr>
          </w:p>
        </w:tc>
        <w:tc>
          <w:tcPr>
            <w:tcW w:w="225" w:type="dxa"/>
            <w:tcBorders>
              <w:bottom w:val="single" w:sz="4" w:space="0" w:color="auto"/>
            </w:tcBorders>
            <w:shd w:val="clear" w:color="auto" w:fill="FFFFFF"/>
          </w:tcPr>
          <w:p w:rsidR="00ED79F6" w:rsidRPr="00D767E5" w:rsidRDefault="00ED79F6" w:rsidP="00E8226C">
            <w:pPr>
              <w:pStyle w:val="Bodytext20"/>
              <w:shd w:val="clear" w:color="auto" w:fill="auto"/>
              <w:spacing w:after="120" w:line="240" w:lineRule="auto"/>
              <w:jc w:val="left"/>
              <w:rPr>
                <w:rStyle w:val="Bodytext2115ptNotBold"/>
                <w:sz w:val="20"/>
                <w:szCs w:val="20"/>
              </w:rPr>
            </w:pPr>
          </w:p>
        </w:tc>
        <w:tc>
          <w:tcPr>
            <w:tcW w:w="238" w:type="dxa"/>
            <w:tcBorders>
              <w:bottom w:val="single" w:sz="4" w:space="0" w:color="auto"/>
              <w:right w:val="single" w:sz="4" w:space="0" w:color="auto"/>
            </w:tcBorders>
            <w:shd w:val="clear" w:color="auto" w:fill="FFFFFF"/>
          </w:tcPr>
          <w:p w:rsidR="00ED79F6" w:rsidRPr="00D767E5" w:rsidRDefault="00ED79F6"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ED79F6" w:rsidRPr="00D767E5" w:rsidRDefault="00ED79F6" w:rsidP="00DD1D21">
            <w:pPr>
              <w:pStyle w:val="Bodytext20"/>
              <w:shd w:val="clear" w:color="auto" w:fill="auto"/>
              <w:tabs>
                <w:tab w:val="left" w:pos="673"/>
              </w:tabs>
              <w:spacing w:after="120" w:line="240" w:lineRule="auto"/>
              <w:jc w:val="left"/>
              <w:rPr>
                <w:b w:val="0"/>
                <w:sz w:val="20"/>
                <w:szCs w:val="20"/>
              </w:rPr>
            </w:pPr>
            <w:r w:rsidRPr="00D767E5">
              <w:rPr>
                <w:rStyle w:val="Bodytext2115ptNotBold"/>
                <w:sz w:val="20"/>
                <w:szCs w:val="20"/>
              </w:rPr>
              <w:t>*.11.3.</w:t>
            </w:r>
            <w:r w:rsidR="00DD1D21" w:rsidRPr="00D767E5">
              <w:rPr>
                <w:rStyle w:val="Bodytext2115ptNotBold"/>
                <w:sz w:val="20"/>
                <w:szCs w:val="20"/>
                <w:lang w:val="en-US"/>
              </w:rPr>
              <w:tab/>
            </w:r>
            <w:r w:rsidRPr="00D767E5">
              <w:rPr>
                <w:rStyle w:val="Bodytext2115ptNotBold"/>
                <w:sz w:val="20"/>
                <w:szCs w:val="20"/>
              </w:rPr>
              <w:t>Կապուղու նույնականացուցիչը</w:t>
            </w:r>
          </w:p>
          <w:p w:rsidR="00ED79F6" w:rsidRPr="00D767E5" w:rsidRDefault="00ED79F6" w:rsidP="00E8226C">
            <w:pPr>
              <w:pStyle w:val="Bodytext20"/>
              <w:shd w:val="clear" w:color="auto" w:fill="auto"/>
              <w:spacing w:after="120" w:line="240" w:lineRule="auto"/>
              <w:jc w:val="left"/>
              <w:rPr>
                <w:b w:val="0"/>
                <w:sz w:val="20"/>
                <w:szCs w:val="20"/>
              </w:rPr>
            </w:pPr>
            <w:r w:rsidRPr="00D767E5">
              <w:rPr>
                <w:rStyle w:val="Bodytext2115ptNotBold"/>
                <w:sz w:val="20"/>
                <w:szCs w:val="20"/>
              </w:rPr>
              <w:t>(csdo:CommunicationChannelId)</w:t>
            </w:r>
          </w:p>
        </w:tc>
        <w:tc>
          <w:tcPr>
            <w:tcW w:w="3590" w:type="dxa"/>
            <w:tcBorders>
              <w:top w:val="single" w:sz="4" w:space="0" w:color="auto"/>
              <w:left w:val="single" w:sz="4" w:space="0" w:color="auto"/>
              <w:bottom w:val="single" w:sz="4" w:space="0" w:color="auto"/>
            </w:tcBorders>
            <w:shd w:val="clear" w:color="auto" w:fill="FFFFFF"/>
          </w:tcPr>
          <w:p w:rsidR="00ED79F6" w:rsidRPr="00D767E5" w:rsidRDefault="00ED79F6" w:rsidP="00DD1D21">
            <w:pPr>
              <w:pStyle w:val="Bodytext20"/>
              <w:shd w:val="clear" w:color="auto" w:fill="auto"/>
              <w:spacing w:after="120" w:line="240" w:lineRule="auto"/>
              <w:jc w:val="left"/>
              <w:rPr>
                <w:b w:val="0"/>
                <w:sz w:val="20"/>
                <w:szCs w:val="20"/>
              </w:rPr>
            </w:pPr>
            <w:r w:rsidRPr="00D767E5">
              <w:rPr>
                <w:rStyle w:val="Bodytext2115ptNotBold"/>
                <w:sz w:val="20"/>
                <w:szCs w:val="20"/>
              </w:rPr>
              <w:t xml:space="preserve">կապուղին նույնականացնող պայմանանշանների հաջորդականությունը (հեռախոսահամարի, ֆաքսի համարի, էլեկտրոնային փոստի հասցեի </w:t>
            </w:r>
            <w:r w:rsidR="00E8226C" w:rsidRPr="00D767E5">
              <w:rPr>
                <w:rStyle w:val="Bodytext2115ptNotBold"/>
                <w:sz w:val="20"/>
                <w:szCs w:val="20"/>
              </w:rPr>
              <w:t>եւ</w:t>
            </w:r>
            <w:r w:rsidRPr="00D767E5">
              <w:rPr>
                <w:rStyle w:val="Bodytext2115ptNotBold"/>
                <w:sz w:val="20"/>
                <w:szCs w:val="20"/>
              </w:rPr>
              <w:t xml:space="preserve"> այլնի նշում)</w:t>
            </w:r>
          </w:p>
        </w:tc>
        <w:tc>
          <w:tcPr>
            <w:tcW w:w="2064" w:type="dxa"/>
            <w:tcBorders>
              <w:top w:val="single" w:sz="4" w:space="0" w:color="auto"/>
              <w:left w:val="single" w:sz="4" w:space="0" w:color="auto"/>
              <w:bottom w:val="single" w:sz="4" w:space="0" w:color="auto"/>
            </w:tcBorders>
            <w:shd w:val="clear" w:color="auto" w:fill="FFFFFF"/>
          </w:tcPr>
          <w:p w:rsidR="00ED79F6" w:rsidRPr="00D767E5" w:rsidRDefault="00ED79F6"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M.SDE.00015</w:t>
            </w:r>
          </w:p>
        </w:tc>
        <w:tc>
          <w:tcPr>
            <w:tcW w:w="4205" w:type="dxa"/>
            <w:tcBorders>
              <w:top w:val="single" w:sz="4" w:space="0" w:color="auto"/>
              <w:left w:val="single" w:sz="4" w:space="0" w:color="auto"/>
              <w:bottom w:val="single" w:sz="4" w:space="0" w:color="auto"/>
            </w:tcBorders>
            <w:shd w:val="clear" w:color="auto" w:fill="FFFFFF"/>
          </w:tcPr>
          <w:p w:rsidR="00ED79F6" w:rsidRPr="00D767E5" w:rsidRDefault="00ED79F6" w:rsidP="00E8226C">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csdo:CommunicationChannelIdType</w:t>
            </w:r>
          </w:p>
          <w:p w:rsidR="00ED79F6" w:rsidRPr="00D767E5" w:rsidRDefault="00ED79F6" w:rsidP="00E8226C">
            <w:pPr>
              <w:pStyle w:val="Bodytext20"/>
              <w:shd w:val="clear" w:color="auto" w:fill="auto"/>
              <w:spacing w:after="120" w:line="240" w:lineRule="auto"/>
              <w:jc w:val="left"/>
              <w:rPr>
                <w:b w:val="0"/>
                <w:sz w:val="20"/>
                <w:szCs w:val="20"/>
              </w:rPr>
            </w:pPr>
            <w:r w:rsidRPr="00D767E5">
              <w:rPr>
                <w:rStyle w:val="Bodytext2115ptNotBold"/>
                <w:sz w:val="20"/>
                <w:szCs w:val="20"/>
              </w:rPr>
              <w:t>(M.SDT.00015)</w:t>
            </w:r>
          </w:p>
          <w:p w:rsidR="00ED79F6" w:rsidRPr="00D767E5" w:rsidRDefault="00ED79F6" w:rsidP="00E8226C">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Պայմանանշանների նորմալացված տողը:</w:t>
            </w:r>
          </w:p>
          <w:p w:rsidR="00ED79F6" w:rsidRPr="00D767E5" w:rsidRDefault="00ED79F6"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ED79F6" w:rsidRPr="00D767E5" w:rsidRDefault="00ED79F6"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1000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ED79F6" w:rsidRPr="00D767E5" w:rsidRDefault="00ED79F6" w:rsidP="00DD1D2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ED79F6" w:rsidRPr="00D767E5" w:rsidTr="00DD1D21">
        <w:trPr>
          <w:jc w:val="center"/>
        </w:trPr>
        <w:tc>
          <w:tcPr>
            <w:tcW w:w="240" w:type="dxa"/>
            <w:shd w:val="clear" w:color="auto" w:fill="FFFFFF"/>
          </w:tcPr>
          <w:p w:rsidR="00ED79F6" w:rsidRPr="00D767E5" w:rsidRDefault="00ED79F6" w:rsidP="00E8226C">
            <w:pPr>
              <w:spacing w:after="120"/>
              <w:rPr>
                <w:rFonts w:ascii="Sylfaen" w:hAnsi="Sylfaen"/>
                <w:sz w:val="20"/>
                <w:szCs w:val="20"/>
              </w:rPr>
            </w:pPr>
          </w:p>
        </w:tc>
        <w:tc>
          <w:tcPr>
            <w:tcW w:w="213" w:type="dxa"/>
            <w:tcBorders>
              <w:right w:val="single" w:sz="4" w:space="0" w:color="auto"/>
            </w:tcBorders>
            <w:shd w:val="clear" w:color="auto" w:fill="FFFFFF"/>
          </w:tcPr>
          <w:p w:rsidR="00ED79F6" w:rsidRPr="00D767E5" w:rsidRDefault="00ED79F6"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ED79F6" w:rsidRPr="00D767E5" w:rsidRDefault="00ED79F6" w:rsidP="00DB331D">
            <w:pPr>
              <w:pStyle w:val="Bodytext20"/>
              <w:shd w:val="clear" w:color="auto" w:fill="auto"/>
              <w:tabs>
                <w:tab w:val="left" w:pos="711"/>
              </w:tabs>
              <w:spacing w:after="120" w:line="240" w:lineRule="auto"/>
              <w:jc w:val="left"/>
              <w:rPr>
                <w:b w:val="0"/>
                <w:sz w:val="20"/>
                <w:szCs w:val="20"/>
              </w:rPr>
            </w:pPr>
            <w:r w:rsidRPr="00D767E5">
              <w:rPr>
                <w:rStyle w:val="Bodytext2115ptNotBold"/>
                <w:sz w:val="20"/>
                <w:szCs w:val="20"/>
              </w:rPr>
              <w:t>3.3.15.</w:t>
            </w:r>
            <w:r w:rsidR="00DD1D21" w:rsidRPr="00D767E5">
              <w:rPr>
                <w:rStyle w:val="Bodytext2115ptNotBold"/>
                <w:sz w:val="20"/>
                <w:szCs w:val="20"/>
              </w:rPr>
              <w:tab/>
            </w:r>
            <w:r w:rsidRPr="00D767E5">
              <w:rPr>
                <w:rStyle w:val="Bodytext2115ptNotBold"/>
                <w:sz w:val="20"/>
                <w:szCs w:val="20"/>
              </w:rPr>
              <w:t>Տեղեկությունների համընկնման հատկանիշը</w:t>
            </w:r>
          </w:p>
          <w:p w:rsidR="00ED79F6" w:rsidRPr="00D767E5" w:rsidRDefault="00ED79F6" w:rsidP="00DB331D">
            <w:pPr>
              <w:pStyle w:val="Bodytext20"/>
              <w:shd w:val="clear" w:color="auto" w:fill="auto"/>
              <w:tabs>
                <w:tab w:val="left" w:pos="711"/>
              </w:tabs>
              <w:spacing w:after="120" w:line="240" w:lineRule="auto"/>
              <w:jc w:val="left"/>
              <w:rPr>
                <w:b w:val="0"/>
                <w:sz w:val="20"/>
                <w:szCs w:val="20"/>
              </w:rPr>
            </w:pPr>
            <w:r w:rsidRPr="00D767E5">
              <w:rPr>
                <w:rStyle w:val="Bodytext2115ptNotBold"/>
                <w:sz w:val="20"/>
                <w:szCs w:val="20"/>
              </w:rPr>
              <w:t>(casdo:EqualIndicator)</w:t>
            </w:r>
          </w:p>
        </w:tc>
        <w:tc>
          <w:tcPr>
            <w:tcW w:w="3590" w:type="dxa"/>
            <w:tcBorders>
              <w:top w:val="single" w:sz="4" w:space="0" w:color="auto"/>
              <w:left w:val="single" w:sz="4" w:space="0" w:color="auto"/>
              <w:bottom w:val="single" w:sz="4" w:space="0" w:color="auto"/>
            </w:tcBorders>
            <w:shd w:val="clear" w:color="auto" w:fill="FFFFFF"/>
          </w:tcPr>
          <w:p w:rsidR="00ED79F6" w:rsidRPr="00D767E5" w:rsidRDefault="00ED79F6" w:rsidP="00DD1D21">
            <w:pPr>
              <w:pStyle w:val="Bodytext20"/>
              <w:shd w:val="clear" w:color="auto" w:fill="auto"/>
              <w:spacing w:after="120" w:line="240" w:lineRule="auto"/>
              <w:jc w:val="left"/>
              <w:rPr>
                <w:b w:val="0"/>
                <w:sz w:val="20"/>
                <w:szCs w:val="20"/>
              </w:rPr>
            </w:pPr>
            <w:r w:rsidRPr="00D767E5">
              <w:rPr>
                <w:rStyle w:val="Bodytext2115ptNotBold"/>
                <w:sz w:val="20"/>
                <w:szCs w:val="20"/>
              </w:rPr>
              <w:t>տեղեկությունների՝ հայտարարատուի (դիմումատուի) մասին տեղեկությունների հետ համընկն</w:t>
            </w:r>
            <w:r w:rsidR="00A2240E" w:rsidRPr="00D767E5">
              <w:rPr>
                <w:rStyle w:val="Bodytext2115ptNotBold"/>
                <w:sz w:val="20"/>
                <w:szCs w:val="20"/>
              </w:rPr>
              <w:t>ման</w:t>
            </w:r>
            <w:r w:rsidRPr="00D767E5">
              <w:rPr>
                <w:rStyle w:val="Bodytext2115ptNotBold"/>
                <w:sz w:val="20"/>
                <w:szCs w:val="20"/>
              </w:rPr>
              <w:t xml:space="preserve"> (չհամընկն</w:t>
            </w:r>
            <w:r w:rsidR="00A2240E" w:rsidRPr="00D767E5">
              <w:rPr>
                <w:rStyle w:val="Bodytext2115ptNotBold"/>
                <w:sz w:val="20"/>
                <w:szCs w:val="20"/>
              </w:rPr>
              <w:t>ման</w:t>
            </w:r>
            <w:r w:rsidRPr="00D767E5">
              <w:rPr>
                <w:rStyle w:val="Bodytext2115ptNotBold"/>
                <w:sz w:val="20"/>
                <w:szCs w:val="20"/>
              </w:rPr>
              <w:t>) հատկանիշը</w:t>
            </w:r>
          </w:p>
        </w:tc>
        <w:tc>
          <w:tcPr>
            <w:tcW w:w="2064" w:type="dxa"/>
            <w:tcBorders>
              <w:top w:val="single" w:sz="4" w:space="0" w:color="auto"/>
              <w:left w:val="single" w:sz="4" w:space="0" w:color="auto"/>
              <w:bottom w:val="single" w:sz="4" w:space="0" w:color="auto"/>
            </w:tcBorders>
            <w:shd w:val="clear" w:color="auto" w:fill="FFFFFF"/>
          </w:tcPr>
          <w:p w:rsidR="00ED79F6" w:rsidRPr="00D767E5" w:rsidRDefault="00ED79F6" w:rsidP="00E8226C">
            <w:pPr>
              <w:pStyle w:val="Bodytext20"/>
              <w:shd w:val="clear" w:color="auto" w:fill="auto"/>
              <w:spacing w:after="120" w:line="240" w:lineRule="auto"/>
              <w:jc w:val="left"/>
              <w:rPr>
                <w:b w:val="0"/>
                <w:sz w:val="20"/>
                <w:szCs w:val="20"/>
              </w:rPr>
            </w:pPr>
            <w:r w:rsidRPr="00D767E5">
              <w:rPr>
                <w:rStyle w:val="Bodytext2115ptNotBold"/>
                <w:sz w:val="20"/>
                <w:szCs w:val="20"/>
              </w:rPr>
              <w:t>M.CA.SDE.00616</w:t>
            </w:r>
          </w:p>
        </w:tc>
        <w:tc>
          <w:tcPr>
            <w:tcW w:w="4205" w:type="dxa"/>
            <w:tcBorders>
              <w:top w:val="single" w:sz="4" w:space="0" w:color="auto"/>
              <w:left w:val="single" w:sz="4" w:space="0" w:color="auto"/>
              <w:bottom w:val="single" w:sz="4" w:space="0" w:color="auto"/>
            </w:tcBorders>
            <w:shd w:val="clear" w:color="auto" w:fill="FFFFFF"/>
          </w:tcPr>
          <w:p w:rsidR="00ED79F6" w:rsidRPr="00D767E5" w:rsidRDefault="00ED79F6" w:rsidP="00E8226C">
            <w:pPr>
              <w:pStyle w:val="Bodytext20"/>
              <w:shd w:val="clear" w:color="auto" w:fill="auto"/>
              <w:spacing w:after="120" w:line="240" w:lineRule="auto"/>
              <w:jc w:val="left"/>
              <w:rPr>
                <w:b w:val="0"/>
                <w:sz w:val="20"/>
                <w:szCs w:val="20"/>
              </w:rPr>
            </w:pPr>
            <w:r w:rsidRPr="00D767E5">
              <w:rPr>
                <w:rStyle w:val="Bodytext2115ptNotBold"/>
                <w:sz w:val="20"/>
                <w:szCs w:val="20"/>
              </w:rPr>
              <w:t>bdt:IndicatorType (M.BDT.00013)</w:t>
            </w:r>
          </w:p>
          <w:p w:rsidR="00ED79F6" w:rsidRPr="00D767E5" w:rsidRDefault="00ED79F6" w:rsidP="00E8226C">
            <w:pPr>
              <w:pStyle w:val="Bodytext20"/>
              <w:shd w:val="clear" w:color="auto" w:fill="auto"/>
              <w:spacing w:after="120" w:line="240" w:lineRule="auto"/>
              <w:jc w:val="left"/>
              <w:rPr>
                <w:b w:val="0"/>
                <w:sz w:val="20"/>
                <w:szCs w:val="20"/>
              </w:rPr>
            </w:pPr>
            <w:r w:rsidRPr="00D767E5">
              <w:rPr>
                <w:rStyle w:val="Bodytext2115ptNotBold"/>
                <w:sz w:val="20"/>
                <w:szCs w:val="20"/>
              </w:rPr>
              <w:t>Երկու արժեքներից մեկը՝ «true» (ճիշտ է) կամ «false» (սխալ է)</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ED79F6" w:rsidRPr="00D767E5" w:rsidRDefault="00ED79F6"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ED79F6" w:rsidRPr="00D767E5" w:rsidTr="00DD1D21">
        <w:trPr>
          <w:jc w:val="center"/>
        </w:trPr>
        <w:tc>
          <w:tcPr>
            <w:tcW w:w="240" w:type="dxa"/>
            <w:shd w:val="clear" w:color="auto" w:fill="FFFFFF"/>
          </w:tcPr>
          <w:p w:rsidR="00ED79F6" w:rsidRPr="00D767E5" w:rsidRDefault="00ED79F6" w:rsidP="00E8226C">
            <w:pPr>
              <w:spacing w:after="120"/>
              <w:rPr>
                <w:rFonts w:ascii="Sylfaen" w:hAnsi="Sylfaen"/>
                <w:sz w:val="20"/>
                <w:szCs w:val="20"/>
              </w:rPr>
            </w:pPr>
          </w:p>
        </w:tc>
        <w:tc>
          <w:tcPr>
            <w:tcW w:w="213" w:type="dxa"/>
            <w:tcBorders>
              <w:right w:val="single" w:sz="4" w:space="0" w:color="auto"/>
            </w:tcBorders>
            <w:shd w:val="clear" w:color="auto" w:fill="FFFFFF"/>
          </w:tcPr>
          <w:p w:rsidR="00ED79F6" w:rsidRPr="00D767E5" w:rsidRDefault="00ED79F6"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ED79F6" w:rsidRPr="00D767E5" w:rsidRDefault="00ED79F6" w:rsidP="00DB331D">
            <w:pPr>
              <w:pStyle w:val="Bodytext20"/>
              <w:shd w:val="clear" w:color="auto" w:fill="auto"/>
              <w:tabs>
                <w:tab w:val="left" w:pos="711"/>
              </w:tabs>
              <w:spacing w:after="120" w:line="240" w:lineRule="auto"/>
              <w:jc w:val="left"/>
              <w:rPr>
                <w:rStyle w:val="Bodytext2115ptNotBold"/>
                <w:sz w:val="20"/>
                <w:szCs w:val="20"/>
              </w:rPr>
            </w:pPr>
            <w:r w:rsidRPr="00D767E5">
              <w:rPr>
                <w:rStyle w:val="Bodytext2115ptNotBold"/>
                <w:sz w:val="20"/>
                <w:szCs w:val="20"/>
              </w:rPr>
              <w:t>3.3.16.</w:t>
            </w:r>
            <w:r w:rsidR="00DD1D21" w:rsidRPr="00D767E5">
              <w:rPr>
                <w:rStyle w:val="Bodytext2115ptNotBold"/>
                <w:sz w:val="20"/>
                <w:szCs w:val="20"/>
              </w:rPr>
              <w:tab/>
            </w:r>
            <w:r w:rsidRPr="00D767E5">
              <w:rPr>
                <w:rStyle w:val="Bodytext2115ptNotBold"/>
                <w:sz w:val="20"/>
                <w:szCs w:val="20"/>
              </w:rPr>
              <w:t>Միջազգային փոստային առաքանիների փոխանակման (հանձնման) հիմնարկության ծածկագիրը</w:t>
            </w:r>
          </w:p>
          <w:p w:rsidR="00ED79F6" w:rsidRPr="00D767E5" w:rsidRDefault="00ED79F6" w:rsidP="00DB331D">
            <w:pPr>
              <w:pStyle w:val="Bodytext20"/>
              <w:shd w:val="clear" w:color="auto" w:fill="auto"/>
              <w:tabs>
                <w:tab w:val="left" w:pos="711"/>
              </w:tabs>
              <w:spacing w:after="120" w:line="240" w:lineRule="auto"/>
              <w:jc w:val="left"/>
              <w:rPr>
                <w:b w:val="0"/>
                <w:sz w:val="20"/>
                <w:szCs w:val="20"/>
              </w:rPr>
            </w:pPr>
            <w:r w:rsidRPr="00D767E5">
              <w:rPr>
                <w:rStyle w:val="Bodytext2115ptNotBold"/>
                <w:sz w:val="20"/>
                <w:szCs w:val="20"/>
              </w:rPr>
              <w:t>(casdo:ExchangePostOfficeCode)</w:t>
            </w:r>
          </w:p>
        </w:tc>
        <w:tc>
          <w:tcPr>
            <w:tcW w:w="3590" w:type="dxa"/>
            <w:tcBorders>
              <w:top w:val="single" w:sz="4" w:space="0" w:color="auto"/>
              <w:left w:val="single" w:sz="4" w:space="0" w:color="auto"/>
              <w:bottom w:val="single" w:sz="4" w:space="0" w:color="auto"/>
            </w:tcBorders>
            <w:shd w:val="clear" w:color="auto" w:fill="FFFFFF"/>
          </w:tcPr>
          <w:p w:rsidR="00ED79F6" w:rsidRPr="00D767E5" w:rsidRDefault="00ED79F6" w:rsidP="00DD1D21">
            <w:pPr>
              <w:pStyle w:val="Bodytext20"/>
              <w:shd w:val="clear" w:color="auto" w:fill="auto"/>
              <w:spacing w:after="120" w:line="240" w:lineRule="auto"/>
              <w:jc w:val="left"/>
              <w:rPr>
                <w:b w:val="0"/>
                <w:sz w:val="20"/>
                <w:szCs w:val="20"/>
              </w:rPr>
            </w:pPr>
            <w:r w:rsidRPr="00D767E5">
              <w:rPr>
                <w:rStyle w:val="Bodytext2115ptNotBold"/>
                <w:sz w:val="20"/>
                <w:szCs w:val="20"/>
              </w:rPr>
              <w:t>միջազգային փոստային առաքանիների փոխանակման (հանձնման) հիմնարկության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ED79F6" w:rsidRPr="00D767E5" w:rsidRDefault="00ED79F6" w:rsidP="00E8226C">
            <w:pPr>
              <w:pStyle w:val="Bodytext20"/>
              <w:shd w:val="clear" w:color="auto" w:fill="auto"/>
              <w:spacing w:after="120" w:line="240" w:lineRule="auto"/>
              <w:jc w:val="left"/>
              <w:rPr>
                <w:b w:val="0"/>
                <w:sz w:val="20"/>
                <w:szCs w:val="20"/>
              </w:rPr>
            </w:pPr>
            <w:r w:rsidRPr="00D767E5">
              <w:rPr>
                <w:rStyle w:val="Bodytext2115ptNotBold"/>
                <w:sz w:val="20"/>
                <w:szCs w:val="20"/>
              </w:rPr>
              <w:t>M.CA.SDE.00307</w:t>
            </w:r>
          </w:p>
        </w:tc>
        <w:tc>
          <w:tcPr>
            <w:tcW w:w="4205" w:type="dxa"/>
            <w:tcBorders>
              <w:top w:val="single" w:sz="4" w:space="0" w:color="auto"/>
              <w:left w:val="single" w:sz="4" w:space="0" w:color="auto"/>
              <w:bottom w:val="single" w:sz="4" w:space="0" w:color="auto"/>
            </w:tcBorders>
            <w:shd w:val="clear" w:color="auto" w:fill="FFFFFF"/>
          </w:tcPr>
          <w:p w:rsidR="00ED79F6" w:rsidRPr="00D767E5" w:rsidRDefault="00ED79F6" w:rsidP="00DB331D">
            <w:pPr>
              <w:pStyle w:val="Bodytext20"/>
              <w:shd w:val="clear" w:color="auto" w:fill="auto"/>
              <w:spacing w:after="100" w:line="240" w:lineRule="auto"/>
              <w:jc w:val="left"/>
              <w:rPr>
                <w:b w:val="0"/>
                <w:sz w:val="20"/>
                <w:szCs w:val="20"/>
              </w:rPr>
            </w:pPr>
            <w:r w:rsidRPr="00D767E5">
              <w:rPr>
                <w:rStyle w:val="Bodytext2115ptNotBold"/>
                <w:sz w:val="20"/>
                <w:szCs w:val="20"/>
              </w:rPr>
              <w:t xml:space="preserve">csdo:Code6Type (M.SDT.00181) 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ED79F6" w:rsidRPr="00D767E5" w:rsidRDefault="00ED79F6"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ED79F6" w:rsidRPr="00D767E5" w:rsidTr="00DD1D21">
        <w:trPr>
          <w:jc w:val="center"/>
        </w:trPr>
        <w:tc>
          <w:tcPr>
            <w:tcW w:w="240" w:type="dxa"/>
            <w:shd w:val="clear" w:color="auto" w:fill="FFFFFF"/>
          </w:tcPr>
          <w:p w:rsidR="00ED79F6" w:rsidRPr="00D767E5" w:rsidRDefault="00ED79F6" w:rsidP="00E8226C">
            <w:pPr>
              <w:spacing w:after="120"/>
              <w:rPr>
                <w:rFonts w:ascii="Sylfaen" w:hAnsi="Sylfaen"/>
                <w:sz w:val="20"/>
                <w:szCs w:val="20"/>
              </w:rPr>
            </w:pPr>
          </w:p>
        </w:tc>
        <w:tc>
          <w:tcPr>
            <w:tcW w:w="213" w:type="dxa"/>
            <w:tcBorders>
              <w:bottom w:val="single" w:sz="4" w:space="0" w:color="auto"/>
              <w:right w:val="single" w:sz="4" w:space="0" w:color="auto"/>
            </w:tcBorders>
            <w:shd w:val="clear" w:color="auto" w:fill="FFFFFF"/>
          </w:tcPr>
          <w:p w:rsidR="00ED79F6" w:rsidRPr="00D767E5" w:rsidRDefault="00ED79F6"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ED79F6" w:rsidRPr="00D767E5" w:rsidRDefault="00ED79F6" w:rsidP="00DB331D">
            <w:pPr>
              <w:pStyle w:val="Bodytext20"/>
              <w:shd w:val="clear" w:color="auto" w:fill="auto"/>
              <w:tabs>
                <w:tab w:val="left" w:pos="711"/>
              </w:tabs>
              <w:spacing w:after="120" w:line="240" w:lineRule="auto"/>
              <w:jc w:val="left"/>
              <w:rPr>
                <w:b w:val="0"/>
                <w:sz w:val="20"/>
                <w:szCs w:val="20"/>
              </w:rPr>
            </w:pPr>
            <w:r w:rsidRPr="00D767E5">
              <w:rPr>
                <w:rStyle w:val="Bodytext2115ptNotBold"/>
                <w:sz w:val="20"/>
                <w:szCs w:val="20"/>
              </w:rPr>
              <w:t>3.3.17.</w:t>
            </w:r>
            <w:r w:rsidR="00DB331D" w:rsidRPr="00D767E5">
              <w:rPr>
                <w:rStyle w:val="Bodytext2115ptNotBold"/>
                <w:sz w:val="20"/>
                <w:szCs w:val="20"/>
              </w:rPr>
              <w:tab/>
            </w:r>
            <w:r w:rsidRPr="00D767E5">
              <w:rPr>
                <w:rStyle w:val="Bodytext2115ptNotBold"/>
                <w:sz w:val="20"/>
                <w:szCs w:val="20"/>
              </w:rPr>
              <w:t>Նշված տեղեկությունների առանձնահատկության ծածկագիրը</w:t>
            </w:r>
          </w:p>
          <w:p w:rsidR="00ED79F6" w:rsidRPr="00D767E5" w:rsidRDefault="00ED79F6" w:rsidP="00DB331D">
            <w:pPr>
              <w:pStyle w:val="Bodytext20"/>
              <w:shd w:val="clear" w:color="auto" w:fill="auto"/>
              <w:tabs>
                <w:tab w:val="left" w:pos="711"/>
              </w:tabs>
              <w:spacing w:after="120" w:line="240" w:lineRule="auto"/>
              <w:jc w:val="left"/>
              <w:rPr>
                <w:b w:val="0"/>
                <w:sz w:val="20"/>
                <w:szCs w:val="20"/>
              </w:rPr>
            </w:pPr>
            <w:r w:rsidRPr="00D767E5">
              <w:rPr>
                <w:rStyle w:val="Bodytext2115ptNotBold"/>
                <w:sz w:val="20"/>
                <w:szCs w:val="20"/>
              </w:rPr>
              <w:t>(casdo:SubjectAdditionalCode)</w:t>
            </w:r>
          </w:p>
        </w:tc>
        <w:tc>
          <w:tcPr>
            <w:tcW w:w="3590" w:type="dxa"/>
            <w:tcBorders>
              <w:top w:val="single" w:sz="4" w:space="0" w:color="auto"/>
              <w:left w:val="single" w:sz="4" w:space="0" w:color="auto"/>
              <w:bottom w:val="single" w:sz="4" w:space="0" w:color="auto"/>
            </w:tcBorders>
            <w:shd w:val="clear" w:color="auto" w:fill="FFFFFF"/>
          </w:tcPr>
          <w:p w:rsidR="00ED79F6" w:rsidRPr="00D767E5" w:rsidRDefault="00ED79F6" w:rsidP="00DD1D21">
            <w:pPr>
              <w:pStyle w:val="Bodytext20"/>
              <w:shd w:val="clear" w:color="auto" w:fill="auto"/>
              <w:spacing w:after="120" w:line="240" w:lineRule="auto"/>
              <w:jc w:val="left"/>
              <w:rPr>
                <w:b w:val="0"/>
                <w:sz w:val="20"/>
                <w:szCs w:val="20"/>
              </w:rPr>
            </w:pPr>
            <w:r w:rsidRPr="00D767E5">
              <w:rPr>
                <w:rStyle w:val="Bodytext2115ptNotBold"/>
                <w:sz w:val="20"/>
                <w:szCs w:val="20"/>
              </w:rPr>
              <w:t>սուբյեկտի մասին տեղեկությունների առանձնահատկության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ED79F6" w:rsidRPr="00D767E5" w:rsidRDefault="00ED79F6" w:rsidP="00E8226C">
            <w:pPr>
              <w:pStyle w:val="Bodytext20"/>
              <w:shd w:val="clear" w:color="auto" w:fill="auto"/>
              <w:spacing w:after="120" w:line="240" w:lineRule="auto"/>
              <w:jc w:val="left"/>
              <w:rPr>
                <w:b w:val="0"/>
                <w:sz w:val="20"/>
                <w:szCs w:val="20"/>
              </w:rPr>
            </w:pPr>
            <w:r w:rsidRPr="00D767E5">
              <w:rPr>
                <w:rStyle w:val="Bodytext2115ptNotBold"/>
                <w:sz w:val="20"/>
                <w:szCs w:val="20"/>
              </w:rPr>
              <w:t>M.CA.SDE.00308</w:t>
            </w:r>
          </w:p>
        </w:tc>
        <w:tc>
          <w:tcPr>
            <w:tcW w:w="4205" w:type="dxa"/>
            <w:tcBorders>
              <w:top w:val="single" w:sz="4" w:space="0" w:color="auto"/>
              <w:left w:val="single" w:sz="4" w:space="0" w:color="auto"/>
              <w:bottom w:val="single" w:sz="4" w:space="0" w:color="auto"/>
            </w:tcBorders>
            <w:shd w:val="clear" w:color="auto" w:fill="FFFFFF"/>
          </w:tcPr>
          <w:p w:rsidR="009E1390" w:rsidRPr="00D767E5" w:rsidRDefault="00ED79F6" w:rsidP="00DB331D">
            <w:pPr>
              <w:pStyle w:val="Bodytext20"/>
              <w:shd w:val="clear" w:color="auto" w:fill="auto"/>
              <w:spacing w:after="100" w:line="240" w:lineRule="auto"/>
              <w:jc w:val="left"/>
              <w:rPr>
                <w:b w:val="0"/>
                <w:sz w:val="20"/>
                <w:szCs w:val="20"/>
              </w:rPr>
            </w:pPr>
            <w:r w:rsidRPr="00D767E5">
              <w:rPr>
                <w:rStyle w:val="Bodytext2115ptNotBold"/>
                <w:sz w:val="20"/>
                <w:szCs w:val="20"/>
              </w:rPr>
              <w:t>csdo:Code</w:t>
            </w:r>
            <w:r w:rsidR="00C536CD" w:rsidRPr="00D767E5">
              <w:rPr>
                <w:rStyle w:val="Bodytext2115ptNotBold"/>
                <w:sz w:val="20"/>
                <w:szCs w:val="20"/>
              </w:rPr>
              <w:t>1</w:t>
            </w:r>
            <w:r w:rsidRPr="00D767E5">
              <w:rPr>
                <w:rStyle w:val="Bodytext2115ptNotBold"/>
                <w:sz w:val="20"/>
                <w:szCs w:val="20"/>
              </w:rPr>
              <w:t xml:space="preserve">Type (M.SDT.00169) 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ED79F6" w:rsidRPr="00D767E5" w:rsidRDefault="00ED79F6"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CF78E2" w:rsidRPr="00D767E5" w:rsidTr="00DD1D21">
        <w:trPr>
          <w:jc w:val="center"/>
        </w:trPr>
        <w:tc>
          <w:tcPr>
            <w:tcW w:w="240" w:type="dxa"/>
            <w:tcBorders>
              <w:right w:val="single" w:sz="4" w:space="0" w:color="auto"/>
            </w:tcBorders>
            <w:shd w:val="clear" w:color="auto" w:fill="FFFFFF"/>
          </w:tcPr>
          <w:p w:rsidR="00CF78E2" w:rsidRPr="00D767E5" w:rsidRDefault="00CF78E2" w:rsidP="00E8226C">
            <w:pPr>
              <w:spacing w:after="120"/>
              <w:rPr>
                <w:rFonts w:ascii="Sylfaen" w:hAnsi="Sylfaen"/>
                <w:sz w:val="20"/>
                <w:szCs w:val="20"/>
              </w:rPr>
            </w:pPr>
          </w:p>
        </w:tc>
        <w:tc>
          <w:tcPr>
            <w:tcW w:w="3893" w:type="dxa"/>
            <w:gridSpan w:val="5"/>
            <w:tcBorders>
              <w:top w:val="single" w:sz="4" w:space="0" w:color="auto"/>
              <w:left w:val="single" w:sz="4" w:space="0" w:color="auto"/>
              <w:bottom w:val="single" w:sz="4" w:space="0" w:color="auto"/>
            </w:tcBorders>
            <w:shd w:val="clear" w:color="auto" w:fill="FFFFFF"/>
          </w:tcPr>
          <w:p w:rsidR="00CF78E2" w:rsidRPr="00D767E5" w:rsidRDefault="00CF78E2" w:rsidP="00DB331D">
            <w:pPr>
              <w:pStyle w:val="Bodytext20"/>
              <w:shd w:val="clear" w:color="auto" w:fill="auto"/>
              <w:tabs>
                <w:tab w:val="left" w:pos="463"/>
              </w:tabs>
              <w:spacing w:after="120" w:line="240" w:lineRule="auto"/>
              <w:jc w:val="left"/>
              <w:rPr>
                <w:b w:val="0"/>
                <w:sz w:val="20"/>
                <w:szCs w:val="20"/>
              </w:rPr>
            </w:pPr>
            <w:r w:rsidRPr="00D767E5">
              <w:rPr>
                <w:rStyle w:val="Bodytext2115ptNotBold"/>
                <w:sz w:val="20"/>
                <w:szCs w:val="20"/>
              </w:rPr>
              <w:t>3.4.</w:t>
            </w:r>
            <w:r w:rsidR="00DB331D" w:rsidRPr="00D767E5">
              <w:rPr>
                <w:rStyle w:val="Bodytext2115ptNotBold"/>
                <w:sz w:val="20"/>
                <w:szCs w:val="20"/>
              </w:rPr>
              <w:tab/>
            </w:r>
            <w:r w:rsidRPr="00D767E5">
              <w:rPr>
                <w:rStyle w:val="Bodytext2115ptNotBold"/>
                <w:sz w:val="20"/>
                <w:szCs w:val="20"/>
              </w:rPr>
              <w:t>Նշանակման երկիրը</w:t>
            </w:r>
          </w:p>
          <w:p w:rsidR="00CF78E2" w:rsidRPr="00D767E5" w:rsidRDefault="00CF78E2" w:rsidP="00E8226C">
            <w:pPr>
              <w:pStyle w:val="Bodytext20"/>
              <w:shd w:val="clear" w:color="auto" w:fill="auto"/>
              <w:spacing w:after="120" w:line="240" w:lineRule="auto"/>
              <w:jc w:val="left"/>
              <w:rPr>
                <w:b w:val="0"/>
                <w:sz w:val="20"/>
                <w:szCs w:val="20"/>
              </w:rPr>
            </w:pPr>
            <w:r w:rsidRPr="00D767E5">
              <w:rPr>
                <w:rStyle w:val="Bodytext2115ptNotBold"/>
                <w:sz w:val="20"/>
                <w:szCs w:val="20"/>
              </w:rPr>
              <w:t>(cacdo:DestinationCountryDetails)</w:t>
            </w:r>
          </w:p>
        </w:tc>
        <w:tc>
          <w:tcPr>
            <w:tcW w:w="3590" w:type="dxa"/>
            <w:tcBorders>
              <w:top w:val="single" w:sz="4" w:space="0" w:color="auto"/>
              <w:left w:val="single" w:sz="4" w:space="0" w:color="auto"/>
              <w:bottom w:val="single" w:sz="4" w:space="0" w:color="auto"/>
            </w:tcBorders>
            <w:shd w:val="clear" w:color="auto" w:fill="FFFFFF"/>
          </w:tcPr>
          <w:p w:rsidR="00CF78E2" w:rsidRPr="00D767E5" w:rsidRDefault="00CF78E2" w:rsidP="00DD1D21">
            <w:pPr>
              <w:pStyle w:val="Bodytext20"/>
              <w:shd w:val="clear" w:color="auto" w:fill="auto"/>
              <w:spacing w:after="120" w:line="240" w:lineRule="auto"/>
              <w:jc w:val="left"/>
              <w:rPr>
                <w:b w:val="0"/>
                <w:sz w:val="20"/>
                <w:szCs w:val="20"/>
              </w:rPr>
            </w:pPr>
            <w:r w:rsidRPr="00D767E5">
              <w:rPr>
                <w:rStyle w:val="Bodytext2115ptNotBold"/>
                <w:sz w:val="20"/>
                <w:szCs w:val="20"/>
              </w:rPr>
              <w:t>նշանակման երկրի մասին տեղեկություններ</w:t>
            </w:r>
          </w:p>
        </w:tc>
        <w:tc>
          <w:tcPr>
            <w:tcW w:w="2064" w:type="dxa"/>
            <w:tcBorders>
              <w:top w:val="single" w:sz="4" w:space="0" w:color="auto"/>
              <w:left w:val="single" w:sz="4" w:space="0" w:color="auto"/>
              <w:bottom w:val="single" w:sz="4" w:space="0" w:color="auto"/>
            </w:tcBorders>
            <w:shd w:val="clear" w:color="auto" w:fill="FFFFFF"/>
          </w:tcPr>
          <w:p w:rsidR="00CF78E2" w:rsidRPr="00D767E5" w:rsidRDefault="00CF78E2" w:rsidP="00E8226C">
            <w:pPr>
              <w:pStyle w:val="Bodytext20"/>
              <w:shd w:val="clear" w:color="auto" w:fill="auto"/>
              <w:spacing w:after="120" w:line="240" w:lineRule="auto"/>
              <w:jc w:val="left"/>
              <w:rPr>
                <w:b w:val="0"/>
                <w:sz w:val="20"/>
                <w:szCs w:val="20"/>
              </w:rPr>
            </w:pPr>
            <w:r w:rsidRPr="00D767E5">
              <w:rPr>
                <w:rStyle w:val="Bodytext2115ptNotBold"/>
                <w:sz w:val="20"/>
                <w:szCs w:val="20"/>
              </w:rPr>
              <w:t>M.CA.CDE.00205</w:t>
            </w:r>
          </w:p>
        </w:tc>
        <w:tc>
          <w:tcPr>
            <w:tcW w:w="4205" w:type="dxa"/>
            <w:tcBorders>
              <w:top w:val="single" w:sz="4" w:space="0" w:color="auto"/>
              <w:left w:val="single" w:sz="4" w:space="0" w:color="auto"/>
              <w:bottom w:val="single" w:sz="4" w:space="0" w:color="auto"/>
            </w:tcBorders>
            <w:shd w:val="clear" w:color="auto" w:fill="FFFFFF"/>
          </w:tcPr>
          <w:p w:rsidR="00CF78E2" w:rsidRPr="00D767E5" w:rsidRDefault="00CF78E2" w:rsidP="00DB331D">
            <w:pPr>
              <w:pStyle w:val="Bodytext20"/>
              <w:shd w:val="clear" w:color="auto" w:fill="auto"/>
              <w:spacing w:after="100" w:line="240" w:lineRule="auto"/>
              <w:jc w:val="left"/>
              <w:rPr>
                <w:b w:val="0"/>
                <w:sz w:val="20"/>
                <w:szCs w:val="20"/>
              </w:rPr>
            </w:pPr>
            <w:r w:rsidRPr="00D767E5">
              <w:rPr>
                <w:rStyle w:val="Bodytext2115ptNotBold"/>
                <w:sz w:val="20"/>
                <w:szCs w:val="20"/>
              </w:rPr>
              <w:t>cacdo:CACountryDetailsType</w:t>
            </w:r>
          </w:p>
          <w:p w:rsidR="00CF78E2" w:rsidRPr="00D767E5" w:rsidRDefault="00CF78E2" w:rsidP="00DB331D">
            <w:pPr>
              <w:pStyle w:val="Bodytext20"/>
              <w:shd w:val="clear" w:color="auto" w:fill="auto"/>
              <w:spacing w:after="100" w:line="240" w:lineRule="auto"/>
              <w:jc w:val="left"/>
              <w:rPr>
                <w:b w:val="0"/>
                <w:sz w:val="20"/>
                <w:szCs w:val="20"/>
              </w:rPr>
            </w:pPr>
            <w:r w:rsidRPr="00D767E5">
              <w:rPr>
                <w:rStyle w:val="Bodytext2115ptNotBold"/>
                <w:sz w:val="20"/>
                <w:szCs w:val="20"/>
              </w:rPr>
              <w:t>(M.CA.CDT.00079)</w:t>
            </w:r>
          </w:p>
          <w:p w:rsidR="00CF78E2" w:rsidRPr="00D767E5" w:rsidRDefault="00CF78E2" w:rsidP="00DB331D">
            <w:pPr>
              <w:pStyle w:val="Bodytext20"/>
              <w:shd w:val="clear" w:color="auto" w:fill="auto"/>
              <w:spacing w:after="100" w:line="240" w:lineRule="auto"/>
              <w:jc w:val="left"/>
              <w:rPr>
                <w:b w:val="0"/>
                <w:sz w:val="20"/>
                <w:szCs w:val="20"/>
              </w:rPr>
            </w:pPr>
            <w:r w:rsidRPr="00D767E5">
              <w:rPr>
                <w:rStyle w:val="Bodytext2115ptNotBold"/>
                <w:sz w:val="20"/>
                <w:szCs w:val="20"/>
              </w:rPr>
              <w:t>Որոշվում է ներդրված տարրերի արժեքների տիրույթներով</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CF78E2" w:rsidRPr="00D767E5" w:rsidRDefault="00CF78E2" w:rsidP="00DD1D2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CF78E2" w:rsidRPr="00D767E5" w:rsidTr="00DB331D">
        <w:trPr>
          <w:jc w:val="center"/>
        </w:trPr>
        <w:tc>
          <w:tcPr>
            <w:tcW w:w="240" w:type="dxa"/>
            <w:shd w:val="clear" w:color="auto" w:fill="FFFFFF"/>
          </w:tcPr>
          <w:p w:rsidR="00CF78E2" w:rsidRPr="00D767E5" w:rsidRDefault="00CF78E2" w:rsidP="00E8226C">
            <w:pPr>
              <w:spacing w:after="120"/>
              <w:rPr>
                <w:rFonts w:ascii="Sylfaen" w:hAnsi="Sylfaen"/>
                <w:sz w:val="20"/>
                <w:szCs w:val="20"/>
              </w:rPr>
            </w:pPr>
          </w:p>
        </w:tc>
        <w:tc>
          <w:tcPr>
            <w:tcW w:w="213" w:type="dxa"/>
            <w:tcBorders>
              <w:top w:val="single" w:sz="4" w:space="0" w:color="auto"/>
              <w:right w:val="single" w:sz="4" w:space="0" w:color="auto"/>
            </w:tcBorders>
            <w:shd w:val="clear" w:color="auto" w:fill="FFFFFF"/>
          </w:tcPr>
          <w:p w:rsidR="00CF78E2" w:rsidRPr="00D767E5" w:rsidRDefault="00CF78E2"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CF78E2" w:rsidRPr="00D767E5" w:rsidRDefault="00CF78E2" w:rsidP="00DB331D">
            <w:pPr>
              <w:pStyle w:val="Bodytext20"/>
              <w:shd w:val="clear" w:color="auto" w:fill="auto"/>
              <w:tabs>
                <w:tab w:val="left" w:pos="670"/>
              </w:tabs>
              <w:spacing w:after="120" w:line="240" w:lineRule="auto"/>
              <w:jc w:val="left"/>
              <w:rPr>
                <w:b w:val="0"/>
                <w:sz w:val="20"/>
                <w:szCs w:val="20"/>
              </w:rPr>
            </w:pPr>
            <w:r w:rsidRPr="00D767E5">
              <w:rPr>
                <w:rStyle w:val="Bodytext2115ptNotBold"/>
                <w:sz w:val="20"/>
                <w:szCs w:val="20"/>
              </w:rPr>
              <w:t>3.4.1.</w:t>
            </w:r>
            <w:r w:rsidR="00DB331D" w:rsidRPr="00D767E5">
              <w:rPr>
                <w:rStyle w:val="Bodytext2115ptNotBold"/>
                <w:sz w:val="20"/>
                <w:szCs w:val="20"/>
                <w:lang w:val="en-US"/>
              </w:rPr>
              <w:tab/>
            </w:r>
            <w:r w:rsidRPr="00D767E5">
              <w:rPr>
                <w:rStyle w:val="Bodytext2115ptNotBold"/>
                <w:sz w:val="20"/>
                <w:szCs w:val="20"/>
              </w:rPr>
              <w:t>Երկրի ծածկագիրը (casdo:CACountryCode)</w:t>
            </w:r>
          </w:p>
        </w:tc>
        <w:tc>
          <w:tcPr>
            <w:tcW w:w="3590" w:type="dxa"/>
            <w:tcBorders>
              <w:top w:val="single" w:sz="4" w:space="0" w:color="auto"/>
              <w:left w:val="single" w:sz="4" w:space="0" w:color="auto"/>
              <w:bottom w:val="single" w:sz="4" w:space="0" w:color="auto"/>
            </w:tcBorders>
            <w:shd w:val="clear" w:color="auto" w:fill="FFFFFF"/>
          </w:tcPr>
          <w:p w:rsidR="00CF78E2" w:rsidRPr="00D767E5" w:rsidRDefault="00CF78E2" w:rsidP="00DB331D">
            <w:pPr>
              <w:pStyle w:val="Bodytext20"/>
              <w:shd w:val="clear" w:color="auto" w:fill="auto"/>
              <w:spacing w:after="120" w:line="240" w:lineRule="auto"/>
              <w:jc w:val="left"/>
              <w:rPr>
                <w:b w:val="0"/>
                <w:sz w:val="20"/>
                <w:szCs w:val="20"/>
              </w:rPr>
            </w:pPr>
            <w:r w:rsidRPr="00D767E5">
              <w:rPr>
                <w:rStyle w:val="Bodytext2115ptNotBold"/>
                <w:sz w:val="20"/>
                <w:szCs w:val="20"/>
              </w:rPr>
              <w:t>երկրի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CF78E2" w:rsidRPr="00D767E5" w:rsidRDefault="00CF78E2" w:rsidP="00E8226C">
            <w:pPr>
              <w:pStyle w:val="Bodytext20"/>
              <w:shd w:val="clear" w:color="auto" w:fill="auto"/>
              <w:spacing w:after="120" w:line="240" w:lineRule="auto"/>
              <w:jc w:val="left"/>
              <w:rPr>
                <w:b w:val="0"/>
                <w:sz w:val="20"/>
                <w:szCs w:val="20"/>
              </w:rPr>
            </w:pPr>
            <w:r w:rsidRPr="00D767E5">
              <w:rPr>
                <w:rStyle w:val="Bodytext2115ptNotBold"/>
                <w:sz w:val="20"/>
                <w:szCs w:val="20"/>
              </w:rPr>
              <w:t>M.CA.SDE.00615</w:t>
            </w:r>
          </w:p>
        </w:tc>
        <w:tc>
          <w:tcPr>
            <w:tcW w:w="4205" w:type="dxa"/>
            <w:tcBorders>
              <w:top w:val="single" w:sz="4" w:space="0" w:color="auto"/>
              <w:left w:val="single" w:sz="4" w:space="0" w:color="auto"/>
              <w:bottom w:val="single" w:sz="4" w:space="0" w:color="auto"/>
            </w:tcBorders>
            <w:shd w:val="clear" w:color="auto" w:fill="FFFFFF"/>
          </w:tcPr>
          <w:p w:rsidR="00CF78E2" w:rsidRPr="00D767E5" w:rsidRDefault="00CF78E2" w:rsidP="00E8226C">
            <w:pPr>
              <w:pStyle w:val="Bodytext20"/>
              <w:shd w:val="clear" w:color="auto" w:fill="auto"/>
              <w:spacing w:after="120" w:line="240" w:lineRule="auto"/>
              <w:jc w:val="left"/>
              <w:rPr>
                <w:b w:val="0"/>
                <w:sz w:val="20"/>
                <w:szCs w:val="20"/>
              </w:rPr>
            </w:pPr>
            <w:r w:rsidRPr="00D767E5">
              <w:rPr>
                <w:rStyle w:val="Bodytext2115ptNotBold"/>
                <w:sz w:val="20"/>
                <w:szCs w:val="20"/>
              </w:rPr>
              <w:t>casdo:СACountryCodeType (M.CA.SDT.00181)</w:t>
            </w:r>
          </w:p>
          <w:p w:rsidR="00CF78E2" w:rsidRPr="00D767E5" w:rsidRDefault="00CF78E2" w:rsidP="00E8226C">
            <w:pPr>
              <w:pStyle w:val="Bodytext20"/>
              <w:shd w:val="clear" w:color="auto" w:fill="auto"/>
              <w:spacing w:after="120" w:line="240" w:lineRule="auto"/>
              <w:jc w:val="left"/>
              <w:rPr>
                <w:b w:val="0"/>
                <w:sz w:val="20"/>
                <w:szCs w:val="20"/>
              </w:rPr>
            </w:pPr>
            <w:r w:rsidRPr="00D767E5">
              <w:rPr>
                <w:rStyle w:val="Bodytext2115ptNotBold"/>
                <w:sz w:val="20"/>
                <w:szCs w:val="20"/>
              </w:rPr>
              <w:t>Պայմանանշանների նորմալացված տողը:</w:t>
            </w:r>
          </w:p>
          <w:p w:rsidR="00CF78E2" w:rsidRPr="00D767E5" w:rsidRDefault="00CF78E2" w:rsidP="00E8226C">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([A-Z]{2})|(\d{2})</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CF78E2" w:rsidRPr="00D767E5" w:rsidRDefault="00CF78E2" w:rsidP="00DB331D">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CF78E2" w:rsidRPr="00D767E5" w:rsidTr="00DB331D">
        <w:trPr>
          <w:jc w:val="center"/>
        </w:trPr>
        <w:tc>
          <w:tcPr>
            <w:tcW w:w="240" w:type="dxa"/>
            <w:shd w:val="clear" w:color="auto" w:fill="FFFFFF"/>
          </w:tcPr>
          <w:p w:rsidR="00CF78E2" w:rsidRPr="00D767E5" w:rsidRDefault="00CF78E2" w:rsidP="00E8226C">
            <w:pPr>
              <w:spacing w:after="120"/>
              <w:rPr>
                <w:rFonts w:ascii="Sylfaen" w:hAnsi="Sylfaen"/>
                <w:sz w:val="20"/>
                <w:szCs w:val="20"/>
              </w:rPr>
            </w:pPr>
          </w:p>
        </w:tc>
        <w:tc>
          <w:tcPr>
            <w:tcW w:w="213" w:type="dxa"/>
            <w:shd w:val="clear" w:color="auto" w:fill="FFFFFF"/>
          </w:tcPr>
          <w:p w:rsidR="00CF78E2" w:rsidRPr="00D767E5" w:rsidRDefault="00CF78E2" w:rsidP="00E8226C">
            <w:pPr>
              <w:pStyle w:val="Bodytext20"/>
              <w:shd w:val="clear" w:color="auto" w:fill="auto"/>
              <w:spacing w:after="120" w:line="240" w:lineRule="auto"/>
              <w:jc w:val="left"/>
              <w:rPr>
                <w:rStyle w:val="Bodytext2115ptNotBold"/>
                <w:sz w:val="20"/>
                <w:szCs w:val="20"/>
              </w:rPr>
            </w:pPr>
          </w:p>
        </w:tc>
        <w:tc>
          <w:tcPr>
            <w:tcW w:w="225" w:type="dxa"/>
            <w:tcBorders>
              <w:bottom w:val="single" w:sz="4" w:space="0" w:color="auto"/>
              <w:right w:val="single" w:sz="4" w:space="0" w:color="auto"/>
            </w:tcBorders>
            <w:shd w:val="clear" w:color="auto" w:fill="FFFFFF"/>
          </w:tcPr>
          <w:p w:rsidR="00CF78E2" w:rsidRPr="00D767E5" w:rsidRDefault="00CF78E2"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CF78E2" w:rsidRPr="00D767E5" w:rsidRDefault="00CF78E2" w:rsidP="00DB331D">
            <w:pPr>
              <w:pStyle w:val="Bodytext20"/>
              <w:shd w:val="clear" w:color="auto" w:fill="auto"/>
              <w:tabs>
                <w:tab w:val="left" w:pos="486"/>
              </w:tabs>
              <w:spacing w:after="120" w:line="240" w:lineRule="auto"/>
              <w:jc w:val="left"/>
              <w:rPr>
                <w:b w:val="0"/>
                <w:sz w:val="20"/>
                <w:szCs w:val="20"/>
              </w:rPr>
            </w:pPr>
            <w:r w:rsidRPr="00D767E5">
              <w:rPr>
                <w:rStyle w:val="Bodytext2115ptNotBold"/>
                <w:sz w:val="20"/>
                <w:szCs w:val="20"/>
              </w:rPr>
              <w:t>ա)</w:t>
            </w:r>
            <w:r w:rsidR="00DB331D" w:rsidRPr="00D767E5">
              <w:rPr>
                <w:rStyle w:val="Bodytext2115ptNotBold"/>
                <w:sz w:val="20"/>
                <w:szCs w:val="20"/>
              </w:rPr>
              <w:tab/>
            </w:r>
            <w:r w:rsidRPr="00D767E5">
              <w:rPr>
                <w:rStyle w:val="Bodytext2115ptNotBold"/>
                <w:sz w:val="20"/>
                <w:szCs w:val="20"/>
              </w:rPr>
              <w:t>տեղեկագրքի (դասակարգչի) նույնականացուցիչը</w:t>
            </w:r>
          </w:p>
          <w:p w:rsidR="00CF78E2" w:rsidRPr="00D767E5" w:rsidRDefault="00CF78E2" w:rsidP="00E8226C">
            <w:pPr>
              <w:pStyle w:val="Bodytext20"/>
              <w:shd w:val="clear" w:color="auto" w:fill="auto"/>
              <w:spacing w:after="120" w:line="240" w:lineRule="auto"/>
              <w:jc w:val="left"/>
              <w:rPr>
                <w:b w:val="0"/>
                <w:sz w:val="20"/>
                <w:szCs w:val="20"/>
              </w:rPr>
            </w:pPr>
            <w:r w:rsidRPr="00D767E5">
              <w:rPr>
                <w:rStyle w:val="Bodytext2115ptNotBold"/>
                <w:sz w:val="20"/>
                <w:szCs w:val="20"/>
              </w:rPr>
              <w:t>(codeListId ատրիբուտ)</w:t>
            </w:r>
          </w:p>
        </w:tc>
        <w:tc>
          <w:tcPr>
            <w:tcW w:w="3590" w:type="dxa"/>
            <w:tcBorders>
              <w:top w:val="single" w:sz="4" w:space="0" w:color="auto"/>
              <w:left w:val="single" w:sz="4" w:space="0" w:color="auto"/>
              <w:bottom w:val="single" w:sz="4" w:space="0" w:color="auto"/>
            </w:tcBorders>
            <w:shd w:val="clear" w:color="auto" w:fill="FFFFFF"/>
          </w:tcPr>
          <w:p w:rsidR="00CF78E2" w:rsidRPr="00D767E5" w:rsidRDefault="00CF78E2" w:rsidP="00DB331D">
            <w:pPr>
              <w:pStyle w:val="Bodytext20"/>
              <w:shd w:val="clear" w:color="auto" w:fill="auto"/>
              <w:spacing w:after="120" w:line="240" w:lineRule="auto"/>
              <w:jc w:val="left"/>
              <w:rPr>
                <w:b w:val="0"/>
                <w:sz w:val="20"/>
                <w:szCs w:val="20"/>
              </w:rPr>
            </w:pPr>
            <w:r w:rsidRPr="00D767E5">
              <w:rPr>
                <w:rStyle w:val="Bodytext2115ptNotBold"/>
                <w:sz w:val="20"/>
                <w:szCs w:val="20"/>
              </w:rPr>
              <w:t>այն տեղեկագրքի (դասակարգչի) նշագիրը, որին համապատասխան նշված է ծածկագիրը</w:t>
            </w:r>
          </w:p>
        </w:tc>
        <w:tc>
          <w:tcPr>
            <w:tcW w:w="2064" w:type="dxa"/>
            <w:tcBorders>
              <w:top w:val="single" w:sz="4" w:space="0" w:color="auto"/>
              <w:left w:val="single" w:sz="4" w:space="0" w:color="auto"/>
              <w:bottom w:val="single" w:sz="4" w:space="0" w:color="auto"/>
            </w:tcBorders>
            <w:shd w:val="clear" w:color="auto" w:fill="FFFFFF"/>
          </w:tcPr>
          <w:p w:rsidR="00CF78E2" w:rsidRPr="00D767E5" w:rsidRDefault="00CF78E2" w:rsidP="00E8226C">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CF78E2" w:rsidRPr="00D767E5" w:rsidRDefault="00CF78E2" w:rsidP="00E8226C">
            <w:pPr>
              <w:pStyle w:val="Bodytext20"/>
              <w:shd w:val="clear" w:color="auto" w:fill="auto"/>
              <w:spacing w:after="120" w:line="240" w:lineRule="auto"/>
              <w:jc w:val="left"/>
              <w:rPr>
                <w:b w:val="0"/>
                <w:sz w:val="20"/>
                <w:szCs w:val="20"/>
              </w:rPr>
            </w:pPr>
            <w:r w:rsidRPr="00D767E5">
              <w:rPr>
                <w:rStyle w:val="Bodytext2115ptNotBold"/>
                <w:sz w:val="20"/>
                <w:szCs w:val="20"/>
              </w:rPr>
              <w:t>csdo:</w:t>
            </w:r>
            <w:r w:rsidR="00C536CD" w:rsidRPr="00D767E5">
              <w:rPr>
                <w:rStyle w:val="Bodytext2115ptNotBold"/>
                <w:sz w:val="20"/>
                <w:szCs w:val="20"/>
              </w:rPr>
              <w:t>ReferenceData</w:t>
            </w:r>
            <w:r w:rsidR="004E177A" w:rsidRPr="00D767E5">
              <w:rPr>
                <w:rStyle w:val="Bodytext2115ptNotBold"/>
                <w:sz w:val="20"/>
                <w:szCs w:val="20"/>
              </w:rPr>
              <w:t>I</w:t>
            </w:r>
            <w:r w:rsidR="00C536CD" w:rsidRPr="00D767E5">
              <w:rPr>
                <w:rStyle w:val="Bodytext2115ptNotBold"/>
                <w:sz w:val="20"/>
                <w:szCs w:val="20"/>
              </w:rPr>
              <w:t xml:space="preserve">dTуре </w:t>
            </w:r>
            <w:r w:rsidRPr="00D767E5">
              <w:rPr>
                <w:rStyle w:val="Bodytext2115ptNotBold"/>
                <w:sz w:val="20"/>
                <w:szCs w:val="20"/>
              </w:rPr>
              <w:t>(M.SDT.00091)</w:t>
            </w:r>
          </w:p>
          <w:p w:rsidR="00CF78E2" w:rsidRPr="00D767E5" w:rsidRDefault="00CF78E2"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CF78E2" w:rsidRPr="00D767E5" w:rsidRDefault="00CF78E2"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CF78E2" w:rsidRPr="00D767E5" w:rsidRDefault="00CF78E2"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CF78E2" w:rsidRPr="00D767E5" w:rsidRDefault="00CF78E2" w:rsidP="00DB331D">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CF78E2" w:rsidRPr="00D767E5" w:rsidTr="00DB331D">
        <w:trPr>
          <w:jc w:val="center"/>
        </w:trPr>
        <w:tc>
          <w:tcPr>
            <w:tcW w:w="240" w:type="dxa"/>
            <w:shd w:val="clear" w:color="auto" w:fill="FFFFFF"/>
          </w:tcPr>
          <w:p w:rsidR="00CF78E2" w:rsidRPr="00D767E5" w:rsidRDefault="00CF78E2" w:rsidP="00E8226C">
            <w:pPr>
              <w:spacing w:after="120"/>
              <w:rPr>
                <w:rFonts w:ascii="Sylfaen" w:hAnsi="Sylfaen"/>
                <w:sz w:val="20"/>
                <w:szCs w:val="20"/>
              </w:rPr>
            </w:pPr>
          </w:p>
        </w:tc>
        <w:tc>
          <w:tcPr>
            <w:tcW w:w="213" w:type="dxa"/>
            <w:tcBorders>
              <w:right w:val="single" w:sz="4" w:space="0" w:color="auto"/>
            </w:tcBorders>
            <w:shd w:val="clear" w:color="auto" w:fill="FFFFFF"/>
          </w:tcPr>
          <w:p w:rsidR="00CF78E2" w:rsidRPr="00D767E5" w:rsidRDefault="00CF78E2"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CF78E2" w:rsidRPr="00D767E5" w:rsidRDefault="00CF78E2" w:rsidP="00DB331D">
            <w:pPr>
              <w:pStyle w:val="Bodytext20"/>
              <w:shd w:val="clear" w:color="auto" w:fill="auto"/>
              <w:tabs>
                <w:tab w:val="left" w:pos="569"/>
              </w:tabs>
              <w:spacing w:after="120" w:line="240" w:lineRule="auto"/>
              <w:jc w:val="left"/>
              <w:rPr>
                <w:b w:val="0"/>
                <w:sz w:val="20"/>
                <w:szCs w:val="20"/>
              </w:rPr>
            </w:pPr>
            <w:r w:rsidRPr="00D767E5">
              <w:rPr>
                <w:rStyle w:val="Bodytext2115ptNotBold"/>
                <w:sz w:val="20"/>
                <w:szCs w:val="20"/>
              </w:rPr>
              <w:t>3.4.2.</w:t>
            </w:r>
            <w:r w:rsidR="00DB331D" w:rsidRPr="00D767E5">
              <w:rPr>
                <w:rStyle w:val="Bodytext2115ptNotBold"/>
                <w:sz w:val="20"/>
                <w:szCs w:val="20"/>
              </w:rPr>
              <w:tab/>
            </w:r>
            <w:r w:rsidRPr="00D767E5">
              <w:rPr>
                <w:rStyle w:val="Bodytext2115ptNotBold"/>
                <w:sz w:val="20"/>
                <w:szCs w:val="20"/>
              </w:rPr>
              <w:t>Երկրի կրճատ անվանումը (casdo:ShortCountryName)</w:t>
            </w:r>
          </w:p>
        </w:tc>
        <w:tc>
          <w:tcPr>
            <w:tcW w:w="3590" w:type="dxa"/>
            <w:tcBorders>
              <w:top w:val="single" w:sz="4" w:space="0" w:color="auto"/>
              <w:left w:val="single" w:sz="4" w:space="0" w:color="auto"/>
              <w:bottom w:val="single" w:sz="4" w:space="0" w:color="auto"/>
            </w:tcBorders>
            <w:shd w:val="clear" w:color="auto" w:fill="FFFFFF"/>
          </w:tcPr>
          <w:p w:rsidR="00CF78E2" w:rsidRPr="00D767E5" w:rsidRDefault="00CF78E2" w:rsidP="00DB331D">
            <w:pPr>
              <w:pStyle w:val="Bodytext20"/>
              <w:shd w:val="clear" w:color="auto" w:fill="auto"/>
              <w:spacing w:after="120" w:line="240" w:lineRule="auto"/>
              <w:jc w:val="left"/>
              <w:rPr>
                <w:b w:val="0"/>
                <w:sz w:val="20"/>
                <w:szCs w:val="20"/>
              </w:rPr>
            </w:pPr>
            <w:r w:rsidRPr="00D767E5">
              <w:rPr>
                <w:rStyle w:val="Bodytext2115ptNotBold"/>
                <w:sz w:val="20"/>
                <w:szCs w:val="20"/>
              </w:rPr>
              <w:t>երկրի կրճատ անվանումը</w:t>
            </w:r>
          </w:p>
        </w:tc>
        <w:tc>
          <w:tcPr>
            <w:tcW w:w="2064" w:type="dxa"/>
            <w:tcBorders>
              <w:top w:val="single" w:sz="4" w:space="0" w:color="auto"/>
              <w:left w:val="single" w:sz="4" w:space="0" w:color="auto"/>
              <w:bottom w:val="single" w:sz="4" w:space="0" w:color="auto"/>
            </w:tcBorders>
            <w:shd w:val="clear" w:color="auto" w:fill="FFFFFF"/>
          </w:tcPr>
          <w:p w:rsidR="00CF78E2" w:rsidRPr="00D767E5" w:rsidRDefault="00CF78E2" w:rsidP="00E8226C">
            <w:pPr>
              <w:pStyle w:val="Bodytext20"/>
              <w:shd w:val="clear" w:color="auto" w:fill="auto"/>
              <w:spacing w:after="120" w:line="240" w:lineRule="auto"/>
              <w:jc w:val="left"/>
              <w:rPr>
                <w:b w:val="0"/>
                <w:sz w:val="20"/>
                <w:szCs w:val="20"/>
              </w:rPr>
            </w:pPr>
            <w:r w:rsidRPr="00D767E5">
              <w:rPr>
                <w:rStyle w:val="Bodytext2115ptNotBold"/>
                <w:sz w:val="20"/>
                <w:szCs w:val="20"/>
              </w:rPr>
              <w:t>M.CA.SDE.00123</w:t>
            </w:r>
          </w:p>
        </w:tc>
        <w:tc>
          <w:tcPr>
            <w:tcW w:w="4205" w:type="dxa"/>
            <w:tcBorders>
              <w:top w:val="single" w:sz="4" w:space="0" w:color="auto"/>
              <w:left w:val="single" w:sz="4" w:space="0" w:color="auto"/>
              <w:bottom w:val="single" w:sz="4" w:space="0" w:color="auto"/>
            </w:tcBorders>
            <w:shd w:val="clear" w:color="auto" w:fill="FFFFFF"/>
          </w:tcPr>
          <w:p w:rsidR="00CF78E2" w:rsidRPr="00D767E5" w:rsidRDefault="00CF78E2" w:rsidP="00E8226C">
            <w:pPr>
              <w:pStyle w:val="Bodytext20"/>
              <w:shd w:val="clear" w:color="auto" w:fill="auto"/>
              <w:spacing w:after="120" w:line="240" w:lineRule="auto"/>
              <w:jc w:val="left"/>
              <w:rPr>
                <w:b w:val="0"/>
                <w:sz w:val="20"/>
                <w:szCs w:val="20"/>
              </w:rPr>
            </w:pPr>
            <w:r w:rsidRPr="00D767E5">
              <w:rPr>
                <w:rStyle w:val="Bodytext2115ptNotBold"/>
                <w:sz w:val="20"/>
                <w:szCs w:val="20"/>
              </w:rPr>
              <w:t>casdo:ShortCountryNameType (M.CA.SDT.00451)</w:t>
            </w:r>
          </w:p>
          <w:p w:rsidR="00CF78E2" w:rsidRPr="00D767E5" w:rsidRDefault="00CF78E2" w:rsidP="00E8226C">
            <w:pPr>
              <w:pStyle w:val="Bodytext20"/>
              <w:shd w:val="clear" w:color="auto" w:fill="auto"/>
              <w:spacing w:after="120" w:line="240" w:lineRule="auto"/>
              <w:jc w:val="left"/>
              <w:rPr>
                <w:b w:val="0"/>
                <w:sz w:val="20"/>
                <w:szCs w:val="20"/>
              </w:rPr>
            </w:pPr>
            <w:r w:rsidRPr="00D767E5">
              <w:rPr>
                <w:rStyle w:val="Bodytext2115ptNotBold"/>
                <w:sz w:val="20"/>
                <w:szCs w:val="20"/>
              </w:rPr>
              <w:t>Երկրի կրճատ անվանումը՝ աշխարհի երկրների դասակարգչին համապատասխան, որը սահմանված է «</w:t>
            </w:r>
            <w:r w:rsidR="00C536CD" w:rsidRPr="00D767E5">
              <w:rPr>
                <w:rStyle w:val="Bodytext2115ptNotBold"/>
                <w:sz w:val="20"/>
                <w:szCs w:val="20"/>
              </w:rPr>
              <w:t xml:space="preserve">Տեղեկագրքի </w:t>
            </w:r>
            <w:r w:rsidRPr="00D767E5">
              <w:rPr>
                <w:rStyle w:val="Bodytext2115ptNotBold"/>
                <w:sz w:val="20"/>
                <w:szCs w:val="20"/>
              </w:rPr>
              <w:t>(դասակարգչի) նույնականացուցիչը» ատրիբուտով։</w:t>
            </w:r>
          </w:p>
          <w:p w:rsidR="00CF78E2" w:rsidRPr="00D767E5" w:rsidRDefault="00CF78E2"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CF78E2" w:rsidRPr="00D767E5" w:rsidRDefault="00CF78E2"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40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CF78E2" w:rsidRPr="00D767E5" w:rsidRDefault="00CF78E2" w:rsidP="00DB331D">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CF78E2" w:rsidRPr="00D767E5" w:rsidTr="00DB331D">
        <w:trPr>
          <w:jc w:val="center"/>
        </w:trPr>
        <w:tc>
          <w:tcPr>
            <w:tcW w:w="240" w:type="dxa"/>
            <w:shd w:val="clear" w:color="auto" w:fill="FFFFFF"/>
          </w:tcPr>
          <w:p w:rsidR="00CF78E2" w:rsidRPr="00D767E5" w:rsidRDefault="00CF78E2" w:rsidP="00E8226C">
            <w:pPr>
              <w:spacing w:after="120"/>
              <w:rPr>
                <w:rFonts w:ascii="Sylfaen" w:hAnsi="Sylfaen"/>
                <w:sz w:val="20"/>
                <w:szCs w:val="20"/>
              </w:rPr>
            </w:pPr>
          </w:p>
        </w:tc>
        <w:tc>
          <w:tcPr>
            <w:tcW w:w="213" w:type="dxa"/>
            <w:shd w:val="clear" w:color="auto" w:fill="FFFFFF"/>
          </w:tcPr>
          <w:p w:rsidR="00CF78E2" w:rsidRPr="00D767E5" w:rsidRDefault="00CF78E2" w:rsidP="00E8226C">
            <w:pPr>
              <w:pStyle w:val="Bodytext20"/>
              <w:shd w:val="clear" w:color="auto" w:fill="auto"/>
              <w:spacing w:after="120" w:line="240" w:lineRule="auto"/>
              <w:jc w:val="left"/>
              <w:rPr>
                <w:rStyle w:val="Bodytext2115ptNotBold"/>
                <w:sz w:val="20"/>
                <w:szCs w:val="20"/>
              </w:rPr>
            </w:pPr>
          </w:p>
        </w:tc>
        <w:tc>
          <w:tcPr>
            <w:tcW w:w="225" w:type="dxa"/>
            <w:tcBorders>
              <w:top w:val="single" w:sz="4" w:space="0" w:color="auto"/>
              <w:bottom w:val="single" w:sz="4" w:space="0" w:color="auto"/>
              <w:right w:val="single" w:sz="4" w:space="0" w:color="auto"/>
            </w:tcBorders>
            <w:shd w:val="clear" w:color="auto" w:fill="FFFFFF"/>
          </w:tcPr>
          <w:p w:rsidR="00CF78E2" w:rsidRPr="00D767E5" w:rsidRDefault="00CF78E2"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CF78E2" w:rsidRPr="00D767E5" w:rsidRDefault="00CF78E2" w:rsidP="00DB331D">
            <w:pPr>
              <w:pStyle w:val="Bodytext20"/>
              <w:shd w:val="clear" w:color="auto" w:fill="auto"/>
              <w:tabs>
                <w:tab w:val="left" w:pos="445"/>
              </w:tabs>
              <w:spacing w:after="120" w:line="240" w:lineRule="auto"/>
              <w:jc w:val="left"/>
              <w:rPr>
                <w:b w:val="0"/>
                <w:sz w:val="20"/>
                <w:szCs w:val="20"/>
              </w:rPr>
            </w:pPr>
            <w:r w:rsidRPr="00D767E5">
              <w:rPr>
                <w:rStyle w:val="Bodytext2115ptNotBold"/>
                <w:sz w:val="20"/>
                <w:szCs w:val="20"/>
              </w:rPr>
              <w:t>ա)</w:t>
            </w:r>
            <w:r w:rsidR="00DB331D" w:rsidRPr="00D767E5">
              <w:rPr>
                <w:rStyle w:val="Bodytext2115ptNotBold"/>
                <w:sz w:val="20"/>
                <w:szCs w:val="20"/>
              </w:rPr>
              <w:tab/>
            </w:r>
            <w:r w:rsidRPr="00D767E5">
              <w:rPr>
                <w:rStyle w:val="Bodytext2115ptNotBold"/>
                <w:sz w:val="20"/>
                <w:szCs w:val="20"/>
              </w:rPr>
              <w:t>տեղեկագրքի (դասակարգչի) նույնականացուցիչը</w:t>
            </w:r>
          </w:p>
          <w:p w:rsidR="00CF78E2" w:rsidRPr="00D767E5" w:rsidRDefault="00CF78E2" w:rsidP="00E8226C">
            <w:pPr>
              <w:pStyle w:val="Bodytext20"/>
              <w:shd w:val="clear" w:color="auto" w:fill="auto"/>
              <w:spacing w:after="120" w:line="240" w:lineRule="auto"/>
              <w:jc w:val="left"/>
              <w:rPr>
                <w:b w:val="0"/>
                <w:sz w:val="20"/>
                <w:szCs w:val="20"/>
              </w:rPr>
            </w:pPr>
            <w:r w:rsidRPr="00D767E5">
              <w:rPr>
                <w:rStyle w:val="Bodytext2115ptNotBold"/>
                <w:sz w:val="20"/>
                <w:szCs w:val="20"/>
              </w:rPr>
              <w:t>(codeListId ատրիբուտ)</w:t>
            </w:r>
          </w:p>
        </w:tc>
        <w:tc>
          <w:tcPr>
            <w:tcW w:w="3590" w:type="dxa"/>
            <w:tcBorders>
              <w:top w:val="single" w:sz="4" w:space="0" w:color="auto"/>
              <w:left w:val="single" w:sz="4" w:space="0" w:color="auto"/>
              <w:bottom w:val="single" w:sz="4" w:space="0" w:color="auto"/>
            </w:tcBorders>
            <w:shd w:val="clear" w:color="auto" w:fill="FFFFFF"/>
          </w:tcPr>
          <w:p w:rsidR="00CF78E2" w:rsidRPr="00D767E5" w:rsidRDefault="00CF78E2" w:rsidP="004267D1">
            <w:pPr>
              <w:pStyle w:val="Bodytext20"/>
              <w:shd w:val="clear" w:color="auto" w:fill="auto"/>
              <w:spacing w:after="120" w:line="240" w:lineRule="auto"/>
              <w:jc w:val="left"/>
              <w:rPr>
                <w:b w:val="0"/>
                <w:sz w:val="20"/>
                <w:szCs w:val="20"/>
              </w:rPr>
            </w:pPr>
            <w:r w:rsidRPr="00D767E5">
              <w:rPr>
                <w:rStyle w:val="Bodytext2115ptNotBold"/>
                <w:sz w:val="20"/>
                <w:szCs w:val="20"/>
              </w:rPr>
              <w:t>այն տեղեկագրքի (դասակարգչի) նշագիրը, որին համապատասխան նշված է ծածկագիրը</w:t>
            </w:r>
          </w:p>
        </w:tc>
        <w:tc>
          <w:tcPr>
            <w:tcW w:w="2064" w:type="dxa"/>
            <w:tcBorders>
              <w:top w:val="single" w:sz="4" w:space="0" w:color="auto"/>
              <w:left w:val="single" w:sz="4" w:space="0" w:color="auto"/>
              <w:bottom w:val="single" w:sz="4" w:space="0" w:color="auto"/>
            </w:tcBorders>
            <w:shd w:val="clear" w:color="auto" w:fill="FFFFFF"/>
          </w:tcPr>
          <w:p w:rsidR="00CF78E2" w:rsidRPr="00D767E5" w:rsidRDefault="00CF78E2" w:rsidP="00E8226C">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CF78E2" w:rsidRPr="00D767E5" w:rsidRDefault="00CF78E2" w:rsidP="00E8226C">
            <w:pPr>
              <w:pStyle w:val="Bodytext20"/>
              <w:shd w:val="clear" w:color="auto" w:fill="auto"/>
              <w:spacing w:after="120" w:line="240" w:lineRule="auto"/>
              <w:jc w:val="left"/>
              <w:rPr>
                <w:b w:val="0"/>
                <w:sz w:val="20"/>
                <w:szCs w:val="20"/>
              </w:rPr>
            </w:pPr>
            <w:r w:rsidRPr="00D767E5">
              <w:rPr>
                <w:rStyle w:val="Bodytext2115ptNotBold"/>
                <w:sz w:val="20"/>
                <w:szCs w:val="20"/>
              </w:rPr>
              <w:t>csdo:ReferenceDataIdType</w:t>
            </w:r>
          </w:p>
          <w:p w:rsidR="00CF78E2" w:rsidRPr="00D767E5" w:rsidRDefault="00CF78E2" w:rsidP="00E8226C">
            <w:pPr>
              <w:pStyle w:val="Bodytext20"/>
              <w:shd w:val="clear" w:color="auto" w:fill="auto"/>
              <w:spacing w:after="120" w:line="240" w:lineRule="auto"/>
              <w:jc w:val="left"/>
              <w:rPr>
                <w:b w:val="0"/>
                <w:sz w:val="20"/>
                <w:szCs w:val="20"/>
              </w:rPr>
            </w:pPr>
            <w:r w:rsidRPr="00D767E5">
              <w:rPr>
                <w:rStyle w:val="Bodytext2115ptNotBold"/>
                <w:sz w:val="20"/>
                <w:szCs w:val="20"/>
              </w:rPr>
              <w:t>(M.SDT.00091)</w:t>
            </w:r>
          </w:p>
          <w:p w:rsidR="00CF78E2" w:rsidRPr="00D767E5" w:rsidRDefault="00CF78E2"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CF78E2" w:rsidRPr="00D767E5" w:rsidRDefault="00CF78E2"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CF78E2" w:rsidRPr="00D767E5" w:rsidRDefault="00CF78E2"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CF78E2" w:rsidRPr="00D767E5" w:rsidRDefault="00CF78E2" w:rsidP="00DB331D">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CF78E2" w:rsidRPr="00D767E5" w:rsidTr="00DB331D">
        <w:trPr>
          <w:jc w:val="center"/>
        </w:trPr>
        <w:tc>
          <w:tcPr>
            <w:tcW w:w="240" w:type="dxa"/>
            <w:shd w:val="clear" w:color="auto" w:fill="FFFFFF"/>
          </w:tcPr>
          <w:p w:rsidR="00CF78E2" w:rsidRPr="00D767E5" w:rsidRDefault="00CF78E2" w:rsidP="00E8226C">
            <w:pPr>
              <w:spacing w:after="120"/>
              <w:rPr>
                <w:rFonts w:ascii="Sylfaen" w:hAnsi="Sylfaen"/>
                <w:sz w:val="20"/>
                <w:szCs w:val="20"/>
              </w:rPr>
            </w:pPr>
          </w:p>
        </w:tc>
        <w:tc>
          <w:tcPr>
            <w:tcW w:w="213" w:type="dxa"/>
            <w:tcBorders>
              <w:bottom w:val="single" w:sz="4" w:space="0" w:color="auto"/>
              <w:right w:val="single" w:sz="4" w:space="0" w:color="auto"/>
            </w:tcBorders>
            <w:shd w:val="clear" w:color="auto" w:fill="FFFFFF"/>
          </w:tcPr>
          <w:p w:rsidR="00CF78E2" w:rsidRPr="00D767E5" w:rsidRDefault="00CF78E2"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CF78E2" w:rsidRPr="00D767E5" w:rsidRDefault="00CF78E2" w:rsidP="00DB331D">
            <w:pPr>
              <w:pStyle w:val="Bodytext20"/>
              <w:shd w:val="clear" w:color="auto" w:fill="auto"/>
              <w:tabs>
                <w:tab w:val="left" w:pos="569"/>
              </w:tabs>
              <w:spacing w:after="120" w:line="240" w:lineRule="auto"/>
              <w:jc w:val="left"/>
              <w:rPr>
                <w:b w:val="0"/>
                <w:sz w:val="20"/>
                <w:szCs w:val="20"/>
              </w:rPr>
            </w:pPr>
            <w:r w:rsidRPr="00D767E5">
              <w:rPr>
                <w:rStyle w:val="Bodytext2115ptNotBold"/>
                <w:sz w:val="20"/>
                <w:szCs w:val="20"/>
              </w:rPr>
              <w:t>3.4.3.</w:t>
            </w:r>
            <w:r w:rsidR="00DB331D" w:rsidRPr="00D767E5">
              <w:rPr>
                <w:rStyle w:val="Bodytext2115ptNotBold"/>
                <w:sz w:val="20"/>
                <w:szCs w:val="20"/>
                <w:lang w:val="en-US"/>
              </w:rPr>
              <w:tab/>
            </w:r>
            <w:r w:rsidRPr="00D767E5">
              <w:rPr>
                <w:rStyle w:val="Bodytext2115ptNotBold"/>
                <w:sz w:val="20"/>
                <w:szCs w:val="20"/>
              </w:rPr>
              <w:t>Տարածքի ծածկագիրը (csdo:TerritoryCode)</w:t>
            </w:r>
          </w:p>
        </w:tc>
        <w:tc>
          <w:tcPr>
            <w:tcW w:w="3590" w:type="dxa"/>
            <w:tcBorders>
              <w:top w:val="single" w:sz="4" w:space="0" w:color="auto"/>
              <w:left w:val="single" w:sz="4" w:space="0" w:color="auto"/>
              <w:bottom w:val="single" w:sz="4" w:space="0" w:color="auto"/>
            </w:tcBorders>
            <w:shd w:val="clear" w:color="auto" w:fill="FFFFFF"/>
          </w:tcPr>
          <w:p w:rsidR="00CF78E2" w:rsidRPr="00D767E5" w:rsidRDefault="00CF78E2" w:rsidP="00DB331D">
            <w:pPr>
              <w:pStyle w:val="Bodytext20"/>
              <w:shd w:val="clear" w:color="auto" w:fill="auto"/>
              <w:spacing w:after="120" w:line="240" w:lineRule="auto"/>
              <w:jc w:val="left"/>
              <w:rPr>
                <w:b w:val="0"/>
                <w:sz w:val="20"/>
                <w:szCs w:val="20"/>
              </w:rPr>
            </w:pPr>
            <w:r w:rsidRPr="00D767E5">
              <w:rPr>
                <w:rStyle w:val="Bodytext2115ptNotBold"/>
                <w:sz w:val="20"/>
                <w:szCs w:val="20"/>
              </w:rPr>
              <w:t>վարչատարածքային բաժանման միավորի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CF78E2" w:rsidRPr="00D767E5" w:rsidRDefault="00CF78E2"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M.SDE.00031</w:t>
            </w:r>
          </w:p>
        </w:tc>
        <w:tc>
          <w:tcPr>
            <w:tcW w:w="4205" w:type="dxa"/>
            <w:tcBorders>
              <w:top w:val="single" w:sz="4" w:space="0" w:color="auto"/>
              <w:left w:val="single" w:sz="4" w:space="0" w:color="auto"/>
              <w:bottom w:val="single" w:sz="4" w:space="0" w:color="auto"/>
            </w:tcBorders>
            <w:shd w:val="clear" w:color="auto" w:fill="FFFFFF"/>
          </w:tcPr>
          <w:p w:rsidR="00CF78E2" w:rsidRPr="00D767E5" w:rsidRDefault="00CF78E2" w:rsidP="00E8226C">
            <w:pPr>
              <w:pStyle w:val="Bodytext20"/>
              <w:shd w:val="clear" w:color="auto" w:fill="auto"/>
              <w:spacing w:after="120" w:line="240" w:lineRule="auto"/>
              <w:jc w:val="left"/>
              <w:rPr>
                <w:b w:val="0"/>
                <w:sz w:val="20"/>
                <w:szCs w:val="20"/>
              </w:rPr>
            </w:pPr>
            <w:r w:rsidRPr="00D767E5">
              <w:rPr>
                <w:rStyle w:val="Bodytext2115ptNotBold"/>
                <w:sz w:val="20"/>
                <w:szCs w:val="20"/>
              </w:rPr>
              <w:t>csdo:TerritoryCodeType (M.SDT.00031)</w:t>
            </w:r>
          </w:p>
          <w:p w:rsidR="00C536CD" w:rsidRPr="00D767E5" w:rsidRDefault="00CF78E2" w:rsidP="00E8226C">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 xml:space="preserve">Պայմանանշանների նորմալացված տողը: </w:t>
            </w:r>
          </w:p>
          <w:p w:rsidR="00CF78E2" w:rsidRPr="00D767E5" w:rsidRDefault="00CF78E2"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CF78E2" w:rsidRPr="00D767E5" w:rsidRDefault="00CF78E2"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17</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CF78E2" w:rsidRPr="00D767E5" w:rsidRDefault="00CF78E2" w:rsidP="00DB331D">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CF78E2" w:rsidRPr="00D767E5" w:rsidTr="00DB331D">
        <w:trPr>
          <w:jc w:val="center"/>
        </w:trPr>
        <w:tc>
          <w:tcPr>
            <w:tcW w:w="240" w:type="dxa"/>
            <w:tcBorders>
              <w:right w:val="single" w:sz="4" w:space="0" w:color="auto"/>
            </w:tcBorders>
            <w:shd w:val="clear" w:color="auto" w:fill="FFFFFF"/>
          </w:tcPr>
          <w:p w:rsidR="00CF78E2" w:rsidRPr="00D767E5" w:rsidRDefault="00CF78E2" w:rsidP="00E8226C">
            <w:pPr>
              <w:spacing w:after="120"/>
              <w:rPr>
                <w:rFonts w:ascii="Sylfaen" w:hAnsi="Sylfaen"/>
                <w:sz w:val="20"/>
                <w:szCs w:val="20"/>
              </w:rPr>
            </w:pPr>
          </w:p>
        </w:tc>
        <w:tc>
          <w:tcPr>
            <w:tcW w:w="3893" w:type="dxa"/>
            <w:gridSpan w:val="5"/>
            <w:tcBorders>
              <w:top w:val="single" w:sz="4" w:space="0" w:color="auto"/>
              <w:left w:val="single" w:sz="4" w:space="0" w:color="auto"/>
              <w:bottom w:val="single" w:sz="4" w:space="0" w:color="auto"/>
            </w:tcBorders>
            <w:shd w:val="clear" w:color="auto" w:fill="FFFFFF"/>
          </w:tcPr>
          <w:p w:rsidR="00CF78E2" w:rsidRPr="00D767E5" w:rsidRDefault="00CF78E2" w:rsidP="00DB331D">
            <w:pPr>
              <w:pStyle w:val="Bodytext20"/>
              <w:shd w:val="clear" w:color="auto" w:fill="auto"/>
              <w:tabs>
                <w:tab w:val="left" w:pos="478"/>
              </w:tabs>
              <w:spacing w:after="120" w:line="240" w:lineRule="auto"/>
              <w:jc w:val="left"/>
              <w:rPr>
                <w:b w:val="0"/>
                <w:sz w:val="20"/>
                <w:szCs w:val="20"/>
              </w:rPr>
            </w:pPr>
            <w:r w:rsidRPr="00D767E5">
              <w:rPr>
                <w:rStyle w:val="Bodytext2115ptNotBold"/>
                <w:sz w:val="20"/>
                <w:szCs w:val="20"/>
              </w:rPr>
              <w:t>3.5.</w:t>
            </w:r>
            <w:r w:rsidR="00DB331D" w:rsidRPr="00D767E5">
              <w:rPr>
                <w:rStyle w:val="Bodytext2115ptNotBold"/>
                <w:sz w:val="20"/>
                <w:szCs w:val="20"/>
              </w:rPr>
              <w:tab/>
            </w:r>
            <w:r w:rsidRPr="00D767E5">
              <w:rPr>
                <w:rStyle w:val="Bodytext2115ptNotBold"/>
                <w:sz w:val="20"/>
                <w:szCs w:val="20"/>
              </w:rPr>
              <w:t>Մեկնման վայրի մաքսային մարմնի ծածկագիրը</w:t>
            </w:r>
          </w:p>
          <w:p w:rsidR="00CF78E2" w:rsidRPr="00D767E5" w:rsidRDefault="00CF78E2" w:rsidP="00DB331D">
            <w:pPr>
              <w:pStyle w:val="Bodytext20"/>
              <w:shd w:val="clear" w:color="auto" w:fill="auto"/>
              <w:tabs>
                <w:tab w:val="left" w:pos="478"/>
              </w:tabs>
              <w:spacing w:after="120" w:line="240" w:lineRule="auto"/>
              <w:jc w:val="left"/>
              <w:rPr>
                <w:b w:val="0"/>
                <w:sz w:val="20"/>
                <w:szCs w:val="20"/>
              </w:rPr>
            </w:pPr>
            <w:r w:rsidRPr="00D767E5">
              <w:rPr>
                <w:rStyle w:val="Bodytext2115ptNotBold"/>
                <w:sz w:val="20"/>
                <w:szCs w:val="20"/>
              </w:rPr>
              <w:t>(casdo:BorderCustomsOfficeCode)</w:t>
            </w:r>
          </w:p>
        </w:tc>
        <w:tc>
          <w:tcPr>
            <w:tcW w:w="3590" w:type="dxa"/>
            <w:tcBorders>
              <w:top w:val="single" w:sz="4" w:space="0" w:color="auto"/>
              <w:left w:val="single" w:sz="4" w:space="0" w:color="auto"/>
              <w:bottom w:val="single" w:sz="4" w:space="0" w:color="auto"/>
            </w:tcBorders>
            <w:shd w:val="clear" w:color="auto" w:fill="FFFFFF"/>
          </w:tcPr>
          <w:p w:rsidR="00CF78E2" w:rsidRPr="00D767E5" w:rsidRDefault="00CF78E2" w:rsidP="00DB331D">
            <w:pPr>
              <w:pStyle w:val="Bodytext20"/>
              <w:shd w:val="clear" w:color="auto" w:fill="auto"/>
              <w:spacing w:after="120" w:line="240" w:lineRule="auto"/>
              <w:jc w:val="left"/>
              <w:rPr>
                <w:b w:val="0"/>
                <w:sz w:val="20"/>
                <w:szCs w:val="20"/>
              </w:rPr>
            </w:pPr>
            <w:r w:rsidRPr="00D767E5">
              <w:rPr>
                <w:rStyle w:val="Bodytext2115ptNotBold"/>
                <w:sz w:val="20"/>
                <w:szCs w:val="20"/>
              </w:rPr>
              <w:t>մեկնման վայրի մաքսային մարմնի ծածկագիրը</w:t>
            </w:r>
          </w:p>
        </w:tc>
        <w:tc>
          <w:tcPr>
            <w:tcW w:w="2064" w:type="dxa"/>
            <w:tcBorders>
              <w:top w:val="single" w:sz="4" w:space="0" w:color="auto"/>
              <w:left w:val="single" w:sz="4" w:space="0" w:color="auto"/>
              <w:bottom w:val="single" w:sz="4" w:space="0" w:color="auto"/>
            </w:tcBorders>
            <w:shd w:val="clear" w:color="auto" w:fill="FFFFFF"/>
          </w:tcPr>
          <w:p w:rsidR="00CF78E2" w:rsidRPr="00D767E5" w:rsidRDefault="00CF78E2" w:rsidP="00E8226C">
            <w:pPr>
              <w:pStyle w:val="Bodytext20"/>
              <w:shd w:val="clear" w:color="auto" w:fill="auto"/>
              <w:spacing w:after="120" w:line="240" w:lineRule="auto"/>
              <w:jc w:val="left"/>
              <w:rPr>
                <w:b w:val="0"/>
                <w:sz w:val="20"/>
                <w:szCs w:val="20"/>
              </w:rPr>
            </w:pPr>
            <w:r w:rsidRPr="00D767E5">
              <w:rPr>
                <w:rStyle w:val="Bodytext2115ptNotBold"/>
                <w:sz w:val="20"/>
                <w:szCs w:val="20"/>
              </w:rPr>
              <w:t>M.CA.SDE.00257</w:t>
            </w:r>
          </w:p>
        </w:tc>
        <w:tc>
          <w:tcPr>
            <w:tcW w:w="4205" w:type="dxa"/>
            <w:tcBorders>
              <w:top w:val="single" w:sz="4" w:space="0" w:color="auto"/>
              <w:left w:val="single" w:sz="4" w:space="0" w:color="auto"/>
              <w:bottom w:val="single" w:sz="4" w:space="0" w:color="auto"/>
            </w:tcBorders>
            <w:shd w:val="clear" w:color="auto" w:fill="FFFFFF"/>
          </w:tcPr>
          <w:p w:rsidR="00CF78E2" w:rsidRPr="00D767E5" w:rsidRDefault="00CF78E2" w:rsidP="00E8226C">
            <w:pPr>
              <w:pStyle w:val="Bodytext20"/>
              <w:shd w:val="clear" w:color="auto" w:fill="auto"/>
              <w:spacing w:after="120" w:line="240" w:lineRule="auto"/>
              <w:jc w:val="left"/>
              <w:rPr>
                <w:b w:val="0"/>
                <w:sz w:val="20"/>
                <w:szCs w:val="20"/>
              </w:rPr>
            </w:pPr>
            <w:r w:rsidRPr="00D767E5">
              <w:rPr>
                <w:rStyle w:val="Bodytext2115ptNotBold"/>
                <w:sz w:val="20"/>
                <w:szCs w:val="20"/>
              </w:rPr>
              <w:t>csdo:CustomsOfficeCodeType</w:t>
            </w:r>
            <w:r w:rsidR="00C536CD" w:rsidRPr="00D767E5">
              <w:rPr>
                <w:rStyle w:val="Bodytext2115ptNotBold"/>
                <w:sz w:val="20"/>
                <w:szCs w:val="20"/>
              </w:rPr>
              <w:t xml:space="preserve"> </w:t>
            </w:r>
            <w:r w:rsidRPr="00D767E5">
              <w:rPr>
                <w:rStyle w:val="Bodytext2115ptNotBold"/>
                <w:sz w:val="20"/>
                <w:szCs w:val="20"/>
              </w:rPr>
              <w:t>(M.SDT.00184)</w:t>
            </w:r>
          </w:p>
          <w:p w:rsidR="00CF78E2" w:rsidRPr="00D767E5" w:rsidRDefault="00CF78E2" w:rsidP="00E8226C">
            <w:pPr>
              <w:pStyle w:val="Bodytext20"/>
              <w:shd w:val="clear" w:color="auto" w:fill="auto"/>
              <w:spacing w:after="120" w:line="240" w:lineRule="auto"/>
              <w:jc w:val="left"/>
              <w:rPr>
                <w:b w:val="0"/>
                <w:sz w:val="20"/>
                <w:szCs w:val="20"/>
              </w:rPr>
            </w:pPr>
            <w:r w:rsidRPr="00D767E5">
              <w:rPr>
                <w:rStyle w:val="Bodytext2115ptNotBold"/>
                <w:sz w:val="20"/>
                <w:szCs w:val="20"/>
              </w:rPr>
              <w:t>Ծածկագրի արժեքը՝ Եվրասիական տնտեսական միության անդամ պետությունների մաքսային մարմինների դասակարգչին համապատասխան։</w:t>
            </w:r>
          </w:p>
          <w:p w:rsidR="00CF78E2" w:rsidRPr="00D767E5" w:rsidRDefault="00CF78E2" w:rsidP="00E8226C">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[0-9]{2}|[0-9]{5}|[0-9]{8}</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CF78E2" w:rsidRPr="00D767E5" w:rsidRDefault="00CF78E2" w:rsidP="00DB331D">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CF78E2" w:rsidRPr="00D767E5" w:rsidTr="00DB331D">
        <w:trPr>
          <w:jc w:val="center"/>
        </w:trPr>
        <w:tc>
          <w:tcPr>
            <w:tcW w:w="240" w:type="dxa"/>
            <w:tcBorders>
              <w:right w:val="single" w:sz="4" w:space="0" w:color="auto"/>
            </w:tcBorders>
            <w:shd w:val="clear" w:color="auto" w:fill="FFFFFF"/>
          </w:tcPr>
          <w:p w:rsidR="00CF78E2" w:rsidRPr="00D767E5" w:rsidRDefault="00CF78E2" w:rsidP="00E8226C">
            <w:pPr>
              <w:spacing w:after="120"/>
              <w:rPr>
                <w:rFonts w:ascii="Sylfaen" w:hAnsi="Sylfaen"/>
                <w:sz w:val="20"/>
                <w:szCs w:val="20"/>
              </w:rPr>
            </w:pPr>
          </w:p>
        </w:tc>
        <w:tc>
          <w:tcPr>
            <w:tcW w:w="3893" w:type="dxa"/>
            <w:gridSpan w:val="5"/>
            <w:tcBorders>
              <w:top w:val="single" w:sz="4" w:space="0" w:color="auto"/>
              <w:left w:val="single" w:sz="4" w:space="0" w:color="auto"/>
              <w:bottom w:val="single" w:sz="4" w:space="0" w:color="auto"/>
            </w:tcBorders>
            <w:shd w:val="clear" w:color="auto" w:fill="FFFFFF"/>
          </w:tcPr>
          <w:p w:rsidR="00CF78E2" w:rsidRPr="00D767E5" w:rsidRDefault="00CF78E2" w:rsidP="00DB331D">
            <w:pPr>
              <w:pStyle w:val="Bodytext20"/>
              <w:shd w:val="clear" w:color="auto" w:fill="auto"/>
              <w:tabs>
                <w:tab w:val="left" w:pos="478"/>
              </w:tabs>
              <w:spacing w:after="120" w:line="240" w:lineRule="auto"/>
              <w:jc w:val="left"/>
              <w:rPr>
                <w:b w:val="0"/>
                <w:sz w:val="20"/>
                <w:szCs w:val="20"/>
              </w:rPr>
            </w:pPr>
            <w:r w:rsidRPr="00D767E5">
              <w:rPr>
                <w:rStyle w:val="Bodytext2115ptNotBold"/>
                <w:sz w:val="20"/>
                <w:szCs w:val="20"/>
              </w:rPr>
              <w:t>3.6.</w:t>
            </w:r>
            <w:r w:rsidR="00DB331D" w:rsidRPr="00D767E5">
              <w:rPr>
                <w:rStyle w:val="Bodytext2115ptNotBold"/>
                <w:sz w:val="20"/>
                <w:szCs w:val="20"/>
              </w:rPr>
              <w:tab/>
            </w:r>
            <w:r w:rsidRPr="00D767E5">
              <w:rPr>
                <w:rStyle w:val="Bodytext2115ptNotBold"/>
                <w:sz w:val="20"/>
                <w:szCs w:val="20"/>
              </w:rPr>
              <w:t xml:space="preserve">Արտահանվող ապրանքի </w:t>
            </w:r>
            <w:r w:rsidR="00C536CD" w:rsidRPr="00D767E5">
              <w:rPr>
                <w:rStyle w:val="Bodytext2115ptNotBold"/>
                <w:sz w:val="20"/>
                <w:szCs w:val="20"/>
              </w:rPr>
              <w:t xml:space="preserve">վերաբերյալ </w:t>
            </w:r>
            <w:r w:rsidRPr="00D767E5">
              <w:rPr>
                <w:rStyle w:val="Bodytext2115ptNotBold"/>
                <w:sz w:val="20"/>
                <w:szCs w:val="20"/>
              </w:rPr>
              <w:t>տեղեկությունները</w:t>
            </w:r>
          </w:p>
          <w:p w:rsidR="00CF78E2" w:rsidRPr="00D767E5" w:rsidRDefault="00CF78E2" w:rsidP="00DB331D">
            <w:pPr>
              <w:pStyle w:val="Bodytext20"/>
              <w:shd w:val="clear" w:color="auto" w:fill="auto"/>
              <w:tabs>
                <w:tab w:val="left" w:pos="478"/>
              </w:tabs>
              <w:spacing w:after="120" w:line="240" w:lineRule="auto"/>
              <w:jc w:val="left"/>
              <w:rPr>
                <w:b w:val="0"/>
                <w:sz w:val="20"/>
                <w:szCs w:val="20"/>
              </w:rPr>
            </w:pPr>
            <w:r w:rsidRPr="00D767E5">
              <w:rPr>
                <w:rStyle w:val="Bodytext2115ptNotBold"/>
                <w:sz w:val="20"/>
                <w:szCs w:val="20"/>
              </w:rPr>
              <w:t>(cacdo:FEGoodsDetails)</w:t>
            </w:r>
          </w:p>
        </w:tc>
        <w:tc>
          <w:tcPr>
            <w:tcW w:w="3590" w:type="dxa"/>
            <w:tcBorders>
              <w:top w:val="single" w:sz="4" w:space="0" w:color="auto"/>
              <w:left w:val="single" w:sz="4" w:space="0" w:color="auto"/>
              <w:bottom w:val="single" w:sz="4" w:space="0" w:color="auto"/>
            </w:tcBorders>
            <w:shd w:val="clear" w:color="auto" w:fill="FFFFFF"/>
          </w:tcPr>
          <w:p w:rsidR="009E1390" w:rsidRPr="00D767E5" w:rsidRDefault="00CF78E2" w:rsidP="00DB331D">
            <w:pPr>
              <w:pStyle w:val="Bodytext20"/>
              <w:shd w:val="clear" w:color="auto" w:fill="auto"/>
              <w:spacing w:after="120" w:line="240" w:lineRule="auto"/>
              <w:jc w:val="left"/>
              <w:rPr>
                <w:b w:val="0"/>
                <w:sz w:val="20"/>
                <w:szCs w:val="20"/>
              </w:rPr>
            </w:pPr>
            <w:r w:rsidRPr="00D767E5">
              <w:rPr>
                <w:rStyle w:val="Bodytext2115ptNotBold"/>
                <w:sz w:val="20"/>
                <w:szCs w:val="20"/>
              </w:rPr>
              <w:t xml:space="preserve">արտահանվող ապրանքի </w:t>
            </w:r>
            <w:r w:rsidR="00C536CD" w:rsidRPr="00D767E5">
              <w:rPr>
                <w:rStyle w:val="Bodytext2115ptNotBold"/>
                <w:sz w:val="20"/>
                <w:szCs w:val="20"/>
              </w:rPr>
              <w:t xml:space="preserve">վերաբերյալ </w:t>
            </w:r>
            <w:r w:rsidRPr="00D767E5">
              <w:rPr>
                <w:rStyle w:val="Bodytext2115ptNotBold"/>
                <w:sz w:val="20"/>
                <w:szCs w:val="20"/>
              </w:rPr>
              <w:t>տեղեկատվություն պարունակող տեղեկությունները</w:t>
            </w:r>
          </w:p>
        </w:tc>
        <w:tc>
          <w:tcPr>
            <w:tcW w:w="2064" w:type="dxa"/>
            <w:tcBorders>
              <w:top w:val="single" w:sz="4" w:space="0" w:color="auto"/>
              <w:left w:val="single" w:sz="4" w:space="0" w:color="auto"/>
              <w:bottom w:val="single" w:sz="4" w:space="0" w:color="auto"/>
            </w:tcBorders>
            <w:shd w:val="clear" w:color="auto" w:fill="FFFFFF"/>
          </w:tcPr>
          <w:p w:rsidR="00CF78E2" w:rsidRPr="00D767E5" w:rsidRDefault="00CF78E2" w:rsidP="00E8226C">
            <w:pPr>
              <w:pStyle w:val="Bodytext20"/>
              <w:shd w:val="clear" w:color="auto" w:fill="auto"/>
              <w:spacing w:after="120" w:line="240" w:lineRule="auto"/>
              <w:jc w:val="left"/>
              <w:rPr>
                <w:b w:val="0"/>
                <w:sz w:val="20"/>
                <w:szCs w:val="20"/>
              </w:rPr>
            </w:pPr>
            <w:r w:rsidRPr="00D767E5">
              <w:rPr>
                <w:rStyle w:val="Bodytext2115ptNotBold"/>
                <w:sz w:val="20"/>
                <w:szCs w:val="20"/>
              </w:rPr>
              <w:t>M.CA.CDE.00360</w:t>
            </w:r>
          </w:p>
        </w:tc>
        <w:tc>
          <w:tcPr>
            <w:tcW w:w="4205" w:type="dxa"/>
            <w:tcBorders>
              <w:top w:val="single" w:sz="4" w:space="0" w:color="auto"/>
              <w:left w:val="single" w:sz="4" w:space="0" w:color="auto"/>
              <w:bottom w:val="single" w:sz="4" w:space="0" w:color="auto"/>
            </w:tcBorders>
            <w:shd w:val="clear" w:color="auto" w:fill="FFFFFF"/>
          </w:tcPr>
          <w:p w:rsidR="00CF78E2" w:rsidRPr="00D767E5" w:rsidRDefault="00CF78E2" w:rsidP="00E8226C">
            <w:pPr>
              <w:pStyle w:val="Bodytext20"/>
              <w:shd w:val="clear" w:color="auto" w:fill="auto"/>
              <w:spacing w:after="120" w:line="240" w:lineRule="auto"/>
              <w:jc w:val="left"/>
              <w:rPr>
                <w:b w:val="0"/>
                <w:sz w:val="20"/>
                <w:szCs w:val="20"/>
              </w:rPr>
            </w:pPr>
            <w:r w:rsidRPr="00D767E5">
              <w:rPr>
                <w:rStyle w:val="Bodytext2115ptNotBold"/>
                <w:sz w:val="20"/>
                <w:szCs w:val="20"/>
              </w:rPr>
              <w:t>cacdo:FEGoodsDetailsType</w:t>
            </w:r>
            <w:r w:rsidR="00C536CD" w:rsidRPr="00D767E5">
              <w:rPr>
                <w:rStyle w:val="Bodytext2115ptNotBold"/>
                <w:sz w:val="20"/>
                <w:szCs w:val="20"/>
              </w:rPr>
              <w:t xml:space="preserve"> </w:t>
            </w:r>
            <w:r w:rsidRPr="00D767E5">
              <w:rPr>
                <w:rStyle w:val="Bodytext2115ptNotBold"/>
                <w:sz w:val="20"/>
                <w:szCs w:val="20"/>
              </w:rPr>
              <w:t>(M.CA.CDT.00320)</w:t>
            </w:r>
          </w:p>
          <w:p w:rsidR="00CF78E2" w:rsidRPr="00D767E5" w:rsidRDefault="00CF78E2" w:rsidP="00E8226C">
            <w:pPr>
              <w:pStyle w:val="Bodytext20"/>
              <w:shd w:val="clear" w:color="auto" w:fill="auto"/>
              <w:spacing w:after="120" w:line="240" w:lineRule="auto"/>
              <w:jc w:val="left"/>
              <w:rPr>
                <w:b w:val="0"/>
                <w:sz w:val="20"/>
                <w:szCs w:val="20"/>
              </w:rPr>
            </w:pPr>
            <w:r w:rsidRPr="00D767E5">
              <w:rPr>
                <w:rStyle w:val="Bodytext2115ptNotBold"/>
                <w:sz w:val="20"/>
                <w:szCs w:val="20"/>
              </w:rPr>
              <w:t>Որոշվում է ներդրված տարրերի արժեքների տիրույթներով</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CF78E2" w:rsidRPr="00D767E5" w:rsidRDefault="00CF78E2" w:rsidP="00DB331D">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CF78E2" w:rsidRPr="00D767E5" w:rsidTr="00DB331D">
        <w:trPr>
          <w:jc w:val="center"/>
        </w:trPr>
        <w:tc>
          <w:tcPr>
            <w:tcW w:w="240" w:type="dxa"/>
            <w:shd w:val="clear" w:color="auto" w:fill="FFFFFF"/>
          </w:tcPr>
          <w:p w:rsidR="00CF78E2" w:rsidRPr="00D767E5" w:rsidRDefault="00CF78E2" w:rsidP="00E8226C">
            <w:pPr>
              <w:spacing w:after="120"/>
              <w:rPr>
                <w:rFonts w:ascii="Sylfaen" w:hAnsi="Sylfaen"/>
                <w:sz w:val="20"/>
                <w:szCs w:val="20"/>
              </w:rPr>
            </w:pPr>
          </w:p>
        </w:tc>
        <w:tc>
          <w:tcPr>
            <w:tcW w:w="213" w:type="dxa"/>
            <w:tcBorders>
              <w:top w:val="single" w:sz="4" w:space="0" w:color="auto"/>
              <w:right w:val="single" w:sz="4" w:space="0" w:color="auto"/>
            </w:tcBorders>
            <w:shd w:val="clear" w:color="auto" w:fill="FFFFFF"/>
          </w:tcPr>
          <w:p w:rsidR="00CF78E2" w:rsidRPr="00D767E5" w:rsidRDefault="00CF78E2"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CF78E2" w:rsidRPr="00D767E5" w:rsidRDefault="00CF78E2" w:rsidP="00DB331D">
            <w:pPr>
              <w:pStyle w:val="Bodytext20"/>
              <w:shd w:val="clear" w:color="auto" w:fill="auto"/>
              <w:tabs>
                <w:tab w:val="left" w:pos="655"/>
              </w:tabs>
              <w:spacing w:after="120" w:line="240" w:lineRule="auto"/>
              <w:jc w:val="left"/>
              <w:rPr>
                <w:b w:val="0"/>
                <w:sz w:val="20"/>
                <w:szCs w:val="20"/>
              </w:rPr>
            </w:pPr>
            <w:r w:rsidRPr="00D767E5">
              <w:rPr>
                <w:rStyle w:val="Bodytext2115ptNotBold"/>
                <w:sz w:val="20"/>
                <w:szCs w:val="20"/>
              </w:rPr>
              <w:t>3.6.1.</w:t>
            </w:r>
            <w:r w:rsidR="00DB331D" w:rsidRPr="00D767E5">
              <w:rPr>
                <w:rStyle w:val="Bodytext2115ptNotBold"/>
                <w:sz w:val="20"/>
                <w:szCs w:val="20"/>
                <w:lang w:val="en-US"/>
              </w:rPr>
              <w:tab/>
            </w:r>
            <w:r w:rsidRPr="00D767E5">
              <w:rPr>
                <w:rStyle w:val="Bodytext2115ptNotBold"/>
                <w:sz w:val="20"/>
                <w:szCs w:val="20"/>
              </w:rPr>
              <w:t>Ապրանքը</w:t>
            </w:r>
          </w:p>
          <w:p w:rsidR="00CF78E2" w:rsidRPr="00D767E5" w:rsidRDefault="00CF78E2" w:rsidP="00E8226C">
            <w:pPr>
              <w:pStyle w:val="Bodytext20"/>
              <w:shd w:val="clear" w:color="auto" w:fill="auto"/>
              <w:spacing w:after="120" w:line="240" w:lineRule="auto"/>
              <w:jc w:val="left"/>
              <w:rPr>
                <w:b w:val="0"/>
                <w:sz w:val="20"/>
                <w:szCs w:val="20"/>
              </w:rPr>
            </w:pPr>
            <w:r w:rsidRPr="00D767E5">
              <w:rPr>
                <w:rStyle w:val="Bodytext2115ptNotBold"/>
                <w:sz w:val="20"/>
                <w:szCs w:val="20"/>
              </w:rPr>
              <w:t>(cacdo:FEGoodsInfoDetails)</w:t>
            </w:r>
          </w:p>
        </w:tc>
        <w:tc>
          <w:tcPr>
            <w:tcW w:w="3590" w:type="dxa"/>
            <w:tcBorders>
              <w:top w:val="single" w:sz="4" w:space="0" w:color="auto"/>
              <w:left w:val="single" w:sz="4" w:space="0" w:color="auto"/>
              <w:bottom w:val="single" w:sz="4" w:space="0" w:color="auto"/>
            </w:tcBorders>
            <w:shd w:val="clear" w:color="auto" w:fill="FFFFFF"/>
          </w:tcPr>
          <w:p w:rsidR="009E1390" w:rsidRPr="00D767E5" w:rsidRDefault="00CF78E2" w:rsidP="00DB331D">
            <w:pPr>
              <w:pStyle w:val="Bodytext20"/>
              <w:shd w:val="clear" w:color="auto" w:fill="auto"/>
              <w:spacing w:after="120" w:line="240" w:lineRule="auto"/>
              <w:jc w:val="left"/>
              <w:rPr>
                <w:b w:val="0"/>
                <w:sz w:val="20"/>
                <w:szCs w:val="20"/>
              </w:rPr>
            </w:pPr>
            <w:r w:rsidRPr="00D767E5">
              <w:rPr>
                <w:rStyle w:val="Bodytext2115ptNotBold"/>
                <w:sz w:val="20"/>
                <w:szCs w:val="20"/>
              </w:rPr>
              <w:t xml:space="preserve">փաստացի արտահանման ժամանակ ապրանքի </w:t>
            </w:r>
            <w:r w:rsidR="00C536CD" w:rsidRPr="00D767E5">
              <w:rPr>
                <w:rStyle w:val="Bodytext2115ptNotBold"/>
                <w:sz w:val="20"/>
                <w:szCs w:val="20"/>
              </w:rPr>
              <w:t xml:space="preserve">վերաբերյալ </w:t>
            </w:r>
            <w:r w:rsidRPr="00D767E5">
              <w:rPr>
                <w:rStyle w:val="Bodytext2115ptNotBold"/>
                <w:sz w:val="20"/>
                <w:szCs w:val="20"/>
              </w:rPr>
              <w:t>տեղեկություններ</w:t>
            </w:r>
          </w:p>
        </w:tc>
        <w:tc>
          <w:tcPr>
            <w:tcW w:w="2064" w:type="dxa"/>
            <w:tcBorders>
              <w:top w:val="single" w:sz="4" w:space="0" w:color="auto"/>
              <w:left w:val="single" w:sz="4" w:space="0" w:color="auto"/>
              <w:bottom w:val="single" w:sz="4" w:space="0" w:color="auto"/>
            </w:tcBorders>
            <w:shd w:val="clear" w:color="auto" w:fill="FFFFFF"/>
          </w:tcPr>
          <w:p w:rsidR="00CF78E2" w:rsidRPr="00D767E5" w:rsidRDefault="00CF78E2" w:rsidP="00E8226C">
            <w:pPr>
              <w:pStyle w:val="Bodytext20"/>
              <w:shd w:val="clear" w:color="auto" w:fill="auto"/>
              <w:spacing w:after="120" w:line="240" w:lineRule="auto"/>
              <w:jc w:val="left"/>
              <w:rPr>
                <w:b w:val="0"/>
                <w:sz w:val="20"/>
                <w:szCs w:val="20"/>
              </w:rPr>
            </w:pPr>
            <w:r w:rsidRPr="00D767E5">
              <w:rPr>
                <w:rStyle w:val="Bodytext2115ptNotBold"/>
                <w:sz w:val="20"/>
                <w:szCs w:val="20"/>
              </w:rPr>
              <w:t>M.CA.CDE.00261</w:t>
            </w:r>
          </w:p>
        </w:tc>
        <w:tc>
          <w:tcPr>
            <w:tcW w:w="4205" w:type="dxa"/>
            <w:tcBorders>
              <w:top w:val="single" w:sz="4" w:space="0" w:color="auto"/>
              <w:left w:val="single" w:sz="4" w:space="0" w:color="auto"/>
              <w:bottom w:val="single" w:sz="4" w:space="0" w:color="auto"/>
            </w:tcBorders>
            <w:shd w:val="clear" w:color="auto" w:fill="FFFFFF"/>
          </w:tcPr>
          <w:p w:rsidR="00CF78E2" w:rsidRPr="00D767E5" w:rsidRDefault="00CF78E2" w:rsidP="00DB331D">
            <w:pPr>
              <w:pStyle w:val="Bodytext20"/>
              <w:shd w:val="clear" w:color="auto" w:fill="auto"/>
              <w:spacing w:after="80" w:line="240" w:lineRule="auto"/>
              <w:jc w:val="left"/>
              <w:rPr>
                <w:b w:val="0"/>
                <w:sz w:val="20"/>
                <w:szCs w:val="20"/>
              </w:rPr>
            </w:pPr>
            <w:r w:rsidRPr="00D767E5">
              <w:rPr>
                <w:rStyle w:val="Bodytext2115ptNotBold"/>
                <w:sz w:val="20"/>
                <w:szCs w:val="20"/>
              </w:rPr>
              <w:t>cacdo:FEGoodsInfoDetailsType</w:t>
            </w:r>
          </w:p>
          <w:p w:rsidR="00CF78E2" w:rsidRPr="00D767E5" w:rsidRDefault="00CF78E2" w:rsidP="00DB331D">
            <w:pPr>
              <w:pStyle w:val="Bodytext20"/>
              <w:shd w:val="clear" w:color="auto" w:fill="auto"/>
              <w:spacing w:after="80" w:line="240" w:lineRule="auto"/>
              <w:jc w:val="left"/>
              <w:rPr>
                <w:b w:val="0"/>
                <w:sz w:val="20"/>
                <w:szCs w:val="20"/>
              </w:rPr>
            </w:pPr>
            <w:r w:rsidRPr="00D767E5">
              <w:rPr>
                <w:rStyle w:val="Bodytext2115ptNotBold"/>
                <w:sz w:val="20"/>
                <w:szCs w:val="20"/>
              </w:rPr>
              <w:t>(M.CA.CDT.00237)</w:t>
            </w:r>
          </w:p>
          <w:p w:rsidR="00CF78E2" w:rsidRPr="00D767E5" w:rsidRDefault="00CF78E2" w:rsidP="00DB331D">
            <w:pPr>
              <w:pStyle w:val="Bodytext20"/>
              <w:shd w:val="clear" w:color="auto" w:fill="auto"/>
              <w:spacing w:after="80" w:line="240" w:lineRule="auto"/>
              <w:jc w:val="left"/>
              <w:rPr>
                <w:b w:val="0"/>
                <w:sz w:val="20"/>
                <w:szCs w:val="20"/>
              </w:rPr>
            </w:pPr>
            <w:r w:rsidRPr="00D767E5">
              <w:rPr>
                <w:rStyle w:val="Bodytext2115ptNotBold"/>
                <w:sz w:val="20"/>
                <w:szCs w:val="20"/>
              </w:rPr>
              <w:t>Որոշվում է ներդրված տարրերի արժեքների տիրույթներով</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CF78E2" w:rsidRPr="00D767E5" w:rsidRDefault="00CF78E2" w:rsidP="00DB331D">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B571BE" w:rsidRPr="00D767E5" w:rsidTr="00DB331D">
        <w:trPr>
          <w:jc w:val="center"/>
        </w:trPr>
        <w:tc>
          <w:tcPr>
            <w:tcW w:w="240" w:type="dxa"/>
            <w:shd w:val="clear" w:color="auto" w:fill="FFFFFF"/>
          </w:tcPr>
          <w:p w:rsidR="00B571BE" w:rsidRPr="00D767E5" w:rsidRDefault="00B571BE" w:rsidP="00E8226C">
            <w:pPr>
              <w:spacing w:after="120"/>
              <w:rPr>
                <w:rFonts w:ascii="Sylfaen" w:hAnsi="Sylfaen"/>
                <w:sz w:val="20"/>
                <w:szCs w:val="20"/>
              </w:rPr>
            </w:pPr>
          </w:p>
        </w:tc>
        <w:tc>
          <w:tcPr>
            <w:tcW w:w="213" w:type="dxa"/>
            <w:shd w:val="clear" w:color="auto" w:fill="FFFFFF"/>
          </w:tcPr>
          <w:p w:rsidR="00B571BE" w:rsidRPr="00D767E5" w:rsidRDefault="00B571BE"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B571BE" w:rsidRPr="00D767E5" w:rsidRDefault="00B571BE"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B571BE" w:rsidRPr="00D767E5" w:rsidRDefault="00B571BE" w:rsidP="00DB331D">
            <w:pPr>
              <w:pStyle w:val="Bodytext20"/>
              <w:shd w:val="clear" w:color="auto" w:fill="auto"/>
              <w:tabs>
                <w:tab w:val="left" w:pos="430"/>
              </w:tabs>
              <w:spacing w:after="120" w:line="240" w:lineRule="auto"/>
              <w:jc w:val="left"/>
              <w:rPr>
                <w:b w:val="0"/>
                <w:sz w:val="20"/>
                <w:szCs w:val="20"/>
              </w:rPr>
            </w:pPr>
            <w:r w:rsidRPr="00D767E5">
              <w:rPr>
                <w:rStyle w:val="Bodytext2115ptNotBold"/>
                <w:sz w:val="20"/>
                <w:szCs w:val="20"/>
              </w:rPr>
              <w:t>*.1.</w:t>
            </w:r>
            <w:r w:rsidR="00DB331D" w:rsidRPr="00D767E5">
              <w:rPr>
                <w:rStyle w:val="Bodytext2115ptNotBold"/>
                <w:sz w:val="20"/>
                <w:szCs w:val="20"/>
              </w:rPr>
              <w:tab/>
            </w:r>
            <w:r w:rsidRPr="00D767E5">
              <w:rPr>
                <w:rStyle w:val="Bodytext2115ptNotBold"/>
                <w:sz w:val="20"/>
                <w:szCs w:val="20"/>
              </w:rPr>
              <w:t>Ապրանքի հերթական համարը (casdo:ConsignmentItemOrdinal)</w:t>
            </w:r>
          </w:p>
        </w:tc>
        <w:tc>
          <w:tcPr>
            <w:tcW w:w="3590" w:type="dxa"/>
            <w:tcBorders>
              <w:top w:val="single" w:sz="4" w:space="0" w:color="auto"/>
              <w:left w:val="single" w:sz="4" w:space="0" w:color="auto"/>
              <w:bottom w:val="single" w:sz="4" w:space="0" w:color="auto"/>
            </w:tcBorders>
            <w:shd w:val="clear" w:color="auto" w:fill="FFFFFF"/>
          </w:tcPr>
          <w:p w:rsidR="00B571BE" w:rsidRPr="00D767E5" w:rsidRDefault="00B571BE" w:rsidP="00DB331D">
            <w:pPr>
              <w:pStyle w:val="Bodytext20"/>
              <w:shd w:val="clear" w:color="auto" w:fill="auto"/>
              <w:spacing w:after="120" w:line="240" w:lineRule="auto"/>
              <w:jc w:val="left"/>
              <w:rPr>
                <w:b w:val="0"/>
                <w:sz w:val="20"/>
                <w:szCs w:val="20"/>
              </w:rPr>
            </w:pPr>
            <w:r w:rsidRPr="00D767E5">
              <w:rPr>
                <w:rStyle w:val="Bodytext2115ptNotBold"/>
                <w:sz w:val="20"/>
                <w:szCs w:val="20"/>
              </w:rPr>
              <w:t>ապրանքի հերթական համարը</w:t>
            </w:r>
          </w:p>
        </w:tc>
        <w:tc>
          <w:tcPr>
            <w:tcW w:w="2064" w:type="dxa"/>
            <w:tcBorders>
              <w:top w:val="single" w:sz="4" w:space="0" w:color="auto"/>
              <w:left w:val="single" w:sz="4" w:space="0" w:color="auto"/>
              <w:bottom w:val="single" w:sz="4" w:space="0" w:color="auto"/>
            </w:tcBorders>
            <w:shd w:val="clear" w:color="auto" w:fill="FFFFFF"/>
          </w:tcPr>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M.CA.SDE.00183</w:t>
            </w:r>
          </w:p>
        </w:tc>
        <w:tc>
          <w:tcPr>
            <w:tcW w:w="4205" w:type="dxa"/>
            <w:tcBorders>
              <w:top w:val="single" w:sz="4" w:space="0" w:color="auto"/>
              <w:left w:val="single" w:sz="4" w:space="0" w:color="auto"/>
              <w:bottom w:val="single" w:sz="4" w:space="0" w:color="auto"/>
            </w:tcBorders>
            <w:shd w:val="clear" w:color="auto" w:fill="FFFFFF"/>
          </w:tcPr>
          <w:p w:rsidR="00B571BE" w:rsidRPr="00D767E5" w:rsidRDefault="00B571BE" w:rsidP="00DB331D">
            <w:pPr>
              <w:pStyle w:val="Bodytext20"/>
              <w:shd w:val="clear" w:color="auto" w:fill="auto"/>
              <w:spacing w:after="80" w:line="240" w:lineRule="auto"/>
              <w:jc w:val="left"/>
              <w:rPr>
                <w:b w:val="0"/>
                <w:sz w:val="20"/>
                <w:szCs w:val="20"/>
              </w:rPr>
            </w:pPr>
            <w:r w:rsidRPr="00D767E5">
              <w:rPr>
                <w:rStyle w:val="Bodytext2115ptNotBold"/>
                <w:sz w:val="20"/>
                <w:szCs w:val="20"/>
              </w:rPr>
              <w:t>csdo:Ordinal3Type (M.SDT.00105)</w:t>
            </w:r>
          </w:p>
          <w:p w:rsidR="00B571BE" w:rsidRPr="00D767E5" w:rsidRDefault="00B571BE" w:rsidP="00DB331D">
            <w:pPr>
              <w:pStyle w:val="Bodytext20"/>
              <w:shd w:val="clear" w:color="auto" w:fill="auto"/>
              <w:spacing w:after="80" w:line="240" w:lineRule="auto"/>
              <w:jc w:val="left"/>
              <w:rPr>
                <w:b w:val="0"/>
                <w:sz w:val="20"/>
                <w:szCs w:val="20"/>
              </w:rPr>
            </w:pPr>
            <w:r w:rsidRPr="00D767E5">
              <w:rPr>
                <w:rStyle w:val="Bodytext2115ptNotBold"/>
                <w:sz w:val="20"/>
                <w:szCs w:val="20"/>
              </w:rPr>
              <w:t>Հաշվարկման տասական համակարգում ոչ բացասական ամբողջ թիվը։</w:t>
            </w:r>
          </w:p>
          <w:p w:rsidR="00B571BE" w:rsidRPr="00D767E5" w:rsidRDefault="00B571BE" w:rsidP="00DB331D">
            <w:pPr>
              <w:pStyle w:val="Bodytext20"/>
              <w:shd w:val="clear" w:color="auto" w:fill="auto"/>
              <w:spacing w:after="80" w:line="240" w:lineRule="auto"/>
              <w:jc w:val="left"/>
              <w:rPr>
                <w:b w:val="0"/>
                <w:sz w:val="20"/>
                <w:szCs w:val="20"/>
              </w:rPr>
            </w:pPr>
            <w:r w:rsidRPr="00D767E5">
              <w:rPr>
                <w:rStyle w:val="Bodytext2115ptNotBold"/>
                <w:sz w:val="20"/>
                <w:szCs w:val="20"/>
              </w:rPr>
              <w:t>Թվանշանների առավելագույն քանակը՝ 3</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B571BE" w:rsidRPr="00D767E5" w:rsidRDefault="00B571BE" w:rsidP="00DB331D">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B571BE" w:rsidRPr="00D767E5" w:rsidTr="00DB331D">
        <w:trPr>
          <w:jc w:val="center"/>
        </w:trPr>
        <w:tc>
          <w:tcPr>
            <w:tcW w:w="240" w:type="dxa"/>
            <w:shd w:val="clear" w:color="auto" w:fill="FFFFFF"/>
          </w:tcPr>
          <w:p w:rsidR="00B571BE" w:rsidRPr="00D767E5" w:rsidRDefault="00B571BE" w:rsidP="00E8226C">
            <w:pPr>
              <w:spacing w:after="120"/>
              <w:rPr>
                <w:rFonts w:ascii="Sylfaen" w:hAnsi="Sylfaen"/>
                <w:sz w:val="20"/>
                <w:szCs w:val="20"/>
              </w:rPr>
            </w:pPr>
          </w:p>
        </w:tc>
        <w:tc>
          <w:tcPr>
            <w:tcW w:w="213" w:type="dxa"/>
            <w:shd w:val="clear" w:color="auto" w:fill="FFFFFF"/>
          </w:tcPr>
          <w:p w:rsidR="00B571BE" w:rsidRPr="00D767E5" w:rsidRDefault="00B571BE"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B571BE" w:rsidRPr="00D767E5" w:rsidRDefault="00B571BE"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B571BE" w:rsidRPr="00D767E5" w:rsidRDefault="00B571BE" w:rsidP="00DB331D">
            <w:pPr>
              <w:pStyle w:val="Bodytext20"/>
              <w:shd w:val="clear" w:color="auto" w:fill="auto"/>
              <w:tabs>
                <w:tab w:val="left" w:pos="415"/>
              </w:tabs>
              <w:spacing w:after="120" w:line="240" w:lineRule="auto"/>
              <w:jc w:val="left"/>
              <w:rPr>
                <w:b w:val="0"/>
                <w:sz w:val="20"/>
                <w:szCs w:val="20"/>
              </w:rPr>
            </w:pPr>
            <w:r w:rsidRPr="00D767E5">
              <w:rPr>
                <w:rStyle w:val="Bodytext2115ptNotBold"/>
                <w:sz w:val="20"/>
                <w:szCs w:val="20"/>
              </w:rPr>
              <w:t>*.2.</w:t>
            </w:r>
            <w:r w:rsidR="00DB331D" w:rsidRPr="00D767E5">
              <w:rPr>
                <w:rStyle w:val="Bodytext2115ptNotBold"/>
                <w:sz w:val="20"/>
                <w:szCs w:val="20"/>
              </w:rPr>
              <w:tab/>
            </w:r>
            <w:r w:rsidRPr="00D767E5">
              <w:rPr>
                <w:rStyle w:val="Bodytext2115ptNotBold"/>
                <w:sz w:val="20"/>
                <w:szCs w:val="20"/>
              </w:rPr>
              <w:t>Ապրանքի ծածկագիրը՝ ըստ ԵԱՏՄ ԱՏԳ ԱԱ-ի (csdo:CommodityCode)</w:t>
            </w:r>
          </w:p>
        </w:tc>
        <w:tc>
          <w:tcPr>
            <w:tcW w:w="3590" w:type="dxa"/>
            <w:tcBorders>
              <w:top w:val="single" w:sz="4" w:space="0" w:color="auto"/>
              <w:left w:val="single" w:sz="4" w:space="0" w:color="auto"/>
              <w:bottom w:val="single" w:sz="4" w:space="0" w:color="auto"/>
            </w:tcBorders>
            <w:shd w:val="clear" w:color="auto" w:fill="FFFFFF"/>
          </w:tcPr>
          <w:p w:rsidR="00B571BE" w:rsidRPr="00D767E5" w:rsidRDefault="00B571BE" w:rsidP="00DB331D">
            <w:pPr>
              <w:pStyle w:val="Bodytext20"/>
              <w:shd w:val="clear" w:color="auto" w:fill="auto"/>
              <w:spacing w:after="120" w:line="240" w:lineRule="auto"/>
              <w:jc w:val="left"/>
              <w:rPr>
                <w:b w:val="0"/>
                <w:sz w:val="20"/>
                <w:szCs w:val="20"/>
              </w:rPr>
            </w:pPr>
            <w:r w:rsidRPr="00D767E5">
              <w:rPr>
                <w:rStyle w:val="Bodytext2115ptNotBold"/>
                <w:sz w:val="20"/>
                <w:szCs w:val="20"/>
              </w:rPr>
              <w:t>ապրանքի ծածկագրային նշագիրը՝ ԵԱՏՄ ԱՏԳ ԱԱ-ին համապատասխան</w:t>
            </w:r>
          </w:p>
        </w:tc>
        <w:tc>
          <w:tcPr>
            <w:tcW w:w="2064" w:type="dxa"/>
            <w:tcBorders>
              <w:top w:val="single" w:sz="4" w:space="0" w:color="auto"/>
              <w:left w:val="single" w:sz="4" w:space="0" w:color="auto"/>
              <w:bottom w:val="single" w:sz="4" w:space="0" w:color="auto"/>
            </w:tcBorders>
            <w:shd w:val="clear" w:color="auto" w:fill="FFFFFF"/>
          </w:tcPr>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M.SDE.00091</w:t>
            </w:r>
          </w:p>
        </w:tc>
        <w:tc>
          <w:tcPr>
            <w:tcW w:w="4205" w:type="dxa"/>
            <w:tcBorders>
              <w:top w:val="single" w:sz="4" w:space="0" w:color="auto"/>
              <w:left w:val="single" w:sz="4" w:space="0" w:color="auto"/>
              <w:bottom w:val="single" w:sz="4" w:space="0" w:color="auto"/>
            </w:tcBorders>
            <w:shd w:val="clear" w:color="auto" w:fill="FFFFFF"/>
          </w:tcPr>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csdo:CommodityCodeType (M.SDT.00065)</w:t>
            </w:r>
          </w:p>
          <w:p w:rsidR="00B571BE" w:rsidRPr="00D767E5" w:rsidRDefault="00B571BE" w:rsidP="00E8226C">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ԵԱՏՄ ԱՏԳ ԱԱ-ից ծածկագրի արժեքը՝ 2, 4, 6, 8, 9 կամ 10 նիշերի մակարդակով։</w:t>
            </w:r>
          </w:p>
          <w:p w:rsidR="009E1390"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\d{2}|\d{4}|\d{6}|\d{8,10}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B571BE" w:rsidRPr="00D767E5" w:rsidRDefault="00B571BE" w:rsidP="00DB331D">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B571BE" w:rsidRPr="00D767E5" w:rsidTr="00DB331D">
        <w:trPr>
          <w:jc w:val="center"/>
        </w:trPr>
        <w:tc>
          <w:tcPr>
            <w:tcW w:w="240" w:type="dxa"/>
            <w:shd w:val="clear" w:color="auto" w:fill="FFFFFF"/>
          </w:tcPr>
          <w:p w:rsidR="00B571BE" w:rsidRPr="00D767E5" w:rsidRDefault="00B571BE" w:rsidP="00E8226C">
            <w:pPr>
              <w:spacing w:after="120"/>
              <w:rPr>
                <w:rFonts w:ascii="Sylfaen" w:hAnsi="Sylfaen"/>
                <w:sz w:val="20"/>
                <w:szCs w:val="20"/>
              </w:rPr>
            </w:pPr>
          </w:p>
        </w:tc>
        <w:tc>
          <w:tcPr>
            <w:tcW w:w="213" w:type="dxa"/>
            <w:shd w:val="clear" w:color="auto" w:fill="FFFFFF"/>
          </w:tcPr>
          <w:p w:rsidR="00B571BE" w:rsidRPr="00D767E5" w:rsidRDefault="00B571BE"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B571BE" w:rsidRPr="00D767E5" w:rsidRDefault="00B571BE"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B571BE" w:rsidRPr="00D767E5" w:rsidRDefault="00B571BE" w:rsidP="00DB331D">
            <w:pPr>
              <w:pStyle w:val="Bodytext20"/>
              <w:shd w:val="clear" w:color="auto" w:fill="auto"/>
              <w:tabs>
                <w:tab w:val="left" w:pos="445"/>
              </w:tabs>
              <w:spacing w:after="120" w:line="240" w:lineRule="auto"/>
              <w:jc w:val="left"/>
              <w:rPr>
                <w:b w:val="0"/>
                <w:sz w:val="20"/>
                <w:szCs w:val="20"/>
              </w:rPr>
            </w:pPr>
            <w:r w:rsidRPr="00D767E5">
              <w:rPr>
                <w:rStyle w:val="Bodytext2115ptNotBold"/>
                <w:sz w:val="20"/>
                <w:szCs w:val="20"/>
              </w:rPr>
              <w:t>*.3.</w:t>
            </w:r>
            <w:r w:rsidR="00DB331D" w:rsidRPr="00D767E5">
              <w:rPr>
                <w:rStyle w:val="Bodytext2115ptNotBold"/>
                <w:sz w:val="20"/>
                <w:szCs w:val="20"/>
                <w:lang w:val="en-US"/>
              </w:rPr>
              <w:tab/>
            </w:r>
            <w:r w:rsidRPr="00D767E5">
              <w:rPr>
                <w:rStyle w:val="Bodytext2115ptNotBold"/>
                <w:sz w:val="20"/>
                <w:szCs w:val="20"/>
              </w:rPr>
              <w:t>Ապրանքի անվանումը (casdo:GoodsDescriptionText)</w:t>
            </w:r>
          </w:p>
        </w:tc>
        <w:tc>
          <w:tcPr>
            <w:tcW w:w="3590" w:type="dxa"/>
            <w:tcBorders>
              <w:top w:val="single" w:sz="4" w:space="0" w:color="auto"/>
              <w:left w:val="single" w:sz="4" w:space="0" w:color="auto"/>
              <w:bottom w:val="single" w:sz="4" w:space="0" w:color="auto"/>
            </w:tcBorders>
            <w:shd w:val="clear" w:color="auto" w:fill="FFFFFF"/>
          </w:tcPr>
          <w:p w:rsidR="00B571BE" w:rsidRPr="00D767E5" w:rsidRDefault="00B571BE" w:rsidP="00DB331D">
            <w:pPr>
              <w:pStyle w:val="Bodytext20"/>
              <w:shd w:val="clear" w:color="auto" w:fill="auto"/>
              <w:spacing w:after="120" w:line="240" w:lineRule="auto"/>
              <w:jc w:val="left"/>
              <w:rPr>
                <w:b w:val="0"/>
                <w:sz w:val="20"/>
                <w:szCs w:val="20"/>
              </w:rPr>
            </w:pPr>
            <w:r w:rsidRPr="00D767E5">
              <w:rPr>
                <w:rStyle w:val="Bodytext2115ptNotBold"/>
                <w:sz w:val="20"/>
                <w:szCs w:val="20"/>
              </w:rPr>
              <w:t>ապրանքի նկարագրությունը</w:t>
            </w:r>
            <w:r w:rsidR="00A2240E" w:rsidRPr="00D767E5">
              <w:rPr>
                <w:rStyle w:val="Bodytext2115ptNotBold"/>
                <w:sz w:val="20"/>
                <w:szCs w:val="20"/>
              </w:rPr>
              <w:t>,</w:t>
            </w:r>
            <w:r w:rsidRPr="00D767E5">
              <w:rPr>
                <w:rStyle w:val="Bodytext2115ptNotBold"/>
                <w:sz w:val="20"/>
                <w:szCs w:val="20"/>
              </w:rPr>
              <w:t xml:space="preserve"> ներառյալ</w:t>
            </w:r>
            <w:r w:rsidR="00A2240E" w:rsidRPr="00D767E5">
              <w:rPr>
                <w:rStyle w:val="Bodytext2115ptNotBold"/>
                <w:sz w:val="20"/>
                <w:szCs w:val="20"/>
              </w:rPr>
              <w:t>՝</w:t>
            </w:r>
            <w:r w:rsidRPr="00D767E5">
              <w:rPr>
                <w:rStyle w:val="Bodytext2115ptNotBold"/>
                <w:sz w:val="20"/>
                <w:szCs w:val="20"/>
              </w:rPr>
              <w:t xml:space="preserve"> ապրանքի առ</w:t>
            </w:r>
            <w:r w:rsidR="00E8226C" w:rsidRPr="00D767E5">
              <w:rPr>
                <w:rStyle w:val="Bodytext2115ptNotBold"/>
                <w:sz w:val="20"/>
                <w:szCs w:val="20"/>
              </w:rPr>
              <w:t>եւ</w:t>
            </w:r>
            <w:r w:rsidRPr="00D767E5">
              <w:rPr>
                <w:rStyle w:val="Bodytext2115ptNotBold"/>
                <w:sz w:val="20"/>
                <w:szCs w:val="20"/>
              </w:rPr>
              <w:t>տրային, կոմերցիոն կամ այլ ավանդական անվանումը</w:t>
            </w:r>
          </w:p>
        </w:tc>
        <w:tc>
          <w:tcPr>
            <w:tcW w:w="2064" w:type="dxa"/>
            <w:tcBorders>
              <w:top w:val="single" w:sz="4" w:space="0" w:color="auto"/>
              <w:left w:val="single" w:sz="4" w:space="0" w:color="auto"/>
              <w:bottom w:val="single" w:sz="4" w:space="0" w:color="auto"/>
            </w:tcBorders>
            <w:shd w:val="clear" w:color="auto" w:fill="FFFFFF"/>
          </w:tcPr>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M.CA.SDE.00164</w:t>
            </w:r>
          </w:p>
        </w:tc>
        <w:tc>
          <w:tcPr>
            <w:tcW w:w="4205" w:type="dxa"/>
            <w:tcBorders>
              <w:top w:val="single" w:sz="4" w:space="0" w:color="auto"/>
              <w:left w:val="single" w:sz="4" w:space="0" w:color="auto"/>
              <w:bottom w:val="single" w:sz="4" w:space="0" w:color="auto"/>
            </w:tcBorders>
            <w:shd w:val="clear" w:color="auto" w:fill="FFFFFF"/>
          </w:tcPr>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csdo:Text250Type (M.SDT.00072)</w:t>
            </w:r>
          </w:p>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Պայմանանշանների տողը:</w:t>
            </w:r>
          </w:p>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250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B571BE" w:rsidRPr="00D767E5" w:rsidRDefault="00B571BE" w:rsidP="00DB331D">
            <w:pPr>
              <w:pStyle w:val="Bodytext20"/>
              <w:shd w:val="clear" w:color="auto" w:fill="auto"/>
              <w:spacing w:after="120" w:line="240" w:lineRule="auto"/>
              <w:jc w:val="center"/>
              <w:rPr>
                <w:b w:val="0"/>
                <w:sz w:val="20"/>
                <w:szCs w:val="20"/>
              </w:rPr>
            </w:pPr>
            <w:r w:rsidRPr="00D767E5">
              <w:rPr>
                <w:rStyle w:val="Bodytext2115ptNotBold"/>
                <w:sz w:val="20"/>
                <w:szCs w:val="20"/>
              </w:rPr>
              <w:t>1..4</w:t>
            </w:r>
          </w:p>
        </w:tc>
      </w:tr>
      <w:tr w:rsidR="00B571BE" w:rsidRPr="00D767E5" w:rsidTr="00DB331D">
        <w:trPr>
          <w:jc w:val="center"/>
        </w:trPr>
        <w:tc>
          <w:tcPr>
            <w:tcW w:w="240" w:type="dxa"/>
            <w:shd w:val="clear" w:color="auto" w:fill="FFFFFF"/>
          </w:tcPr>
          <w:p w:rsidR="00B571BE" w:rsidRPr="00D767E5" w:rsidRDefault="00B571BE" w:rsidP="00E8226C">
            <w:pPr>
              <w:spacing w:after="120"/>
              <w:rPr>
                <w:rFonts w:ascii="Sylfaen" w:hAnsi="Sylfaen"/>
                <w:sz w:val="20"/>
                <w:szCs w:val="20"/>
              </w:rPr>
            </w:pPr>
          </w:p>
        </w:tc>
        <w:tc>
          <w:tcPr>
            <w:tcW w:w="213" w:type="dxa"/>
            <w:shd w:val="clear" w:color="auto" w:fill="FFFFFF"/>
          </w:tcPr>
          <w:p w:rsidR="00B571BE" w:rsidRPr="00D767E5" w:rsidRDefault="00B571BE"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B571BE" w:rsidRPr="00D767E5" w:rsidRDefault="00B571BE"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B571BE" w:rsidRPr="00D767E5" w:rsidRDefault="00B571BE" w:rsidP="00DB331D">
            <w:pPr>
              <w:pStyle w:val="Bodytext20"/>
              <w:shd w:val="clear" w:color="auto" w:fill="auto"/>
              <w:tabs>
                <w:tab w:val="left" w:pos="445"/>
              </w:tabs>
              <w:spacing w:after="120" w:line="240" w:lineRule="auto"/>
              <w:jc w:val="left"/>
              <w:rPr>
                <w:b w:val="0"/>
                <w:sz w:val="20"/>
                <w:szCs w:val="20"/>
              </w:rPr>
            </w:pPr>
            <w:r w:rsidRPr="00D767E5">
              <w:rPr>
                <w:rStyle w:val="Bodytext2115ptNotBold"/>
                <w:sz w:val="20"/>
                <w:szCs w:val="20"/>
              </w:rPr>
              <w:t>*.4.</w:t>
            </w:r>
            <w:r w:rsidR="00DB331D" w:rsidRPr="00D767E5">
              <w:rPr>
                <w:rStyle w:val="Bodytext2115ptNotBold"/>
                <w:sz w:val="20"/>
                <w:szCs w:val="20"/>
                <w:lang w:val="en-US"/>
              </w:rPr>
              <w:tab/>
            </w:r>
            <w:r w:rsidRPr="00D767E5">
              <w:rPr>
                <w:rStyle w:val="Bodytext2115ptNotBold"/>
                <w:sz w:val="20"/>
                <w:szCs w:val="20"/>
              </w:rPr>
              <w:t>Համաքաշը (csdo:UnifiedGrossMassMeasure)</w:t>
            </w:r>
          </w:p>
        </w:tc>
        <w:tc>
          <w:tcPr>
            <w:tcW w:w="3590" w:type="dxa"/>
            <w:tcBorders>
              <w:top w:val="single" w:sz="4" w:space="0" w:color="auto"/>
              <w:left w:val="single" w:sz="4" w:space="0" w:color="auto"/>
              <w:bottom w:val="single" w:sz="4" w:space="0" w:color="auto"/>
            </w:tcBorders>
            <w:shd w:val="clear" w:color="auto" w:fill="FFFFFF"/>
          </w:tcPr>
          <w:p w:rsidR="00B571BE" w:rsidRPr="00D767E5" w:rsidRDefault="00B571BE" w:rsidP="00DB331D">
            <w:pPr>
              <w:pStyle w:val="Bodytext20"/>
              <w:shd w:val="clear" w:color="auto" w:fill="auto"/>
              <w:spacing w:after="120" w:line="240" w:lineRule="auto"/>
              <w:jc w:val="left"/>
              <w:rPr>
                <w:b w:val="0"/>
                <w:sz w:val="20"/>
                <w:szCs w:val="20"/>
              </w:rPr>
            </w:pPr>
            <w:r w:rsidRPr="00D767E5">
              <w:rPr>
                <w:rStyle w:val="Bodytext2115ptNotBold"/>
                <w:sz w:val="20"/>
                <w:szCs w:val="20"/>
              </w:rPr>
              <w:t>ապրանքի քաշը, համաքաշը</w:t>
            </w:r>
          </w:p>
        </w:tc>
        <w:tc>
          <w:tcPr>
            <w:tcW w:w="2064" w:type="dxa"/>
            <w:tcBorders>
              <w:top w:val="single" w:sz="4" w:space="0" w:color="auto"/>
              <w:left w:val="single" w:sz="4" w:space="0" w:color="auto"/>
              <w:bottom w:val="single" w:sz="4" w:space="0" w:color="auto"/>
            </w:tcBorders>
            <w:shd w:val="clear" w:color="auto" w:fill="FFFFFF"/>
          </w:tcPr>
          <w:p w:rsidR="00B571BE" w:rsidRPr="00D767E5" w:rsidRDefault="00B571BE" w:rsidP="00DB331D">
            <w:pPr>
              <w:pStyle w:val="Bodytext20"/>
              <w:shd w:val="clear" w:color="auto" w:fill="auto"/>
              <w:spacing w:after="120" w:line="240" w:lineRule="auto"/>
              <w:jc w:val="left"/>
              <w:rPr>
                <w:b w:val="0"/>
                <w:sz w:val="20"/>
                <w:szCs w:val="20"/>
              </w:rPr>
            </w:pPr>
            <w:r w:rsidRPr="00D767E5">
              <w:rPr>
                <w:rStyle w:val="Bodytext2115ptNotBold"/>
                <w:sz w:val="20"/>
                <w:szCs w:val="20"/>
              </w:rPr>
              <w:t>M.SDE.00168</w:t>
            </w:r>
          </w:p>
        </w:tc>
        <w:tc>
          <w:tcPr>
            <w:tcW w:w="4205" w:type="dxa"/>
            <w:tcBorders>
              <w:top w:val="single" w:sz="4" w:space="0" w:color="auto"/>
              <w:left w:val="single" w:sz="4" w:space="0" w:color="auto"/>
              <w:bottom w:val="single" w:sz="4" w:space="0" w:color="auto"/>
            </w:tcBorders>
            <w:shd w:val="clear" w:color="auto" w:fill="FFFFFF"/>
          </w:tcPr>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csdo:UnifiedPhysicalMeasureType</w:t>
            </w:r>
          </w:p>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(M.SDT.00122)</w:t>
            </w:r>
          </w:p>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Թիվը՝ հաշվարկման տասական համակարգում։</w:t>
            </w:r>
          </w:p>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Թվանշանների առավելագույն քանակը՝ 24</w:t>
            </w:r>
          </w:p>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Կոտորակային թվանշանների առավելագույն քանակը՝ 6</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B571BE" w:rsidRPr="00D767E5" w:rsidRDefault="00B571BE" w:rsidP="00DB331D">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B571BE" w:rsidRPr="00D767E5" w:rsidTr="00DB331D">
        <w:trPr>
          <w:jc w:val="center"/>
        </w:trPr>
        <w:tc>
          <w:tcPr>
            <w:tcW w:w="240" w:type="dxa"/>
            <w:shd w:val="clear" w:color="auto" w:fill="FFFFFF"/>
          </w:tcPr>
          <w:p w:rsidR="00B571BE" w:rsidRPr="00D767E5" w:rsidRDefault="00B571BE" w:rsidP="00E8226C">
            <w:pPr>
              <w:spacing w:after="120"/>
              <w:rPr>
                <w:rFonts w:ascii="Sylfaen" w:hAnsi="Sylfaen"/>
                <w:sz w:val="20"/>
                <w:szCs w:val="20"/>
              </w:rPr>
            </w:pPr>
          </w:p>
        </w:tc>
        <w:tc>
          <w:tcPr>
            <w:tcW w:w="213" w:type="dxa"/>
            <w:shd w:val="clear" w:color="auto" w:fill="FFFFFF"/>
          </w:tcPr>
          <w:p w:rsidR="00B571BE" w:rsidRPr="00D767E5" w:rsidRDefault="00B571BE"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B571BE" w:rsidRPr="00D767E5" w:rsidRDefault="00B571BE" w:rsidP="00E8226C">
            <w:pPr>
              <w:pStyle w:val="Bodytext20"/>
              <w:shd w:val="clear" w:color="auto" w:fill="auto"/>
              <w:spacing w:after="120" w:line="240" w:lineRule="auto"/>
              <w:jc w:val="left"/>
              <w:rPr>
                <w:rStyle w:val="Bodytext2115ptNotBold"/>
                <w:sz w:val="20"/>
                <w:szCs w:val="20"/>
              </w:rPr>
            </w:pPr>
          </w:p>
        </w:tc>
        <w:tc>
          <w:tcPr>
            <w:tcW w:w="238" w:type="dxa"/>
            <w:tcBorders>
              <w:right w:val="single" w:sz="4" w:space="0" w:color="auto"/>
            </w:tcBorders>
            <w:shd w:val="clear" w:color="auto" w:fill="FFFFFF"/>
          </w:tcPr>
          <w:p w:rsidR="00B571BE" w:rsidRPr="00D767E5" w:rsidRDefault="00B571BE"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B571BE" w:rsidRPr="00D767E5" w:rsidRDefault="00B571BE" w:rsidP="00DB331D">
            <w:pPr>
              <w:pStyle w:val="Bodytext20"/>
              <w:shd w:val="clear" w:color="auto" w:fill="auto"/>
              <w:tabs>
                <w:tab w:val="left" w:pos="522"/>
              </w:tabs>
              <w:spacing w:after="120" w:line="240" w:lineRule="auto"/>
              <w:jc w:val="left"/>
              <w:rPr>
                <w:b w:val="0"/>
                <w:sz w:val="20"/>
                <w:szCs w:val="20"/>
              </w:rPr>
            </w:pPr>
            <w:r w:rsidRPr="00D767E5">
              <w:rPr>
                <w:rStyle w:val="Bodytext2115ptNotBold"/>
                <w:sz w:val="20"/>
                <w:szCs w:val="20"/>
              </w:rPr>
              <w:t>ա)</w:t>
            </w:r>
            <w:r w:rsidR="00DB331D" w:rsidRPr="00D767E5">
              <w:rPr>
                <w:rStyle w:val="Bodytext2115ptNotBold"/>
                <w:sz w:val="20"/>
                <w:szCs w:val="20"/>
              </w:rPr>
              <w:tab/>
            </w:r>
            <w:r w:rsidRPr="00D767E5">
              <w:rPr>
                <w:rStyle w:val="Bodytext2115ptNotBold"/>
                <w:sz w:val="20"/>
                <w:szCs w:val="20"/>
              </w:rPr>
              <w:t>չափման միավորը (measurementUnitCode ատրիբուտ)</w:t>
            </w:r>
          </w:p>
        </w:tc>
        <w:tc>
          <w:tcPr>
            <w:tcW w:w="3590" w:type="dxa"/>
            <w:tcBorders>
              <w:top w:val="single" w:sz="4" w:space="0" w:color="auto"/>
              <w:left w:val="single" w:sz="4" w:space="0" w:color="auto"/>
              <w:bottom w:val="single" w:sz="4" w:space="0" w:color="auto"/>
            </w:tcBorders>
            <w:shd w:val="clear" w:color="auto" w:fill="FFFFFF"/>
          </w:tcPr>
          <w:p w:rsidR="00B571BE" w:rsidRPr="00D767E5" w:rsidRDefault="00B571BE" w:rsidP="00DB331D">
            <w:pPr>
              <w:pStyle w:val="Bodytext20"/>
              <w:shd w:val="clear" w:color="auto" w:fill="auto"/>
              <w:spacing w:after="120" w:line="240" w:lineRule="auto"/>
              <w:jc w:val="left"/>
              <w:rPr>
                <w:b w:val="0"/>
                <w:sz w:val="20"/>
                <w:szCs w:val="20"/>
              </w:rPr>
            </w:pPr>
            <w:r w:rsidRPr="00D767E5">
              <w:rPr>
                <w:rStyle w:val="Bodytext2115ptNotBold"/>
                <w:sz w:val="20"/>
                <w:szCs w:val="20"/>
              </w:rPr>
              <w:t>չափման միավորի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C536CD" w:rsidRPr="00D767E5" w:rsidRDefault="00B571BE" w:rsidP="00E8226C">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 xml:space="preserve">csdo:MeasurementUnitCodeType (M.SDT.00074) </w:t>
            </w:r>
          </w:p>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Տառաթվային ծածկագիրը:</w:t>
            </w:r>
          </w:p>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[0-9A-Z]{2,3}</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B571BE" w:rsidRPr="00D767E5" w:rsidRDefault="00B571BE" w:rsidP="00DB331D">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B571BE" w:rsidRPr="00D767E5" w:rsidTr="00DB331D">
        <w:trPr>
          <w:jc w:val="center"/>
        </w:trPr>
        <w:tc>
          <w:tcPr>
            <w:tcW w:w="240" w:type="dxa"/>
            <w:shd w:val="clear" w:color="auto" w:fill="FFFFFF"/>
          </w:tcPr>
          <w:p w:rsidR="00B571BE" w:rsidRPr="00D767E5" w:rsidRDefault="00B571BE" w:rsidP="00E8226C">
            <w:pPr>
              <w:spacing w:after="120"/>
              <w:rPr>
                <w:rFonts w:ascii="Sylfaen" w:hAnsi="Sylfaen"/>
                <w:sz w:val="20"/>
                <w:szCs w:val="20"/>
              </w:rPr>
            </w:pPr>
          </w:p>
        </w:tc>
        <w:tc>
          <w:tcPr>
            <w:tcW w:w="213" w:type="dxa"/>
            <w:shd w:val="clear" w:color="auto" w:fill="FFFFFF"/>
          </w:tcPr>
          <w:p w:rsidR="00B571BE" w:rsidRPr="00D767E5" w:rsidRDefault="00B571BE"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B571BE" w:rsidRPr="00D767E5" w:rsidRDefault="00B571BE" w:rsidP="00E8226C">
            <w:pPr>
              <w:pStyle w:val="Bodytext20"/>
              <w:shd w:val="clear" w:color="auto" w:fill="auto"/>
              <w:spacing w:after="120" w:line="240" w:lineRule="auto"/>
              <w:jc w:val="left"/>
              <w:rPr>
                <w:rStyle w:val="Bodytext2115ptNotBold"/>
                <w:sz w:val="20"/>
                <w:szCs w:val="20"/>
              </w:rPr>
            </w:pPr>
          </w:p>
        </w:tc>
        <w:tc>
          <w:tcPr>
            <w:tcW w:w="238" w:type="dxa"/>
            <w:tcBorders>
              <w:bottom w:val="single" w:sz="4" w:space="0" w:color="auto"/>
              <w:right w:val="single" w:sz="4" w:space="0" w:color="auto"/>
            </w:tcBorders>
            <w:shd w:val="clear" w:color="auto" w:fill="FFFFFF"/>
          </w:tcPr>
          <w:p w:rsidR="00B571BE" w:rsidRPr="00D767E5" w:rsidRDefault="00B571BE"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B571BE" w:rsidRPr="00D767E5" w:rsidRDefault="00B571BE" w:rsidP="00DB331D">
            <w:pPr>
              <w:pStyle w:val="Bodytext20"/>
              <w:shd w:val="clear" w:color="auto" w:fill="auto"/>
              <w:tabs>
                <w:tab w:val="left" w:pos="522"/>
              </w:tabs>
              <w:spacing w:after="120" w:line="240" w:lineRule="auto"/>
              <w:jc w:val="left"/>
              <w:rPr>
                <w:b w:val="0"/>
                <w:sz w:val="20"/>
                <w:szCs w:val="20"/>
              </w:rPr>
            </w:pPr>
            <w:r w:rsidRPr="00D767E5">
              <w:rPr>
                <w:rStyle w:val="Bodytext2115ptNotBold"/>
                <w:sz w:val="20"/>
                <w:szCs w:val="20"/>
              </w:rPr>
              <w:t>բ)</w:t>
            </w:r>
            <w:r w:rsidR="00DB331D" w:rsidRPr="00D767E5">
              <w:rPr>
                <w:rStyle w:val="Bodytext2115ptNotBold"/>
                <w:sz w:val="20"/>
                <w:szCs w:val="20"/>
              </w:rPr>
              <w:tab/>
            </w:r>
            <w:r w:rsidRPr="00D767E5">
              <w:rPr>
                <w:rStyle w:val="Bodytext2115ptNotBold"/>
                <w:sz w:val="20"/>
                <w:szCs w:val="20"/>
              </w:rPr>
              <w:t>տեղեկագրքի (դասակարգչի) նույնականացուցիչը</w:t>
            </w:r>
          </w:p>
          <w:p w:rsidR="00B571BE" w:rsidRPr="00D767E5" w:rsidRDefault="00B571BE" w:rsidP="00DB331D">
            <w:pPr>
              <w:pStyle w:val="Bodytext20"/>
              <w:shd w:val="clear" w:color="auto" w:fill="auto"/>
              <w:tabs>
                <w:tab w:val="left" w:pos="522"/>
              </w:tabs>
              <w:spacing w:after="120" w:line="240" w:lineRule="auto"/>
              <w:jc w:val="left"/>
              <w:rPr>
                <w:b w:val="0"/>
                <w:sz w:val="20"/>
                <w:szCs w:val="20"/>
              </w:rPr>
            </w:pPr>
            <w:r w:rsidRPr="00D767E5">
              <w:rPr>
                <w:rStyle w:val="Bodytext2115ptNotBold"/>
                <w:sz w:val="20"/>
                <w:szCs w:val="20"/>
              </w:rPr>
              <w:t>(measurementUnitCodeListId ատրիբուտ)</w:t>
            </w:r>
          </w:p>
        </w:tc>
        <w:tc>
          <w:tcPr>
            <w:tcW w:w="3590" w:type="dxa"/>
            <w:tcBorders>
              <w:top w:val="single" w:sz="4" w:space="0" w:color="auto"/>
              <w:left w:val="single" w:sz="4" w:space="0" w:color="auto"/>
              <w:bottom w:val="single" w:sz="4" w:space="0" w:color="auto"/>
            </w:tcBorders>
            <w:shd w:val="clear" w:color="auto" w:fill="FFFFFF"/>
          </w:tcPr>
          <w:p w:rsidR="00B571BE" w:rsidRPr="00D767E5" w:rsidRDefault="00B571BE" w:rsidP="00DB331D">
            <w:pPr>
              <w:pStyle w:val="Bodytext20"/>
              <w:shd w:val="clear" w:color="auto" w:fill="auto"/>
              <w:spacing w:after="120" w:line="240" w:lineRule="auto"/>
              <w:jc w:val="left"/>
              <w:rPr>
                <w:b w:val="0"/>
                <w:sz w:val="20"/>
                <w:szCs w:val="20"/>
              </w:rPr>
            </w:pPr>
            <w:r w:rsidRPr="00D767E5">
              <w:rPr>
                <w:rStyle w:val="Bodytext2115ptNotBold"/>
                <w:sz w:val="20"/>
                <w:szCs w:val="20"/>
              </w:rPr>
              <w:t>չափման միավորների դասակարգչի նույնականացուցիչը</w:t>
            </w:r>
          </w:p>
        </w:tc>
        <w:tc>
          <w:tcPr>
            <w:tcW w:w="2064" w:type="dxa"/>
            <w:tcBorders>
              <w:top w:val="single" w:sz="4" w:space="0" w:color="auto"/>
              <w:left w:val="single" w:sz="4" w:space="0" w:color="auto"/>
              <w:bottom w:val="single" w:sz="4" w:space="0" w:color="auto"/>
            </w:tcBorders>
            <w:shd w:val="clear" w:color="auto" w:fill="FFFFFF"/>
          </w:tcPr>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csdo:</w:t>
            </w:r>
            <w:r w:rsidR="00C536CD" w:rsidRPr="00D767E5">
              <w:rPr>
                <w:rStyle w:val="Bodytext2115ptNotBold"/>
                <w:sz w:val="20"/>
                <w:szCs w:val="20"/>
              </w:rPr>
              <w:t>ReferenceData</w:t>
            </w:r>
            <w:r w:rsidR="004E177A" w:rsidRPr="00D767E5">
              <w:rPr>
                <w:rStyle w:val="Bodytext2115ptNotBold"/>
                <w:sz w:val="20"/>
                <w:szCs w:val="20"/>
              </w:rPr>
              <w:t>I</w:t>
            </w:r>
            <w:r w:rsidR="00C536CD" w:rsidRPr="00D767E5">
              <w:rPr>
                <w:rStyle w:val="Bodytext2115ptNotBold"/>
                <w:sz w:val="20"/>
                <w:szCs w:val="20"/>
              </w:rPr>
              <w:t xml:space="preserve">dTуре </w:t>
            </w:r>
            <w:r w:rsidRPr="00D767E5">
              <w:rPr>
                <w:rStyle w:val="Bodytext2115ptNotBold"/>
                <w:sz w:val="20"/>
                <w:szCs w:val="20"/>
              </w:rPr>
              <w:t>(M.SDT.00091)</w:t>
            </w:r>
          </w:p>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B571BE" w:rsidRPr="00D767E5" w:rsidRDefault="00B571BE" w:rsidP="00DB331D">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B571BE" w:rsidRPr="00D767E5" w:rsidTr="00DB331D">
        <w:trPr>
          <w:jc w:val="center"/>
        </w:trPr>
        <w:tc>
          <w:tcPr>
            <w:tcW w:w="240" w:type="dxa"/>
            <w:shd w:val="clear" w:color="auto" w:fill="FFFFFF"/>
          </w:tcPr>
          <w:p w:rsidR="00B571BE" w:rsidRPr="00D767E5" w:rsidRDefault="00B571BE" w:rsidP="00E8226C">
            <w:pPr>
              <w:spacing w:after="120"/>
              <w:rPr>
                <w:rFonts w:ascii="Sylfaen" w:hAnsi="Sylfaen"/>
                <w:sz w:val="20"/>
                <w:szCs w:val="20"/>
              </w:rPr>
            </w:pPr>
          </w:p>
        </w:tc>
        <w:tc>
          <w:tcPr>
            <w:tcW w:w="213" w:type="dxa"/>
            <w:shd w:val="clear" w:color="auto" w:fill="FFFFFF"/>
          </w:tcPr>
          <w:p w:rsidR="00B571BE" w:rsidRPr="00D767E5" w:rsidRDefault="00B571BE"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B571BE" w:rsidRPr="00D767E5" w:rsidRDefault="00B571BE"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B571BE" w:rsidRPr="00D767E5" w:rsidRDefault="00B571BE" w:rsidP="00DB331D">
            <w:pPr>
              <w:pStyle w:val="Bodytext20"/>
              <w:shd w:val="clear" w:color="auto" w:fill="auto"/>
              <w:tabs>
                <w:tab w:val="left" w:pos="445"/>
              </w:tabs>
              <w:spacing w:after="120" w:line="240" w:lineRule="auto"/>
              <w:jc w:val="left"/>
              <w:rPr>
                <w:b w:val="0"/>
                <w:sz w:val="20"/>
                <w:szCs w:val="20"/>
              </w:rPr>
            </w:pPr>
            <w:r w:rsidRPr="00D767E5">
              <w:rPr>
                <w:rStyle w:val="Bodytext2115ptNotBold"/>
                <w:sz w:val="20"/>
                <w:szCs w:val="20"/>
              </w:rPr>
              <w:t>*.5.</w:t>
            </w:r>
            <w:r w:rsidR="00DB331D" w:rsidRPr="00D767E5">
              <w:rPr>
                <w:rStyle w:val="Bodytext2115ptNotBold"/>
                <w:sz w:val="20"/>
                <w:szCs w:val="20"/>
                <w:lang w:val="en-US"/>
              </w:rPr>
              <w:tab/>
            </w:r>
            <w:r w:rsidRPr="00D767E5">
              <w:rPr>
                <w:rStyle w:val="Bodytext2115ptNotBold"/>
                <w:sz w:val="20"/>
                <w:szCs w:val="20"/>
              </w:rPr>
              <w:t>Զտաքաշը (csdo:UnifiedNetMassMeasure)</w:t>
            </w:r>
          </w:p>
        </w:tc>
        <w:tc>
          <w:tcPr>
            <w:tcW w:w="3590" w:type="dxa"/>
            <w:tcBorders>
              <w:top w:val="single" w:sz="4" w:space="0" w:color="auto"/>
              <w:left w:val="single" w:sz="4" w:space="0" w:color="auto"/>
              <w:bottom w:val="single" w:sz="4" w:space="0" w:color="auto"/>
            </w:tcBorders>
            <w:shd w:val="clear" w:color="auto" w:fill="FFFFFF"/>
          </w:tcPr>
          <w:p w:rsidR="00B571BE" w:rsidRPr="00D767E5" w:rsidRDefault="00B571BE" w:rsidP="00DB331D">
            <w:pPr>
              <w:pStyle w:val="Bodytext20"/>
              <w:shd w:val="clear" w:color="auto" w:fill="auto"/>
              <w:spacing w:after="120" w:line="240" w:lineRule="auto"/>
              <w:jc w:val="left"/>
              <w:rPr>
                <w:b w:val="0"/>
                <w:sz w:val="20"/>
                <w:szCs w:val="20"/>
              </w:rPr>
            </w:pPr>
            <w:r w:rsidRPr="00D767E5">
              <w:rPr>
                <w:rStyle w:val="Bodytext2115ptNotBold"/>
                <w:sz w:val="20"/>
                <w:szCs w:val="20"/>
              </w:rPr>
              <w:t>ապրանքի քաշը, զտաքաշը</w:t>
            </w:r>
          </w:p>
        </w:tc>
        <w:tc>
          <w:tcPr>
            <w:tcW w:w="2064" w:type="dxa"/>
            <w:tcBorders>
              <w:top w:val="single" w:sz="4" w:space="0" w:color="auto"/>
              <w:left w:val="single" w:sz="4" w:space="0" w:color="auto"/>
              <w:bottom w:val="single" w:sz="4" w:space="0" w:color="auto"/>
            </w:tcBorders>
            <w:shd w:val="clear" w:color="auto" w:fill="FFFFFF"/>
          </w:tcPr>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M.SDE.00174</w:t>
            </w:r>
          </w:p>
        </w:tc>
        <w:tc>
          <w:tcPr>
            <w:tcW w:w="4205" w:type="dxa"/>
            <w:tcBorders>
              <w:top w:val="single" w:sz="4" w:space="0" w:color="auto"/>
              <w:left w:val="single" w:sz="4" w:space="0" w:color="auto"/>
              <w:bottom w:val="single" w:sz="4" w:space="0" w:color="auto"/>
            </w:tcBorders>
            <w:shd w:val="clear" w:color="auto" w:fill="FFFFFF"/>
          </w:tcPr>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csdo:UnifiedPhysicalMeasureType</w:t>
            </w:r>
          </w:p>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(M.SDT.00122)</w:t>
            </w:r>
          </w:p>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Թիվը՝ հաշվարկման տասական համակարգում։</w:t>
            </w:r>
          </w:p>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Թվանշանների առավելագույն քանակը՝ 24</w:t>
            </w:r>
          </w:p>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Կոտորակային թվանշանների առավելագույն քանակը՝ 6</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B571BE" w:rsidRPr="00D767E5" w:rsidRDefault="00B571BE" w:rsidP="00DB331D">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B571BE" w:rsidRPr="00D767E5" w:rsidTr="00DB331D">
        <w:trPr>
          <w:jc w:val="center"/>
        </w:trPr>
        <w:tc>
          <w:tcPr>
            <w:tcW w:w="240" w:type="dxa"/>
            <w:shd w:val="clear" w:color="auto" w:fill="FFFFFF"/>
          </w:tcPr>
          <w:p w:rsidR="00B571BE" w:rsidRPr="00D767E5" w:rsidRDefault="00B571BE" w:rsidP="00E8226C">
            <w:pPr>
              <w:spacing w:after="120"/>
              <w:rPr>
                <w:rFonts w:ascii="Sylfaen" w:hAnsi="Sylfaen"/>
                <w:sz w:val="20"/>
                <w:szCs w:val="20"/>
              </w:rPr>
            </w:pPr>
          </w:p>
        </w:tc>
        <w:tc>
          <w:tcPr>
            <w:tcW w:w="213" w:type="dxa"/>
            <w:shd w:val="clear" w:color="auto" w:fill="FFFFFF"/>
          </w:tcPr>
          <w:p w:rsidR="00B571BE" w:rsidRPr="00D767E5" w:rsidRDefault="00B571BE"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B571BE" w:rsidRPr="00D767E5" w:rsidRDefault="00B571BE" w:rsidP="00E8226C">
            <w:pPr>
              <w:pStyle w:val="Bodytext20"/>
              <w:shd w:val="clear" w:color="auto" w:fill="auto"/>
              <w:spacing w:after="120" w:line="240" w:lineRule="auto"/>
              <w:jc w:val="left"/>
              <w:rPr>
                <w:rStyle w:val="Bodytext2115ptNotBold"/>
                <w:sz w:val="20"/>
                <w:szCs w:val="20"/>
              </w:rPr>
            </w:pPr>
          </w:p>
        </w:tc>
        <w:tc>
          <w:tcPr>
            <w:tcW w:w="238" w:type="dxa"/>
            <w:tcBorders>
              <w:top w:val="single" w:sz="4" w:space="0" w:color="auto"/>
              <w:right w:val="single" w:sz="4" w:space="0" w:color="auto"/>
            </w:tcBorders>
            <w:shd w:val="clear" w:color="auto" w:fill="FFFFFF"/>
          </w:tcPr>
          <w:p w:rsidR="00B571BE" w:rsidRPr="00D767E5" w:rsidRDefault="00B571BE"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B571BE" w:rsidRPr="00D767E5" w:rsidRDefault="00B571BE" w:rsidP="00DB331D">
            <w:pPr>
              <w:pStyle w:val="Bodytext20"/>
              <w:shd w:val="clear" w:color="auto" w:fill="auto"/>
              <w:tabs>
                <w:tab w:val="left" w:pos="357"/>
              </w:tabs>
              <w:spacing w:after="120" w:line="240" w:lineRule="auto"/>
              <w:jc w:val="left"/>
              <w:rPr>
                <w:b w:val="0"/>
                <w:sz w:val="20"/>
                <w:szCs w:val="20"/>
              </w:rPr>
            </w:pPr>
            <w:r w:rsidRPr="00D767E5">
              <w:rPr>
                <w:rStyle w:val="Bodytext2115ptNotBold"/>
                <w:sz w:val="20"/>
                <w:szCs w:val="20"/>
              </w:rPr>
              <w:t>ա)</w:t>
            </w:r>
            <w:r w:rsidR="00DB331D" w:rsidRPr="00D767E5">
              <w:rPr>
                <w:rStyle w:val="Bodytext2115ptNotBold"/>
                <w:sz w:val="20"/>
                <w:szCs w:val="20"/>
              </w:rPr>
              <w:tab/>
            </w:r>
            <w:r w:rsidRPr="00D767E5">
              <w:rPr>
                <w:rStyle w:val="Bodytext2115ptNotBold"/>
                <w:sz w:val="20"/>
                <w:szCs w:val="20"/>
              </w:rPr>
              <w:t>չափման միավորը (measurementUnitCode ատրիբուտ)</w:t>
            </w:r>
          </w:p>
        </w:tc>
        <w:tc>
          <w:tcPr>
            <w:tcW w:w="3590" w:type="dxa"/>
            <w:tcBorders>
              <w:top w:val="single" w:sz="4" w:space="0" w:color="auto"/>
              <w:left w:val="single" w:sz="4" w:space="0" w:color="auto"/>
              <w:bottom w:val="single" w:sz="4" w:space="0" w:color="auto"/>
            </w:tcBorders>
            <w:shd w:val="clear" w:color="auto" w:fill="FFFFFF"/>
          </w:tcPr>
          <w:p w:rsidR="00B571BE" w:rsidRPr="00D767E5" w:rsidRDefault="00B571BE" w:rsidP="00DB331D">
            <w:pPr>
              <w:pStyle w:val="Bodytext20"/>
              <w:shd w:val="clear" w:color="auto" w:fill="auto"/>
              <w:spacing w:after="120" w:line="240" w:lineRule="auto"/>
              <w:jc w:val="left"/>
              <w:rPr>
                <w:b w:val="0"/>
                <w:sz w:val="20"/>
                <w:szCs w:val="20"/>
              </w:rPr>
            </w:pPr>
            <w:r w:rsidRPr="00D767E5">
              <w:rPr>
                <w:rStyle w:val="Bodytext2115ptNotBold"/>
                <w:sz w:val="20"/>
                <w:szCs w:val="20"/>
              </w:rPr>
              <w:t>չափման միավորի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csdo:MeasurementUnitCodeType (M.SDT.00074)</w:t>
            </w:r>
          </w:p>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Տառաթվային ծածկագիրը:</w:t>
            </w:r>
          </w:p>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[0-9A-Z]{2,3}</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B571BE" w:rsidRPr="00D767E5" w:rsidRDefault="00B571BE" w:rsidP="00DB331D">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B571BE" w:rsidRPr="00D767E5" w:rsidTr="00DB331D">
        <w:trPr>
          <w:jc w:val="center"/>
        </w:trPr>
        <w:tc>
          <w:tcPr>
            <w:tcW w:w="240" w:type="dxa"/>
            <w:shd w:val="clear" w:color="auto" w:fill="FFFFFF"/>
          </w:tcPr>
          <w:p w:rsidR="00B571BE" w:rsidRPr="00D767E5" w:rsidRDefault="00B571BE" w:rsidP="00E8226C">
            <w:pPr>
              <w:spacing w:after="120"/>
              <w:rPr>
                <w:rFonts w:ascii="Sylfaen" w:hAnsi="Sylfaen"/>
                <w:sz w:val="20"/>
                <w:szCs w:val="20"/>
              </w:rPr>
            </w:pPr>
          </w:p>
        </w:tc>
        <w:tc>
          <w:tcPr>
            <w:tcW w:w="213" w:type="dxa"/>
            <w:shd w:val="clear" w:color="auto" w:fill="FFFFFF"/>
          </w:tcPr>
          <w:p w:rsidR="00B571BE" w:rsidRPr="00D767E5" w:rsidRDefault="00B571BE"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B571BE" w:rsidRPr="00D767E5" w:rsidRDefault="00B571BE" w:rsidP="00E8226C">
            <w:pPr>
              <w:pStyle w:val="Bodytext20"/>
              <w:shd w:val="clear" w:color="auto" w:fill="auto"/>
              <w:spacing w:after="120" w:line="240" w:lineRule="auto"/>
              <w:jc w:val="left"/>
              <w:rPr>
                <w:rStyle w:val="Bodytext2115ptNotBold"/>
                <w:sz w:val="20"/>
                <w:szCs w:val="20"/>
              </w:rPr>
            </w:pPr>
          </w:p>
        </w:tc>
        <w:tc>
          <w:tcPr>
            <w:tcW w:w="238" w:type="dxa"/>
            <w:tcBorders>
              <w:bottom w:val="single" w:sz="4" w:space="0" w:color="auto"/>
              <w:right w:val="single" w:sz="4" w:space="0" w:color="auto"/>
            </w:tcBorders>
            <w:shd w:val="clear" w:color="auto" w:fill="FFFFFF"/>
          </w:tcPr>
          <w:p w:rsidR="00B571BE" w:rsidRPr="00D767E5" w:rsidRDefault="00B571BE"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B571BE" w:rsidRPr="00D767E5" w:rsidRDefault="00B571BE" w:rsidP="00DB331D">
            <w:pPr>
              <w:pStyle w:val="Bodytext20"/>
              <w:shd w:val="clear" w:color="auto" w:fill="auto"/>
              <w:tabs>
                <w:tab w:val="left" w:pos="357"/>
              </w:tabs>
              <w:spacing w:after="120" w:line="240" w:lineRule="auto"/>
              <w:jc w:val="left"/>
              <w:rPr>
                <w:b w:val="0"/>
                <w:sz w:val="20"/>
                <w:szCs w:val="20"/>
              </w:rPr>
            </w:pPr>
            <w:r w:rsidRPr="00D767E5">
              <w:rPr>
                <w:rStyle w:val="Bodytext2115ptNotBold"/>
                <w:sz w:val="20"/>
                <w:szCs w:val="20"/>
              </w:rPr>
              <w:t>բ)</w:t>
            </w:r>
            <w:r w:rsidR="00DB331D" w:rsidRPr="00D767E5">
              <w:rPr>
                <w:rStyle w:val="Bodytext2115ptNotBold"/>
                <w:sz w:val="20"/>
                <w:szCs w:val="20"/>
              </w:rPr>
              <w:tab/>
            </w:r>
            <w:r w:rsidRPr="00D767E5">
              <w:rPr>
                <w:rStyle w:val="Bodytext2115ptNotBold"/>
                <w:sz w:val="20"/>
                <w:szCs w:val="20"/>
              </w:rPr>
              <w:t>տեղեկագրքի (դասակարգչի) նույնականացուցիչը</w:t>
            </w:r>
          </w:p>
          <w:p w:rsidR="00B571BE" w:rsidRPr="00D767E5" w:rsidRDefault="00B571BE" w:rsidP="00DB331D">
            <w:pPr>
              <w:pStyle w:val="Bodytext20"/>
              <w:shd w:val="clear" w:color="auto" w:fill="auto"/>
              <w:tabs>
                <w:tab w:val="left" w:pos="357"/>
              </w:tabs>
              <w:spacing w:after="120" w:line="240" w:lineRule="auto"/>
              <w:jc w:val="left"/>
              <w:rPr>
                <w:b w:val="0"/>
                <w:sz w:val="20"/>
                <w:szCs w:val="20"/>
              </w:rPr>
            </w:pPr>
            <w:r w:rsidRPr="00D767E5">
              <w:rPr>
                <w:rStyle w:val="Bodytext2115ptNotBold"/>
                <w:sz w:val="20"/>
                <w:szCs w:val="20"/>
              </w:rPr>
              <w:t>(measurementUnitCodeListId ատրիբուտ)</w:t>
            </w:r>
          </w:p>
        </w:tc>
        <w:tc>
          <w:tcPr>
            <w:tcW w:w="3590" w:type="dxa"/>
            <w:tcBorders>
              <w:top w:val="single" w:sz="4" w:space="0" w:color="auto"/>
              <w:left w:val="single" w:sz="4" w:space="0" w:color="auto"/>
              <w:bottom w:val="single" w:sz="4" w:space="0" w:color="auto"/>
            </w:tcBorders>
            <w:shd w:val="clear" w:color="auto" w:fill="FFFFFF"/>
          </w:tcPr>
          <w:p w:rsidR="00B571BE" w:rsidRPr="00D767E5" w:rsidRDefault="00B571BE" w:rsidP="00DB331D">
            <w:pPr>
              <w:pStyle w:val="Bodytext20"/>
              <w:shd w:val="clear" w:color="auto" w:fill="auto"/>
              <w:spacing w:after="120" w:line="240" w:lineRule="auto"/>
              <w:jc w:val="left"/>
              <w:rPr>
                <w:b w:val="0"/>
                <w:sz w:val="20"/>
                <w:szCs w:val="20"/>
              </w:rPr>
            </w:pPr>
            <w:r w:rsidRPr="00D767E5">
              <w:rPr>
                <w:rStyle w:val="Bodytext2115ptNotBold"/>
                <w:sz w:val="20"/>
                <w:szCs w:val="20"/>
              </w:rPr>
              <w:t>չափման միավորների դասակարգչի նույնականացուցիչը</w:t>
            </w:r>
          </w:p>
        </w:tc>
        <w:tc>
          <w:tcPr>
            <w:tcW w:w="2064" w:type="dxa"/>
            <w:tcBorders>
              <w:top w:val="single" w:sz="4" w:space="0" w:color="auto"/>
              <w:left w:val="single" w:sz="4" w:space="0" w:color="auto"/>
              <w:bottom w:val="single" w:sz="4" w:space="0" w:color="auto"/>
            </w:tcBorders>
            <w:shd w:val="clear" w:color="auto" w:fill="FFFFFF"/>
          </w:tcPr>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csdo:</w:t>
            </w:r>
            <w:r w:rsidR="00C536CD" w:rsidRPr="00D767E5">
              <w:rPr>
                <w:rStyle w:val="Bodytext2115ptNotBold"/>
                <w:sz w:val="20"/>
                <w:szCs w:val="20"/>
              </w:rPr>
              <w:t>ReferenceData</w:t>
            </w:r>
            <w:r w:rsidR="004E177A" w:rsidRPr="00D767E5">
              <w:rPr>
                <w:rStyle w:val="Bodytext2115ptNotBold"/>
                <w:sz w:val="20"/>
                <w:szCs w:val="20"/>
              </w:rPr>
              <w:t>I</w:t>
            </w:r>
            <w:r w:rsidR="00C536CD" w:rsidRPr="00D767E5">
              <w:rPr>
                <w:rStyle w:val="Bodytext2115ptNotBold"/>
                <w:sz w:val="20"/>
                <w:szCs w:val="20"/>
              </w:rPr>
              <w:t xml:space="preserve">dTуре </w:t>
            </w:r>
            <w:r w:rsidRPr="00D767E5">
              <w:rPr>
                <w:rStyle w:val="Bodytext2115ptNotBold"/>
                <w:sz w:val="20"/>
                <w:szCs w:val="20"/>
              </w:rPr>
              <w:t>(M.SDT.00091)</w:t>
            </w:r>
          </w:p>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B571BE" w:rsidRPr="00D767E5" w:rsidRDefault="00B571BE" w:rsidP="00DB331D">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B571BE" w:rsidRPr="00D767E5" w:rsidTr="00DB331D">
        <w:trPr>
          <w:jc w:val="center"/>
        </w:trPr>
        <w:tc>
          <w:tcPr>
            <w:tcW w:w="240" w:type="dxa"/>
            <w:shd w:val="clear" w:color="auto" w:fill="FFFFFF"/>
          </w:tcPr>
          <w:p w:rsidR="00B571BE" w:rsidRPr="00D767E5" w:rsidRDefault="00B571BE" w:rsidP="00E8226C">
            <w:pPr>
              <w:spacing w:after="120"/>
              <w:rPr>
                <w:rFonts w:ascii="Sylfaen" w:hAnsi="Sylfaen"/>
                <w:sz w:val="20"/>
                <w:szCs w:val="20"/>
              </w:rPr>
            </w:pPr>
          </w:p>
        </w:tc>
        <w:tc>
          <w:tcPr>
            <w:tcW w:w="213" w:type="dxa"/>
            <w:shd w:val="clear" w:color="auto" w:fill="FFFFFF"/>
          </w:tcPr>
          <w:p w:rsidR="00B571BE" w:rsidRPr="00D767E5" w:rsidRDefault="00B571BE"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B571BE" w:rsidRPr="00D767E5" w:rsidRDefault="00B571BE"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B571BE" w:rsidRPr="00D767E5" w:rsidRDefault="00B571BE" w:rsidP="00DB331D">
            <w:pPr>
              <w:pStyle w:val="Bodytext20"/>
              <w:shd w:val="clear" w:color="auto" w:fill="auto"/>
              <w:tabs>
                <w:tab w:val="left" w:pos="445"/>
              </w:tabs>
              <w:spacing w:after="120" w:line="240" w:lineRule="auto"/>
              <w:jc w:val="left"/>
              <w:rPr>
                <w:b w:val="0"/>
                <w:sz w:val="20"/>
                <w:szCs w:val="20"/>
              </w:rPr>
            </w:pPr>
            <w:r w:rsidRPr="00D767E5">
              <w:rPr>
                <w:rStyle w:val="Bodytext2115ptNotBold"/>
                <w:sz w:val="20"/>
                <w:szCs w:val="20"/>
              </w:rPr>
              <w:t>*.6.</w:t>
            </w:r>
            <w:r w:rsidR="00DB331D" w:rsidRPr="00D767E5">
              <w:rPr>
                <w:rStyle w:val="Bodytext2115ptNotBold"/>
                <w:sz w:val="20"/>
                <w:szCs w:val="20"/>
                <w:lang w:val="en-US"/>
              </w:rPr>
              <w:tab/>
            </w:r>
            <w:r w:rsidRPr="00D767E5">
              <w:rPr>
                <w:rStyle w:val="Bodytext2115ptNotBold"/>
                <w:sz w:val="20"/>
                <w:szCs w:val="20"/>
              </w:rPr>
              <w:t>Ապրանքի քանակը (cacdo:GoodsMeasureDetails)</w:t>
            </w:r>
          </w:p>
        </w:tc>
        <w:tc>
          <w:tcPr>
            <w:tcW w:w="3590" w:type="dxa"/>
            <w:tcBorders>
              <w:top w:val="single" w:sz="4" w:space="0" w:color="auto"/>
              <w:left w:val="single" w:sz="4" w:space="0" w:color="auto"/>
              <w:bottom w:val="single" w:sz="4" w:space="0" w:color="auto"/>
            </w:tcBorders>
            <w:shd w:val="clear" w:color="auto" w:fill="FFFFFF"/>
          </w:tcPr>
          <w:p w:rsidR="00B571BE" w:rsidRPr="00D767E5" w:rsidRDefault="00B571BE" w:rsidP="00DB331D">
            <w:pPr>
              <w:pStyle w:val="Bodytext20"/>
              <w:shd w:val="clear" w:color="auto" w:fill="auto"/>
              <w:spacing w:after="120" w:line="240" w:lineRule="auto"/>
              <w:jc w:val="left"/>
              <w:rPr>
                <w:b w:val="0"/>
                <w:sz w:val="20"/>
                <w:szCs w:val="20"/>
              </w:rPr>
            </w:pPr>
            <w:r w:rsidRPr="00D767E5">
              <w:rPr>
                <w:rStyle w:val="Bodytext2115ptNotBold"/>
                <w:sz w:val="20"/>
                <w:szCs w:val="20"/>
              </w:rPr>
              <w:t>ապրանքի քանակը՝ լրացուցիչ չափման միավորի նշմամբ</w:t>
            </w:r>
          </w:p>
        </w:tc>
        <w:tc>
          <w:tcPr>
            <w:tcW w:w="2064" w:type="dxa"/>
            <w:tcBorders>
              <w:top w:val="single" w:sz="4" w:space="0" w:color="auto"/>
              <w:left w:val="single" w:sz="4" w:space="0" w:color="auto"/>
              <w:bottom w:val="single" w:sz="4" w:space="0" w:color="auto"/>
            </w:tcBorders>
            <w:shd w:val="clear" w:color="auto" w:fill="FFFFFF"/>
          </w:tcPr>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M.CA.CDE.00153</w:t>
            </w:r>
          </w:p>
        </w:tc>
        <w:tc>
          <w:tcPr>
            <w:tcW w:w="4205" w:type="dxa"/>
            <w:tcBorders>
              <w:top w:val="single" w:sz="4" w:space="0" w:color="auto"/>
              <w:left w:val="single" w:sz="4" w:space="0" w:color="auto"/>
              <w:bottom w:val="single" w:sz="4" w:space="0" w:color="auto"/>
            </w:tcBorders>
            <w:shd w:val="clear" w:color="auto" w:fill="FFFFFF"/>
          </w:tcPr>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cacdo:GoodsMeasureDetailsTуре (M.CA.CDT.00109)</w:t>
            </w:r>
          </w:p>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Որոշվում է ներդրված տարրերի արժեքների տիրույթներով</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B571BE" w:rsidRPr="00D767E5" w:rsidRDefault="00B571BE" w:rsidP="00DB331D">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B571BE" w:rsidRPr="00D767E5" w:rsidTr="00DB331D">
        <w:trPr>
          <w:jc w:val="center"/>
        </w:trPr>
        <w:tc>
          <w:tcPr>
            <w:tcW w:w="240" w:type="dxa"/>
            <w:shd w:val="clear" w:color="auto" w:fill="FFFFFF"/>
          </w:tcPr>
          <w:p w:rsidR="00B571BE" w:rsidRPr="00D767E5" w:rsidRDefault="00B571BE" w:rsidP="00E8226C">
            <w:pPr>
              <w:spacing w:after="120"/>
              <w:rPr>
                <w:rFonts w:ascii="Sylfaen" w:hAnsi="Sylfaen"/>
                <w:sz w:val="20"/>
                <w:szCs w:val="20"/>
              </w:rPr>
            </w:pPr>
          </w:p>
        </w:tc>
        <w:tc>
          <w:tcPr>
            <w:tcW w:w="213" w:type="dxa"/>
            <w:shd w:val="clear" w:color="auto" w:fill="FFFFFF"/>
          </w:tcPr>
          <w:p w:rsidR="00B571BE" w:rsidRPr="00D767E5" w:rsidRDefault="00B571BE"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B571BE" w:rsidRPr="00D767E5" w:rsidRDefault="00B571BE" w:rsidP="00E8226C">
            <w:pPr>
              <w:pStyle w:val="Bodytext20"/>
              <w:shd w:val="clear" w:color="auto" w:fill="auto"/>
              <w:spacing w:after="120" w:line="240" w:lineRule="auto"/>
              <w:jc w:val="left"/>
              <w:rPr>
                <w:rStyle w:val="Bodytext2115ptNotBold"/>
                <w:sz w:val="20"/>
                <w:szCs w:val="20"/>
              </w:rPr>
            </w:pPr>
          </w:p>
        </w:tc>
        <w:tc>
          <w:tcPr>
            <w:tcW w:w="238" w:type="dxa"/>
            <w:tcBorders>
              <w:top w:val="single" w:sz="4" w:space="0" w:color="auto"/>
              <w:right w:val="single" w:sz="4" w:space="0" w:color="auto"/>
            </w:tcBorders>
            <w:shd w:val="clear" w:color="auto" w:fill="FFFFFF"/>
          </w:tcPr>
          <w:p w:rsidR="00B571BE" w:rsidRPr="00D767E5" w:rsidRDefault="00B571BE"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B571BE" w:rsidRPr="00D767E5" w:rsidRDefault="00B571BE" w:rsidP="00DB331D">
            <w:pPr>
              <w:pStyle w:val="Bodytext20"/>
              <w:shd w:val="clear" w:color="auto" w:fill="auto"/>
              <w:tabs>
                <w:tab w:val="left" w:pos="537"/>
              </w:tabs>
              <w:spacing w:after="120" w:line="240" w:lineRule="auto"/>
              <w:jc w:val="left"/>
              <w:rPr>
                <w:b w:val="0"/>
                <w:sz w:val="20"/>
                <w:szCs w:val="20"/>
              </w:rPr>
            </w:pPr>
            <w:r w:rsidRPr="00D767E5">
              <w:rPr>
                <w:rStyle w:val="Bodytext2115ptNotBold"/>
                <w:sz w:val="20"/>
                <w:szCs w:val="20"/>
              </w:rPr>
              <w:t>*.6.1.</w:t>
            </w:r>
            <w:r w:rsidR="00DB331D" w:rsidRPr="00D767E5">
              <w:rPr>
                <w:rStyle w:val="Bodytext2115ptNotBold"/>
                <w:sz w:val="20"/>
                <w:szCs w:val="20"/>
              </w:rPr>
              <w:tab/>
            </w:r>
            <w:r w:rsidRPr="00D767E5">
              <w:rPr>
                <w:rStyle w:val="Bodytext2115ptNotBold"/>
                <w:sz w:val="20"/>
                <w:szCs w:val="20"/>
              </w:rPr>
              <w:t>Ապրանքի քանակը՝ չափման միավորի նշմամբ (casdo:GoodsMeasure)</w:t>
            </w:r>
          </w:p>
        </w:tc>
        <w:tc>
          <w:tcPr>
            <w:tcW w:w="3590" w:type="dxa"/>
            <w:tcBorders>
              <w:top w:val="single" w:sz="4" w:space="0" w:color="auto"/>
              <w:left w:val="single" w:sz="4" w:space="0" w:color="auto"/>
              <w:bottom w:val="single" w:sz="4" w:space="0" w:color="auto"/>
            </w:tcBorders>
            <w:shd w:val="clear" w:color="auto" w:fill="FFFFFF"/>
          </w:tcPr>
          <w:p w:rsidR="00B571BE" w:rsidRPr="00D767E5" w:rsidRDefault="00B571BE" w:rsidP="00DB331D">
            <w:pPr>
              <w:pStyle w:val="Bodytext20"/>
              <w:shd w:val="clear" w:color="auto" w:fill="auto"/>
              <w:spacing w:after="120" w:line="240" w:lineRule="auto"/>
              <w:jc w:val="left"/>
              <w:rPr>
                <w:b w:val="0"/>
                <w:sz w:val="20"/>
                <w:szCs w:val="20"/>
              </w:rPr>
            </w:pPr>
            <w:r w:rsidRPr="00D767E5">
              <w:rPr>
                <w:rStyle w:val="Bodytext2115ptNotBold"/>
                <w:sz w:val="20"/>
                <w:szCs w:val="20"/>
              </w:rPr>
              <w:t>ապրանքի քանակի մասին տեղեկություններ՝ չափման միավորի նշմամբ</w:t>
            </w:r>
          </w:p>
        </w:tc>
        <w:tc>
          <w:tcPr>
            <w:tcW w:w="2064" w:type="dxa"/>
            <w:tcBorders>
              <w:top w:val="single" w:sz="4" w:space="0" w:color="auto"/>
              <w:left w:val="single" w:sz="4" w:space="0" w:color="auto"/>
              <w:bottom w:val="single" w:sz="4" w:space="0" w:color="auto"/>
            </w:tcBorders>
            <w:shd w:val="clear" w:color="auto" w:fill="FFFFFF"/>
          </w:tcPr>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M.CA.SDE.00215</w:t>
            </w:r>
          </w:p>
        </w:tc>
        <w:tc>
          <w:tcPr>
            <w:tcW w:w="4205" w:type="dxa"/>
            <w:tcBorders>
              <w:top w:val="single" w:sz="4" w:space="0" w:color="auto"/>
              <w:left w:val="single" w:sz="4" w:space="0" w:color="auto"/>
              <w:bottom w:val="single" w:sz="4" w:space="0" w:color="auto"/>
            </w:tcBorders>
            <w:shd w:val="clear" w:color="auto" w:fill="FFFFFF"/>
          </w:tcPr>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csdo:UnifiedPhysicalMeasureTуре</w:t>
            </w:r>
          </w:p>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(M.SDT.00122)</w:t>
            </w:r>
          </w:p>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Թիվը՝ հաշվարկման տասական համակարգում։</w:t>
            </w:r>
          </w:p>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Թվանշանների առավելագույն քանակը՝ 24</w:t>
            </w:r>
          </w:p>
          <w:p w:rsidR="00B571BE" w:rsidRPr="00D767E5" w:rsidRDefault="00B571BE" w:rsidP="00E8226C">
            <w:pPr>
              <w:pStyle w:val="Bodytext20"/>
              <w:shd w:val="clear" w:color="auto" w:fill="auto"/>
              <w:spacing w:after="120" w:line="240" w:lineRule="auto"/>
              <w:jc w:val="left"/>
              <w:rPr>
                <w:b w:val="0"/>
                <w:sz w:val="20"/>
                <w:szCs w:val="20"/>
              </w:rPr>
            </w:pPr>
            <w:r w:rsidRPr="00D767E5">
              <w:rPr>
                <w:rStyle w:val="Bodytext2115ptNotBold"/>
                <w:sz w:val="20"/>
                <w:szCs w:val="20"/>
              </w:rPr>
              <w:t>Կոտորակային թվանշանների առավելագույն քանակը՝ 6</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B571BE" w:rsidRPr="00D767E5" w:rsidRDefault="00B571BE" w:rsidP="00DB331D">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DF6591" w:rsidRPr="00D767E5" w:rsidTr="00DB331D">
        <w:trPr>
          <w:trHeight w:val="1295"/>
          <w:jc w:val="center"/>
        </w:trPr>
        <w:tc>
          <w:tcPr>
            <w:tcW w:w="240" w:type="dxa"/>
            <w:shd w:val="clear" w:color="auto" w:fill="FFFFFF"/>
          </w:tcPr>
          <w:p w:rsidR="00DF6591" w:rsidRPr="00D767E5" w:rsidRDefault="00DF6591" w:rsidP="00E8226C">
            <w:pPr>
              <w:spacing w:after="120"/>
              <w:rPr>
                <w:rFonts w:ascii="Sylfaen" w:hAnsi="Sylfaen"/>
                <w:sz w:val="20"/>
                <w:szCs w:val="20"/>
              </w:rPr>
            </w:pPr>
          </w:p>
        </w:tc>
        <w:tc>
          <w:tcPr>
            <w:tcW w:w="213" w:type="dxa"/>
            <w:shd w:val="clear" w:color="auto" w:fill="FFFFFF"/>
          </w:tcPr>
          <w:p w:rsidR="00DF6591" w:rsidRPr="00D767E5" w:rsidRDefault="00DF6591"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DF6591" w:rsidRPr="00D767E5" w:rsidRDefault="00DF6591" w:rsidP="00E8226C">
            <w:pPr>
              <w:pStyle w:val="Bodytext20"/>
              <w:shd w:val="clear" w:color="auto" w:fill="auto"/>
              <w:spacing w:after="120" w:line="240" w:lineRule="auto"/>
              <w:jc w:val="left"/>
              <w:rPr>
                <w:rStyle w:val="Bodytext2115ptNotBold"/>
                <w:sz w:val="20"/>
                <w:szCs w:val="20"/>
              </w:rPr>
            </w:pPr>
          </w:p>
        </w:tc>
        <w:tc>
          <w:tcPr>
            <w:tcW w:w="238" w:type="dxa"/>
            <w:shd w:val="clear" w:color="auto" w:fill="FFFFFF"/>
          </w:tcPr>
          <w:p w:rsidR="00DF6591" w:rsidRPr="00D767E5" w:rsidRDefault="00DF6591" w:rsidP="00E8226C">
            <w:pPr>
              <w:pStyle w:val="Bodytext20"/>
              <w:shd w:val="clear" w:color="auto" w:fill="auto"/>
              <w:spacing w:after="120" w:line="240" w:lineRule="auto"/>
              <w:jc w:val="left"/>
              <w:rPr>
                <w:rStyle w:val="Bodytext2115ptNotBold"/>
                <w:sz w:val="20"/>
                <w:szCs w:val="20"/>
              </w:rPr>
            </w:pPr>
          </w:p>
        </w:tc>
        <w:tc>
          <w:tcPr>
            <w:tcW w:w="188" w:type="dxa"/>
            <w:tcBorders>
              <w:right w:val="single" w:sz="4" w:space="0" w:color="auto"/>
            </w:tcBorders>
            <w:shd w:val="clear" w:color="auto" w:fill="FFFFFF"/>
          </w:tcPr>
          <w:p w:rsidR="00DF6591" w:rsidRPr="00D767E5" w:rsidRDefault="00DF6591" w:rsidP="00E8226C">
            <w:pPr>
              <w:pStyle w:val="Bodytext20"/>
              <w:shd w:val="clear" w:color="auto" w:fill="auto"/>
              <w:spacing w:after="120" w:line="240" w:lineRule="auto"/>
              <w:jc w:val="left"/>
              <w:rPr>
                <w:rStyle w:val="Bodytext2115ptNotBold"/>
                <w:sz w:val="20"/>
                <w:szCs w:val="20"/>
              </w:rPr>
            </w:pPr>
          </w:p>
        </w:tc>
        <w:tc>
          <w:tcPr>
            <w:tcW w:w="3029" w:type="dxa"/>
            <w:tcBorders>
              <w:top w:val="single" w:sz="4" w:space="0" w:color="auto"/>
              <w:left w:val="single" w:sz="4" w:space="0" w:color="auto"/>
              <w:bottom w:val="single" w:sz="4" w:space="0" w:color="auto"/>
            </w:tcBorders>
            <w:shd w:val="clear" w:color="auto" w:fill="FFFFFF"/>
          </w:tcPr>
          <w:p w:rsidR="00DF6591" w:rsidRPr="00D767E5" w:rsidRDefault="00DF6591" w:rsidP="00DB331D">
            <w:pPr>
              <w:pStyle w:val="Bodytext20"/>
              <w:shd w:val="clear" w:color="auto" w:fill="auto"/>
              <w:tabs>
                <w:tab w:val="left" w:pos="319"/>
              </w:tabs>
              <w:spacing w:after="120" w:line="240" w:lineRule="auto"/>
              <w:jc w:val="left"/>
              <w:rPr>
                <w:rStyle w:val="Bodytext2115ptNotBold"/>
                <w:bCs/>
                <w:sz w:val="20"/>
                <w:szCs w:val="20"/>
              </w:rPr>
            </w:pPr>
            <w:r w:rsidRPr="00D767E5">
              <w:rPr>
                <w:rStyle w:val="Bodytext2115ptNotBold"/>
                <w:sz w:val="20"/>
                <w:szCs w:val="20"/>
              </w:rPr>
              <w:t>ա)</w:t>
            </w:r>
            <w:r w:rsidR="00DB331D" w:rsidRPr="00D767E5">
              <w:rPr>
                <w:rStyle w:val="Bodytext2115ptNotBold"/>
                <w:sz w:val="20"/>
                <w:szCs w:val="20"/>
              </w:rPr>
              <w:tab/>
            </w:r>
            <w:r w:rsidRPr="00D767E5">
              <w:rPr>
                <w:rStyle w:val="Bodytext2115ptNotBold"/>
                <w:sz w:val="20"/>
                <w:szCs w:val="20"/>
              </w:rPr>
              <w:t>չափման միավորը (measurementUnitCode ատրիբուտ)</w:t>
            </w:r>
          </w:p>
        </w:tc>
        <w:tc>
          <w:tcPr>
            <w:tcW w:w="3590" w:type="dxa"/>
            <w:tcBorders>
              <w:top w:val="single" w:sz="4" w:space="0" w:color="auto"/>
              <w:left w:val="single" w:sz="4" w:space="0" w:color="auto"/>
              <w:bottom w:val="single" w:sz="4" w:space="0" w:color="auto"/>
            </w:tcBorders>
            <w:shd w:val="clear" w:color="auto" w:fill="FFFFFF"/>
          </w:tcPr>
          <w:p w:rsidR="00DF6591" w:rsidRPr="00D767E5" w:rsidRDefault="00DF6591" w:rsidP="00DB331D">
            <w:pPr>
              <w:pStyle w:val="Bodytext20"/>
              <w:shd w:val="clear" w:color="auto" w:fill="auto"/>
              <w:spacing w:after="120" w:line="240" w:lineRule="auto"/>
              <w:jc w:val="left"/>
              <w:rPr>
                <w:b w:val="0"/>
                <w:sz w:val="20"/>
                <w:szCs w:val="20"/>
              </w:rPr>
            </w:pPr>
            <w:r w:rsidRPr="00D767E5">
              <w:rPr>
                <w:rStyle w:val="Bodytext2115ptNotBold"/>
                <w:sz w:val="20"/>
                <w:szCs w:val="20"/>
              </w:rPr>
              <w:t>չափման միավորի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DF6591" w:rsidRPr="00D767E5" w:rsidRDefault="00DF6591" w:rsidP="00E8226C">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DF6591" w:rsidRPr="00D767E5" w:rsidRDefault="00DF6591" w:rsidP="00E8226C">
            <w:pPr>
              <w:pStyle w:val="Bodytext20"/>
              <w:shd w:val="clear" w:color="auto" w:fill="auto"/>
              <w:spacing w:after="120" w:line="240" w:lineRule="auto"/>
              <w:jc w:val="left"/>
              <w:rPr>
                <w:b w:val="0"/>
                <w:sz w:val="20"/>
                <w:szCs w:val="20"/>
              </w:rPr>
            </w:pPr>
            <w:r w:rsidRPr="00D767E5">
              <w:rPr>
                <w:rStyle w:val="Bodytext2115ptNotBold"/>
                <w:sz w:val="20"/>
                <w:szCs w:val="20"/>
              </w:rPr>
              <w:t>csdo:MeasurementUnitCodeType</w:t>
            </w:r>
          </w:p>
          <w:p w:rsidR="00DF6591" w:rsidRPr="00D767E5" w:rsidRDefault="00DF6591" w:rsidP="00E8226C">
            <w:pPr>
              <w:pStyle w:val="Bodytext20"/>
              <w:shd w:val="clear" w:color="auto" w:fill="auto"/>
              <w:spacing w:after="120" w:line="240" w:lineRule="auto"/>
              <w:jc w:val="left"/>
              <w:rPr>
                <w:b w:val="0"/>
                <w:sz w:val="20"/>
                <w:szCs w:val="20"/>
              </w:rPr>
            </w:pPr>
            <w:r w:rsidRPr="00D767E5">
              <w:rPr>
                <w:rStyle w:val="Bodytext2115ptNotBold"/>
                <w:sz w:val="20"/>
                <w:szCs w:val="20"/>
              </w:rPr>
              <w:t>(M.SDT.00074)</w:t>
            </w:r>
          </w:p>
          <w:p w:rsidR="00DF6591" w:rsidRPr="00D767E5" w:rsidRDefault="00DF6591" w:rsidP="00E8226C">
            <w:pPr>
              <w:pStyle w:val="Bodytext20"/>
              <w:shd w:val="clear" w:color="auto" w:fill="auto"/>
              <w:spacing w:after="120" w:line="240" w:lineRule="auto"/>
              <w:jc w:val="left"/>
              <w:rPr>
                <w:b w:val="0"/>
                <w:sz w:val="20"/>
                <w:szCs w:val="20"/>
              </w:rPr>
            </w:pPr>
            <w:r w:rsidRPr="00D767E5">
              <w:rPr>
                <w:rStyle w:val="Bodytext2115ptNotBold"/>
                <w:sz w:val="20"/>
                <w:szCs w:val="20"/>
              </w:rPr>
              <w:t>Տառաթվային ծածկագիրը:</w:t>
            </w:r>
          </w:p>
          <w:p w:rsidR="00DF6591" w:rsidRPr="00D767E5" w:rsidRDefault="00DF6591" w:rsidP="00E8226C">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[0-9A-Z]{2,3}</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DF6591" w:rsidRPr="00D767E5" w:rsidRDefault="00DF6591" w:rsidP="00DB331D">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DF6591" w:rsidRPr="00D767E5" w:rsidTr="00DB331D">
        <w:trPr>
          <w:trHeight w:val="2543"/>
          <w:jc w:val="center"/>
        </w:trPr>
        <w:tc>
          <w:tcPr>
            <w:tcW w:w="240" w:type="dxa"/>
            <w:shd w:val="clear" w:color="auto" w:fill="FFFFFF"/>
          </w:tcPr>
          <w:p w:rsidR="00DF6591" w:rsidRPr="00D767E5" w:rsidRDefault="00DF6591" w:rsidP="00E8226C">
            <w:pPr>
              <w:spacing w:after="120"/>
              <w:rPr>
                <w:rFonts w:ascii="Sylfaen" w:hAnsi="Sylfaen"/>
                <w:sz w:val="20"/>
                <w:szCs w:val="20"/>
              </w:rPr>
            </w:pPr>
          </w:p>
        </w:tc>
        <w:tc>
          <w:tcPr>
            <w:tcW w:w="213" w:type="dxa"/>
            <w:shd w:val="clear" w:color="auto" w:fill="FFFFFF"/>
          </w:tcPr>
          <w:p w:rsidR="00DF6591" w:rsidRPr="00D767E5" w:rsidRDefault="00DF6591"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DF6591" w:rsidRPr="00D767E5" w:rsidRDefault="00DF6591" w:rsidP="00E8226C">
            <w:pPr>
              <w:pStyle w:val="Bodytext20"/>
              <w:shd w:val="clear" w:color="auto" w:fill="auto"/>
              <w:spacing w:after="120" w:line="240" w:lineRule="auto"/>
              <w:jc w:val="left"/>
              <w:rPr>
                <w:rStyle w:val="Bodytext2115ptNotBold"/>
                <w:sz w:val="20"/>
                <w:szCs w:val="20"/>
              </w:rPr>
            </w:pPr>
          </w:p>
        </w:tc>
        <w:tc>
          <w:tcPr>
            <w:tcW w:w="238" w:type="dxa"/>
            <w:shd w:val="clear" w:color="auto" w:fill="FFFFFF"/>
          </w:tcPr>
          <w:p w:rsidR="00DF6591" w:rsidRPr="00D767E5" w:rsidRDefault="00DF6591" w:rsidP="00E8226C">
            <w:pPr>
              <w:pStyle w:val="Bodytext20"/>
              <w:shd w:val="clear" w:color="auto" w:fill="auto"/>
              <w:spacing w:after="120" w:line="240" w:lineRule="auto"/>
              <w:jc w:val="left"/>
              <w:rPr>
                <w:rStyle w:val="Bodytext2115ptNotBold"/>
                <w:sz w:val="20"/>
                <w:szCs w:val="20"/>
              </w:rPr>
            </w:pPr>
          </w:p>
        </w:tc>
        <w:tc>
          <w:tcPr>
            <w:tcW w:w="188" w:type="dxa"/>
            <w:tcBorders>
              <w:bottom w:val="single" w:sz="4" w:space="0" w:color="auto"/>
              <w:right w:val="single" w:sz="4" w:space="0" w:color="auto"/>
            </w:tcBorders>
            <w:shd w:val="clear" w:color="auto" w:fill="FFFFFF"/>
          </w:tcPr>
          <w:p w:rsidR="00DF6591" w:rsidRPr="00D767E5" w:rsidRDefault="00DF6591" w:rsidP="00E8226C">
            <w:pPr>
              <w:pStyle w:val="Bodytext20"/>
              <w:shd w:val="clear" w:color="auto" w:fill="auto"/>
              <w:spacing w:after="120" w:line="240" w:lineRule="auto"/>
              <w:jc w:val="left"/>
              <w:rPr>
                <w:rStyle w:val="Bodytext2115ptNotBold"/>
                <w:sz w:val="20"/>
                <w:szCs w:val="20"/>
              </w:rPr>
            </w:pPr>
          </w:p>
        </w:tc>
        <w:tc>
          <w:tcPr>
            <w:tcW w:w="3029" w:type="dxa"/>
            <w:tcBorders>
              <w:top w:val="single" w:sz="4" w:space="0" w:color="auto"/>
              <w:left w:val="single" w:sz="4" w:space="0" w:color="auto"/>
              <w:bottom w:val="single" w:sz="4" w:space="0" w:color="auto"/>
            </w:tcBorders>
            <w:shd w:val="clear" w:color="auto" w:fill="FFFFFF"/>
          </w:tcPr>
          <w:p w:rsidR="00DF6591" w:rsidRPr="00D767E5" w:rsidRDefault="00DF6591" w:rsidP="00DB331D">
            <w:pPr>
              <w:pStyle w:val="Bodytext20"/>
              <w:shd w:val="clear" w:color="auto" w:fill="auto"/>
              <w:tabs>
                <w:tab w:val="left" w:pos="343"/>
              </w:tabs>
              <w:spacing w:after="120" w:line="240" w:lineRule="auto"/>
              <w:jc w:val="left"/>
              <w:rPr>
                <w:rStyle w:val="Bodytext2115ptNotBold"/>
                <w:sz w:val="20"/>
                <w:szCs w:val="20"/>
              </w:rPr>
            </w:pPr>
            <w:r w:rsidRPr="00D767E5">
              <w:rPr>
                <w:rStyle w:val="Bodytext2115ptNotBold"/>
                <w:sz w:val="20"/>
                <w:szCs w:val="20"/>
              </w:rPr>
              <w:t>բ)</w:t>
            </w:r>
            <w:r w:rsidR="00DB331D" w:rsidRPr="00D767E5">
              <w:rPr>
                <w:rStyle w:val="Bodytext2115ptNotBold"/>
                <w:sz w:val="20"/>
                <w:szCs w:val="20"/>
              </w:rPr>
              <w:tab/>
            </w:r>
            <w:r w:rsidRPr="00D767E5">
              <w:rPr>
                <w:rStyle w:val="Bodytext2115ptNotBold"/>
                <w:sz w:val="20"/>
                <w:szCs w:val="20"/>
              </w:rPr>
              <w:t>տեղեկագրքի (դասակարգչի) նույնականացուցիչը (measurementUnitCodeListId ատրիբուտ)</w:t>
            </w:r>
          </w:p>
        </w:tc>
        <w:tc>
          <w:tcPr>
            <w:tcW w:w="3590" w:type="dxa"/>
            <w:tcBorders>
              <w:top w:val="single" w:sz="4" w:space="0" w:color="auto"/>
              <w:left w:val="single" w:sz="4" w:space="0" w:color="auto"/>
              <w:bottom w:val="single" w:sz="4" w:space="0" w:color="auto"/>
            </w:tcBorders>
            <w:shd w:val="clear" w:color="auto" w:fill="FFFFFF"/>
          </w:tcPr>
          <w:p w:rsidR="00DF6591" w:rsidRPr="00D767E5" w:rsidRDefault="00DF6591" w:rsidP="00DB331D">
            <w:pPr>
              <w:pStyle w:val="Bodytext20"/>
              <w:shd w:val="clear" w:color="auto" w:fill="auto"/>
              <w:spacing w:after="120" w:line="240" w:lineRule="auto"/>
              <w:jc w:val="left"/>
              <w:rPr>
                <w:b w:val="0"/>
                <w:sz w:val="20"/>
                <w:szCs w:val="20"/>
              </w:rPr>
            </w:pPr>
            <w:r w:rsidRPr="00D767E5">
              <w:rPr>
                <w:rStyle w:val="Bodytext2115ptNotBold"/>
                <w:sz w:val="20"/>
                <w:szCs w:val="20"/>
              </w:rPr>
              <w:t>չափման միավորների դասակարգչի նույնականացուցիչը</w:t>
            </w:r>
          </w:p>
        </w:tc>
        <w:tc>
          <w:tcPr>
            <w:tcW w:w="2064" w:type="dxa"/>
            <w:tcBorders>
              <w:top w:val="single" w:sz="4" w:space="0" w:color="auto"/>
              <w:left w:val="single" w:sz="4" w:space="0" w:color="auto"/>
              <w:bottom w:val="single" w:sz="4" w:space="0" w:color="auto"/>
            </w:tcBorders>
            <w:shd w:val="clear" w:color="auto" w:fill="FFFFFF"/>
          </w:tcPr>
          <w:p w:rsidR="00DF6591" w:rsidRPr="00D767E5" w:rsidRDefault="00DF6591" w:rsidP="00E8226C">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DF6591" w:rsidRPr="00D767E5" w:rsidRDefault="00DF6591" w:rsidP="00E8226C">
            <w:pPr>
              <w:pStyle w:val="Bodytext20"/>
              <w:shd w:val="clear" w:color="auto" w:fill="auto"/>
              <w:spacing w:after="120" w:line="240" w:lineRule="auto"/>
              <w:jc w:val="left"/>
              <w:rPr>
                <w:b w:val="0"/>
                <w:sz w:val="20"/>
                <w:szCs w:val="20"/>
              </w:rPr>
            </w:pPr>
            <w:r w:rsidRPr="00D767E5">
              <w:rPr>
                <w:rStyle w:val="Bodytext2115ptNotBold"/>
                <w:sz w:val="20"/>
                <w:szCs w:val="20"/>
              </w:rPr>
              <w:t>csdo:ReferenceDataIdTуре</w:t>
            </w:r>
          </w:p>
          <w:p w:rsidR="00DF6591" w:rsidRPr="00D767E5" w:rsidRDefault="00DF6591" w:rsidP="00E8226C">
            <w:pPr>
              <w:pStyle w:val="Bodytext20"/>
              <w:shd w:val="clear" w:color="auto" w:fill="auto"/>
              <w:spacing w:after="120" w:line="240" w:lineRule="auto"/>
              <w:jc w:val="left"/>
              <w:rPr>
                <w:b w:val="0"/>
                <w:sz w:val="20"/>
                <w:szCs w:val="20"/>
              </w:rPr>
            </w:pPr>
            <w:r w:rsidRPr="00D767E5">
              <w:rPr>
                <w:rStyle w:val="Bodytext2115ptNotBold"/>
                <w:sz w:val="20"/>
                <w:szCs w:val="20"/>
              </w:rPr>
              <w:t>(M.SDT.00091)</w:t>
            </w:r>
          </w:p>
          <w:p w:rsidR="00DF6591" w:rsidRPr="00D767E5" w:rsidRDefault="00DF6591"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DF6591" w:rsidRPr="00D767E5" w:rsidRDefault="00DF6591"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DF6591" w:rsidRPr="00D767E5" w:rsidRDefault="00DF6591"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DF6591" w:rsidRPr="00D767E5" w:rsidRDefault="00DF6591" w:rsidP="00DB331D">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DF6591" w:rsidRPr="00D767E5" w:rsidTr="00DB331D">
        <w:trPr>
          <w:trHeight w:val="1926"/>
          <w:jc w:val="center"/>
        </w:trPr>
        <w:tc>
          <w:tcPr>
            <w:tcW w:w="240" w:type="dxa"/>
            <w:shd w:val="clear" w:color="auto" w:fill="FFFFFF"/>
          </w:tcPr>
          <w:p w:rsidR="00DF6591" w:rsidRPr="00D767E5" w:rsidRDefault="00DF6591" w:rsidP="00E8226C">
            <w:pPr>
              <w:spacing w:after="120"/>
              <w:rPr>
                <w:rFonts w:ascii="Sylfaen" w:hAnsi="Sylfaen"/>
                <w:sz w:val="20"/>
                <w:szCs w:val="20"/>
              </w:rPr>
            </w:pPr>
          </w:p>
        </w:tc>
        <w:tc>
          <w:tcPr>
            <w:tcW w:w="213" w:type="dxa"/>
            <w:shd w:val="clear" w:color="auto" w:fill="FFFFFF"/>
          </w:tcPr>
          <w:p w:rsidR="00DF6591" w:rsidRPr="00D767E5" w:rsidRDefault="00DF6591"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DF6591" w:rsidRPr="00D767E5" w:rsidRDefault="00DF6591" w:rsidP="00E8226C">
            <w:pPr>
              <w:pStyle w:val="Bodytext20"/>
              <w:shd w:val="clear" w:color="auto" w:fill="auto"/>
              <w:spacing w:after="120" w:line="240" w:lineRule="auto"/>
              <w:jc w:val="left"/>
              <w:rPr>
                <w:rStyle w:val="Bodytext2115ptNotBold"/>
                <w:sz w:val="20"/>
                <w:szCs w:val="20"/>
              </w:rPr>
            </w:pPr>
          </w:p>
        </w:tc>
        <w:tc>
          <w:tcPr>
            <w:tcW w:w="238" w:type="dxa"/>
            <w:tcBorders>
              <w:bottom w:val="single" w:sz="4" w:space="0" w:color="auto"/>
              <w:right w:val="single" w:sz="4" w:space="0" w:color="auto"/>
            </w:tcBorders>
            <w:shd w:val="clear" w:color="auto" w:fill="FFFFFF"/>
          </w:tcPr>
          <w:p w:rsidR="00DF6591" w:rsidRPr="00D767E5" w:rsidRDefault="00DF6591"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DF6591" w:rsidRPr="00D767E5" w:rsidRDefault="00DF6591" w:rsidP="00DB331D">
            <w:pPr>
              <w:pStyle w:val="Bodytext20"/>
              <w:shd w:val="clear" w:color="auto" w:fill="auto"/>
              <w:tabs>
                <w:tab w:val="left" w:pos="522"/>
              </w:tabs>
              <w:spacing w:after="120" w:line="240" w:lineRule="auto"/>
              <w:jc w:val="left"/>
              <w:rPr>
                <w:rStyle w:val="Bodytext2115ptNotBold"/>
                <w:sz w:val="20"/>
                <w:szCs w:val="20"/>
              </w:rPr>
            </w:pPr>
            <w:r w:rsidRPr="00D767E5">
              <w:rPr>
                <w:rStyle w:val="Bodytext2115ptNotBold"/>
                <w:sz w:val="20"/>
                <w:szCs w:val="20"/>
              </w:rPr>
              <w:t>*.6.2.</w:t>
            </w:r>
            <w:r w:rsidR="00DB331D" w:rsidRPr="00D767E5">
              <w:rPr>
                <w:rStyle w:val="Bodytext2115ptNotBold"/>
                <w:sz w:val="20"/>
                <w:szCs w:val="20"/>
              </w:rPr>
              <w:tab/>
            </w:r>
            <w:r w:rsidRPr="00D767E5">
              <w:rPr>
                <w:rStyle w:val="Bodytext2115ptNotBold"/>
                <w:sz w:val="20"/>
                <w:szCs w:val="20"/>
              </w:rPr>
              <w:t>Չափման միավորի պայմանական նշագիրը</w:t>
            </w:r>
          </w:p>
          <w:p w:rsidR="00DF6591" w:rsidRPr="00D767E5" w:rsidRDefault="00DF6591" w:rsidP="00E8226C">
            <w:pPr>
              <w:pStyle w:val="Bodytext20"/>
              <w:shd w:val="clear" w:color="auto" w:fill="auto"/>
              <w:spacing w:after="120" w:line="240" w:lineRule="auto"/>
              <w:jc w:val="left"/>
              <w:rPr>
                <w:b w:val="0"/>
                <w:sz w:val="20"/>
                <w:szCs w:val="20"/>
              </w:rPr>
            </w:pPr>
            <w:r w:rsidRPr="00D767E5">
              <w:rPr>
                <w:rStyle w:val="Bodytext2115ptNotBold"/>
                <w:sz w:val="20"/>
                <w:szCs w:val="20"/>
              </w:rPr>
              <w:t>(casdo:MeasureUnitAbbreviationCode)</w:t>
            </w:r>
          </w:p>
        </w:tc>
        <w:tc>
          <w:tcPr>
            <w:tcW w:w="3590" w:type="dxa"/>
            <w:tcBorders>
              <w:top w:val="single" w:sz="4" w:space="0" w:color="auto"/>
              <w:left w:val="single" w:sz="4" w:space="0" w:color="auto"/>
              <w:bottom w:val="single" w:sz="4" w:space="0" w:color="auto"/>
            </w:tcBorders>
            <w:shd w:val="clear" w:color="auto" w:fill="FFFFFF"/>
          </w:tcPr>
          <w:p w:rsidR="00DF6591" w:rsidRPr="00D767E5" w:rsidRDefault="00DF6591" w:rsidP="00DB331D">
            <w:pPr>
              <w:pStyle w:val="Bodytext20"/>
              <w:shd w:val="clear" w:color="auto" w:fill="auto"/>
              <w:spacing w:after="120" w:line="240" w:lineRule="auto"/>
              <w:jc w:val="left"/>
              <w:rPr>
                <w:b w:val="0"/>
                <w:sz w:val="20"/>
                <w:szCs w:val="20"/>
              </w:rPr>
            </w:pPr>
            <w:r w:rsidRPr="00D767E5">
              <w:rPr>
                <w:rStyle w:val="Bodytext2115ptNotBold"/>
                <w:sz w:val="20"/>
                <w:szCs w:val="20"/>
              </w:rPr>
              <w:t>չափման միավորի պայմանական նշագիրը</w:t>
            </w:r>
          </w:p>
        </w:tc>
        <w:tc>
          <w:tcPr>
            <w:tcW w:w="2064" w:type="dxa"/>
            <w:tcBorders>
              <w:top w:val="single" w:sz="4" w:space="0" w:color="auto"/>
              <w:left w:val="single" w:sz="4" w:space="0" w:color="auto"/>
              <w:bottom w:val="single" w:sz="4" w:space="0" w:color="auto"/>
            </w:tcBorders>
            <w:shd w:val="clear" w:color="auto" w:fill="FFFFFF"/>
          </w:tcPr>
          <w:p w:rsidR="00DF6591" w:rsidRPr="00D767E5" w:rsidRDefault="00DF6591" w:rsidP="00E8226C">
            <w:pPr>
              <w:pStyle w:val="Bodytext20"/>
              <w:shd w:val="clear" w:color="auto" w:fill="auto"/>
              <w:spacing w:after="120" w:line="240" w:lineRule="auto"/>
              <w:jc w:val="left"/>
              <w:rPr>
                <w:b w:val="0"/>
                <w:sz w:val="20"/>
                <w:szCs w:val="20"/>
              </w:rPr>
            </w:pPr>
            <w:r w:rsidRPr="00D767E5">
              <w:rPr>
                <w:rStyle w:val="Bodytext2115ptNotBold"/>
                <w:sz w:val="20"/>
                <w:szCs w:val="20"/>
              </w:rPr>
              <w:t>M.CA.SDE.00222</w:t>
            </w:r>
          </w:p>
        </w:tc>
        <w:tc>
          <w:tcPr>
            <w:tcW w:w="4205" w:type="dxa"/>
            <w:tcBorders>
              <w:top w:val="single" w:sz="4" w:space="0" w:color="auto"/>
              <w:left w:val="single" w:sz="4" w:space="0" w:color="auto"/>
              <w:bottom w:val="single" w:sz="4" w:space="0" w:color="auto"/>
            </w:tcBorders>
            <w:shd w:val="clear" w:color="auto" w:fill="FFFFFF"/>
          </w:tcPr>
          <w:p w:rsidR="00DF6591" w:rsidRPr="00D767E5" w:rsidRDefault="00DF6591" w:rsidP="00E8226C">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casdo:MeasureUnitAbbreviationCodeType</w:t>
            </w:r>
            <w:r w:rsidR="00BC7133" w:rsidRPr="00D767E5">
              <w:rPr>
                <w:rStyle w:val="Bodytext2115ptNotBold"/>
                <w:sz w:val="20"/>
                <w:szCs w:val="20"/>
              </w:rPr>
              <w:t xml:space="preserve"> </w:t>
            </w:r>
            <w:r w:rsidRPr="00D767E5">
              <w:rPr>
                <w:rStyle w:val="Bodytext2115ptNotBold"/>
                <w:sz w:val="20"/>
                <w:szCs w:val="20"/>
              </w:rPr>
              <w:t>(M.CA.SDT.00409)</w:t>
            </w:r>
          </w:p>
          <w:p w:rsidR="00DF6591" w:rsidRPr="00D767E5" w:rsidRDefault="00DF6591" w:rsidP="00E8226C">
            <w:pPr>
              <w:pStyle w:val="Bodytext20"/>
              <w:shd w:val="clear" w:color="auto" w:fill="auto"/>
              <w:spacing w:after="120" w:line="240" w:lineRule="auto"/>
              <w:jc w:val="left"/>
              <w:rPr>
                <w:b w:val="0"/>
                <w:sz w:val="20"/>
                <w:szCs w:val="20"/>
              </w:rPr>
            </w:pPr>
            <w:r w:rsidRPr="00D767E5">
              <w:rPr>
                <w:rStyle w:val="Bodytext2115ptNotBold"/>
                <w:sz w:val="20"/>
                <w:szCs w:val="20"/>
              </w:rPr>
              <w:t>Պայմանանշանների նորմալացված տողը:</w:t>
            </w:r>
          </w:p>
          <w:p w:rsidR="00DF6591" w:rsidRPr="00D767E5" w:rsidRDefault="00DF6591"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DF6591" w:rsidRPr="00D767E5" w:rsidRDefault="00DF6591"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13</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DF6591" w:rsidRPr="00D767E5" w:rsidRDefault="00DF6591" w:rsidP="00DB331D">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DF6591" w:rsidRPr="00D767E5" w:rsidTr="00DB331D">
        <w:trPr>
          <w:jc w:val="center"/>
        </w:trPr>
        <w:tc>
          <w:tcPr>
            <w:tcW w:w="240" w:type="dxa"/>
            <w:shd w:val="clear" w:color="auto" w:fill="FFFFFF"/>
          </w:tcPr>
          <w:p w:rsidR="00DF6591" w:rsidRPr="00D767E5" w:rsidRDefault="00DF6591" w:rsidP="00E8226C">
            <w:pPr>
              <w:spacing w:after="120"/>
              <w:rPr>
                <w:rFonts w:ascii="Sylfaen" w:hAnsi="Sylfaen"/>
                <w:sz w:val="20"/>
                <w:szCs w:val="20"/>
              </w:rPr>
            </w:pPr>
          </w:p>
        </w:tc>
        <w:tc>
          <w:tcPr>
            <w:tcW w:w="213" w:type="dxa"/>
            <w:shd w:val="clear" w:color="auto" w:fill="FFFFFF"/>
          </w:tcPr>
          <w:p w:rsidR="00DF6591" w:rsidRPr="00D767E5" w:rsidRDefault="00DF6591"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DF6591" w:rsidRPr="00D767E5" w:rsidRDefault="00DF6591"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DF6591" w:rsidRPr="00D767E5" w:rsidRDefault="00DF6591" w:rsidP="00DB331D">
            <w:pPr>
              <w:pStyle w:val="Bodytext20"/>
              <w:shd w:val="clear" w:color="auto" w:fill="auto"/>
              <w:tabs>
                <w:tab w:val="left" w:pos="445"/>
              </w:tabs>
              <w:spacing w:after="120" w:line="240" w:lineRule="auto"/>
              <w:jc w:val="left"/>
              <w:rPr>
                <w:b w:val="0"/>
                <w:sz w:val="20"/>
                <w:szCs w:val="20"/>
              </w:rPr>
            </w:pPr>
            <w:r w:rsidRPr="00D767E5">
              <w:rPr>
                <w:rStyle w:val="Bodytext2115ptNotBold"/>
                <w:sz w:val="20"/>
                <w:szCs w:val="20"/>
              </w:rPr>
              <w:t>*.7.</w:t>
            </w:r>
            <w:r w:rsidR="00DB331D" w:rsidRPr="00D767E5">
              <w:rPr>
                <w:rStyle w:val="Bodytext2115ptNotBold"/>
                <w:sz w:val="20"/>
                <w:szCs w:val="20"/>
                <w:lang w:val="en-US"/>
              </w:rPr>
              <w:tab/>
            </w:r>
            <w:r w:rsidRPr="00D767E5">
              <w:rPr>
                <w:rStyle w:val="Bodytext2115ptNotBold"/>
                <w:sz w:val="20"/>
                <w:szCs w:val="20"/>
              </w:rPr>
              <w:t>Ապրանքի մնացորդը (casdo:RemainGrossWeightMeasure)</w:t>
            </w:r>
          </w:p>
        </w:tc>
        <w:tc>
          <w:tcPr>
            <w:tcW w:w="3590" w:type="dxa"/>
            <w:tcBorders>
              <w:top w:val="single" w:sz="4" w:space="0" w:color="auto"/>
              <w:left w:val="single" w:sz="4" w:space="0" w:color="auto"/>
              <w:bottom w:val="single" w:sz="4" w:space="0" w:color="auto"/>
            </w:tcBorders>
            <w:shd w:val="clear" w:color="auto" w:fill="FFFFFF"/>
          </w:tcPr>
          <w:p w:rsidR="00DF6591" w:rsidRPr="00D767E5" w:rsidRDefault="00DF6591" w:rsidP="00DB331D">
            <w:pPr>
              <w:pStyle w:val="Bodytext20"/>
              <w:shd w:val="clear" w:color="auto" w:fill="auto"/>
              <w:spacing w:after="120" w:line="240" w:lineRule="auto"/>
              <w:jc w:val="left"/>
              <w:rPr>
                <w:b w:val="0"/>
                <w:sz w:val="20"/>
                <w:szCs w:val="20"/>
              </w:rPr>
            </w:pPr>
            <w:r w:rsidRPr="00D767E5">
              <w:rPr>
                <w:rStyle w:val="Bodytext2115ptNotBold"/>
                <w:sz w:val="20"/>
                <w:szCs w:val="20"/>
              </w:rPr>
              <w:t>ըստ քաշի (համաքաշի)՝ ապրանքի մնացորդը</w:t>
            </w:r>
          </w:p>
        </w:tc>
        <w:tc>
          <w:tcPr>
            <w:tcW w:w="2064" w:type="dxa"/>
            <w:tcBorders>
              <w:top w:val="single" w:sz="4" w:space="0" w:color="auto"/>
              <w:left w:val="single" w:sz="4" w:space="0" w:color="auto"/>
              <w:bottom w:val="single" w:sz="4" w:space="0" w:color="auto"/>
            </w:tcBorders>
            <w:shd w:val="clear" w:color="auto" w:fill="FFFFFF"/>
          </w:tcPr>
          <w:p w:rsidR="00DF6591" w:rsidRPr="00D767E5" w:rsidRDefault="00DF6591" w:rsidP="00E8226C">
            <w:pPr>
              <w:pStyle w:val="Bodytext20"/>
              <w:shd w:val="clear" w:color="auto" w:fill="auto"/>
              <w:spacing w:after="120" w:line="240" w:lineRule="auto"/>
              <w:jc w:val="left"/>
              <w:rPr>
                <w:b w:val="0"/>
                <w:sz w:val="20"/>
                <w:szCs w:val="20"/>
              </w:rPr>
            </w:pPr>
            <w:r w:rsidRPr="00D767E5">
              <w:rPr>
                <w:rStyle w:val="Bodytext2115ptNotBold"/>
                <w:sz w:val="20"/>
                <w:szCs w:val="20"/>
              </w:rPr>
              <w:t>M.CA.SDE.00455</w:t>
            </w:r>
          </w:p>
        </w:tc>
        <w:tc>
          <w:tcPr>
            <w:tcW w:w="4205" w:type="dxa"/>
            <w:tcBorders>
              <w:top w:val="single" w:sz="4" w:space="0" w:color="auto"/>
              <w:left w:val="single" w:sz="4" w:space="0" w:color="auto"/>
              <w:bottom w:val="single" w:sz="4" w:space="0" w:color="auto"/>
            </w:tcBorders>
            <w:shd w:val="clear" w:color="auto" w:fill="FFFFFF"/>
          </w:tcPr>
          <w:p w:rsidR="00DF6591" w:rsidRPr="00D767E5" w:rsidRDefault="00DF6591" w:rsidP="00E8226C">
            <w:pPr>
              <w:pStyle w:val="Bodytext20"/>
              <w:shd w:val="clear" w:color="auto" w:fill="auto"/>
              <w:spacing w:after="120" w:line="240" w:lineRule="auto"/>
              <w:jc w:val="left"/>
              <w:rPr>
                <w:b w:val="0"/>
                <w:sz w:val="20"/>
                <w:szCs w:val="20"/>
              </w:rPr>
            </w:pPr>
            <w:r w:rsidRPr="00D767E5">
              <w:rPr>
                <w:rStyle w:val="Bodytext2115ptNotBold"/>
                <w:sz w:val="20"/>
                <w:szCs w:val="20"/>
              </w:rPr>
              <w:t>casdo:UnifiedFractionNumber246MeasureType</w:t>
            </w:r>
            <w:r w:rsidR="00BC7133" w:rsidRPr="00D767E5">
              <w:rPr>
                <w:rStyle w:val="Bodytext2115ptNotBold"/>
                <w:sz w:val="20"/>
                <w:szCs w:val="20"/>
              </w:rPr>
              <w:t xml:space="preserve"> </w:t>
            </w:r>
            <w:r w:rsidRPr="00D767E5">
              <w:rPr>
                <w:rStyle w:val="Bodytext2115ptNotBold"/>
                <w:sz w:val="20"/>
                <w:szCs w:val="20"/>
              </w:rPr>
              <w:t>(M.CA.SDT.00822)</w:t>
            </w:r>
          </w:p>
          <w:p w:rsidR="00DF6591" w:rsidRPr="00D767E5" w:rsidRDefault="00DF6591" w:rsidP="00E8226C">
            <w:pPr>
              <w:pStyle w:val="Bodytext20"/>
              <w:shd w:val="clear" w:color="auto" w:fill="auto"/>
              <w:spacing w:after="120" w:line="240" w:lineRule="auto"/>
              <w:jc w:val="left"/>
              <w:rPr>
                <w:b w:val="0"/>
                <w:sz w:val="20"/>
                <w:szCs w:val="20"/>
              </w:rPr>
            </w:pPr>
            <w:r w:rsidRPr="00D767E5">
              <w:rPr>
                <w:rStyle w:val="Bodytext2115ptNotBold"/>
                <w:sz w:val="20"/>
                <w:szCs w:val="20"/>
              </w:rPr>
              <w:t>Չափման որ</w:t>
            </w:r>
            <w:r w:rsidR="00E8226C" w:rsidRPr="00D767E5">
              <w:rPr>
                <w:rStyle w:val="Bodytext2115ptNotBold"/>
                <w:sz w:val="20"/>
                <w:szCs w:val="20"/>
              </w:rPr>
              <w:t>եւ</w:t>
            </w:r>
            <w:r w:rsidRPr="00D767E5">
              <w:rPr>
                <w:rStyle w:val="Bodytext2115ptNotBold"/>
                <w:sz w:val="20"/>
                <w:szCs w:val="20"/>
              </w:rPr>
              <w:t xml:space="preserve">է միավորով ֆիզիկական պարամետրերի չափման արդյունքում որոշված թվային </w:t>
            </w:r>
            <w:r w:rsidR="00BC7133" w:rsidRPr="00D767E5">
              <w:rPr>
                <w:rStyle w:val="Bodytext2115ptNotBold"/>
                <w:sz w:val="20"/>
                <w:szCs w:val="20"/>
              </w:rPr>
              <w:t>մեծությունը</w:t>
            </w:r>
            <w:r w:rsidRPr="00D767E5">
              <w:rPr>
                <w:rStyle w:val="Bodytext2115ptNotBold"/>
                <w:sz w:val="20"/>
                <w:szCs w:val="20"/>
              </w:rPr>
              <w:t>։</w:t>
            </w:r>
          </w:p>
          <w:p w:rsidR="00DF6591" w:rsidRPr="00D767E5" w:rsidRDefault="00DF6591" w:rsidP="00E8226C">
            <w:pPr>
              <w:pStyle w:val="Bodytext20"/>
              <w:shd w:val="clear" w:color="auto" w:fill="auto"/>
              <w:spacing w:after="120" w:line="240" w:lineRule="auto"/>
              <w:jc w:val="left"/>
              <w:rPr>
                <w:b w:val="0"/>
                <w:sz w:val="20"/>
                <w:szCs w:val="20"/>
              </w:rPr>
            </w:pPr>
            <w:r w:rsidRPr="00D767E5">
              <w:rPr>
                <w:rStyle w:val="Bodytext2115ptNotBold"/>
                <w:sz w:val="20"/>
                <w:szCs w:val="20"/>
              </w:rPr>
              <w:t>Թվանշանների առավելագույն քանակը՝ 24</w:t>
            </w:r>
          </w:p>
          <w:p w:rsidR="00DF6591" w:rsidRPr="00D767E5" w:rsidRDefault="00DF6591" w:rsidP="00E8226C">
            <w:pPr>
              <w:pStyle w:val="Bodytext20"/>
              <w:shd w:val="clear" w:color="auto" w:fill="auto"/>
              <w:spacing w:after="120" w:line="240" w:lineRule="auto"/>
              <w:jc w:val="left"/>
              <w:rPr>
                <w:b w:val="0"/>
                <w:sz w:val="20"/>
                <w:szCs w:val="20"/>
              </w:rPr>
            </w:pPr>
            <w:r w:rsidRPr="00D767E5">
              <w:rPr>
                <w:rStyle w:val="Bodytext2115ptNotBold"/>
                <w:sz w:val="20"/>
                <w:szCs w:val="20"/>
              </w:rPr>
              <w:t>Կոտորակային թվանշանների առավելագույն քանակը՝ 6</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DF6591" w:rsidRPr="00D767E5" w:rsidRDefault="00DF6591" w:rsidP="00DB331D">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DF6591" w:rsidRPr="00D767E5" w:rsidTr="00DB331D">
        <w:trPr>
          <w:jc w:val="center"/>
        </w:trPr>
        <w:tc>
          <w:tcPr>
            <w:tcW w:w="240" w:type="dxa"/>
            <w:shd w:val="clear" w:color="auto" w:fill="FFFFFF"/>
          </w:tcPr>
          <w:p w:rsidR="00DF6591" w:rsidRPr="00D767E5" w:rsidRDefault="00DF6591" w:rsidP="00E8226C">
            <w:pPr>
              <w:spacing w:after="120"/>
              <w:rPr>
                <w:rFonts w:ascii="Sylfaen" w:hAnsi="Sylfaen"/>
                <w:sz w:val="20"/>
                <w:szCs w:val="20"/>
              </w:rPr>
            </w:pPr>
          </w:p>
        </w:tc>
        <w:tc>
          <w:tcPr>
            <w:tcW w:w="213" w:type="dxa"/>
            <w:shd w:val="clear" w:color="auto" w:fill="FFFFFF"/>
          </w:tcPr>
          <w:p w:rsidR="00DF6591" w:rsidRPr="00D767E5" w:rsidRDefault="00DF6591"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DF6591" w:rsidRPr="00D767E5" w:rsidRDefault="00DF6591" w:rsidP="00E8226C">
            <w:pPr>
              <w:pStyle w:val="Bodytext20"/>
              <w:shd w:val="clear" w:color="auto" w:fill="auto"/>
              <w:spacing w:after="120" w:line="240" w:lineRule="auto"/>
              <w:jc w:val="left"/>
              <w:rPr>
                <w:rStyle w:val="Bodytext2115ptNotBold"/>
                <w:sz w:val="20"/>
                <w:szCs w:val="20"/>
              </w:rPr>
            </w:pPr>
          </w:p>
        </w:tc>
        <w:tc>
          <w:tcPr>
            <w:tcW w:w="238" w:type="dxa"/>
            <w:tcBorders>
              <w:top w:val="single" w:sz="4" w:space="0" w:color="auto"/>
              <w:right w:val="single" w:sz="4" w:space="0" w:color="auto"/>
            </w:tcBorders>
            <w:shd w:val="clear" w:color="auto" w:fill="FFFFFF"/>
          </w:tcPr>
          <w:p w:rsidR="00DF6591" w:rsidRPr="00D767E5" w:rsidRDefault="00DF6591"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DF6591" w:rsidRPr="00D767E5" w:rsidRDefault="00DF6591" w:rsidP="00DB331D">
            <w:pPr>
              <w:pStyle w:val="Bodytext20"/>
              <w:shd w:val="clear" w:color="auto" w:fill="auto"/>
              <w:tabs>
                <w:tab w:val="left" w:pos="357"/>
              </w:tabs>
              <w:spacing w:after="120" w:line="240" w:lineRule="auto"/>
              <w:jc w:val="left"/>
              <w:rPr>
                <w:b w:val="0"/>
                <w:sz w:val="20"/>
                <w:szCs w:val="20"/>
              </w:rPr>
            </w:pPr>
            <w:r w:rsidRPr="00D767E5">
              <w:rPr>
                <w:rStyle w:val="Bodytext2115ptNotBold"/>
                <w:sz w:val="20"/>
                <w:szCs w:val="20"/>
              </w:rPr>
              <w:t>ա)</w:t>
            </w:r>
            <w:r w:rsidR="00DB331D" w:rsidRPr="00D767E5">
              <w:rPr>
                <w:rStyle w:val="Bodytext2115ptNotBold"/>
                <w:sz w:val="20"/>
                <w:szCs w:val="20"/>
              </w:rPr>
              <w:tab/>
            </w:r>
            <w:r w:rsidRPr="00D767E5">
              <w:rPr>
                <w:rStyle w:val="Bodytext2115ptNotBold"/>
                <w:sz w:val="20"/>
                <w:szCs w:val="20"/>
              </w:rPr>
              <w:t>չափման միավորը (measurementUnitCode ատրիբուտ)</w:t>
            </w:r>
          </w:p>
        </w:tc>
        <w:tc>
          <w:tcPr>
            <w:tcW w:w="3590" w:type="dxa"/>
            <w:tcBorders>
              <w:top w:val="single" w:sz="4" w:space="0" w:color="auto"/>
              <w:left w:val="single" w:sz="4" w:space="0" w:color="auto"/>
              <w:bottom w:val="single" w:sz="4" w:space="0" w:color="auto"/>
            </w:tcBorders>
            <w:shd w:val="clear" w:color="auto" w:fill="FFFFFF"/>
          </w:tcPr>
          <w:p w:rsidR="00DF6591" w:rsidRPr="00D767E5" w:rsidRDefault="00DF6591" w:rsidP="00DB331D">
            <w:pPr>
              <w:pStyle w:val="Bodytext20"/>
              <w:shd w:val="clear" w:color="auto" w:fill="auto"/>
              <w:spacing w:after="120" w:line="240" w:lineRule="auto"/>
              <w:jc w:val="left"/>
              <w:rPr>
                <w:b w:val="0"/>
                <w:sz w:val="20"/>
                <w:szCs w:val="20"/>
              </w:rPr>
            </w:pPr>
            <w:r w:rsidRPr="00D767E5">
              <w:rPr>
                <w:rStyle w:val="Bodytext2115ptNotBold"/>
                <w:sz w:val="20"/>
                <w:szCs w:val="20"/>
              </w:rPr>
              <w:t>չափման միավորի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DF6591" w:rsidRPr="00D767E5" w:rsidRDefault="00DF6591" w:rsidP="00E8226C">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DF6591" w:rsidRPr="00D767E5" w:rsidRDefault="00DF6591" w:rsidP="00E8226C">
            <w:pPr>
              <w:pStyle w:val="Bodytext20"/>
              <w:shd w:val="clear" w:color="auto" w:fill="auto"/>
              <w:spacing w:after="120" w:line="240" w:lineRule="auto"/>
              <w:jc w:val="left"/>
              <w:rPr>
                <w:b w:val="0"/>
                <w:sz w:val="20"/>
                <w:szCs w:val="20"/>
              </w:rPr>
            </w:pPr>
            <w:r w:rsidRPr="00D767E5">
              <w:rPr>
                <w:rStyle w:val="Bodytext2115ptNotBold"/>
                <w:sz w:val="20"/>
                <w:szCs w:val="20"/>
              </w:rPr>
              <w:t>csdo:MeasurementUnitCodeType (M.SDT.00074)</w:t>
            </w:r>
          </w:p>
          <w:p w:rsidR="00DF6591" w:rsidRPr="00D767E5" w:rsidRDefault="00DF6591" w:rsidP="00E8226C">
            <w:pPr>
              <w:pStyle w:val="Bodytext20"/>
              <w:shd w:val="clear" w:color="auto" w:fill="auto"/>
              <w:spacing w:after="120" w:line="240" w:lineRule="auto"/>
              <w:jc w:val="left"/>
              <w:rPr>
                <w:b w:val="0"/>
                <w:sz w:val="20"/>
                <w:szCs w:val="20"/>
              </w:rPr>
            </w:pPr>
            <w:r w:rsidRPr="00D767E5">
              <w:rPr>
                <w:rStyle w:val="Bodytext2115ptNotBold"/>
                <w:sz w:val="20"/>
                <w:szCs w:val="20"/>
              </w:rPr>
              <w:t>Տառաթվային ծածկագիրը:</w:t>
            </w:r>
          </w:p>
          <w:p w:rsidR="00DF6591" w:rsidRPr="00D767E5" w:rsidRDefault="00DF6591" w:rsidP="00E8226C">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[0-9A-Z]{2,3}</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DF6591" w:rsidRPr="00D767E5" w:rsidRDefault="00DF6591" w:rsidP="00DB331D">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DF6591" w:rsidRPr="00D767E5" w:rsidTr="00DB331D">
        <w:trPr>
          <w:jc w:val="center"/>
        </w:trPr>
        <w:tc>
          <w:tcPr>
            <w:tcW w:w="240" w:type="dxa"/>
            <w:shd w:val="clear" w:color="auto" w:fill="FFFFFF"/>
          </w:tcPr>
          <w:p w:rsidR="00DF6591" w:rsidRPr="00D767E5" w:rsidRDefault="00DF6591" w:rsidP="00E8226C">
            <w:pPr>
              <w:spacing w:after="120"/>
              <w:rPr>
                <w:rFonts w:ascii="Sylfaen" w:hAnsi="Sylfaen"/>
                <w:sz w:val="20"/>
                <w:szCs w:val="20"/>
              </w:rPr>
            </w:pPr>
          </w:p>
        </w:tc>
        <w:tc>
          <w:tcPr>
            <w:tcW w:w="213" w:type="dxa"/>
            <w:shd w:val="clear" w:color="auto" w:fill="FFFFFF"/>
          </w:tcPr>
          <w:p w:rsidR="00DF6591" w:rsidRPr="00D767E5" w:rsidRDefault="00DF6591"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DF6591" w:rsidRPr="00D767E5" w:rsidRDefault="00DF6591" w:rsidP="00E8226C">
            <w:pPr>
              <w:pStyle w:val="Bodytext20"/>
              <w:shd w:val="clear" w:color="auto" w:fill="auto"/>
              <w:spacing w:after="120" w:line="240" w:lineRule="auto"/>
              <w:jc w:val="left"/>
              <w:rPr>
                <w:rStyle w:val="Bodytext2115ptNotBold"/>
                <w:sz w:val="20"/>
                <w:szCs w:val="20"/>
              </w:rPr>
            </w:pPr>
          </w:p>
        </w:tc>
        <w:tc>
          <w:tcPr>
            <w:tcW w:w="238" w:type="dxa"/>
            <w:tcBorders>
              <w:bottom w:val="single" w:sz="4" w:space="0" w:color="auto"/>
              <w:right w:val="single" w:sz="4" w:space="0" w:color="auto"/>
            </w:tcBorders>
            <w:shd w:val="clear" w:color="auto" w:fill="FFFFFF"/>
          </w:tcPr>
          <w:p w:rsidR="00DF6591" w:rsidRPr="00D767E5" w:rsidRDefault="00DF6591"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DF6591" w:rsidRPr="00D767E5" w:rsidRDefault="00DF6591" w:rsidP="00DB331D">
            <w:pPr>
              <w:pStyle w:val="Bodytext20"/>
              <w:shd w:val="clear" w:color="auto" w:fill="auto"/>
              <w:tabs>
                <w:tab w:val="left" w:pos="357"/>
              </w:tabs>
              <w:spacing w:after="120" w:line="240" w:lineRule="auto"/>
              <w:jc w:val="left"/>
              <w:rPr>
                <w:b w:val="0"/>
                <w:sz w:val="20"/>
                <w:szCs w:val="20"/>
              </w:rPr>
            </w:pPr>
            <w:r w:rsidRPr="00D767E5">
              <w:rPr>
                <w:rStyle w:val="Bodytext2115ptNotBold"/>
                <w:sz w:val="20"/>
                <w:szCs w:val="20"/>
              </w:rPr>
              <w:t>բ)</w:t>
            </w:r>
            <w:r w:rsidR="00DB331D" w:rsidRPr="00D767E5">
              <w:rPr>
                <w:rStyle w:val="Bodytext2115ptNotBold"/>
                <w:sz w:val="20"/>
                <w:szCs w:val="20"/>
              </w:rPr>
              <w:tab/>
            </w:r>
            <w:r w:rsidRPr="00D767E5">
              <w:rPr>
                <w:rStyle w:val="Bodytext2115ptNotBold"/>
                <w:sz w:val="20"/>
                <w:szCs w:val="20"/>
              </w:rPr>
              <w:t>տեղեկագրքի (դասակարգչի) նույնականացուցիչը</w:t>
            </w:r>
          </w:p>
          <w:p w:rsidR="00DF6591" w:rsidRPr="00D767E5" w:rsidRDefault="00DF6591" w:rsidP="00DB331D">
            <w:pPr>
              <w:pStyle w:val="Bodytext20"/>
              <w:shd w:val="clear" w:color="auto" w:fill="auto"/>
              <w:tabs>
                <w:tab w:val="left" w:pos="357"/>
              </w:tabs>
              <w:spacing w:after="120" w:line="240" w:lineRule="auto"/>
              <w:jc w:val="left"/>
              <w:rPr>
                <w:b w:val="0"/>
                <w:sz w:val="20"/>
                <w:szCs w:val="20"/>
              </w:rPr>
            </w:pPr>
            <w:r w:rsidRPr="00D767E5">
              <w:rPr>
                <w:rStyle w:val="Bodytext2115ptNotBold"/>
                <w:sz w:val="20"/>
                <w:szCs w:val="20"/>
              </w:rPr>
              <w:t>(measurementUnitCodeListId ատրիբուտ)</w:t>
            </w:r>
          </w:p>
        </w:tc>
        <w:tc>
          <w:tcPr>
            <w:tcW w:w="3590" w:type="dxa"/>
            <w:tcBorders>
              <w:top w:val="single" w:sz="4" w:space="0" w:color="auto"/>
              <w:left w:val="single" w:sz="4" w:space="0" w:color="auto"/>
              <w:bottom w:val="single" w:sz="4" w:space="0" w:color="auto"/>
            </w:tcBorders>
            <w:shd w:val="clear" w:color="auto" w:fill="FFFFFF"/>
          </w:tcPr>
          <w:p w:rsidR="00DF6591" w:rsidRPr="00D767E5" w:rsidRDefault="00DF6591" w:rsidP="00DB331D">
            <w:pPr>
              <w:pStyle w:val="Bodytext20"/>
              <w:shd w:val="clear" w:color="auto" w:fill="auto"/>
              <w:spacing w:after="120" w:line="240" w:lineRule="auto"/>
              <w:jc w:val="left"/>
              <w:rPr>
                <w:b w:val="0"/>
                <w:sz w:val="20"/>
                <w:szCs w:val="20"/>
              </w:rPr>
            </w:pPr>
            <w:r w:rsidRPr="00D767E5">
              <w:rPr>
                <w:rStyle w:val="Bodytext2115ptNotBold"/>
                <w:sz w:val="20"/>
                <w:szCs w:val="20"/>
              </w:rPr>
              <w:t>չափման միավորների դասակարգչի նույնականացուցիչը</w:t>
            </w:r>
          </w:p>
        </w:tc>
        <w:tc>
          <w:tcPr>
            <w:tcW w:w="2064" w:type="dxa"/>
            <w:tcBorders>
              <w:top w:val="single" w:sz="4" w:space="0" w:color="auto"/>
              <w:left w:val="single" w:sz="4" w:space="0" w:color="auto"/>
              <w:bottom w:val="single" w:sz="4" w:space="0" w:color="auto"/>
            </w:tcBorders>
            <w:shd w:val="clear" w:color="auto" w:fill="FFFFFF"/>
          </w:tcPr>
          <w:p w:rsidR="00DF6591" w:rsidRPr="00D767E5" w:rsidRDefault="00DF6591" w:rsidP="00E8226C">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DF6591" w:rsidRPr="00D767E5" w:rsidRDefault="00DF6591" w:rsidP="00E8226C">
            <w:pPr>
              <w:pStyle w:val="Bodytext20"/>
              <w:shd w:val="clear" w:color="auto" w:fill="auto"/>
              <w:spacing w:after="120" w:line="240" w:lineRule="auto"/>
              <w:jc w:val="left"/>
              <w:rPr>
                <w:b w:val="0"/>
                <w:sz w:val="20"/>
                <w:szCs w:val="20"/>
              </w:rPr>
            </w:pPr>
            <w:r w:rsidRPr="00D767E5">
              <w:rPr>
                <w:rStyle w:val="Bodytext2115ptNotBold"/>
                <w:sz w:val="20"/>
                <w:szCs w:val="20"/>
              </w:rPr>
              <w:t>csdo:ReferenceDataIdTуре</w:t>
            </w:r>
          </w:p>
          <w:p w:rsidR="00DF6591" w:rsidRPr="00D767E5" w:rsidRDefault="00DF6591" w:rsidP="00E8226C">
            <w:pPr>
              <w:pStyle w:val="Bodytext20"/>
              <w:shd w:val="clear" w:color="auto" w:fill="auto"/>
              <w:spacing w:after="120" w:line="240" w:lineRule="auto"/>
              <w:jc w:val="left"/>
              <w:rPr>
                <w:b w:val="0"/>
                <w:sz w:val="20"/>
                <w:szCs w:val="20"/>
              </w:rPr>
            </w:pPr>
            <w:r w:rsidRPr="00D767E5">
              <w:rPr>
                <w:rStyle w:val="Bodytext2115ptNotBold"/>
                <w:sz w:val="20"/>
                <w:szCs w:val="20"/>
              </w:rPr>
              <w:t>(M.SDT.00091)</w:t>
            </w:r>
          </w:p>
          <w:p w:rsidR="00DF6591" w:rsidRPr="00D767E5" w:rsidRDefault="00DF6591"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DF6591" w:rsidRPr="00D767E5" w:rsidRDefault="00DF6591"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DF6591" w:rsidRPr="00D767E5" w:rsidRDefault="00DF6591"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DF6591" w:rsidRPr="00D767E5" w:rsidRDefault="00DF6591" w:rsidP="00DB331D">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DF6591" w:rsidRPr="00D767E5" w:rsidTr="00DB331D">
        <w:trPr>
          <w:jc w:val="center"/>
        </w:trPr>
        <w:tc>
          <w:tcPr>
            <w:tcW w:w="240" w:type="dxa"/>
            <w:shd w:val="clear" w:color="auto" w:fill="FFFFFF"/>
          </w:tcPr>
          <w:p w:rsidR="00DF6591" w:rsidRPr="00D767E5" w:rsidRDefault="00DF6591" w:rsidP="00E8226C">
            <w:pPr>
              <w:spacing w:after="120"/>
              <w:rPr>
                <w:rFonts w:ascii="Sylfaen" w:hAnsi="Sylfaen"/>
                <w:sz w:val="20"/>
                <w:szCs w:val="20"/>
              </w:rPr>
            </w:pPr>
          </w:p>
        </w:tc>
        <w:tc>
          <w:tcPr>
            <w:tcW w:w="213" w:type="dxa"/>
            <w:shd w:val="clear" w:color="auto" w:fill="FFFFFF"/>
          </w:tcPr>
          <w:p w:rsidR="00DF6591" w:rsidRPr="00D767E5" w:rsidRDefault="00DF6591"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DF6591" w:rsidRPr="00D767E5" w:rsidRDefault="00DF6591"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DF6591" w:rsidRPr="00D767E5" w:rsidRDefault="00DF6591" w:rsidP="00DB331D">
            <w:pPr>
              <w:pStyle w:val="Bodytext20"/>
              <w:shd w:val="clear" w:color="auto" w:fill="auto"/>
              <w:tabs>
                <w:tab w:val="left" w:pos="475"/>
              </w:tabs>
              <w:spacing w:after="120" w:line="240" w:lineRule="auto"/>
              <w:jc w:val="left"/>
              <w:rPr>
                <w:b w:val="0"/>
                <w:sz w:val="20"/>
                <w:szCs w:val="20"/>
              </w:rPr>
            </w:pPr>
            <w:r w:rsidRPr="00D767E5">
              <w:rPr>
                <w:rStyle w:val="Bodytext2115ptNotBold"/>
                <w:sz w:val="20"/>
                <w:szCs w:val="20"/>
              </w:rPr>
              <w:t>*.8.</w:t>
            </w:r>
            <w:r w:rsidR="00DB331D" w:rsidRPr="00D767E5">
              <w:rPr>
                <w:rStyle w:val="Bodytext2115ptNotBold"/>
                <w:sz w:val="20"/>
                <w:szCs w:val="20"/>
              </w:rPr>
              <w:tab/>
            </w:r>
            <w:r w:rsidRPr="00D767E5">
              <w:rPr>
                <w:rStyle w:val="Bodytext2115ptNotBold"/>
                <w:sz w:val="20"/>
                <w:szCs w:val="20"/>
              </w:rPr>
              <w:t>Ապրանքների քանակը՝ լրացուցիչ չափման միավորով</w:t>
            </w:r>
          </w:p>
          <w:p w:rsidR="00DF6591" w:rsidRPr="00D767E5" w:rsidRDefault="00DF6591" w:rsidP="00E8226C">
            <w:pPr>
              <w:pStyle w:val="Bodytext20"/>
              <w:shd w:val="clear" w:color="auto" w:fill="auto"/>
              <w:spacing w:after="120" w:line="240" w:lineRule="auto"/>
              <w:jc w:val="left"/>
              <w:rPr>
                <w:b w:val="0"/>
                <w:sz w:val="20"/>
                <w:szCs w:val="20"/>
              </w:rPr>
            </w:pPr>
            <w:r w:rsidRPr="00D767E5">
              <w:rPr>
                <w:rStyle w:val="Bodytext2115ptNotBold"/>
                <w:sz w:val="20"/>
                <w:szCs w:val="20"/>
              </w:rPr>
              <w:t>(cacdo:RemainGoodsMeasureDetails)</w:t>
            </w:r>
          </w:p>
        </w:tc>
        <w:tc>
          <w:tcPr>
            <w:tcW w:w="3590" w:type="dxa"/>
            <w:tcBorders>
              <w:top w:val="single" w:sz="4" w:space="0" w:color="auto"/>
              <w:left w:val="single" w:sz="4" w:space="0" w:color="auto"/>
              <w:bottom w:val="single" w:sz="4" w:space="0" w:color="auto"/>
            </w:tcBorders>
            <w:shd w:val="clear" w:color="auto" w:fill="FFFFFF"/>
          </w:tcPr>
          <w:p w:rsidR="00DF6591" w:rsidRPr="00D767E5" w:rsidRDefault="00DF6591" w:rsidP="00DB331D">
            <w:pPr>
              <w:pStyle w:val="Bodytext20"/>
              <w:shd w:val="clear" w:color="auto" w:fill="auto"/>
              <w:spacing w:after="120" w:line="240" w:lineRule="auto"/>
              <w:jc w:val="left"/>
              <w:rPr>
                <w:b w:val="0"/>
                <w:sz w:val="20"/>
                <w:szCs w:val="20"/>
              </w:rPr>
            </w:pPr>
            <w:r w:rsidRPr="00D767E5">
              <w:rPr>
                <w:rStyle w:val="Bodytext2115ptNotBold"/>
                <w:sz w:val="20"/>
                <w:szCs w:val="20"/>
              </w:rPr>
              <w:t>ապրանքի մնացորդների մասին տեղեկություններ</w:t>
            </w:r>
            <w:r w:rsidR="00A2240E" w:rsidRPr="00D767E5">
              <w:rPr>
                <w:rStyle w:val="Bodytext2115ptNotBold"/>
                <w:sz w:val="20"/>
                <w:szCs w:val="20"/>
              </w:rPr>
              <w:t>՝</w:t>
            </w:r>
            <w:r w:rsidR="00744A1F" w:rsidRPr="00D767E5">
              <w:rPr>
                <w:rStyle w:val="Bodytext2115ptNotBold"/>
                <w:sz w:val="20"/>
                <w:szCs w:val="20"/>
              </w:rPr>
              <w:t xml:space="preserve"> չափման լրացուցիչ միավորով </w:t>
            </w:r>
          </w:p>
        </w:tc>
        <w:tc>
          <w:tcPr>
            <w:tcW w:w="2064" w:type="dxa"/>
            <w:tcBorders>
              <w:top w:val="single" w:sz="4" w:space="0" w:color="auto"/>
              <w:left w:val="single" w:sz="4" w:space="0" w:color="auto"/>
              <w:bottom w:val="single" w:sz="4" w:space="0" w:color="auto"/>
            </w:tcBorders>
            <w:shd w:val="clear" w:color="auto" w:fill="FFFFFF"/>
          </w:tcPr>
          <w:p w:rsidR="00DF6591" w:rsidRPr="00D767E5" w:rsidRDefault="00DF6591" w:rsidP="00E8226C">
            <w:pPr>
              <w:pStyle w:val="Bodytext20"/>
              <w:shd w:val="clear" w:color="auto" w:fill="auto"/>
              <w:spacing w:after="120" w:line="240" w:lineRule="auto"/>
              <w:jc w:val="left"/>
              <w:rPr>
                <w:b w:val="0"/>
                <w:sz w:val="20"/>
                <w:szCs w:val="20"/>
              </w:rPr>
            </w:pPr>
            <w:r w:rsidRPr="00D767E5">
              <w:rPr>
                <w:rStyle w:val="Bodytext2115ptNotBold"/>
                <w:sz w:val="20"/>
                <w:szCs w:val="20"/>
              </w:rPr>
              <w:t>M.CA.CDE.00262</w:t>
            </w:r>
          </w:p>
        </w:tc>
        <w:tc>
          <w:tcPr>
            <w:tcW w:w="4205" w:type="dxa"/>
            <w:tcBorders>
              <w:top w:val="single" w:sz="4" w:space="0" w:color="auto"/>
              <w:left w:val="single" w:sz="4" w:space="0" w:color="auto"/>
              <w:bottom w:val="single" w:sz="4" w:space="0" w:color="auto"/>
            </w:tcBorders>
            <w:shd w:val="clear" w:color="auto" w:fill="FFFFFF"/>
          </w:tcPr>
          <w:p w:rsidR="00DF6591" w:rsidRPr="00D767E5" w:rsidRDefault="00DF6591" w:rsidP="00E8226C">
            <w:pPr>
              <w:pStyle w:val="Bodytext20"/>
              <w:shd w:val="clear" w:color="auto" w:fill="auto"/>
              <w:spacing w:after="120" w:line="240" w:lineRule="auto"/>
              <w:jc w:val="left"/>
              <w:rPr>
                <w:b w:val="0"/>
                <w:sz w:val="20"/>
                <w:szCs w:val="20"/>
              </w:rPr>
            </w:pPr>
            <w:r w:rsidRPr="00D767E5">
              <w:rPr>
                <w:rStyle w:val="Bodytext2115ptNotBold"/>
                <w:sz w:val="20"/>
                <w:szCs w:val="20"/>
              </w:rPr>
              <w:t>cacdo:GoodsMeasureDetailsTуре</w:t>
            </w:r>
          </w:p>
          <w:p w:rsidR="00DF6591" w:rsidRPr="00D767E5" w:rsidRDefault="00DF6591" w:rsidP="00E8226C">
            <w:pPr>
              <w:pStyle w:val="Bodytext20"/>
              <w:shd w:val="clear" w:color="auto" w:fill="auto"/>
              <w:spacing w:after="120" w:line="240" w:lineRule="auto"/>
              <w:jc w:val="left"/>
              <w:rPr>
                <w:b w:val="0"/>
                <w:sz w:val="20"/>
                <w:szCs w:val="20"/>
              </w:rPr>
            </w:pPr>
            <w:r w:rsidRPr="00D767E5">
              <w:rPr>
                <w:rStyle w:val="Bodytext2115ptNotBold"/>
                <w:sz w:val="20"/>
                <w:szCs w:val="20"/>
              </w:rPr>
              <w:t>(M.CA.CDT.00109)</w:t>
            </w:r>
          </w:p>
          <w:p w:rsidR="00DF6591" w:rsidRPr="00D767E5" w:rsidRDefault="00DF6591" w:rsidP="00E8226C">
            <w:pPr>
              <w:pStyle w:val="Bodytext20"/>
              <w:shd w:val="clear" w:color="auto" w:fill="auto"/>
              <w:spacing w:after="120" w:line="240" w:lineRule="auto"/>
              <w:jc w:val="left"/>
              <w:rPr>
                <w:b w:val="0"/>
                <w:sz w:val="20"/>
                <w:szCs w:val="20"/>
              </w:rPr>
            </w:pPr>
            <w:r w:rsidRPr="00D767E5">
              <w:rPr>
                <w:rStyle w:val="Bodytext2115ptNotBold"/>
                <w:sz w:val="20"/>
                <w:szCs w:val="20"/>
              </w:rPr>
              <w:t>Որոշվում է ներդրված տարրերի արժեքների տիրույթներով</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DF6591" w:rsidRPr="00D767E5" w:rsidRDefault="00DF6591" w:rsidP="00DB331D">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D253D0" w:rsidRPr="00D767E5" w:rsidTr="00DB331D">
        <w:trPr>
          <w:jc w:val="center"/>
        </w:trPr>
        <w:tc>
          <w:tcPr>
            <w:tcW w:w="240" w:type="dxa"/>
            <w:shd w:val="clear" w:color="auto" w:fill="FFFFFF"/>
          </w:tcPr>
          <w:p w:rsidR="00D253D0" w:rsidRPr="00D767E5" w:rsidRDefault="00D253D0" w:rsidP="00E8226C">
            <w:pPr>
              <w:spacing w:after="120"/>
              <w:rPr>
                <w:rFonts w:ascii="Sylfaen" w:hAnsi="Sylfaen"/>
                <w:sz w:val="20"/>
                <w:szCs w:val="20"/>
              </w:rPr>
            </w:pPr>
          </w:p>
        </w:tc>
        <w:tc>
          <w:tcPr>
            <w:tcW w:w="213" w:type="dxa"/>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238" w:type="dxa"/>
            <w:tcBorders>
              <w:top w:val="single" w:sz="4" w:space="0" w:color="auto"/>
              <w:right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D253D0" w:rsidRPr="00D767E5" w:rsidRDefault="00D253D0" w:rsidP="00DB331D">
            <w:pPr>
              <w:pStyle w:val="Bodytext20"/>
              <w:shd w:val="clear" w:color="auto" w:fill="auto"/>
              <w:tabs>
                <w:tab w:val="left" w:pos="537"/>
              </w:tabs>
              <w:spacing w:after="120" w:line="240" w:lineRule="auto"/>
              <w:jc w:val="left"/>
              <w:rPr>
                <w:b w:val="0"/>
                <w:sz w:val="20"/>
                <w:szCs w:val="20"/>
              </w:rPr>
            </w:pPr>
            <w:r w:rsidRPr="00D767E5">
              <w:rPr>
                <w:rStyle w:val="Bodytext2115ptNotBold"/>
                <w:sz w:val="20"/>
                <w:szCs w:val="20"/>
              </w:rPr>
              <w:t>*.8.1.</w:t>
            </w:r>
            <w:r w:rsidR="00DB331D" w:rsidRPr="00D767E5">
              <w:rPr>
                <w:rStyle w:val="Bodytext2115ptNotBold"/>
                <w:sz w:val="20"/>
                <w:szCs w:val="20"/>
              </w:rPr>
              <w:tab/>
            </w:r>
            <w:r w:rsidRPr="00D767E5">
              <w:rPr>
                <w:rStyle w:val="Bodytext2115ptNotBold"/>
                <w:sz w:val="20"/>
                <w:szCs w:val="20"/>
              </w:rPr>
              <w:t>Ապրանքի քանակը՝ չափման միավորի նշմամբ (casdo:GoodsMeasure)</w:t>
            </w:r>
          </w:p>
        </w:tc>
        <w:tc>
          <w:tcPr>
            <w:tcW w:w="3590" w:type="dxa"/>
            <w:tcBorders>
              <w:top w:val="single" w:sz="4" w:space="0" w:color="auto"/>
              <w:left w:val="single" w:sz="4" w:space="0" w:color="auto"/>
              <w:bottom w:val="single" w:sz="4" w:space="0" w:color="auto"/>
            </w:tcBorders>
            <w:shd w:val="clear" w:color="auto" w:fill="FFFFFF"/>
          </w:tcPr>
          <w:p w:rsidR="00D253D0" w:rsidRPr="00D767E5" w:rsidRDefault="00D253D0" w:rsidP="00DB331D">
            <w:pPr>
              <w:pStyle w:val="Bodytext20"/>
              <w:shd w:val="clear" w:color="auto" w:fill="auto"/>
              <w:spacing w:after="120" w:line="240" w:lineRule="auto"/>
              <w:jc w:val="left"/>
              <w:rPr>
                <w:b w:val="0"/>
                <w:sz w:val="20"/>
                <w:szCs w:val="20"/>
              </w:rPr>
            </w:pPr>
            <w:r w:rsidRPr="00D767E5">
              <w:rPr>
                <w:rStyle w:val="Bodytext2115ptNotBold"/>
                <w:sz w:val="20"/>
                <w:szCs w:val="20"/>
              </w:rPr>
              <w:t>ապրանքի քանակի մասին տեղեկություններ՝ չափման միավորի նշմամբ</w:t>
            </w:r>
          </w:p>
        </w:tc>
        <w:tc>
          <w:tcPr>
            <w:tcW w:w="2064" w:type="dxa"/>
            <w:tcBorders>
              <w:top w:val="single" w:sz="4" w:space="0" w:color="auto"/>
              <w:left w:val="single" w:sz="4" w:space="0" w:color="auto"/>
              <w:bottom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M.CA.SDE.00215</w:t>
            </w:r>
          </w:p>
        </w:tc>
        <w:tc>
          <w:tcPr>
            <w:tcW w:w="4205" w:type="dxa"/>
            <w:tcBorders>
              <w:top w:val="single" w:sz="4" w:space="0" w:color="auto"/>
              <w:left w:val="single" w:sz="4" w:space="0" w:color="auto"/>
              <w:bottom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csdo:UnifiedPhysicalMeasureTуре</w:t>
            </w:r>
          </w:p>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(M.SDT.00122)</w:t>
            </w:r>
          </w:p>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Թիվը՝ հաշվարկման տասական համակարգում։</w:t>
            </w:r>
          </w:p>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Թվանշանների առավելագույն քանակը՝ 24</w:t>
            </w:r>
          </w:p>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Կոտորակային թվանշանների առավելագույն քանակը՝ 6</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D253D0" w:rsidRPr="00D767E5" w:rsidRDefault="00D253D0" w:rsidP="00DB331D">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D253D0" w:rsidRPr="00D767E5" w:rsidTr="00DB331D">
        <w:trPr>
          <w:jc w:val="center"/>
        </w:trPr>
        <w:tc>
          <w:tcPr>
            <w:tcW w:w="240" w:type="dxa"/>
            <w:shd w:val="clear" w:color="auto" w:fill="FFFFFF"/>
          </w:tcPr>
          <w:p w:rsidR="00D253D0" w:rsidRPr="00D767E5" w:rsidRDefault="00D253D0" w:rsidP="00E8226C">
            <w:pPr>
              <w:spacing w:after="120"/>
              <w:rPr>
                <w:rFonts w:ascii="Sylfaen" w:hAnsi="Sylfaen"/>
                <w:sz w:val="20"/>
                <w:szCs w:val="20"/>
              </w:rPr>
            </w:pPr>
          </w:p>
        </w:tc>
        <w:tc>
          <w:tcPr>
            <w:tcW w:w="213" w:type="dxa"/>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238" w:type="dxa"/>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188" w:type="dxa"/>
            <w:tcBorders>
              <w:right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3029" w:type="dxa"/>
            <w:tcBorders>
              <w:top w:val="single" w:sz="4" w:space="0" w:color="auto"/>
              <w:left w:val="single" w:sz="4" w:space="0" w:color="auto"/>
              <w:bottom w:val="single" w:sz="4" w:space="0" w:color="auto"/>
            </w:tcBorders>
            <w:shd w:val="clear" w:color="auto" w:fill="FFFFFF"/>
          </w:tcPr>
          <w:p w:rsidR="00D253D0" w:rsidRPr="00D767E5" w:rsidRDefault="00D253D0" w:rsidP="00DB331D">
            <w:pPr>
              <w:pStyle w:val="Bodytext20"/>
              <w:shd w:val="clear" w:color="auto" w:fill="auto"/>
              <w:tabs>
                <w:tab w:val="left" w:pos="334"/>
              </w:tabs>
              <w:spacing w:after="120" w:line="240" w:lineRule="auto"/>
              <w:jc w:val="left"/>
              <w:rPr>
                <w:b w:val="0"/>
                <w:sz w:val="20"/>
                <w:szCs w:val="20"/>
              </w:rPr>
            </w:pPr>
            <w:r w:rsidRPr="00D767E5">
              <w:rPr>
                <w:rStyle w:val="Bodytext2115ptNotBold"/>
                <w:sz w:val="20"/>
                <w:szCs w:val="20"/>
              </w:rPr>
              <w:t>ա)</w:t>
            </w:r>
            <w:r w:rsidR="00DB331D" w:rsidRPr="00D767E5">
              <w:rPr>
                <w:rStyle w:val="Bodytext2115ptNotBold"/>
                <w:sz w:val="20"/>
                <w:szCs w:val="20"/>
              </w:rPr>
              <w:tab/>
            </w:r>
            <w:r w:rsidRPr="00D767E5">
              <w:rPr>
                <w:rStyle w:val="Bodytext2115ptNotBold"/>
                <w:sz w:val="20"/>
                <w:szCs w:val="20"/>
              </w:rPr>
              <w:t>չափման միավորը (measurementUnitCode ատրիբուտ)</w:t>
            </w:r>
          </w:p>
        </w:tc>
        <w:tc>
          <w:tcPr>
            <w:tcW w:w="3590" w:type="dxa"/>
            <w:tcBorders>
              <w:top w:val="single" w:sz="4" w:space="0" w:color="auto"/>
              <w:left w:val="single" w:sz="4" w:space="0" w:color="auto"/>
              <w:bottom w:val="single" w:sz="4" w:space="0" w:color="auto"/>
            </w:tcBorders>
            <w:shd w:val="clear" w:color="auto" w:fill="FFFFFF"/>
          </w:tcPr>
          <w:p w:rsidR="00D253D0" w:rsidRPr="00D767E5" w:rsidRDefault="00D253D0" w:rsidP="00DB331D">
            <w:pPr>
              <w:pStyle w:val="Bodytext20"/>
              <w:shd w:val="clear" w:color="auto" w:fill="auto"/>
              <w:spacing w:after="120" w:line="240" w:lineRule="auto"/>
              <w:jc w:val="left"/>
              <w:rPr>
                <w:b w:val="0"/>
                <w:sz w:val="20"/>
                <w:szCs w:val="20"/>
              </w:rPr>
            </w:pPr>
            <w:r w:rsidRPr="00D767E5">
              <w:rPr>
                <w:rStyle w:val="Bodytext2115ptNotBold"/>
                <w:sz w:val="20"/>
                <w:szCs w:val="20"/>
              </w:rPr>
              <w:t>չափման միավորի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BC7133" w:rsidRPr="00D767E5" w:rsidRDefault="00D253D0" w:rsidP="00E8226C">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 xml:space="preserve">csdo:MeasurementUnitCodeType (M.SDT.00074) </w:t>
            </w:r>
          </w:p>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Տառաթվային ծածկագիրը:</w:t>
            </w:r>
          </w:p>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[0-9A-Z]{2,3}</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D253D0" w:rsidRPr="00D767E5" w:rsidRDefault="00D253D0" w:rsidP="00DB331D">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D253D0" w:rsidRPr="00D767E5" w:rsidTr="00DB331D">
        <w:trPr>
          <w:jc w:val="center"/>
        </w:trPr>
        <w:tc>
          <w:tcPr>
            <w:tcW w:w="240" w:type="dxa"/>
            <w:shd w:val="clear" w:color="auto" w:fill="FFFFFF"/>
          </w:tcPr>
          <w:p w:rsidR="00D253D0" w:rsidRPr="00D767E5" w:rsidRDefault="00D253D0" w:rsidP="00E8226C">
            <w:pPr>
              <w:spacing w:after="120"/>
              <w:rPr>
                <w:rFonts w:ascii="Sylfaen" w:hAnsi="Sylfaen"/>
                <w:sz w:val="20"/>
                <w:szCs w:val="20"/>
              </w:rPr>
            </w:pPr>
          </w:p>
        </w:tc>
        <w:tc>
          <w:tcPr>
            <w:tcW w:w="213" w:type="dxa"/>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238" w:type="dxa"/>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188" w:type="dxa"/>
            <w:tcBorders>
              <w:bottom w:val="single" w:sz="4" w:space="0" w:color="auto"/>
              <w:right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3029" w:type="dxa"/>
            <w:tcBorders>
              <w:top w:val="single" w:sz="4" w:space="0" w:color="auto"/>
              <w:left w:val="single" w:sz="4" w:space="0" w:color="auto"/>
              <w:bottom w:val="single" w:sz="4" w:space="0" w:color="auto"/>
            </w:tcBorders>
            <w:shd w:val="clear" w:color="auto" w:fill="FFFFFF"/>
          </w:tcPr>
          <w:p w:rsidR="00D253D0" w:rsidRPr="00D767E5" w:rsidRDefault="00D253D0" w:rsidP="00DB331D">
            <w:pPr>
              <w:pStyle w:val="Bodytext20"/>
              <w:shd w:val="clear" w:color="auto" w:fill="auto"/>
              <w:tabs>
                <w:tab w:val="left" w:pos="334"/>
              </w:tabs>
              <w:spacing w:after="120" w:line="240" w:lineRule="auto"/>
              <w:jc w:val="left"/>
              <w:rPr>
                <w:b w:val="0"/>
                <w:sz w:val="20"/>
                <w:szCs w:val="20"/>
              </w:rPr>
            </w:pPr>
            <w:r w:rsidRPr="00D767E5">
              <w:rPr>
                <w:rStyle w:val="Bodytext2115ptNotBold"/>
                <w:sz w:val="20"/>
                <w:szCs w:val="20"/>
              </w:rPr>
              <w:t>բ)</w:t>
            </w:r>
            <w:r w:rsidR="00DB331D" w:rsidRPr="00D767E5">
              <w:rPr>
                <w:rStyle w:val="Bodytext2115ptNotBold"/>
                <w:sz w:val="20"/>
                <w:szCs w:val="20"/>
              </w:rPr>
              <w:tab/>
            </w:r>
            <w:r w:rsidRPr="00D767E5">
              <w:rPr>
                <w:rStyle w:val="Bodytext2115ptNotBold"/>
                <w:sz w:val="20"/>
                <w:szCs w:val="20"/>
              </w:rPr>
              <w:t>տեղեկագրքի (դասակարգչի) նույնականացուցիչը (measurementUnitCodeListId ատրիբուտ)</w:t>
            </w:r>
          </w:p>
        </w:tc>
        <w:tc>
          <w:tcPr>
            <w:tcW w:w="3590" w:type="dxa"/>
            <w:tcBorders>
              <w:top w:val="single" w:sz="4" w:space="0" w:color="auto"/>
              <w:left w:val="single" w:sz="4" w:space="0" w:color="auto"/>
              <w:bottom w:val="single" w:sz="4" w:space="0" w:color="auto"/>
            </w:tcBorders>
            <w:shd w:val="clear" w:color="auto" w:fill="FFFFFF"/>
          </w:tcPr>
          <w:p w:rsidR="00D253D0" w:rsidRPr="00D767E5" w:rsidRDefault="00D253D0" w:rsidP="00DB331D">
            <w:pPr>
              <w:pStyle w:val="Bodytext20"/>
              <w:shd w:val="clear" w:color="auto" w:fill="auto"/>
              <w:spacing w:after="120" w:line="240" w:lineRule="auto"/>
              <w:jc w:val="left"/>
              <w:rPr>
                <w:b w:val="0"/>
                <w:sz w:val="20"/>
                <w:szCs w:val="20"/>
              </w:rPr>
            </w:pPr>
            <w:r w:rsidRPr="00D767E5">
              <w:rPr>
                <w:rStyle w:val="Bodytext2115ptNotBold"/>
                <w:sz w:val="20"/>
                <w:szCs w:val="20"/>
              </w:rPr>
              <w:t>չափման միավորների դասակարգչի նույնականացուցիչը</w:t>
            </w:r>
          </w:p>
        </w:tc>
        <w:tc>
          <w:tcPr>
            <w:tcW w:w="2064" w:type="dxa"/>
            <w:tcBorders>
              <w:top w:val="single" w:sz="4" w:space="0" w:color="auto"/>
              <w:left w:val="single" w:sz="4" w:space="0" w:color="auto"/>
              <w:bottom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csdo:ReferenceDataIdTуре</w:t>
            </w:r>
          </w:p>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(M.SDT.00091)</w:t>
            </w:r>
          </w:p>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D253D0" w:rsidRPr="00D767E5" w:rsidRDefault="00D253D0" w:rsidP="00DB331D">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D253D0" w:rsidRPr="00D767E5" w:rsidTr="00DB331D">
        <w:trPr>
          <w:jc w:val="center"/>
        </w:trPr>
        <w:tc>
          <w:tcPr>
            <w:tcW w:w="240" w:type="dxa"/>
            <w:shd w:val="clear" w:color="auto" w:fill="FFFFFF"/>
          </w:tcPr>
          <w:p w:rsidR="00D253D0" w:rsidRPr="00D767E5" w:rsidRDefault="00D253D0" w:rsidP="00E8226C">
            <w:pPr>
              <w:spacing w:after="120"/>
              <w:rPr>
                <w:rFonts w:ascii="Sylfaen" w:hAnsi="Sylfaen"/>
                <w:sz w:val="20"/>
                <w:szCs w:val="20"/>
              </w:rPr>
            </w:pPr>
          </w:p>
        </w:tc>
        <w:tc>
          <w:tcPr>
            <w:tcW w:w="213" w:type="dxa"/>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238" w:type="dxa"/>
            <w:tcBorders>
              <w:bottom w:val="single" w:sz="4" w:space="0" w:color="auto"/>
              <w:right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D253D0" w:rsidRPr="00D767E5" w:rsidRDefault="00D253D0" w:rsidP="00DB331D">
            <w:pPr>
              <w:pStyle w:val="Bodytext20"/>
              <w:shd w:val="clear" w:color="auto" w:fill="auto"/>
              <w:tabs>
                <w:tab w:val="left" w:pos="522"/>
              </w:tabs>
              <w:spacing w:after="120" w:line="240" w:lineRule="auto"/>
              <w:jc w:val="left"/>
              <w:rPr>
                <w:b w:val="0"/>
                <w:sz w:val="20"/>
                <w:szCs w:val="20"/>
              </w:rPr>
            </w:pPr>
            <w:r w:rsidRPr="00D767E5">
              <w:rPr>
                <w:rStyle w:val="Bodytext2115ptNotBold"/>
                <w:sz w:val="20"/>
                <w:szCs w:val="20"/>
              </w:rPr>
              <w:t>*.8.2.</w:t>
            </w:r>
            <w:r w:rsidR="00DB331D" w:rsidRPr="00D767E5">
              <w:rPr>
                <w:rStyle w:val="Bodytext2115ptNotBold"/>
                <w:sz w:val="20"/>
                <w:szCs w:val="20"/>
              </w:rPr>
              <w:tab/>
            </w:r>
            <w:r w:rsidRPr="00D767E5">
              <w:rPr>
                <w:rStyle w:val="Bodytext2115ptNotBold"/>
                <w:sz w:val="20"/>
                <w:szCs w:val="20"/>
              </w:rPr>
              <w:t>Չափման միավորի պայմանական նշագիրը (casdo:MeasureUnitAbbreviationCode)</w:t>
            </w:r>
          </w:p>
        </w:tc>
        <w:tc>
          <w:tcPr>
            <w:tcW w:w="3590" w:type="dxa"/>
            <w:tcBorders>
              <w:top w:val="single" w:sz="4" w:space="0" w:color="auto"/>
              <w:left w:val="single" w:sz="4" w:space="0" w:color="auto"/>
              <w:bottom w:val="single" w:sz="4" w:space="0" w:color="auto"/>
            </w:tcBorders>
            <w:shd w:val="clear" w:color="auto" w:fill="FFFFFF"/>
          </w:tcPr>
          <w:p w:rsidR="00D253D0" w:rsidRPr="00D767E5" w:rsidRDefault="00D253D0" w:rsidP="00DB331D">
            <w:pPr>
              <w:pStyle w:val="Bodytext20"/>
              <w:shd w:val="clear" w:color="auto" w:fill="auto"/>
              <w:spacing w:after="120" w:line="240" w:lineRule="auto"/>
              <w:jc w:val="left"/>
              <w:rPr>
                <w:b w:val="0"/>
                <w:sz w:val="20"/>
                <w:szCs w:val="20"/>
              </w:rPr>
            </w:pPr>
            <w:r w:rsidRPr="00D767E5">
              <w:rPr>
                <w:rStyle w:val="Bodytext2115ptNotBold"/>
                <w:sz w:val="20"/>
                <w:szCs w:val="20"/>
              </w:rPr>
              <w:t>չափման միավորի պայմանական նշագիրը</w:t>
            </w:r>
          </w:p>
        </w:tc>
        <w:tc>
          <w:tcPr>
            <w:tcW w:w="2064" w:type="dxa"/>
            <w:tcBorders>
              <w:top w:val="single" w:sz="4" w:space="0" w:color="auto"/>
              <w:left w:val="single" w:sz="4" w:space="0" w:color="auto"/>
              <w:bottom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M.CA.SDE.00222</w:t>
            </w:r>
          </w:p>
        </w:tc>
        <w:tc>
          <w:tcPr>
            <w:tcW w:w="4205" w:type="dxa"/>
            <w:tcBorders>
              <w:top w:val="single" w:sz="4" w:space="0" w:color="auto"/>
              <w:left w:val="single" w:sz="4" w:space="0" w:color="auto"/>
              <w:bottom w:val="single" w:sz="4" w:space="0" w:color="auto"/>
            </w:tcBorders>
            <w:shd w:val="clear" w:color="auto" w:fill="FFFFFF"/>
          </w:tcPr>
          <w:p w:rsidR="00BC7133" w:rsidRPr="00D767E5" w:rsidRDefault="00D253D0" w:rsidP="00E8226C">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casdo:MeasureUnitAbbreviationCodeType</w:t>
            </w:r>
            <w:r w:rsidR="00BC7133" w:rsidRPr="00D767E5">
              <w:rPr>
                <w:rStyle w:val="Bodytext2115ptNotBold"/>
                <w:sz w:val="20"/>
                <w:szCs w:val="20"/>
              </w:rPr>
              <w:t xml:space="preserve"> </w:t>
            </w:r>
            <w:r w:rsidRPr="00D767E5">
              <w:rPr>
                <w:rStyle w:val="Bodytext2115ptNotBold"/>
                <w:sz w:val="20"/>
                <w:szCs w:val="20"/>
              </w:rPr>
              <w:t xml:space="preserve">(M.CA.SDT.00409) Պայմանանշանների նորմալացված տողը։ </w:t>
            </w:r>
          </w:p>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13</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D253D0" w:rsidRPr="00D767E5" w:rsidRDefault="00D253D0" w:rsidP="00DB331D">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D253D0" w:rsidRPr="00D767E5" w:rsidTr="00DB331D">
        <w:trPr>
          <w:jc w:val="center"/>
        </w:trPr>
        <w:tc>
          <w:tcPr>
            <w:tcW w:w="240" w:type="dxa"/>
            <w:shd w:val="clear" w:color="auto" w:fill="FFFFFF"/>
          </w:tcPr>
          <w:p w:rsidR="00D253D0" w:rsidRPr="00D767E5" w:rsidRDefault="00D253D0" w:rsidP="00E8226C">
            <w:pPr>
              <w:spacing w:after="120"/>
              <w:rPr>
                <w:rFonts w:ascii="Sylfaen" w:hAnsi="Sylfaen"/>
                <w:sz w:val="20"/>
                <w:szCs w:val="20"/>
              </w:rPr>
            </w:pPr>
          </w:p>
        </w:tc>
        <w:tc>
          <w:tcPr>
            <w:tcW w:w="213" w:type="dxa"/>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D253D0" w:rsidRPr="00D767E5" w:rsidRDefault="00D253D0" w:rsidP="00DB331D">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*.9.</w:t>
            </w:r>
            <w:r w:rsidR="00DB331D" w:rsidRPr="00D767E5">
              <w:rPr>
                <w:rStyle w:val="Bodytext2115ptNotBold"/>
                <w:sz w:val="20"/>
                <w:szCs w:val="20"/>
              </w:rPr>
              <w:tab/>
            </w:r>
            <w:r w:rsidR="00BC7133" w:rsidRPr="00D767E5">
              <w:rPr>
                <w:rStyle w:val="Bodytext2115ptNotBold"/>
                <w:sz w:val="20"/>
                <w:szCs w:val="20"/>
              </w:rPr>
              <w:t xml:space="preserve">Ապրանքն ամբողջությամբ արտահանելու </w:t>
            </w:r>
            <w:r w:rsidRPr="00D767E5">
              <w:rPr>
                <w:rStyle w:val="Bodytext2115ptNotBold"/>
                <w:sz w:val="20"/>
                <w:szCs w:val="20"/>
              </w:rPr>
              <w:t>հատկանիշը</w:t>
            </w:r>
          </w:p>
          <w:p w:rsidR="00D253D0" w:rsidRPr="00D767E5" w:rsidRDefault="00D253D0" w:rsidP="00DB331D">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(casdo:GoodsFullyExportedIndicator)</w:t>
            </w:r>
          </w:p>
        </w:tc>
        <w:tc>
          <w:tcPr>
            <w:tcW w:w="3590" w:type="dxa"/>
            <w:tcBorders>
              <w:top w:val="single" w:sz="4" w:space="0" w:color="auto"/>
              <w:left w:val="single" w:sz="4" w:space="0" w:color="auto"/>
              <w:bottom w:val="single" w:sz="4" w:space="0" w:color="auto"/>
            </w:tcBorders>
            <w:shd w:val="clear" w:color="auto" w:fill="FFFFFF"/>
          </w:tcPr>
          <w:p w:rsidR="009E1390" w:rsidRPr="00D767E5" w:rsidRDefault="00BC7133" w:rsidP="00DB331D">
            <w:pPr>
              <w:pStyle w:val="Bodytext20"/>
              <w:shd w:val="clear" w:color="auto" w:fill="auto"/>
              <w:spacing w:after="120" w:line="240" w:lineRule="auto"/>
              <w:jc w:val="left"/>
              <w:rPr>
                <w:b w:val="0"/>
                <w:sz w:val="20"/>
                <w:szCs w:val="20"/>
              </w:rPr>
            </w:pPr>
            <w:r w:rsidRPr="00D767E5">
              <w:rPr>
                <w:rStyle w:val="Bodytext2115ptNotBold"/>
                <w:sz w:val="20"/>
                <w:szCs w:val="20"/>
              </w:rPr>
              <w:t xml:space="preserve">ապրանքն ամբողջությամբ արտահանելու </w:t>
            </w:r>
            <w:r w:rsidR="00D253D0" w:rsidRPr="00D767E5">
              <w:rPr>
                <w:rStyle w:val="Bodytext2115ptNotBold"/>
                <w:sz w:val="20"/>
                <w:szCs w:val="20"/>
              </w:rPr>
              <w:t>հատկանիշը</w:t>
            </w:r>
          </w:p>
        </w:tc>
        <w:tc>
          <w:tcPr>
            <w:tcW w:w="2064" w:type="dxa"/>
            <w:tcBorders>
              <w:top w:val="single" w:sz="4" w:space="0" w:color="auto"/>
              <w:left w:val="single" w:sz="4" w:space="0" w:color="auto"/>
              <w:bottom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M.CA.SDE.00851</w:t>
            </w:r>
          </w:p>
        </w:tc>
        <w:tc>
          <w:tcPr>
            <w:tcW w:w="4205" w:type="dxa"/>
            <w:tcBorders>
              <w:top w:val="single" w:sz="4" w:space="0" w:color="auto"/>
              <w:left w:val="single" w:sz="4" w:space="0" w:color="auto"/>
              <w:bottom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bdt:IndicatorType (M.BDT.00013)</w:t>
            </w:r>
          </w:p>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Երկու արժեքներից մեկը՝ «true» (ճիշտ է) կամ «false» (սխալ է)</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D253D0" w:rsidRPr="00D767E5" w:rsidRDefault="00D253D0" w:rsidP="00DB331D">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D253D0" w:rsidRPr="00D767E5" w:rsidTr="00DB331D">
        <w:trPr>
          <w:jc w:val="center"/>
        </w:trPr>
        <w:tc>
          <w:tcPr>
            <w:tcW w:w="240" w:type="dxa"/>
            <w:shd w:val="clear" w:color="auto" w:fill="FFFFFF"/>
          </w:tcPr>
          <w:p w:rsidR="00D253D0" w:rsidRPr="00D767E5" w:rsidRDefault="00D253D0" w:rsidP="00E8226C">
            <w:pPr>
              <w:spacing w:after="120"/>
              <w:rPr>
                <w:rFonts w:ascii="Sylfaen" w:hAnsi="Sylfaen"/>
                <w:sz w:val="20"/>
                <w:szCs w:val="20"/>
              </w:rPr>
            </w:pPr>
          </w:p>
        </w:tc>
        <w:tc>
          <w:tcPr>
            <w:tcW w:w="213" w:type="dxa"/>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D253D0" w:rsidRPr="00D767E5" w:rsidRDefault="00EA25DB" w:rsidP="00DB331D">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*.10.</w:t>
            </w:r>
            <w:r w:rsidR="00DB331D" w:rsidRPr="00D767E5">
              <w:rPr>
                <w:rStyle w:val="Bodytext2115ptNotBold"/>
                <w:sz w:val="20"/>
                <w:szCs w:val="20"/>
              </w:rPr>
              <w:tab/>
            </w:r>
            <w:r w:rsidRPr="00D767E5">
              <w:rPr>
                <w:rStyle w:val="Bodytext2115ptNotBold"/>
                <w:sz w:val="20"/>
                <w:szCs w:val="20"/>
              </w:rPr>
              <w:t>Մաքսային ընթացակարգի ծածկագիրը</w:t>
            </w:r>
          </w:p>
          <w:p w:rsidR="00D253D0" w:rsidRPr="00D767E5" w:rsidRDefault="00EA25DB" w:rsidP="00DB331D">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(casdo:CustomsProcedureCode)</w:t>
            </w:r>
          </w:p>
        </w:tc>
        <w:tc>
          <w:tcPr>
            <w:tcW w:w="3590" w:type="dxa"/>
            <w:tcBorders>
              <w:top w:val="single" w:sz="4" w:space="0" w:color="auto"/>
              <w:left w:val="single" w:sz="4" w:space="0" w:color="auto"/>
              <w:bottom w:val="single" w:sz="4" w:space="0" w:color="auto"/>
            </w:tcBorders>
            <w:shd w:val="clear" w:color="auto" w:fill="FFFFFF"/>
          </w:tcPr>
          <w:p w:rsidR="00D253D0" w:rsidRPr="00D767E5" w:rsidRDefault="00D253D0" w:rsidP="00DB331D">
            <w:pPr>
              <w:pStyle w:val="Bodytext20"/>
              <w:shd w:val="clear" w:color="auto" w:fill="auto"/>
              <w:spacing w:after="120" w:line="240" w:lineRule="auto"/>
              <w:jc w:val="left"/>
              <w:rPr>
                <w:b w:val="0"/>
                <w:sz w:val="20"/>
                <w:szCs w:val="20"/>
              </w:rPr>
            </w:pPr>
            <w:r w:rsidRPr="00D767E5">
              <w:rPr>
                <w:rStyle w:val="Bodytext2115ptNotBold"/>
                <w:sz w:val="20"/>
                <w:szCs w:val="20"/>
              </w:rPr>
              <w:t>մաքսային ընթացակարգի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M.CA.SDE.00086</w:t>
            </w:r>
          </w:p>
        </w:tc>
        <w:tc>
          <w:tcPr>
            <w:tcW w:w="4205" w:type="dxa"/>
            <w:tcBorders>
              <w:top w:val="single" w:sz="4" w:space="0" w:color="auto"/>
              <w:left w:val="single" w:sz="4" w:space="0" w:color="auto"/>
              <w:bottom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casdo:CustomsProcedureCodeType</w:t>
            </w:r>
          </w:p>
          <w:p w:rsidR="00D253D0" w:rsidRPr="00D767E5" w:rsidRDefault="00D253D0" w:rsidP="00E8226C">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(M.CA.SDT.00043)</w:t>
            </w:r>
          </w:p>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Պայմանանշանների նորմալացված տողը:</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D253D0" w:rsidRPr="00D767E5" w:rsidRDefault="00D253D0" w:rsidP="00DB331D">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D253D0" w:rsidRPr="00D767E5" w:rsidTr="00DB331D">
        <w:trPr>
          <w:jc w:val="center"/>
        </w:trPr>
        <w:tc>
          <w:tcPr>
            <w:tcW w:w="240" w:type="dxa"/>
            <w:shd w:val="clear" w:color="auto" w:fill="FFFFFF"/>
          </w:tcPr>
          <w:p w:rsidR="00D253D0" w:rsidRPr="00D767E5" w:rsidRDefault="00D253D0" w:rsidP="00E8226C">
            <w:pPr>
              <w:spacing w:after="120"/>
              <w:rPr>
                <w:rFonts w:ascii="Sylfaen" w:hAnsi="Sylfaen"/>
                <w:sz w:val="20"/>
                <w:szCs w:val="20"/>
              </w:rPr>
            </w:pPr>
          </w:p>
        </w:tc>
        <w:tc>
          <w:tcPr>
            <w:tcW w:w="213" w:type="dxa"/>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D253D0" w:rsidRPr="00D767E5" w:rsidRDefault="00D253D0" w:rsidP="00DB331D">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*.11.</w:t>
            </w:r>
            <w:r w:rsidR="00DB331D" w:rsidRPr="00D767E5">
              <w:rPr>
                <w:rStyle w:val="Bodytext2115ptNotBold"/>
                <w:sz w:val="20"/>
                <w:szCs w:val="20"/>
              </w:rPr>
              <w:tab/>
            </w:r>
            <w:r w:rsidRPr="00D767E5">
              <w:rPr>
                <w:rStyle w:val="Bodytext2115ptNotBold"/>
                <w:sz w:val="20"/>
                <w:szCs w:val="20"/>
              </w:rPr>
              <w:t>Մաքսային մարմինների կողմից կայացվող որոշման ծածկագիրը</w:t>
            </w:r>
          </w:p>
          <w:p w:rsidR="00D253D0" w:rsidRPr="00D767E5" w:rsidRDefault="00D253D0" w:rsidP="00DB331D">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(casdo:CustomsDecisionModeCode)</w:t>
            </w:r>
          </w:p>
        </w:tc>
        <w:tc>
          <w:tcPr>
            <w:tcW w:w="3590" w:type="dxa"/>
            <w:tcBorders>
              <w:top w:val="single" w:sz="4" w:space="0" w:color="auto"/>
              <w:left w:val="single" w:sz="4" w:space="0" w:color="auto"/>
              <w:bottom w:val="single" w:sz="4" w:space="0" w:color="auto"/>
            </w:tcBorders>
            <w:shd w:val="clear" w:color="auto" w:fill="FFFFFF"/>
          </w:tcPr>
          <w:p w:rsidR="00D253D0" w:rsidRPr="00D767E5" w:rsidRDefault="00D253D0" w:rsidP="00DB331D">
            <w:pPr>
              <w:pStyle w:val="Bodytext20"/>
              <w:shd w:val="clear" w:color="auto" w:fill="auto"/>
              <w:spacing w:after="120" w:line="240" w:lineRule="auto"/>
              <w:jc w:val="left"/>
              <w:rPr>
                <w:b w:val="0"/>
                <w:sz w:val="20"/>
                <w:szCs w:val="20"/>
              </w:rPr>
            </w:pPr>
            <w:r w:rsidRPr="00D767E5">
              <w:rPr>
                <w:rStyle w:val="Bodytext2115ptNotBold"/>
                <w:sz w:val="20"/>
                <w:szCs w:val="20"/>
              </w:rPr>
              <w:t>մաքսային մարմինների կողմից կայացվող որոշման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M.CA.SDE.00121</w:t>
            </w:r>
          </w:p>
        </w:tc>
        <w:tc>
          <w:tcPr>
            <w:tcW w:w="4205" w:type="dxa"/>
            <w:tcBorders>
              <w:top w:val="single" w:sz="4" w:space="0" w:color="auto"/>
              <w:left w:val="single" w:sz="4" w:space="0" w:color="auto"/>
              <w:bottom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casdo:CustomsDecisionCodeType (M.CA.SDT.00058)</w:t>
            </w:r>
          </w:p>
          <w:p w:rsidR="009E139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Ծածկագրի արժեքը՝ մաքսային մարմինների կողմից </w:t>
            </w:r>
            <w:r w:rsidR="00B97305" w:rsidRPr="00D767E5">
              <w:rPr>
                <w:rStyle w:val="Bodytext2115ptNotBold"/>
                <w:sz w:val="20"/>
                <w:szCs w:val="20"/>
              </w:rPr>
              <w:t xml:space="preserve">ընդունվող </w:t>
            </w:r>
            <w:r w:rsidRPr="00D767E5">
              <w:rPr>
                <w:rStyle w:val="Bodytext2115ptNotBold"/>
                <w:sz w:val="20"/>
                <w:szCs w:val="20"/>
              </w:rPr>
              <w:t>որոշումների դասակարգչին համապատասխան</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D253D0" w:rsidRPr="00D767E5" w:rsidRDefault="00D253D0" w:rsidP="00DB331D">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D253D0" w:rsidRPr="00D767E5" w:rsidTr="00DB331D">
        <w:trPr>
          <w:jc w:val="center"/>
        </w:trPr>
        <w:tc>
          <w:tcPr>
            <w:tcW w:w="240" w:type="dxa"/>
            <w:shd w:val="clear" w:color="auto" w:fill="FFFFFF"/>
          </w:tcPr>
          <w:p w:rsidR="00D253D0" w:rsidRPr="00D767E5" w:rsidRDefault="00D253D0" w:rsidP="00E8226C">
            <w:pPr>
              <w:spacing w:after="120"/>
              <w:rPr>
                <w:rFonts w:ascii="Sylfaen" w:hAnsi="Sylfaen"/>
                <w:sz w:val="20"/>
                <w:szCs w:val="20"/>
              </w:rPr>
            </w:pPr>
          </w:p>
        </w:tc>
        <w:tc>
          <w:tcPr>
            <w:tcW w:w="213" w:type="dxa"/>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225" w:type="dxa"/>
            <w:tcBorders>
              <w:bottom w:val="single" w:sz="4" w:space="0" w:color="auto"/>
              <w:right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D253D0" w:rsidRPr="00D767E5" w:rsidRDefault="00D253D0" w:rsidP="00DB331D">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*.12.</w:t>
            </w:r>
            <w:r w:rsidR="00DB331D" w:rsidRPr="00D767E5">
              <w:rPr>
                <w:rStyle w:val="Bodytext2115ptNotBold"/>
                <w:sz w:val="20"/>
                <w:szCs w:val="20"/>
                <w:lang w:val="en-US"/>
              </w:rPr>
              <w:tab/>
            </w:r>
            <w:r w:rsidRPr="00D767E5">
              <w:rPr>
                <w:rStyle w:val="Bodytext2115ptNotBold"/>
                <w:sz w:val="20"/>
                <w:szCs w:val="20"/>
              </w:rPr>
              <w:t>Նույնականացման եղանակը (casdo:GoodsIdentificationMethodText)</w:t>
            </w:r>
          </w:p>
        </w:tc>
        <w:tc>
          <w:tcPr>
            <w:tcW w:w="3590" w:type="dxa"/>
            <w:tcBorders>
              <w:top w:val="single" w:sz="4" w:space="0" w:color="auto"/>
              <w:left w:val="single" w:sz="4" w:space="0" w:color="auto"/>
              <w:bottom w:val="single" w:sz="4" w:space="0" w:color="auto"/>
            </w:tcBorders>
            <w:shd w:val="clear" w:color="auto" w:fill="FFFFFF"/>
          </w:tcPr>
          <w:p w:rsidR="00D253D0" w:rsidRPr="00D767E5" w:rsidRDefault="00D253D0" w:rsidP="00DB331D">
            <w:pPr>
              <w:pStyle w:val="Bodytext20"/>
              <w:shd w:val="clear" w:color="auto" w:fill="auto"/>
              <w:spacing w:after="120" w:line="240" w:lineRule="auto"/>
              <w:ind w:right="160"/>
              <w:jc w:val="left"/>
              <w:rPr>
                <w:b w:val="0"/>
                <w:sz w:val="20"/>
                <w:szCs w:val="20"/>
              </w:rPr>
            </w:pPr>
            <w:r w:rsidRPr="00D767E5">
              <w:rPr>
                <w:rStyle w:val="Bodytext2115ptNotBold"/>
                <w:sz w:val="20"/>
                <w:szCs w:val="20"/>
              </w:rPr>
              <w:t>ապրանքի նույնականացման եղանակի նկարագրությունը</w:t>
            </w:r>
          </w:p>
        </w:tc>
        <w:tc>
          <w:tcPr>
            <w:tcW w:w="2064" w:type="dxa"/>
            <w:tcBorders>
              <w:top w:val="single" w:sz="4" w:space="0" w:color="auto"/>
              <w:left w:val="single" w:sz="4" w:space="0" w:color="auto"/>
              <w:bottom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M.CA.SDE.00634</w:t>
            </w:r>
          </w:p>
        </w:tc>
        <w:tc>
          <w:tcPr>
            <w:tcW w:w="4205" w:type="dxa"/>
            <w:tcBorders>
              <w:top w:val="single" w:sz="4" w:space="0" w:color="auto"/>
              <w:left w:val="single" w:sz="4" w:space="0" w:color="auto"/>
              <w:bottom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csdo:Text4000Type (M.SDT.00088) Պայմանանշանների տողը։</w:t>
            </w:r>
          </w:p>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4000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D253D0" w:rsidRPr="00D767E5" w:rsidRDefault="00D253D0" w:rsidP="00DB331D">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D253D0" w:rsidRPr="00D767E5" w:rsidTr="00DB331D">
        <w:trPr>
          <w:jc w:val="center"/>
        </w:trPr>
        <w:tc>
          <w:tcPr>
            <w:tcW w:w="240" w:type="dxa"/>
            <w:shd w:val="clear" w:color="auto" w:fill="FFFFFF"/>
          </w:tcPr>
          <w:p w:rsidR="00D253D0" w:rsidRPr="00D767E5" w:rsidRDefault="00D253D0" w:rsidP="00E8226C">
            <w:pPr>
              <w:spacing w:after="120"/>
              <w:rPr>
                <w:rFonts w:ascii="Sylfaen" w:hAnsi="Sylfaen"/>
                <w:sz w:val="20"/>
                <w:szCs w:val="20"/>
              </w:rPr>
            </w:pPr>
          </w:p>
        </w:tc>
        <w:tc>
          <w:tcPr>
            <w:tcW w:w="213" w:type="dxa"/>
            <w:tcBorders>
              <w:right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D253D0" w:rsidRPr="00D767E5" w:rsidRDefault="00D253D0" w:rsidP="00DB331D">
            <w:pPr>
              <w:pStyle w:val="Bodytext20"/>
              <w:shd w:val="clear" w:color="auto" w:fill="auto"/>
              <w:tabs>
                <w:tab w:val="left" w:pos="685"/>
              </w:tabs>
              <w:spacing w:after="120" w:line="240" w:lineRule="auto"/>
              <w:jc w:val="left"/>
              <w:rPr>
                <w:b w:val="0"/>
                <w:sz w:val="20"/>
                <w:szCs w:val="20"/>
              </w:rPr>
            </w:pPr>
            <w:r w:rsidRPr="00D767E5">
              <w:rPr>
                <w:rStyle w:val="Bodytext2115ptNotBold"/>
                <w:sz w:val="20"/>
                <w:szCs w:val="20"/>
              </w:rPr>
              <w:t>3.6.2.</w:t>
            </w:r>
            <w:r w:rsidR="00DB331D" w:rsidRPr="00D767E5">
              <w:rPr>
                <w:rStyle w:val="Bodytext2115ptNotBold"/>
                <w:sz w:val="20"/>
                <w:szCs w:val="20"/>
              </w:rPr>
              <w:tab/>
            </w:r>
            <w:r w:rsidRPr="00D767E5">
              <w:rPr>
                <w:rStyle w:val="Bodytext2115ptNotBold"/>
                <w:sz w:val="20"/>
                <w:szCs w:val="20"/>
              </w:rPr>
              <w:t>Փաստաթղթի մասին տեղեկություններ (cacdo:CADocDetails)</w:t>
            </w:r>
          </w:p>
        </w:tc>
        <w:tc>
          <w:tcPr>
            <w:tcW w:w="3590" w:type="dxa"/>
            <w:tcBorders>
              <w:top w:val="single" w:sz="4" w:space="0" w:color="auto"/>
              <w:left w:val="single" w:sz="4" w:space="0" w:color="auto"/>
              <w:bottom w:val="single" w:sz="4" w:space="0" w:color="auto"/>
            </w:tcBorders>
            <w:shd w:val="clear" w:color="auto" w:fill="FFFFFF"/>
          </w:tcPr>
          <w:p w:rsidR="00D253D0" w:rsidRPr="00D767E5" w:rsidRDefault="00D253D0" w:rsidP="00DB331D">
            <w:pPr>
              <w:pStyle w:val="Bodytext20"/>
              <w:shd w:val="clear" w:color="auto" w:fill="auto"/>
              <w:spacing w:after="120" w:line="240" w:lineRule="auto"/>
              <w:jc w:val="left"/>
              <w:rPr>
                <w:b w:val="0"/>
                <w:sz w:val="20"/>
                <w:szCs w:val="20"/>
              </w:rPr>
            </w:pPr>
            <w:r w:rsidRPr="00D767E5">
              <w:rPr>
                <w:rStyle w:val="Bodytext2115ptNotBold"/>
                <w:sz w:val="20"/>
                <w:szCs w:val="20"/>
              </w:rPr>
              <w:t>ներկայացված փաստաթղթերի մասին տեղեկություններ</w:t>
            </w:r>
          </w:p>
        </w:tc>
        <w:tc>
          <w:tcPr>
            <w:tcW w:w="2064" w:type="dxa"/>
            <w:tcBorders>
              <w:top w:val="single" w:sz="4" w:space="0" w:color="auto"/>
              <w:left w:val="single" w:sz="4" w:space="0" w:color="auto"/>
              <w:bottom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M.CA.CDE.00307</w:t>
            </w:r>
          </w:p>
        </w:tc>
        <w:tc>
          <w:tcPr>
            <w:tcW w:w="4205" w:type="dxa"/>
            <w:tcBorders>
              <w:top w:val="single" w:sz="4" w:space="0" w:color="auto"/>
              <w:left w:val="single" w:sz="4" w:space="0" w:color="auto"/>
              <w:bottom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cacdo:CADocDetailsType</w:t>
            </w:r>
          </w:p>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(M.CA.CDT.00324)</w:t>
            </w:r>
          </w:p>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Որոշվում է ներդրված տարրերի արժեքների տիրույթներով</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D253D0" w:rsidRPr="00D767E5" w:rsidRDefault="00D253D0" w:rsidP="00DB331D">
            <w:pPr>
              <w:pStyle w:val="Bodytext20"/>
              <w:shd w:val="clear" w:color="auto" w:fill="auto"/>
              <w:spacing w:after="120" w:line="240" w:lineRule="auto"/>
              <w:jc w:val="center"/>
              <w:rPr>
                <w:b w:val="0"/>
                <w:sz w:val="20"/>
                <w:szCs w:val="20"/>
              </w:rPr>
            </w:pPr>
            <w:r w:rsidRPr="00D767E5">
              <w:rPr>
                <w:rStyle w:val="Bodytext2115ptNotBold"/>
                <w:sz w:val="20"/>
                <w:szCs w:val="20"/>
              </w:rPr>
              <w:t>0..*</w:t>
            </w:r>
          </w:p>
        </w:tc>
      </w:tr>
      <w:tr w:rsidR="00D253D0" w:rsidRPr="00D767E5" w:rsidTr="00DB331D">
        <w:trPr>
          <w:jc w:val="center"/>
        </w:trPr>
        <w:tc>
          <w:tcPr>
            <w:tcW w:w="240" w:type="dxa"/>
            <w:shd w:val="clear" w:color="auto" w:fill="FFFFFF"/>
          </w:tcPr>
          <w:p w:rsidR="00D253D0" w:rsidRPr="00D767E5" w:rsidRDefault="00D253D0" w:rsidP="00E8226C">
            <w:pPr>
              <w:spacing w:after="120"/>
              <w:rPr>
                <w:rFonts w:ascii="Sylfaen" w:hAnsi="Sylfaen"/>
                <w:sz w:val="20"/>
                <w:szCs w:val="20"/>
              </w:rPr>
            </w:pPr>
          </w:p>
        </w:tc>
        <w:tc>
          <w:tcPr>
            <w:tcW w:w="213" w:type="dxa"/>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225" w:type="dxa"/>
            <w:tcBorders>
              <w:top w:val="single" w:sz="4" w:space="0" w:color="auto"/>
              <w:right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D253D0" w:rsidRPr="00D767E5" w:rsidRDefault="004E177A" w:rsidP="00DB331D">
            <w:pPr>
              <w:pStyle w:val="Bodytext20"/>
              <w:shd w:val="clear" w:color="auto" w:fill="auto"/>
              <w:tabs>
                <w:tab w:val="left" w:pos="475"/>
              </w:tabs>
              <w:spacing w:after="120" w:line="240" w:lineRule="auto"/>
              <w:jc w:val="left"/>
              <w:rPr>
                <w:b w:val="0"/>
                <w:sz w:val="20"/>
                <w:szCs w:val="20"/>
              </w:rPr>
            </w:pPr>
            <w:r w:rsidRPr="00D767E5">
              <w:rPr>
                <w:rStyle w:val="Bodytext2115ptNotBold"/>
                <w:sz w:val="20"/>
                <w:szCs w:val="20"/>
              </w:rPr>
              <w:t>*.1.</w:t>
            </w:r>
            <w:r w:rsidR="00DB331D" w:rsidRPr="00D767E5">
              <w:rPr>
                <w:rStyle w:val="Bodytext2115ptNotBold"/>
                <w:sz w:val="20"/>
                <w:szCs w:val="20"/>
              </w:rPr>
              <w:tab/>
            </w:r>
            <w:r w:rsidRPr="00D767E5">
              <w:rPr>
                <w:rStyle w:val="Bodytext2115ptNotBold"/>
                <w:sz w:val="20"/>
                <w:szCs w:val="20"/>
              </w:rPr>
              <w:t>Փաստաթղթի տեսակի ծածկագիրը (csdo:DocKindCode</w:t>
            </w:r>
            <w:r w:rsidR="00D253D0" w:rsidRPr="00D767E5">
              <w:rPr>
                <w:rStyle w:val="Bodytext2115ptNotBold"/>
                <w:sz w:val="20"/>
                <w:szCs w:val="20"/>
              </w:rPr>
              <w:t>)</w:t>
            </w:r>
          </w:p>
        </w:tc>
        <w:tc>
          <w:tcPr>
            <w:tcW w:w="3590" w:type="dxa"/>
            <w:tcBorders>
              <w:top w:val="single" w:sz="4" w:space="0" w:color="auto"/>
              <w:left w:val="single" w:sz="4" w:space="0" w:color="auto"/>
              <w:bottom w:val="single" w:sz="4" w:space="0" w:color="auto"/>
            </w:tcBorders>
            <w:shd w:val="clear" w:color="auto" w:fill="FFFFFF"/>
          </w:tcPr>
          <w:p w:rsidR="00D253D0" w:rsidRPr="00D767E5" w:rsidRDefault="00D253D0" w:rsidP="00DB331D">
            <w:pPr>
              <w:pStyle w:val="Bodytext20"/>
              <w:shd w:val="clear" w:color="auto" w:fill="auto"/>
              <w:spacing w:after="120" w:line="240" w:lineRule="auto"/>
              <w:jc w:val="left"/>
              <w:rPr>
                <w:b w:val="0"/>
                <w:sz w:val="20"/>
                <w:szCs w:val="20"/>
              </w:rPr>
            </w:pPr>
            <w:r w:rsidRPr="00D767E5">
              <w:rPr>
                <w:rStyle w:val="Bodytext2115ptNotBold"/>
                <w:sz w:val="20"/>
                <w:szCs w:val="20"/>
              </w:rPr>
              <w:t>փաստաթղթի տեսակի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M.SDE.00054</w:t>
            </w:r>
          </w:p>
        </w:tc>
        <w:tc>
          <w:tcPr>
            <w:tcW w:w="4205" w:type="dxa"/>
            <w:tcBorders>
              <w:top w:val="single" w:sz="4" w:space="0" w:color="auto"/>
              <w:left w:val="single" w:sz="4" w:space="0" w:color="auto"/>
              <w:bottom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csdo:UnifiedCode20Tуре (M.SDT.00140)</w:t>
            </w:r>
          </w:p>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Ծածկագրի արժեքը՝ «Տեղեկագրքի (դասակարգչի) նույնականացուցիչը» ատրիբուտով սահմանված տեղեկագրքին (դասակարգչին) համապատասխան։</w:t>
            </w:r>
          </w:p>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D253D0" w:rsidRPr="00D767E5" w:rsidRDefault="00D253D0" w:rsidP="00DB331D">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D253D0" w:rsidRPr="00D767E5" w:rsidTr="00DB331D">
        <w:trPr>
          <w:jc w:val="center"/>
        </w:trPr>
        <w:tc>
          <w:tcPr>
            <w:tcW w:w="240" w:type="dxa"/>
            <w:shd w:val="clear" w:color="auto" w:fill="FFFFFF"/>
          </w:tcPr>
          <w:p w:rsidR="00D253D0" w:rsidRPr="00D767E5" w:rsidRDefault="00D253D0" w:rsidP="00E8226C">
            <w:pPr>
              <w:spacing w:after="120"/>
              <w:rPr>
                <w:rFonts w:ascii="Sylfaen" w:hAnsi="Sylfaen"/>
                <w:sz w:val="20"/>
                <w:szCs w:val="20"/>
              </w:rPr>
            </w:pPr>
          </w:p>
        </w:tc>
        <w:tc>
          <w:tcPr>
            <w:tcW w:w="213" w:type="dxa"/>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238" w:type="dxa"/>
            <w:tcBorders>
              <w:bottom w:val="single" w:sz="4" w:space="0" w:color="auto"/>
              <w:right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D253D0" w:rsidRPr="00D767E5" w:rsidRDefault="00D253D0" w:rsidP="00DB331D">
            <w:pPr>
              <w:pStyle w:val="Bodytext20"/>
              <w:shd w:val="clear" w:color="auto" w:fill="auto"/>
              <w:tabs>
                <w:tab w:val="left" w:pos="357"/>
              </w:tabs>
              <w:spacing w:after="120" w:line="240" w:lineRule="auto"/>
              <w:jc w:val="left"/>
              <w:rPr>
                <w:b w:val="0"/>
                <w:sz w:val="20"/>
                <w:szCs w:val="20"/>
              </w:rPr>
            </w:pPr>
            <w:r w:rsidRPr="00D767E5">
              <w:rPr>
                <w:rStyle w:val="Bodytext2115ptNotBold"/>
                <w:sz w:val="20"/>
                <w:szCs w:val="20"/>
              </w:rPr>
              <w:t>ա)</w:t>
            </w:r>
            <w:r w:rsidR="00DB331D" w:rsidRPr="00D767E5">
              <w:rPr>
                <w:rStyle w:val="Bodytext2115ptNotBold"/>
                <w:sz w:val="20"/>
                <w:szCs w:val="20"/>
              </w:rPr>
              <w:tab/>
            </w:r>
            <w:r w:rsidRPr="00D767E5">
              <w:rPr>
                <w:rStyle w:val="Bodytext2115ptNotBold"/>
                <w:sz w:val="20"/>
                <w:szCs w:val="20"/>
              </w:rPr>
              <w:t>տեղեկագրքի (դասակարգչի) նույնականացուցիչը</w:t>
            </w:r>
          </w:p>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(codeListId ատրիբուտ)</w:t>
            </w:r>
          </w:p>
        </w:tc>
        <w:tc>
          <w:tcPr>
            <w:tcW w:w="3590" w:type="dxa"/>
            <w:tcBorders>
              <w:top w:val="single" w:sz="4" w:space="0" w:color="auto"/>
              <w:left w:val="single" w:sz="4" w:space="0" w:color="auto"/>
              <w:bottom w:val="single" w:sz="4" w:space="0" w:color="auto"/>
            </w:tcBorders>
            <w:shd w:val="clear" w:color="auto" w:fill="FFFFFF"/>
          </w:tcPr>
          <w:p w:rsidR="00D253D0" w:rsidRPr="00D767E5" w:rsidRDefault="00D253D0" w:rsidP="00DB331D">
            <w:pPr>
              <w:pStyle w:val="Bodytext20"/>
              <w:shd w:val="clear" w:color="auto" w:fill="auto"/>
              <w:spacing w:after="120" w:line="240" w:lineRule="auto"/>
              <w:jc w:val="left"/>
              <w:rPr>
                <w:b w:val="0"/>
                <w:sz w:val="20"/>
                <w:szCs w:val="20"/>
              </w:rPr>
            </w:pPr>
            <w:r w:rsidRPr="00D767E5">
              <w:rPr>
                <w:rStyle w:val="Bodytext2115ptNotBold"/>
                <w:sz w:val="20"/>
                <w:szCs w:val="20"/>
              </w:rPr>
              <w:t>այն տեղեկագրքի (դասակարգչի) նշագիրը, որին համապատասխան նշված է ծածկագիրը</w:t>
            </w:r>
          </w:p>
        </w:tc>
        <w:tc>
          <w:tcPr>
            <w:tcW w:w="2064" w:type="dxa"/>
            <w:tcBorders>
              <w:top w:val="single" w:sz="4" w:space="0" w:color="auto"/>
              <w:left w:val="single" w:sz="4" w:space="0" w:color="auto"/>
              <w:bottom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D253D0" w:rsidRPr="00D767E5" w:rsidRDefault="00D253D0" w:rsidP="00DB331D">
            <w:pPr>
              <w:pStyle w:val="Bodytext20"/>
              <w:shd w:val="clear" w:color="auto" w:fill="auto"/>
              <w:spacing w:after="80" w:line="240" w:lineRule="auto"/>
              <w:jc w:val="left"/>
              <w:rPr>
                <w:b w:val="0"/>
                <w:sz w:val="20"/>
                <w:szCs w:val="20"/>
              </w:rPr>
            </w:pPr>
            <w:r w:rsidRPr="00D767E5">
              <w:rPr>
                <w:rStyle w:val="Bodytext2115ptNotBold"/>
                <w:sz w:val="20"/>
                <w:szCs w:val="20"/>
              </w:rPr>
              <w:t>csdo:</w:t>
            </w:r>
            <w:r w:rsidR="009E1390" w:rsidRPr="00D767E5">
              <w:rPr>
                <w:rStyle w:val="Bodytext2115ptNotBold"/>
                <w:sz w:val="20"/>
                <w:szCs w:val="20"/>
              </w:rPr>
              <w:t>ReferenceData</w:t>
            </w:r>
            <w:r w:rsidR="00A2240E" w:rsidRPr="00D767E5">
              <w:rPr>
                <w:rStyle w:val="Bodytext2115ptNotBold"/>
                <w:sz w:val="20"/>
                <w:szCs w:val="20"/>
              </w:rPr>
              <w:t>I</w:t>
            </w:r>
            <w:r w:rsidR="009E1390" w:rsidRPr="00D767E5">
              <w:rPr>
                <w:rStyle w:val="Bodytext2115ptNotBold"/>
                <w:sz w:val="20"/>
                <w:szCs w:val="20"/>
              </w:rPr>
              <w:t xml:space="preserve">dTуре </w:t>
            </w:r>
            <w:r w:rsidRPr="00D767E5">
              <w:rPr>
                <w:rStyle w:val="Bodytext2115ptNotBold"/>
                <w:sz w:val="20"/>
                <w:szCs w:val="20"/>
              </w:rPr>
              <w:t>(M.SDT.00091)</w:t>
            </w:r>
          </w:p>
          <w:p w:rsidR="00D253D0" w:rsidRPr="00D767E5" w:rsidRDefault="00D253D0" w:rsidP="00DB331D">
            <w:pPr>
              <w:pStyle w:val="Bodytext20"/>
              <w:shd w:val="clear" w:color="auto" w:fill="auto"/>
              <w:spacing w:after="8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D253D0" w:rsidRPr="00D767E5" w:rsidRDefault="00D253D0" w:rsidP="00DB331D">
            <w:pPr>
              <w:pStyle w:val="Bodytext20"/>
              <w:shd w:val="clear" w:color="auto" w:fill="auto"/>
              <w:spacing w:after="80" w:line="240" w:lineRule="auto"/>
              <w:jc w:val="left"/>
              <w:rPr>
                <w:b w:val="0"/>
                <w:sz w:val="20"/>
                <w:szCs w:val="20"/>
              </w:rPr>
            </w:pPr>
            <w:r w:rsidRPr="00D767E5">
              <w:rPr>
                <w:rStyle w:val="Bodytext2115ptNotBold"/>
                <w:sz w:val="20"/>
                <w:szCs w:val="20"/>
              </w:rPr>
              <w:t>Նվազագույն երկարությունը՝ 1</w:t>
            </w:r>
          </w:p>
          <w:p w:rsidR="00D253D0" w:rsidRPr="00D767E5" w:rsidRDefault="00D253D0" w:rsidP="00DB331D">
            <w:pPr>
              <w:pStyle w:val="Bodytext20"/>
              <w:shd w:val="clear" w:color="auto" w:fill="auto"/>
              <w:spacing w:after="8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D253D0" w:rsidRPr="00D767E5" w:rsidRDefault="00D253D0" w:rsidP="00DB331D">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D253D0" w:rsidRPr="00D767E5" w:rsidTr="00DB331D">
        <w:trPr>
          <w:jc w:val="center"/>
        </w:trPr>
        <w:tc>
          <w:tcPr>
            <w:tcW w:w="240" w:type="dxa"/>
            <w:shd w:val="clear" w:color="auto" w:fill="FFFFFF"/>
          </w:tcPr>
          <w:p w:rsidR="00D253D0" w:rsidRPr="00D767E5" w:rsidRDefault="00D253D0" w:rsidP="00E8226C">
            <w:pPr>
              <w:spacing w:after="120"/>
              <w:rPr>
                <w:rFonts w:ascii="Sylfaen" w:hAnsi="Sylfaen"/>
                <w:sz w:val="20"/>
                <w:szCs w:val="20"/>
              </w:rPr>
            </w:pPr>
          </w:p>
        </w:tc>
        <w:tc>
          <w:tcPr>
            <w:tcW w:w="213" w:type="dxa"/>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D253D0" w:rsidRPr="00D767E5" w:rsidRDefault="00D253D0" w:rsidP="00DB331D">
            <w:pPr>
              <w:pStyle w:val="Bodytext20"/>
              <w:shd w:val="clear" w:color="auto" w:fill="auto"/>
              <w:tabs>
                <w:tab w:val="left" w:pos="490"/>
              </w:tabs>
              <w:spacing w:after="120" w:line="240" w:lineRule="auto"/>
              <w:jc w:val="left"/>
              <w:rPr>
                <w:b w:val="0"/>
                <w:sz w:val="20"/>
                <w:szCs w:val="20"/>
              </w:rPr>
            </w:pPr>
            <w:r w:rsidRPr="00D767E5">
              <w:rPr>
                <w:rStyle w:val="Bodytext2115ptNotBold"/>
                <w:sz w:val="20"/>
                <w:szCs w:val="20"/>
              </w:rPr>
              <w:t>*.2.</w:t>
            </w:r>
            <w:r w:rsidR="00DB331D" w:rsidRPr="00D767E5">
              <w:rPr>
                <w:rStyle w:val="Bodytext2115ptNotBold"/>
                <w:sz w:val="20"/>
                <w:szCs w:val="20"/>
                <w:lang w:val="en-US"/>
              </w:rPr>
              <w:tab/>
            </w:r>
            <w:r w:rsidRPr="00D767E5">
              <w:rPr>
                <w:rStyle w:val="Bodytext2115ptNotBold"/>
                <w:sz w:val="20"/>
                <w:szCs w:val="20"/>
              </w:rPr>
              <w:t>Փաստաթղթի անվանումը (csdo:DocName)</w:t>
            </w:r>
          </w:p>
        </w:tc>
        <w:tc>
          <w:tcPr>
            <w:tcW w:w="3590" w:type="dxa"/>
            <w:tcBorders>
              <w:top w:val="single" w:sz="4" w:space="0" w:color="auto"/>
              <w:left w:val="single" w:sz="4" w:space="0" w:color="auto"/>
              <w:bottom w:val="single" w:sz="4" w:space="0" w:color="auto"/>
            </w:tcBorders>
            <w:shd w:val="clear" w:color="auto" w:fill="FFFFFF"/>
          </w:tcPr>
          <w:p w:rsidR="00D253D0" w:rsidRPr="00D767E5" w:rsidRDefault="00D253D0" w:rsidP="00DB331D">
            <w:pPr>
              <w:pStyle w:val="Bodytext20"/>
              <w:shd w:val="clear" w:color="auto" w:fill="auto"/>
              <w:spacing w:after="120" w:line="240" w:lineRule="auto"/>
              <w:jc w:val="left"/>
              <w:rPr>
                <w:b w:val="0"/>
                <w:sz w:val="20"/>
                <w:szCs w:val="20"/>
              </w:rPr>
            </w:pPr>
            <w:r w:rsidRPr="00D767E5">
              <w:rPr>
                <w:rStyle w:val="Bodytext2115ptNotBold"/>
                <w:sz w:val="20"/>
                <w:szCs w:val="20"/>
              </w:rPr>
              <w:t>փաստաթղթի անվանումը</w:t>
            </w:r>
          </w:p>
        </w:tc>
        <w:tc>
          <w:tcPr>
            <w:tcW w:w="2064" w:type="dxa"/>
            <w:tcBorders>
              <w:top w:val="single" w:sz="4" w:space="0" w:color="auto"/>
              <w:left w:val="single" w:sz="4" w:space="0" w:color="auto"/>
              <w:bottom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M.SDE.00108</w:t>
            </w:r>
          </w:p>
        </w:tc>
        <w:tc>
          <w:tcPr>
            <w:tcW w:w="4205" w:type="dxa"/>
            <w:tcBorders>
              <w:top w:val="single" w:sz="4" w:space="0" w:color="auto"/>
              <w:left w:val="single" w:sz="4" w:space="0" w:color="auto"/>
              <w:bottom w:val="single" w:sz="4" w:space="0" w:color="auto"/>
            </w:tcBorders>
            <w:shd w:val="clear" w:color="auto" w:fill="FFFFFF"/>
          </w:tcPr>
          <w:p w:rsidR="00D253D0" w:rsidRPr="00D767E5" w:rsidRDefault="00D253D0" w:rsidP="00DB331D">
            <w:pPr>
              <w:pStyle w:val="Bodytext20"/>
              <w:shd w:val="clear" w:color="auto" w:fill="auto"/>
              <w:spacing w:after="80" w:line="240" w:lineRule="auto"/>
              <w:jc w:val="left"/>
              <w:rPr>
                <w:b w:val="0"/>
                <w:sz w:val="20"/>
                <w:szCs w:val="20"/>
              </w:rPr>
            </w:pPr>
            <w:r w:rsidRPr="00D767E5">
              <w:rPr>
                <w:rStyle w:val="Bodytext2115ptNotBold"/>
                <w:sz w:val="20"/>
                <w:szCs w:val="20"/>
              </w:rPr>
              <w:t>csdo:Name500Type (M.SDT.00134)</w:t>
            </w:r>
          </w:p>
          <w:p w:rsidR="00D253D0" w:rsidRPr="00D767E5" w:rsidRDefault="00D253D0" w:rsidP="00DB331D">
            <w:pPr>
              <w:pStyle w:val="Bodytext20"/>
              <w:shd w:val="clear" w:color="auto" w:fill="auto"/>
              <w:spacing w:after="8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D253D0" w:rsidRPr="00D767E5" w:rsidRDefault="00D253D0" w:rsidP="00DB331D">
            <w:pPr>
              <w:pStyle w:val="Bodytext20"/>
              <w:shd w:val="clear" w:color="auto" w:fill="auto"/>
              <w:spacing w:after="80" w:line="240" w:lineRule="auto"/>
              <w:jc w:val="left"/>
              <w:rPr>
                <w:b w:val="0"/>
                <w:sz w:val="20"/>
                <w:szCs w:val="20"/>
              </w:rPr>
            </w:pPr>
            <w:r w:rsidRPr="00D767E5">
              <w:rPr>
                <w:rStyle w:val="Bodytext2115ptNotBold"/>
                <w:sz w:val="20"/>
                <w:szCs w:val="20"/>
              </w:rPr>
              <w:t>Նվազագույն երկարությունը՝ 1</w:t>
            </w:r>
          </w:p>
          <w:p w:rsidR="00D253D0" w:rsidRPr="00D767E5" w:rsidRDefault="00D253D0" w:rsidP="00DB331D">
            <w:pPr>
              <w:pStyle w:val="Bodytext20"/>
              <w:shd w:val="clear" w:color="auto" w:fill="auto"/>
              <w:spacing w:after="80" w:line="240" w:lineRule="auto"/>
              <w:jc w:val="left"/>
              <w:rPr>
                <w:b w:val="0"/>
                <w:sz w:val="20"/>
                <w:szCs w:val="20"/>
              </w:rPr>
            </w:pPr>
            <w:r w:rsidRPr="00D767E5">
              <w:rPr>
                <w:rStyle w:val="Bodytext2115ptNotBold"/>
                <w:sz w:val="20"/>
                <w:szCs w:val="20"/>
              </w:rPr>
              <w:t>Առավելագույն երկարությունը՝ 500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D253D0" w:rsidRPr="00D767E5" w:rsidRDefault="00D253D0" w:rsidP="00DB331D">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D253D0" w:rsidRPr="00D767E5" w:rsidTr="00DB331D">
        <w:trPr>
          <w:jc w:val="center"/>
        </w:trPr>
        <w:tc>
          <w:tcPr>
            <w:tcW w:w="240" w:type="dxa"/>
            <w:shd w:val="clear" w:color="auto" w:fill="FFFFFF"/>
          </w:tcPr>
          <w:p w:rsidR="00D253D0" w:rsidRPr="00D767E5" w:rsidRDefault="00D253D0" w:rsidP="00E8226C">
            <w:pPr>
              <w:spacing w:after="120"/>
              <w:rPr>
                <w:rFonts w:ascii="Sylfaen" w:hAnsi="Sylfaen"/>
                <w:sz w:val="20"/>
                <w:szCs w:val="20"/>
              </w:rPr>
            </w:pPr>
          </w:p>
        </w:tc>
        <w:tc>
          <w:tcPr>
            <w:tcW w:w="213" w:type="dxa"/>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D253D0" w:rsidRPr="00D767E5" w:rsidRDefault="00D253D0" w:rsidP="00DB331D">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*.3.</w:t>
            </w:r>
            <w:r w:rsidR="00DB331D" w:rsidRPr="00D767E5">
              <w:rPr>
                <w:rStyle w:val="Bodytext2115ptNotBold"/>
                <w:sz w:val="20"/>
                <w:szCs w:val="20"/>
                <w:lang w:val="en-US"/>
              </w:rPr>
              <w:tab/>
            </w:r>
            <w:r w:rsidRPr="00D767E5">
              <w:rPr>
                <w:rStyle w:val="Bodytext2115ptNotBold"/>
                <w:sz w:val="20"/>
                <w:szCs w:val="20"/>
              </w:rPr>
              <w:t>Փաստաթղթի համարը (csdo:DocId)</w:t>
            </w:r>
          </w:p>
        </w:tc>
        <w:tc>
          <w:tcPr>
            <w:tcW w:w="3590" w:type="dxa"/>
            <w:tcBorders>
              <w:top w:val="single" w:sz="4" w:space="0" w:color="auto"/>
              <w:left w:val="single" w:sz="4" w:space="0" w:color="auto"/>
              <w:bottom w:val="single" w:sz="4" w:space="0" w:color="auto"/>
            </w:tcBorders>
            <w:shd w:val="clear" w:color="auto" w:fill="FFFFFF"/>
          </w:tcPr>
          <w:p w:rsidR="00D253D0" w:rsidRPr="00D767E5" w:rsidRDefault="00D253D0" w:rsidP="00DB331D">
            <w:pPr>
              <w:pStyle w:val="Bodytext20"/>
              <w:shd w:val="clear" w:color="auto" w:fill="auto"/>
              <w:spacing w:after="120" w:line="240" w:lineRule="auto"/>
              <w:jc w:val="left"/>
              <w:rPr>
                <w:b w:val="0"/>
                <w:sz w:val="20"/>
                <w:szCs w:val="20"/>
              </w:rPr>
            </w:pPr>
            <w:r w:rsidRPr="00D767E5">
              <w:rPr>
                <w:rStyle w:val="Bodytext2115ptNotBold"/>
                <w:sz w:val="20"/>
                <w:szCs w:val="20"/>
              </w:rPr>
              <w:t>փաստաթղթի գրանցման ժամանակ դրան տրված թվային կամ տառաթվային նշագիրը</w:t>
            </w:r>
          </w:p>
        </w:tc>
        <w:tc>
          <w:tcPr>
            <w:tcW w:w="2064" w:type="dxa"/>
            <w:tcBorders>
              <w:top w:val="single" w:sz="4" w:space="0" w:color="auto"/>
              <w:left w:val="single" w:sz="4" w:space="0" w:color="auto"/>
              <w:bottom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M.SDE.00044</w:t>
            </w:r>
          </w:p>
        </w:tc>
        <w:tc>
          <w:tcPr>
            <w:tcW w:w="4205" w:type="dxa"/>
            <w:tcBorders>
              <w:top w:val="single" w:sz="4" w:space="0" w:color="auto"/>
              <w:left w:val="single" w:sz="4" w:space="0" w:color="auto"/>
              <w:bottom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csdo:Id50Type (M.SDT.00093) Պայմանանշանների նորմալացված տողը։</w:t>
            </w:r>
          </w:p>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50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D253D0" w:rsidRPr="00D767E5" w:rsidRDefault="00D253D0" w:rsidP="00DB331D">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D253D0" w:rsidRPr="00D767E5" w:rsidTr="00DB331D">
        <w:trPr>
          <w:jc w:val="center"/>
        </w:trPr>
        <w:tc>
          <w:tcPr>
            <w:tcW w:w="240" w:type="dxa"/>
            <w:shd w:val="clear" w:color="auto" w:fill="FFFFFF"/>
          </w:tcPr>
          <w:p w:rsidR="00D253D0" w:rsidRPr="00D767E5" w:rsidRDefault="00D253D0" w:rsidP="00E8226C">
            <w:pPr>
              <w:spacing w:after="120"/>
              <w:rPr>
                <w:rFonts w:ascii="Sylfaen" w:hAnsi="Sylfaen"/>
                <w:sz w:val="20"/>
                <w:szCs w:val="20"/>
              </w:rPr>
            </w:pPr>
          </w:p>
        </w:tc>
        <w:tc>
          <w:tcPr>
            <w:tcW w:w="213" w:type="dxa"/>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D253D0" w:rsidRPr="00D767E5" w:rsidRDefault="00D253D0" w:rsidP="00DB331D">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*.4.</w:t>
            </w:r>
            <w:r w:rsidR="00DB331D" w:rsidRPr="00D767E5">
              <w:rPr>
                <w:rStyle w:val="Bodytext2115ptNotBold"/>
                <w:sz w:val="20"/>
                <w:szCs w:val="20"/>
                <w:lang w:val="en-US"/>
              </w:rPr>
              <w:tab/>
            </w:r>
            <w:r w:rsidRPr="00D767E5">
              <w:rPr>
                <w:rStyle w:val="Bodytext2115ptNotBold"/>
                <w:sz w:val="20"/>
                <w:szCs w:val="20"/>
              </w:rPr>
              <w:t>Փաստաթղթի ամսաթիվը (csdo:DocCreationDate)</w:t>
            </w:r>
          </w:p>
        </w:tc>
        <w:tc>
          <w:tcPr>
            <w:tcW w:w="3590" w:type="dxa"/>
            <w:tcBorders>
              <w:top w:val="single" w:sz="4" w:space="0" w:color="auto"/>
              <w:left w:val="single" w:sz="4" w:space="0" w:color="auto"/>
              <w:bottom w:val="single" w:sz="4" w:space="0" w:color="auto"/>
            </w:tcBorders>
            <w:shd w:val="clear" w:color="auto" w:fill="FFFFFF"/>
          </w:tcPr>
          <w:p w:rsidR="00D253D0" w:rsidRPr="00D767E5" w:rsidRDefault="00D253D0" w:rsidP="00DB331D">
            <w:pPr>
              <w:pStyle w:val="Bodytext20"/>
              <w:shd w:val="clear" w:color="auto" w:fill="auto"/>
              <w:spacing w:after="120" w:line="240" w:lineRule="auto"/>
              <w:jc w:val="left"/>
              <w:rPr>
                <w:b w:val="0"/>
                <w:sz w:val="20"/>
                <w:szCs w:val="20"/>
              </w:rPr>
            </w:pPr>
            <w:r w:rsidRPr="00D767E5">
              <w:rPr>
                <w:rStyle w:val="Bodytext2115ptNotBold"/>
                <w:sz w:val="20"/>
                <w:szCs w:val="20"/>
              </w:rPr>
              <w:t>փաստաթղթի տրամադրման, ստորագրման, հաստատման կամ գրանցման ամսաթիվը</w:t>
            </w:r>
          </w:p>
        </w:tc>
        <w:tc>
          <w:tcPr>
            <w:tcW w:w="2064" w:type="dxa"/>
            <w:tcBorders>
              <w:top w:val="single" w:sz="4" w:space="0" w:color="auto"/>
              <w:left w:val="single" w:sz="4" w:space="0" w:color="auto"/>
              <w:bottom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M.SDE.00045</w:t>
            </w:r>
          </w:p>
        </w:tc>
        <w:tc>
          <w:tcPr>
            <w:tcW w:w="4205" w:type="dxa"/>
            <w:tcBorders>
              <w:top w:val="single" w:sz="4" w:space="0" w:color="auto"/>
              <w:left w:val="single" w:sz="4" w:space="0" w:color="auto"/>
              <w:bottom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bdt:DateType (M.BDT.00005)</w:t>
            </w:r>
          </w:p>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Ամսաթվի նշագիրը՝ ԳՕՍՏ ԻՍՕ 8601-2001-ին համապատասխան</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D253D0" w:rsidRPr="00D767E5" w:rsidRDefault="00D253D0" w:rsidP="00DB331D">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D253D0" w:rsidRPr="00D767E5" w:rsidTr="00DB331D">
        <w:trPr>
          <w:jc w:val="center"/>
        </w:trPr>
        <w:tc>
          <w:tcPr>
            <w:tcW w:w="240" w:type="dxa"/>
            <w:shd w:val="clear" w:color="auto" w:fill="FFFFFF"/>
          </w:tcPr>
          <w:p w:rsidR="00D253D0" w:rsidRPr="00D767E5" w:rsidRDefault="00D253D0" w:rsidP="00E8226C">
            <w:pPr>
              <w:spacing w:after="120"/>
              <w:rPr>
                <w:rFonts w:ascii="Sylfaen" w:hAnsi="Sylfaen"/>
                <w:sz w:val="20"/>
                <w:szCs w:val="20"/>
              </w:rPr>
            </w:pPr>
          </w:p>
        </w:tc>
        <w:tc>
          <w:tcPr>
            <w:tcW w:w="213" w:type="dxa"/>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D253D0" w:rsidRPr="00D767E5" w:rsidRDefault="00D253D0" w:rsidP="00DB331D">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*.5.</w:t>
            </w:r>
            <w:r w:rsidR="00DB331D" w:rsidRPr="00D767E5">
              <w:rPr>
                <w:rStyle w:val="Bodytext2115ptNotBold"/>
                <w:sz w:val="20"/>
                <w:szCs w:val="20"/>
              </w:rPr>
              <w:tab/>
            </w:r>
            <w:r w:rsidRPr="00D767E5">
              <w:rPr>
                <w:rStyle w:val="Bodytext2115ptNotBold"/>
                <w:sz w:val="20"/>
                <w:szCs w:val="20"/>
              </w:rPr>
              <w:t>Փաստաթղթի գործողության ժամկետի մեկնարկի ամսաթիվը</w:t>
            </w:r>
          </w:p>
          <w:p w:rsidR="00D253D0" w:rsidRPr="00D767E5" w:rsidRDefault="00D253D0" w:rsidP="00DB331D">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(csdo:DocStartDate)</w:t>
            </w:r>
          </w:p>
        </w:tc>
        <w:tc>
          <w:tcPr>
            <w:tcW w:w="3590" w:type="dxa"/>
            <w:tcBorders>
              <w:top w:val="single" w:sz="4" w:space="0" w:color="auto"/>
              <w:left w:val="single" w:sz="4" w:space="0" w:color="auto"/>
              <w:bottom w:val="single" w:sz="4" w:space="0" w:color="auto"/>
            </w:tcBorders>
            <w:shd w:val="clear" w:color="auto" w:fill="FFFFFF"/>
          </w:tcPr>
          <w:p w:rsidR="00D253D0" w:rsidRPr="00D767E5" w:rsidRDefault="00D253D0" w:rsidP="00DB331D">
            <w:pPr>
              <w:pStyle w:val="Bodytext20"/>
              <w:shd w:val="clear" w:color="auto" w:fill="auto"/>
              <w:spacing w:after="120" w:line="240" w:lineRule="auto"/>
              <w:jc w:val="left"/>
              <w:rPr>
                <w:b w:val="0"/>
                <w:sz w:val="20"/>
                <w:szCs w:val="20"/>
              </w:rPr>
            </w:pPr>
            <w:r w:rsidRPr="00D767E5">
              <w:rPr>
                <w:rStyle w:val="Bodytext2115ptNotBold"/>
                <w:sz w:val="20"/>
                <w:szCs w:val="20"/>
              </w:rPr>
              <w:t>այն ժամկետի մեկնարկի ամսաթիվը, որի ընթացքում փաստաթուղթն ուժի մեջ է</w:t>
            </w:r>
          </w:p>
        </w:tc>
        <w:tc>
          <w:tcPr>
            <w:tcW w:w="2064" w:type="dxa"/>
            <w:tcBorders>
              <w:top w:val="single" w:sz="4" w:space="0" w:color="auto"/>
              <w:left w:val="single" w:sz="4" w:space="0" w:color="auto"/>
              <w:bottom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M.SDE.00137</w:t>
            </w:r>
          </w:p>
        </w:tc>
        <w:tc>
          <w:tcPr>
            <w:tcW w:w="4205" w:type="dxa"/>
            <w:tcBorders>
              <w:top w:val="single" w:sz="4" w:space="0" w:color="auto"/>
              <w:left w:val="single" w:sz="4" w:space="0" w:color="auto"/>
              <w:bottom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bdt:DateType (M.BDT.00005)</w:t>
            </w:r>
          </w:p>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Ամսաթվի նշագիրը՝ ԳՕՍՏ ԻՍՕ 8601-2001-ին համապատասխան</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D253D0" w:rsidRPr="00D767E5" w:rsidRDefault="00D253D0" w:rsidP="00DB331D">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D253D0" w:rsidRPr="00D767E5" w:rsidTr="00DB331D">
        <w:trPr>
          <w:jc w:val="center"/>
        </w:trPr>
        <w:tc>
          <w:tcPr>
            <w:tcW w:w="240" w:type="dxa"/>
            <w:shd w:val="clear" w:color="auto" w:fill="FFFFFF"/>
          </w:tcPr>
          <w:p w:rsidR="00D253D0" w:rsidRPr="00D767E5" w:rsidRDefault="00D253D0" w:rsidP="00E8226C">
            <w:pPr>
              <w:spacing w:after="120"/>
              <w:rPr>
                <w:rFonts w:ascii="Sylfaen" w:hAnsi="Sylfaen"/>
                <w:sz w:val="20"/>
                <w:szCs w:val="20"/>
              </w:rPr>
            </w:pPr>
          </w:p>
        </w:tc>
        <w:tc>
          <w:tcPr>
            <w:tcW w:w="213" w:type="dxa"/>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D253D0" w:rsidRPr="00D767E5" w:rsidRDefault="00D253D0" w:rsidP="00DB331D">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*.6.</w:t>
            </w:r>
            <w:r w:rsidR="00DB331D" w:rsidRPr="00D767E5">
              <w:rPr>
                <w:rStyle w:val="Bodytext2115ptNotBold"/>
                <w:sz w:val="20"/>
                <w:szCs w:val="20"/>
              </w:rPr>
              <w:tab/>
            </w:r>
            <w:r w:rsidRPr="00D767E5">
              <w:rPr>
                <w:rStyle w:val="Bodytext2115ptNotBold"/>
                <w:sz w:val="20"/>
                <w:szCs w:val="20"/>
              </w:rPr>
              <w:t>Փաստաթղթի գործողության ժամկետը լրանալու ամսաթիվը (csdo:DocValidityDate)</w:t>
            </w:r>
          </w:p>
        </w:tc>
        <w:tc>
          <w:tcPr>
            <w:tcW w:w="3590" w:type="dxa"/>
            <w:tcBorders>
              <w:top w:val="single" w:sz="4" w:space="0" w:color="auto"/>
              <w:left w:val="single" w:sz="4" w:space="0" w:color="auto"/>
              <w:bottom w:val="single" w:sz="4" w:space="0" w:color="auto"/>
            </w:tcBorders>
            <w:shd w:val="clear" w:color="auto" w:fill="FFFFFF"/>
          </w:tcPr>
          <w:p w:rsidR="00A97F00" w:rsidRPr="00D767E5" w:rsidRDefault="00D253D0" w:rsidP="00DB331D">
            <w:pPr>
              <w:pStyle w:val="Bodytext20"/>
              <w:shd w:val="clear" w:color="auto" w:fill="auto"/>
              <w:spacing w:after="120" w:line="240" w:lineRule="auto"/>
              <w:jc w:val="left"/>
              <w:rPr>
                <w:b w:val="0"/>
                <w:sz w:val="20"/>
                <w:szCs w:val="20"/>
              </w:rPr>
            </w:pPr>
            <w:r w:rsidRPr="00D767E5">
              <w:rPr>
                <w:rStyle w:val="Bodytext2115ptNotBold"/>
                <w:sz w:val="20"/>
                <w:szCs w:val="20"/>
              </w:rPr>
              <w:t>այն ժամկետ</w:t>
            </w:r>
            <w:r w:rsidR="009E1390" w:rsidRPr="00D767E5">
              <w:rPr>
                <w:rStyle w:val="Bodytext2115ptNotBold"/>
                <w:sz w:val="20"/>
                <w:szCs w:val="20"/>
              </w:rPr>
              <w:t>ի</w:t>
            </w:r>
            <w:r w:rsidRPr="00D767E5">
              <w:rPr>
                <w:rStyle w:val="Bodytext2115ptNotBold"/>
                <w:sz w:val="20"/>
                <w:szCs w:val="20"/>
              </w:rPr>
              <w:t xml:space="preserve"> </w:t>
            </w:r>
            <w:r w:rsidR="009E1390" w:rsidRPr="00D767E5">
              <w:rPr>
                <w:rStyle w:val="Bodytext2115ptNotBold"/>
                <w:sz w:val="20"/>
                <w:szCs w:val="20"/>
              </w:rPr>
              <w:t xml:space="preserve">ավարտի </w:t>
            </w:r>
            <w:r w:rsidRPr="00D767E5">
              <w:rPr>
                <w:rStyle w:val="Bodytext2115ptNotBold"/>
                <w:sz w:val="20"/>
                <w:szCs w:val="20"/>
              </w:rPr>
              <w:t>ամսաթիվը, որի ընթացքում փաստաթուղթն ուժի մեջ է</w:t>
            </w:r>
          </w:p>
        </w:tc>
        <w:tc>
          <w:tcPr>
            <w:tcW w:w="2064" w:type="dxa"/>
            <w:tcBorders>
              <w:top w:val="single" w:sz="4" w:space="0" w:color="auto"/>
              <w:left w:val="single" w:sz="4" w:space="0" w:color="auto"/>
              <w:bottom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M.SDE.00052</w:t>
            </w:r>
          </w:p>
        </w:tc>
        <w:tc>
          <w:tcPr>
            <w:tcW w:w="4205" w:type="dxa"/>
            <w:tcBorders>
              <w:top w:val="single" w:sz="4" w:space="0" w:color="auto"/>
              <w:left w:val="single" w:sz="4" w:space="0" w:color="auto"/>
              <w:bottom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bdt:DateType (M.BDT.00005)</w:t>
            </w:r>
          </w:p>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Ամսաթվի նշագիրը՝ ԳՕՍՏ ԻՍՕ 8601-2001-ին համապատասխան</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D253D0" w:rsidRPr="00D767E5" w:rsidRDefault="00D253D0" w:rsidP="00DB331D">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D253D0" w:rsidRPr="00D767E5" w:rsidTr="00DB331D">
        <w:trPr>
          <w:jc w:val="center"/>
        </w:trPr>
        <w:tc>
          <w:tcPr>
            <w:tcW w:w="240" w:type="dxa"/>
            <w:shd w:val="clear" w:color="auto" w:fill="FFFFFF"/>
          </w:tcPr>
          <w:p w:rsidR="00D253D0" w:rsidRPr="00D767E5" w:rsidRDefault="00D253D0" w:rsidP="00E8226C">
            <w:pPr>
              <w:spacing w:after="120"/>
              <w:rPr>
                <w:rFonts w:ascii="Sylfaen" w:hAnsi="Sylfaen"/>
                <w:sz w:val="20"/>
                <w:szCs w:val="20"/>
              </w:rPr>
            </w:pPr>
          </w:p>
        </w:tc>
        <w:tc>
          <w:tcPr>
            <w:tcW w:w="213" w:type="dxa"/>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D253D0" w:rsidRPr="00D767E5" w:rsidRDefault="00D253D0" w:rsidP="00DB331D">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*.7.</w:t>
            </w:r>
            <w:r w:rsidR="00DB331D" w:rsidRPr="00D767E5">
              <w:rPr>
                <w:rStyle w:val="Bodytext2115ptNotBold"/>
                <w:sz w:val="20"/>
                <w:szCs w:val="20"/>
                <w:lang w:val="en-US"/>
              </w:rPr>
              <w:tab/>
            </w:r>
            <w:r w:rsidRPr="00D767E5">
              <w:rPr>
                <w:rStyle w:val="Bodytext2115ptNotBold"/>
                <w:sz w:val="20"/>
                <w:szCs w:val="20"/>
              </w:rPr>
              <w:t>Երկրի ծածկագիրը</w:t>
            </w:r>
          </w:p>
          <w:p w:rsidR="00D253D0" w:rsidRPr="00D767E5" w:rsidRDefault="00D253D0" w:rsidP="00DB331D">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(csdo:UnifiedCountryCode)</w:t>
            </w:r>
          </w:p>
        </w:tc>
        <w:tc>
          <w:tcPr>
            <w:tcW w:w="3590" w:type="dxa"/>
            <w:tcBorders>
              <w:top w:val="single" w:sz="4" w:space="0" w:color="auto"/>
              <w:left w:val="single" w:sz="4" w:space="0" w:color="auto"/>
              <w:bottom w:val="single" w:sz="4" w:space="0" w:color="auto"/>
            </w:tcBorders>
            <w:shd w:val="clear" w:color="auto" w:fill="FFFFFF"/>
          </w:tcPr>
          <w:p w:rsidR="00D253D0" w:rsidRPr="00D767E5" w:rsidRDefault="00D253D0" w:rsidP="00DB331D">
            <w:pPr>
              <w:pStyle w:val="Bodytext20"/>
              <w:shd w:val="clear" w:color="auto" w:fill="auto"/>
              <w:spacing w:after="120" w:line="240" w:lineRule="auto"/>
              <w:jc w:val="left"/>
              <w:rPr>
                <w:b w:val="0"/>
                <w:sz w:val="20"/>
                <w:szCs w:val="20"/>
              </w:rPr>
            </w:pPr>
            <w:r w:rsidRPr="00D767E5">
              <w:rPr>
                <w:rStyle w:val="Bodytext2115ptNotBold"/>
                <w:sz w:val="20"/>
                <w:szCs w:val="20"/>
              </w:rPr>
              <w:t>երկրի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M.SDE.00162</w:t>
            </w:r>
          </w:p>
        </w:tc>
        <w:tc>
          <w:tcPr>
            <w:tcW w:w="4205" w:type="dxa"/>
            <w:tcBorders>
              <w:top w:val="single" w:sz="4" w:space="0" w:color="auto"/>
              <w:left w:val="single" w:sz="4" w:space="0" w:color="auto"/>
              <w:bottom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csdo:UnifiedCountryCodeType</w:t>
            </w:r>
          </w:p>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(M.SDT.00112)</w:t>
            </w:r>
          </w:p>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Երկտառ ծածկագրի արժեքը՝ աշխարհի երկրների դասակարգչին համապատասխան, որը սահմանված է «Տեղեկագրքի (դասակարգչի) նույնականացուցիչը» ատրիբուտով։</w:t>
            </w:r>
          </w:p>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[A-Z]{2}</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D253D0" w:rsidRPr="00D767E5" w:rsidRDefault="00D253D0" w:rsidP="00DB331D">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D253D0" w:rsidRPr="00D767E5" w:rsidTr="00DB331D">
        <w:trPr>
          <w:jc w:val="center"/>
        </w:trPr>
        <w:tc>
          <w:tcPr>
            <w:tcW w:w="240" w:type="dxa"/>
            <w:shd w:val="clear" w:color="auto" w:fill="FFFFFF"/>
          </w:tcPr>
          <w:p w:rsidR="00D253D0" w:rsidRPr="00D767E5" w:rsidRDefault="00D253D0" w:rsidP="00E8226C">
            <w:pPr>
              <w:spacing w:after="120"/>
              <w:rPr>
                <w:rFonts w:ascii="Sylfaen" w:hAnsi="Sylfaen"/>
                <w:sz w:val="20"/>
                <w:szCs w:val="20"/>
              </w:rPr>
            </w:pPr>
          </w:p>
        </w:tc>
        <w:tc>
          <w:tcPr>
            <w:tcW w:w="213" w:type="dxa"/>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238" w:type="dxa"/>
            <w:tcBorders>
              <w:top w:val="single" w:sz="4" w:space="0" w:color="auto"/>
              <w:bottom w:val="single" w:sz="4" w:space="0" w:color="auto"/>
              <w:right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D253D0" w:rsidRPr="00D767E5" w:rsidRDefault="00D253D0" w:rsidP="00DB331D">
            <w:pPr>
              <w:pStyle w:val="Bodytext20"/>
              <w:shd w:val="clear" w:color="auto" w:fill="auto"/>
              <w:tabs>
                <w:tab w:val="left" w:pos="372"/>
              </w:tabs>
              <w:spacing w:after="120" w:line="240" w:lineRule="auto"/>
              <w:jc w:val="left"/>
              <w:rPr>
                <w:b w:val="0"/>
                <w:sz w:val="20"/>
                <w:szCs w:val="20"/>
              </w:rPr>
            </w:pPr>
            <w:r w:rsidRPr="00D767E5">
              <w:rPr>
                <w:rStyle w:val="Bodytext2115ptNotBold"/>
                <w:sz w:val="20"/>
                <w:szCs w:val="20"/>
              </w:rPr>
              <w:t>ա)</w:t>
            </w:r>
            <w:r w:rsidR="00DB331D" w:rsidRPr="00D767E5">
              <w:rPr>
                <w:rStyle w:val="Bodytext2115ptNotBold"/>
                <w:sz w:val="20"/>
                <w:szCs w:val="20"/>
              </w:rPr>
              <w:tab/>
            </w:r>
            <w:r w:rsidRPr="00D767E5">
              <w:rPr>
                <w:rStyle w:val="Bodytext2115ptNotBold"/>
                <w:sz w:val="20"/>
                <w:szCs w:val="20"/>
              </w:rPr>
              <w:t>տեղեկագրքի (դասակարգչի) նույնականացուցիչը</w:t>
            </w:r>
          </w:p>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(codeListId ատրիբուտ)</w:t>
            </w:r>
          </w:p>
        </w:tc>
        <w:tc>
          <w:tcPr>
            <w:tcW w:w="3590" w:type="dxa"/>
            <w:tcBorders>
              <w:top w:val="single" w:sz="4" w:space="0" w:color="auto"/>
              <w:left w:val="single" w:sz="4" w:space="0" w:color="auto"/>
              <w:bottom w:val="single" w:sz="4" w:space="0" w:color="auto"/>
            </w:tcBorders>
            <w:shd w:val="clear" w:color="auto" w:fill="FFFFFF"/>
          </w:tcPr>
          <w:p w:rsidR="00D253D0" w:rsidRPr="00D767E5" w:rsidRDefault="00D253D0" w:rsidP="00DB331D">
            <w:pPr>
              <w:pStyle w:val="Bodytext20"/>
              <w:shd w:val="clear" w:color="auto" w:fill="auto"/>
              <w:spacing w:after="120" w:line="240" w:lineRule="auto"/>
              <w:jc w:val="left"/>
              <w:rPr>
                <w:b w:val="0"/>
                <w:sz w:val="20"/>
                <w:szCs w:val="20"/>
              </w:rPr>
            </w:pPr>
            <w:r w:rsidRPr="00D767E5">
              <w:rPr>
                <w:rStyle w:val="Bodytext2115ptNotBold"/>
                <w:sz w:val="20"/>
                <w:szCs w:val="20"/>
              </w:rPr>
              <w:t>այն տեղեկագրքի (դասակարգչի) նշագիրը, որին համապատասխան նշված է ծածկագիրը</w:t>
            </w:r>
          </w:p>
        </w:tc>
        <w:tc>
          <w:tcPr>
            <w:tcW w:w="2064" w:type="dxa"/>
            <w:tcBorders>
              <w:top w:val="single" w:sz="4" w:space="0" w:color="auto"/>
              <w:left w:val="single" w:sz="4" w:space="0" w:color="auto"/>
              <w:bottom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csdo:ReferenceDataIdTуре (M.SDT.00091)</w:t>
            </w:r>
          </w:p>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D253D0" w:rsidRPr="00D767E5" w:rsidRDefault="00D253D0" w:rsidP="00DB331D">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D253D0" w:rsidRPr="00D767E5" w:rsidTr="00DB331D">
        <w:trPr>
          <w:jc w:val="center"/>
        </w:trPr>
        <w:tc>
          <w:tcPr>
            <w:tcW w:w="240" w:type="dxa"/>
            <w:shd w:val="clear" w:color="auto" w:fill="FFFFFF"/>
          </w:tcPr>
          <w:p w:rsidR="00D253D0" w:rsidRPr="00D767E5" w:rsidRDefault="00D253D0" w:rsidP="00E8226C">
            <w:pPr>
              <w:spacing w:after="120"/>
              <w:rPr>
                <w:rFonts w:ascii="Sylfaen" w:hAnsi="Sylfaen"/>
                <w:sz w:val="20"/>
                <w:szCs w:val="20"/>
              </w:rPr>
            </w:pPr>
          </w:p>
        </w:tc>
        <w:tc>
          <w:tcPr>
            <w:tcW w:w="213" w:type="dxa"/>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D253D0" w:rsidRPr="00D767E5" w:rsidRDefault="00D253D0" w:rsidP="00DB331D">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*.8.</w:t>
            </w:r>
            <w:r w:rsidR="00DB331D" w:rsidRPr="00D767E5">
              <w:rPr>
                <w:rStyle w:val="Bodytext2115ptNotBold"/>
                <w:sz w:val="20"/>
                <w:szCs w:val="20"/>
              </w:rPr>
              <w:tab/>
            </w:r>
            <w:r w:rsidRPr="00D767E5">
              <w:rPr>
                <w:rStyle w:val="Bodytext2115ptNotBold"/>
                <w:sz w:val="20"/>
                <w:szCs w:val="20"/>
              </w:rPr>
              <w:t>Անդամ պետության լիազորված մարմնի անվանումը (csdo:AuthorityName)</w:t>
            </w:r>
          </w:p>
        </w:tc>
        <w:tc>
          <w:tcPr>
            <w:tcW w:w="3590" w:type="dxa"/>
            <w:tcBorders>
              <w:top w:val="single" w:sz="4" w:space="0" w:color="auto"/>
              <w:left w:val="single" w:sz="4" w:space="0" w:color="auto"/>
              <w:bottom w:val="single" w:sz="4" w:space="0" w:color="auto"/>
            </w:tcBorders>
            <w:shd w:val="clear" w:color="auto" w:fill="FFFFFF"/>
          </w:tcPr>
          <w:p w:rsidR="00D253D0" w:rsidRPr="00D767E5" w:rsidRDefault="004E177A" w:rsidP="00DB331D">
            <w:pPr>
              <w:pStyle w:val="Bodytext20"/>
              <w:shd w:val="clear" w:color="auto" w:fill="auto"/>
              <w:spacing w:after="120" w:line="240" w:lineRule="auto"/>
              <w:jc w:val="left"/>
              <w:rPr>
                <w:b w:val="0"/>
                <w:sz w:val="20"/>
                <w:szCs w:val="20"/>
              </w:rPr>
            </w:pPr>
            <w:r w:rsidRPr="00D767E5">
              <w:rPr>
                <w:rStyle w:val="Bodytext2115ptNotBold"/>
                <w:sz w:val="20"/>
                <w:szCs w:val="20"/>
              </w:rPr>
              <w:t>փաստաթուղթը տրամադրած անդամ պետության պետական իշխանության մարմնի կամ դրա կողմից լիազորված կազմակերպության լրիվ անվանումը</w:t>
            </w:r>
          </w:p>
        </w:tc>
        <w:tc>
          <w:tcPr>
            <w:tcW w:w="2064" w:type="dxa"/>
            <w:tcBorders>
              <w:top w:val="single" w:sz="4" w:space="0" w:color="auto"/>
              <w:left w:val="single" w:sz="4" w:space="0" w:color="auto"/>
              <w:bottom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M.SDE.00066</w:t>
            </w:r>
          </w:p>
        </w:tc>
        <w:tc>
          <w:tcPr>
            <w:tcW w:w="4205" w:type="dxa"/>
            <w:tcBorders>
              <w:top w:val="single" w:sz="4" w:space="0" w:color="auto"/>
              <w:left w:val="single" w:sz="4" w:space="0" w:color="auto"/>
              <w:bottom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csdo:Name300Type (M.SDT.00056) 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300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D253D0" w:rsidRPr="00D767E5" w:rsidRDefault="00D253D0" w:rsidP="00DB331D">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D253D0" w:rsidRPr="00D767E5" w:rsidTr="00DB331D">
        <w:trPr>
          <w:trHeight w:val="1829"/>
          <w:jc w:val="center"/>
        </w:trPr>
        <w:tc>
          <w:tcPr>
            <w:tcW w:w="240" w:type="dxa"/>
            <w:shd w:val="clear" w:color="auto" w:fill="FFFFFF"/>
          </w:tcPr>
          <w:p w:rsidR="00D253D0" w:rsidRPr="00D767E5" w:rsidRDefault="00D253D0" w:rsidP="00E8226C">
            <w:pPr>
              <w:spacing w:after="120"/>
              <w:rPr>
                <w:rFonts w:ascii="Sylfaen" w:hAnsi="Sylfaen"/>
                <w:sz w:val="20"/>
                <w:szCs w:val="20"/>
              </w:rPr>
            </w:pPr>
          </w:p>
        </w:tc>
        <w:tc>
          <w:tcPr>
            <w:tcW w:w="213" w:type="dxa"/>
            <w:tcBorders>
              <w:bottom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225" w:type="dxa"/>
            <w:tcBorders>
              <w:bottom w:val="single" w:sz="4" w:space="0" w:color="auto"/>
              <w:right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D253D0" w:rsidRPr="00D767E5" w:rsidRDefault="00D253D0" w:rsidP="00DB331D">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*.9.</w:t>
            </w:r>
            <w:r w:rsidR="00DB331D" w:rsidRPr="00D767E5">
              <w:rPr>
                <w:rStyle w:val="Bodytext2115ptNotBold"/>
                <w:sz w:val="20"/>
                <w:szCs w:val="20"/>
              </w:rPr>
              <w:tab/>
            </w:r>
            <w:r w:rsidRPr="00D767E5">
              <w:rPr>
                <w:rStyle w:val="Bodytext2115ptNotBold"/>
                <w:sz w:val="20"/>
                <w:szCs w:val="20"/>
              </w:rPr>
              <w:t>Անդամ պետության լիազորված մարմնի նույնականացուցիչը (csdo:AuthorityId)</w:t>
            </w:r>
          </w:p>
        </w:tc>
        <w:tc>
          <w:tcPr>
            <w:tcW w:w="3590" w:type="dxa"/>
            <w:tcBorders>
              <w:top w:val="single" w:sz="4" w:space="0" w:color="auto"/>
              <w:left w:val="single" w:sz="4" w:space="0" w:color="auto"/>
              <w:bottom w:val="single" w:sz="4" w:space="0" w:color="auto"/>
            </w:tcBorders>
            <w:shd w:val="clear" w:color="auto" w:fill="FFFFFF"/>
          </w:tcPr>
          <w:p w:rsidR="00D253D0" w:rsidRPr="00D767E5" w:rsidRDefault="00D253D0" w:rsidP="00DB331D">
            <w:pPr>
              <w:pStyle w:val="Bodytext20"/>
              <w:shd w:val="clear" w:color="auto" w:fill="auto"/>
              <w:spacing w:after="120" w:line="240" w:lineRule="auto"/>
              <w:jc w:val="left"/>
              <w:rPr>
                <w:b w:val="0"/>
                <w:sz w:val="20"/>
                <w:szCs w:val="20"/>
              </w:rPr>
            </w:pPr>
            <w:r w:rsidRPr="00D767E5">
              <w:rPr>
                <w:rStyle w:val="Bodytext2115ptNotBold"/>
                <w:sz w:val="20"/>
                <w:szCs w:val="20"/>
              </w:rPr>
              <w:t>փաստաթուղթը տրամադրած կամ հաստատած պետական կամ միջպետական մարմինը (կազմակերպությունը) նույնականացնող պայմանանշանների տողը</w:t>
            </w:r>
          </w:p>
        </w:tc>
        <w:tc>
          <w:tcPr>
            <w:tcW w:w="2064" w:type="dxa"/>
            <w:tcBorders>
              <w:top w:val="single" w:sz="4" w:space="0" w:color="auto"/>
              <w:left w:val="single" w:sz="4" w:space="0" w:color="auto"/>
              <w:bottom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M.SDE.00068</w:t>
            </w:r>
          </w:p>
        </w:tc>
        <w:tc>
          <w:tcPr>
            <w:tcW w:w="4205" w:type="dxa"/>
            <w:tcBorders>
              <w:top w:val="single" w:sz="4" w:space="0" w:color="auto"/>
              <w:left w:val="single" w:sz="4" w:space="0" w:color="auto"/>
              <w:bottom w:val="single" w:sz="4" w:space="0" w:color="auto"/>
            </w:tcBorders>
            <w:shd w:val="clear" w:color="auto" w:fill="FFFFFF"/>
          </w:tcPr>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csdo:Id20Type (M.SDT.00092) Պայմանանշանների նորմալացված տողը:</w:t>
            </w:r>
          </w:p>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D253D0" w:rsidRPr="00D767E5" w:rsidRDefault="00D253D0"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D253D0" w:rsidRPr="00D767E5" w:rsidRDefault="00D253D0" w:rsidP="00DB331D">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A81286" w:rsidRPr="00D767E5" w:rsidTr="00DB331D">
        <w:trPr>
          <w:jc w:val="center"/>
        </w:trPr>
        <w:tc>
          <w:tcPr>
            <w:tcW w:w="240" w:type="dxa"/>
            <w:tcBorders>
              <w:right w:val="single" w:sz="4" w:space="0" w:color="auto"/>
            </w:tcBorders>
            <w:shd w:val="clear" w:color="auto" w:fill="FFFFFF"/>
          </w:tcPr>
          <w:p w:rsidR="00A81286" w:rsidRPr="00D767E5" w:rsidRDefault="00A81286" w:rsidP="00E8226C">
            <w:pPr>
              <w:spacing w:after="120"/>
              <w:rPr>
                <w:rFonts w:ascii="Sylfaen" w:hAnsi="Sylfaen"/>
                <w:sz w:val="20"/>
                <w:szCs w:val="20"/>
              </w:rPr>
            </w:pPr>
          </w:p>
        </w:tc>
        <w:tc>
          <w:tcPr>
            <w:tcW w:w="3893" w:type="dxa"/>
            <w:gridSpan w:val="5"/>
            <w:tcBorders>
              <w:top w:val="single" w:sz="4" w:space="0" w:color="auto"/>
              <w:left w:val="single" w:sz="4" w:space="0" w:color="auto"/>
              <w:bottom w:val="single" w:sz="4" w:space="0" w:color="auto"/>
            </w:tcBorders>
            <w:shd w:val="clear" w:color="auto" w:fill="FFFFFF"/>
          </w:tcPr>
          <w:p w:rsidR="00A81286" w:rsidRPr="00D767E5" w:rsidRDefault="00A81286" w:rsidP="00DB331D">
            <w:pPr>
              <w:pStyle w:val="Bodytext20"/>
              <w:shd w:val="clear" w:color="auto" w:fill="auto"/>
              <w:tabs>
                <w:tab w:val="left" w:pos="568"/>
              </w:tabs>
              <w:spacing w:after="120" w:line="240" w:lineRule="auto"/>
              <w:jc w:val="left"/>
              <w:rPr>
                <w:b w:val="0"/>
                <w:sz w:val="20"/>
                <w:szCs w:val="20"/>
              </w:rPr>
            </w:pPr>
            <w:r w:rsidRPr="00D767E5">
              <w:rPr>
                <w:rStyle w:val="Bodytext2115ptNotBold"/>
                <w:sz w:val="20"/>
                <w:szCs w:val="20"/>
              </w:rPr>
              <w:t>3.7.</w:t>
            </w:r>
            <w:r w:rsidR="00DB331D" w:rsidRPr="00D767E5">
              <w:rPr>
                <w:rStyle w:val="Bodytext2115ptNotBold"/>
                <w:sz w:val="20"/>
                <w:szCs w:val="20"/>
              </w:rPr>
              <w:tab/>
            </w:r>
            <w:r w:rsidR="009E1390" w:rsidRPr="00D767E5">
              <w:rPr>
                <w:rStyle w:val="Bodytext2115ptNotBold"/>
                <w:sz w:val="20"/>
                <w:szCs w:val="20"/>
              </w:rPr>
              <w:t>Սահմանին գտնվող տ</w:t>
            </w:r>
            <w:r w:rsidRPr="00D767E5">
              <w:rPr>
                <w:rStyle w:val="Bodytext2115ptNotBold"/>
                <w:sz w:val="20"/>
                <w:szCs w:val="20"/>
              </w:rPr>
              <w:t xml:space="preserve">րանսպորտային միջոցը </w:t>
            </w:r>
          </w:p>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(cacdo:BorderTransportsDetails)</w:t>
            </w:r>
          </w:p>
        </w:tc>
        <w:tc>
          <w:tcPr>
            <w:tcW w:w="3590" w:type="dxa"/>
            <w:tcBorders>
              <w:top w:val="single" w:sz="4" w:space="0" w:color="auto"/>
              <w:left w:val="single" w:sz="4" w:space="0" w:color="auto"/>
              <w:bottom w:val="single" w:sz="4" w:space="0" w:color="auto"/>
            </w:tcBorders>
            <w:shd w:val="clear" w:color="auto" w:fill="FFFFFF"/>
          </w:tcPr>
          <w:p w:rsidR="00A81286" w:rsidRPr="00D767E5" w:rsidRDefault="00A81286" w:rsidP="00DB331D">
            <w:pPr>
              <w:pStyle w:val="Bodytext20"/>
              <w:shd w:val="clear" w:color="auto" w:fill="auto"/>
              <w:spacing w:after="120" w:line="240" w:lineRule="auto"/>
              <w:jc w:val="left"/>
              <w:rPr>
                <w:b w:val="0"/>
                <w:sz w:val="20"/>
                <w:szCs w:val="20"/>
              </w:rPr>
            </w:pPr>
            <w:r w:rsidRPr="00D767E5">
              <w:rPr>
                <w:rStyle w:val="Bodytext2115ptNotBold"/>
                <w:sz w:val="20"/>
                <w:szCs w:val="20"/>
              </w:rPr>
              <w:t>սահմանին գտնվող տրանսպորտային միջոցի մասին տեղեկությունները</w:t>
            </w:r>
          </w:p>
        </w:tc>
        <w:tc>
          <w:tcPr>
            <w:tcW w:w="2064" w:type="dxa"/>
            <w:tcBorders>
              <w:top w:val="single" w:sz="4" w:space="0" w:color="auto"/>
              <w:left w:val="single" w:sz="4" w:space="0" w:color="auto"/>
              <w:bottom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M.CA.CDE.00252</w:t>
            </w:r>
          </w:p>
        </w:tc>
        <w:tc>
          <w:tcPr>
            <w:tcW w:w="4205" w:type="dxa"/>
            <w:tcBorders>
              <w:top w:val="single" w:sz="4" w:space="0" w:color="auto"/>
              <w:left w:val="single" w:sz="4" w:space="0" w:color="auto"/>
              <w:bottom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cacdo:</w:t>
            </w:r>
            <w:r w:rsidR="009E1390" w:rsidRPr="00D767E5">
              <w:rPr>
                <w:rStyle w:val="Bodytext2115ptNotBold"/>
                <w:sz w:val="20"/>
                <w:szCs w:val="20"/>
              </w:rPr>
              <w:t>CA</w:t>
            </w:r>
            <w:r w:rsidRPr="00D767E5">
              <w:rPr>
                <w:rStyle w:val="Bodytext2115ptNotBold"/>
                <w:sz w:val="20"/>
                <w:szCs w:val="20"/>
              </w:rPr>
              <w:t>TransportMeansDetailsType</w:t>
            </w:r>
          </w:p>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(М.СA.CDT.00214)</w:t>
            </w:r>
          </w:p>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Որոշվում է ներդրված տարրերի արժեքների տիրույթներով</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81286" w:rsidRPr="00D767E5" w:rsidRDefault="00A81286" w:rsidP="00DB331D">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A81286" w:rsidRPr="00D767E5" w:rsidTr="00DB331D">
        <w:trPr>
          <w:jc w:val="center"/>
        </w:trPr>
        <w:tc>
          <w:tcPr>
            <w:tcW w:w="240" w:type="dxa"/>
            <w:shd w:val="clear" w:color="auto" w:fill="FFFFFF"/>
          </w:tcPr>
          <w:p w:rsidR="00A81286" w:rsidRPr="00D767E5" w:rsidRDefault="00A81286" w:rsidP="00E8226C">
            <w:pPr>
              <w:spacing w:after="120"/>
              <w:rPr>
                <w:rFonts w:ascii="Sylfaen" w:hAnsi="Sylfaen"/>
                <w:sz w:val="20"/>
                <w:szCs w:val="20"/>
              </w:rPr>
            </w:pPr>
          </w:p>
        </w:tc>
        <w:tc>
          <w:tcPr>
            <w:tcW w:w="213" w:type="dxa"/>
            <w:tcBorders>
              <w:top w:val="single" w:sz="4" w:space="0" w:color="auto"/>
              <w:right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A81286" w:rsidRPr="00D767E5" w:rsidRDefault="00A81286" w:rsidP="00DB331D">
            <w:pPr>
              <w:pStyle w:val="Bodytext20"/>
              <w:shd w:val="clear" w:color="auto" w:fill="auto"/>
              <w:tabs>
                <w:tab w:val="left" w:pos="655"/>
              </w:tabs>
              <w:spacing w:after="120" w:line="240" w:lineRule="auto"/>
              <w:jc w:val="left"/>
              <w:rPr>
                <w:b w:val="0"/>
                <w:sz w:val="20"/>
                <w:szCs w:val="20"/>
              </w:rPr>
            </w:pPr>
            <w:r w:rsidRPr="00D767E5">
              <w:rPr>
                <w:rStyle w:val="Bodytext2115ptNotBold"/>
                <w:sz w:val="20"/>
                <w:szCs w:val="20"/>
              </w:rPr>
              <w:t>3.7.1.</w:t>
            </w:r>
            <w:r w:rsidR="00DB331D" w:rsidRPr="00D767E5">
              <w:rPr>
                <w:rStyle w:val="Bodytext2115ptNotBold"/>
                <w:sz w:val="20"/>
                <w:szCs w:val="20"/>
              </w:rPr>
              <w:tab/>
            </w:r>
            <w:r w:rsidRPr="00D767E5">
              <w:rPr>
                <w:rStyle w:val="Bodytext2115ptNotBold"/>
                <w:sz w:val="20"/>
                <w:szCs w:val="20"/>
              </w:rPr>
              <w:t>Տրանսպորտի տեսակի ծածկագիրը (csdo:UnifiedTransportModeCode)</w:t>
            </w:r>
          </w:p>
        </w:tc>
        <w:tc>
          <w:tcPr>
            <w:tcW w:w="3590" w:type="dxa"/>
            <w:tcBorders>
              <w:top w:val="single" w:sz="4" w:space="0" w:color="auto"/>
              <w:left w:val="single" w:sz="4" w:space="0" w:color="auto"/>
              <w:bottom w:val="single" w:sz="4" w:space="0" w:color="auto"/>
            </w:tcBorders>
            <w:shd w:val="clear" w:color="auto" w:fill="FFFFFF"/>
          </w:tcPr>
          <w:p w:rsidR="00A81286" w:rsidRPr="00D767E5" w:rsidRDefault="00A81286" w:rsidP="00DB331D">
            <w:pPr>
              <w:pStyle w:val="Bodytext20"/>
              <w:shd w:val="clear" w:color="auto" w:fill="auto"/>
              <w:spacing w:after="120" w:line="240" w:lineRule="auto"/>
              <w:jc w:val="left"/>
              <w:rPr>
                <w:b w:val="0"/>
                <w:sz w:val="20"/>
                <w:szCs w:val="20"/>
              </w:rPr>
            </w:pPr>
            <w:r w:rsidRPr="00D767E5">
              <w:rPr>
                <w:rStyle w:val="Bodytext2115ptNotBold"/>
                <w:sz w:val="20"/>
                <w:szCs w:val="20"/>
              </w:rPr>
              <w:t>տրանսպորտի տեսակի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M.SDE.00166</w:t>
            </w:r>
          </w:p>
        </w:tc>
        <w:tc>
          <w:tcPr>
            <w:tcW w:w="4205" w:type="dxa"/>
            <w:tcBorders>
              <w:top w:val="single" w:sz="4" w:space="0" w:color="auto"/>
              <w:left w:val="single" w:sz="4" w:space="0" w:color="auto"/>
              <w:bottom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csdo:UnifiedCode20Type (M.SDT.00140)</w:t>
            </w:r>
          </w:p>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Ծածկագրի արժեքը՝ «Տեղեկագրքի (դասակարգչի) նույնականացուցիչը» ատրիբուտով սահմանված տեղեկագրքին (դասակարգչին) համապատասխան։</w:t>
            </w:r>
          </w:p>
          <w:p w:rsidR="00A81286" w:rsidRPr="00D767E5" w:rsidRDefault="00A81286" w:rsidP="00E8226C">
            <w:pPr>
              <w:pStyle w:val="Bodytext20"/>
              <w:shd w:val="clear" w:color="auto" w:fill="auto"/>
              <w:spacing w:after="120" w:line="240" w:lineRule="auto"/>
              <w:jc w:val="left"/>
              <w:rPr>
                <w:b w:val="0"/>
                <w:sz w:val="20"/>
                <w:szCs w:val="20"/>
                <w:lang w:val="en-US"/>
              </w:rPr>
            </w:pPr>
            <w:r w:rsidRPr="00D767E5">
              <w:rPr>
                <w:rStyle w:val="Bodytext2115ptNotBold"/>
                <w:sz w:val="20"/>
                <w:szCs w:val="20"/>
              </w:rPr>
              <w:t>Նվազագույն երկարությունը՝ 1</w:t>
            </w:r>
          </w:p>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81286" w:rsidRPr="00D767E5" w:rsidRDefault="00A81286" w:rsidP="00DB331D">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A81286" w:rsidRPr="00D767E5" w:rsidTr="00DB331D">
        <w:trPr>
          <w:jc w:val="center"/>
        </w:trPr>
        <w:tc>
          <w:tcPr>
            <w:tcW w:w="240" w:type="dxa"/>
            <w:shd w:val="clear" w:color="auto" w:fill="FFFFFF"/>
          </w:tcPr>
          <w:p w:rsidR="00A81286" w:rsidRPr="00D767E5" w:rsidRDefault="00A81286" w:rsidP="00E8226C">
            <w:pPr>
              <w:spacing w:after="120"/>
              <w:rPr>
                <w:rFonts w:ascii="Sylfaen" w:hAnsi="Sylfaen"/>
                <w:sz w:val="20"/>
                <w:szCs w:val="20"/>
              </w:rPr>
            </w:pPr>
          </w:p>
        </w:tc>
        <w:tc>
          <w:tcPr>
            <w:tcW w:w="213" w:type="dxa"/>
            <w:shd w:val="clear" w:color="auto" w:fill="FFFFFF"/>
          </w:tcPr>
          <w:p w:rsidR="00A81286" w:rsidRPr="00D767E5" w:rsidRDefault="00A81286" w:rsidP="00E8226C">
            <w:pPr>
              <w:pStyle w:val="Bodytext20"/>
              <w:shd w:val="clear" w:color="auto" w:fill="auto"/>
              <w:spacing w:after="120" w:line="240" w:lineRule="auto"/>
              <w:jc w:val="left"/>
              <w:rPr>
                <w:rStyle w:val="Bodytext2115ptNotBold"/>
                <w:sz w:val="20"/>
                <w:szCs w:val="20"/>
              </w:rPr>
            </w:pPr>
          </w:p>
        </w:tc>
        <w:tc>
          <w:tcPr>
            <w:tcW w:w="225" w:type="dxa"/>
            <w:tcBorders>
              <w:bottom w:val="single" w:sz="4" w:space="0" w:color="auto"/>
              <w:right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A81286" w:rsidRPr="00D767E5" w:rsidRDefault="00A81286" w:rsidP="00DB331D">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ա)</w:t>
            </w:r>
            <w:r w:rsidR="00DB331D" w:rsidRPr="00D767E5">
              <w:rPr>
                <w:rStyle w:val="Bodytext2115ptNotBold"/>
                <w:sz w:val="20"/>
                <w:szCs w:val="20"/>
              </w:rPr>
              <w:tab/>
            </w:r>
            <w:r w:rsidRPr="00D767E5">
              <w:rPr>
                <w:rStyle w:val="Bodytext2115ptNotBold"/>
                <w:sz w:val="20"/>
                <w:szCs w:val="20"/>
              </w:rPr>
              <w:t>տեղեկագրքի (դասակարգչի) նույնականացուցիչը</w:t>
            </w:r>
          </w:p>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(codeListId ատրիբուտ)</w:t>
            </w:r>
          </w:p>
        </w:tc>
        <w:tc>
          <w:tcPr>
            <w:tcW w:w="3590" w:type="dxa"/>
            <w:tcBorders>
              <w:top w:val="single" w:sz="4" w:space="0" w:color="auto"/>
              <w:left w:val="single" w:sz="4" w:space="0" w:color="auto"/>
              <w:bottom w:val="single" w:sz="4" w:space="0" w:color="auto"/>
            </w:tcBorders>
            <w:shd w:val="clear" w:color="auto" w:fill="FFFFFF"/>
          </w:tcPr>
          <w:p w:rsidR="00A81286" w:rsidRPr="00D767E5" w:rsidRDefault="00A81286" w:rsidP="00DB331D">
            <w:pPr>
              <w:pStyle w:val="Bodytext20"/>
              <w:shd w:val="clear" w:color="auto" w:fill="auto"/>
              <w:spacing w:after="120" w:line="240" w:lineRule="auto"/>
              <w:jc w:val="left"/>
              <w:rPr>
                <w:b w:val="0"/>
                <w:sz w:val="20"/>
                <w:szCs w:val="20"/>
              </w:rPr>
            </w:pPr>
            <w:r w:rsidRPr="00D767E5">
              <w:rPr>
                <w:rStyle w:val="Bodytext2115ptNotBold"/>
                <w:sz w:val="20"/>
                <w:szCs w:val="20"/>
              </w:rPr>
              <w:t>այն տեղեկագրքի (դասակարգչի) նշագիրը, որին համապատասխան նշված է ծածկագիրը</w:t>
            </w:r>
          </w:p>
        </w:tc>
        <w:tc>
          <w:tcPr>
            <w:tcW w:w="2064" w:type="dxa"/>
            <w:tcBorders>
              <w:top w:val="single" w:sz="4" w:space="0" w:color="auto"/>
              <w:left w:val="single" w:sz="4" w:space="0" w:color="auto"/>
              <w:bottom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csdo:ReferenceDataIdTуре</w:t>
            </w:r>
          </w:p>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(M.SDT.00091)</w:t>
            </w:r>
          </w:p>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A81286" w:rsidRPr="00D767E5" w:rsidRDefault="00A81286" w:rsidP="00E8226C">
            <w:pPr>
              <w:pStyle w:val="Bodytext20"/>
              <w:shd w:val="clear" w:color="auto" w:fill="auto"/>
              <w:spacing w:after="120" w:line="240" w:lineRule="auto"/>
              <w:jc w:val="left"/>
              <w:rPr>
                <w:b w:val="0"/>
                <w:sz w:val="20"/>
                <w:szCs w:val="20"/>
                <w:lang w:val="en-US"/>
              </w:rPr>
            </w:pPr>
            <w:r w:rsidRPr="00D767E5">
              <w:rPr>
                <w:rStyle w:val="Bodytext2115ptNotBold"/>
                <w:sz w:val="20"/>
                <w:szCs w:val="20"/>
              </w:rPr>
              <w:t>Նվազագույն երկարությունը՝ 1</w:t>
            </w:r>
          </w:p>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81286" w:rsidRPr="00D767E5" w:rsidRDefault="00A81286" w:rsidP="00DB331D">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A81286" w:rsidRPr="00D767E5" w:rsidTr="00DB331D">
        <w:trPr>
          <w:jc w:val="center"/>
        </w:trPr>
        <w:tc>
          <w:tcPr>
            <w:tcW w:w="240" w:type="dxa"/>
            <w:shd w:val="clear" w:color="auto" w:fill="FFFFFF"/>
          </w:tcPr>
          <w:p w:rsidR="00A81286" w:rsidRPr="00D767E5" w:rsidRDefault="00A81286" w:rsidP="00E8226C">
            <w:pPr>
              <w:spacing w:after="120"/>
              <w:rPr>
                <w:rFonts w:ascii="Sylfaen" w:hAnsi="Sylfaen"/>
                <w:sz w:val="20"/>
                <w:szCs w:val="20"/>
              </w:rPr>
            </w:pPr>
          </w:p>
        </w:tc>
        <w:tc>
          <w:tcPr>
            <w:tcW w:w="213" w:type="dxa"/>
            <w:tcBorders>
              <w:right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A81286" w:rsidRPr="00D767E5" w:rsidRDefault="00A81286" w:rsidP="00DB331D">
            <w:pPr>
              <w:pStyle w:val="Bodytext20"/>
              <w:shd w:val="clear" w:color="auto" w:fill="auto"/>
              <w:tabs>
                <w:tab w:val="left" w:pos="640"/>
              </w:tabs>
              <w:spacing w:after="120" w:line="240" w:lineRule="auto"/>
              <w:jc w:val="left"/>
              <w:rPr>
                <w:b w:val="0"/>
                <w:sz w:val="20"/>
                <w:szCs w:val="20"/>
              </w:rPr>
            </w:pPr>
            <w:r w:rsidRPr="00D767E5">
              <w:rPr>
                <w:rStyle w:val="Bodytext2115ptNotBold"/>
                <w:sz w:val="20"/>
                <w:szCs w:val="20"/>
              </w:rPr>
              <w:t>3.7.2.</w:t>
            </w:r>
            <w:r w:rsidR="00DB331D" w:rsidRPr="00D767E5">
              <w:rPr>
                <w:rStyle w:val="Bodytext2115ptNotBold"/>
                <w:sz w:val="20"/>
                <w:szCs w:val="20"/>
              </w:rPr>
              <w:tab/>
            </w:r>
            <w:r w:rsidRPr="00D767E5">
              <w:rPr>
                <w:rStyle w:val="Bodytext2115ptNotBold"/>
                <w:sz w:val="20"/>
                <w:szCs w:val="20"/>
              </w:rPr>
              <w:t>Տրանսպորտային միջոցի գրանցման երկրի ծածկագիրը (casdo:RegistrationNationalityCode)</w:t>
            </w:r>
          </w:p>
        </w:tc>
        <w:tc>
          <w:tcPr>
            <w:tcW w:w="3590" w:type="dxa"/>
            <w:tcBorders>
              <w:top w:val="single" w:sz="4" w:space="0" w:color="auto"/>
              <w:left w:val="single" w:sz="4" w:space="0" w:color="auto"/>
              <w:bottom w:val="single" w:sz="4" w:space="0" w:color="auto"/>
            </w:tcBorders>
            <w:shd w:val="clear" w:color="auto" w:fill="FFFFFF"/>
          </w:tcPr>
          <w:p w:rsidR="00A81286" w:rsidRPr="00D767E5" w:rsidRDefault="00A81286" w:rsidP="00DB331D">
            <w:pPr>
              <w:pStyle w:val="Bodytext20"/>
              <w:shd w:val="clear" w:color="auto" w:fill="auto"/>
              <w:spacing w:after="120" w:line="240" w:lineRule="auto"/>
              <w:jc w:val="left"/>
              <w:rPr>
                <w:b w:val="0"/>
                <w:sz w:val="20"/>
                <w:szCs w:val="20"/>
              </w:rPr>
            </w:pPr>
            <w:r w:rsidRPr="00D767E5">
              <w:rPr>
                <w:rStyle w:val="Bodytext2115ptNotBold"/>
                <w:sz w:val="20"/>
                <w:szCs w:val="20"/>
              </w:rPr>
              <w:t>տրանսպորտային միջոցի գրանցման երկրի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M.CA.SDE.00429</w:t>
            </w:r>
          </w:p>
        </w:tc>
        <w:tc>
          <w:tcPr>
            <w:tcW w:w="4205" w:type="dxa"/>
            <w:tcBorders>
              <w:top w:val="single" w:sz="4" w:space="0" w:color="auto"/>
              <w:left w:val="single" w:sz="4" w:space="0" w:color="auto"/>
              <w:bottom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casdo:СACountryCodeType (M.CA.SDT.00181)</w:t>
            </w:r>
          </w:p>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Պայմանանշանների նորմալացված տողը:</w:t>
            </w:r>
          </w:p>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([A-Z]{2})|(\d{2})</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81286" w:rsidRPr="00D767E5" w:rsidRDefault="00A81286" w:rsidP="00DB331D">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A81286" w:rsidRPr="00D767E5" w:rsidTr="00DB331D">
        <w:trPr>
          <w:jc w:val="center"/>
        </w:trPr>
        <w:tc>
          <w:tcPr>
            <w:tcW w:w="240" w:type="dxa"/>
            <w:shd w:val="clear" w:color="auto" w:fill="FFFFFF"/>
          </w:tcPr>
          <w:p w:rsidR="00A81286" w:rsidRPr="00D767E5" w:rsidRDefault="00A81286" w:rsidP="00E8226C">
            <w:pPr>
              <w:spacing w:after="120"/>
              <w:rPr>
                <w:rFonts w:ascii="Sylfaen" w:hAnsi="Sylfaen"/>
                <w:sz w:val="20"/>
                <w:szCs w:val="20"/>
              </w:rPr>
            </w:pPr>
          </w:p>
        </w:tc>
        <w:tc>
          <w:tcPr>
            <w:tcW w:w="213" w:type="dxa"/>
            <w:shd w:val="clear" w:color="auto" w:fill="FFFFFF"/>
          </w:tcPr>
          <w:p w:rsidR="00A81286" w:rsidRPr="00D767E5" w:rsidRDefault="00A81286" w:rsidP="00E8226C">
            <w:pPr>
              <w:pStyle w:val="Bodytext20"/>
              <w:shd w:val="clear" w:color="auto" w:fill="auto"/>
              <w:spacing w:after="120" w:line="240" w:lineRule="auto"/>
              <w:jc w:val="left"/>
              <w:rPr>
                <w:rStyle w:val="Bodytext2115ptNotBold"/>
                <w:sz w:val="20"/>
                <w:szCs w:val="20"/>
              </w:rPr>
            </w:pPr>
          </w:p>
        </w:tc>
        <w:tc>
          <w:tcPr>
            <w:tcW w:w="225" w:type="dxa"/>
            <w:tcBorders>
              <w:top w:val="single" w:sz="4" w:space="0" w:color="auto"/>
              <w:bottom w:val="single" w:sz="4" w:space="0" w:color="auto"/>
              <w:right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A81286" w:rsidRPr="00D767E5" w:rsidRDefault="00A81286" w:rsidP="00DB331D">
            <w:pPr>
              <w:pStyle w:val="Bodytext20"/>
              <w:shd w:val="clear" w:color="auto" w:fill="auto"/>
              <w:tabs>
                <w:tab w:val="left" w:pos="486"/>
              </w:tabs>
              <w:spacing w:after="120" w:line="240" w:lineRule="auto"/>
              <w:jc w:val="left"/>
              <w:rPr>
                <w:b w:val="0"/>
                <w:sz w:val="20"/>
                <w:szCs w:val="20"/>
              </w:rPr>
            </w:pPr>
            <w:r w:rsidRPr="00D767E5">
              <w:rPr>
                <w:rStyle w:val="Bodytext2115ptNotBold"/>
                <w:sz w:val="20"/>
                <w:szCs w:val="20"/>
              </w:rPr>
              <w:t>ա)</w:t>
            </w:r>
            <w:r w:rsidR="00DB331D" w:rsidRPr="00D767E5">
              <w:rPr>
                <w:rStyle w:val="Bodytext2115ptNotBold"/>
                <w:sz w:val="20"/>
                <w:szCs w:val="20"/>
              </w:rPr>
              <w:tab/>
            </w:r>
            <w:r w:rsidRPr="00D767E5">
              <w:rPr>
                <w:rStyle w:val="Bodytext2115ptNotBold"/>
                <w:sz w:val="20"/>
                <w:szCs w:val="20"/>
              </w:rPr>
              <w:t>տեղեկագրքի (դասակարգչի) նույնականացուցիչը</w:t>
            </w:r>
          </w:p>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(codeListId ատրիբուտ)</w:t>
            </w:r>
          </w:p>
        </w:tc>
        <w:tc>
          <w:tcPr>
            <w:tcW w:w="3590" w:type="dxa"/>
            <w:tcBorders>
              <w:top w:val="single" w:sz="4" w:space="0" w:color="auto"/>
              <w:left w:val="single" w:sz="4" w:space="0" w:color="auto"/>
              <w:bottom w:val="single" w:sz="4" w:space="0" w:color="auto"/>
            </w:tcBorders>
            <w:shd w:val="clear" w:color="auto" w:fill="FFFFFF"/>
          </w:tcPr>
          <w:p w:rsidR="00A81286" w:rsidRPr="00D767E5" w:rsidRDefault="00A81286" w:rsidP="00DB331D">
            <w:pPr>
              <w:pStyle w:val="Bodytext20"/>
              <w:shd w:val="clear" w:color="auto" w:fill="auto"/>
              <w:spacing w:after="120" w:line="240" w:lineRule="auto"/>
              <w:jc w:val="left"/>
              <w:rPr>
                <w:b w:val="0"/>
                <w:sz w:val="20"/>
                <w:szCs w:val="20"/>
              </w:rPr>
            </w:pPr>
            <w:r w:rsidRPr="00D767E5">
              <w:rPr>
                <w:rStyle w:val="Bodytext2115ptNotBold"/>
                <w:sz w:val="20"/>
                <w:szCs w:val="20"/>
              </w:rPr>
              <w:t>այն տեղեկագրքի (դասակարգչի) նշագիրը, որին համապատասխան նշված է ծածկագիրը</w:t>
            </w:r>
          </w:p>
        </w:tc>
        <w:tc>
          <w:tcPr>
            <w:tcW w:w="2064" w:type="dxa"/>
            <w:tcBorders>
              <w:top w:val="single" w:sz="4" w:space="0" w:color="auto"/>
              <w:left w:val="single" w:sz="4" w:space="0" w:color="auto"/>
              <w:bottom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csdo:ReferenceDataIdTуре</w:t>
            </w:r>
          </w:p>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(M.SDT.00091)</w:t>
            </w:r>
          </w:p>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A81286" w:rsidRPr="00D767E5" w:rsidRDefault="00A81286" w:rsidP="00E8226C">
            <w:pPr>
              <w:pStyle w:val="Bodytext20"/>
              <w:shd w:val="clear" w:color="auto" w:fill="auto"/>
              <w:spacing w:after="120" w:line="240" w:lineRule="auto"/>
              <w:jc w:val="left"/>
              <w:rPr>
                <w:b w:val="0"/>
                <w:sz w:val="20"/>
                <w:szCs w:val="20"/>
                <w:lang w:val="en-US"/>
              </w:rPr>
            </w:pPr>
            <w:r w:rsidRPr="00D767E5">
              <w:rPr>
                <w:rStyle w:val="Bodytext2115ptNotBold"/>
                <w:sz w:val="20"/>
                <w:szCs w:val="20"/>
              </w:rPr>
              <w:t>Նվազագույն երկարությունը՝ 1</w:t>
            </w:r>
          </w:p>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81286" w:rsidRPr="00D767E5" w:rsidRDefault="00A81286" w:rsidP="00DB331D">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A81286" w:rsidRPr="00D767E5" w:rsidTr="00DB331D">
        <w:trPr>
          <w:jc w:val="center"/>
        </w:trPr>
        <w:tc>
          <w:tcPr>
            <w:tcW w:w="240" w:type="dxa"/>
            <w:shd w:val="clear" w:color="auto" w:fill="FFFFFF"/>
          </w:tcPr>
          <w:p w:rsidR="00A81286" w:rsidRPr="00D767E5" w:rsidRDefault="00A81286" w:rsidP="00E8226C">
            <w:pPr>
              <w:spacing w:after="120"/>
              <w:rPr>
                <w:rFonts w:ascii="Sylfaen" w:hAnsi="Sylfaen"/>
                <w:sz w:val="20"/>
                <w:szCs w:val="20"/>
              </w:rPr>
            </w:pPr>
          </w:p>
        </w:tc>
        <w:tc>
          <w:tcPr>
            <w:tcW w:w="213" w:type="dxa"/>
            <w:tcBorders>
              <w:right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A81286" w:rsidRPr="00D767E5" w:rsidRDefault="00A81286" w:rsidP="00DB331D">
            <w:pPr>
              <w:pStyle w:val="Bodytext20"/>
              <w:shd w:val="clear" w:color="auto" w:fill="auto"/>
              <w:tabs>
                <w:tab w:val="left" w:pos="655"/>
              </w:tabs>
              <w:spacing w:after="120" w:line="240" w:lineRule="auto"/>
              <w:jc w:val="left"/>
              <w:rPr>
                <w:b w:val="0"/>
                <w:sz w:val="20"/>
                <w:szCs w:val="20"/>
              </w:rPr>
            </w:pPr>
            <w:r w:rsidRPr="00D767E5">
              <w:rPr>
                <w:rStyle w:val="Bodytext2115ptNotBold"/>
                <w:sz w:val="20"/>
                <w:szCs w:val="20"/>
              </w:rPr>
              <w:t>3.7.3.</w:t>
            </w:r>
            <w:r w:rsidR="00DB331D" w:rsidRPr="00D767E5">
              <w:rPr>
                <w:rStyle w:val="Bodytext2115ptNotBold"/>
                <w:sz w:val="20"/>
                <w:szCs w:val="20"/>
              </w:rPr>
              <w:tab/>
            </w:r>
            <w:r w:rsidRPr="00D767E5">
              <w:rPr>
                <w:rStyle w:val="Bodytext2115ptNotBold"/>
                <w:sz w:val="20"/>
                <w:szCs w:val="20"/>
              </w:rPr>
              <w:t>Տրանսպորտային միջոցների քանակը</w:t>
            </w:r>
          </w:p>
          <w:p w:rsidR="00A81286" w:rsidRPr="00D767E5" w:rsidRDefault="00A81286" w:rsidP="00DB331D">
            <w:pPr>
              <w:pStyle w:val="Bodytext20"/>
              <w:shd w:val="clear" w:color="auto" w:fill="auto"/>
              <w:tabs>
                <w:tab w:val="left" w:pos="655"/>
              </w:tabs>
              <w:spacing w:after="120" w:line="240" w:lineRule="auto"/>
              <w:jc w:val="left"/>
              <w:rPr>
                <w:b w:val="0"/>
                <w:sz w:val="20"/>
                <w:szCs w:val="20"/>
              </w:rPr>
            </w:pPr>
            <w:r w:rsidRPr="00D767E5">
              <w:rPr>
                <w:rStyle w:val="Bodytext2115ptNotBold"/>
                <w:sz w:val="20"/>
                <w:szCs w:val="20"/>
              </w:rPr>
              <w:t>(casdo:ТransportMeansQuantity)</w:t>
            </w:r>
          </w:p>
        </w:tc>
        <w:tc>
          <w:tcPr>
            <w:tcW w:w="3590" w:type="dxa"/>
            <w:tcBorders>
              <w:top w:val="single" w:sz="4" w:space="0" w:color="auto"/>
              <w:left w:val="single" w:sz="4" w:space="0" w:color="auto"/>
              <w:bottom w:val="single" w:sz="4" w:space="0" w:color="auto"/>
            </w:tcBorders>
            <w:shd w:val="clear" w:color="auto" w:fill="FFFFFF"/>
          </w:tcPr>
          <w:p w:rsidR="00A81286" w:rsidRPr="00D767E5" w:rsidRDefault="00A81286" w:rsidP="00DB331D">
            <w:pPr>
              <w:pStyle w:val="Bodytext20"/>
              <w:shd w:val="clear" w:color="auto" w:fill="auto"/>
              <w:spacing w:after="120" w:line="240" w:lineRule="auto"/>
              <w:jc w:val="left"/>
              <w:rPr>
                <w:b w:val="0"/>
                <w:sz w:val="20"/>
                <w:szCs w:val="20"/>
              </w:rPr>
            </w:pPr>
            <w:r w:rsidRPr="00D767E5">
              <w:rPr>
                <w:rStyle w:val="Bodytext2115ptNotBold"/>
                <w:sz w:val="20"/>
                <w:szCs w:val="20"/>
              </w:rPr>
              <w:t>տրանսպորտային միջոցների քանակը</w:t>
            </w:r>
          </w:p>
        </w:tc>
        <w:tc>
          <w:tcPr>
            <w:tcW w:w="2064" w:type="dxa"/>
            <w:tcBorders>
              <w:top w:val="single" w:sz="4" w:space="0" w:color="auto"/>
              <w:left w:val="single" w:sz="4" w:space="0" w:color="auto"/>
              <w:bottom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M.CA.SDE.00140</w:t>
            </w:r>
          </w:p>
        </w:tc>
        <w:tc>
          <w:tcPr>
            <w:tcW w:w="4205" w:type="dxa"/>
            <w:tcBorders>
              <w:top w:val="single" w:sz="4" w:space="0" w:color="auto"/>
              <w:left w:val="single" w:sz="4" w:space="0" w:color="auto"/>
              <w:bottom w:val="single" w:sz="4" w:space="0" w:color="auto"/>
            </w:tcBorders>
            <w:shd w:val="clear" w:color="auto" w:fill="FFFFFF"/>
          </w:tcPr>
          <w:p w:rsidR="00A81286" w:rsidRPr="00D767E5" w:rsidRDefault="00A81286" w:rsidP="00787484">
            <w:pPr>
              <w:pStyle w:val="Bodytext20"/>
              <w:shd w:val="clear" w:color="auto" w:fill="auto"/>
              <w:spacing w:after="80" w:line="240" w:lineRule="auto"/>
              <w:jc w:val="left"/>
              <w:rPr>
                <w:b w:val="0"/>
                <w:sz w:val="20"/>
                <w:szCs w:val="20"/>
              </w:rPr>
            </w:pPr>
            <w:r w:rsidRPr="00D767E5">
              <w:rPr>
                <w:rStyle w:val="Bodytext2115ptNotBold"/>
                <w:sz w:val="20"/>
                <w:szCs w:val="20"/>
              </w:rPr>
              <w:t>csdo:Quantity5Type (M.SDT.00155)</w:t>
            </w:r>
          </w:p>
          <w:p w:rsidR="00A81286" w:rsidRPr="00D767E5" w:rsidRDefault="00A81286" w:rsidP="00787484">
            <w:pPr>
              <w:pStyle w:val="Bodytext20"/>
              <w:shd w:val="clear" w:color="auto" w:fill="auto"/>
              <w:spacing w:after="80" w:line="240" w:lineRule="auto"/>
              <w:jc w:val="left"/>
              <w:rPr>
                <w:b w:val="0"/>
                <w:sz w:val="20"/>
                <w:szCs w:val="20"/>
              </w:rPr>
            </w:pPr>
            <w:r w:rsidRPr="00D767E5">
              <w:rPr>
                <w:rStyle w:val="Bodytext2115ptNotBold"/>
                <w:sz w:val="20"/>
                <w:szCs w:val="20"/>
              </w:rPr>
              <w:t>Հաշվարկման տասական համակարգում ոչ բացասական ամբողջ թիվը։</w:t>
            </w:r>
          </w:p>
          <w:p w:rsidR="00A81286" w:rsidRPr="00D767E5" w:rsidRDefault="00A81286" w:rsidP="00787484">
            <w:pPr>
              <w:pStyle w:val="Bodytext20"/>
              <w:shd w:val="clear" w:color="auto" w:fill="auto"/>
              <w:spacing w:after="80" w:line="240" w:lineRule="auto"/>
              <w:jc w:val="left"/>
              <w:rPr>
                <w:b w:val="0"/>
                <w:sz w:val="20"/>
                <w:szCs w:val="20"/>
              </w:rPr>
            </w:pPr>
            <w:r w:rsidRPr="00D767E5">
              <w:rPr>
                <w:rStyle w:val="Bodytext2115ptNotBold"/>
                <w:sz w:val="20"/>
                <w:szCs w:val="20"/>
              </w:rPr>
              <w:t>Թվանշանների առավելագույն քանակը՝ 5</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81286" w:rsidRPr="00D767E5" w:rsidRDefault="00A81286" w:rsidP="00DB331D">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A81286" w:rsidRPr="00D767E5" w:rsidTr="00DB331D">
        <w:trPr>
          <w:jc w:val="center"/>
        </w:trPr>
        <w:tc>
          <w:tcPr>
            <w:tcW w:w="240" w:type="dxa"/>
            <w:shd w:val="clear" w:color="auto" w:fill="FFFFFF"/>
          </w:tcPr>
          <w:p w:rsidR="00A81286" w:rsidRPr="00D767E5" w:rsidRDefault="00A81286" w:rsidP="00E8226C">
            <w:pPr>
              <w:spacing w:after="120"/>
              <w:rPr>
                <w:rFonts w:ascii="Sylfaen" w:hAnsi="Sylfaen"/>
                <w:sz w:val="20"/>
                <w:szCs w:val="20"/>
              </w:rPr>
            </w:pPr>
          </w:p>
        </w:tc>
        <w:tc>
          <w:tcPr>
            <w:tcW w:w="213" w:type="dxa"/>
            <w:tcBorders>
              <w:right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A81286" w:rsidRPr="00D767E5" w:rsidRDefault="00A81286" w:rsidP="00DB331D">
            <w:pPr>
              <w:pStyle w:val="Bodytext20"/>
              <w:shd w:val="clear" w:color="auto" w:fill="auto"/>
              <w:tabs>
                <w:tab w:val="left" w:pos="655"/>
              </w:tabs>
              <w:spacing w:after="120" w:line="240" w:lineRule="auto"/>
              <w:jc w:val="left"/>
              <w:rPr>
                <w:b w:val="0"/>
                <w:sz w:val="20"/>
                <w:szCs w:val="20"/>
              </w:rPr>
            </w:pPr>
            <w:r w:rsidRPr="00D767E5">
              <w:rPr>
                <w:rStyle w:val="Bodytext2115ptNotBold"/>
                <w:sz w:val="20"/>
                <w:szCs w:val="20"/>
              </w:rPr>
              <w:t>3.7.4.</w:t>
            </w:r>
            <w:r w:rsidR="00DB331D" w:rsidRPr="00D767E5">
              <w:rPr>
                <w:rStyle w:val="Bodytext2115ptNotBold"/>
                <w:sz w:val="20"/>
                <w:szCs w:val="20"/>
              </w:rPr>
              <w:tab/>
            </w:r>
            <w:r w:rsidRPr="00D767E5">
              <w:rPr>
                <w:rStyle w:val="Bodytext2115ptNotBold"/>
                <w:sz w:val="20"/>
                <w:szCs w:val="20"/>
              </w:rPr>
              <w:t>Տրանսպորտային միջոցի մասին տեղեկատվությունը (cacdo:TransportMeansRegistrationIdDetails)</w:t>
            </w:r>
          </w:p>
        </w:tc>
        <w:tc>
          <w:tcPr>
            <w:tcW w:w="3590" w:type="dxa"/>
            <w:tcBorders>
              <w:top w:val="single" w:sz="4" w:space="0" w:color="auto"/>
              <w:left w:val="single" w:sz="4" w:space="0" w:color="auto"/>
              <w:bottom w:val="single" w:sz="4" w:space="0" w:color="auto"/>
            </w:tcBorders>
            <w:shd w:val="clear" w:color="auto" w:fill="FFFFFF"/>
          </w:tcPr>
          <w:p w:rsidR="00A81286" w:rsidRPr="00D767E5" w:rsidRDefault="00A81286" w:rsidP="00DB331D">
            <w:pPr>
              <w:pStyle w:val="Bodytext20"/>
              <w:shd w:val="clear" w:color="auto" w:fill="auto"/>
              <w:spacing w:after="120" w:line="240" w:lineRule="auto"/>
              <w:jc w:val="left"/>
              <w:rPr>
                <w:b w:val="0"/>
                <w:sz w:val="20"/>
                <w:szCs w:val="20"/>
              </w:rPr>
            </w:pPr>
            <w:r w:rsidRPr="00D767E5">
              <w:rPr>
                <w:rStyle w:val="Bodytext2115ptNotBold"/>
                <w:sz w:val="20"/>
                <w:szCs w:val="20"/>
              </w:rPr>
              <w:t>տրանսպորտային միջոցի մասին տեղեկություններ</w:t>
            </w:r>
          </w:p>
        </w:tc>
        <w:tc>
          <w:tcPr>
            <w:tcW w:w="2064" w:type="dxa"/>
            <w:tcBorders>
              <w:top w:val="single" w:sz="4" w:space="0" w:color="auto"/>
              <w:left w:val="single" w:sz="4" w:space="0" w:color="auto"/>
              <w:bottom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M.CA.CDE.00361</w:t>
            </w:r>
          </w:p>
        </w:tc>
        <w:tc>
          <w:tcPr>
            <w:tcW w:w="4205" w:type="dxa"/>
            <w:tcBorders>
              <w:top w:val="single" w:sz="4" w:space="0" w:color="auto"/>
              <w:left w:val="single" w:sz="4" w:space="0" w:color="auto"/>
              <w:bottom w:val="single" w:sz="4" w:space="0" w:color="auto"/>
            </w:tcBorders>
            <w:shd w:val="clear" w:color="auto" w:fill="FFFFFF"/>
          </w:tcPr>
          <w:p w:rsidR="00A81286" w:rsidRPr="00D767E5" w:rsidRDefault="00A81286" w:rsidP="00787484">
            <w:pPr>
              <w:pStyle w:val="Bodytext20"/>
              <w:shd w:val="clear" w:color="auto" w:fill="auto"/>
              <w:spacing w:after="80" w:line="240" w:lineRule="auto"/>
              <w:jc w:val="left"/>
              <w:rPr>
                <w:b w:val="0"/>
                <w:sz w:val="20"/>
                <w:szCs w:val="20"/>
              </w:rPr>
            </w:pPr>
            <w:r w:rsidRPr="00D767E5">
              <w:rPr>
                <w:rStyle w:val="Bodytext2115ptNotBold"/>
                <w:sz w:val="20"/>
                <w:szCs w:val="20"/>
              </w:rPr>
              <w:t>cacdo:</w:t>
            </w:r>
            <w:r w:rsidR="00B978B3" w:rsidRPr="00D767E5">
              <w:rPr>
                <w:rStyle w:val="Bodytext2115ptNotBold"/>
                <w:sz w:val="20"/>
                <w:szCs w:val="20"/>
              </w:rPr>
              <w:t>ТransportMeansRegistration</w:t>
            </w:r>
            <w:r w:rsidR="00B978B3" w:rsidRPr="00D767E5">
              <w:rPr>
                <w:rStyle w:val="Bodytext2115ptNotBold"/>
                <w:sz w:val="20"/>
                <w:szCs w:val="20"/>
                <w:lang w:val="en-US"/>
              </w:rPr>
              <w:t>I</w:t>
            </w:r>
            <w:r w:rsidR="00B978B3" w:rsidRPr="00D767E5">
              <w:rPr>
                <w:rStyle w:val="Bodytext2115ptNotBold"/>
                <w:sz w:val="20"/>
                <w:szCs w:val="20"/>
              </w:rPr>
              <w:t xml:space="preserve">dDetailsType </w:t>
            </w:r>
            <w:r w:rsidRPr="00D767E5">
              <w:rPr>
                <w:rStyle w:val="Bodytext2115ptNotBold"/>
                <w:sz w:val="20"/>
                <w:szCs w:val="20"/>
              </w:rPr>
              <w:t>(M.CA.CDT.00321)</w:t>
            </w:r>
          </w:p>
          <w:p w:rsidR="00A81286" w:rsidRPr="00D767E5" w:rsidRDefault="00A81286" w:rsidP="00787484">
            <w:pPr>
              <w:pStyle w:val="Bodytext20"/>
              <w:shd w:val="clear" w:color="auto" w:fill="auto"/>
              <w:spacing w:after="80" w:line="240" w:lineRule="auto"/>
              <w:jc w:val="left"/>
              <w:rPr>
                <w:b w:val="0"/>
                <w:sz w:val="20"/>
                <w:szCs w:val="20"/>
              </w:rPr>
            </w:pPr>
            <w:r w:rsidRPr="00D767E5">
              <w:rPr>
                <w:rStyle w:val="Bodytext2115ptNotBold"/>
                <w:sz w:val="20"/>
                <w:szCs w:val="20"/>
              </w:rPr>
              <w:t>Որոշվում է ներդրված տարրերի արժեքների տիրույթներով</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81286" w:rsidRPr="00D767E5" w:rsidRDefault="00A81286" w:rsidP="00DB331D">
            <w:pPr>
              <w:pStyle w:val="Bodytext20"/>
              <w:shd w:val="clear" w:color="auto" w:fill="auto"/>
              <w:spacing w:after="120" w:line="240" w:lineRule="auto"/>
              <w:jc w:val="center"/>
              <w:rPr>
                <w:b w:val="0"/>
                <w:sz w:val="20"/>
                <w:szCs w:val="20"/>
              </w:rPr>
            </w:pPr>
            <w:r w:rsidRPr="00D767E5">
              <w:rPr>
                <w:rStyle w:val="Bodytext2115ptNotBold"/>
                <w:sz w:val="20"/>
                <w:szCs w:val="20"/>
              </w:rPr>
              <w:t>0..*</w:t>
            </w:r>
          </w:p>
        </w:tc>
      </w:tr>
      <w:tr w:rsidR="00A81286" w:rsidRPr="00D767E5" w:rsidTr="00787484">
        <w:trPr>
          <w:jc w:val="center"/>
        </w:trPr>
        <w:tc>
          <w:tcPr>
            <w:tcW w:w="240" w:type="dxa"/>
            <w:shd w:val="clear" w:color="auto" w:fill="FFFFFF"/>
          </w:tcPr>
          <w:p w:rsidR="00A81286" w:rsidRPr="00D767E5" w:rsidRDefault="00A81286" w:rsidP="00E8226C">
            <w:pPr>
              <w:spacing w:after="120"/>
              <w:rPr>
                <w:rFonts w:ascii="Sylfaen" w:hAnsi="Sylfaen"/>
                <w:sz w:val="20"/>
                <w:szCs w:val="20"/>
              </w:rPr>
            </w:pPr>
          </w:p>
        </w:tc>
        <w:tc>
          <w:tcPr>
            <w:tcW w:w="213" w:type="dxa"/>
            <w:shd w:val="clear" w:color="auto" w:fill="FFFFFF"/>
          </w:tcPr>
          <w:p w:rsidR="00A81286" w:rsidRPr="00D767E5" w:rsidRDefault="00A81286" w:rsidP="00E8226C">
            <w:pPr>
              <w:pStyle w:val="Bodytext20"/>
              <w:shd w:val="clear" w:color="auto" w:fill="auto"/>
              <w:spacing w:after="120" w:line="240" w:lineRule="auto"/>
              <w:jc w:val="left"/>
              <w:rPr>
                <w:rStyle w:val="Bodytext2115ptNotBold"/>
                <w:sz w:val="20"/>
                <w:szCs w:val="20"/>
              </w:rPr>
            </w:pPr>
          </w:p>
        </w:tc>
        <w:tc>
          <w:tcPr>
            <w:tcW w:w="225" w:type="dxa"/>
            <w:tcBorders>
              <w:top w:val="single" w:sz="4" w:space="0" w:color="auto"/>
              <w:right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A81286" w:rsidRPr="00D767E5" w:rsidRDefault="00A81286" w:rsidP="001215D8">
            <w:pPr>
              <w:pStyle w:val="Bodytext20"/>
              <w:shd w:val="clear" w:color="auto" w:fill="auto"/>
              <w:tabs>
                <w:tab w:val="left" w:pos="445"/>
              </w:tabs>
              <w:spacing w:after="120" w:line="240" w:lineRule="auto"/>
              <w:jc w:val="left"/>
              <w:rPr>
                <w:b w:val="0"/>
                <w:sz w:val="20"/>
                <w:szCs w:val="20"/>
              </w:rPr>
            </w:pPr>
            <w:r w:rsidRPr="00D767E5">
              <w:rPr>
                <w:rStyle w:val="Bodytext2115ptNotBold"/>
                <w:sz w:val="20"/>
                <w:szCs w:val="20"/>
              </w:rPr>
              <w:t>*.1.</w:t>
            </w:r>
            <w:r w:rsidR="001215D8" w:rsidRPr="00D767E5">
              <w:rPr>
                <w:rStyle w:val="Bodytext2115ptNotBold"/>
                <w:sz w:val="20"/>
                <w:szCs w:val="20"/>
              </w:rPr>
              <w:tab/>
            </w:r>
            <w:r w:rsidRPr="00D767E5">
              <w:rPr>
                <w:rStyle w:val="Bodytext2115ptNotBold"/>
                <w:sz w:val="20"/>
                <w:szCs w:val="20"/>
              </w:rPr>
              <w:t>Տրանսպորտային միջոցի գրանցման համարը (csdo:TransportMeansRegId)</w:t>
            </w:r>
          </w:p>
        </w:tc>
        <w:tc>
          <w:tcPr>
            <w:tcW w:w="3590" w:type="dxa"/>
            <w:tcBorders>
              <w:top w:val="single" w:sz="4" w:space="0" w:color="auto"/>
              <w:left w:val="single" w:sz="4" w:space="0" w:color="auto"/>
              <w:bottom w:val="single" w:sz="4" w:space="0" w:color="auto"/>
            </w:tcBorders>
            <w:shd w:val="clear" w:color="auto" w:fill="FFFFFF"/>
          </w:tcPr>
          <w:p w:rsidR="00A81286" w:rsidRPr="00D767E5" w:rsidRDefault="00A81286" w:rsidP="00787484">
            <w:pPr>
              <w:pStyle w:val="Bodytext20"/>
              <w:shd w:val="clear" w:color="auto" w:fill="auto"/>
              <w:spacing w:after="120" w:line="240" w:lineRule="auto"/>
              <w:jc w:val="left"/>
              <w:rPr>
                <w:b w:val="0"/>
                <w:sz w:val="20"/>
                <w:szCs w:val="20"/>
              </w:rPr>
            </w:pPr>
            <w:r w:rsidRPr="00D767E5">
              <w:rPr>
                <w:rStyle w:val="Bodytext2115ptNotBold"/>
                <w:sz w:val="20"/>
                <w:szCs w:val="20"/>
              </w:rPr>
              <w:t xml:space="preserve">տրանսպորտային միջոցի գրանցման համարը, նավի անվանումը, ավիաչվերթի համարը, գնացքի համարը, երկաթուղային վագոնի (հարթակների, ցիստեռնների </w:t>
            </w:r>
            <w:r w:rsidR="00E8226C" w:rsidRPr="00D767E5">
              <w:rPr>
                <w:rStyle w:val="Bodytext2115ptNotBold"/>
                <w:sz w:val="20"/>
                <w:szCs w:val="20"/>
              </w:rPr>
              <w:t>եւ</w:t>
            </w:r>
            <w:r w:rsidRPr="00D767E5">
              <w:rPr>
                <w:rStyle w:val="Bodytext2115ptNotBold"/>
                <w:sz w:val="20"/>
                <w:szCs w:val="20"/>
              </w:rPr>
              <w:t xml:space="preserve"> այլնի) համարը</w:t>
            </w:r>
          </w:p>
        </w:tc>
        <w:tc>
          <w:tcPr>
            <w:tcW w:w="2064" w:type="dxa"/>
            <w:tcBorders>
              <w:top w:val="single" w:sz="4" w:space="0" w:color="auto"/>
              <w:left w:val="single" w:sz="4" w:space="0" w:color="auto"/>
              <w:bottom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M.SDE.00154</w:t>
            </w:r>
          </w:p>
        </w:tc>
        <w:tc>
          <w:tcPr>
            <w:tcW w:w="4205" w:type="dxa"/>
            <w:tcBorders>
              <w:top w:val="single" w:sz="4" w:space="0" w:color="auto"/>
              <w:left w:val="single" w:sz="4" w:space="0" w:color="auto"/>
              <w:bottom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csdo:TransportMeansRegIdType (M.SDT.00101)</w:t>
            </w:r>
          </w:p>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Պայմանանշանների նորմալացված տողը:</w:t>
            </w:r>
          </w:p>
          <w:p w:rsidR="00A81286" w:rsidRPr="00D767E5" w:rsidRDefault="00A81286" w:rsidP="00E8226C">
            <w:pPr>
              <w:pStyle w:val="Bodytext20"/>
              <w:shd w:val="clear" w:color="auto" w:fill="auto"/>
              <w:spacing w:after="120" w:line="240" w:lineRule="auto"/>
              <w:jc w:val="left"/>
              <w:rPr>
                <w:b w:val="0"/>
                <w:sz w:val="20"/>
                <w:szCs w:val="20"/>
                <w:lang w:val="en-US"/>
              </w:rPr>
            </w:pPr>
            <w:r w:rsidRPr="00D767E5">
              <w:rPr>
                <w:rStyle w:val="Bodytext2115ptNotBold"/>
                <w:sz w:val="20"/>
                <w:szCs w:val="20"/>
              </w:rPr>
              <w:t>Նվազագույն երկարությունը՝ 1</w:t>
            </w:r>
          </w:p>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40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81286" w:rsidRPr="00D767E5" w:rsidRDefault="00A81286" w:rsidP="00787484">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A81286" w:rsidRPr="00D767E5" w:rsidTr="00787484">
        <w:trPr>
          <w:jc w:val="center"/>
        </w:trPr>
        <w:tc>
          <w:tcPr>
            <w:tcW w:w="240" w:type="dxa"/>
            <w:shd w:val="clear" w:color="auto" w:fill="FFFFFF"/>
          </w:tcPr>
          <w:p w:rsidR="00A81286" w:rsidRPr="00D767E5" w:rsidRDefault="00A81286" w:rsidP="00E8226C">
            <w:pPr>
              <w:spacing w:after="120"/>
              <w:rPr>
                <w:rFonts w:ascii="Sylfaen" w:hAnsi="Sylfaen"/>
                <w:sz w:val="20"/>
                <w:szCs w:val="20"/>
              </w:rPr>
            </w:pPr>
          </w:p>
        </w:tc>
        <w:tc>
          <w:tcPr>
            <w:tcW w:w="213" w:type="dxa"/>
            <w:shd w:val="clear" w:color="auto" w:fill="FFFFFF"/>
          </w:tcPr>
          <w:p w:rsidR="00A81286" w:rsidRPr="00D767E5" w:rsidRDefault="00A81286"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A81286" w:rsidRPr="00D767E5" w:rsidRDefault="00A81286" w:rsidP="00E8226C">
            <w:pPr>
              <w:pStyle w:val="Bodytext20"/>
              <w:shd w:val="clear" w:color="auto" w:fill="auto"/>
              <w:spacing w:after="120" w:line="240" w:lineRule="auto"/>
              <w:jc w:val="left"/>
              <w:rPr>
                <w:rStyle w:val="Bodytext2115ptNotBold"/>
                <w:sz w:val="20"/>
                <w:szCs w:val="20"/>
              </w:rPr>
            </w:pPr>
          </w:p>
        </w:tc>
        <w:tc>
          <w:tcPr>
            <w:tcW w:w="238" w:type="dxa"/>
            <w:tcBorders>
              <w:right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A81286" w:rsidRPr="00D767E5" w:rsidRDefault="00A81286" w:rsidP="001215D8">
            <w:pPr>
              <w:pStyle w:val="Bodytext20"/>
              <w:shd w:val="clear" w:color="auto" w:fill="auto"/>
              <w:tabs>
                <w:tab w:val="left" w:pos="357"/>
              </w:tabs>
              <w:spacing w:after="120" w:line="240" w:lineRule="auto"/>
              <w:jc w:val="left"/>
              <w:rPr>
                <w:b w:val="0"/>
                <w:sz w:val="20"/>
                <w:szCs w:val="20"/>
              </w:rPr>
            </w:pPr>
            <w:r w:rsidRPr="00D767E5">
              <w:rPr>
                <w:rStyle w:val="Bodytext2115ptNotBold"/>
                <w:sz w:val="20"/>
                <w:szCs w:val="20"/>
              </w:rPr>
              <w:t>ա)</w:t>
            </w:r>
            <w:r w:rsidR="001215D8" w:rsidRPr="00D767E5">
              <w:rPr>
                <w:rStyle w:val="Bodytext2115ptNotBold"/>
                <w:sz w:val="20"/>
                <w:szCs w:val="20"/>
              </w:rPr>
              <w:tab/>
            </w:r>
            <w:r w:rsidRPr="00D767E5">
              <w:rPr>
                <w:rStyle w:val="Bodytext2115ptNotBold"/>
                <w:sz w:val="20"/>
                <w:szCs w:val="20"/>
              </w:rPr>
              <w:t>երկրի ծածկագիրը (countryCode ատրիբուտ)</w:t>
            </w:r>
          </w:p>
        </w:tc>
        <w:tc>
          <w:tcPr>
            <w:tcW w:w="3590" w:type="dxa"/>
            <w:tcBorders>
              <w:top w:val="single" w:sz="4" w:space="0" w:color="auto"/>
              <w:left w:val="single" w:sz="4" w:space="0" w:color="auto"/>
              <w:bottom w:val="single" w:sz="4" w:space="0" w:color="auto"/>
            </w:tcBorders>
            <w:shd w:val="clear" w:color="auto" w:fill="FFFFFF"/>
          </w:tcPr>
          <w:p w:rsidR="00A81286" w:rsidRPr="00D767E5" w:rsidRDefault="00A81286" w:rsidP="00787484">
            <w:pPr>
              <w:pStyle w:val="Bodytext20"/>
              <w:shd w:val="clear" w:color="auto" w:fill="auto"/>
              <w:spacing w:after="120" w:line="240" w:lineRule="auto"/>
              <w:jc w:val="left"/>
              <w:rPr>
                <w:b w:val="0"/>
                <w:sz w:val="20"/>
                <w:szCs w:val="20"/>
              </w:rPr>
            </w:pPr>
            <w:r w:rsidRPr="00D767E5">
              <w:rPr>
                <w:rStyle w:val="Bodytext2115ptNotBold"/>
                <w:sz w:val="20"/>
                <w:szCs w:val="20"/>
              </w:rPr>
              <w:t>այն երկրի ծածկագրային նշագիրը, որի կանոններով ձ</w:t>
            </w:r>
            <w:r w:rsidR="00E8226C" w:rsidRPr="00D767E5">
              <w:rPr>
                <w:rStyle w:val="Bodytext2115ptNotBold"/>
                <w:sz w:val="20"/>
                <w:szCs w:val="20"/>
              </w:rPr>
              <w:t>եւ</w:t>
            </w:r>
            <w:r w:rsidRPr="00D767E5">
              <w:rPr>
                <w:rStyle w:val="Bodytext2115ptNotBold"/>
                <w:sz w:val="20"/>
                <w:szCs w:val="20"/>
              </w:rPr>
              <w:t>ավորվել է նշված ծածկագիրը</w:t>
            </w:r>
          </w:p>
        </w:tc>
        <w:tc>
          <w:tcPr>
            <w:tcW w:w="2064" w:type="dxa"/>
            <w:tcBorders>
              <w:top w:val="single" w:sz="4" w:space="0" w:color="auto"/>
              <w:left w:val="single" w:sz="4" w:space="0" w:color="auto"/>
              <w:bottom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csdo:UnqualifiedCountryCodeType</w:t>
            </w:r>
          </w:p>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(M.SDT.00159)</w:t>
            </w:r>
          </w:p>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Տառային ծածկագրի արժեքը՝ աշխարհի երկրների դասակարգչից, որը սահմանված է «Տեղեկագրքի (դասակարգչի) նույնականացուցիչը» ատրիբուտով։</w:t>
            </w:r>
          </w:p>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[A-Z]{2}</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81286" w:rsidRPr="00D767E5" w:rsidRDefault="00A81286" w:rsidP="00787484">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A81286" w:rsidRPr="00D767E5" w:rsidTr="00787484">
        <w:trPr>
          <w:jc w:val="center"/>
        </w:trPr>
        <w:tc>
          <w:tcPr>
            <w:tcW w:w="240" w:type="dxa"/>
            <w:shd w:val="clear" w:color="auto" w:fill="FFFFFF"/>
          </w:tcPr>
          <w:p w:rsidR="00A81286" w:rsidRPr="00D767E5" w:rsidRDefault="00A81286" w:rsidP="00E8226C">
            <w:pPr>
              <w:spacing w:after="120"/>
              <w:rPr>
                <w:rFonts w:ascii="Sylfaen" w:hAnsi="Sylfaen"/>
                <w:sz w:val="20"/>
                <w:szCs w:val="20"/>
              </w:rPr>
            </w:pPr>
          </w:p>
        </w:tc>
        <w:tc>
          <w:tcPr>
            <w:tcW w:w="213" w:type="dxa"/>
            <w:shd w:val="clear" w:color="auto" w:fill="FFFFFF"/>
          </w:tcPr>
          <w:p w:rsidR="00A81286" w:rsidRPr="00D767E5" w:rsidRDefault="00A81286"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A81286" w:rsidRPr="00D767E5" w:rsidRDefault="00A81286" w:rsidP="00E8226C">
            <w:pPr>
              <w:pStyle w:val="Bodytext20"/>
              <w:shd w:val="clear" w:color="auto" w:fill="auto"/>
              <w:spacing w:after="120" w:line="240" w:lineRule="auto"/>
              <w:jc w:val="left"/>
              <w:rPr>
                <w:rStyle w:val="Bodytext2115ptNotBold"/>
                <w:sz w:val="20"/>
                <w:szCs w:val="20"/>
              </w:rPr>
            </w:pPr>
          </w:p>
        </w:tc>
        <w:tc>
          <w:tcPr>
            <w:tcW w:w="238" w:type="dxa"/>
            <w:tcBorders>
              <w:bottom w:val="single" w:sz="4" w:space="0" w:color="auto"/>
              <w:right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A81286" w:rsidRPr="00D767E5" w:rsidRDefault="00A81286" w:rsidP="001215D8">
            <w:pPr>
              <w:pStyle w:val="Bodytext20"/>
              <w:shd w:val="clear" w:color="auto" w:fill="auto"/>
              <w:tabs>
                <w:tab w:val="left" w:pos="357"/>
              </w:tabs>
              <w:spacing w:after="120" w:line="240" w:lineRule="auto"/>
              <w:jc w:val="left"/>
              <w:rPr>
                <w:b w:val="0"/>
                <w:sz w:val="20"/>
                <w:szCs w:val="20"/>
              </w:rPr>
            </w:pPr>
            <w:r w:rsidRPr="00D767E5">
              <w:rPr>
                <w:rStyle w:val="Bodytext2115ptNotBold"/>
                <w:sz w:val="20"/>
                <w:szCs w:val="20"/>
              </w:rPr>
              <w:t>բ)</w:t>
            </w:r>
            <w:r w:rsidR="001215D8" w:rsidRPr="00D767E5">
              <w:rPr>
                <w:rStyle w:val="Bodytext2115ptNotBold"/>
                <w:sz w:val="20"/>
                <w:szCs w:val="20"/>
              </w:rPr>
              <w:tab/>
            </w:r>
            <w:r w:rsidRPr="00D767E5">
              <w:rPr>
                <w:rStyle w:val="Bodytext2115ptNotBold"/>
                <w:sz w:val="20"/>
                <w:szCs w:val="20"/>
              </w:rPr>
              <w:t>տեղեկագրքի (դասակարգչի) նույնականացուցիչը</w:t>
            </w:r>
          </w:p>
          <w:p w:rsidR="00A81286" w:rsidRPr="00D767E5" w:rsidRDefault="00A81286" w:rsidP="001215D8">
            <w:pPr>
              <w:pStyle w:val="Bodytext20"/>
              <w:shd w:val="clear" w:color="auto" w:fill="auto"/>
              <w:tabs>
                <w:tab w:val="left" w:pos="357"/>
              </w:tabs>
              <w:spacing w:after="120" w:line="240" w:lineRule="auto"/>
              <w:jc w:val="left"/>
              <w:rPr>
                <w:b w:val="0"/>
                <w:sz w:val="20"/>
                <w:szCs w:val="20"/>
              </w:rPr>
            </w:pPr>
            <w:r w:rsidRPr="00D767E5">
              <w:rPr>
                <w:rStyle w:val="Bodytext2115ptNotBold"/>
                <w:sz w:val="20"/>
                <w:szCs w:val="20"/>
              </w:rPr>
              <w:t>(countryCodeListId ատրիբուտ)</w:t>
            </w:r>
          </w:p>
        </w:tc>
        <w:tc>
          <w:tcPr>
            <w:tcW w:w="3590" w:type="dxa"/>
            <w:tcBorders>
              <w:top w:val="single" w:sz="4" w:space="0" w:color="auto"/>
              <w:left w:val="single" w:sz="4" w:space="0" w:color="auto"/>
              <w:bottom w:val="single" w:sz="4" w:space="0" w:color="auto"/>
            </w:tcBorders>
            <w:shd w:val="clear" w:color="auto" w:fill="FFFFFF"/>
          </w:tcPr>
          <w:p w:rsidR="00A81286" w:rsidRPr="00D767E5" w:rsidRDefault="00A81286" w:rsidP="00787484">
            <w:pPr>
              <w:pStyle w:val="Bodytext20"/>
              <w:shd w:val="clear" w:color="auto" w:fill="auto"/>
              <w:spacing w:after="120" w:line="240" w:lineRule="auto"/>
              <w:jc w:val="left"/>
              <w:rPr>
                <w:b w:val="0"/>
                <w:sz w:val="20"/>
                <w:szCs w:val="20"/>
              </w:rPr>
            </w:pPr>
            <w:r w:rsidRPr="00D767E5">
              <w:rPr>
                <w:rStyle w:val="Bodytext2115ptNotBold"/>
                <w:sz w:val="20"/>
                <w:szCs w:val="20"/>
              </w:rPr>
              <w:t>աշխարհի երկրների դասակարգչի նույնականացուցիչը</w:t>
            </w:r>
          </w:p>
        </w:tc>
        <w:tc>
          <w:tcPr>
            <w:tcW w:w="2064" w:type="dxa"/>
            <w:tcBorders>
              <w:top w:val="single" w:sz="4" w:space="0" w:color="auto"/>
              <w:left w:val="single" w:sz="4" w:space="0" w:color="auto"/>
              <w:bottom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csdo:ReferenceDataIdTуре (M.SDT.00091)</w:t>
            </w:r>
          </w:p>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81286" w:rsidRPr="00D767E5" w:rsidRDefault="00A81286" w:rsidP="00787484">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A81286" w:rsidRPr="00D767E5" w:rsidTr="00787484">
        <w:trPr>
          <w:jc w:val="center"/>
        </w:trPr>
        <w:tc>
          <w:tcPr>
            <w:tcW w:w="240" w:type="dxa"/>
            <w:shd w:val="clear" w:color="auto" w:fill="FFFFFF"/>
          </w:tcPr>
          <w:p w:rsidR="00A81286" w:rsidRPr="00D767E5" w:rsidRDefault="00A81286" w:rsidP="00E8226C">
            <w:pPr>
              <w:spacing w:after="120"/>
              <w:rPr>
                <w:rFonts w:ascii="Sylfaen" w:hAnsi="Sylfaen"/>
                <w:sz w:val="20"/>
                <w:szCs w:val="20"/>
              </w:rPr>
            </w:pPr>
          </w:p>
        </w:tc>
        <w:tc>
          <w:tcPr>
            <w:tcW w:w="213" w:type="dxa"/>
            <w:shd w:val="clear" w:color="auto" w:fill="FFFFFF"/>
          </w:tcPr>
          <w:p w:rsidR="00A81286" w:rsidRPr="00D767E5" w:rsidRDefault="00A81286"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A81286" w:rsidRPr="00D767E5" w:rsidRDefault="00A81286" w:rsidP="001215D8">
            <w:pPr>
              <w:pStyle w:val="Bodytext20"/>
              <w:shd w:val="clear" w:color="auto" w:fill="auto"/>
              <w:tabs>
                <w:tab w:val="left" w:pos="460"/>
              </w:tabs>
              <w:spacing w:after="120" w:line="240" w:lineRule="auto"/>
              <w:jc w:val="left"/>
              <w:rPr>
                <w:rStyle w:val="Bodytext2115ptNotBold"/>
                <w:sz w:val="20"/>
                <w:szCs w:val="20"/>
              </w:rPr>
            </w:pPr>
            <w:r w:rsidRPr="00D767E5">
              <w:rPr>
                <w:rStyle w:val="Bodytext2115ptNotBold"/>
                <w:sz w:val="20"/>
                <w:szCs w:val="20"/>
              </w:rPr>
              <w:t>*.2.</w:t>
            </w:r>
            <w:r w:rsidR="001215D8" w:rsidRPr="00D767E5">
              <w:rPr>
                <w:rStyle w:val="Bodytext2115ptNotBold"/>
                <w:sz w:val="20"/>
                <w:szCs w:val="20"/>
              </w:rPr>
              <w:tab/>
            </w:r>
            <w:r w:rsidRPr="00D767E5">
              <w:rPr>
                <w:rStyle w:val="Bodytext2115ptNotBold"/>
                <w:sz w:val="20"/>
                <w:szCs w:val="20"/>
              </w:rPr>
              <w:t>Առաջին կցովի տրանսպորտային միջոցի գրանցման համարը</w:t>
            </w:r>
          </w:p>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(casdo:FirstTrailerRegId)</w:t>
            </w:r>
          </w:p>
        </w:tc>
        <w:tc>
          <w:tcPr>
            <w:tcW w:w="3590" w:type="dxa"/>
            <w:tcBorders>
              <w:top w:val="single" w:sz="4" w:space="0" w:color="auto"/>
              <w:left w:val="single" w:sz="4" w:space="0" w:color="auto"/>
              <w:bottom w:val="single" w:sz="4" w:space="0" w:color="auto"/>
            </w:tcBorders>
            <w:shd w:val="clear" w:color="auto" w:fill="FFFFFF"/>
          </w:tcPr>
          <w:p w:rsidR="00A81286" w:rsidRPr="00D767E5" w:rsidRDefault="00A81286" w:rsidP="00787484">
            <w:pPr>
              <w:pStyle w:val="Bodytext20"/>
              <w:shd w:val="clear" w:color="auto" w:fill="auto"/>
              <w:spacing w:after="120" w:line="240" w:lineRule="auto"/>
              <w:jc w:val="left"/>
              <w:rPr>
                <w:b w:val="0"/>
                <w:sz w:val="20"/>
                <w:szCs w:val="20"/>
              </w:rPr>
            </w:pPr>
            <w:r w:rsidRPr="00D767E5">
              <w:rPr>
                <w:rStyle w:val="Bodytext2115ptNotBold"/>
                <w:sz w:val="20"/>
                <w:szCs w:val="20"/>
              </w:rPr>
              <w:t>առաջին կցովի տրանսպորտային միջոցի գրանցման համարը</w:t>
            </w:r>
          </w:p>
        </w:tc>
        <w:tc>
          <w:tcPr>
            <w:tcW w:w="2064" w:type="dxa"/>
            <w:tcBorders>
              <w:top w:val="single" w:sz="4" w:space="0" w:color="auto"/>
              <w:left w:val="single" w:sz="4" w:space="0" w:color="auto"/>
              <w:bottom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M.CA.SDE.00399</w:t>
            </w:r>
          </w:p>
        </w:tc>
        <w:tc>
          <w:tcPr>
            <w:tcW w:w="4205" w:type="dxa"/>
            <w:tcBorders>
              <w:top w:val="single" w:sz="4" w:space="0" w:color="auto"/>
              <w:left w:val="single" w:sz="4" w:space="0" w:color="auto"/>
              <w:bottom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csdo:TransportMeansRegIdType</w:t>
            </w:r>
          </w:p>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(M.SDT.00101)</w:t>
            </w:r>
          </w:p>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Պայմանանշանների նորմալացված տողը:</w:t>
            </w:r>
          </w:p>
          <w:p w:rsidR="00A81286" w:rsidRPr="00D767E5" w:rsidRDefault="00A81286" w:rsidP="00E8226C">
            <w:pPr>
              <w:pStyle w:val="Bodytext20"/>
              <w:shd w:val="clear" w:color="auto" w:fill="auto"/>
              <w:spacing w:after="120" w:line="240" w:lineRule="auto"/>
              <w:jc w:val="left"/>
              <w:rPr>
                <w:b w:val="0"/>
                <w:sz w:val="20"/>
                <w:szCs w:val="20"/>
                <w:lang w:val="en-US"/>
              </w:rPr>
            </w:pPr>
            <w:r w:rsidRPr="00D767E5">
              <w:rPr>
                <w:rStyle w:val="Bodytext2115ptNotBold"/>
                <w:sz w:val="20"/>
                <w:szCs w:val="20"/>
              </w:rPr>
              <w:t>Նվազագույն երկարությունը՝ 1</w:t>
            </w:r>
          </w:p>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40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81286" w:rsidRPr="00D767E5" w:rsidRDefault="00A81286" w:rsidP="00787484">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A81286" w:rsidRPr="00D767E5" w:rsidTr="001215D8">
        <w:trPr>
          <w:jc w:val="center"/>
        </w:trPr>
        <w:tc>
          <w:tcPr>
            <w:tcW w:w="240" w:type="dxa"/>
            <w:shd w:val="clear" w:color="auto" w:fill="FFFFFF"/>
          </w:tcPr>
          <w:p w:rsidR="00A81286" w:rsidRPr="00D767E5" w:rsidRDefault="00A81286" w:rsidP="00E8226C">
            <w:pPr>
              <w:spacing w:after="120"/>
              <w:rPr>
                <w:rFonts w:ascii="Sylfaen" w:hAnsi="Sylfaen"/>
                <w:sz w:val="20"/>
                <w:szCs w:val="20"/>
              </w:rPr>
            </w:pPr>
          </w:p>
        </w:tc>
        <w:tc>
          <w:tcPr>
            <w:tcW w:w="213" w:type="dxa"/>
            <w:shd w:val="clear" w:color="auto" w:fill="FFFFFF"/>
          </w:tcPr>
          <w:p w:rsidR="00A81286" w:rsidRPr="00D767E5" w:rsidRDefault="00A81286"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A81286" w:rsidRPr="00D767E5" w:rsidRDefault="00A81286" w:rsidP="00E8226C">
            <w:pPr>
              <w:pStyle w:val="Bodytext20"/>
              <w:shd w:val="clear" w:color="auto" w:fill="auto"/>
              <w:spacing w:after="120" w:line="240" w:lineRule="auto"/>
              <w:jc w:val="left"/>
              <w:rPr>
                <w:rStyle w:val="Bodytext2115ptNotBold"/>
                <w:sz w:val="20"/>
                <w:szCs w:val="20"/>
              </w:rPr>
            </w:pPr>
          </w:p>
        </w:tc>
        <w:tc>
          <w:tcPr>
            <w:tcW w:w="238" w:type="dxa"/>
            <w:tcBorders>
              <w:top w:val="single" w:sz="4" w:space="0" w:color="auto"/>
              <w:right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A81286" w:rsidRPr="00D767E5" w:rsidRDefault="00A81286" w:rsidP="001215D8">
            <w:pPr>
              <w:pStyle w:val="Bodytext20"/>
              <w:shd w:val="clear" w:color="auto" w:fill="auto"/>
              <w:tabs>
                <w:tab w:val="left" w:pos="372"/>
              </w:tabs>
              <w:spacing w:after="120" w:line="240" w:lineRule="auto"/>
              <w:jc w:val="left"/>
              <w:rPr>
                <w:b w:val="0"/>
                <w:sz w:val="20"/>
                <w:szCs w:val="20"/>
              </w:rPr>
            </w:pPr>
            <w:r w:rsidRPr="00D767E5">
              <w:rPr>
                <w:rStyle w:val="Bodytext2115ptNotBold"/>
                <w:sz w:val="20"/>
                <w:szCs w:val="20"/>
              </w:rPr>
              <w:t>ա)</w:t>
            </w:r>
            <w:r w:rsidR="001215D8" w:rsidRPr="00D767E5">
              <w:rPr>
                <w:rStyle w:val="Bodytext2115ptNotBold"/>
                <w:sz w:val="20"/>
                <w:szCs w:val="20"/>
              </w:rPr>
              <w:tab/>
            </w:r>
            <w:r w:rsidRPr="00D767E5">
              <w:rPr>
                <w:rStyle w:val="Bodytext2115ptNotBold"/>
                <w:sz w:val="20"/>
                <w:szCs w:val="20"/>
              </w:rPr>
              <w:t>երկրի ծածկագիրը (countryCode ատրիբուտ)</w:t>
            </w:r>
          </w:p>
        </w:tc>
        <w:tc>
          <w:tcPr>
            <w:tcW w:w="3590" w:type="dxa"/>
            <w:tcBorders>
              <w:top w:val="single" w:sz="4" w:space="0" w:color="auto"/>
              <w:left w:val="single" w:sz="4" w:space="0" w:color="auto"/>
              <w:bottom w:val="single" w:sz="4" w:space="0" w:color="auto"/>
            </w:tcBorders>
            <w:shd w:val="clear" w:color="auto" w:fill="FFFFFF"/>
          </w:tcPr>
          <w:p w:rsidR="00A81286" w:rsidRPr="00D767E5" w:rsidRDefault="00A81286" w:rsidP="001215D8">
            <w:pPr>
              <w:pStyle w:val="Bodytext20"/>
              <w:shd w:val="clear" w:color="auto" w:fill="auto"/>
              <w:spacing w:after="120" w:line="240" w:lineRule="auto"/>
              <w:jc w:val="left"/>
              <w:rPr>
                <w:b w:val="0"/>
                <w:sz w:val="20"/>
                <w:szCs w:val="20"/>
              </w:rPr>
            </w:pPr>
            <w:r w:rsidRPr="00D767E5">
              <w:rPr>
                <w:rStyle w:val="Bodytext2115ptNotBold"/>
                <w:sz w:val="20"/>
                <w:szCs w:val="20"/>
              </w:rPr>
              <w:t>այն երկրի ծածկագրային նշագիրը, որի կանոններով ձ</w:t>
            </w:r>
            <w:r w:rsidR="00E8226C" w:rsidRPr="00D767E5">
              <w:rPr>
                <w:rStyle w:val="Bodytext2115ptNotBold"/>
                <w:sz w:val="20"/>
                <w:szCs w:val="20"/>
              </w:rPr>
              <w:t>եւ</w:t>
            </w:r>
            <w:r w:rsidRPr="00D767E5">
              <w:rPr>
                <w:rStyle w:val="Bodytext2115ptNotBold"/>
                <w:sz w:val="20"/>
                <w:szCs w:val="20"/>
              </w:rPr>
              <w:t>ավորվել է նշված ծածկագիրը</w:t>
            </w:r>
          </w:p>
        </w:tc>
        <w:tc>
          <w:tcPr>
            <w:tcW w:w="2064" w:type="dxa"/>
            <w:tcBorders>
              <w:top w:val="single" w:sz="4" w:space="0" w:color="auto"/>
              <w:left w:val="single" w:sz="4" w:space="0" w:color="auto"/>
              <w:bottom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csdo:UnqualifiedCountryCodeType</w:t>
            </w:r>
          </w:p>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(M.SDT.00159)</w:t>
            </w:r>
          </w:p>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Տառային ծածկագրի արժեքը՝ աշխարհի երկրների դասակարգչից, որը սահմանված է «Տեղեկագրքի (դասակարգչի) նույնականացուցիչը» ատրիբուտով։</w:t>
            </w:r>
          </w:p>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[A-Z]{2}</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81286" w:rsidRPr="00D767E5" w:rsidRDefault="00A81286" w:rsidP="00787484">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A81286" w:rsidRPr="00D767E5" w:rsidTr="001215D8">
        <w:trPr>
          <w:jc w:val="center"/>
        </w:trPr>
        <w:tc>
          <w:tcPr>
            <w:tcW w:w="240" w:type="dxa"/>
            <w:shd w:val="clear" w:color="auto" w:fill="FFFFFF"/>
          </w:tcPr>
          <w:p w:rsidR="00A81286" w:rsidRPr="00D767E5" w:rsidRDefault="00A81286" w:rsidP="00E8226C">
            <w:pPr>
              <w:spacing w:after="120"/>
              <w:rPr>
                <w:rFonts w:ascii="Sylfaen" w:hAnsi="Sylfaen"/>
                <w:sz w:val="20"/>
                <w:szCs w:val="20"/>
              </w:rPr>
            </w:pPr>
          </w:p>
        </w:tc>
        <w:tc>
          <w:tcPr>
            <w:tcW w:w="213" w:type="dxa"/>
            <w:shd w:val="clear" w:color="auto" w:fill="FFFFFF"/>
          </w:tcPr>
          <w:p w:rsidR="00A81286" w:rsidRPr="00D767E5" w:rsidRDefault="00A81286"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A81286" w:rsidRPr="00D767E5" w:rsidRDefault="00A81286" w:rsidP="00E8226C">
            <w:pPr>
              <w:pStyle w:val="Bodytext20"/>
              <w:shd w:val="clear" w:color="auto" w:fill="auto"/>
              <w:spacing w:after="120" w:line="240" w:lineRule="auto"/>
              <w:jc w:val="left"/>
              <w:rPr>
                <w:rStyle w:val="Bodytext2115ptNotBold"/>
                <w:sz w:val="20"/>
                <w:szCs w:val="20"/>
              </w:rPr>
            </w:pPr>
          </w:p>
        </w:tc>
        <w:tc>
          <w:tcPr>
            <w:tcW w:w="238" w:type="dxa"/>
            <w:tcBorders>
              <w:bottom w:val="single" w:sz="4" w:space="0" w:color="auto"/>
              <w:right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A81286" w:rsidRPr="00D767E5" w:rsidRDefault="00A81286" w:rsidP="001215D8">
            <w:pPr>
              <w:pStyle w:val="Bodytext20"/>
              <w:shd w:val="clear" w:color="auto" w:fill="auto"/>
              <w:tabs>
                <w:tab w:val="left" w:pos="372"/>
              </w:tabs>
              <w:spacing w:after="120" w:line="240" w:lineRule="auto"/>
              <w:jc w:val="left"/>
              <w:rPr>
                <w:b w:val="0"/>
                <w:sz w:val="20"/>
                <w:szCs w:val="20"/>
              </w:rPr>
            </w:pPr>
            <w:r w:rsidRPr="00D767E5">
              <w:rPr>
                <w:rStyle w:val="Bodytext2115ptNotBold"/>
                <w:sz w:val="20"/>
                <w:szCs w:val="20"/>
              </w:rPr>
              <w:t>բ)</w:t>
            </w:r>
            <w:r w:rsidR="001215D8" w:rsidRPr="00D767E5">
              <w:rPr>
                <w:rStyle w:val="Bodytext2115ptNotBold"/>
                <w:sz w:val="20"/>
                <w:szCs w:val="20"/>
              </w:rPr>
              <w:tab/>
            </w:r>
            <w:r w:rsidRPr="00D767E5">
              <w:rPr>
                <w:rStyle w:val="Bodytext2115ptNotBold"/>
                <w:sz w:val="20"/>
                <w:szCs w:val="20"/>
              </w:rPr>
              <w:t>տեղեկագրքի (դասակարգչի) նույնականացուցիչը</w:t>
            </w:r>
          </w:p>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(countryCodeListId ատրիբուտ)</w:t>
            </w:r>
          </w:p>
        </w:tc>
        <w:tc>
          <w:tcPr>
            <w:tcW w:w="3590" w:type="dxa"/>
            <w:tcBorders>
              <w:top w:val="single" w:sz="4" w:space="0" w:color="auto"/>
              <w:left w:val="single" w:sz="4" w:space="0" w:color="auto"/>
              <w:bottom w:val="single" w:sz="4" w:space="0" w:color="auto"/>
            </w:tcBorders>
            <w:shd w:val="clear" w:color="auto" w:fill="FFFFFF"/>
          </w:tcPr>
          <w:p w:rsidR="00A81286" w:rsidRPr="00D767E5" w:rsidRDefault="00A81286" w:rsidP="001215D8">
            <w:pPr>
              <w:pStyle w:val="Bodytext20"/>
              <w:shd w:val="clear" w:color="auto" w:fill="auto"/>
              <w:spacing w:after="120" w:line="240" w:lineRule="auto"/>
              <w:jc w:val="left"/>
              <w:rPr>
                <w:b w:val="0"/>
                <w:sz w:val="20"/>
                <w:szCs w:val="20"/>
              </w:rPr>
            </w:pPr>
            <w:r w:rsidRPr="00D767E5">
              <w:rPr>
                <w:rStyle w:val="Bodytext2115ptNotBold"/>
                <w:sz w:val="20"/>
                <w:szCs w:val="20"/>
              </w:rPr>
              <w:t>աշխարհի երկրների դասակարգչի նույնականացուցիչը</w:t>
            </w:r>
          </w:p>
        </w:tc>
        <w:tc>
          <w:tcPr>
            <w:tcW w:w="2064" w:type="dxa"/>
            <w:tcBorders>
              <w:top w:val="single" w:sz="4" w:space="0" w:color="auto"/>
              <w:left w:val="single" w:sz="4" w:space="0" w:color="auto"/>
              <w:bottom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csdo:ReferenceDataIdTуре</w:t>
            </w:r>
          </w:p>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(M.SDT.00091)</w:t>
            </w:r>
          </w:p>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A81286" w:rsidRPr="00D767E5" w:rsidRDefault="00A81286" w:rsidP="00E8226C">
            <w:pPr>
              <w:pStyle w:val="Bodytext20"/>
              <w:shd w:val="clear" w:color="auto" w:fill="auto"/>
              <w:spacing w:after="120" w:line="240" w:lineRule="auto"/>
              <w:jc w:val="left"/>
              <w:rPr>
                <w:b w:val="0"/>
                <w:sz w:val="20"/>
                <w:szCs w:val="20"/>
                <w:lang w:val="en-US"/>
              </w:rPr>
            </w:pPr>
            <w:r w:rsidRPr="00D767E5">
              <w:rPr>
                <w:rStyle w:val="Bodytext2115ptNotBold"/>
                <w:sz w:val="20"/>
                <w:szCs w:val="20"/>
              </w:rPr>
              <w:t>Նվազագույն երկարությունը՝ 1</w:t>
            </w:r>
          </w:p>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81286" w:rsidRPr="00D767E5" w:rsidRDefault="00A81286" w:rsidP="001215D8">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A81286" w:rsidRPr="00D767E5" w:rsidTr="001215D8">
        <w:trPr>
          <w:jc w:val="center"/>
        </w:trPr>
        <w:tc>
          <w:tcPr>
            <w:tcW w:w="240" w:type="dxa"/>
            <w:shd w:val="clear" w:color="auto" w:fill="FFFFFF"/>
          </w:tcPr>
          <w:p w:rsidR="00A81286" w:rsidRPr="00D767E5" w:rsidRDefault="00A81286" w:rsidP="00E8226C">
            <w:pPr>
              <w:spacing w:after="120"/>
              <w:rPr>
                <w:rFonts w:ascii="Sylfaen" w:hAnsi="Sylfaen"/>
                <w:sz w:val="20"/>
                <w:szCs w:val="20"/>
              </w:rPr>
            </w:pPr>
          </w:p>
        </w:tc>
        <w:tc>
          <w:tcPr>
            <w:tcW w:w="213" w:type="dxa"/>
            <w:shd w:val="clear" w:color="auto" w:fill="FFFFFF"/>
          </w:tcPr>
          <w:p w:rsidR="00A81286" w:rsidRPr="00D767E5" w:rsidRDefault="00A81286"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A81286" w:rsidRPr="00D767E5" w:rsidRDefault="00A81286" w:rsidP="001215D8">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*.3.</w:t>
            </w:r>
            <w:r w:rsidR="001215D8" w:rsidRPr="00D767E5">
              <w:rPr>
                <w:rStyle w:val="Bodytext2115ptNotBold"/>
                <w:sz w:val="20"/>
                <w:szCs w:val="20"/>
              </w:rPr>
              <w:tab/>
            </w:r>
            <w:r w:rsidRPr="00D767E5">
              <w:rPr>
                <w:rStyle w:val="Bodytext2115ptNotBold"/>
                <w:sz w:val="20"/>
                <w:szCs w:val="20"/>
              </w:rPr>
              <w:t>Երկրորդ կցովի տրանսպորտային միջոցի գրանցման համարը (casdo:SecondTrailerRegId)</w:t>
            </w:r>
          </w:p>
        </w:tc>
        <w:tc>
          <w:tcPr>
            <w:tcW w:w="3590" w:type="dxa"/>
            <w:tcBorders>
              <w:top w:val="single" w:sz="4" w:space="0" w:color="auto"/>
              <w:left w:val="single" w:sz="4" w:space="0" w:color="auto"/>
              <w:bottom w:val="single" w:sz="4" w:space="0" w:color="auto"/>
            </w:tcBorders>
            <w:shd w:val="clear" w:color="auto" w:fill="FFFFFF"/>
          </w:tcPr>
          <w:p w:rsidR="00A81286" w:rsidRPr="00D767E5" w:rsidRDefault="00A81286" w:rsidP="001215D8">
            <w:pPr>
              <w:pStyle w:val="Bodytext20"/>
              <w:shd w:val="clear" w:color="auto" w:fill="auto"/>
              <w:spacing w:after="120" w:line="240" w:lineRule="auto"/>
              <w:jc w:val="left"/>
              <w:rPr>
                <w:b w:val="0"/>
                <w:sz w:val="20"/>
                <w:szCs w:val="20"/>
              </w:rPr>
            </w:pPr>
            <w:r w:rsidRPr="00D767E5">
              <w:rPr>
                <w:rStyle w:val="Bodytext2115ptNotBold"/>
                <w:sz w:val="20"/>
                <w:szCs w:val="20"/>
              </w:rPr>
              <w:t>երկրորդ կցովի տրանսպորտային միջոցի գրանցման համարը</w:t>
            </w:r>
          </w:p>
        </w:tc>
        <w:tc>
          <w:tcPr>
            <w:tcW w:w="2064" w:type="dxa"/>
            <w:tcBorders>
              <w:top w:val="single" w:sz="4" w:space="0" w:color="auto"/>
              <w:left w:val="single" w:sz="4" w:space="0" w:color="auto"/>
              <w:bottom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M.CA.SDE.00428</w:t>
            </w:r>
          </w:p>
        </w:tc>
        <w:tc>
          <w:tcPr>
            <w:tcW w:w="4205" w:type="dxa"/>
            <w:tcBorders>
              <w:top w:val="single" w:sz="4" w:space="0" w:color="auto"/>
              <w:left w:val="single" w:sz="4" w:space="0" w:color="auto"/>
              <w:bottom w:val="single" w:sz="4" w:space="0" w:color="auto"/>
            </w:tcBorders>
            <w:shd w:val="clear" w:color="auto" w:fill="FFFFFF"/>
          </w:tcPr>
          <w:p w:rsidR="00A81286" w:rsidRPr="00D767E5" w:rsidRDefault="00A81286" w:rsidP="001215D8">
            <w:pPr>
              <w:pStyle w:val="Bodytext20"/>
              <w:shd w:val="clear" w:color="auto" w:fill="auto"/>
              <w:spacing w:after="80" w:line="240" w:lineRule="auto"/>
              <w:jc w:val="left"/>
              <w:rPr>
                <w:b w:val="0"/>
                <w:sz w:val="20"/>
                <w:szCs w:val="20"/>
              </w:rPr>
            </w:pPr>
            <w:r w:rsidRPr="00D767E5">
              <w:rPr>
                <w:rStyle w:val="Bodytext2115ptNotBold"/>
                <w:sz w:val="20"/>
                <w:szCs w:val="20"/>
              </w:rPr>
              <w:t>csdo:TransportMeansRegIdTуре</w:t>
            </w:r>
          </w:p>
          <w:p w:rsidR="00A81286" w:rsidRPr="00D767E5" w:rsidRDefault="00A81286" w:rsidP="001215D8">
            <w:pPr>
              <w:pStyle w:val="Bodytext20"/>
              <w:shd w:val="clear" w:color="auto" w:fill="auto"/>
              <w:spacing w:after="80" w:line="240" w:lineRule="auto"/>
              <w:jc w:val="left"/>
              <w:rPr>
                <w:b w:val="0"/>
                <w:sz w:val="20"/>
                <w:szCs w:val="20"/>
              </w:rPr>
            </w:pPr>
            <w:r w:rsidRPr="00D767E5">
              <w:rPr>
                <w:rStyle w:val="Bodytext2115ptNotBold"/>
                <w:sz w:val="20"/>
                <w:szCs w:val="20"/>
              </w:rPr>
              <w:t>(M.SDT.00101)</w:t>
            </w:r>
          </w:p>
          <w:p w:rsidR="00A81286" w:rsidRPr="00D767E5" w:rsidRDefault="00A81286" w:rsidP="001215D8">
            <w:pPr>
              <w:pStyle w:val="Bodytext20"/>
              <w:shd w:val="clear" w:color="auto" w:fill="auto"/>
              <w:spacing w:after="80" w:line="240" w:lineRule="auto"/>
              <w:jc w:val="left"/>
              <w:rPr>
                <w:b w:val="0"/>
                <w:sz w:val="20"/>
                <w:szCs w:val="20"/>
              </w:rPr>
            </w:pPr>
            <w:r w:rsidRPr="00D767E5">
              <w:rPr>
                <w:rStyle w:val="Bodytext2115ptNotBold"/>
                <w:sz w:val="20"/>
                <w:szCs w:val="20"/>
              </w:rPr>
              <w:t>Պայմանանշանների նորմալացված տողը:</w:t>
            </w:r>
          </w:p>
          <w:p w:rsidR="00A81286" w:rsidRPr="00D767E5" w:rsidRDefault="00A81286" w:rsidP="001215D8">
            <w:pPr>
              <w:pStyle w:val="Bodytext20"/>
              <w:shd w:val="clear" w:color="auto" w:fill="auto"/>
              <w:spacing w:after="80" w:line="240" w:lineRule="auto"/>
              <w:jc w:val="left"/>
              <w:rPr>
                <w:b w:val="0"/>
                <w:sz w:val="20"/>
                <w:szCs w:val="20"/>
                <w:lang w:val="en-US"/>
              </w:rPr>
            </w:pPr>
            <w:r w:rsidRPr="00D767E5">
              <w:rPr>
                <w:rStyle w:val="Bodytext2115ptNotBold"/>
                <w:sz w:val="20"/>
                <w:szCs w:val="20"/>
              </w:rPr>
              <w:t>Նվազագույն երկարությունը՝ 1</w:t>
            </w:r>
          </w:p>
          <w:p w:rsidR="00A81286" w:rsidRPr="00D767E5" w:rsidRDefault="00A81286" w:rsidP="001215D8">
            <w:pPr>
              <w:pStyle w:val="Bodytext20"/>
              <w:shd w:val="clear" w:color="auto" w:fill="auto"/>
              <w:spacing w:after="80" w:line="240" w:lineRule="auto"/>
              <w:jc w:val="left"/>
              <w:rPr>
                <w:b w:val="0"/>
                <w:sz w:val="20"/>
                <w:szCs w:val="20"/>
              </w:rPr>
            </w:pPr>
            <w:r w:rsidRPr="00D767E5">
              <w:rPr>
                <w:rStyle w:val="Bodytext2115ptNotBold"/>
                <w:sz w:val="20"/>
                <w:szCs w:val="20"/>
              </w:rPr>
              <w:t>Առավելագույն երկարությունը՝ 40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81286" w:rsidRPr="00D767E5" w:rsidRDefault="00A81286" w:rsidP="001215D8">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A81286" w:rsidRPr="00D767E5" w:rsidTr="001215D8">
        <w:trPr>
          <w:jc w:val="center"/>
        </w:trPr>
        <w:tc>
          <w:tcPr>
            <w:tcW w:w="240" w:type="dxa"/>
            <w:shd w:val="clear" w:color="auto" w:fill="FFFFFF"/>
          </w:tcPr>
          <w:p w:rsidR="00A81286" w:rsidRPr="00D767E5" w:rsidRDefault="00A81286" w:rsidP="00E8226C">
            <w:pPr>
              <w:spacing w:after="120"/>
              <w:rPr>
                <w:rFonts w:ascii="Sylfaen" w:hAnsi="Sylfaen"/>
                <w:sz w:val="20"/>
                <w:szCs w:val="20"/>
              </w:rPr>
            </w:pPr>
          </w:p>
        </w:tc>
        <w:tc>
          <w:tcPr>
            <w:tcW w:w="213" w:type="dxa"/>
            <w:shd w:val="clear" w:color="auto" w:fill="FFFFFF"/>
          </w:tcPr>
          <w:p w:rsidR="00A81286" w:rsidRPr="00D767E5" w:rsidRDefault="00A81286"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A81286" w:rsidRPr="00D767E5" w:rsidRDefault="00A81286" w:rsidP="00E8226C">
            <w:pPr>
              <w:pStyle w:val="Bodytext20"/>
              <w:shd w:val="clear" w:color="auto" w:fill="auto"/>
              <w:spacing w:after="120" w:line="240" w:lineRule="auto"/>
              <w:jc w:val="left"/>
              <w:rPr>
                <w:rStyle w:val="Bodytext2115ptNotBold"/>
                <w:sz w:val="20"/>
                <w:szCs w:val="20"/>
              </w:rPr>
            </w:pPr>
          </w:p>
        </w:tc>
        <w:tc>
          <w:tcPr>
            <w:tcW w:w="238" w:type="dxa"/>
            <w:tcBorders>
              <w:top w:val="single" w:sz="4" w:space="0" w:color="auto"/>
              <w:right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A81286" w:rsidRPr="00D767E5" w:rsidRDefault="00A81286" w:rsidP="001215D8">
            <w:pPr>
              <w:pStyle w:val="Bodytext20"/>
              <w:shd w:val="clear" w:color="auto" w:fill="auto"/>
              <w:tabs>
                <w:tab w:val="left" w:pos="372"/>
              </w:tabs>
              <w:spacing w:after="120" w:line="240" w:lineRule="auto"/>
              <w:jc w:val="left"/>
              <w:rPr>
                <w:b w:val="0"/>
                <w:sz w:val="20"/>
                <w:szCs w:val="20"/>
              </w:rPr>
            </w:pPr>
            <w:r w:rsidRPr="00D767E5">
              <w:rPr>
                <w:rStyle w:val="Bodytext2115ptNotBold"/>
                <w:sz w:val="20"/>
                <w:szCs w:val="20"/>
              </w:rPr>
              <w:t>ա)</w:t>
            </w:r>
            <w:r w:rsidR="001215D8" w:rsidRPr="00D767E5">
              <w:rPr>
                <w:rStyle w:val="Bodytext2115ptNotBold"/>
                <w:sz w:val="20"/>
                <w:szCs w:val="20"/>
              </w:rPr>
              <w:tab/>
            </w:r>
            <w:r w:rsidRPr="00D767E5">
              <w:rPr>
                <w:rStyle w:val="Bodytext2115ptNotBold"/>
                <w:sz w:val="20"/>
                <w:szCs w:val="20"/>
              </w:rPr>
              <w:t>երկրի ծածկագիրը (countryCode ատրիբուտ)</w:t>
            </w:r>
          </w:p>
        </w:tc>
        <w:tc>
          <w:tcPr>
            <w:tcW w:w="3590" w:type="dxa"/>
            <w:tcBorders>
              <w:top w:val="single" w:sz="4" w:space="0" w:color="auto"/>
              <w:left w:val="single" w:sz="4" w:space="0" w:color="auto"/>
              <w:bottom w:val="single" w:sz="4" w:space="0" w:color="auto"/>
            </w:tcBorders>
            <w:shd w:val="clear" w:color="auto" w:fill="FFFFFF"/>
          </w:tcPr>
          <w:p w:rsidR="00A81286" w:rsidRPr="00D767E5" w:rsidRDefault="00A81286" w:rsidP="001215D8">
            <w:pPr>
              <w:pStyle w:val="Bodytext20"/>
              <w:shd w:val="clear" w:color="auto" w:fill="auto"/>
              <w:spacing w:after="120" w:line="240" w:lineRule="auto"/>
              <w:jc w:val="left"/>
              <w:rPr>
                <w:b w:val="0"/>
                <w:sz w:val="20"/>
                <w:szCs w:val="20"/>
              </w:rPr>
            </w:pPr>
            <w:r w:rsidRPr="00D767E5">
              <w:rPr>
                <w:rStyle w:val="Bodytext2115ptNotBold"/>
                <w:sz w:val="20"/>
                <w:szCs w:val="20"/>
              </w:rPr>
              <w:t>այն երկրի ծածկագրային նշագիրը, որի կանոններով ձ</w:t>
            </w:r>
            <w:r w:rsidR="00E8226C" w:rsidRPr="00D767E5">
              <w:rPr>
                <w:rStyle w:val="Bodytext2115ptNotBold"/>
                <w:sz w:val="20"/>
                <w:szCs w:val="20"/>
              </w:rPr>
              <w:t>եւ</w:t>
            </w:r>
            <w:r w:rsidRPr="00D767E5">
              <w:rPr>
                <w:rStyle w:val="Bodytext2115ptNotBold"/>
                <w:sz w:val="20"/>
                <w:szCs w:val="20"/>
              </w:rPr>
              <w:t>ավորվել է նշված ծածկագիրը</w:t>
            </w:r>
          </w:p>
        </w:tc>
        <w:tc>
          <w:tcPr>
            <w:tcW w:w="2064" w:type="dxa"/>
            <w:tcBorders>
              <w:top w:val="single" w:sz="4" w:space="0" w:color="auto"/>
              <w:left w:val="single" w:sz="4" w:space="0" w:color="auto"/>
              <w:bottom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A81286" w:rsidRPr="00D767E5" w:rsidRDefault="00A81286" w:rsidP="001215D8">
            <w:pPr>
              <w:pStyle w:val="Bodytext20"/>
              <w:shd w:val="clear" w:color="auto" w:fill="auto"/>
              <w:spacing w:after="80" w:line="240" w:lineRule="auto"/>
              <w:jc w:val="left"/>
              <w:rPr>
                <w:b w:val="0"/>
                <w:sz w:val="20"/>
                <w:szCs w:val="20"/>
              </w:rPr>
            </w:pPr>
            <w:r w:rsidRPr="00D767E5">
              <w:rPr>
                <w:rStyle w:val="Bodytext2115ptNotBold"/>
                <w:sz w:val="20"/>
                <w:szCs w:val="20"/>
              </w:rPr>
              <w:t>csdo:UnqualifiedCountryCodeType</w:t>
            </w:r>
          </w:p>
          <w:p w:rsidR="00A81286" w:rsidRPr="00D767E5" w:rsidRDefault="00A81286" w:rsidP="001215D8">
            <w:pPr>
              <w:pStyle w:val="Bodytext20"/>
              <w:shd w:val="clear" w:color="auto" w:fill="auto"/>
              <w:spacing w:after="80" w:line="240" w:lineRule="auto"/>
              <w:jc w:val="left"/>
              <w:rPr>
                <w:b w:val="0"/>
                <w:sz w:val="20"/>
                <w:szCs w:val="20"/>
              </w:rPr>
            </w:pPr>
            <w:r w:rsidRPr="00D767E5">
              <w:rPr>
                <w:rStyle w:val="Bodytext2115ptNotBold"/>
                <w:sz w:val="20"/>
                <w:szCs w:val="20"/>
              </w:rPr>
              <w:t>(M.SDT.00159)</w:t>
            </w:r>
          </w:p>
          <w:p w:rsidR="00A81286" w:rsidRPr="00D767E5" w:rsidRDefault="00A81286" w:rsidP="001215D8">
            <w:pPr>
              <w:pStyle w:val="Bodytext20"/>
              <w:shd w:val="clear" w:color="auto" w:fill="auto"/>
              <w:spacing w:after="80" w:line="240" w:lineRule="auto"/>
              <w:jc w:val="left"/>
              <w:rPr>
                <w:b w:val="0"/>
                <w:sz w:val="20"/>
                <w:szCs w:val="20"/>
              </w:rPr>
            </w:pPr>
            <w:r w:rsidRPr="00D767E5">
              <w:rPr>
                <w:rStyle w:val="Bodytext2115ptNotBold"/>
                <w:sz w:val="20"/>
                <w:szCs w:val="20"/>
              </w:rPr>
              <w:t>Տառային ծածկագրի արժեքը՝ աշխարհի երկրների դասակարգչից, որը սահմանված է «Տեղեկագրքի (դասակարգչի) նույնականացուցիչը» ատրիբուտով։</w:t>
            </w:r>
          </w:p>
          <w:p w:rsidR="00A81286" w:rsidRPr="00D767E5" w:rsidRDefault="00A81286" w:rsidP="001215D8">
            <w:pPr>
              <w:pStyle w:val="Bodytext20"/>
              <w:shd w:val="clear" w:color="auto" w:fill="auto"/>
              <w:spacing w:after="8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[A-Z]{2}</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81286" w:rsidRPr="00D767E5" w:rsidRDefault="00A81286" w:rsidP="001215D8">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A81286" w:rsidRPr="00D767E5" w:rsidTr="001215D8">
        <w:trPr>
          <w:jc w:val="center"/>
        </w:trPr>
        <w:tc>
          <w:tcPr>
            <w:tcW w:w="240" w:type="dxa"/>
            <w:shd w:val="clear" w:color="auto" w:fill="FFFFFF"/>
          </w:tcPr>
          <w:p w:rsidR="00A81286" w:rsidRPr="00D767E5" w:rsidRDefault="00A81286" w:rsidP="00E8226C">
            <w:pPr>
              <w:spacing w:after="120"/>
              <w:rPr>
                <w:rFonts w:ascii="Sylfaen" w:hAnsi="Sylfaen"/>
                <w:sz w:val="20"/>
                <w:szCs w:val="20"/>
              </w:rPr>
            </w:pPr>
          </w:p>
        </w:tc>
        <w:tc>
          <w:tcPr>
            <w:tcW w:w="213" w:type="dxa"/>
            <w:shd w:val="clear" w:color="auto" w:fill="FFFFFF"/>
          </w:tcPr>
          <w:p w:rsidR="00A81286" w:rsidRPr="00D767E5" w:rsidRDefault="00A81286"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A81286" w:rsidRPr="00D767E5" w:rsidRDefault="00A81286" w:rsidP="00E8226C">
            <w:pPr>
              <w:pStyle w:val="Bodytext20"/>
              <w:shd w:val="clear" w:color="auto" w:fill="auto"/>
              <w:spacing w:after="120" w:line="240" w:lineRule="auto"/>
              <w:jc w:val="left"/>
              <w:rPr>
                <w:rStyle w:val="Bodytext2115ptNotBold"/>
                <w:sz w:val="20"/>
                <w:szCs w:val="20"/>
              </w:rPr>
            </w:pPr>
          </w:p>
        </w:tc>
        <w:tc>
          <w:tcPr>
            <w:tcW w:w="238" w:type="dxa"/>
            <w:tcBorders>
              <w:bottom w:val="single" w:sz="4" w:space="0" w:color="auto"/>
              <w:right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A81286" w:rsidRPr="00D767E5" w:rsidRDefault="00A81286" w:rsidP="001215D8">
            <w:pPr>
              <w:pStyle w:val="Bodytext20"/>
              <w:shd w:val="clear" w:color="auto" w:fill="auto"/>
              <w:tabs>
                <w:tab w:val="left" w:pos="342"/>
              </w:tabs>
              <w:spacing w:after="120" w:line="240" w:lineRule="auto"/>
              <w:jc w:val="left"/>
              <w:rPr>
                <w:b w:val="0"/>
                <w:sz w:val="20"/>
                <w:szCs w:val="20"/>
              </w:rPr>
            </w:pPr>
            <w:r w:rsidRPr="00D767E5">
              <w:rPr>
                <w:rStyle w:val="Bodytext2115ptNotBold"/>
                <w:sz w:val="20"/>
                <w:szCs w:val="20"/>
              </w:rPr>
              <w:t>բ)</w:t>
            </w:r>
            <w:r w:rsidR="001215D8" w:rsidRPr="00D767E5">
              <w:rPr>
                <w:rStyle w:val="Bodytext2115ptNotBold"/>
                <w:sz w:val="20"/>
                <w:szCs w:val="20"/>
              </w:rPr>
              <w:tab/>
            </w:r>
            <w:r w:rsidRPr="00D767E5">
              <w:rPr>
                <w:rStyle w:val="Bodytext2115ptNotBold"/>
                <w:sz w:val="20"/>
                <w:szCs w:val="20"/>
              </w:rPr>
              <w:t>տեղեկագրքի (դասակարգչի) նույնականացուցիչը</w:t>
            </w:r>
          </w:p>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(countryCodeListId ատրիբուտ)</w:t>
            </w:r>
          </w:p>
        </w:tc>
        <w:tc>
          <w:tcPr>
            <w:tcW w:w="3590" w:type="dxa"/>
            <w:tcBorders>
              <w:top w:val="single" w:sz="4" w:space="0" w:color="auto"/>
              <w:left w:val="single" w:sz="4" w:space="0" w:color="auto"/>
              <w:bottom w:val="single" w:sz="4" w:space="0" w:color="auto"/>
            </w:tcBorders>
            <w:shd w:val="clear" w:color="auto" w:fill="FFFFFF"/>
          </w:tcPr>
          <w:p w:rsidR="00A81286" w:rsidRPr="00D767E5" w:rsidRDefault="00A81286" w:rsidP="001215D8">
            <w:pPr>
              <w:pStyle w:val="Bodytext20"/>
              <w:shd w:val="clear" w:color="auto" w:fill="auto"/>
              <w:spacing w:after="120" w:line="240" w:lineRule="auto"/>
              <w:jc w:val="left"/>
              <w:rPr>
                <w:b w:val="0"/>
                <w:sz w:val="20"/>
                <w:szCs w:val="20"/>
              </w:rPr>
            </w:pPr>
            <w:r w:rsidRPr="00D767E5">
              <w:rPr>
                <w:rStyle w:val="Bodytext2115ptNotBold"/>
                <w:sz w:val="20"/>
                <w:szCs w:val="20"/>
              </w:rPr>
              <w:t>աշխարհի երկրների դասակարգչի նույնականացուցիչը</w:t>
            </w:r>
          </w:p>
        </w:tc>
        <w:tc>
          <w:tcPr>
            <w:tcW w:w="2064" w:type="dxa"/>
            <w:tcBorders>
              <w:top w:val="single" w:sz="4" w:space="0" w:color="auto"/>
              <w:left w:val="single" w:sz="4" w:space="0" w:color="auto"/>
              <w:bottom w:val="single" w:sz="4" w:space="0" w:color="auto"/>
            </w:tcBorders>
            <w:shd w:val="clear" w:color="auto" w:fill="FFFFFF"/>
          </w:tcPr>
          <w:p w:rsidR="00A81286" w:rsidRPr="00D767E5" w:rsidRDefault="001215D8" w:rsidP="00E8226C">
            <w:pPr>
              <w:pStyle w:val="Bodytext20"/>
              <w:shd w:val="clear" w:color="auto" w:fill="auto"/>
              <w:spacing w:after="120" w:line="240" w:lineRule="auto"/>
              <w:jc w:val="left"/>
              <w:rPr>
                <w:b w:val="0"/>
                <w:sz w:val="20"/>
                <w:szCs w:val="20"/>
                <w:lang w:val="en-US"/>
              </w:rPr>
            </w:pPr>
            <w:r w:rsidRPr="00D767E5">
              <w:rPr>
                <w:rStyle w:val="Bodytext2115ptNotBold"/>
                <w:sz w:val="20"/>
                <w:szCs w:val="20"/>
                <w:lang w:val="en-US"/>
              </w:rPr>
              <w:t>-</w:t>
            </w:r>
          </w:p>
        </w:tc>
        <w:tc>
          <w:tcPr>
            <w:tcW w:w="4205" w:type="dxa"/>
            <w:tcBorders>
              <w:top w:val="single" w:sz="4" w:space="0" w:color="auto"/>
              <w:left w:val="single" w:sz="4" w:space="0" w:color="auto"/>
              <w:bottom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csdo:ReferenceDataIdType</w:t>
            </w:r>
          </w:p>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(M.SDT.00091)</w:t>
            </w:r>
          </w:p>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A81286" w:rsidRPr="00D767E5" w:rsidRDefault="00A81286" w:rsidP="00E8226C">
            <w:pPr>
              <w:pStyle w:val="Bodytext20"/>
              <w:shd w:val="clear" w:color="auto" w:fill="auto"/>
              <w:spacing w:after="120" w:line="240" w:lineRule="auto"/>
              <w:jc w:val="left"/>
              <w:rPr>
                <w:b w:val="0"/>
                <w:sz w:val="20"/>
                <w:szCs w:val="20"/>
                <w:lang w:val="en-US"/>
              </w:rPr>
            </w:pPr>
            <w:r w:rsidRPr="00D767E5">
              <w:rPr>
                <w:rStyle w:val="Bodytext2115ptNotBold"/>
                <w:sz w:val="20"/>
                <w:szCs w:val="20"/>
              </w:rPr>
              <w:t>Նվազագույն երկարությունը՝ 1</w:t>
            </w:r>
          </w:p>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81286" w:rsidRPr="00D767E5" w:rsidRDefault="00A81286" w:rsidP="001215D8">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A81286" w:rsidRPr="00D767E5" w:rsidTr="001215D8">
        <w:trPr>
          <w:jc w:val="center"/>
        </w:trPr>
        <w:tc>
          <w:tcPr>
            <w:tcW w:w="240" w:type="dxa"/>
            <w:shd w:val="clear" w:color="auto" w:fill="FFFFFF"/>
          </w:tcPr>
          <w:p w:rsidR="00A81286" w:rsidRPr="00D767E5" w:rsidRDefault="00A81286" w:rsidP="00E8226C">
            <w:pPr>
              <w:spacing w:after="120"/>
              <w:rPr>
                <w:rFonts w:ascii="Sylfaen" w:hAnsi="Sylfaen"/>
                <w:sz w:val="20"/>
                <w:szCs w:val="20"/>
              </w:rPr>
            </w:pPr>
          </w:p>
        </w:tc>
        <w:tc>
          <w:tcPr>
            <w:tcW w:w="213" w:type="dxa"/>
            <w:shd w:val="clear" w:color="auto" w:fill="FFFFFF"/>
          </w:tcPr>
          <w:p w:rsidR="00A81286" w:rsidRPr="00D767E5" w:rsidRDefault="00A81286"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A81286" w:rsidRPr="00D767E5" w:rsidRDefault="00A81286" w:rsidP="001215D8">
            <w:pPr>
              <w:pStyle w:val="Bodytext20"/>
              <w:shd w:val="clear" w:color="auto" w:fill="auto"/>
              <w:tabs>
                <w:tab w:val="left" w:pos="445"/>
              </w:tabs>
              <w:spacing w:after="120" w:line="240" w:lineRule="auto"/>
              <w:jc w:val="left"/>
              <w:rPr>
                <w:b w:val="0"/>
                <w:sz w:val="20"/>
                <w:szCs w:val="20"/>
              </w:rPr>
            </w:pPr>
            <w:r w:rsidRPr="00D767E5">
              <w:rPr>
                <w:rStyle w:val="Bodytext2115ptNotBold"/>
                <w:sz w:val="20"/>
                <w:szCs w:val="20"/>
              </w:rPr>
              <w:t>*.4.</w:t>
            </w:r>
            <w:r w:rsidR="001215D8" w:rsidRPr="00D767E5">
              <w:rPr>
                <w:rStyle w:val="Bodytext2115ptNotBold"/>
                <w:sz w:val="20"/>
                <w:szCs w:val="20"/>
                <w:lang w:val="en-US"/>
              </w:rPr>
              <w:tab/>
            </w:r>
            <w:r w:rsidRPr="00D767E5">
              <w:rPr>
                <w:rStyle w:val="Bodytext2115ptNotBold"/>
                <w:sz w:val="20"/>
                <w:szCs w:val="20"/>
              </w:rPr>
              <w:t>Փաստաթղթի համարը (csdo:DocId)</w:t>
            </w:r>
          </w:p>
        </w:tc>
        <w:tc>
          <w:tcPr>
            <w:tcW w:w="3590" w:type="dxa"/>
            <w:tcBorders>
              <w:top w:val="single" w:sz="4" w:space="0" w:color="auto"/>
              <w:left w:val="single" w:sz="4" w:space="0" w:color="auto"/>
              <w:bottom w:val="single" w:sz="4" w:space="0" w:color="auto"/>
            </w:tcBorders>
            <w:shd w:val="clear" w:color="auto" w:fill="FFFFFF"/>
          </w:tcPr>
          <w:p w:rsidR="00A81286" w:rsidRPr="00D767E5" w:rsidRDefault="00A81286" w:rsidP="001215D8">
            <w:pPr>
              <w:pStyle w:val="Bodytext20"/>
              <w:shd w:val="clear" w:color="auto" w:fill="auto"/>
              <w:spacing w:after="120" w:line="240" w:lineRule="auto"/>
              <w:jc w:val="left"/>
              <w:rPr>
                <w:b w:val="0"/>
                <w:sz w:val="20"/>
                <w:szCs w:val="20"/>
              </w:rPr>
            </w:pPr>
            <w:r w:rsidRPr="00D767E5">
              <w:rPr>
                <w:rStyle w:val="Bodytext2115ptNotBold"/>
                <w:sz w:val="20"/>
                <w:szCs w:val="20"/>
              </w:rPr>
              <w:t>տրանսպորտային միջոցի գրանցման վկայականի համարը</w:t>
            </w:r>
          </w:p>
        </w:tc>
        <w:tc>
          <w:tcPr>
            <w:tcW w:w="2064" w:type="dxa"/>
            <w:tcBorders>
              <w:top w:val="single" w:sz="4" w:space="0" w:color="auto"/>
              <w:left w:val="single" w:sz="4" w:space="0" w:color="auto"/>
              <w:bottom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M.SDE.00044</w:t>
            </w:r>
          </w:p>
        </w:tc>
        <w:tc>
          <w:tcPr>
            <w:tcW w:w="4205" w:type="dxa"/>
            <w:tcBorders>
              <w:top w:val="single" w:sz="4" w:space="0" w:color="auto"/>
              <w:left w:val="single" w:sz="4" w:space="0" w:color="auto"/>
              <w:bottom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csdo:Id50Type (M.SDT.00093)</w:t>
            </w:r>
          </w:p>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Պայմանանշանների նորմալացված տողը: Նվազագույն երկարությունը՝ 1</w:t>
            </w:r>
          </w:p>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50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81286" w:rsidRPr="00D767E5" w:rsidRDefault="00A81286" w:rsidP="001215D8">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A81286" w:rsidRPr="00D767E5" w:rsidTr="001215D8">
        <w:trPr>
          <w:jc w:val="center"/>
        </w:trPr>
        <w:tc>
          <w:tcPr>
            <w:tcW w:w="240" w:type="dxa"/>
            <w:shd w:val="clear" w:color="auto" w:fill="FFFFFF"/>
          </w:tcPr>
          <w:p w:rsidR="00A81286" w:rsidRPr="00D767E5" w:rsidRDefault="00A81286" w:rsidP="00E8226C">
            <w:pPr>
              <w:spacing w:after="120"/>
              <w:rPr>
                <w:rFonts w:ascii="Sylfaen" w:hAnsi="Sylfaen"/>
                <w:sz w:val="20"/>
                <w:szCs w:val="20"/>
              </w:rPr>
            </w:pPr>
          </w:p>
        </w:tc>
        <w:tc>
          <w:tcPr>
            <w:tcW w:w="213" w:type="dxa"/>
            <w:shd w:val="clear" w:color="auto" w:fill="FFFFFF"/>
          </w:tcPr>
          <w:p w:rsidR="00A81286" w:rsidRPr="00D767E5" w:rsidRDefault="00A81286"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A81286" w:rsidRPr="00D767E5" w:rsidRDefault="00A81286" w:rsidP="001215D8">
            <w:pPr>
              <w:pStyle w:val="Bodytext20"/>
              <w:shd w:val="clear" w:color="auto" w:fill="auto"/>
              <w:tabs>
                <w:tab w:val="left" w:pos="445"/>
              </w:tabs>
              <w:spacing w:after="120" w:line="240" w:lineRule="auto"/>
              <w:jc w:val="left"/>
              <w:rPr>
                <w:b w:val="0"/>
                <w:sz w:val="20"/>
                <w:szCs w:val="20"/>
              </w:rPr>
            </w:pPr>
            <w:r w:rsidRPr="00D767E5">
              <w:rPr>
                <w:rStyle w:val="Bodytext2115ptNotBold"/>
                <w:sz w:val="20"/>
                <w:szCs w:val="20"/>
              </w:rPr>
              <w:t>*.5.</w:t>
            </w:r>
            <w:r w:rsidR="001215D8" w:rsidRPr="00D767E5">
              <w:rPr>
                <w:rStyle w:val="Bodytext2115ptNotBold"/>
                <w:sz w:val="20"/>
                <w:szCs w:val="20"/>
              </w:rPr>
              <w:tab/>
            </w:r>
            <w:r w:rsidRPr="00D767E5">
              <w:rPr>
                <w:rStyle w:val="Bodytext2115ptNotBold"/>
                <w:sz w:val="20"/>
                <w:szCs w:val="20"/>
              </w:rPr>
              <w:t>Տրանսպորտային միջոցի նույնականացման համարը (csdo:VehicleId)</w:t>
            </w:r>
          </w:p>
        </w:tc>
        <w:tc>
          <w:tcPr>
            <w:tcW w:w="3590" w:type="dxa"/>
            <w:tcBorders>
              <w:top w:val="single" w:sz="4" w:space="0" w:color="auto"/>
              <w:left w:val="single" w:sz="4" w:space="0" w:color="auto"/>
              <w:bottom w:val="single" w:sz="4" w:space="0" w:color="auto"/>
            </w:tcBorders>
            <w:shd w:val="clear" w:color="auto" w:fill="FFFFFF"/>
          </w:tcPr>
          <w:p w:rsidR="00A81286" w:rsidRPr="00D767E5" w:rsidRDefault="00A81286" w:rsidP="001215D8">
            <w:pPr>
              <w:pStyle w:val="Bodytext20"/>
              <w:shd w:val="clear" w:color="auto" w:fill="auto"/>
              <w:spacing w:after="120" w:line="240" w:lineRule="auto"/>
              <w:jc w:val="left"/>
              <w:rPr>
                <w:b w:val="0"/>
                <w:sz w:val="20"/>
                <w:szCs w:val="20"/>
              </w:rPr>
            </w:pPr>
            <w:r w:rsidRPr="00D767E5">
              <w:rPr>
                <w:rStyle w:val="Bodytext2115ptNotBold"/>
                <w:sz w:val="20"/>
                <w:szCs w:val="20"/>
              </w:rPr>
              <w:t>տրանսպորտային միջոցի (տրանսպորտային միջոցի ամրաշրջանակի, ինքնագնաց մեքենայի)՝արտադրողի կողմից տրված նույնականացման համարը</w:t>
            </w:r>
          </w:p>
        </w:tc>
        <w:tc>
          <w:tcPr>
            <w:tcW w:w="2064" w:type="dxa"/>
            <w:tcBorders>
              <w:top w:val="single" w:sz="4" w:space="0" w:color="auto"/>
              <w:left w:val="single" w:sz="4" w:space="0" w:color="auto"/>
              <w:bottom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M.SDE.00212</w:t>
            </w:r>
          </w:p>
        </w:tc>
        <w:tc>
          <w:tcPr>
            <w:tcW w:w="4205" w:type="dxa"/>
            <w:tcBorders>
              <w:top w:val="single" w:sz="4" w:space="0" w:color="auto"/>
              <w:left w:val="single" w:sz="4" w:space="0" w:color="auto"/>
              <w:bottom w:val="single" w:sz="4" w:space="0" w:color="auto"/>
            </w:tcBorders>
            <w:shd w:val="clear" w:color="auto" w:fill="FFFFFF"/>
          </w:tcPr>
          <w:p w:rsidR="00A81286" w:rsidRPr="00D767E5" w:rsidRDefault="00A81286" w:rsidP="001215D8">
            <w:pPr>
              <w:pStyle w:val="Bodytext20"/>
              <w:shd w:val="clear" w:color="auto" w:fill="auto"/>
              <w:spacing w:after="80" w:line="240" w:lineRule="auto"/>
              <w:jc w:val="left"/>
              <w:rPr>
                <w:b w:val="0"/>
                <w:sz w:val="20"/>
                <w:szCs w:val="20"/>
              </w:rPr>
            </w:pPr>
            <w:r w:rsidRPr="00D767E5">
              <w:rPr>
                <w:rStyle w:val="Bodytext2115ptNotBold"/>
                <w:sz w:val="20"/>
                <w:szCs w:val="20"/>
              </w:rPr>
              <w:t>csdo:VehicleIdType (M.SDT.00161)</w:t>
            </w:r>
          </w:p>
          <w:p w:rsidR="00BA371E" w:rsidRPr="00D767E5" w:rsidRDefault="00A81286" w:rsidP="001215D8">
            <w:pPr>
              <w:pStyle w:val="Bodytext20"/>
              <w:shd w:val="clear" w:color="auto" w:fill="auto"/>
              <w:spacing w:after="80" w:line="240" w:lineRule="auto"/>
              <w:jc w:val="left"/>
              <w:rPr>
                <w:rStyle w:val="Bodytext2115ptNotBold"/>
                <w:sz w:val="20"/>
                <w:szCs w:val="20"/>
              </w:rPr>
            </w:pPr>
            <w:r w:rsidRPr="00D767E5">
              <w:rPr>
                <w:rStyle w:val="Bodytext2115ptNotBold"/>
                <w:sz w:val="20"/>
                <w:szCs w:val="20"/>
              </w:rPr>
              <w:t xml:space="preserve">Պայմանանշանների նորմալացված տողը: </w:t>
            </w:r>
          </w:p>
          <w:p w:rsidR="00A81286" w:rsidRPr="00D767E5" w:rsidRDefault="00A81286" w:rsidP="001215D8">
            <w:pPr>
              <w:pStyle w:val="Bodytext20"/>
              <w:shd w:val="clear" w:color="auto" w:fill="auto"/>
              <w:spacing w:after="80" w:line="240" w:lineRule="auto"/>
              <w:jc w:val="left"/>
              <w:rPr>
                <w:b w:val="0"/>
                <w:sz w:val="20"/>
                <w:szCs w:val="20"/>
                <w:lang w:val="en-US"/>
              </w:rPr>
            </w:pPr>
            <w:r w:rsidRPr="00D767E5">
              <w:rPr>
                <w:rStyle w:val="Bodytext2115ptNotBold"/>
                <w:sz w:val="20"/>
                <w:szCs w:val="20"/>
              </w:rPr>
              <w:t>Նվազագույն երկարությունը՝ 1</w:t>
            </w:r>
          </w:p>
          <w:p w:rsidR="00A81286" w:rsidRPr="00D767E5" w:rsidRDefault="00A81286" w:rsidP="001215D8">
            <w:pPr>
              <w:pStyle w:val="Bodytext20"/>
              <w:shd w:val="clear" w:color="auto" w:fill="auto"/>
              <w:spacing w:after="80" w:line="240" w:lineRule="auto"/>
              <w:jc w:val="left"/>
              <w:rPr>
                <w:b w:val="0"/>
                <w:sz w:val="20"/>
                <w:szCs w:val="20"/>
              </w:rPr>
            </w:pPr>
            <w:r w:rsidRPr="00D767E5">
              <w:rPr>
                <w:rStyle w:val="Bodytext2115ptNotBold"/>
                <w:sz w:val="20"/>
                <w:szCs w:val="20"/>
              </w:rPr>
              <w:t>Առավելագույն երկարությունը՝ 17</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81286" w:rsidRPr="00D767E5" w:rsidRDefault="00A81286" w:rsidP="001215D8">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A81286" w:rsidRPr="00D767E5" w:rsidTr="001215D8">
        <w:trPr>
          <w:jc w:val="center"/>
        </w:trPr>
        <w:tc>
          <w:tcPr>
            <w:tcW w:w="240" w:type="dxa"/>
            <w:shd w:val="clear" w:color="auto" w:fill="FFFFFF"/>
          </w:tcPr>
          <w:p w:rsidR="00A81286" w:rsidRPr="00D767E5" w:rsidRDefault="00A81286" w:rsidP="00E8226C">
            <w:pPr>
              <w:spacing w:after="120"/>
              <w:rPr>
                <w:rFonts w:ascii="Sylfaen" w:hAnsi="Sylfaen"/>
                <w:sz w:val="20"/>
                <w:szCs w:val="20"/>
              </w:rPr>
            </w:pPr>
          </w:p>
        </w:tc>
        <w:tc>
          <w:tcPr>
            <w:tcW w:w="213" w:type="dxa"/>
            <w:shd w:val="clear" w:color="auto" w:fill="FFFFFF"/>
          </w:tcPr>
          <w:p w:rsidR="00A81286" w:rsidRPr="00D767E5" w:rsidRDefault="00A81286"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A81286" w:rsidRPr="00D767E5" w:rsidRDefault="00A81286" w:rsidP="001215D8">
            <w:pPr>
              <w:pStyle w:val="Bodytext20"/>
              <w:shd w:val="clear" w:color="auto" w:fill="auto"/>
              <w:tabs>
                <w:tab w:val="left" w:pos="445"/>
              </w:tabs>
              <w:spacing w:after="120" w:line="240" w:lineRule="auto"/>
              <w:jc w:val="left"/>
              <w:rPr>
                <w:b w:val="0"/>
                <w:sz w:val="20"/>
                <w:szCs w:val="20"/>
              </w:rPr>
            </w:pPr>
            <w:r w:rsidRPr="00D767E5">
              <w:rPr>
                <w:rStyle w:val="Bodytext2115ptNotBold"/>
                <w:sz w:val="20"/>
                <w:szCs w:val="20"/>
              </w:rPr>
              <w:t>*.6.</w:t>
            </w:r>
            <w:r w:rsidR="001215D8" w:rsidRPr="00D767E5">
              <w:rPr>
                <w:rStyle w:val="Bodytext2115ptNotBold"/>
                <w:sz w:val="20"/>
                <w:szCs w:val="20"/>
              </w:rPr>
              <w:tab/>
            </w:r>
            <w:r w:rsidRPr="00D767E5">
              <w:rPr>
                <w:rStyle w:val="Bodytext2115ptNotBold"/>
                <w:sz w:val="20"/>
                <w:szCs w:val="20"/>
              </w:rPr>
              <w:t xml:space="preserve">Միջազգային փոխադրման տրանսպորտային միջոցի </w:t>
            </w:r>
            <w:r w:rsidR="00BA371E" w:rsidRPr="00D767E5">
              <w:rPr>
                <w:rStyle w:val="Bodytext2115ptNotBold"/>
                <w:sz w:val="20"/>
                <w:szCs w:val="20"/>
              </w:rPr>
              <w:t xml:space="preserve">տեսակի </w:t>
            </w:r>
            <w:r w:rsidRPr="00D767E5">
              <w:rPr>
                <w:rStyle w:val="Bodytext2115ptNotBold"/>
                <w:sz w:val="20"/>
                <w:szCs w:val="20"/>
              </w:rPr>
              <w:t>ծածկագիրը</w:t>
            </w:r>
          </w:p>
          <w:p w:rsidR="00A81286" w:rsidRPr="00D767E5" w:rsidRDefault="00A81286" w:rsidP="001215D8">
            <w:pPr>
              <w:pStyle w:val="Bodytext20"/>
              <w:shd w:val="clear" w:color="auto" w:fill="auto"/>
              <w:tabs>
                <w:tab w:val="left" w:pos="445"/>
              </w:tabs>
              <w:spacing w:after="120" w:line="240" w:lineRule="auto"/>
              <w:jc w:val="left"/>
              <w:rPr>
                <w:b w:val="0"/>
                <w:sz w:val="20"/>
                <w:szCs w:val="20"/>
              </w:rPr>
            </w:pPr>
            <w:r w:rsidRPr="00D767E5">
              <w:rPr>
                <w:rStyle w:val="Bodytext2115ptNotBold"/>
                <w:sz w:val="20"/>
                <w:szCs w:val="20"/>
              </w:rPr>
              <w:t>(casdo:ТransportTypeCode)</w:t>
            </w:r>
          </w:p>
        </w:tc>
        <w:tc>
          <w:tcPr>
            <w:tcW w:w="3590" w:type="dxa"/>
            <w:tcBorders>
              <w:top w:val="single" w:sz="4" w:space="0" w:color="auto"/>
              <w:left w:val="single" w:sz="4" w:space="0" w:color="auto"/>
              <w:bottom w:val="single" w:sz="4" w:space="0" w:color="auto"/>
            </w:tcBorders>
            <w:shd w:val="clear" w:color="auto" w:fill="FFFFFF"/>
          </w:tcPr>
          <w:p w:rsidR="00A97F00" w:rsidRPr="00D767E5" w:rsidRDefault="00A81286" w:rsidP="001215D8">
            <w:pPr>
              <w:pStyle w:val="Bodytext20"/>
              <w:shd w:val="clear" w:color="auto" w:fill="auto"/>
              <w:spacing w:after="120" w:line="240" w:lineRule="auto"/>
              <w:jc w:val="left"/>
              <w:rPr>
                <w:b w:val="0"/>
                <w:sz w:val="20"/>
                <w:szCs w:val="20"/>
              </w:rPr>
            </w:pPr>
            <w:r w:rsidRPr="00D767E5">
              <w:rPr>
                <w:rStyle w:val="Bodytext2115ptNotBold"/>
                <w:sz w:val="20"/>
                <w:szCs w:val="20"/>
              </w:rPr>
              <w:t xml:space="preserve">Միջազգային փոխադրման տրանսպորտային միջոցի </w:t>
            </w:r>
            <w:r w:rsidR="00BA371E" w:rsidRPr="00D767E5">
              <w:rPr>
                <w:rStyle w:val="Bodytext2115ptNotBold"/>
                <w:sz w:val="20"/>
                <w:szCs w:val="20"/>
              </w:rPr>
              <w:t xml:space="preserve">տեսակի </w:t>
            </w:r>
            <w:r w:rsidRPr="00D767E5">
              <w:rPr>
                <w:rStyle w:val="Bodytext2115ptNotBold"/>
                <w:sz w:val="20"/>
                <w:szCs w:val="20"/>
              </w:rPr>
              <w:t>ծածկագիրը</w:t>
            </w:r>
          </w:p>
        </w:tc>
        <w:tc>
          <w:tcPr>
            <w:tcW w:w="2064" w:type="dxa"/>
            <w:tcBorders>
              <w:top w:val="single" w:sz="4" w:space="0" w:color="auto"/>
              <w:left w:val="single" w:sz="4" w:space="0" w:color="auto"/>
              <w:bottom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M.CA.SDE.00371</w:t>
            </w:r>
          </w:p>
        </w:tc>
        <w:tc>
          <w:tcPr>
            <w:tcW w:w="4205" w:type="dxa"/>
            <w:tcBorders>
              <w:top w:val="single" w:sz="4" w:space="0" w:color="auto"/>
              <w:left w:val="single" w:sz="4" w:space="0" w:color="auto"/>
              <w:bottom w:val="single" w:sz="4" w:space="0" w:color="auto"/>
            </w:tcBorders>
            <w:shd w:val="clear" w:color="auto" w:fill="FFFFFF"/>
          </w:tcPr>
          <w:p w:rsidR="00A81286" w:rsidRPr="00D767E5" w:rsidRDefault="00A81286" w:rsidP="001215D8">
            <w:pPr>
              <w:pStyle w:val="Bodytext20"/>
              <w:shd w:val="clear" w:color="auto" w:fill="auto"/>
              <w:spacing w:after="80" w:line="240" w:lineRule="auto"/>
              <w:jc w:val="left"/>
              <w:rPr>
                <w:b w:val="0"/>
                <w:sz w:val="20"/>
                <w:szCs w:val="20"/>
              </w:rPr>
            </w:pPr>
            <w:r w:rsidRPr="00D767E5">
              <w:rPr>
                <w:rStyle w:val="Bodytext2115ptNotBold"/>
                <w:sz w:val="20"/>
                <w:szCs w:val="20"/>
              </w:rPr>
              <w:t>casdo:TransportTypeCodeType</w:t>
            </w:r>
          </w:p>
          <w:p w:rsidR="00BA371E" w:rsidRPr="00D767E5" w:rsidRDefault="00A81286" w:rsidP="001215D8">
            <w:pPr>
              <w:pStyle w:val="Bodytext20"/>
              <w:shd w:val="clear" w:color="auto" w:fill="auto"/>
              <w:spacing w:after="80" w:line="240" w:lineRule="auto"/>
              <w:jc w:val="left"/>
              <w:rPr>
                <w:rStyle w:val="Bodytext2115ptNotBold"/>
                <w:sz w:val="20"/>
                <w:szCs w:val="20"/>
              </w:rPr>
            </w:pPr>
            <w:r w:rsidRPr="00D767E5">
              <w:rPr>
                <w:rStyle w:val="Bodytext2115ptNotBold"/>
                <w:sz w:val="20"/>
                <w:szCs w:val="20"/>
              </w:rPr>
              <w:t xml:space="preserve">(M.CA.SDT.00205) </w:t>
            </w:r>
          </w:p>
          <w:p w:rsidR="00A81286" w:rsidRPr="00D767E5" w:rsidRDefault="00A81286" w:rsidP="001215D8">
            <w:pPr>
              <w:pStyle w:val="Bodytext20"/>
              <w:shd w:val="clear" w:color="auto" w:fill="auto"/>
              <w:spacing w:after="80" w:line="240" w:lineRule="auto"/>
              <w:jc w:val="left"/>
              <w:rPr>
                <w:b w:val="0"/>
                <w:sz w:val="20"/>
                <w:szCs w:val="20"/>
              </w:rPr>
            </w:pPr>
            <w:r w:rsidRPr="00D767E5">
              <w:rPr>
                <w:rStyle w:val="Bodytext2115ptNotBold"/>
                <w:sz w:val="20"/>
                <w:szCs w:val="20"/>
              </w:rPr>
              <w:t>Պայմանանշանների նորմալացված տողը։</w:t>
            </w:r>
          </w:p>
          <w:p w:rsidR="00A81286" w:rsidRPr="00D767E5" w:rsidRDefault="00A81286" w:rsidP="001215D8">
            <w:pPr>
              <w:pStyle w:val="Bodytext20"/>
              <w:shd w:val="clear" w:color="auto" w:fill="auto"/>
              <w:spacing w:after="8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\d{3}</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81286" w:rsidRPr="00D767E5" w:rsidRDefault="00A81286" w:rsidP="001215D8">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A81286" w:rsidRPr="00D767E5" w:rsidTr="001215D8">
        <w:trPr>
          <w:jc w:val="center"/>
        </w:trPr>
        <w:tc>
          <w:tcPr>
            <w:tcW w:w="240" w:type="dxa"/>
            <w:shd w:val="clear" w:color="auto" w:fill="FFFFFF"/>
          </w:tcPr>
          <w:p w:rsidR="00A81286" w:rsidRPr="00D767E5" w:rsidRDefault="00A81286" w:rsidP="00E8226C">
            <w:pPr>
              <w:spacing w:after="120"/>
              <w:rPr>
                <w:rFonts w:ascii="Sylfaen" w:hAnsi="Sylfaen"/>
                <w:sz w:val="20"/>
                <w:szCs w:val="20"/>
              </w:rPr>
            </w:pPr>
          </w:p>
        </w:tc>
        <w:tc>
          <w:tcPr>
            <w:tcW w:w="213" w:type="dxa"/>
            <w:tcBorders>
              <w:bottom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rStyle w:val="Bodytext2115ptNotBold"/>
                <w:sz w:val="20"/>
                <w:szCs w:val="20"/>
              </w:rPr>
            </w:pPr>
          </w:p>
        </w:tc>
        <w:tc>
          <w:tcPr>
            <w:tcW w:w="225" w:type="dxa"/>
            <w:tcBorders>
              <w:bottom w:val="single" w:sz="4" w:space="0" w:color="auto"/>
              <w:right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A81286" w:rsidRPr="00D767E5" w:rsidRDefault="00A81286" w:rsidP="001215D8">
            <w:pPr>
              <w:pStyle w:val="Bodytext20"/>
              <w:shd w:val="clear" w:color="auto" w:fill="auto"/>
              <w:tabs>
                <w:tab w:val="left" w:pos="445"/>
              </w:tabs>
              <w:spacing w:after="120" w:line="240" w:lineRule="auto"/>
              <w:jc w:val="left"/>
              <w:rPr>
                <w:b w:val="0"/>
                <w:sz w:val="20"/>
                <w:szCs w:val="20"/>
              </w:rPr>
            </w:pPr>
            <w:r w:rsidRPr="00D767E5">
              <w:rPr>
                <w:rStyle w:val="Bodytext2115ptNotBold"/>
                <w:sz w:val="20"/>
                <w:szCs w:val="20"/>
              </w:rPr>
              <w:t>*.7.</w:t>
            </w:r>
            <w:r w:rsidR="001215D8" w:rsidRPr="00D767E5">
              <w:rPr>
                <w:rStyle w:val="Bodytext2115ptNotBold"/>
                <w:sz w:val="20"/>
                <w:szCs w:val="20"/>
              </w:rPr>
              <w:tab/>
            </w:r>
            <w:r w:rsidRPr="00D767E5">
              <w:rPr>
                <w:rStyle w:val="Bodytext2115ptNotBold"/>
                <w:sz w:val="20"/>
                <w:szCs w:val="20"/>
              </w:rPr>
              <w:t>Տրանսպորտային միջոցի մակնիշի ծածկագիրը</w:t>
            </w:r>
          </w:p>
          <w:p w:rsidR="00A81286" w:rsidRPr="00D767E5" w:rsidRDefault="00A81286" w:rsidP="001215D8">
            <w:pPr>
              <w:pStyle w:val="Bodytext20"/>
              <w:shd w:val="clear" w:color="auto" w:fill="auto"/>
              <w:tabs>
                <w:tab w:val="left" w:pos="445"/>
              </w:tabs>
              <w:spacing w:after="120" w:line="240" w:lineRule="auto"/>
              <w:jc w:val="left"/>
              <w:rPr>
                <w:b w:val="0"/>
                <w:sz w:val="20"/>
                <w:szCs w:val="20"/>
              </w:rPr>
            </w:pPr>
            <w:r w:rsidRPr="00D767E5">
              <w:rPr>
                <w:rStyle w:val="Bodytext2115ptNotBold"/>
                <w:sz w:val="20"/>
                <w:szCs w:val="20"/>
              </w:rPr>
              <w:t>(csdo:VehicleMakeCode)</w:t>
            </w:r>
          </w:p>
        </w:tc>
        <w:tc>
          <w:tcPr>
            <w:tcW w:w="3590" w:type="dxa"/>
            <w:tcBorders>
              <w:top w:val="single" w:sz="4" w:space="0" w:color="auto"/>
              <w:left w:val="single" w:sz="4" w:space="0" w:color="auto"/>
              <w:bottom w:val="single" w:sz="4" w:space="0" w:color="auto"/>
            </w:tcBorders>
            <w:shd w:val="clear" w:color="auto" w:fill="FFFFFF"/>
          </w:tcPr>
          <w:p w:rsidR="00A81286" w:rsidRPr="00D767E5" w:rsidRDefault="00A81286" w:rsidP="001215D8">
            <w:pPr>
              <w:pStyle w:val="Bodytext20"/>
              <w:shd w:val="clear" w:color="auto" w:fill="auto"/>
              <w:spacing w:after="120" w:line="240" w:lineRule="auto"/>
              <w:jc w:val="left"/>
              <w:rPr>
                <w:b w:val="0"/>
                <w:sz w:val="20"/>
                <w:szCs w:val="20"/>
              </w:rPr>
            </w:pPr>
            <w:r w:rsidRPr="00D767E5">
              <w:rPr>
                <w:rStyle w:val="Bodytext2115ptNotBold"/>
                <w:sz w:val="20"/>
                <w:szCs w:val="20"/>
              </w:rPr>
              <w:t>տրանսպորտային միջոցի մակնիշի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M.SDE.00303</w:t>
            </w:r>
          </w:p>
        </w:tc>
        <w:tc>
          <w:tcPr>
            <w:tcW w:w="4205" w:type="dxa"/>
            <w:tcBorders>
              <w:top w:val="single" w:sz="4" w:space="0" w:color="auto"/>
              <w:left w:val="single" w:sz="4" w:space="0" w:color="auto"/>
              <w:bottom w:val="single" w:sz="4" w:space="0" w:color="auto"/>
            </w:tcBorders>
            <w:shd w:val="clear" w:color="auto" w:fill="FFFFFF"/>
          </w:tcPr>
          <w:p w:rsidR="00A81286" w:rsidRPr="00D767E5" w:rsidRDefault="00A81286" w:rsidP="001215D8">
            <w:pPr>
              <w:pStyle w:val="Bodytext20"/>
              <w:shd w:val="clear" w:color="auto" w:fill="auto"/>
              <w:spacing w:after="80" w:line="240" w:lineRule="auto"/>
              <w:jc w:val="left"/>
              <w:rPr>
                <w:b w:val="0"/>
                <w:sz w:val="20"/>
                <w:szCs w:val="20"/>
              </w:rPr>
            </w:pPr>
            <w:r w:rsidRPr="00D767E5">
              <w:rPr>
                <w:rStyle w:val="Bodytext2115ptNotBold"/>
                <w:sz w:val="20"/>
                <w:szCs w:val="20"/>
              </w:rPr>
              <w:t>csdo:VehicleMakeCodeType</w:t>
            </w:r>
          </w:p>
          <w:p w:rsidR="00A81286" w:rsidRPr="00D767E5" w:rsidRDefault="00A81286" w:rsidP="001215D8">
            <w:pPr>
              <w:pStyle w:val="Bodytext20"/>
              <w:shd w:val="clear" w:color="auto" w:fill="auto"/>
              <w:spacing w:after="80" w:line="240" w:lineRule="auto"/>
              <w:jc w:val="left"/>
              <w:rPr>
                <w:b w:val="0"/>
                <w:sz w:val="20"/>
                <w:szCs w:val="20"/>
              </w:rPr>
            </w:pPr>
            <w:r w:rsidRPr="00D767E5">
              <w:rPr>
                <w:rStyle w:val="Bodytext2115ptNotBold"/>
                <w:sz w:val="20"/>
                <w:szCs w:val="20"/>
              </w:rPr>
              <w:t>(M.SDT.00203)</w:t>
            </w:r>
          </w:p>
          <w:p w:rsidR="00A81286" w:rsidRPr="00D767E5" w:rsidRDefault="00A81286" w:rsidP="001215D8">
            <w:pPr>
              <w:pStyle w:val="Bodytext20"/>
              <w:shd w:val="clear" w:color="auto" w:fill="auto"/>
              <w:spacing w:after="80" w:line="240" w:lineRule="auto"/>
              <w:jc w:val="left"/>
              <w:rPr>
                <w:b w:val="0"/>
                <w:sz w:val="20"/>
                <w:szCs w:val="20"/>
              </w:rPr>
            </w:pPr>
            <w:r w:rsidRPr="00D767E5">
              <w:rPr>
                <w:rStyle w:val="Bodytext2115ptNotBold"/>
                <w:sz w:val="20"/>
                <w:szCs w:val="20"/>
              </w:rPr>
              <w:t>Ծածկագրի արժեքը՝ ճանապարհային տրանսպորտային միջոցների մակնիշների դասակարգչին համապատասխան։</w:t>
            </w:r>
          </w:p>
          <w:p w:rsidR="00A81286" w:rsidRPr="00D767E5" w:rsidRDefault="00A81286" w:rsidP="001215D8">
            <w:pPr>
              <w:pStyle w:val="Bodytext20"/>
              <w:shd w:val="clear" w:color="auto" w:fill="auto"/>
              <w:spacing w:after="8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\d{3}</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81286" w:rsidRPr="00D767E5" w:rsidRDefault="00A81286" w:rsidP="001215D8">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A81286" w:rsidRPr="00D767E5" w:rsidTr="001215D8">
        <w:trPr>
          <w:jc w:val="center"/>
        </w:trPr>
        <w:tc>
          <w:tcPr>
            <w:tcW w:w="240" w:type="dxa"/>
            <w:tcBorders>
              <w:right w:val="single" w:sz="4" w:space="0" w:color="auto"/>
            </w:tcBorders>
            <w:shd w:val="clear" w:color="auto" w:fill="FFFFFF"/>
          </w:tcPr>
          <w:p w:rsidR="00A81286" w:rsidRPr="00D767E5" w:rsidRDefault="00A81286" w:rsidP="00E8226C">
            <w:pPr>
              <w:spacing w:after="120"/>
              <w:rPr>
                <w:rFonts w:ascii="Sylfaen" w:hAnsi="Sylfaen"/>
                <w:sz w:val="20"/>
                <w:szCs w:val="20"/>
              </w:rPr>
            </w:pPr>
          </w:p>
        </w:tc>
        <w:tc>
          <w:tcPr>
            <w:tcW w:w="3893" w:type="dxa"/>
            <w:gridSpan w:val="5"/>
            <w:tcBorders>
              <w:top w:val="single" w:sz="4" w:space="0" w:color="auto"/>
              <w:left w:val="single" w:sz="4" w:space="0" w:color="auto"/>
              <w:bottom w:val="single" w:sz="4" w:space="0" w:color="auto"/>
            </w:tcBorders>
            <w:shd w:val="clear" w:color="auto" w:fill="FFFFFF"/>
          </w:tcPr>
          <w:p w:rsidR="00A81286" w:rsidRPr="00D767E5" w:rsidRDefault="00A81286" w:rsidP="001215D8">
            <w:pPr>
              <w:pStyle w:val="Bodytext20"/>
              <w:shd w:val="clear" w:color="auto" w:fill="auto"/>
              <w:tabs>
                <w:tab w:val="left" w:pos="463"/>
              </w:tabs>
              <w:spacing w:after="120" w:line="240" w:lineRule="auto"/>
              <w:jc w:val="left"/>
              <w:rPr>
                <w:b w:val="0"/>
                <w:sz w:val="20"/>
                <w:szCs w:val="20"/>
              </w:rPr>
            </w:pPr>
            <w:r w:rsidRPr="00D767E5">
              <w:rPr>
                <w:rStyle w:val="Bodytext2115ptNotBold"/>
                <w:sz w:val="20"/>
                <w:szCs w:val="20"/>
              </w:rPr>
              <w:t>3.8.</w:t>
            </w:r>
            <w:r w:rsidR="001215D8" w:rsidRPr="00D767E5">
              <w:rPr>
                <w:rStyle w:val="Bodytext2115ptNotBold"/>
                <w:sz w:val="20"/>
                <w:szCs w:val="20"/>
              </w:rPr>
              <w:tab/>
            </w:r>
            <w:r w:rsidRPr="00D767E5">
              <w:rPr>
                <w:rStyle w:val="Bodytext2115ptNotBold"/>
                <w:sz w:val="20"/>
                <w:szCs w:val="20"/>
              </w:rPr>
              <w:t>Փոխադրողը (cacdo:CarrierDetails)</w:t>
            </w:r>
          </w:p>
        </w:tc>
        <w:tc>
          <w:tcPr>
            <w:tcW w:w="3590" w:type="dxa"/>
            <w:tcBorders>
              <w:top w:val="single" w:sz="4" w:space="0" w:color="auto"/>
              <w:left w:val="single" w:sz="4" w:space="0" w:color="auto"/>
              <w:bottom w:val="single" w:sz="4" w:space="0" w:color="auto"/>
            </w:tcBorders>
            <w:shd w:val="clear" w:color="auto" w:fill="FFFFFF"/>
          </w:tcPr>
          <w:p w:rsidR="00A81286" w:rsidRPr="00D767E5" w:rsidRDefault="00A81286" w:rsidP="001215D8">
            <w:pPr>
              <w:pStyle w:val="Bodytext20"/>
              <w:shd w:val="clear" w:color="auto" w:fill="auto"/>
              <w:spacing w:after="120" w:line="240" w:lineRule="auto"/>
              <w:jc w:val="left"/>
              <w:rPr>
                <w:b w:val="0"/>
                <w:sz w:val="20"/>
                <w:szCs w:val="20"/>
              </w:rPr>
            </w:pPr>
            <w:r w:rsidRPr="00D767E5">
              <w:rPr>
                <w:rStyle w:val="Bodytext2115ptNotBold"/>
                <w:sz w:val="20"/>
                <w:szCs w:val="20"/>
              </w:rPr>
              <w:t>ապրանքները փոխադրողի մասին տեղեկություններ</w:t>
            </w:r>
          </w:p>
        </w:tc>
        <w:tc>
          <w:tcPr>
            <w:tcW w:w="2064" w:type="dxa"/>
            <w:tcBorders>
              <w:top w:val="single" w:sz="4" w:space="0" w:color="auto"/>
              <w:left w:val="single" w:sz="4" w:space="0" w:color="auto"/>
              <w:bottom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M.CA.CDE.00197</w:t>
            </w:r>
          </w:p>
        </w:tc>
        <w:tc>
          <w:tcPr>
            <w:tcW w:w="4205" w:type="dxa"/>
            <w:tcBorders>
              <w:top w:val="single" w:sz="4" w:space="0" w:color="auto"/>
              <w:left w:val="single" w:sz="4" w:space="0" w:color="auto"/>
              <w:bottom w:val="single" w:sz="4" w:space="0" w:color="auto"/>
            </w:tcBorders>
            <w:shd w:val="clear" w:color="auto" w:fill="FFFFFF"/>
          </w:tcPr>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cacdo:CarrierDetailsType</w:t>
            </w:r>
          </w:p>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(M.CA.CDT.00349)</w:t>
            </w:r>
          </w:p>
          <w:p w:rsidR="00A81286" w:rsidRPr="00D767E5" w:rsidRDefault="00A81286" w:rsidP="00E8226C">
            <w:pPr>
              <w:pStyle w:val="Bodytext20"/>
              <w:shd w:val="clear" w:color="auto" w:fill="auto"/>
              <w:spacing w:after="120" w:line="240" w:lineRule="auto"/>
              <w:jc w:val="left"/>
              <w:rPr>
                <w:b w:val="0"/>
                <w:sz w:val="20"/>
                <w:szCs w:val="20"/>
              </w:rPr>
            </w:pPr>
            <w:r w:rsidRPr="00D767E5">
              <w:rPr>
                <w:rStyle w:val="Bodytext2115ptNotBold"/>
                <w:sz w:val="20"/>
                <w:szCs w:val="20"/>
              </w:rPr>
              <w:t>Որոշվում է ներդրված տարրերի արժեքների տիրույթներով</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81286" w:rsidRPr="00D767E5" w:rsidRDefault="00A81286" w:rsidP="001215D8">
            <w:pPr>
              <w:pStyle w:val="Bodytext20"/>
              <w:shd w:val="clear" w:color="auto" w:fill="auto"/>
              <w:spacing w:after="120" w:line="240" w:lineRule="auto"/>
              <w:jc w:val="center"/>
              <w:rPr>
                <w:b w:val="0"/>
                <w:sz w:val="20"/>
                <w:szCs w:val="20"/>
              </w:rPr>
            </w:pPr>
            <w:r w:rsidRPr="00D767E5">
              <w:rPr>
                <w:rStyle w:val="Bodytext2115ptNotBold"/>
                <w:sz w:val="20"/>
                <w:szCs w:val="20"/>
              </w:rPr>
              <w:t>0..*</w:t>
            </w:r>
          </w:p>
        </w:tc>
      </w:tr>
      <w:tr w:rsidR="00122127" w:rsidRPr="00D767E5" w:rsidTr="001215D8">
        <w:trPr>
          <w:jc w:val="center"/>
        </w:trPr>
        <w:tc>
          <w:tcPr>
            <w:tcW w:w="240" w:type="dxa"/>
            <w:shd w:val="clear" w:color="auto" w:fill="FFFFFF"/>
          </w:tcPr>
          <w:p w:rsidR="00122127" w:rsidRPr="00D767E5" w:rsidRDefault="00122127" w:rsidP="00E8226C">
            <w:pPr>
              <w:spacing w:after="120"/>
              <w:rPr>
                <w:rFonts w:ascii="Sylfaen" w:hAnsi="Sylfaen"/>
                <w:sz w:val="20"/>
                <w:szCs w:val="20"/>
              </w:rPr>
            </w:pPr>
          </w:p>
        </w:tc>
        <w:tc>
          <w:tcPr>
            <w:tcW w:w="213" w:type="dxa"/>
            <w:tcBorders>
              <w:top w:val="single" w:sz="4" w:space="0" w:color="auto"/>
              <w:right w:val="single" w:sz="4" w:space="0" w:color="auto"/>
            </w:tcBorders>
            <w:shd w:val="clear" w:color="auto" w:fill="FFFFFF"/>
          </w:tcPr>
          <w:p w:rsidR="00122127" w:rsidRPr="00D767E5" w:rsidRDefault="00122127"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122127" w:rsidRPr="00D767E5" w:rsidRDefault="00122127" w:rsidP="001215D8">
            <w:pPr>
              <w:pStyle w:val="Bodytext20"/>
              <w:shd w:val="clear" w:color="auto" w:fill="auto"/>
              <w:tabs>
                <w:tab w:val="left" w:pos="655"/>
              </w:tabs>
              <w:spacing w:after="120" w:line="240" w:lineRule="auto"/>
              <w:jc w:val="left"/>
              <w:rPr>
                <w:b w:val="0"/>
                <w:sz w:val="20"/>
                <w:szCs w:val="20"/>
              </w:rPr>
            </w:pPr>
            <w:r w:rsidRPr="00D767E5">
              <w:rPr>
                <w:rStyle w:val="Bodytext2115ptNotBold"/>
                <w:sz w:val="20"/>
                <w:szCs w:val="20"/>
              </w:rPr>
              <w:t>3.8.1.</w:t>
            </w:r>
            <w:r w:rsidR="001215D8" w:rsidRPr="00D767E5">
              <w:rPr>
                <w:rStyle w:val="Bodytext2115ptNotBold"/>
                <w:sz w:val="20"/>
                <w:szCs w:val="20"/>
                <w:lang w:val="en-US"/>
              </w:rPr>
              <w:tab/>
            </w:r>
            <w:r w:rsidRPr="00D767E5">
              <w:rPr>
                <w:rStyle w:val="Bodytext2115ptNotBold"/>
                <w:sz w:val="20"/>
                <w:szCs w:val="20"/>
              </w:rPr>
              <w:t>Երկրի ծածկագիրը (csdo:UnifiedCountryCode)</w:t>
            </w:r>
          </w:p>
        </w:tc>
        <w:tc>
          <w:tcPr>
            <w:tcW w:w="3590" w:type="dxa"/>
            <w:tcBorders>
              <w:top w:val="single" w:sz="4" w:space="0" w:color="auto"/>
              <w:left w:val="single" w:sz="4" w:space="0" w:color="auto"/>
              <w:bottom w:val="single" w:sz="4" w:space="0" w:color="auto"/>
            </w:tcBorders>
            <w:shd w:val="clear" w:color="auto" w:fill="FFFFFF"/>
          </w:tcPr>
          <w:p w:rsidR="00122127" w:rsidRPr="00D767E5" w:rsidRDefault="00122127" w:rsidP="001215D8">
            <w:pPr>
              <w:pStyle w:val="Bodytext20"/>
              <w:shd w:val="clear" w:color="auto" w:fill="auto"/>
              <w:spacing w:after="120" w:line="240" w:lineRule="auto"/>
              <w:jc w:val="left"/>
              <w:rPr>
                <w:b w:val="0"/>
                <w:sz w:val="20"/>
                <w:szCs w:val="20"/>
              </w:rPr>
            </w:pPr>
            <w:r w:rsidRPr="00D767E5">
              <w:rPr>
                <w:rStyle w:val="Bodytext2115ptNotBold"/>
                <w:sz w:val="20"/>
                <w:szCs w:val="20"/>
              </w:rPr>
              <w:t>սուբյեկտի գրանցման երկրի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M.SDE.00162</w:t>
            </w:r>
          </w:p>
        </w:tc>
        <w:tc>
          <w:tcPr>
            <w:tcW w:w="4205" w:type="dxa"/>
            <w:tcBorders>
              <w:top w:val="single" w:sz="4" w:space="0" w:color="auto"/>
              <w:left w:val="single" w:sz="4" w:space="0" w:color="auto"/>
              <w:bottom w:val="single" w:sz="4" w:space="0" w:color="auto"/>
            </w:tcBorders>
            <w:shd w:val="clear" w:color="auto" w:fill="FFFFFF"/>
          </w:tcPr>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csdo:UnifiedCountryCodeType (M.SDT.00112)</w:t>
            </w:r>
          </w:p>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Երկտառ ծածկագրի արժեքը՝ աշխարհի երկրների դասակարգչին համապատասխան, որը սահմանված է «Տեղեկագրքի (դասակարգչի) նույնականացուցիչը» ատրիբուտով։</w:t>
            </w:r>
          </w:p>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[A-Z]{2}</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122127" w:rsidRPr="00D767E5" w:rsidRDefault="00122127" w:rsidP="001215D8">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122127" w:rsidRPr="00D767E5" w:rsidTr="001215D8">
        <w:trPr>
          <w:jc w:val="center"/>
        </w:trPr>
        <w:tc>
          <w:tcPr>
            <w:tcW w:w="240" w:type="dxa"/>
            <w:shd w:val="clear" w:color="auto" w:fill="FFFFFF"/>
          </w:tcPr>
          <w:p w:rsidR="00122127" w:rsidRPr="00D767E5" w:rsidRDefault="00122127" w:rsidP="00E8226C">
            <w:pPr>
              <w:spacing w:after="120"/>
              <w:rPr>
                <w:rFonts w:ascii="Sylfaen" w:hAnsi="Sylfaen"/>
                <w:sz w:val="20"/>
                <w:szCs w:val="20"/>
              </w:rPr>
            </w:pPr>
          </w:p>
        </w:tc>
        <w:tc>
          <w:tcPr>
            <w:tcW w:w="213" w:type="dxa"/>
            <w:shd w:val="clear" w:color="auto" w:fill="FFFFFF"/>
          </w:tcPr>
          <w:p w:rsidR="00122127" w:rsidRPr="00D767E5" w:rsidRDefault="00122127" w:rsidP="00E8226C">
            <w:pPr>
              <w:pStyle w:val="Bodytext20"/>
              <w:shd w:val="clear" w:color="auto" w:fill="auto"/>
              <w:spacing w:after="120" w:line="240" w:lineRule="auto"/>
              <w:jc w:val="left"/>
              <w:rPr>
                <w:rStyle w:val="Bodytext2115ptNotBold"/>
                <w:sz w:val="20"/>
                <w:szCs w:val="20"/>
              </w:rPr>
            </w:pPr>
          </w:p>
        </w:tc>
        <w:tc>
          <w:tcPr>
            <w:tcW w:w="225" w:type="dxa"/>
            <w:tcBorders>
              <w:bottom w:val="single" w:sz="4" w:space="0" w:color="auto"/>
              <w:right w:val="single" w:sz="4" w:space="0" w:color="auto"/>
            </w:tcBorders>
            <w:shd w:val="clear" w:color="auto" w:fill="FFFFFF"/>
          </w:tcPr>
          <w:p w:rsidR="00122127" w:rsidRPr="00D767E5" w:rsidRDefault="00122127"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122127" w:rsidRPr="00D767E5" w:rsidRDefault="00122127" w:rsidP="001215D8">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ա)</w:t>
            </w:r>
            <w:r w:rsidR="001215D8" w:rsidRPr="00D767E5">
              <w:rPr>
                <w:rStyle w:val="Bodytext2115ptNotBold"/>
                <w:sz w:val="20"/>
                <w:szCs w:val="20"/>
              </w:rPr>
              <w:tab/>
            </w:r>
            <w:r w:rsidRPr="00D767E5">
              <w:rPr>
                <w:rStyle w:val="Bodytext2115ptNotBold"/>
                <w:sz w:val="20"/>
                <w:szCs w:val="20"/>
              </w:rPr>
              <w:t>տեղեկագրքի (դասակարգչի) նույնականացուցիչը</w:t>
            </w:r>
          </w:p>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(codeListId ատրիբուտ)</w:t>
            </w:r>
          </w:p>
        </w:tc>
        <w:tc>
          <w:tcPr>
            <w:tcW w:w="3590" w:type="dxa"/>
            <w:tcBorders>
              <w:top w:val="single" w:sz="4" w:space="0" w:color="auto"/>
              <w:left w:val="single" w:sz="4" w:space="0" w:color="auto"/>
              <w:bottom w:val="single" w:sz="4" w:space="0" w:color="auto"/>
            </w:tcBorders>
            <w:shd w:val="clear" w:color="auto" w:fill="FFFFFF"/>
          </w:tcPr>
          <w:p w:rsidR="00122127" w:rsidRPr="00D767E5" w:rsidRDefault="00122127" w:rsidP="001215D8">
            <w:pPr>
              <w:pStyle w:val="Bodytext20"/>
              <w:shd w:val="clear" w:color="auto" w:fill="auto"/>
              <w:spacing w:after="120" w:line="240" w:lineRule="auto"/>
              <w:jc w:val="left"/>
              <w:rPr>
                <w:b w:val="0"/>
                <w:sz w:val="20"/>
                <w:szCs w:val="20"/>
              </w:rPr>
            </w:pPr>
            <w:r w:rsidRPr="00D767E5">
              <w:rPr>
                <w:rStyle w:val="Bodytext2115ptNotBold"/>
                <w:sz w:val="20"/>
                <w:szCs w:val="20"/>
              </w:rPr>
              <w:t>այն տեղեկագրքի (դասակարգչի) նշագիրը, որին համապատասխան նշված է ծածկագիրը</w:t>
            </w:r>
          </w:p>
        </w:tc>
        <w:tc>
          <w:tcPr>
            <w:tcW w:w="2064" w:type="dxa"/>
            <w:tcBorders>
              <w:top w:val="single" w:sz="4" w:space="0" w:color="auto"/>
              <w:left w:val="single" w:sz="4" w:space="0" w:color="auto"/>
              <w:bottom w:val="single" w:sz="4" w:space="0" w:color="auto"/>
            </w:tcBorders>
            <w:shd w:val="clear" w:color="auto" w:fill="FFFFFF"/>
          </w:tcPr>
          <w:p w:rsidR="00122127" w:rsidRPr="00D767E5" w:rsidRDefault="001215D8" w:rsidP="00E8226C">
            <w:pPr>
              <w:pStyle w:val="Bodytext20"/>
              <w:shd w:val="clear" w:color="auto" w:fill="auto"/>
              <w:spacing w:after="120" w:line="240" w:lineRule="auto"/>
              <w:jc w:val="left"/>
              <w:rPr>
                <w:b w:val="0"/>
                <w:sz w:val="20"/>
                <w:szCs w:val="20"/>
                <w:lang w:val="en-US"/>
              </w:rPr>
            </w:pPr>
            <w:r w:rsidRPr="00D767E5">
              <w:rPr>
                <w:rStyle w:val="Bodytext2115ptNotBold"/>
                <w:sz w:val="20"/>
                <w:szCs w:val="20"/>
                <w:lang w:val="en-US"/>
              </w:rPr>
              <w:t>-</w:t>
            </w:r>
          </w:p>
        </w:tc>
        <w:tc>
          <w:tcPr>
            <w:tcW w:w="4205" w:type="dxa"/>
            <w:tcBorders>
              <w:top w:val="single" w:sz="4" w:space="0" w:color="auto"/>
              <w:left w:val="single" w:sz="4" w:space="0" w:color="auto"/>
              <w:bottom w:val="single" w:sz="4" w:space="0" w:color="auto"/>
            </w:tcBorders>
            <w:shd w:val="clear" w:color="auto" w:fill="FFFFFF"/>
          </w:tcPr>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csdo:</w:t>
            </w:r>
            <w:r w:rsidR="00BA371E" w:rsidRPr="00D767E5">
              <w:rPr>
                <w:rStyle w:val="Bodytext2115ptNotBold"/>
                <w:sz w:val="20"/>
                <w:szCs w:val="20"/>
              </w:rPr>
              <w:t>ReferenceData</w:t>
            </w:r>
            <w:r w:rsidR="00A2240E" w:rsidRPr="00D767E5">
              <w:rPr>
                <w:rStyle w:val="Bodytext2115ptNotBold"/>
                <w:sz w:val="20"/>
                <w:szCs w:val="20"/>
              </w:rPr>
              <w:t>I</w:t>
            </w:r>
            <w:r w:rsidR="00BA371E" w:rsidRPr="00D767E5">
              <w:rPr>
                <w:rStyle w:val="Bodytext2115ptNotBold"/>
                <w:sz w:val="20"/>
                <w:szCs w:val="20"/>
              </w:rPr>
              <w:t xml:space="preserve">dTуре </w:t>
            </w:r>
            <w:r w:rsidRPr="00D767E5">
              <w:rPr>
                <w:rStyle w:val="Bodytext2115ptNotBold"/>
                <w:sz w:val="20"/>
                <w:szCs w:val="20"/>
              </w:rPr>
              <w:t>(M.SDT.00091)</w:t>
            </w:r>
          </w:p>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122127" w:rsidRPr="00D767E5" w:rsidRDefault="00122127" w:rsidP="001215D8">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122127" w:rsidRPr="00D767E5" w:rsidTr="001215D8">
        <w:trPr>
          <w:jc w:val="center"/>
        </w:trPr>
        <w:tc>
          <w:tcPr>
            <w:tcW w:w="240" w:type="dxa"/>
            <w:shd w:val="clear" w:color="auto" w:fill="FFFFFF"/>
          </w:tcPr>
          <w:p w:rsidR="00122127" w:rsidRPr="00D767E5" w:rsidRDefault="00122127" w:rsidP="00E8226C">
            <w:pPr>
              <w:spacing w:after="120"/>
              <w:rPr>
                <w:rFonts w:ascii="Sylfaen" w:hAnsi="Sylfaen"/>
                <w:sz w:val="20"/>
                <w:szCs w:val="20"/>
              </w:rPr>
            </w:pPr>
          </w:p>
        </w:tc>
        <w:tc>
          <w:tcPr>
            <w:tcW w:w="213" w:type="dxa"/>
            <w:tcBorders>
              <w:right w:val="single" w:sz="4" w:space="0" w:color="auto"/>
            </w:tcBorders>
            <w:shd w:val="clear" w:color="auto" w:fill="FFFFFF"/>
          </w:tcPr>
          <w:p w:rsidR="00122127" w:rsidRPr="00D767E5" w:rsidRDefault="00122127"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122127" w:rsidRPr="00D767E5" w:rsidRDefault="00122127" w:rsidP="001215D8">
            <w:pPr>
              <w:pStyle w:val="Bodytext20"/>
              <w:shd w:val="clear" w:color="auto" w:fill="auto"/>
              <w:tabs>
                <w:tab w:val="left" w:pos="655"/>
              </w:tabs>
              <w:spacing w:after="120" w:line="240" w:lineRule="auto"/>
              <w:jc w:val="left"/>
              <w:rPr>
                <w:b w:val="0"/>
                <w:sz w:val="20"/>
                <w:szCs w:val="20"/>
              </w:rPr>
            </w:pPr>
            <w:r w:rsidRPr="00D767E5">
              <w:rPr>
                <w:rStyle w:val="Bodytext2115ptNotBold"/>
                <w:sz w:val="20"/>
                <w:szCs w:val="20"/>
              </w:rPr>
              <w:t>3.8.2.</w:t>
            </w:r>
            <w:r w:rsidR="001215D8" w:rsidRPr="00D767E5">
              <w:rPr>
                <w:rStyle w:val="Bodytext2115ptNotBold"/>
                <w:sz w:val="20"/>
                <w:szCs w:val="20"/>
                <w:lang w:val="en-US"/>
              </w:rPr>
              <w:tab/>
            </w:r>
            <w:r w:rsidRPr="00D767E5">
              <w:rPr>
                <w:rStyle w:val="Bodytext2115ptNotBold"/>
                <w:sz w:val="20"/>
                <w:szCs w:val="20"/>
              </w:rPr>
              <w:t>Սուբյեկտի անվանումը (csdo:SubjectName)</w:t>
            </w:r>
          </w:p>
        </w:tc>
        <w:tc>
          <w:tcPr>
            <w:tcW w:w="3590" w:type="dxa"/>
            <w:tcBorders>
              <w:top w:val="single" w:sz="4" w:space="0" w:color="auto"/>
              <w:left w:val="single" w:sz="4" w:space="0" w:color="auto"/>
              <w:bottom w:val="single" w:sz="4" w:space="0" w:color="auto"/>
            </w:tcBorders>
            <w:shd w:val="clear" w:color="auto" w:fill="FFFFFF"/>
          </w:tcPr>
          <w:p w:rsidR="00122127" w:rsidRPr="00D767E5" w:rsidRDefault="00122127" w:rsidP="001215D8">
            <w:pPr>
              <w:pStyle w:val="Bodytext20"/>
              <w:shd w:val="clear" w:color="auto" w:fill="auto"/>
              <w:spacing w:after="120" w:line="240" w:lineRule="auto"/>
              <w:jc w:val="left"/>
              <w:rPr>
                <w:b w:val="0"/>
                <w:sz w:val="20"/>
                <w:szCs w:val="20"/>
              </w:rPr>
            </w:pPr>
            <w:r w:rsidRPr="00D767E5">
              <w:rPr>
                <w:rStyle w:val="Bodytext2115ptNotBold"/>
                <w:sz w:val="20"/>
                <w:szCs w:val="20"/>
              </w:rPr>
              <w:t xml:space="preserve">տնտեսավարող սուբյեկտի լրիվ անվանումը կամ ֆիզիկական անձի ազգանունը, անունը </w:t>
            </w:r>
            <w:r w:rsidR="00E8226C" w:rsidRPr="00D767E5">
              <w:rPr>
                <w:rStyle w:val="Bodytext2115ptNotBold"/>
                <w:sz w:val="20"/>
                <w:szCs w:val="20"/>
              </w:rPr>
              <w:t>եւ</w:t>
            </w:r>
            <w:r w:rsidRPr="00D767E5">
              <w:rPr>
                <w:rStyle w:val="Bodytext2115ptNotBold"/>
                <w:sz w:val="20"/>
                <w:szCs w:val="20"/>
              </w:rPr>
              <w:t xml:space="preserve"> հայրանունը</w:t>
            </w:r>
          </w:p>
        </w:tc>
        <w:tc>
          <w:tcPr>
            <w:tcW w:w="2064" w:type="dxa"/>
            <w:tcBorders>
              <w:top w:val="single" w:sz="4" w:space="0" w:color="auto"/>
              <w:left w:val="single" w:sz="4" w:space="0" w:color="auto"/>
              <w:bottom w:val="single" w:sz="4" w:space="0" w:color="auto"/>
            </w:tcBorders>
            <w:shd w:val="clear" w:color="auto" w:fill="FFFFFF"/>
          </w:tcPr>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M.SDE.00224</w:t>
            </w:r>
          </w:p>
        </w:tc>
        <w:tc>
          <w:tcPr>
            <w:tcW w:w="4205" w:type="dxa"/>
            <w:tcBorders>
              <w:top w:val="single" w:sz="4" w:space="0" w:color="auto"/>
              <w:left w:val="single" w:sz="4" w:space="0" w:color="auto"/>
              <w:bottom w:val="single" w:sz="4" w:space="0" w:color="auto"/>
            </w:tcBorders>
            <w:shd w:val="clear" w:color="auto" w:fill="FFFFFF"/>
          </w:tcPr>
          <w:p w:rsidR="00122127" w:rsidRPr="00D767E5" w:rsidRDefault="00122127" w:rsidP="00E8226C">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csdo:Name300Type (M.SDT.00056)</w:t>
            </w:r>
          </w:p>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300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122127" w:rsidRPr="00D767E5" w:rsidRDefault="00122127" w:rsidP="001215D8">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122127" w:rsidRPr="00D767E5" w:rsidTr="001215D8">
        <w:trPr>
          <w:jc w:val="center"/>
        </w:trPr>
        <w:tc>
          <w:tcPr>
            <w:tcW w:w="240" w:type="dxa"/>
            <w:shd w:val="clear" w:color="auto" w:fill="FFFFFF"/>
          </w:tcPr>
          <w:p w:rsidR="00122127" w:rsidRPr="00D767E5" w:rsidRDefault="00122127" w:rsidP="00E8226C">
            <w:pPr>
              <w:spacing w:after="120"/>
              <w:rPr>
                <w:rFonts w:ascii="Sylfaen" w:hAnsi="Sylfaen"/>
                <w:sz w:val="20"/>
                <w:szCs w:val="20"/>
              </w:rPr>
            </w:pPr>
          </w:p>
        </w:tc>
        <w:tc>
          <w:tcPr>
            <w:tcW w:w="213" w:type="dxa"/>
            <w:tcBorders>
              <w:right w:val="single" w:sz="4" w:space="0" w:color="auto"/>
            </w:tcBorders>
            <w:shd w:val="clear" w:color="auto" w:fill="FFFFFF"/>
          </w:tcPr>
          <w:p w:rsidR="00122127" w:rsidRPr="00D767E5" w:rsidRDefault="00122127"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122127" w:rsidRPr="00D767E5" w:rsidRDefault="00122127" w:rsidP="001215D8">
            <w:pPr>
              <w:pStyle w:val="Bodytext20"/>
              <w:shd w:val="clear" w:color="auto" w:fill="auto"/>
              <w:tabs>
                <w:tab w:val="left" w:pos="640"/>
              </w:tabs>
              <w:spacing w:after="120" w:line="240" w:lineRule="auto"/>
              <w:jc w:val="left"/>
              <w:rPr>
                <w:b w:val="0"/>
                <w:sz w:val="20"/>
                <w:szCs w:val="20"/>
              </w:rPr>
            </w:pPr>
            <w:r w:rsidRPr="00D767E5">
              <w:rPr>
                <w:rStyle w:val="Bodytext2115ptNotBold"/>
                <w:sz w:val="20"/>
                <w:szCs w:val="20"/>
              </w:rPr>
              <w:t>3.8.3.</w:t>
            </w:r>
            <w:r w:rsidR="001215D8" w:rsidRPr="00D767E5">
              <w:rPr>
                <w:rStyle w:val="Bodytext2115ptNotBold"/>
                <w:sz w:val="20"/>
                <w:szCs w:val="20"/>
              </w:rPr>
              <w:tab/>
            </w:r>
            <w:r w:rsidRPr="00D767E5">
              <w:rPr>
                <w:rStyle w:val="Bodytext2115ptNotBold"/>
                <w:sz w:val="20"/>
                <w:szCs w:val="20"/>
              </w:rPr>
              <w:t>Սուբյեկտի կրճատ անվանումը</w:t>
            </w:r>
          </w:p>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(csdo:SubjectBriefName)</w:t>
            </w:r>
          </w:p>
        </w:tc>
        <w:tc>
          <w:tcPr>
            <w:tcW w:w="3590" w:type="dxa"/>
            <w:tcBorders>
              <w:top w:val="single" w:sz="4" w:space="0" w:color="auto"/>
              <w:left w:val="single" w:sz="4" w:space="0" w:color="auto"/>
              <w:bottom w:val="single" w:sz="4" w:space="0" w:color="auto"/>
            </w:tcBorders>
            <w:shd w:val="clear" w:color="auto" w:fill="FFFFFF"/>
          </w:tcPr>
          <w:p w:rsidR="00A97F00" w:rsidRPr="00D767E5" w:rsidRDefault="00122127" w:rsidP="001215D8">
            <w:pPr>
              <w:pStyle w:val="Bodytext20"/>
              <w:shd w:val="clear" w:color="auto" w:fill="auto"/>
              <w:spacing w:after="120" w:line="240" w:lineRule="auto"/>
              <w:jc w:val="left"/>
              <w:rPr>
                <w:b w:val="0"/>
                <w:sz w:val="20"/>
                <w:szCs w:val="20"/>
              </w:rPr>
            </w:pPr>
            <w:r w:rsidRPr="00D767E5">
              <w:rPr>
                <w:rStyle w:val="Bodytext2115ptNotBold"/>
                <w:sz w:val="20"/>
                <w:szCs w:val="20"/>
              </w:rPr>
              <w:t xml:space="preserve">տնտեսավարող սուբյեկտի </w:t>
            </w:r>
            <w:r w:rsidR="00BA371E" w:rsidRPr="00D767E5">
              <w:rPr>
                <w:rStyle w:val="Bodytext2115ptNotBold"/>
                <w:sz w:val="20"/>
                <w:szCs w:val="20"/>
              </w:rPr>
              <w:t xml:space="preserve">համառոտ </w:t>
            </w:r>
            <w:r w:rsidRPr="00D767E5">
              <w:rPr>
                <w:rStyle w:val="Bodytext2115ptNotBold"/>
                <w:sz w:val="20"/>
                <w:szCs w:val="20"/>
              </w:rPr>
              <w:t xml:space="preserve">անվանումը կամ ֆիզիկական անձի ազգանունը, անունը </w:t>
            </w:r>
            <w:r w:rsidR="00E8226C" w:rsidRPr="00D767E5">
              <w:rPr>
                <w:rStyle w:val="Bodytext2115ptNotBold"/>
                <w:sz w:val="20"/>
                <w:szCs w:val="20"/>
              </w:rPr>
              <w:t>եւ</w:t>
            </w:r>
            <w:r w:rsidRPr="00D767E5">
              <w:rPr>
                <w:rStyle w:val="Bodytext2115ptNotBold"/>
                <w:sz w:val="20"/>
                <w:szCs w:val="20"/>
              </w:rPr>
              <w:t xml:space="preserve"> հայրանունը</w:t>
            </w:r>
          </w:p>
        </w:tc>
        <w:tc>
          <w:tcPr>
            <w:tcW w:w="2064" w:type="dxa"/>
            <w:tcBorders>
              <w:top w:val="single" w:sz="4" w:space="0" w:color="auto"/>
              <w:left w:val="single" w:sz="4" w:space="0" w:color="auto"/>
              <w:bottom w:val="single" w:sz="4" w:space="0" w:color="auto"/>
            </w:tcBorders>
            <w:shd w:val="clear" w:color="auto" w:fill="FFFFFF"/>
          </w:tcPr>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M.SDE.00225</w:t>
            </w:r>
          </w:p>
        </w:tc>
        <w:tc>
          <w:tcPr>
            <w:tcW w:w="4205" w:type="dxa"/>
            <w:tcBorders>
              <w:top w:val="single" w:sz="4" w:space="0" w:color="auto"/>
              <w:left w:val="single" w:sz="4" w:space="0" w:color="auto"/>
              <w:bottom w:val="single" w:sz="4" w:space="0" w:color="auto"/>
            </w:tcBorders>
            <w:shd w:val="clear" w:color="auto" w:fill="FFFFFF"/>
          </w:tcPr>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csdo:Name120Type</w:t>
            </w:r>
            <w:r w:rsidR="00BA371E" w:rsidRPr="00D767E5">
              <w:rPr>
                <w:rStyle w:val="Bodytext2115ptNotBold"/>
                <w:sz w:val="20"/>
                <w:szCs w:val="20"/>
              </w:rPr>
              <w:t xml:space="preserve"> </w:t>
            </w:r>
            <w:r w:rsidRPr="00D767E5">
              <w:rPr>
                <w:rStyle w:val="Bodytext2115ptNotBold"/>
                <w:sz w:val="20"/>
                <w:szCs w:val="20"/>
              </w:rPr>
              <w:t>(M.SDT.00055)</w:t>
            </w:r>
          </w:p>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120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122127" w:rsidRPr="00D767E5" w:rsidRDefault="00122127" w:rsidP="001215D8">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122127" w:rsidRPr="00D767E5" w:rsidTr="001215D8">
        <w:trPr>
          <w:jc w:val="center"/>
        </w:trPr>
        <w:tc>
          <w:tcPr>
            <w:tcW w:w="240" w:type="dxa"/>
            <w:shd w:val="clear" w:color="auto" w:fill="FFFFFF"/>
          </w:tcPr>
          <w:p w:rsidR="00122127" w:rsidRPr="00D767E5" w:rsidRDefault="00122127" w:rsidP="00E8226C">
            <w:pPr>
              <w:spacing w:after="120"/>
              <w:rPr>
                <w:rFonts w:ascii="Sylfaen" w:hAnsi="Sylfaen"/>
                <w:sz w:val="20"/>
                <w:szCs w:val="20"/>
              </w:rPr>
            </w:pPr>
          </w:p>
        </w:tc>
        <w:tc>
          <w:tcPr>
            <w:tcW w:w="213" w:type="dxa"/>
            <w:tcBorders>
              <w:right w:val="single" w:sz="4" w:space="0" w:color="auto"/>
            </w:tcBorders>
            <w:shd w:val="clear" w:color="auto" w:fill="FFFFFF"/>
          </w:tcPr>
          <w:p w:rsidR="00122127" w:rsidRPr="00D767E5" w:rsidRDefault="00122127"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122127" w:rsidRPr="00D767E5" w:rsidRDefault="00122127" w:rsidP="001215D8">
            <w:pPr>
              <w:pStyle w:val="Bodytext20"/>
              <w:shd w:val="clear" w:color="auto" w:fill="auto"/>
              <w:tabs>
                <w:tab w:val="left" w:pos="569"/>
              </w:tabs>
              <w:spacing w:after="120" w:line="240" w:lineRule="auto"/>
              <w:jc w:val="left"/>
              <w:rPr>
                <w:b w:val="0"/>
                <w:sz w:val="20"/>
                <w:szCs w:val="20"/>
              </w:rPr>
            </w:pPr>
            <w:r w:rsidRPr="00D767E5">
              <w:rPr>
                <w:rStyle w:val="Bodytext2115ptNotBold"/>
                <w:sz w:val="20"/>
                <w:szCs w:val="20"/>
              </w:rPr>
              <w:t>3.8.4.</w:t>
            </w:r>
            <w:r w:rsidR="001215D8" w:rsidRPr="00D767E5">
              <w:rPr>
                <w:rStyle w:val="Bodytext2115ptNotBold"/>
                <w:sz w:val="20"/>
                <w:szCs w:val="20"/>
              </w:rPr>
              <w:tab/>
            </w:r>
            <w:r w:rsidRPr="00D767E5">
              <w:rPr>
                <w:rStyle w:val="Bodytext2115ptNotBold"/>
                <w:sz w:val="20"/>
                <w:szCs w:val="20"/>
              </w:rPr>
              <w:t>Կազմակերպաիրավական ձ</w:t>
            </w:r>
            <w:r w:rsidR="00E8226C" w:rsidRPr="00D767E5">
              <w:rPr>
                <w:rStyle w:val="Bodytext2115ptNotBold"/>
                <w:sz w:val="20"/>
                <w:szCs w:val="20"/>
              </w:rPr>
              <w:t>եւ</w:t>
            </w:r>
            <w:r w:rsidRPr="00D767E5">
              <w:rPr>
                <w:rStyle w:val="Bodytext2115ptNotBold"/>
                <w:sz w:val="20"/>
                <w:szCs w:val="20"/>
              </w:rPr>
              <w:t>ի ծածկագիրը (csdo:BusinessEntityTypeCode)</w:t>
            </w:r>
          </w:p>
        </w:tc>
        <w:tc>
          <w:tcPr>
            <w:tcW w:w="3590" w:type="dxa"/>
            <w:tcBorders>
              <w:top w:val="single" w:sz="4" w:space="0" w:color="auto"/>
              <w:left w:val="single" w:sz="4" w:space="0" w:color="auto"/>
              <w:bottom w:val="single" w:sz="4" w:space="0" w:color="auto"/>
            </w:tcBorders>
            <w:shd w:val="clear" w:color="auto" w:fill="FFFFFF"/>
          </w:tcPr>
          <w:p w:rsidR="00122127" w:rsidRPr="00D767E5" w:rsidRDefault="00122127" w:rsidP="001215D8">
            <w:pPr>
              <w:pStyle w:val="Bodytext20"/>
              <w:shd w:val="clear" w:color="auto" w:fill="auto"/>
              <w:spacing w:after="120" w:line="240" w:lineRule="auto"/>
              <w:jc w:val="left"/>
              <w:rPr>
                <w:b w:val="0"/>
                <w:sz w:val="20"/>
                <w:szCs w:val="20"/>
              </w:rPr>
            </w:pPr>
            <w:r w:rsidRPr="00D767E5">
              <w:rPr>
                <w:rStyle w:val="Bodytext2115ptNotBold"/>
                <w:sz w:val="20"/>
                <w:szCs w:val="20"/>
              </w:rPr>
              <w:t>այն կազմակերպաիրավական ձ</w:t>
            </w:r>
            <w:r w:rsidR="00E8226C" w:rsidRPr="00D767E5">
              <w:rPr>
                <w:rStyle w:val="Bodytext2115ptNotBold"/>
                <w:sz w:val="20"/>
                <w:szCs w:val="20"/>
              </w:rPr>
              <w:t>եւ</w:t>
            </w:r>
            <w:r w:rsidRPr="00D767E5">
              <w:rPr>
                <w:rStyle w:val="Bodytext2115ptNotBold"/>
                <w:sz w:val="20"/>
                <w:szCs w:val="20"/>
              </w:rPr>
              <w:t>ի ծածկագրային նշագիրը, որով գրանցված է տնտեսավարող սուբյեկտը</w:t>
            </w:r>
          </w:p>
        </w:tc>
        <w:tc>
          <w:tcPr>
            <w:tcW w:w="2064" w:type="dxa"/>
            <w:tcBorders>
              <w:top w:val="single" w:sz="4" w:space="0" w:color="auto"/>
              <w:left w:val="single" w:sz="4" w:space="0" w:color="auto"/>
              <w:bottom w:val="single" w:sz="4" w:space="0" w:color="auto"/>
            </w:tcBorders>
            <w:shd w:val="clear" w:color="auto" w:fill="FFFFFF"/>
          </w:tcPr>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M.SDE.00023</w:t>
            </w:r>
          </w:p>
        </w:tc>
        <w:tc>
          <w:tcPr>
            <w:tcW w:w="4205" w:type="dxa"/>
            <w:tcBorders>
              <w:top w:val="single" w:sz="4" w:space="0" w:color="auto"/>
              <w:left w:val="single" w:sz="4" w:space="0" w:color="auto"/>
              <w:bottom w:val="single" w:sz="4" w:space="0" w:color="auto"/>
            </w:tcBorders>
            <w:shd w:val="clear" w:color="auto" w:fill="FFFFFF"/>
          </w:tcPr>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csdo:UnifiedCode20Type</w:t>
            </w:r>
            <w:r w:rsidR="004F16F2" w:rsidRPr="00D767E5">
              <w:rPr>
                <w:rStyle w:val="Bodytext2115ptNotBold"/>
                <w:sz w:val="20"/>
                <w:szCs w:val="20"/>
              </w:rPr>
              <w:t xml:space="preserve"> </w:t>
            </w:r>
            <w:r w:rsidRPr="00D767E5">
              <w:rPr>
                <w:rStyle w:val="Bodytext2115ptNotBold"/>
                <w:sz w:val="20"/>
                <w:szCs w:val="20"/>
              </w:rPr>
              <w:t>(M.SDT.00140)</w:t>
            </w:r>
          </w:p>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Ծածկագրի արժեքը՝ «Տեղեկագրքի (դասակարգչի) նույնականացուցիչը» ատրիբուտով սահմանված տեղեկագրքին (դասակարգչին) համապատասխան։</w:t>
            </w:r>
          </w:p>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122127" w:rsidRPr="00D767E5" w:rsidRDefault="00122127" w:rsidP="001215D8">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122127" w:rsidRPr="00D767E5" w:rsidTr="001215D8">
        <w:trPr>
          <w:jc w:val="center"/>
        </w:trPr>
        <w:tc>
          <w:tcPr>
            <w:tcW w:w="240" w:type="dxa"/>
            <w:shd w:val="clear" w:color="auto" w:fill="FFFFFF"/>
          </w:tcPr>
          <w:p w:rsidR="00122127" w:rsidRPr="00D767E5" w:rsidRDefault="00122127" w:rsidP="00E8226C">
            <w:pPr>
              <w:spacing w:after="120"/>
              <w:rPr>
                <w:rFonts w:ascii="Sylfaen" w:hAnsi="Sylfaen"/>
                <w:sz w:val="20"/>
                <w:szCs w:val="20"/>
              </w:rPr>
            </w:pPr>
          </w:p>
        </w:tc>
        <w:tc>
          <w:tcPr>
            <w:tcW w:w="213" w:type="dxa"/>
            <w:shd w:val="clear" w:color="auto" w:fill="FFFFFF"/>
          </w:tcPr>
          <w:p w:rsidR="00122127" w:rsidRPr="00D767E5" w:rsidRDefault="00122127" w:rsidP="00E8226C">
            <w:pPr>
              <w:pStyle w:val="Bodytext20"/>
              <w:shd w:val="clear" w:color="auto" w:fill="auto"/>
              <w:spacing w:after="120" w:line="240" w:lineRule="auto"/>
              <w:jc w:val="left"/>
              <w:rPr>
                <w:rStyle w:val="Bodytext2115ptNotBold"/>
                <w:sz w:val="20"/>
                <w:szCs w:val="20"/>
              </w:rPr>
            </w:pPr>
          </w:p>
        </w:tc>
        <w:tc>
          <w:tcPr>
            <w:tcW w:w="225" w:type="dxa"/>
            <w:tcBorders>
              <w:top w:val="single" w:sz="4" w:space="0" w:color="auto"/>
              <w:bottom w:val="single" w:sz="4" w:space="0" w:color="auto"/>
              <w:right w:val="single" w:sz="4" w:space="0" w:color="auto"/>
            </w:tcBorders>
            <w:shd w:val="clear" w:color="auto" w:fill="FFFFFF"/>
          </w:tcPr>
          <w:p w:rsidR="00122127" w:rsidRPr="00D767E5" w:rsidRDefault="00122127"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122127" w:rsidRPr="00D767E5" w:rsidRDefault="00122127" w:rsidP="001215D8">
            <w:pPr>
              <w:pStyle w:val="Bodytext20"/>
              <w:shd w:val="clear" w:color="auto" w:fill="auto"/>
              <w:tabs>
                <w:tab w:val="left" w:pos="445"/>
              </w:tabs>
              <w:spacing w:after="120" w:line="240" w:lineRule="auto"/>
              <w:jc w:val="left"/>
              <w:rPr>
                <w:b w:val="0"/>
                <w:sz w:val="20"/>
                <w:szCs w:val="20"/>
              </w:rPr>
            </w:pPr>
            <w:r w:rsidRPr="00D767E5">
              <w:rPr>
                <w:rStyle w:val="Bodytext2115ptNotBold"/>
                <w:sz w:val="20"/>
                <w:szCs w:val="20"/>
              </w:rPr>
              <w:t>ա)</w:t>
            </w:r>
            <w:r w:rsidR="001215D8" w:rsidRPr="00D767E5">
              <w:rPr>
                <w:rStyle w:val="Bodytext2115ptNotBold"/>
                <w:sz w:val="20"/>
                <w:szCs w:val="20"/>
              </w:rPr>
              <w:tab/>
            </w:r>
            <w:r w:rsidRPr="00D767E5">
              <w:rPr>
                <w:rStyle w:val="Bodytext2115ptNotBold"/>
                <w:sz w:val="20"/>
                <w:szCs w:val="20"/>
              </w:rPr>
              <w:t>տեղեկագրքի (դասակարգչի) նույնականացուցիչը</w:t>
            </w:r>
          </w:p>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(codeListId ատրիբուտ)</w:t>
            </w:r>
          </w:p>
        </w:tc>
        <w:tc>
          <w:tcPr>
            <w:tcW w:w="3590" w:type="dxa"/>
            <w:tcBorders>
              <w:top w:val="single" w:sz="4" w:space="0" w:color="auto"/>
              <w:left w:val="single" w:sz="4" w:space="0" w:color="auto"/>
              <w:bottom w:val="single" w:sz="4" w:space="0" w:color="auto"/>
            </w:tcBorders>
            <w:shd w:val="clear" w:color="auto" w:fill="FFFFFF"/>
          </w:tcPr>
          <w:p w:rsidR="00122127" w:rsidRPr="00D767E5" w:rsidRDefault="00122127" w:rsidP="001215D8">
            <w:pPr>
              <w:pStyle w:val="Bodytext20"/>
              <w:shd w:val="clear" w:color="auto" w:fill="auto"/>
              <w:spacing w:after="120" w:line="240" w:lineRule="auto"/>
              <w:jc w:val="left"/>
              <w:rPr>
                <w:b w:val="0"/>
                <w:sz w:val="20"/>
                <w:szCs w:val="20"/>
              </w:rPr>
            </w:pPr>
            <w:r w:rsidRPr="00D767E5">
              <w:rPr>
                <w:rStyle w:val="Bodytext2115ptNotBold"/>
                <w:sz w:val="20"/>
                <w:szCs w:val="20"/>
              </w:rPr>
              <w:t>այն տեղեկագրքի (դասակարգչի) նշագիրը, որին համապատասխան նշված է ծածկագիրը</w:t>
            </w:r>
          </w:p>
        </w:tc>
        <w:tc>
          <w:tcPr>
            <w:tcW w:w="2064" w:type="dxa"/>
            <w:tcBorders>
              <w:top w:val="single" w:sz="4" w:space="0" w:color="auto"/>
              <w:left w:val="single" w:sz="4" w:space="0" w:color="auto"/>
              <w:bottom w:val="single" w:sz="4" w:space="0" w:color="auto"/>
            </w:tcBorders>
            <w:shd w:val="clear" w:color="auto" w:fill="FFFFFF"/>
          </w:tcPr>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csdo:ReferenceDataIdTуре (M.SDT.00091)</w:t>
            </w:r>
          </w:p>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122127" w:rsidRPr="00D767E5" w:rsidRDefault="00122127" w:rsidP="001215D8">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122127" w:rsidRPr="00D767E5" w:rsidTr="001215D8">
        <w:trPr>
          <w:jc w:val="center"/>
        </w:trPr>
        <w:tc>
          <w:tcPr>
            <w:tcW w:w="240" w:type="dxa"/>
            <w:shd w:val="clear" w:color="auto" w:fill="FFFFFF"/>
          </w:tcPr>
          <w:p w:rsidR="00122127" w:rsidRPr="00D767E5" w:rsidRDefault="00122127" w:rsidP="00E8226C">
            <w:pPr>
              <w:spacing w:after="120"/>
              <w:rPr>
                <w:rFonts w:ascii="Sylfaen" w:hAnsi="Sylfaen"/>
                <w:sz w:val="20"/>
                <w:szCs w:val="20"/>
              </w:rPr>
            </w:pPr>
          </w:p>
        </w:tc>
        <w:tc>
          <w:tcPr>
            <w:tcW w:w="213" w:type="dxa"/>
            <w:tcBorders>
              <w:right w:val="single" w:sz="4" w:space="0" w:color="auto"/>
            </w:tcBorders>
            <w:shd w:val="clear" w:color="auto" w:fill="FFFFFF"/>
          </w:tcPr>
          <w:p w:rsidR="00122127" w:rsidRPr="00D767E5" w:rsidRDefault="00122127"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122127" w:rsidRPr="00D767E5" w:rsidRDefault="00122127" w:rsidP="001215D8">
            <w:pPr>
              <w:pStyle w:val="Bodytext20"/>
              <w:shd w:val="clear" w:color="auto" w:fill="auto"/>
              <w:tabs>
                <w:tab w:val="left" w:pos="569"/>
              </w:tabs>
              <w:spacing w:after="120" w:line="240" w:lineRule="auto"/>
              <w:jc w:val="left"/>
              <w:rPr>
                <w:b w:val="0"/>
                <w:sz w:val="20"/>
                <w:szCs w:val="20"/>
              </w:rPr>
            </w:pPr>
            <w:r w:rsidRPr="00D767E5">
              <w:rPr>
                <w:rStyle w:val="Bodytext2115ptNotBold"/>
                <w:sz w:val="20"/>
                <w:szCs w:val="20"/>
              </w:rPr>
              <w:t>3.8.5.</w:t>
            </w:r>
            <w:r w:rsidR="001215D8" w:rsidRPr="00D767E5">
              <w:rPr>
                <w:rStyle w:val="Bodytext2115ptNotBold"/>
                <w:sz w:val="20"/>
                <w:szCs w:val="20"/>
              </w:rPr>
              <w:tab/>
            </w:r>
            <w:r w:rsidRPr="00D767E5">
              <w:rPr>
                <w:rStyle w:val="Bodytext2115ptNotBold"/>
                <w:sz w:val="20"/>
                <w:szCs w:val="20"/>
              </w:rPr>
              <w:t>Կազմակերպաիրավական ձ</w:t>
            </w:r>
            <w:r w:rsidR="00E8226C" w:rsidRPr="00D767E5">
              <w:rPr>
                <w:rStyle w:val="Bodytext2115ptNotBold"/>
                <w:sz w:val="20"/>
                <w:szCs w:val="20"/>
              </w:rPr>
              <w:t>եւ</w:t>
            </w:r>
            <w:r w:rsidRPr="00D767E5">
              <w:rPr>
                <w:rStyle w:val="Bodytext2115ptNotBold"/>
                <w:sz w:val="20"/>
                <w:szCs w:val="20"/>
              </w:rPr>
              <w:t>ի անվանումը (csdo:BusinessEntityTypeName)</w:t>
            </w:r>
          </w:p>
        </w:tc>
        <w:tc>
          <w:tcPr>
            <w:tcW w:w="3590" w:type="dxa"/>
            <w:tcBorders>
              <w:top w:val="single" w:sz="4" w:space="0" w:color="auto"/>
              <w:left w:val="single" w:sz="4" w:space="0" w:color="auto"/>
              <w:bottom w:val="single" w:sz="4" w:space="0" w:color="auto"/>
            </w:tcBorders>
            <w:shd w:val="clear" w:color="auto" w:fill="FFFFFF"/>
          </w:tcPr>
          <w:p w:rsidR="00122127" w:rsidRPr="00D767E5" w:rsidRDefault="00122127" w:rsidP="001215D8">
            <w:pPr>
              <w:pStyle w:val="Bodytext20"/>
              <w:shd w:val="clear" w:color="auto" w:fill="auto"/>
              <w:spacing w:after="120" w:line="240" w:lineRule="auto"/>
              <w:jc w:val="left"/>
              <w:rPr>
                <w:b w:val="0"/>
                <w:sz w:val="20"/>
                <w:szCs w:val="20"/>
              </w:rPr>
            </w:pPr>
            <w:r w:rsidRPr="00D767E5">
              <w:rPr>
                <w:rStyle w:val="Bodytext2115ptNotBold"/>
                <w:sz w:val="20"/>
                <w:szCs w:val="20"/>
              </w:rPr>
              <w:t>այն կազմակերպաիրավական ձ</w:t>
            </w:r>
            <w:r w:rsidR="00E8226C" w:rsidRPr="00D767E5">
              <w:rPr>
                <w:rStyle w:val="Bodytext2115ptNotBold"/>
                <w:sz w:val="20"/>
                <w:szCs w:val="20"/>
              </w:rPr>
              <w:t>եւ</w:t>
            </w:r>
            <w:r w:rsidRPr="00D767E5">
              <w:rPr>
                <w:rStyle w:val="Bodytext2115ptNotBold"/>
                <w:sz w:val="20"/>
                <w:szCs w:val="20"/>
              </w:rPr>
              <w:t>ի անվանումը, որով գրանցված է տնտեսավարող սուբյեկտը</w:t>
            </w:r>
          </w:p>
        </w:tc>
        <w:tc>
          <w:tcPr>
            <w:tcW w:w="2064" w:type="dxa"/>
            <w:tcBorders>
              <w:top w:val="single" w:sz="4" w:space="0" w:color="auto"/>
              <w:left w:val="single" w:sz="4" w:space="0" w:color="auto"/>
              <w:bottom w:val="single" w:sz="4" w:space="0" w:color="auto"/>
            </w:tcBorders>
            <w:shd w:val="clear" w:color="auto" w:fill="FFFFFF"/>
          </w:tcPr>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M.SDE.00090</w:t>
            </w:r>
          </w:p>
        </w:tc>
        <w:tc>
          <w:tcPr>
            <w:tcW w:w="4205" w:type="dxa"/>
            <w:tcBorders>
              <w:top w:val="single" w:sz="4" w:space="0" w:color="auto"/>
              <w:left w:val="single" w:sz="4" w:space="0" w:color="auto"/>
              <w:bottom w:val="single" w:sz="4" w:space="0" w:color="auto"/>
            </w:tcBorders>
            <w:shd w:val="clear" w:color="auto" w:fill="FFFFFF"/>
          </w:tcPr>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csdo:Name300Type (M.SDT.00056) 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300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122127" w:rsidRPr="00D767E5" w:rsidRDefault="00122127" w:rsidP="001215D8">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122127" w:rsidRPr="00D767E5" w:rsidTr="001215D8">
        <w:trPr>
          <w:jc w:val="center"/>
        </w:trPr>
        <w:tc>
          <w:tcPr>
            <w:tcW w:w="240" w:type="dxa"/>
            <w:shd w:val="clear" w:color="auto" w:fill="FFFFFF"/>
          </w:tcPr>
          <w:p w:rsidR="00122127" w:rsidRPr="00D767E5" w:rsidRDefault="00122127" w:rsidP="00E8226C">
            <w:pPr>
              <w:spacing w:after="120"/>
              <w:rPr>
                <w:rFonts w:ascii="Sylfaen" w:hAnsi="Sylfaen"/>
                <w:sz w:val="20"/>
                <w:szCs w:val="20"/>
              </w:rPr>
            </w:pPr>
          </w:p>
        </w:tc>
        <w:tc>
          <w:tcPr>
            <w:tcW w:w="213" w:type="dxa"/>
            <w:tcBorders>
              <w:right w:val="single" w:sz="4" w:space="0" w:color="auto"/>
            </w:tcBorders>
            <w:shd w:val="clear" w:color="auto" w:fill="FFFFFF"/>
          </w:tcPr>
          <w:p w:rsidR="00122127" w:rsidRPr="00D767E5" w:rsidRDefault="00122127"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122127" w:rsidRPr="00D767E5" w:rsidRDefault="00122127" w:rsidP="001215D8">
            <w:pPr>
              <w:pStyle w:val="Bodytext20"/>
              <w:shd w:val="clear" w:color="auto" w:fill="auto"/>
              <w:tabs>
                <w:tab w:val="left" w:pos="535"/>
              </w:tabs>
              <w:spacing w:after="120" w:line="240" w:lineRule="auto"/>
              <w:jc w:val="left"/>
              <w:rPr>
                <w:b w:val="0"/>
                <w:sz w:val="20"/>
                <w:szCs w:val="20"/>
              </w:rPr>
            </w:pPr>
            <w:r w:rsidRPr="00D767E5">
              <w:rPr>
                <w:rStyle w:val="Bodytext2115ptNotBold"/>
                <w:sz w:val="20"/>
                <w:szCs w:val="20"/>
              </w:rPr>
              <w:t>3.8.6.</w:t>
            </w:r>
            <w:r w:rsidR="001215D8" w:rsidRPr="00D767E5">
              <w:rPr>
                <w:rStyle w:val="Bodytext2115ptNotBold"/>
                <w:sz w:val="20"/>
                <w:szCs w:val="20"/>
              </w:rPr>
              <w:tab/>
            </w:r>
            <w:r w:rsidRPr="00D767E5">
              <w:rPr>
                <w:rStyle w:val="Bodytext2115ptNotBold"/>
                <w:sz w:val="20"/>
                <w:szCs w:val="20"/>
              </w:rPr>
              <w:t>Տնտեսավարող սուբյեկտի նույնականացուցիչը (csdo:BusinessEntityId)</w:t>
            </w:r>
          </w:p>
        </w:tc>
        <w:tc>
          <w:tcPr>
            <w:tcW w:w="3590" w:type="dxa"/>
            <w:tcBorders>
              <w:top w:val="single" w:sz="4" w:space="0" w:color="auto"/>
              <w:left w:val="single" w:sz="4" w:space="0" w:color="auto"/>
              <w:bottom w:val="single" w:sz="4" w:space="0" w:color="auto"/>
            </w:tcBorders>
            <w:shd w:val="clear" w:color="auto" w:fill="FFFFFF"/>
          </w:tcPr>
          <w:p w:rsidR="00122127" w:rsidRPr="00D767E5" w:rsidRDefault="00122127" w:rsidP="001215D8">
            <w:pPr>
              <w:pStyle w:val="Bodytext20"/>
              <w:shd w:val="clear" w:color="auto" w:fill="auto"/>
              <w:spacing w:after="120" w:line="240" w:lineRule="auto"/>
              <w:jc w:val="left"/>
              <w:rPr>
                <w:b w:val="0"/>
                <w:sz w:val="20"/>
                <w:szCs w:val="20"/>
              </w:rPr>
            </w:pPr>
            <w:r w:rsidRPr="00D767E5">
              <w:rPr>
                <w:rStyle w:val="Bodytext2115ptNotBold"/>
                <w:sz w:val="20"/>
                <w:szCs w:val="20"/>
              </w:rPr>
              <w:t>պետական գրանցման ժամանակ ըստ ռեեստրի (ռեգիստրի) տրված գրառման համարը (ծածկագիրը)</w:t>
            </w:r>
          </w:p>
        </w:tc>
        <w:tc>
          <w:tcPr>
            <w:tcW w:w="2064" w:type="dxa"/>
            <w:tcBorders>
              <w:top w:val="single" w:sz="4" w:space="0" w:color="auto"/>
              <w:left w:val="single" w:sz="4" w:space="0" w:color="auto"/>
              <w:bottom w:val="single" w:sz="4" w:space="0" w:color="auto"/>
            </w:tcBorders>
            <w:shd w:val="clear" w:color="auto" w:fill="FFFFFF"/>
          </w:tcPr>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M.SDE.00189</w:t>
            </w:r>
          </w:p>
        </w:tc>
        <w:tc>
          <w:tcPr>
            <w:tcW w:w="4205" w:type="dxa"/>
            <w:tcBorders>
              <w:top w:val="single" w:sz="4" w:space="0" w:color="auto"/>
              <w:left w:val="single" w:sz="4" w:space="0" w:color="auto"/>
              <w:bottom w:val="single" w:sz="4" w:space="0" w:color="auto"/>
            </w:tcBorders>
            <w:shd w:val="clear" w:color="auto" w:fill="FFFFFF"/>
          </w:tcPr>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csdo:BusinessEntityIdType (M.SDT.00157)</w:t>
            </w:r>
          </w:p>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Պայմանանշանների նորմալացված տողը:</w:t>
            </w:r>
          </w:p>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122127" w:rsidRPr="00D767E5" w:rsidRDefault="00122127" w:rsidP="001215D8">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122127" w:rsidRPr="00D767E5" w:rsidTr="001215D8">
        <w:trPr>
          <w:jc w:val="center"/>
        </w:trPr>
        <w:tc>
          <w:tcPr>
            <w:tcW w:w="240" w:type="dxa"/>
            <w:shd w:val="clear" w:color="auto" w:fill="FFFFFF"/>
          </w:tcPr>
          <w:p w:rsidR="00122127" w:rsidRPr="00D767E5" w:rsidRDefault="00122127" w:rsidP="00E8226C">
            <w:pPr>
              <w:spacing w:after="120"/>
              <w:rPr>
                <w:rFonts w:ascii="Sylfaen" w:hAnsi="Sylfaen"/>
                <w:sz w:val="20"/>
                <w:szCs w:val="20"/>
              </w:rPr>
            </w:pPr>
          </w:p>
        </w:tc>
        <w:tc>
          <w:tcPr>
            <w:tcW w:w="213" w:type="dxa"/>
            <w:shd w:val="clear" w:color="auto" w:fill="FFFFFF"/>
          </w:tcPr>
          <w:p w:rsidR="00122127" w:rsidRPr="00D767E5" w:rsidRDefault="00122127" w:rsidP="00E8226C">
            <w:pPr>
              <w:pStyle w:val="Bodytext20"/>
              <w:shd w:val="clear" w:color="auto" w:fill="auto"/>
              <w:spacing w:after="120" w:line="240" w:lineRule="auto"/>
              <w:jc w:val="left"/>
              <w:rPr>
                <w:rStyle w:val="Bodytext2115ptNotBold"/>
                <w:sz w:val="20"/>
                <w:szCs w:val="20"/>
              </w:rPr>
            </w:pPr>
          </w:p>
        </w:tc>
        <w:tc>
          <w:tcPr>
            <w:tcW w:w="225" w:type="dxa"/>
            <w:tcBorders>
              <w:top w:val="single" w:sz="4" w:space="0" w:color="auto"/>
              <w:bottom w:val="single" w:sz="4" w:space="0" w:color="auto"/>
              <w:right w:val="single" w:sz="4" w:space="0" w:color="auto"/>
            </w:tcBorders>
            <w:shd w:val="clear" w:color="auto" w:fill="FFFFFF"/>
          </w:tcPr>
          <w:p w:rsidR="00122127" w:rsidRPr="00D767E5" w:rsidRDefault="00122127"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122127" w:rsidRPr="00D767E5" w:rsidRDefault="00122127" w:rsidP="001215D8">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ա)</w:t>
            </w:r>
            <w:r w:rsidR="001215D8" w:rsidRPr="00D767E5">
              <w:rPr>
                <w:rStyle w:val="Bodytext2115ptNotBold"/>
                <w:sz w:val="20"/>
                <w:szCs w:val="20"/>
              </w:rPr>
              <w:tab/>
            </w:r>
            <w:r w:rsidRPr="00D767E5">
              <w:rPr>
                <w:rStyle w:val="Bodytext2115ptNotBold"/>
                <w:sz w:val="20"/>
                <w:szCs w:val="20"/>
              </w:rPr>
              <w:t>նույնականացման մեթոդը (kindId ատրիբուտ)</w:t>
            </w:r>
          </w:p>
        </w:tc>
        <w:tc>
          <w:tcPr>
            <w:tcW w:w="3590" w:type="dxa"/>
            <w:tcBorders>
              <w:top w:val="single" w:sz="4" w:space="0" w:color="auto"/>
              <w:left w:val="single" w:sz="4" w:space="0" w:color="auto"/>
              <w:bottom w:val="single" w:sz="4" w:space="0" w:color="auto"/>
            </w:tcBorders>
            <w:shd w:val="clear" w:color="auto" w:fill="FFFFFF"/>
          </w:tcPr>
          <w:p w:rsidR="00122127" w:rsidRPr="00D767E5" w:rsidRDefault="00122127" w:rsidP="001215D8">
            <w:pPr>
              <w:pStyle w:val="Bodytext20"/>
              <w:shd w:val="clear" w:color="auto" w:fill="auto"/>
              <w:spacing w:after="120" w:line="240" w:lineRule="auto"/>
              <w:jc w:val="left"/>
              <w:rPr>
                <w:b w:val="0"/>
                <w:sz w:val="20"/>
                <w:szCs w:val="20"/>
              </w:rPr>
            </w:pPr>
            <w:r w:rsidRPr="00D767E5">
              <w:rPr>
                <w:rStyle w:val="Bodytext2115ptNotBold"/>
                <w:sz w:val="20"/>
                <w:szCs w:val="20"/>
              </w:rPr>
              <w:t>տնտեսավարող սուբյեկտների նույնականացման մեթոդը</w:t>
            </w:r>
          </w:p>
        </w:tc>
        <w:tc>
          <w:tcPr>
            <w:tcW w:w="2064" w:type="dxa"/>
            <w:tcBorders>
              <w:top w:val="single" w:sz="4" w:space="0" w:color="auto"/>
              <w:left w:val="single" w:sz="4" w:space="0" w:color="auto"/>
              <w:bottom w:val="single" w:sz="4" w:space="0" w:color="auto"/>
            </w:tcBorders>
            <w:shd w:val="clear" w:color="auto" w:fill="FFFFFF"/>
          </w:tcPr>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csdo:BusinessEntityIdKindIdType (M.SDT.00158)</w:t>
            </w:r>
          </w:p>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Տնտեսավարող սուբյեկտների նույնականացման մեթոդների տեղեկագրքից նույնականացուցչի արժեքը։</w:t>
            </w:r>
          </w:p>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122127" w:rsidRPr="00D767E5" w:rsidRDefault="00122127" w:rsidP="001215D8">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122127" w:rsidRPr="00D767E5" w:rsidTr="001215D8">
        <w:trPr>
          <w:jc w:val="center"/>
        </w:trPr>
        <w:tc>
          <w:tcPr>
            <w:tcW w:w="240" w:type="dxa"/>
            <w:shd w:val="clear" w:color="auto" w:fill="FFFFFF"/>
          </w:tcPr>
          <w:p w:rsidR="00122127" w:rsidRPr="00D767E5" w:rsidRDefault="00122127" w:rsidP="00E8226C">
            <w:pPr>
              <w:spacing w:after="120"/>
              <w:rPr>
                <w:rFonts w:ascii="Sylfaen" w:hAnsi="Sylfaen"/>
                <w:sz w:val="20"/>
                <w:szCs w:val="20"/>
              </w:rPr>
            </w:pPr>
          </w:p>
        </w:tc>
        <w:tc>
          <w:tcPr>
            <w:tcW w:w="213" w:type="dxa"/>
            <w:tcBorders>
              <w:right w:val="single" w:sz="4" w:space="0" w:color="auto"/>
            </w:tcBorders>
            <w:shd w:val="clear" w:color="auto" w:fill="FFFFFF"/>
          </w:tcPr>
          <w:p w:rsidR="00122127" w:rsidRPr="00D767E5" w:rsidRDefault="00122127"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122127" w:rsidRPr="00D767E5" w:rsidRDefault="00122127" w:rsidP="001215D8">
            <w:pPr>
              <w:pStyle w:val="Bodytext20"/>
              <w:shd w:val="clear" w:color="auto" w:fill="auto"/>
              <w:tabs>
                <w:tab w:val="left" w:pos="569"/>
              </w:tabs>
              <w:spacing w:after="120" w:line="240" w:lineRule="auto"/>
              <w:jc w:val="left"/>
              <w:rPr>
                <w:b w:val="0"/>
                <w:sz w:val="20"/>
                <w:szCs w:val="20"/>
              </w:rPr>
            </w:pPr>
            <w:r w:rsidRPr="00D767E5">
              <w:rPr>
                <w:rStyle w:val="Bodytext2115ptNotBold"/>
                <w:sz w:val="20"/>
                <w:szCs w:val="20"/>
              </w:rPr>
              <w:t>3.8.7.</w:t>
            </w:r>
            <w:r w:rsidR="001215D8" w:rsidRPr="00D767E5">
              <w:rPr>
                <w:rStyle w:val="Bodytext2115ptNotBold"/>
                <w:sz w:val="20"/>
                <w:szCs w:val="20"/>
              </w:rPr>
              <w:tab/>
            </w:r>
            <w:r w:rsidRPr="00D767E5">
              <w:rPr>
                <w:rStyle w:val="Bodytext2115ptNotBold"/>
                <w:sz w:val="20"/>
                <w:szCs w:val="20"/>
              </w:rPr>
              <w:t>Նույնականացման եզակի մաքսային համարը</w:t>
            </w:r>
          </w:p>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(casdo:CAUniqueCustomsNumberId)</w:t>
            </w:r>
          </w:p>
        </w:tc>
        <w:tc>
          <w:tcPr>
            <w:tcW w:w="3590" w:type="dxa"/>
            <w:tcBorders>
              <w:top w:val="single" w:sz="4" w:space="0" w:color="auto"/>
              <w:left w:val="single" w:sz="4" w:space="0" w:color="auto"/>
              <w:bottom w:val="single" w:sz="4" w:space="0" w:color="auto"/>
            </w:tcBorders>
            <w:shd w:val="clear" w:color="auto" w:fill="FFFFFF"/>
          </w:tcPr>
          <w:p w:rsidR="00122127" w:rsidRPr="00D767E5" w:rsidRDefault="00122127" w:rsidP="001215D8">
            <w:pPr>
              <w:pStyle w:val="Bodytext20"/>
              <w:shd w:val="clear" w:color="auto" w:fill="auto"/>
              <w:spacing w:after="120" w:line="240" w:lineRule="auto"/>
              <w:jc w:val="left"/>
              <w:rPr>
                <w:b w:val="0"/>
                <w:sz w:val="20"/>
                <w:szCs w:val="20"/>
              </w:rPr>
            </w:pPr>
            <w:r w:rsidRPr="00D767E5">
              <w:rPr>
                <w:rStyle w:val="Bodytext2115ptNotBold"/>
                <w:sz w:val="20"/>
                <w:szCs w:val="20"/>
              </w:rPr>
              <w:t>նույնականացման (եզակի նույնականացման) մաքսային համարի մասին տեղեկություններ</w:t>
            </w:r>
          </w:p>
        </w:tc>
        <w:tc>
          <w:tcPr>
            <w:tcW w:w="2064" w:type="dxa"/>
            <w:tcBorders>
              <w:top w:val="single" w:sz="4" w:space="0" w:color="auto"/>
              <w:left w:val="single" w:sz="4" w:space="0" w:color="auto"/>
              <w:bottom w:val="single" w:sz="4" w:space="0" w:color="auto"/>
            </w:tcBorders>
            <w:shd w:val="clear" w:color="auto" w:fill="FFFFFF"/>
          </w:tcPr>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M.CA.SDE.00626</w:t>
            </w:r>
          </w:p>
        </w:tc>
        <w:tc>
          <w:tcPr>
            <w:tcW w:w="4205" w:type="dxa"/>
            <w:tcBorders>
              <w:top w:val="single" w:sz="4" w:space="0" w:color="auto"/>
              <w:left w:val="single" w:sz="4" w:space="0" w:color="auto"/>
              <w:bottom w:val="single" w:sz="4" w:space="0" w:color="auto"/>
            </w:tcBorders>
            <w:shd w:val="clear" w:color="auto" w:fill="FFFFFF"/>
          </w:tcPr>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casdo:</w:t>
            </w:r>
            <w:r w:rsidR="004F16F2" w:rsidRPr="00D767E5">
              <w:rPr>
                <w:rStyle w:val="Bodytext2115ptNotBold"/>
                <w:sz w:val="20"/>
                <w:szCs w:val="20"/>
              </w:rPr>
              <w:t>СAUniqueCustomsNumber</w:t>
            </w:r>
            <w:r w:rsidR="004F16F2" w:rsidRPr="00D767E5">
              <w:rPr>
                <w:rStyle w:val="Bodytext2115ptNotBold"/>
                <w:sz w:val="20"/>
                <w:szCs w:val="20"/>
                <w:lang w:val="en-US"/>
              </w:rPr>
              <w:t>I</w:t>
            </w:r>
            <w:r w:rsidR="004F16F2" w:rsidRPr="00D767E5">
              <w:rPr>
                <w:rStyle w:val="Bodytext2115ptNotBold"/>
                <w:sz w:val="20"/>
                <w:szCs w:val="20"/>
              </w:rPr>
              <w:t>dType</w:t>
            </w:r>
          </w:p>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(M.CA.SDT.00188)</w:t>
            </w:r>
          </w:p>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Պայմանանշանների նորմալացված տողը:</w:t>
            </w:r>
          </w:p>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40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122127" w:rsidRPr="00D767E5" w:rsidRDefault="00122127" w:rsidP="001215D8">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122127" w:rsidRPr="00D767E5" w:rsidTr="001215D8">
        <w:trPr>
          <w:jc w:val="center"/>
        </w:trPr>
        <w:tc>
          <w:tcPr>
            <w:tcW w:w="240" w:type="dxa"/>
            <w:shd w:val="clear" w:color="auto" w:fill="FFFFFF"/>
          </w:tcPr>
          <w:p w:rsidR="00122127" w:rsidRPr="00D767E5" w:rsidRDefault="00122127" w:rsidP="00E8226C">
            <w:pPr>
              <w:spacing w:after="120"/>
              <w:rPr>
                <w:rFonts w:ascii="Sylfaen" w:hAnsi="Sylfaen"/>
                <w:sz w:val="20"/>
                <w:szCs w:val="20"/>
              </w:rPr>
            </w:pPr>
          </w:p>
        </w:tc>
        <w:tc>
          <w:tcPr>
            <w:tcW w:w="213" w:type="dxa"/>
            <w:shd w:val="clear" w:color="auto" w:fill="FFFFFF"/>
          </w:tcPr>
          <w:p w:rsidR="00122127" w:rsidRPr="00D767E5" w:rsidRDefault="00122127" w:rsidP="00E8226C">
            <w:pPr>
              <w:pStyle w:val="Bodytext20"/>
              <w:shd w:val="clear" w:color="auto" w:fill="auto"/>
              <w:spacing w:after="120" w:line="240" w:lineRule="auto"/>
              <w:jc w:val="left"/>
              <w:rPr>
                <w:rStyle w:val="Bodytext2115ptNotBold"/>
                <w:sz w:val="20"/>
                <w:szCs w:val="20"/>
              </w:rPr>
            </w:pPr>
          </w:p>
        </w:tc>
        <w:tc>
          <w:tcPr>
            <w:tcW w:w="225" w:type="dxa"/>
            <w:tcBorders>
              <w:top w:val="single" w:sz="4" w:space="0" w:color="auto"/>
              <w:bottom w:val="single" w:sz="4" w:space="0" w:color="auto"/>
              <w:right w:val="single" w:sz="4" w:space="0" w:color="auto"/>
            </w:tcBorders>
            <w:shd w:val="clear" w:color="auto" w:fill="FFFFFF"/>
          </w:tcPr>
          <w:p w:rsidR="00122127" w:rsidRPr="00D767E5" w:rsidRDefault="00122127"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122127" w:rsidRPr="00D767E5" w:rsidRDefault="00122127" w:rsidP="001215D8">
            <w:pPr>
              <w:pStyle w:val="Bodytext20"/>
              <w:shd w:val="clear" w:color="auto" w:fill="auto"/>
              <w:tabs>
                <w:tab w:val="left" w:pos="475"/>
              </w:tabs>
              <w:spacing w:after="120" w:line="240" w:lineRule="auto"/>
              <w:jc w:val="left"/>
              <w:rPr>
                <w:b w:val="0"/>
                <w:sz w:val="20"/>
                <w:szCs w:val="20"/>
              </w:rPr>
            </w:pPr>
            <w:r w:rsidRPr="00D767E5">
              <w:rPr>
                <w:rStyle w:val="Bodytext2115ptNotBold"/>
                <w:sz w:val="20"/>
                <w:szCs w:val="20"/>
              </w:rPr>
              <w:t>ա)</w:t>
            </w:r>
            <w:r w:rsidR="001215D8" w:rsidRPr="00D767E5">
              <w:rPr>
                <w:rStyle w:val="Bodytext2115ptNotBold"/>
                <w:sz w:val="20"/>
                <w:szCs w:val="20"/>
              </w:rPr>
              <w:tab/>
            </w:r>
            <w:r w:rsidRPr="00D767E5">
              <w:rPr>
                <w:rStyle w:val="Bodytext2115ptNotBold"/>
                <w:sz w:val="20"/>
                <w:szCs w:val="20"/>
              </w:rPr>
              <w:t>երկրի ծածկագիրը (countryCode ատրիբուտ)</w:t>
            </w:r>
          </w:p>
        </w:tc>
        <w:tc>
          <w:tcPr>
            <w:tcW w:w="3590" w:type="dxa"/>
            <w:tcBorders>
              <w:top w:val="single" w:sz="4" w:space="0" w:color="auto"/>
              <w:left w:val="single" w:sz="4" w:space="0" w:color="auto"/>
              <w:bottom w:val="single" w:sz="4" w:space="0" w:color="auto"/>
            </w:tcBorders>
            <w:shd w:val="clear" w:color="auto" w:fill="FFFFFF"/>
          </w:tcPr>
          <w:p w:rsidR="00A97F00" w:rsidRPr="00D767E5" w:rsidRDefault="00122127" w:rsidP="001215D8">
            <w:pPr>
              <w:pStyle w:val="Bodytext20"/>
              <w:shd w:val="clear" w:color="auto" w:fill="auto"/>
              <w:spacing w:after="120" w:line="240" w:lineRule="auto"/>
              <w:jc w:val="left"/>
              <w:rPr>
                <w:b w:val="0"/>
                <w:sz w:val="20"/>
                <w:szCs w:val="20"/>
              </w:rPr>
            </w:pPr>
            <w:r w:rsidRPr="00D767E5">
              <w:rPr>
                <w:rStyle w:val="Bodytext2115ptNotBold"/>
                <w:sz w:val="20"/>
                <w:szCs w:val="20"/>
              </w:rPr>
              <w:t xml:space="preserve">այն երկրի ծածկագրային նշագիրը, որի կանոններով </w:t>
            </w:r>
            <w:r w:rsidR="004F16F2" w:rsidRPr="00D767E5">
              <w:rPr>
                <w:rStyle w:val="Bodytext2115ptNotBold"/>
                <w:sz w:val="20"/>
                <w:szCs w:val="20"/>
              </w:rPr>
              <w:t>ձ</w:t>
            </w:r>
            <w:r w:rsidR="00E8226C" w:rsidRPr="00D767E5">
              <w:rPr>
                <w:rStyle w:val="Bodytext2115ptNotBold"/>
                <w:sz w:val="20"/>
                <w:szCs w:val="20"/>
              </w:rPr>
              <w:t>եւ</w:t>
            </w:r>
            <w:r w:rsidR="004F16F2" w:rsidRPr="00D767E5">
              <w:rPr>
                <w:rStyle w:val="Bodytext2115ptNotBold"/>
                <w:sz w:val="20"/>
                <w:szCs w:val="20"/>
              </w:rPr>
              <w:t xml:space="preserve">ավորվել </w:t>
            </w:r>
            <w:r w:rsidRPr="00D767E5">
              <w:rPr>
                <w:rStyle w:val="Bodytext2115ptNotBold"/>
                <w:sz w:val="20"/>
                <w:szCs w:val="20"/>
              </w:rPr>
              <w:t>է նշված նույնականացման համարը</w:t>
            </w:r>
          </w:p>
        </w:tc>
        <w:tc>
          <w:tcPr>
            <w:tcW w:w="2064" w:type="dxa"/>
            <w:tcBorders>
              <w:top w:val="single" w:sz="4" w:space="0" w:color="auto"/>
              <w:left w:val="single" w:sz="4" w:space="0" w:color="auto"/>
              <w:bottom w:val="single" w:sz="4" w:space="0" w:color="auto"/>
            </w:tcBorders>
            <w:shd w:val="clear" w:color="auto" w:fill="FFFFFF"/>
          </w:tcPr>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csdo:UnqualifiedCountryCodeType</w:t>
            </w:r>
          </w:p>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(M.SDT.00159)</w:t>
            </w:r>
          </w:p>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Տառային ծածկագրի արժեքը՝ աշխարհի երկրների դասակարգչից, որը սահմանված է «Տեղեկագրքի (դասակարգչի) նույնականացուցիչը» ատրիբուտով։</w:t>
            </w:r>
          </w:p>
          <w:p w:rsidR="00122127" w:rsidRPr="00D767E5" w:rsidRDefault="00122127" w:rsidP="00E8226C">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[A-Z]{2}</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122127" w:rsidRPr="00D767E5" w:rsidRDefault="00122127" w:rsidP="001215D8">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17EE4" w:rsidRPr="00D767E5" w:rsidTr="001215D8">
        <w:trPr>
          <w:jc w:val="center"/>
        </w:trPr>
        <w:tc>
          <w:tcPr>
            <w:tcW w:w="240" w:type="dxa"/>
            <w:shd w:val="clear" w:color="auto" w:fill="FFFFFF"/>
          </w:tcPr>
          <w:p w:rsidR="00917EE4" w:rsidRPr="00D767E5" w:rsidRDefault="00917EE4" w:rsidP="00E8226C">
            <w:pPr>
              <w:spacing w:after="120"/>
              <w:rPr>
                <w:rFonts w:ascii="Sylfaen" w:hAnsi="Sylfaen"/>
                <w:sz w:val="20"/>
                <w:szCs w:val="20"/>
              </w:rPr>
            </w:pPr>
          </w:p>
        </w:tc>
        <w:tc>
          <w:tcPr>
            <w:tcW w:w="213" w:type="dxa"/>
            <w:tcBorders>
              <w:right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tabs>
                <w:tab w:val="left" w:pos="569"/>
              </w:tabs>
              <w:spacing w:after="120" w:line="240" w:lineRule="auto"/>
              <w:jc w:val="left"/>
              <w:rPr>
                <w:b w:val="0"/>
                <w:sz w:val="20"/>
                <w:szCs w:val="20"/>
              </w:rPr>
            </w:pPr>
            <w:r w:rsidRPr="00D767E5">
              <w:rPr>
                <w:rStyle w:val="Bodytext2115ptNotBold"/>
                <w:sz w:val="20"/>
                <w:szCs w:val="20"/>
              </w:rPr>
              <w:t>3.8.8.</w:t>
            </w:r>
            <w:r w:rsidR="001215D8" w:rsidRPr="00D767E5">
              <w:rPr>
                <w:rStyle w:val="Bodytext2115ptNotBold"/>
                <w:sz w:val="20"/>
                <w:szCs w:val="20"/>
              </w:rPr>
              <w:tab/>
            </w:r>
            <w:r w:rsidRPr="00D767E5">
              <w:rPr>
                <w:rStyle w:val="Bodytext2115ptNotBold"/>
                <w:sz w:val="20"/>
                <w:szCs w:val="20"/>
              </w:rPr>
              <w:t>Հարկ վճարողի նույնականացուցիչը</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(csdo:TaxpayerId)</w:t>
            </w:r>
          </w:p>
        </w:tc>
        <w:tc>
          <w:tcPr>
            <w:tcW w:w="3590" w:type="dxa"/>
            <w:tcBorders>
              <w:top w:val="single" w:sz="4" w:space="0" w:color="auto"/>
              <w:left w:val="single" w:sz="4" w:space="0" w:color="auto"/>
              <w:bottom w:val="single" w:sz="4" w:space="0" w:color="auto"/>
            </w:tcBorders>
            <w:shd w:val="clear" w:color="auto" w:fill="FFFFFF"/>
          </w:tcPr>
          <w:p w:rsidR="00A97F00" w:rsidRPr="00D767E5" w:rsidRDefault="00917EE4" w:rsidP="001215D8">
            <w:pPr>
              <w:pStyle w:val="Bodytext20"/>
              <w:shd w:val="clear" w:color="auto" w:fill="auto"/>
              <w:spacing w:after="120" w:line="240" w:lineRule="auto"/>
              <w:jc w:val="left"/>
              <w:rPr>
                <w:b w:val="0"/>
                <w:sz w:val="20"/>
                <w:szCs w:val="20"/>
              </w:rPr>
            </w:pPr>
            <w:r w:rsidRPr="00D767E5">
              <w:rPr>
                <w:rStyle w:val="Bodytext2115ptNotBold"/>
                <w:sz w:val="20"/>
                <w:szCs w:val="20"/>
              </w:rPr>
              <w:t>սուբյեկտի նույնականացուցիչը՝ հարկ վճարողի գրանցման երկրի հարկ վճարողների ռեեստրում</w:t>
            </w:r>
          </w:p>
        </w:tc>
        <w:tc>
          <w:tcPr>
            <w:tcW w:w="2064"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M.SDE. 00025</w:t>
            </w:r>
          </w:p>
        </w:tc>
        <w:tc>
          <w:tcPr>
            <w:tcW w:w="4205"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csdo:TaxpayerIdType (M.SDT.00025) Նույնականացուցչի արժեքը՝ հարկ վճարողի գրանցման երկրում ընդունված կանոններին համապատասխան։</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7EE4" w:rsidRPr="00D767E5" w:rsidRDefault="00917EE4" w:rsidP="001215D8">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17EE4" w:rsidRPr="00D767E5" w:rsidTr="001215D8">
        <w:trPr>
          <w:jc w:val="center"/>
        </w:trPr>
        <w:tc>
          <w:tcPr>
            <w:tcW w:w="240" w:type="dxa"/>
            <w:shd w:val="clear" w:color="auto" w:fill="FFFFFF"/>
          </w:tcPr>
          <w:p w:rsidR="00917EE4" w:rsidRPr="00D767E5" w:rsidRDefault="00917EE4" w:rsidP="00E8226C">
            <w:pPr>
              <w:spacing w:after="120"/>
              <w:rPr>
                <w:rFonts w:ascii="Sylfaen" w:hAnsi="Sylfaen"/>
                <w:sz w:val="20"/>
                <w:szCs w:val="20"/>
              </w:rPr>
            </w:pPr>
          </w:p>
        </w:tc>
        <w:tc>
          <w:tcPr>
            <w:tcW w:w="213" w:type="dxa"/>
            <w:tcBorders>
              <w:right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tabs>
                <w:tab w:val="left" w:pos="711"/>
              </w:tabs>
              <w:spacing w:after="120" w:line="240" w:lineRule="auto"/>
              <w:jc w:val="left"/>
              <w:rPr>
                <w:b w:val="0"/>
                <w:sz w:val="20"/>
                <w:szCs w:val="20"/>
              </w:rPr>
            </w:pPr>
            <w:r w:rsidRPr="00D767E5">
              <w:rPr>
                <w:rStyle w:val="Bodytext2115ptNotBold"/>
                <w:sz w:val="20"/>
                <w:szCs w:val="20"/>
              </w:rPr>
              <w:t>3.8.9.</w:t>
            </w:r>
            <w:r w:rsidR="001215D8" w:rsidRPr="00D767E5">
              <w:rPr>
                <w:rStyle w:val="Bodytext2115ptNotBold"/>
                <w:sz w:val="20"/>
                <w:szCs w:val="20"/>
              </w:rPr>
              <w:tab/>
            </w:r>
            <w:r w:rsidRPr="00D767E5">
              <w:rPr>
                <w:rStyle w:val="Bodytext2115ptNotBold"/>
                <w:sz w:val="20"/>
                <w:szCs w:val="20"/>
              </w:rPr>
              <w:t xml:space="preserve">Հաշվառման </w:t>
            </w:r>
            <w:r w:rsidR="004F16F2" w:rsidRPr="00D767E5">
              <w:rPr>
                <w:rStyle w:val="Bodytext2115ptNotBold"/>
                <w:sz w:val="20"/>
                <w:szCs w:val="20"/>
              </w:rPr>
              <w:t xml:space="preserve">վերցնելու </w:t>
            </w:r>
            <w:r w:rsidRPr="00D767E5">
              <w:rPr>
                <w:rStyle w:val="Bodytext2115ptNotBold"/>
                <w:sz w:val="20"/>
                <w:szCs w:val="20"/>
              </w:rPr>
              <w:t>պատճառի ծածկագիրը</w:t>
            </w:r>
          </w:p>
          <w:p w:rsidR="00917EE4" w:rsidRPr="00D767E5" w:rsidRDefault="00917EE4" w:rsidP="001215D8">
            <w:pPr>
              <w:pStyle w:val="Bodytext20"/>
              <w:shd w:val="clear" w:color="auto" w:fill="auto"/>
              <w:tabs>
                <w:tab w:val="left" w:pos="711"/>
              </w:tabs>
              <w:spacing w:after="120" w:line="240" w:lineRule="auto"/>
              <w:jc w:val="left"/>
              <w:rPr>
                <w:b w:val="0"/>
                <w:sz w:val="20"/>
                <w:szCs w:val="20"/>
              </w:rPr>
            </w:pPr>
            <w:r w:rsidRPr="00D767E5">
              <w:rPr>
                <w:rStyle w:val="Bodytext2115ptNotBold"/>
                <w:sz w:val="20"/>
                <w:szCs w:val="20"/>
              </w:rPr>
              <w:t>(csdo:TaxRegistrationReasonCode)</w:t>
            </w:r>
          </w:p>
        </w:tc>
        <w:tc>
          <w:tcPr>
            <w:tcW w:w="3590" w:type="dxa"/>
            <w:tcBorders>
              <w:top w:val="single" w:sz="4" w:space="0" w:color="auto"/>
              <w:left w:val="single" w:sz="4" w:space="0" w:color="auto"/>
              <w:bottom w:val="single" w:sz="4" w:space="0" w:color="auto"/>
            </w:tcBorders>
            <w:shd w:val="clear" w:color="auto" w:fill="FFFFFF"/>
          </w:tcPr>
          <w:p w:rsidR="00A97F00" w:rsidRPr="00D767E5" w:rsidRDefault="00917EE4" w:rsidP="001215D8">
            <w:pPr>
              <w:pStyle w:val="Bodytext20"/>
              <w:shd w:val="clear" w:color="auto" w:fill="auto"/>
              <w:spacing w:after="120" w:line="240" w:lineRule="auto"/>
              <w:jc w:val="left"/>
              <w:rPr>
                <w:b w:val="0"/>
                <w:sz w:val="20"/>
                <w:szCs w:val="20"/>
              </w:rPr>
            </w:pPr>
            <w:r w:rsidRPr="00D767E5">
              <w:rPr>
                <w:rStyle w:val="Bodytext2115ptNotBold"/>
                <w:sz w:val="20"/>
                <w:szCs w:val="20"/>
              </w:rPr>
              <w:t xml:space="preserve">Ռուսաստանի Դաշնությունում սուբյեկտին հարկային հաշվառման </w:t>
            </w:r>
            <w:r w:rsidR="004F16F2" w:rsidRPr="00D767E5">
              <w:rPr>
                <w:rStyle w:val="Bodytext2115ptNotBold"/>
                <w:sz w:val="20"/>
                <w:szCs w:val="20"/>
              </w:rPr>
              <w:t xml:space="preserve">վերցնելու </w:t>
            </w:r>
            <w:r w:rsidRPr="00D767E5">
              <w:rPr>
                <w:rStyle w:val="Bodytext2115ptNotBold"/>
                <w:sz w:val="20"/>
                <w:szCs w:val="20"/>
              </w:rPr>
              <w:t>պատճառը նույնականացնող ծածկագիրը</w:t>
            </w:r>
          </w:p>
        </w:tc>
        <w:tc>
          <w:tcPr>
            <w:tcW w:w="2064"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M.SDE.00030</w:t>
            </w:r>
          </w:p>
        </w:tc>
        <w:tc>
          <w:tcPr>
            <w:tcW w:w="4205"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csdo:TaxRegistrationReasonCodeType</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(M.SDT.00030)</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Պայմանանշանների նորմալացված տողը:</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\d{9}</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7EE4" w:rsidRPr="00D767E5" w:rsidRDefault="00917EE4" w:rsidP="001215D8">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17EE4" w:rsidRPr="00D767E5" w:rsidTr="001215D8">
        <w:trPr>
          <w:jc w:val="center"/>
        </w:trPr>
        <w:tc>
          <w:tcPr>
            <w:tcW w:w="240" w:type="dxa"/>
            <w:shd w:val="clear" w:color="auto" w:fill="FFFFFF"/>
          </w:tcPr>
          <w:p w:rsidR="00917EE4" w:rsidRPr="00D767E5" w:rsidRDefault="00917EE4" w:rsidP="00E8226C">
            <w:pPr>
              <w:spacing w:after="120"/>
              <w:rPr>
                <w:rFonts w:ascii="Sylfaen" w:hAnsi="Sylfaen"/>
                <w:sz w:val="20"/>
                <w:szCs w:val="20"/>
              </w:rPr>
            </w:pPr>
          </w:p>
        </w:tc>
        <w:tc>
          <w:tcPr>
            <w:tcW w:w="213" w:type="dxa"/>
            <w:tcBorders>
              <w:right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tabs>
                <w:tab w:val="left" w:pos="711"/>
              </w:tabs>
              <w:spacing w:after="120" w:line="240" w:lineRule="auto"/>
              <w:jc w:val="left"/>
              <w:rPr>
                <w:b w:val="0"/>
                <w:sz w:val="20"/>
                <w:szCs w:val="20"/>
              </w:rPr>
            </w:pPr>
            <w:r w:rsidRPr="00D767E5">
              <w:rPr>
                <w:rStyle w:val="Bodytext2115ptNotBold"/>
                <w:sz w:val="20"/>
                <w:szCs w:val="20"/>
              </w:rPr>
              <w:t>3.8.10.</w:t>
            </w:r>
            <w:r w:rsidR="001215D8" w:rsidRPr="00D767E5">
              <w:rPr>
                <w:rStyle w:val="Bodytext2115ptNotBold"/>
                <w:sz w:val="20"/>
                <w:szCs w:val="20"/>
              </w:rPr>
              <w:tab/>
            </w:r>
            <w:r w:rsidRPr="00D767E5">
              <w:rPr>
                <w:rStyle w:val="Bodytext2115ptNotBold"/>
                <w:sz w:val="20"/>
                <w:szCs w:val="20"/>
              </w:rPr>
              <w:t>Ֆիզիկական անձի նույնականացուցիչը (casdo:PersonId)</w:t>
            </w:r>
          </w:p>
        </w:tc>
        <w:tc>
          <w:tcPr>
            <w:tcW w:w="3590" w:type="dxa"/>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spacing w:after="120" w:line="240" w:lineRule="auto"/>
              <w:jc w:val="left"/>
              <w:rPr>
                <w:b w:val="0"/>
                <w:sz w:val="20"/>
                <w:szCs w:val="20"/>
              </w:rPr>
            </w:pPr>
            <w:r w:rsidRPr="00D767E5">
              <w:rPr>
                <w:rStyle w:val="Bodytext2115ptNotBold"/>
                <w:sz w:val="20"/>
                <w:szCs w:val="20"/>
              </w:rPr>
              <w:t>ֆիզիկական անձի եզակի նույնականացուցիչը</w:t>
            </w:r>
          </w:p>
        </w:tc>
        <w:tc>
          <w:tcPr>
            <w:tcW w:w="2064"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M.CA.SDE.00129</w:t>
            </w:r>
          </w:p>
        </w:tc>
        <w:tc>
          <w:tcPr>
            <w:tcW w:w="4205"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casdo:PersonIdType (M.CA.SDT.00190)</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Պայմանանշանների նորմալացված տողը:</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7EE4" w:rsidRPr="00D767E5" w:rsidRDefault="00917EE4" w:rsidP="001215D8">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17EE4" w:rsidRPr="00D767E5" w:rsidTr="001215D8">
        <w:trPr>
          <w:jc w:val="center"/>
        </w:trPr>
        <w:tc>
          <w:tcPr>
            <w:tcW w:w="240" w:type="dxa"/>
            <w:shd w:val="clear" w:color="auto" w:fill="FFFFFF"/>
          </w:tcPr>
          <w:p w:rsidR="00917EE4" w:rsidRPr="00D767E5" w:rsidRDefault="00917EE4" w:rsidP="00E8226C">
            <w:pPr>
              <w:spacing w:after="120"/>
              <w:rPr>
                <w:rFonts w:ascii="Sylfaen" w:hAnsi="Sylfaen"/>
                <w:sz w:val="20"/>
                <w:szCs w:val="20"/>
              </w:rPr>
            </w:pPr>
          </w:p>
        </w:tc>
        <w:tc>
          <w:tcPr>
            <w:tcW w:w="213" w:type="dxa"/>
            <w:tcBorders>
              <w:right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tabs>
                <w:tab w:val="left" w:pos="711"/>
              </w:tabs>
              <w:spacing w:after="120" w:line="240" w:lineRule="auto"/>
              <w:jc w:val="left"/>
              <w:rPr>
                <w:b w:val="0"/>
                <w:sz w:val="20"/>
                <w:szCs w:val="20"/>
              </w:rPr>
            </w:pPr>
            <w:r w:rsidRPr="00D767E5">
              <w:rPr>
                <w:rStyle w:val="Bodytext2115ptNotBold"/>
                <w:sz w:val="20"/>
                <w:szCs w:val="20"/>
              </w:rPr>
              <w:t>3.8.11.</w:t>
            </w:r>
            <w:r w:rsidR="001215D8" w:rsidRPr="00D767E5">
              <w:rPr>
                <w:rStyle w:val="Bodytext2115ptNotBold"/>
                <w:sz w:val="20"/>
                <w:szCs w:val="20"/>
              </w:rPr>
              <w:tab/>
            </w:r>
            <w:r w:rsidRPr="00D767E5">
              <w:rPr>
                <w:rStyle w:val="Bodytext2115ptNotBold"/>
                <w:sz w:val="20"/>
                <w:szCs w:val="20"/>
              </w:rPr>
              <w:t>Անձը հաստատող վկայականը (ccdo:IdentityDocV3Details)</w:t>
            </w:r>
          </w:p>
        </w:tc>
        <w:tc>
          <w:tcPr>
            <w:tcW w:w="3590" w:type="dxa"/>
            <w:tcBorders>
              <w:top w:val="single" w:sz="4" w:space="0" w:color="auto"/>
              <w:left w:val="single" w:sz="4" w:space="0" w:color="auto"/>
              <w:bottom w:val="single" w:sz="4" w:space="0" w:color="auto"/>
            </w:tcBorders>
            <w:shd w:val="clear" w:color="auto" w:fill="FFFFFF"/>
          </w:tcPr>
          <w:p w:rsidR="00A97F00" w:rsidRPr="00D767E5" w:rsidRDefault="00917EE4" w:rsidP="001215D8">
            <w:pPr>
              <w:pStyle w:val="Bodytext20"/>
              <w:shd w:val="clear" w:color="auto" w:fill="auto"/>
              <w:spacing w:after="120" w:line="240" w:lineRule="auto"/>
              <w:jc w:val="left"/>
              <w:rPr>
                <w:b w:val="0"/>
                <w:sz w:val="20"/>
                <w:szCs w:val="20"/>
              </w:rPr>
            </w:pPr>
            <w:r w:rsidRPr="00D767E5">
              <w:rPr>
                <w:rStyle w:val="Bodytext2115ptNotBold"/>
                <w:sz w:val="20"/>
                <w:szCs w:val="20"/>
              </w:rPr>
              <w:t xml:space="preserve">ֆիզիկական անձի </w:t>
            </w:r>
            <w:r w:rsidR="004F16F2" w:rsidRPr="00D767E5">
              <w:rPr>
                <w:rStyle w:val="Bodytext2115ptNotBold"/>
                <w:sz w:val="20"/>
                <w:szCs w:val="20"/>
              </w:rPr>
              <w:t xml:space="preserve">ինքնությունը հավաստող </w:t>
            </w:r>
            <w:r w:rsidRPr="00D767E5">
              <w:rPr>
                <w:rStyle w:val="Bodytext2115ptNotBold"/>
                <w:sz w:val="20"/>
                <w:szCs w:val="20"/>
              </w:rPr>
              <w:t>փաստաթղթի մասին տեղեկություններ</w:t>
            </w:r>
          </w:p>
        </w:tc>
        <w:tc>
          <w:tcPr>
            <w:tcW w:w="2064"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M.CDE.00056</w:t>
            </w:r>
          </w:p>
        </w:tc>
        <w:tc>
          <w:tcPr>
            <w:tcW w:w="4205"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ccdo:IdentityDocDetailsV3Type</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(M.CDT.00062)</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Որոշվում է ներդրված տարրերի արժեքների տիրույթներով</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7EE4" w:rsidRPr="00D767E5" w:rsidRDefault="00917EE4" w:rsidP="001215D8">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17EE4" w:rsidRPr="00D767E5" w:rsidTr="001215D8">
        <w:trPr>
          <w:jc w:val="center"/>
        </w:trPr>
        <w:tc>
          <w:tcPr>
            <w:tcW w:w="240" w:type="dxa"/>
            <w:shd w:val="clear" w:color="auto" w:fill="FFFFFF"/>
          </w:tcPr>
          <w:p w:rsidR="00917EE4" w:rsidRPr="00D767E5" w:rsidRDefault="00917EE4" w:rsidP="00E8226C">
            <w:pPr>
              <w:spacing w:after="120"/>
              <w:rPr>
                <w:rFonts w:ascii="Sylfaen" w:hAnsi="Sylfaen"/>
                <w:sz w:val="20"/>
                <w:szCs w:val="20"/>
              </w:rPr>
            </w:pPr>
          </w:p>
        </w:tc>
        <w:tc>
          <w:tcPr>
            <w:tcW w:w="213" w:type="dxa"/>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225" w:type="dxa"/>
            <w:tcBorders>
              <w:top w:val="single" w:sz="4" w:space="0" w:color="auto"/>
              <w:right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tabs>
                <w:tab w:val="left" w:pos="445"/>
              </w:tabs>
              <w:spacing w:after="120" w:line="240" w:lineRule="auto"/>
              <w:jc w:val="left"/>
              <w:rPr>
                <w:b w:val="0"/>
                <w:sz w:val="20"/>
                <w:szCs w:val="20"/>
              </w:rPr>
            </w:pPr>
            <w:r w:rsidRPr="00D767E5">
              <w:rPr>
                <w:rStyle w:val="Bodytext2115ptNotBold"/>
                <w:sz w:val="20"/>
                <w:szCs w:val="20"/>
              </w:rPr>
              <w:t>*.1.</w:t>
            </w:r>
            <w:r w:rsidR="001215D8" w:rsidRPr="00D767E5">
              <w:rPr>
                <w:rStyle w:val="Bodytext2115ptNotBold"/>
                <w:sz w:val="20"/>
                <w:szCs w:val="20"/>
                <w:lang w:val="en-US"/>
              </w:rPr>
              <w:tab/>
            </w:r>
            <w:r w:rsidRPr="00D767E5">
              <w:rPr>
                <w:rStyle w:val="Bodytext2115ptNotBold"/>
                <w:sz w:val="20"/>
                <w:szCs w:val="20"/>
              </w:rPr>
              <w:t>Երկրի ծածկագիրը</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(csdo:UnifiedCountryCode)</w:t>
            </w:r>
          </w:p>
        </w:tc>
        <w:tc>
          <w:tcPr>
            <w:tcW w:w="3590" w:type="dxa"/>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spacing w:after="120" w:line="240" w:lineRule="auto"/>
              <w:jc w:val="left"/>
              <w:rPr>
                <w:b w:val="0"/>
                <w:sz w:val="20"/>
                <w:szCs w:val="20"/>
              </w:rPr>
            </w:pPr>
            <w:r w:rsidRPr="00D767E5">
              <w:rPr>
                <w:rStyle w:val="Bodytext2115ptNotBold"/>
                <w:sz w:val="20"/>
                <w:szCs w:val="20"/>
              </w:rPr>
              <w:t>երկրի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M.SDE.00162</w:t>
            </w:r>
          </w:p>
        </w:tc>
        <w:tc>
          <w:tcPr>
            <w:tcW w:w="4205"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csdo:UnifiedCountryCodeType</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(M.SDT.00112)</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Երկտառ ծածկագրի արժեքը՝ աշխարհի երկրների դասակարգչին համապատասխան, որը սահմանված է «Տեղեկագրքի (դասակարգչի) նույնականացուցիչը» ատրիբուտով։</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[A-Z]{2}</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7EE4" w:rsidRPr="00D767E5" w:rsidRDefault="00917EE4" w:rsidP="001215D8">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917EE4" w:rsidRPr="00D767E5" w:rsidTr="001215D8">
        <w:trPr>
          <w:jc w:val="center"/>
        </w:trPr>
        <w:tc>
          <w:tcPr>
            <w:tcW w:w="240" w:type="dxa"/>
            <w:shd w:val="clear" w:color="auto" w:fill="FFFFFF"/>
          </w:tcPr>
          <w:p w:rsidR="00917EE4" w:rsidRPr="00D767E5" w:rsidRDefault="00917EE4" w:rsidP="00E8226C">
            <w:pPr>
              <w:spacing w:after="120"/>
              <w:rPr>
                <w:rFonts w:ascii="Sylfaen" w:hAnsi="Sylfaen"/>
                <w:sz w:val="20"/>
                <w:szCs w:val="20"/>
              </w:rPr>
            </w:pPr>
          </w:p>
        </w:tc>
        <w:tc>
          <w:tcPr>
            <w:tcW w:w="213" w:type="dxa"/>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238" w:type="dxa"/>
            <w:tcBorders>
              <w:bottom w:val="single" w:sz="4" w:space="0" w:color="auto"/>
              <w:right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tabs>
                <w:tab w:val="left" w:pos="462"/>
              </w:tabs>
              <w:spacing w:after="120" w:line="240" w:lineRule="auto"/>
              <w:jc w:val="left"/>
              <w:rPr>
                <w:b w:val="0"/>
                <w:sz w:val="20"/>
                <w:szCs w:val="20"/>
              </w:rPr>
            </w:pPr>
            <w:r w:rsidRPr="00D767E5">
              <w:rPr>
                <w:rStyle w:val="Bodytext2115ptNotBold"/>
                <w:sz w:val="20"/>
                <w:szCs w:val="20"/>
              </w:rPr>
              <w:t>ա)</w:t>
            </w:r>
            <w:r w:rsidR="001215D8" w:rsidRPr="00D767E5">
              <w:rPr>
                <w:rStyle w:val="Bodytext2115ptNotBold"/>
                <w:sz w:val="20"/>
                <w:szCs w:val="20"/>
              </w:rPr>
              <w:tab/>
            </w:r>
            <w:r w:rsidRPr="00D767E5">
              <w:rPr>
                <w:rStyle w:val="Bodytext2115ptNotBold"/>
                <w:sz w:val="20"/>
                <w:szCs w:val="20"/>
              </w:rPr>
              <w:t>տեղեկագրքի (դասակարգչի) նույնականացուցիչը</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(codeListId ատրիբուտ)</w:t>
            </w:r>
          </w:p>
        </w:tc>
        <w:tc>
          <w:tcPr>
            <w:tcW w:w="3590" w:type="dxa"/>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spacing w:after="120" w:line="240" w:lineRule="auto"/>
              <w:jc w:val="left"/>
              <w:rPr>
                <w:b w:val="0"/>
                <w:sz w:val="20"/>
                <w:szCs w:val="20"/>
              </w:rPr>
            </w:pPr>
            <w:r w:rsidRPr="00D767E5">
              <w:rPr>
                <w:rStyle w:val="Bodytext2115ptNotBold"/>
                <w:sz w:val="20"/>
                <w:szCs w:val="20"/>
              </w:rPr>
              <w:t>այն տեղեկագրքի (դասակարգչի) նշագիրը, որին համապատասխան նշված է ծածկագիրը</w:t>
            </w:r>
          </w:p>
        </w:tc>
        <w:tc>
          <w:tcPr>
            <w:tcW w:w="2064"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csdo:ReferenceDataIdTуре</w:t>
            </w:r>
            <w:r w:rsidR="004F16F2" w:rsidRPr="00D767E5">
              <w:rPr>
                <w:rStyle w:val="Bodytext2115ptNotBold"/>
                <w:sz w:val="20"/>
                <w:szCs w:val="20"/>
              </w:rPr>
              <w:t xml:space="preserve"> </w:t>
            </w:r>
            <w:r w:rsidRPr="00D767E5">
              <w:rPr>
                <w:rStyle w:val="Bodytext2115ptNotBold"/>
                <w:sz w:val="20"/>
                <w:szCs w:val="20"/>
              </w:rPr>
              <w:t>(M.SDT.00091)</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7EE4" w:rsidRPr="00D767E5" w:rsidRDefault="00917EE4" w:rsidP="001215D8">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917EE4" w:rsidRPr="00D767E5" w:rsidTr="001215D8">
        <w:trPr>
          <w:jc w:val="center"/>
        </w:trPr>
        <w:tc>
          <w:tcPr>
            <w:tcW w:w="240" w:type="dxa"/>
            <w:shd w:val="clear" w:color="auto" w:fill="FFFFFF"/>
          </w:tcPr>
          <w:p w:rsidR="00917EE4" w:rsidRPr="00D767E5" w:rsidRDefault="00917EE4" w:rsidP="00E8226C">
            <w:pPr>
              <w:spacing w:after="120"/>
              <w:rPr>
                <w:rFonts w:ascii="Sylfaen" w:hAnsi="Sylfaen"/>
                <w:sz w:val="20"/>
                <w:szCs w:val="20"/>
              </w:rPr>
            </w:pPr>
          </w:p>
        </w:tc>
        <w:tc>
          <w:tcPr>
            <w:tcW w:w="213" w:type="dxa"/>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*.2.</w:t>
            </w:r>
            <w:r w:rsidR="001215D8" w:rsidRPr="00D767E5">
              <w:rPr>
                <w:rStyle w:val="Bodytext2115ptNotBold"/>
                <w:sz w:val="20"/>
                <w:szCs w:val="20"/>
              </w:rPr>
              <w:tab/>
            </w:r>
            <w:r w:rsidRPr="00D767E5">
              <w:rPr>
                <w:rStyle w:val="Bodytext2115ptNotBold"/>
                <w:sz w:val="20"/>
                <w:szCs w:val="20"/>
              </w:rPr>
              <w:t>Անձը հաստատող փաստաթղթի տեսակի ծածկագիրը (csdo:IdentityDocKindCode)</w:t>
            </w:r>
          </w:p>
        </w:tc>
        <w:tc>
          <w:tcPr>
            <w:tcW w:w="3590" w:type="dxa"/>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spacing w:after="120" w:line="240" w:lineRule="auto"/>
              <w:jc w:val="left"/>
              <w:rPr>
                <w:b w:val="0"/>
                <w:sz w:val="20"/>
                <w:szCs w:val="20"/>
              </w:rPr>
            </w:pPr>
            <w:r w:rsidRPr="00D767E5">
              <w:rPr>
                <w:rStyle w:val="Bodytext2115ptNotBold"/>
                <w:sz w:val="20"/>
                <w:szCs w:val="20"/>
              </w:rPr>
              <w:t>անձը հաստատող փաստաթղթի տեսակի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M.SDE.00136</w:t>
            </w:r>
          </w:p>
        </w:tc>
        <w:tc>
          <w:tcPr>
            <w:tcW w:w="4205"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csdo:IdentityDocKindCodeType (M.SDT.00098)</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7EE4" w:rsidRPr="00D767E5" w:rsidRDefault="00917EE4" w:rsidP="001215D8">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17EE4" w:rsidRPr="00D767E5" w:rsidTr="001215D8">
        <w:trPr>
          <w:jc w:val="center"/>
        </w:trPr>
        <w:tc>
          <w:tcPr>
            <w:tcW w:w="240" w:type="dxa"/>
            <w:shd w:val="clear" w:color="auto" w:fill="FFFFFF"/>
          </w:tcPr>
          <w:p w:rsidR="00917EE4" w:rsidRPr="00D767E5" w:rsidRDefault="00917EE4" w:rsidP="00E8226C">
            <w:pPr>
              <w:spacing w:after="120"/>
              <w:rPr>
                <w:rFonts w:ascii="Sylfaen" w:hAnsi="Sylfaen"/>
                <w:sz w:val="20"/>
                <w:szCs w:val="20"/>
              </w:rPr>
            </w:pPr>
          </w:p>
        </w:tc>
        <w:tc>
          <w:tcPr>
            <w:tcW w:w="213" w:type="dxa"/>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238" w:type="dxa"/>
            <w:tcBorders>
              <w:top w:val="single" w:sz="4" w:space="0" w:color="auto"/>
              <w:bottom w:val="single" w:sz="4" w:space="0" w:color="auto"/>
              <w:right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tabs>
                <w:tab w:val="left" w:pos="447"/>
              </w:tabs>
              <w:spacing w:after="120" w:line="240" w:lineRule="auto"/>
              <w:jc w:val="left"/>
              <w:rPr>
                <w:b w:val="0"/>
                <w:sz w:val="20"/>
                <w:szCs w:val="20"/>
              </w:rPr>
            </w:pPr>
            <w:r w:rsidRPr="00D767E5">
              <w:rPr>
                <w:rStyle w:val="Bodytext2115ptNotBold"/>
                <w:sz w:val="20"/>
                <w:szCs w:val="20"/>
              </w:rPr>
              <w:t>ա)</w:t>
            </w:r>
            <w:r w:rsidR="001215D8" w:rsidRPr="00D767E5">
              <w:rPr>
                <w:rStyle w:val="Bodytext2115ptNotBold"/>
                <w:sz w:val="20"/>
                <w:szCs w:val="20"/>
              </w:rPr>
              <w:tab/>
            </w:r>
            <w:r w:rsidRPr="00D767E5">
              <w:rPr>
                <w:rStyle w:val="Bodytext2115ptNotBold"/>
                <w:sz w:val="20"/>
                <w:szCs w:val="20"/>
              </w:rPr>
              <w:t>տեղեկագրքի (դասակարգչի) նույնականացուցիչը</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(codeListId ատրիբուտ)</w:t>
            </w:r>
          </w:p>
        </w:tc>
        <w:tc>
          <w:tcPr>
            <w:tcW w:w="3590" w:type="dxa"/>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spacing w:after="120" w:line="240" w:lineRule="auto"/>
              <w:jc w:val="left"/>
              <w:rPr>
                <w:b w:val="0"/>
                <w:sz w:val="20"/>
                <w:szCs w:val="20"/>
              </w:rPr>
            </w:pPr>
            <w:r w:rsidRPr="00D767E5">
              <w:rPr>
                <w:rStyle w:val="Bodytext2115ptNotBold"/>
                <w:sz w:val="20"/>
                <w:szCs w:val="20"/>
              </w:rPr>
              <w:t>այն տեղեկագրքի (դասակարգչի) նշագիրը, որին համապատասխան նշված է ծածկագիրը</w:t>
            </w:r>
          </w:p>
        </w:tc>
        <w:tc>
          <w:tcPr>
            <w:tcW w:w="2064"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csdo:ReferenceDataIdTуре (M.SDT.00091)</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7EE4" w:rsidRPr="00D767E5" w:rsidRDefault="00917EE4" w:rsidP="001215D8">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17EE4" w:rsidRPr="00D767E5" w:rsidTr="001215D8">
        <w:trPr>
          <w:jc w:val="center"/>
        </w:trPr>
        <w:tc>
          <w:tcPr>
            <w:tcW w:w="240" w:type="dxa"/>
            <w:shd w:val="clear" w:color="auto" w:fill="FFFFFF"/>
          </w:tcPr>
          <w:p w:rsidR="00917EE4" w:rsidRPr="00D767E5" w:rsidRDefault="00917EE4" w:rsidP="00E8226C">
            <w:pPr>
              <w:spacing w:after="120"/>
              <w:rPr>
                <w:rFonts w:ascii="Sylfaen" w:hAnsi="Sylfaen"/>
                <w:sz w:val="20"/>
                <w:szCs w:val="20"/>
              </w:rPr>
            </w:pPr>
          </w:p>
        </w:tc>
        <w:tc>
          <w:tcPr>
            <w:tcW w:w="213" w:type="dxa"/>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*.3.</w:t>
            </w:r>
            <w:r w:rsidR="001215D8" w:rsidRPr="00D767E5">
              <w:rPr>
                <w:rStyle w:val="Bodytext2115ptNotBold"/>
                <w:sz w:val="20"/>
                <w:szCs w:val="20"/>
              </w:rPr>
              <w:tab/>
            </w:r>
            <w:r w:rsidRPr="00D767E5">
              <w:rPr>
                <w:rStyle w:val="Bodytext2115ptNotBold"/>
                <w:sz w:val="20"/>
                <w:szCs w:val="20"/>
              </w:rPr>
              <w:t>Փաստաթղթի տեսակի անվանումը</w:t>
            </w:r>
          </w:p>
          <w:p w:rsidR="00917EE4" w:rsidRPr="00D767E5" w:rsidRDefault="00917EE4" w:rsidP="001215D8">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(csdo:DocKindName)</w:t>
            </w:r>
          </w:p>
        </w:tc>
        <w:tc>
          <w:tcPr>
            <w:tcW w:w="3590" w:type="dxa"/>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spacing w:after="120" w:line="240" w:lineRule="auto"/>
              <w:jc w:val="left"/>
              <w:rPr>
                <w:b w:val="0"/>
                <w:sz w:val="20"/>
                <w:szCs w:val="20"/>
              </w:rPr>
            </w:pPr>
            <w:r w:rsidRPr="00D767E5">
              <w:rPr>
                <w:rStyle w:val="Bodytext2115ptNotBold"/>
                <w:sz w:val="20"/>
                <w:szCs w:val="20"/>
              </w:rPr>
              <w:t>փաստաթղթի տեսակի անվանումը</w:t>
            </w:r>
          </w:p>
        </w:tc>
        <w:tc>
          <w:tcPr>
            <w:tcW w:w="2064"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M.SDE.00095</w:t>
            </w:r>
          </w:p>
        </w:tc>
        <w:tc>
          <w:tcPr>
            <w:tcW w:w="4205" w:type="dxa"/>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spacing w:after="60" w:line="240" w:lineRule="auto"/>
              <w:jc w:val="left"/>
              <w:rPr>
                <w:b w:val="0"/>
                <w:sz w:val="20"/>
                <w:szCs w:val="20"/>
              </w:rPr>
            </w:pPr>
            <w:r w:rsidRPr="00D767E5">
              <w:rPr>
                <w:rStyle w:val="Bodytext2115ptNotBold"/>
                <w:sz w:val="20"/>
                <w:szCs w:val="20"/>
              </w:rPr>
              <w:t xml:space="preserve">csdo:Name500Type (M.SDT.00134) 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917EE4" w:rsidRPr="00D767E5" w:rsidRDefault="00917EE4" w:rsidP="001215D8">
            <w:pPr>
              <w:pStyle w:val="Bodytext20"/>
              <w:shd w:val="clear" w:color="auto" w:fill="auto"/>
              <w:spacing w:after="60" w:line="240" w:lineRule="auto"/>
              <w:jc w:val="left"/>
              <w:rPr>
                <w:b w:val="0"/>
                <w:sz w:val="20"/>
                <w:szCs w:val="20"/>
              </w:rPr>
            </w:pPr>
            <w:r w:rsidRPr="00D767E5">
              <w:rPr>
                <w:rStyle w:val="Bodytext2115ptNotBold"/>
                <w:sz w:val="20"/>
                <w:szCs w:val="20"/>
              </w:rPr>
              <w:t>Նվազագույն երկարությունը՝ 1</w:t>
            </w:r>
          </w:p>
          <w:p w:rsidR="00917EE4" w:rsidRPr="00D767E5" w:rsidRDefault="00917EE4" w:rsidP="001215D8">
            <w:pPr>
              <w:pStyle w:val="Bodytext20"/>
              <w:shd w:val="clear" w:color="auto" w:fill="auto"/>
              <w:spacing w:after="60" w:line="240" w:lineRule="auto"/>
              <w:jc w:val="left"/>
              <w:rPr>
                <w:b w:val="0"/>
                <w:sz w:val="20"/>
                <w:szCs w:val="20"/>
              </w:rPr>
            </w:pPr>
            <w:r w:rsidRPr="00D767E5">
              <w:rPr>
                <w:rStyle w:val="Bodytext2115ptNotBold"/>
                <w:sz w:val="20"/>
                <w:szCs w:val="20"/>
              </w:rPr>
              <w:t>Առավելագույն երկարությունը՝ 500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7EE4" w:rsidRPr="00D767E5" w:rsidRDefault="00917EE4" w:rsidP="001215D8">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17EE4" w:rsidRPr="00D767E5" w:rsidTr="001215D8">
        <w:trPr>
          <w:jc w:val="center"/>
        </w:trPr>
        <w:tc>
          <w:tcPr>
            <w:tcW w:w="240" w:type="dxa"/>
            <w:shd w:val="clear" w:color="auto" w:fill="FFFFFF"/>
          </w:tcPr>
          <w:p w:rsidR="00917EE4" w:rsidRPr="00D767E5" w:rsidRDefault="00917EE4" w:rsidP="00E8226C">
            <w:pPr>
              <w:spacing w:after="120"/>
              <w:rPr>
                <w:rFonts w:ascii="Sylfaen" w:hAnsi="Sylfaen"/>
                <w:sz w:val="20"/>
                <w:szCs w:val="20"/>
              </w:rPr>
            </w:pPr>
          </w:p>
        </w:tc>
        <w:tc>
          <w:tcPr>
            <w:tcW w:w="213" w:type="dxa"/>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*.4.</w:t>
            </w:r>
            <w:r w:rsidR="001215D8" w:rsidRPr="00D767E5">
              <w:rPr>
                <w:rStyle w:val="Bodytext2115ptNotBold"/>
                <w:sz w:val="20"/>
                <w:szCs w:val="20"/>
                <w:lang w:val="en-US"/>
              </w:rPr>
              <w:tab/>
            </w:r>
            <w:r w:rsidRPr="00D767E5">
              <w:rPr>
                <w:rStyle w:val="Bodytext2115ptNotBold"/>
                <w:sz w:val="20"/>
                <w:szCs w:val="20"/>
              </w:rPr>
              <w:t>Փաստաթղթի սերիան (csdo:DocSeriesId)</w:t>
            </w:r>
          </w:p>
        </w:tc>
        <w:tc>
          <w:tcPr>
            <w:tcW w:w="3590" w:type="dxa"/>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spacing w:after="120" w:line="240" w:lineRule="auto"/>
              <w:jc w:val="left"/>
              <w:rPr>
                <w:b w:val="0"/>
                <w:sz w:val="20"/>
                <w:szCs w:val="20"/>
              </w:rPr>
            </w:pPr>
            <w:r w:rsidRPr="00D767E5">
              <w:rPr>
                <w:rStyle w:val="Bodytext2115ptNotBold"/>
                <w:sz w:val="20"/>
                <w:szCs w:val="20"/>
              </w:rPr>
              <w:t>փաստաթղթի սերիայի թվային կամ տառաթվային նշագիրը</w:t>
            </w:r>
          </w:p>
        </w:tc>
        <w:tc>
          <w:tcPr>
            <w:tcW w:w="2064"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M.SDE.00157</w:t>
            </w:r>
          </w:p>
        </w:tc>
        <w:tc>
          <w:tcPr>
            <w:tcW w:w="4205" w:type="dxa"/>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spacing w:after="60" w:line="240" w:lineRule="auto"/>
              <w:jc w:val="left"/>
              <w:rPr>
                <w:b w:val="0"/>
                <w:sz w:val="20"/>
                <w:szCs w:val="20"/>
              </w:rPr>
            </w:pPr>
            <w:r w:rsidRPr="00D767E5">
              <w:rPr>
                <w:rStyle w:val="Bodytext2115ptNotBold"/>
                <w:sz w:val="20"/>
                <w:szCs w:val="20"/>
              </w:rPr>
              <w:t>csdo:Id20Type (M.SDT.00092) Պայմանանշանների նորմալացված տողը:</w:t>
            </w:r>
          </w:p>
          <w:p w:rsidR="00917EE4" w:rsidRPr="00D767E5" w:rsidRDefault="00917EE4" w:rsidP="001215D8">
            <w:pPr>
              <w:pStyle w:val="Bodytext20"/>
              <w:shd w:val="clear" w:color="auto" w:fill="auto"/>
              <w:spacing w:after="60" w:line="240" w:lineRule="auto"/>
              <w:jc w:val="left"/>
              <w:rPr>
                <w:b w:val="0"/>
                <w:sz w:val="20"/>
                <w:szCs w:val="20"/>
              </w:rPr>
            </w:pPr>
            <w:r w:rsidRPr="00D767E5">
              <w:rPr>
                <w:rStyle w:val="Bodytext2115ptNotBold"/>
                <w:sz w:val="20"/>
                <w:szCs w:val="20"/>
              </w:rPr>
              <w:t>Նվազագույն երկարությունը՝ 1</w:t>
            </w:r>
          </w:p>
          <w:p w:rsidR="00917EE4" w:rsidRPr="00D767E5" w:rsidRDefault="00917EE4" w:rsidP="001215D8">
            <w:pPr>
              <w:pStyle w:val="Bodytext20"/>
              <w:shd w:val="clear" w:color="auto" w:fill="auto"/>
              <w:spacing w:after="6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7EE4" w:rsidRPr="00D767E5" w:rsidRDefault="00917EE4" w:rsidP="001215D8">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17EE4" w:rsidRPr="00D767E5" w:rsidTr="001215D8">
        <w:trPr>
          <w:jc w:val="center"/>
        </w:trPr>
        <w:tc>
          <w:tcPr>
            <w:tcW w:w="240" w:type="dxa"/>
            <w:shd w:val="clear" w:color="auto" w:fill="FFFFFF"/>
          </w:tcPr>
          <w:p w:rsidR="00917EE4" w:rsidRPr="00D767E5" w:rsidRDefault="00917EE4" w:rsidP="00E8226C">
            <w:pPr>
              <w:spacing w:after="120"/>
              <w:rPr>
                <w:rFonts w:ascii="Sylfaen" w:hAnsi="Sylfaen"/>
                <w:sz w:val="20"/>
                <w:szCs w:val="20"/>
              </w:rPr>
            </w:pPr>
          </w:p>
        </w:tc>
        <w:tc>
          <w:tcPr>
            <w:tcW w:w="213" w:type="dxa"/>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tabs>
                <w:tab w:val="left" w:pos="486"/>
              </w:tabs>
              <w:spacing w:after="120" w:line="240" w:lineRule="auto"/>
              <w:jc w:val="left"/>
              <w:rPr>
                <w:b w:val="0"/>
                <w:sz w:val="20"/>
                <w:szCs w:val="20"/>
              </w:rPr>
            </w:pPr>
            <w:r w:rsidRPr="00D767E5">
              <w:rPr>
                <w:rStyle w:val="Bodytext2115ptNotBold"/>
                <w:sz w:val="20"/>
                <w:szCs w:val="20"/>
              </w:rPr>
              <w:t>*.5.</w:t>
            </w:r>
            <w:r w:rsidR="001215D8" w:rsidRPr="00D767E5">
              <w:rPr>
                <w:rStyle w:val="Bodytext2115ptNotBold"/>
                <w:sz w:val="20"/>
                <w:szCs w:val="20"/>
                <w:lang w:val="en-US"/>
              </w:rPr>
              <w:tab/>
            </w:r>
            <w:r w:rsidRPr="00D767E5">
              <w:rPr>
                <w:rStyle w:val="Bodytext2115ptNotBold"/>
                <w:sz w:val="20"/>
                <w:szCs w:val="20"/>
              </w:rPr>
              <w:t>Փաստաթղթի համարը (csdo:DocId)</w:t>
            </w:r>
          </w:p>
        </w:tc>
        <w:tc>
          <w:tcPr>
            <w:tcW w:w="3590" w:type="dxa"/>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spacing w:after="120" w:line="240" w:lineRule="auto"/>
              <w:jc w:val="left"/>
              <w:rPr>
                <w:b w:val="0"/>
                <w:sz w:val="20"/>
                <w:szCs w:val="20"/>
              </w:rPr>
            </w:pPr>
            <w:r w:rsidRPr="00D767E5">
              <w:rPr>
                <w:rStyle w:val="Bodytext2115ptNotBold"/>
                <w:sz w:val="20"/>
                <w:szCs w:val="20"/>
              </w:rPr>
              <w:t>փաստաթղթի գրանցման ժամանակ դրան տրված թվային կամ տառաթվային նշագիրը</w:t>
            </w:r>
          </w:p>
        </w:tc>
        <w:tc>
          <w:tcPr>
            <w:tcW w:w="2064"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M.SDE.00044</w:t>
            </w:r>
          </w:p>
        </w:tc>
        <w:tc>
          <w:tcPr>
            <w:tcW w:w="4205"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csdo:Id50Type (M.SDT.00093) Պայմանանշանների նորմալացված տողը։</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50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7EE4" w:rsidRPr="00D767E5" w:rsidRDefault="00917EE4" w:rsidP="001215D8">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917EE4" w:rsidRPr="00D767E5" w:rsidTr="001215D8">
        <w:trPr>
          <w:jc w:val="center"/>
        </w:trPr>
        <w:tc>
          <w:tcPr>
            <w:tcW w:w="240" w:type="dxa"/>
            <w:shd w:val="clear" w:color="auto" w:fill="FFFFFF"/>
          </w:tcPr>
          <w:p w:rsidR="00917EE4" w:rsidRPr="00D767E5" w:rsidRDefault="00917EE4" w:rsidP="00E8226C">
            <w:pPr>
              <w:spacing w:after="120"/>
              <w:rPr>
                <w:rFonts w:ascii="Sylfaen" w:hAnsi="Sylfaen"/>
                <w:sz w:val="20"/>
                <w:szCs w:val="20"/>
              </w:rPr>
            </w:pPr>
          </w:p>
        </w:tc>
        <w:tc>
          <w:tcPr>
            <w:tcW w:w="213" w:type="dxa"/>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tabs>
                <w:tab w:val="left" w:pos="486"/>
              </w:tabs>
              <w:spacing w:after="120" w:line="240" w:lineRule="auto"/>
              <w:jc w:val="left"/>
              <w:rPr>
                <w:b w:val="0"/>
                <w:sz w:val="20"/>
                <w:szCs w:val="20"/>
              </w:rPr>
            </w:pPr>
            <w:r w:rsidRPr="00D767E5">
              <w:rPr>
                <w:rStyle w:val="Bodytext2115ptNotBold"/>
                <w:sz w:val="20"/>
                <w:szCs w:val="20"/>
              </w:rPr>
              <w:t>*.6.</w:t>
            </w:r>
            <w:r w:rsidR="001215D8" w:rsidRPr="00D767E5">
              <w:rPr>
                <w:rStyle w:val="Bodytext2115ptNotBold"/>
                <w:sz w:val="20"/>
                <w:szCs w:val="20"/>
                <w:lang w:val="en-US"/>
              </w:rPr>
              <w:tab/>
            </w:r>
            <w:r w:rsidRPr="00D767E5">
              <w:rPr>
                <w:rStyle w:val="Bodytext2115ptNotBold"/>
                <w:sz w:val="20"/>
                <w:szCs w:val="20"/>
              </w:rPr>
              <w:t>Փաստաթղթի ամսաթիվը (csdo:DocCreationDate)</w:t>
            </w:r>
          </w:p>
        </w:tc>
        <w:tc>
          <w:tcPr>
            <w:tcW w:w="3590" w:type="dxa"/>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spacing w:after="120" w:line="240" w:lineRule="auto"/>
              <w:jc w:val="left"/>
              <w:rPr>
                <w:b w:val="0"/>
                <w:sz w:val="20"/>
                <w:szCs w:val="20"/>
              </w:rPr>
            </w:pPr>
            <w:r w:rsidRPr="00D767E5">
              <w:rPr>
                <w:rStyle w:val="Bodytext2115ptNotBold"/>
                <w:sz w:val="20"/>
                <w:szCs w:val="20"/>
              </w:rPr>
              <w:t>փաստաթղթի տրամադրման, ստորագրման, հաստատման կամ գրանցման ամսաթիվը</w:t>
            </w:r>
          </w:p>
        </w:tc>
        <w:tc>
          <w:tcPr>
            <w:tcW w:w="2064"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M.SDE.00045</w:t>
            </w:r>
          </w:p>
        </w:tc>
        <w:tc>
          <w:tcPr>
            <w:tcW w:w="4205" w:type="dxa"/>
            <w:tcBorders>
              <w:top w:val="single" w:sz="4" w:space="0" w:color="auto"/>
              <w:left w:val="single" w:sz="4" w:space="0" w:color="auto"/>
              <w:bottom w:val="single" w:sz="4" w:space="0" w:color="auto"/>
            </w:tcBorders>
            <w:shd w:val="clear" w:color="auto" w:fill="FFFFFF"/>
          </w:tcPr>
          <w:p w:rsidR="001975BC" w:rsidRPr="00D767E5" w:rsidRDefault="00917EE4" w:rsidP="00E8226C">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 xml:space="preserve">bdt:DateType (M.BDT.00005) </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Ամսաթվի նշագիրը՝ ԳՕՍՏ ԻՍՕ 8601-2001-ին համապատասխան</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7EE4" w:rsidRPr="00D767E5" w:rsidRDefault="00917EE4" w:rsidP="001215D8">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17EE4" w:rsidRPr="00D767E5" w:rsidTr="001215D8">
        <w:trPr>
          <w:jc w:val="center"/>
        </w:trPr>
        <w:tc>
          <w:tcPr>
            <w:tcW w:w="240" w:type="dxa"/>
            <w:shd w:val="clear" w:color="auto" w:fill="FFFFFF"/>
          </w:tcPr>
          <w:p w:rsidR="00917EE4" w:rsidRPr="00D767E5" w:rsidRDefault="00917EE4" w:rsidP="00E8226C">
            <w:pPr>
              <w:spacing w:after="120"/>
              <w:rPr>
                <w:rFonts w:ascii="Sylfaen" w:hAnsi="Sylfaen"/>
                <w:sz w:val="20"/>
                <w:szCs w:val="20"/>
              </w:rPr>
            </w:pPr>
          </w:p>
        </w:tc>
        <w:tc>
          <w:tcPr>
            <w:tcW w:w="213" w:type="dxa"/>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tabs>
                <w:tab w:val="left" w:pos="486"/>
              </w:tabs>
              <w:spacing w:after="120" w:line="240" w:lineRule="auto"/>
              <w:jc w:val="left"/>
              <w:rPr>
                <w:b w:val="0"/>
                <w:sz w:val="20"/>
                <w:szCs w:val="20"/>
              </w:rPr>
            </w:pPr>
            <w:r w:rsidRPr="00D767E5">
              <w:rPr>
                <w:rStyle w:val="Bodytext2115ptNotBold"/>
                <w:sz w:val="20"/>
                <w:szCs w:val="20"/>
              </w:rPr>
              <w:t>*.7.</w:t>
            </w:r>
            <w:r w:rsidR="001215D8" w:rsidRPr="00D767E5">
              <w:rPr>
                <w:rStyle w:val="Bodytext2115ptNotBold"/>
                <w:sz w:val="20"/>
                <w:szCs w:val="20"/>
              </w:rPr>
              <w:tab/>
            </w:r>
            <w:r w:rsidRPr="00D767E5">
              <w:rPr>
                <w:rStyle w:val="Bodytext2115ptNotBold"/>
                <w:sz w:val="20"/>
                <w:szCs w:val="20"/>
              </w:rPr>
              <w:t>Անդամ պետության լիազորված մարմնի նույնականացուցիչը (csdo:AuthorityId)</w:t>
            </w:r>
          </w:p>
        </w:tc>
        <w:tc>
          <w:tcPr>
            <w:tcW w:w="3590" w:type="dxa"/>
            <w:tcBorders>
              <w:top w:val="single" w:sz="4" w:space="0" w:color="auto"/>
              <w:left w:val="single" w:sz="4" w:space="0" w:color="auto"/>
              <w:bottom w:val="single" w:sz="4" w:space="0" w:color="auto"/>
            </w:tcBorders>
            <w:shd w:val="clear" w:color="auto" w:fill="FFFFFF"/>
          </w:tcPr>
          <w:p w:rsidR="00A97F00" w:rsidRPr="00D767E5" w:rsidRDefault="001975BC" w:rsidP="001215D8">
            <w:pPr>
              <w:pStyle w:val="Bodytext20"/>
              <w:shd w:val="clear" w:color="auto" w:fill="auto"/>
              <w:spacing w:after="120" w:line="240" w:lineRule="auto"/>
              <w:jc w:val="left"/>
              <w:rPr>
                <w:b w:val="0"/>
                <w:sz w:val="20"/>
                <w:szCs w:val="20"/>
              </w:rPr>
            </w:pPr>
            <w:r w:rsidRPr="00D767E5">
              <w:rPr>
                <w:rStyle w:val="Bodytext2115ptNotBold"/>
                <w:sz w:val="20"/>
                <w:szCs w:val="20"/>
              </w:rPr>
              <w:t xml:space="preserve">փաստաթուղթը տրամադրած </w:t>
            </w:r>
            <w:r w:rsidR="00917EE4" w:rsidRPr="00D767E5">
              <w:rPr>
                <w:rStyle w:val="Bodytext2115ptNotBold"/>
                <w:sz w:val="20"/>
                <w:szCs w:val="20"/>
              </w:rPr>
              <w:t>անդամ պետության պետական իշխանության մարմինը կամ դրա կողմից լիազորված կազմակերպությունը նույնականացնող տողը</w:t>
            </w:r>
          </w:p>
        </w:tc>
        <w:tc>
          <w:tcPr>
            <w:tcW w:w="2064"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M.SDE.00068</w:t>
            </w:r>
          </w:p>
        </w:tc>
        <w:tc>
          <w:tcPr>
            <w:tcW w:w="4205" w:type="dxa"/>
            <w:tcBorders>
              <w:top w:val="single" w:sz="4" w:space="0" w:color="auto"/>
              <w:left w:val="single" w:sz="4" w:space="0" w:color="auto"/>
              <w:bottom w:val="single" w:sz="4" w:space="0" w:color="auto"/>
            </w:tcBorders>
            <w:shd w:val="clear" w:color="auto" w:fill="FFFFFF"/>
          </w:tcPr>
          <w:p w:rsidR="001975BC" w:rsidRPr="00D767E5" w:rsidRDefault="00917EE4" w:rsidP="00E8226C">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 xml:space="preserve">csdo:Id20Type (M.SDT.00092) Պայմանանշանների նորմալացված տողը: </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7EE4" w:rsidRPr="00D767E5" w:rsidRDefault="00917EE4" w:rsidP="001215D8">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17EE4" w:rsidRPr="00D767E5" w:rsidTr="001215D8">
        <w:trPr>
          <w:jc w:val="center"/>
        </w:trPr>
        <w:tc>
          <w:tcPr>
            <w:tcW w:w="240" w:type="dxa"/>
            <w:shd w:val="clear" w:color="auto" w:fill="FFFFFF"/>
          </w:tcPr>
          <w:p w:rsidR="00917EE4" w:rsidRPr="00D767E5" w:rsidRDefault="00917EE4" w:rsidP="00E8226C">
            <w:pPr>
              <w:spacing w:after="120"/>
              <w:rPr>
                <w:rFonts w:ascii="Sylfaen" w:hAnsi="Sylfaen"/>
                <w:sz w:val="20"/>
                <w:szCs w:val="20"/>
              </w:rPr>
            </w:pPr>
          </w:p>
        </w:tc>
        <w:tc>
          <w:tcPr>
            <w:tcW w:w="213" w:type="dxa"/>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225" w:type="dxa"/>
            <w:tcBorders>
              <w:bottom w:val="single" w:sz="4" w:space="0" w:color="auto"/>
              <w:right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tabs>
                <w:tab w:val="left" w:pos="486"/>
              </w:tabs>
              <w:spacing w:after="120" w:line="240" w:lineRule="auto"/>
              <w:jc w:val="left"/>
              <w:rPr>
                <w:b w:val="0"/>
                <w:sz w:val="20"/>
                <w:szCs w:val="20"/>
              </w:rPr>
            </w:pPr>
            <w:r w:rsidRPr="00D767E5">
              <w:rPr>
                <w:rStyle w:val="Bodytext2115ptNotBold"/>
                <w:sz w:val="20"/>
                <w:szCs w:val="20"/>
              </w:rPr>
              <w:t>*.8.</w:t>
            </w:r>
            <w:r w:rsidR="001215D8" w:rsidRPr="00D767E5">
              <w:rPr>
                <w:rStyle w:val="Bodytext2115ptNotBold"/>
                <w:sz w:val="20"/>
                <w:szCs w:val="20"/>
              </w:rPr>
              <w:tab/>
            </w:r>
            <w:r w:rsidRPr="00D767E5">
              <w:rPr>
                <w:rStyle w:val="Bodytext2115ptNotBold"/>
                <w:sz w:val="20"/>
                <w:szCs w:val="20"/>
              </w:rPr>
              <w:t>Անդամ պետության լիազորված մարմնի անվանումը (csdo:AuthorityName)</w:t>
            </w:r>
          </w:p>
        </w:tc>
        <w:tc>
          <w:tcPr>
            <w:tcW w:w="3590" w:type="dxa"/>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spacing w:after="120" w:line="240" w:lineRule="auto"/>
              <w:jc w:val="left"/>
              <w:rPr>
                <w:b w:val="0"/>
                <w:sz w:val="20"/>
                <w:szCs w:val="20"/>
              </w:rPr>
            </w:pPr>
            <w:r w:rsidRPr="00D767E5">
              <w:rPr>
                <w:rStyle w:val="Bodytext2115ptNotBold"/>
                <w:sz w:val="20"/>
                <w:szCs w:val="20"/>
              </w:rPr>
              <w:t>փաստաթուղթը տրամադրած անդամ պետության պետական իշխանության մարմնի կամ դրա կողմից լիազորված կազմակերպության լրիվ անվանումը</w:t>
            </w:r>
          </w:p>
        </w:tc>
        <w:tc>
          <w:tcPr>
            <w:tcW w:w="2064"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M.SDE.00066</w:t>
            </w:r>
          </w:p>
        </w:tc>
        <w:tc>
          <w:tcPr>
            <w:tcW w:w="4205"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csdo:Name300Type (M.SDT.00056) 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300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7EE4" w:rsidRPr="00D767E5" w:rsidRDefault="00917EE4" w:rsidP="001215D8">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17EE4" w:rsidRPr="00D767E5" w:rsidTr="001215D8">
        <w:trPr>
          <w:jc w:val="center"/>
        </w:trPr>
        <w:tc>
          <w:tcPr>
            <w:tcW w:w="240" w:type="dxa"/>
            <w:shd w:val="clear" w:color="auto" w:fill="FFFFFF"/>
          </w:tcPr>
          <w:p w:rsidR="00917EE4" w:rsidRPr="00D767E5" w:rsidRDefault="00917EE4" w:rsidP="00E8226C">
            <w:pPr>
              <w:spacing w:after="120"/>
              <w:rPr>
                <w:rFonts w:ascii="Sylfaen" w:hAnsi="Sylfaen"/>
                <w:sz w:val="20"/>
                <w:szCs w:val="20"/>
              </w:rPr>
            </w:pPr>
          </w:p>
        </w:tc>
        <w:tc>
          <w:tcPr>
            <w:tcW w:w="213" w:type="dxa"/>
            <w:tcBorders>
              <w:right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tabs>
                <w:tab w:val="left" w:pos="655"/>
              </w:tabs>
              <w:spacing w:after="120" w:line="240" w:lineRule="auto"/>
              <w:jc w:val="left"/>
              <w:rPr>
                <w:b w:val="0"/>
                <w:sz w:val="20"/>
                <w:szCs w:val="20"/>
              </w:rPr>
            </w:pPr>
            <w:r w:rsidRPr="00D767E5">
              <w:rPr>
                <w:rStyle w:val="Bodytext2115ptNotBold"/>
                <w:sz w:val="20"/>
                <w:szCs w:val="20"/>
              </w:rPr>
              <w:t>3.8.12.</w:t>
            </w:r>
            <w:r w:rsidR="001215D8" w:rsidRPr="00D767E5">
              <w:rPr>
                <w:rStyle w:val="Bodytext2115ptNotBold"/>
                <w:sz w:val="20"/>
                <w:szCs w:val="20"/>
                <w:lang w:val="en-US"/>
              </w:rPr>
              <w:tab/>
            </w:r>
            <w:r w:rsidRPr="00D767E5">
              <w:rPr>
                <w:rStyle w:val="Bodytext2115ptNotBold"/>
                <w:sz w:val="20"/>
                <w:szCs w:val="20"/>
              </w:rPr>
              <w:t>Հասցեն</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(ccdo:SubjectAddressDetails)</w:t>
            </w:r>
          </w:p>
        </w:tc>
        <w:tc>
          <w:tcPr>
            <w:tcW w:w="3590" w:type="dxa"/>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spacing w:after="120" w:line="240" w:lineRule="auto"/>
              <w:jc w:val="left"/>
              <w:rPr>
                <w:b w:val="0"/>
                <w:sz w:val="20"/>
                <w:szCs w:val="20"/>
              </w:rPr>
            </w:pPr>
            <w:r w:rsidRPr="00D767E5">
              <w:rPr>
                <w:rStyle w:val="Bodytext2115ptNotBold"/>
                <w:sz w:val="20"/>
                <w:szCs w:val="20"/>
              </w:rPr>
              <w:t>հասցեն</w:t>
            </w:r>
          </w:p>
        </w:tc>
        <w:tc>
          <w:tcPr>
            <w:tcW w:w="2064"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M.CDE.00058</w:t>
            </w:r>
          </w:p>
        </w:tc>
        <w:tc>
          <w:tcPr>
            <w:tcW w:w="4205" w:type="dxa"/>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spacing w:after="80" w:line="240" w:lineRule="auto"/>
              <w:jc w:val="left"/>
              <w:rPr>
                <w:b w:val="0"/>
                <w:sz w:val="20"/>
                <w:szCs w:val="20"/>
              </w:rPr>
            </w:pPr>
            <w:r w:rsidRPr="00D767E5">
              <w:rPr>
                <w:rStyle w:val="Bodytext2115ptNotBold"/>
                <w:sz w:val="20"/>
                <w:szCs w:val="20"/>
              </w:rPr>
              <w:t>ccdo:SubjectAddressDetailsTуре (M.CDT.00064)</w:t>
            </w:r>
          </w:p>
          <w:p w:rsidR="00917EE4" w:rsidRPr="00D767E5" w:rsidRDefault="00917EE4" w:rsidP="001215D8">
            <w:pPr>
              <w:pStyle w:val="Bodytext20"/>
              <w:shd w:val="clear" w:color="auto" w:fill="auto"/>
              <w:spacing w:after="80" w:line="240" w:lineRule="auto"/>
              <w:jc w:val="left"/>
              <w:rPr>
                <w:b w:val="0"/>
                <w:sz w:val="20"/>
                <w:szCs w:val="20"/>
              </w:rPr>
            </w:pPr>
            <w:r w:rsidRPr="00D767E5">
              <w:rPr>
                <w:rStyle w:val="Bodytext2115ptNotBold"/>
                <w:sz w:val="20"/>
                <w:szCs w:val="20"/>
              </w:rPr>
              <w:t>Որոշվում է ներդրված տարրերի արժեքների տիրույթներով</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7EE4" w:rsidRPr="00D767E5" w:rsidRDefault="00917EE4" w:rsidP="001215D8">
            <w:pPr>
              <w:pStyle w:val="Bodytext20"/>
              <w:shd w:val="clear" w:color="auto" w:fill="auto"/>
              <w:spacing w:after="120" w:line="240" w:lineRule="auto"/>
              <w:jc w:val="center"/>
              <w:rPr>
                <w:b w:val="0"/>
                <w:sz w:val="20"/>
                <w:szCs w:val="20"/>
              </w:rPr>
            </w:pPr>
            <w:r w:rsidRPr="00D767E5">
              <w:rPr>
                <w:rStyle w:val="Bodytext2115ptNotBold"/>
                <w:sz w:val="20"/>
                <w:szCs w:val="20"/>
              </w:rPr>
              <w:t>0..*</w:t>
            </w:r>
          </w:p>
        </w:tc>
      </w:tr>
      <w:tr w:rsidR="00917EE4" w:rsidRPr="00D767E5" w:rsidTr="001215D8">
        <w:trPr>
          <w:jc w:val="center"/>
        </w:trPr>
        <w:tc>
          <w:tcPr>
            <w:tcW w:w="240" w:type="dxa"/>
            <w:shd w:val="clear" w:color="auto" w:fill="FFFFFF"/>
          </w:tcPr>
          <w:p w:rsidR="00917EE4" w:rsidRPr="00D767E5" w:rsidRDefault="00917EE4" w:rsidP="00E8226C">
            <w:pPr>
              <w:spacing w:after="120"/>
              <w:rPr>
                <w:rFonts w:ascii="Sylfaen" w:hAnsi="Sylfaen"/>
                <w:sz w:val="20"/>
                <w:szCs w:val="20"/>
              </w:rPr>
            </w:pPr>
          </w:p>
        </w:tc>
        <w:tc>
          <w:tcPr>
            <w:tcW w:w="213" w:type="dxa"/>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225" w:type="dxa"/>
            <w:tcBorders>
              <w:top w:val="single" w:sz="4" w:space="0" w:color="auto"/>
              <w:right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tabs>
                <w:tab w:val="left" w:pos="445"/>
              </w:tabs>
              <w:spacing w:after="120" w:line="240" w:lineRule="auto"/>
              <w:jc w:val="left"/>
              <w:rPr>
                <w:b w:val="0"/>
                <w:sz w:val="20"/>
                <w:szCs w:val="20"/>
              </w:rPr>
            </w:pPr>
            <w:r w:rsidRPr="00D767E5">
              <w:rPr>
                <w:rStyle w:val="Bodytext2115ptNotBold"/>
                <w:sz w:val="20"/>
                <w:szCs w:val="20"/>
              </w:rPr>
              <w:t>*.1.</w:t>
            </w:r>
            <w:r w:rsidR="001215D8" w:rsidRPr="00D767E5">
              <w:rPr>
                <w:rStyle w:val="Bodytext2115ptNotBold"/>
                <w:sz w:val="20"/>
                <w:szCs w:val="20"/>
              </w:rPr>
              <w:tab/>
            </w:r>
            <w:r w:rsidRPr="00D767E5">
              <w:rPr>
                <w:rStyle w:val="Bodytext2115ptNotBold"/>
                <w:sz w:val="20"/>
                <w:szCs w:val="20"/>
              </w:rPr>
              <w:t>Հասցեի տեսակի ծածկագիրը (csdo:AddressKindCode)</w:t>
            </w:r>
          </w:p>
        </w:tc>
        <w:tc>
          <w:tcPr>
            <w:tcW w:w="3590" w:type="dxa"/>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spacing w:after="120" w:line="240" w:lineRule="auto"/>
              <w:jc w:val="left"/>
              <w:rPr>
                <w:b w:val="0"/>
                <w:sz w:val="20"/>
                <w:szCs w:val="20"/>
              </w:rPr>
            </w:pPr>
            <w:r w:rsidRPr="00D767E5">
              <w:rPr>
                <w:rStyle w:val="Bodytext2115ptNotBold"/>
                <w:sz w:val="20"/>
                <w:szCs w:val="20"/>
              </w:rPr>
              <w:t>հասցեի տեսակի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M.SDE.00192</w:t>
            </w:r>
          </w:p>
        </w:tc>
        <w:tc>
          <w:tcPr>
            <w:tcW w:w="4205" w:type="dxa"/>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spacing w:after="80" w:line="240" w:lineRule="auto"/>
              <w:jc w:val="left"/>
              <w:rPr>
                <w:b w:val="0"/>
                <w:sz w:val="20"/>
                <w:szCs w:val="20"/>
              </w:rPr>
            </w:pPr>
            <w:r w:rsidRPr="00D767E5">
              <w:rPr>
                <w:rStyle w:val="Bodytext2115ptNotBold"/>
                <w:sz w:val="20"/>
                <w:szCs w:val="20"/>
              </w:rPr>
              <w:t>csdo:AddressKindCodeTуре (M.SDT.00162)</w:t>
            </w:r>
          </w:p>
          <w:p w:rsidR="00917EE4" w:rsidRPr="00D767E5" w:rsidRDefault="00917EE4" w:rsidP="001215D8">
            <w:pPr>
              <w:pStyle w:val="Bodytext20"/>
              <w:shd w:val="clear" w:color="auto" w:fill="auto"/>
              <w:spacing w:after="80" w:line="240" w:lineRule="auto"/>
              <w:jc w:val="left"/>
              <w:rPr>
                <w:b w:val="0"/>
                <w:sz w:val="20"/>
                <w:szCs w:val="20"/>
              </w:rPr>
            </w:pPr>
            <w:r w:rsidRPr="00D767E5">
              <w:rPr>
                <w:rStyle w:val="Bodytext2115ptNotBold"/>
                <w:sz w:val="20"/>
                <w:szCs w:val="20"/>
              </w:rPr>
              <w:t>Ծածկագրի արժեքը՝ հասցեների տեսակների դասակարգչին համապատասխան:</w:t>
            </w:r>
          </w:p>
          <w:p w:rsidR="00917EE4" w:rsidRPr="00D767E5" w:rsidRDefault="00917EE4" w:rsidP="001215D8">
            <w:pPr>
              <w:pStyle w:val="Bodytext20"/>
              <w:shd w:val="clear" w:color="auto" w:fill="auto"/>
              <w:spacing w:after="80" w:line="240" w:lineRule="auto"/>
              <w:jc w:val="left"/>
              <w:rPr>
                <w:b w:val="0"/>
                <w:sz w:val="20"/>
                <w:szCs w:val="20"/>
              </w:rPr>
            </w:pPr>
            <w:r w:rsidRPr="00D767E5">
              <w:rPr>
                <w:rStyle w:val="Bodytext2115ptNotBold"/>
                <w:sz w:val="20"/>
                <w:szCs w:val="20"/>
              </w:rPr>
              <w:t>Նվազագույն երկարությունը՝ 1</w:t>
            </w:r>
          </w:p>
          <w:p w:rsidR="00917EE4" w:rsidRPr="00D767E5" w:rsidRDefault="00917EE4" w:rsidP="001215D8">
            <w:pPr>
              <w:pStyle w:val="Bodytext20"/>
              <w:shd w:val="clear" w:color="auto" w:fill="auto"/>
              <w:spacing w:after="8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7EE4" w:rsidRPr="00D767E5" w:rsidRDefault="00917EE4" w:rsidP="001215D8">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17EE4" w:rsidRPr="00D767E5" w:rsidTr="001215D8">
        <w:trPr>
          <w:jc w:val="center"/>
        </w:trPr>
        <w:tc>
          <w:tcPr>
            <w:tcW w:w="240" w:type="dxa"/>
            <w:shd w:val="clear" w:color="auto" w:fill="FFFFFF"/>
          </w:tcPr>
          <w:p w:rsidR="00917EE4" w:rsidRPr="00D767E5" w:rsidRDefault="00917EE4" w:rsidP="00E8226C">
            <w:pPr>
              <w:spacing w:after="120"/>
              <w:rPr>
                <w:rFonts w:ascii="Sylfaen" w:hAnsi="Sylfaen"/>
                <w:sz w:val="20"/>
                <w:szCs w:val="20"/>
              </w:rPr>
            </w:pPr>
          </w:p>
        </w:tc>
        <w:tc>
          <w:tcPr>
            <w:tcW w:w="213" w:type="dxa"/>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tabs>
                <w:tab w:val="left" w:pos="430"/>
              </w:tabs>
              <w:spacing w:after="120" w:line="240" w:lineRule="auto"/>
              <w:jc w:val="left"/>
              <w:rPr>
                <w:b w:val="0"/>
                <w:sz w:val="20"/>
                <w:szCs w:val="20"/>
              </w:rPr>
            </w:pPr>
            <w:r w:rsidRPr="00D767E5">
              <w:rPr>
                <w:rStyle w:val="Bodytext2115ptNotBold"/>
                <w:sz w:val="20"/>
                <w:szCs w:val="20"/>
              </w:rPr>
              <w:t>*.2.</w:t>
            </w:r>
            <w:r w:rsidR="001215D8" w:rsidRPr="00D767E5">
              <w:rPr>
                <w:rStyle w:val="Bodytext2115ptNotBold"/>
                <w:sz w:val="20"/>
                <w:szCs w:val="20"/>
                <w:lang w:val="en-US"/>
              </w:rPr>
              <w:tab/>
            </w:r>
            <w:r w:rsidRPr="00D767E5">
              <w:rPr>
                <w:rStyle w:val="Bodytext2115ptNotBold"/>
                <w:sz w:val="20"/>
                <w:szCs w:val="20"/>
              </w:rPr>
              <w:t>Երկրի ծածկագիրը (csdo:UnifiedCountryCode)</w:t>
            </w:r>
          </w:p>
        </w:tc>
        <w:tc>
          <w:tcPr>
            <w:tcW w:w="3590" w:type="dxa"/>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spacing w:after="120" w:line="240" w:lineRule="auto"/>
              <w:jc w:val="left"/>
              <w:rPr>
                <w:b w:val="0"/>
                <w:sz w:val="20"/>
                <w:szCs w:val="20"/>
              </w:rPr>
            </w:pPr>
            <w:r w:rsidRPr="00D767E5">
              <w:rPr>
                <w:rStyle w:val="Bodytext2115ptNotBold"/>
                <w:sz w:val="20"/>
                <w:szCs w:val="20"/>
              </w:rPr>
              <w:t>երկրի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M.SDE.00162</w:t>
            </w:r>
          </w:p>
        </w:tc>
        <w:tc>
          <w:tcPr>
            <w:tcW w:w="4205"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csdo:UnifiedCountryCodeType (M.SDT.00112)</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Երկտառ ծածկագրի արժեքը՝ աշխարհի երկրների դասակարգչին համապատասխան, որը սահմանված է «Տեղեկագրքի (դասակարգչի) նույնականացուցիչը» ատրիբուտով։</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[A-Z]{2}</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7EE4" w:rsidRPr="00D767E5" w:rsidRDefault="00917EE4" w:rsidP="001215D8">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17EE4" w:rsidRPr="00D767E5" w:rsidTr="001215D8">
        <w:trPr>
          <w:jc w:val="center"/>
        </w:trPr>
        <w:tc>
          <w:tcPr>
            <w:tcW w:w="240" w:type="dxa"/>
            <w:shd w:val="clear" w:color="auto" w:fill="FFFFFF"/>
          </w:tcPr>
          <w:p w:rsidR="00917EE4" w:rsidRPr="00D767E5" w:rsidRDefault="00917EE4" w:rsidP="00E8226C">
            <w:pPr>
              <w:spacing w:after="120"/>
              <w:rPr>
                <w:rFonts w:ascii="Sylfaen" w:hAnsi="Sylfaen"/>
                <w:sz w:val="20"/>
                <w:szCs w:val="20"/>
              </w:rPr>
            </w:pPr>
          </w:p>
        </w:tc>
        <w:tc>
          <w:tcPr>
            <w:tcW w:w="213" w:type="dxa"/>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238" w:type="dxa"/>
            <w:tcBorders>
              <w:bottom w:val="single" w:sz="4" w:space="0" w:color="auto"/>
              <w:right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tabs>
                <w:tab w:val="left" w:pos="492"/>
              </w:tabs>
              <w:spacing w:after="120" w:line="240" w:lineRule="auto"/>
              <w:jc w:val="left"/>
              <w:rPr>
                <w:b w:val="0"/>
                <w:sz w:val="20"/>
                <w:szCs w:val="20"/>
              </w:rPr>
            </w:pPr>
            <w:r w:rsidRPr="00D767E5">
              <w:rPr>
                <w:rStyle w:val="Bodytext2115ptNotBold"/>
                <w:sz w:val="20"/>
                <w:szCs w:val="20"/>
              </w:rPr>
              <w:t>ա)</w:t>
            </w:r>
            <w:r w:rsidR="001215D8" w:rsidRPr="00D767E5">
              <w:rPr>
                <w:rStyle w:val="Bodytext2115ptNotBold"/>
                <w:sz w:val="20"/>
                <w:szCs w:val="20"/>
              </w:rPr>
              <w:tab/>
            </w:r>
            <w:r w:rsidRPr="00D767E5">
              <w:rPr>
                <w:rStyle w:val="Bodytext2115ptNotBold"/>
                <w:sz w:val="20"/>
                <w:szCs w:val="20"/>
              </w:rPr>
              <w:t>տեղեկագրքի (դասակարգչի) նույնականացուցիչը</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(codeListId ատրիբուտ)</w:t>
            </w:r>
          </w:p>
        </w:tc>
        <w:tc>
          <w:tcPr>
            <w:tcW w:w="3590" w:type="dxa"/>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spacing w:after="120" w:line="240" w:lineRule="auto"/>
              <w:jc w:val="left"/>
              <w:rPr>
                <w:b w:val="0"/>
                <w:sz w:val="20"/>
                <w:szCs w:val="20"/>
              </w:rPr>
            </w:pPr>
            <w:r w:rsidRPr="00D767E5">
              <w:rPr>
                <w:rStyle w:val="Bodytext2115ptNotBold"/>
                <w:sz w:val="20"/>
                <w:szCs w:val="20"/>
              </w:rPr>
              <w:t>այն տեղեկագրքի (դասակարգչի) նշագիրը, որին համապատասխան նշված է ծածկագիրը</w:t>
            </w:r>
          </w:p>
        </w:tc>
        <w:tc>
          <w:tcPr>
            <w:tcW w:w="2064" w:type="dxa"/>
            <w:tcBorders>
              <w:top w:val="single" w:sz="4" w:space="0" w:color="auto"/>
              <w:left w:val="single" w:sz="4" w:space="0" w:color="auto"/>
              <w:bottom w:val="single" w:sz="4" w:space="0" w:color="auto"/>
            </w:tcBorders>
            <w:shd w:val="clear" w:color="auto" w:fill="FFFFFF"/>
          </w:tcPr>
          <w:p w:rsidR="00917EE4" w:rsidRPr="00D767E5" w:rsidRDefault="001215D8" w:rsidP="00E8226C">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csdo:</w:t>
            </w:r>
            <w:r w:rsidR="001975BC" w:rsidRPr="00D767E5">
              <w:rPr>
                <w:rStyle w:val="Bodytext2115ptNotBold"/>
                <w:sz w:val="20"/>
                <w:szCs w:val="20"/>
              </w:rPr>
              <w:t>ReferenceData</w:t>
            </w:r>
            <w:r w:rsidR="00A2240E" w:rsidRPr="00D767E5">
              <w:rPr>
                <w:rStyle w:val="Bodytext2115ptNotBold"/>
                <w:sz w:val="20"/>
                <w:szCs w:val="20"/>
              </w:rPr>
              <w:t>I</w:t>
            </w:r>
            <w:r w:rsidR="001975BC" w:rsidRPr="00D767E5">
              <w:rPr>
                <w:rStyle w:val="Bodytext2115ptNotBold"/>
                <w:sz w:val="20"/>
                <w:szCs w:val="20"/>
              </w:rPr>
              <w:t xml:space="preserve">dTуре </w:t>
            </w:r>
            <w:r w:rsidRPr="00D767E5">
              <w:rPr>
                <w:rStyle w:val="Bodytext2115ptNotBold"/>
                <w:sz w:val="20"/>
                <w:szCs w:val="20"/>
              </w:rPr>
              <w:t>(M.SDT.00091)</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917EE4" w:rsidRPr="00D767E5" w:rsidRDefault="00917EE4" w:rsidP="00E8226C">
            <w:pPr>
              <w:pStyle w:val="Bodytext20"/>
              <w:shd w:val="clear" w:color="auto" w:fill="auto"/>
              <w:spacing w:after="120" w:line="240" w:lineRule="auto"/>
              <w:jc w:val="left"/>
              <w:rPr>
                <w:b w:val="0"/>
                <w:sz w:val="20"/>
                <w:szCs w:val="20"/>
                <w:lang w:val="en-US"/>
              </w:rPr>
            </w:pPr>
            <w:r w:rsidRPr="00D767E5">
              <w:rPr>
                <w:rStyle w:val="Bodytext2115ptNotBold"/>
                <w:sz w:val="20"/>
                <w:szCs w:val="20"/>
              </w:rPr>
              <w:t>Նվազագույն երկարությունը՝ 1</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7EE4" w:rsidRPr="00D767E5" w:rsidRDefault="00917EE4" w:rsidP="001215D8">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917EE4" w:rsidRPr="00D767E5" w:rsidTr="001215D8">
        <w:trPr>
          <w:jc w:val="center"/>
        </w:trPr>
        <w:tc>
          <w:tcPr>
            <w:tcW w:w="240" w:type="dxa"/>
            <w:shd w:val="clear" w:color="auto" w:fill="FFFFFF"/>
          </w:tcPr>
          <w:p w:rsidR="00917EE4" w:rsidRPr="00D767E5" w:rsidRDefault="00917EE4" w:rsidP="00E8226C">
            <w:pPr>
              <w:spacing w:after="120"/>
              <w:rPr>
                <w:rFonts w:ascii="Sylfaen" w:hAnsi="Sylfaen"/>
                <w:sz w:val="20"/>
                <w:szCs w:val="20"/>
              </w:rPr>
            </w:pPr>
          </w:p>
        </w:tc>
        <w:tc>
          <w:tcPr>
            <w:tcW w:w="213" w:type="dxa"/>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*.3.</w:t>
            </w:r>
            <w:r w:rsidR="001215D8" w:rsidRPr="00D767E5">
              <w:rPr>
                <w:rStyle w:val="Bodytext2115ptNotBold"/>
                <w:sz w:val="20"/>
                <w:szCs w:val="20"/>
                <w:lang w:val="en-US"/>
              </w:rPr>
              <w:tab/>
            </w:r>
            <w:r w:rsidRPr="00D767E5">
              <w:rPr>
                <w:rStyle w:val="Bodytext2115ptNotBold"/>
                <w:sz w:val="20"/>
                <w:szCs w:val="20"/>
              </w:rPr>
              <w:t>Տարածքի ծածկագիրը (csdo:TerritoryCode)</w:t>
            </w:r>
          </w:p>
        </w:tc>
        <w:tc>
          <w:tcPr>
            <w:tcW w:w="3590" w:type="dxa"/>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spacing w:after="120" w:line="240" w:lineRule="auto"/>
              <w:jc w:val="left"/>
              <w:rPr>
                <w:b w:val="0"/>
                <w:sz w:val="20"/>
                <w:szCs w:val="20"/>
              </w:rPr>
            </w:pPr>
            <w:r w:rsidRPr="00D767E5">
              <w:rPr>
                <w:rStyle w:val="Bodytext2115ptNotBold"/>
                <w:sz w:val="20"/>
                <w:szCs w:val="20"/>
              </w:rPr>
              <w:t>վարչատարածքային բաժանման միավորի ծածկագիրը</w:t>
            </w:r>
          </w:p>
        </w:tc>
        <w:tc>
          <w:tcPr>
            <w:tcW w:w="2064"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M.SDE.00031</w:t>
            </w:r>
          </w:p>
        </w:tc>
        <w:tc>
          <w:tcPr>
            <w:tcW w:w="4205"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csdo:TerritoryCodeType (M.SDT.00031)</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Պայմանանշանների նորմալացված տողը:</w:t>
            </w:r>
          </w:p>
          <w:p w:rsidR="00917EE4" w:rsidRPr="00D767E5" w:rsidRDefault="00917EE4" w:rsidP="00E8226C">
            <w:pPr>
              <w:pStyle w:val="Bodytext20"/>
              <w:shd w:val="clear" w:color="auto" w:fill="auto"/>
              <w:spacing w:after="120" w:line="240" w:lineRule="auto"/>
              <w:jc w:val="left"/>
              <w:rPr>
                <w:b w:val="0"/>
                <w:sz w:val="20"/>
                <w:szCs w:val="20"/>
                <w:lang w:val="en-US"/>
              </w:rPr>
            </w:pPr>
            <w:r w:rsidRPr="00D767E5">
              <w:rPr>
                <w:rStyle w:val="Bodytext2115ptNotBold"/>
                <w:sz w:val="20"/>
                <w:szCs w:val="20"/>
              </w:rPr>
              <w:t>Նվազագույն երկարությունը՝ 1</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17</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7EE4" w:rsidRPr="00D767E5" w:rsidRDefault="00917EE4" w:rsidP="001215D8">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17EE4" w:rsidRPr="00D767E5" w:rsidTr="001215D8">
        <w:trPr>
          <w:jc w:val="center"/>
        </w:trPr>
        <w:tc>
          <w:tcPr>
            <w:tcW w:w="240" w:type="dxa"/>
            <w:shd w:val="clear" w:color="auto" w:fill="FFFFFF"/>
          </w:tcPr>
          <w:p w:rsidR="00917EE4" w:rsidRPr="00D767E5" w:rsidRDefault="00917EE4" w:rsidP="00E8226C">
            <w:pPr>
              <w:spacing w:after="120"/>
              <w:rPr>
                <w:rFonts w:ascii="Sylfaen" w:hAnsi="Sylfaen"/>
                <w:sz w:val="20"/>
                <w:szCs w:val="20"/>
              </w:rPr>
            </w:pPr>
          </w:p>
        </w:tc>
        <w:tc>
          <w:tcPr>
            <w:tcW w:w="213" w:type="dxa"/>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*.4.</w:t>
            </w:r>
            <w:r w:rsidR="001215D8" w:rsidRPr="00D767E5">
              <w:rPr>
                <w:rStyle w:val="Bodytext2115ptNotBold"/>
                <w:sz w:val="20"/>
                <w:szCs w:val="20"/>
                <w:lang w:val="en-US"/>
              </w:rPr>
              <w:tab/>
            </w:r>
            <w:r w:rsidRPr="00D767E5">
              <w:rPr>
                <w:rStyle w:val="Bodytext2115ptNotBold"/>
                <w:sz w:val="20"/>
                <w:szCs w:val="20"/>
              </w:rPr>
              <w:t>Տարածաշրջանը</w:t>
            </w:r>
          </w:p>
          <w:p w:rsidR="00917EE4" w:rsidRPr="00D767E5" w:rsidRDefault="00917EE4" w:rsidP="001215D8">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(csdo:RegionName)</w:t>
            </w:r>
          </w:p>
        </w:tc>
        <w:tc>
          <w:tcPr>
            <w:tcW w:w="3590" w:type="dxa"/>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spacing w:after="120" w:line="240" w:lineRule="auto"/>
              <w:jc w:val="left"/>
              <w:rPr>
                <w:b w:val="0"/>
                <w:sz w:val="20"/>
                <w:szCs w:val="20"/>
              </w:rPr>
            </w:pPr>
            <w:r w:rsidRPr="00D767E5">
              <w:rPr>
                <w:rStyle w:val="Bodytext2115ptNotBold"/>
                <w:sz w:val="20"/>
                <w:szCs w:val="20"/>
              </w:rPr>
              <w:t>առաջին մակարդակի վարչատարածքային բաժանման միավորի անվանումը</w:t>
            </w:r>
          </w:p>
        </w:tc>
        <w:tc>
          <w:tcPr>
            <w:tcW w:w="2064"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M.SDE.00007</w:t>
            </w:r>
          </w:p>
        </w:tc>
        <w:tc>
          <w:tcPr>
            <w:tcW w:w="4205"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csdo:Name120Type (M.SDT.00055) 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917EE4" w:rsidRPr="00D767E5" w:rsidRDefault="00917EE4" w:rsidP="00E8226C">
            <w:pPr>
              <w:pStyle w:val="Bodytext20"/>
              <w:shd w:val="clear" w:color="auto" w:fill="auto"/>
              <w:spacing w:after="120" w:line="240" w:lineRule="auto"/>
              <w:jc w:val="left"/>
              <w:rPr>
                <w:b w:val="0"/>
                <w:sz w:val="20"/>
                <w:szCs w:val="20"/>
                <w:lang w:val="en-US"/>
              </w:rPr>
            </w:pPr>
            <w:r w:rsidRPr="00D767E5">
              <w:rPr>
                <w:rStyle w:val="Bodytext2115ptNotBold"/>
                <w:sz w:val="20"/>
                <w:szCs w:val="20"/>
              </w:rPr>
              <w:t>Նվազագույն երկարությունը՝ 1</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120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7EE4" w:rsidRPr="00D767E5" w:rsidRDefault="00917EE4" w:rsidP="001215D8">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17EE4" w:rsidRPr="00D767E5" w:rsidTr="001215D8">
        <w:trPr>
          <w:jc w:val="center"/>
        </w:trPr>
        <w:tc>
          <w:tcPr>
            <w:tcW w:w="240" w:type="dxa"/>
            <w:shd w:val="clear" w:color="auto" w:fill="FFFFFF"/>
          </w:tcPr>
          <w:p w:rsidR="00917EE4" w:rsidRPr="00D767E5" w:rsidRDefault="00917EE4" w:rsidP="00E8226C">
            <w:pPr>
              <w:spacing w:after="120"/>
              <w:rPr>
                <w:rFonts w:ascii="Sylfaen" w:hAnsi="Sylfaen"/>
                <w:sz w:val="20"/>
                <w:szCs w:val="20"/>
              </w:rPr>
            </w:pPr>
          </w:p>
        </w:tc>
        <w:tc>
          <w:tcPr>
            <w:tcW w:w="213" w:type="dxa"/>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*.5.</w:t>
            </w:r>
            <w:r w:rsidR="001215D8" w:rsidRPr="00D767E5">
              <w:rPr>
                <w:rStyle w:val="Bodytext2115ptNotBold"/>
                <w:sz w:val="20"/>
                <w:szCs w:val="20"/>
                <w:lang w:val="en-US"/>
              </w:rPr>
              <w:tab/>
            </w:r>
            <w:r w:rsidRPr="00D767E5">
              <w:rPr>
                <w:rStyle w:val="Bodytext2115ptNotBold"/>
                <w:sz w:val="20"/>
                <w:szCs w:val="20"/>
              </w:rPr>
              <w:t>Շրջանը (csdo:DistrictName)</w:t>
            </w:r>
          </w:p>
        </w:tc>
        <w:tc>
          <w:tcPr>
            <w:tcW w:w="3590" w:type="dxa"/>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spacing w:after="120" w:line="240" w:lineRule="auto"/>
              <w:jc w:val="left"/>
              <w:rPr>
                <w:b w:val="0"/>
                <w:sz w:val="20"/>
                <w:szCs w:val="20"/>
              </w:rPr>
            </w:pPr>
            <w:r w:rsidRPr="00D767E5">
              <w:rPr>
                <w:rStyle w:val="Bodytext2115ptNotBold"/>
                <w:sz w:val="20"/>
                <w:szCs w:val="20"/>
              </w:rPr>
              <w:t>երկրորդ մակարդակի վարչատարածքային բաժանման միավորի անվանումը</w:t>
            </w:r>
          </w:p>
        </w:tc>
        <w:tc>
          <w:tcPr>
            <w:tcW w:w="2064"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M.SDE.00008</w:t>
            </w:r>
          </w:p>
        </w:tc>
        <w:tc>
          <w:tcPr>
            <w:tcW w:w="4205"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csdo:Name120Type (M.SDT.00055) 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917EE4" w:rsidRPr="00D767E5" w:rsidRDefault="00917EE4" w:rsidP="00E8226C">
            <w:pPr>
              <w:pStyle w:val="Bodytext20"/>
              <w:shd w:val="clear" w:color="auto" w:fill="auto"/>
              <w:spacing w:after="120" w:line="240" w:lineRule="auto"/>
              <w:jc w:val="left"/>
              <w:rPr>
                <w:b w:val="0"/>
                <w:sz w:val="20"/>
                <w:szCs w:val="20"/>
                <w:lang w:val="en-US"/>
              </w:rPr>
            </w:pPr>
            <w:r w:rsidRPr="00D767E5">
              <w:rPr>
                <w:rStyle w:val="Bodytext2115ptNotBold"/>
                <w:sz w:val="20"/>
                <w:szCs w:val="20"/>
              </w:rPr>
              <w:t>Նվազագույն երկարությունը՝ 1</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120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7EE4" w:rsidRPr="00D767E5" w:rsidRDefault="00917EE4" w:rsidP="001215D8">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17EE4" w:rsidRPr="00D767E5" w:rsidTr="001215D8">
        <w:trPr>
          <w:jc w:val="center"/>
        </w:trPr>
        <w:tc>
          <w:tcPr>
            <w:tcW w:w="240" w:type="dxa"/>
            <w:shd w:val="clear" w:color="auto" w:fill="FFFFFF"/>
          </w:tcPr>
          <w:p w:rsidR="00917EE4" w:rsidRPr="00D767E5" w:rsidRDefault="00917EE4" w:rsidP="00E8226C">
            <w:pPr>
              <w:spacing w:after="120"/>
              <w:rPr>
                <w:rFonts w:ascii="Sylfaen" w:hAnsi="Sylfaen"/>
                <w:sz w:val="20"/>
                <w:szCs w:val="20"/>
              </w:rPr>
            </w:pPr>
          </w:p>
        </w:tc>
        <w:tc>
          <w:tcPr>
            <w:tcW w:w="213" w:type="dxa"/>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tabs>
                <w:tab w:val="left" w:pos="430"/>
              </w:tabs>
              <w:spacing w:after="120" w:line="240" w:lineRule="auto"/>
              <w:jc w:val="left"/>
              <w:rPr>
                <w:b w:val="0"/>
                <w:sz w:val="20"/>
                <w:szCs w:val="20"/>
              </w:rPr>
            </w:pPr>
            <w:r w:rsidRPr="00D767E5">
              <w:rPr>
                <w:rStyle w:val="Bodytext2115ptNotBold"/>
                <w:sz w:val="20"/>
                <w:szCs w:val="20"/>
              </w:rPr>
              <w:t>*.6.</w:t>
            </w:r>
            <w:r w:rsidR="001215D8" w:rsidRPr="00D767E5">
              <w:rPr>
                <w:rStyle w:val="Bodytext2115ptNotBold"/>
                <w:sz w:val="20"/>
                <w:szCs w:val="20"/>
                <w:lang w:val="en-US"/>
              </w:rPr>
              <w:tab/>
            </w:r>
            <w:r w:rsidRPr="00D767E5">
              <w:rPr>
                <w:rStyle w:val="Bodytext2115ptNotBold"/>
                <w:sz w:val="20"/>
                <w:szCs w:val="20"/>
              </w:rPr>
              <w:t>Քաղաքը (csdo:CityName)</w:t>
            </w:r>
          </w:p>
        </w:tc>
        <w:tc>
          <w:tcPr>
            <w:tcW w:w="3590" w:type="dxa"/>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spacing w:after="120" w:line="240" w:lineRule="auto"/>
              <w:jc w:val="left"/>
              <w:rPr>
                <w:b w:val="0"/>
                <w:sz w:val="20"/>
                <w:szCs w:val="20"/>
              </w:rPr>
            </w:pPr>
            <w:r w:rsidRPr="00D767E5">
              <w:rPr>
                <w:rStyle w:val="Bodytext2115ptNotBold"/>
                <w:sz w:val="20"/>
                <w:szCs w:val="20"/>
              </w:rPr>
              <w:t>քաղաքի անվանումը</w:t>
            </w:r>
          </w:p>
        </w:tc>
        <w:tc>
          <w:tcPr>
            <w:tcW w:w="2064"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M.SDE.00009</w:t>
            </w:r>
          </w:p>
        </w:tc>
        <w:tc>
          <w:tcPr>
            <w:tcW w:w="4205"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csdo:Name120Type (M.SDT.00055) 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120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7EE4" w:rsidRPr="00D767E5" w:rsidRDefault="00917EE4" w:rsidP="0056728F">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17EE4" w:rsidRPr="00D767E5" w:rsidTr="001215D8">
        <w:trPr>
          <w:jc w:val="center"/>
        </w:trPr>
        <w:tc>
          <w:tcPr>
            <w:tcW w:w="240" w:type="dxa"/>
            <w:shd w:val="clear" w:color="auto" w:fill="FFFFFF"/>
          </w:tcPr>
          <w:p w:rsidR="00917EE4" w:rsidRPr="00D767E5" w:rsidRDefault="00917EE4" w:rsidP="00E8226C">
            <w:pPr>
              <w:spacing w:after="120"/>
              <w:rPr>
                <w:rFonts w:ascii="Sylfaen" w:hAnsi="Sylfaen"/>
                <w:sz w:val="20"/>
                <w:szCs w:val="20"/>
              </w:rPr>
            </w:pPr>
          </w:p>
        </w:tc>
        <w:tc>
          <w:tcPr>
            <w:tcW w:w="213" w:type="dxa"/>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tabs>
                <w:tab w:val="left" w:pos="430"/>
              </w:tabs>
              <w:spacing w:after="120" w:line="240" w:lineRule="auto"/>
              <w:jc w:val="left"/>
              <w:rPr>
                <w:b w:val="0"/>
                <w:sz w:val="20"/>
                <w:szCs w:val="20"/>
              </w:rPr>
            </w:pPr>
            <w:r w:rsidRPr="00D767E5">
              <w:rPr>
                <w:rStyle w:val="Bodytext2115ptNotBold"/>
                <w:sz w:val="20"/>
                <w:szCs w:val="20"/>
              </w:rPr>
              <w:t>*.7.</w:t>
            </w:r>
            <w:r w:rsidR="001215D8" w:rsidRPr="00D767E5">
              <w:rPr>
                <w:rStyle w:val="Bodytext2115ptNotBold"/>
                <w:sz w:val="20"/>
                <w:szCs w:val="20"/>
                <w:lang w:val="en-US"/>
              </w:rPr>
              <w:tab/>
            </w:r>
            <w:r w:rsidRPr="00D767E5">
              <w:rPr>
                <w:rStyle w:val="Bodytext2115ptNotBold"/>
                <w:sz w:val="20"/>
                <w:szCs w:val="20"/>
              </w:rPr>
              <w:t>Բնակավայրը (csdo:SettlementName)</w:t>
            </w:r>
          </w:p>
        </w:tc>
        <w:tc>
          <w:tcPr>
            <w:tcW w:w="3590" w:type="dxa"/>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spacing w:after="120" w:line="240" w:lineRule="auto"/>
              <w:jc w:val="left"/>
              <w:rPr>
                <w:b w:val="0"/>
                <w:sz w:val="20"/>
                <w:szCs w:val="20"/>
              </w:rPr>
            </w:pPr>
            <w:r w:rsidRPr="00D767E5">
              <w:rPr>
                <w:rStyle w:val="Bodytext2115ptNotBold"/>
                <w:sz w:val="20"/>
                <w:szCs w:val="20"/>
              </w:rPr>
              <w:t>բնակավայրի անվանումը</w:t>
            </w:r>
          </w:p>
        </w:tc>
        <w:tc>
          <w:tcPr>
            <w:tcW w:w="2064"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M.SDE.00057</w:t>
            </w:r>
          </w:p>
        </w:tc>
        <w:tc>
          <w:tcPr>
            <w:tcW w:w="4205"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csdo:Name120Type (M.SDT.00055) 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917EE4" w:rsidRPr="00D767E5" w:rsidRDefault="00917EE4" w:rsidP="00E8226C">
            <w:pPr>
              <w:pStyle w:val="Bodytext20"/>
              <w:shd w:val="clear" w:color="auto" w:fill="auto"/>
              <w:spacing w:after="120" w:line="240" w:lineRule="auto"/>
              <w:jc w:val="left"/>
              <w:rPr>
                <w:b w:val="0"/>
                <w:sz w:val="20"/>
                <w:szCs w:val="20"/>
                <w:lang w:val="en-US"/>
              </w:rPr>
            </w:pPr>
            <w:r w:rsidRPr="00D767E5">
              <w:rPr>
                <w:rStyle w:val="Bodytext2115ptNotBold"/>
                <w:sz w:val="20"/>
                <w:szCs w:val="20"/>
              </w:rPr>
              <w:t>Նվազագույն երկարությունը՝ 1</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120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7EE4" w:rsidRPr="00D767E5" w:rsidRDefault="00917EE4" w:rsidP="0056728F">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17EE4" w:rsidRPr="00D767E5" w:rsidTr="001215D8">
        <w:trPr>
          <w:jc w:val="center"/>
        </w:trPr>
        <w:tc>
          <w:tcPr>
            <w:tcW w:w="240" w:type="dxa"/>
            <w:shd w:val="clear" w:color="auto" w:fill="FFFFFF"/>
          </w:tcPr>
          <w:p w:rsidR="00917EE4" w:rsidRPr="00D767E5" w:rsidRDefault="00917EE4" w:rsidP="00E8226C">
            <w:pPr>
              <w:spacing w:after="120"/>
              <w:rPr>
                <w:rFonts w:ascii="Sylfaen" w:hAnsi="Sylfaen"/>
                <w:sz w:val="20"/>
                <w:szCs w:val="20"/>
              </w:rPr>
            </w:pPr>
          </w:p>
        </w:tc>
        <w:tc>
          <w:tcPr>
            <w:tcW w:w="213" w:type="dxa"/>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tabs>
                <w:tab w:val="left" w:pos="430"/>
              </w:tabs>
              <w:spacing w:after="120" w:line="240" w:lineRule="auto"/>
              <w:jc w:val="left"/>
              <w:rPr>
                <w:b w:val="0"/>
                <w:sz w:val="20"/>
                <w:szCs w:val="20"/>
              </w:rPr>
            </w:pPr>
            <w:r w:rsidRPr="00D767E5">
              <w:rPr>
                <w:rStyle w:val="Bodytext2115ptNotBold"/>
                <w:sz w:val="20"/>
                <w:szCs w:val="20"/>
              </w:rPr>
              <w:t>*.8.</w:t>
            </w:r>
            <w:r w:rsidR="001215D8" w:rsidRPr="00D767E5">
              <w:rPr>
                <w:rStyle w:val="Bodytext2115ptNotBold"/>
                <w:sz w:val="20"/>
                <w:szCs w:val="20"/>
                <w:lang w:val="en-US"/>
              </w:rPr>
              <w:tab/>
            </w:r>
            <w:r w:rsidRPr="00D767E5">
              <w:rPr>
                <w:rStyle w:val="Bodytext2115ptNotBold"/>
                <w:sz w:val="20"/>
                <w:szCs w:val="20"/>
              </w:rPr>
              <w:t>Փողոցը (csdo:StreetName)</w:t>
            </w:r>
          </w:p>
        </w:tc>
        <w:tc>
          <w:tcPr>
            <w:tcW w:w="3590" w:type="dxa"/>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spacing w:after="120" w:line="240" w:lineRule="auto"/>
              <w:jc w:val="left"/>
              <w:rPr>
                <w:b w:val="0"/>
                <w:sz w:val="20"/>
                <w:szCs w:val="20"/>
              </w:rPr>
            </w:pPr>
            <w:r w:rsidRPr="00D767E5">
              <w:rPr>
                <w:rStyle w:val="Bodytext2115ptNotBold"/>
                <w:sz w:val="20"/>
                <w:szCs w:val="20"/>
              </w:rPr>
              <w:t>քաղաքային ենթակառուցվածքի փողոցաճանապարհային ցանցի տարրի անվանումը</w:t>
            </w:r>
          </w:p>
        </w:tc>
        <w:tc>
          <w:tcPr>
            <w:tcW w:w="2064"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M.SDE.00010</w:t>
            </w:r>
          </w:p>
        </w:tc>
        <w:tc>
          <w:tcPr>
            <w:tcW w:w="4205"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csdo:Name120Type (M.SDT.00055) 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917EE4" w:rsidRPr="00D767E5" w:rsidRDefault="00917EE4" w:rsidP="00E8226C">
            <w:pPr>
              <w:pStyle w:val="Bodytext20"/>
              <w:shd w:val="clear" w:color="auto" w:fill="auto"/>
              <w:spacing w:after="120" w:line="240" w:lineRule="auto"/>
              <w:jc w:val="left"/>
              <w:rPr>
                <w:b w:val="0"/>
                <w:sz w:val="20"/>
                <w:szCs w:val="20"/>
                <w:lang w:val="en-US"/>
              </w:rPr>
            </w:pPr>
            <w:r w:rsidRPr="00D767E5">
              <w:rPr>
                <w:rStyle w:val="Bodytext2115ptNotBold"/>
                <w:sz w:val="20"/>
                <w:szCs w:val="20"/>
              </w:rPr>
              <w:t>Նվազագույն երկարությունը՝ 1</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120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7EE4" w:rsidRPr="00D767E5" w:rsidRDefault="00917EE4" w:rsidP="0056728F">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17EE4" w:rsidRPr="00D767E5" w:rsidTr="001215D8">
        <w:trPr>
          <w:jc w:val="center"/>
        </w:trPr>
        <w:tc>
          <w:tcPr>
            <w:tcW w:w="240" w:type="dxa"/>
            <w:shd w:val="clear" w:color="auto" w:fill="FFFFFF"/>
          </w:tcPr>
          <w:p w:rsidR="00917EE4" w:rsidRPr="00D767E5" w:rsidRDefault="00917EE4" w:rsidP="00E8226C">
            <w:pPr>
              <w:spacing w:after="120"/>
              <w:rPr>
                <w:rFonts w:ascii="Sylfaen" w:hAnsi="Sylfaen"/>
                <w:sz w:val="20"/>
                <w:szCs w:val="20"/>
              </w:rPr>
            </w:pPr>
          </w:p>
        </w:tc>
        <w:tc>
          <w:tcPr>
            <w:tcW w:w="213" w:type="dxa"/>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tabs>
                <w:tab w:val="left" w:pos="430"/>
              </w:tabs>
              <w:spacing w:after="120" w:line="240" w:lineRule="auto"/>
              <w:jc w:val="left"/>
              <w:rPr>
                <w:b w:val="0"/>
                <w:sz w:val="20"/>
                <w:szCs w:val="20"/>
              </w:rPr>
            </w:pPr>
            <w:r w:rsidRPr="00D767E5">
              <w:rPr>
                <w:rStyle w:val="Bodytext2115ptNotBold"/>
                <w:sz w:val="20"/>
                <w:szCs w:val="20"/>
              </w:rPr>
              <w:t>*.9.</w:t>
            </w:r>
            <w:r w:rsidR="001215D8" w:rsidRPr="00D767E5">
              <w:rPr>
                <w:rStyle w:val="Bodytext2115ptNotBold"/>
                <w:sz w:val="20"/>
                <w:szCs w:val="20"/>
                <w:lang w:val="en-US"/>
              </w:rPr>
              <w:tab/>
            </w:r>
            <w:r w:rsidRPr="00D767E5">
              <w:rPr>
                <w:rStyle w:val="Bodytext2115ptNotBold"/>
                <w:sz w:val="20"/>
                <w:szCs w:val="20"/>
              </w:rPr>
              <w:t>Շենքի համարը</w:t>
            </w:r>
          </w:p>
          <w:p w:rsidR="00A97F00" w:rsidRPr="00D767E5" w:rsidRDefault="00917EE4" w:rsidP="001215D8">
            <w:pPr>
              <w:pStyle w:val="Bodytext20"/>
              <w:shd w:val="clear" w:color="auto" w:fill="auto"/>
              <w:tabs>
                <w:tab w:val="left" w:pos="430"/>
              </w:tabs>
              <w:spacing w:after="120" w:line="240" w:lineRule="auto"/>
              <w:jc w:val="left"/>
              <w:rPr>
                <w:b w:val="0"/>
                <w:sz w:val="20"/>
                <w:szCs w:val="20"/>
              </w:rPr>
            </w:pPr>
            <w:r w:rsidRPr="00D767E5">
              <w:rPr>
                <w:rStyle w:val="Bodytext2115ptNotBold"/>
                <w:sz w:val="20"/>
                <w:szCs w:val="20"/>
              </w:rPr>
              <w:t>(csdo:</w:t>
            </w:r>
            <w:r w:rsidR="00AB086E" w:rsidRPr="00D767E5">
              <w:rPr>
                <w:rStyle w:val="Bodytext2115ptNotBold"/>
                <w:sz w:val="20"/>
                <w:szCs w:val="20"/>
              </w:rPr>
              <w:t>BuildingNumber</w:t>
            </w:r>
            <w:r w:rsidR="00AB086E" w:rsidRPr="00D767E5">
              <w:rPr>
                <w:rStyle w:val="Bodytext2115ptNotBold"/>
                <w:sz w:val="20"/>
                <w:szCs w:val="20"/>
                <w:lang w:val="en-US"/>
              </w:rPr>
              <w:t>I</w:t>
            </w:r>
            <w:r w:rsidR="00AB086E" w:rsidRPr="00D767E5">
              <w:rPr>
                <w:rStyle w:val="Bodytext2115ptNotBold"/>
                <w:sz w:val="20"/>
                <w:szCs w:val="20"/>
              </w:rPr>
              <w:t>d</w:t>
            </w:r>
            <w:r w:rsidRPr="00D767E5">
              <w:rPr>
                <w:rStyle w:val="Bodytext2115ptNotBold"/>
                <w:sz w:val="20"/>
                <w:szCs w:val="20"/>
              </w:rPr>
              <w:t>)</w:t>
            </w:r>
          </w:p>
        </w:tc>
        <w:tc>
          <w:tcPr>
            <w:tcW w:w="3590" w:type="dxa"/>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spacing w:after="120" w:line="240" w:lineRule="auto"/>
              <w:jc w:val="left"/>
              <w:rPr>
                <w:b w:val="0"/>
                <w:sz w:val="20"/>
                <w:szCs w:val="20"/>
              </w:rPr>
            </w:pPr>
            <w:r w:rsidRPr="00D767E5">
              <w:rPr>
                <w:rStyle w:val="Bodytext2115ptNotBold"/>
                <w:sz w:val="20"/>
                <w:szCs w:val="20"/>
              </w:rPr>
              <w:t>շենքի, մասնաշենքի, շինության նշագիրը</w:t>
            </w:r>
          </w:p>
        </w:tc>
        <w:tc>
          <w:tcPr>
            <w:tcW w:w="2064"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M.SDE.00011</w:t>
            </w:r>
          </w:p>
        </w:tc>
        <w:tc>
          <w:tcPr>
            <w:tcW w:w="4205" w:type="dxa"/>
            <w:tcBorders>
              <w:top w:val="single" w:sz="4" w:space="0" w:color="auto"/>
              <w:left w:val="single" w:sz="4" w:space="0" w:color="auto"/>
              <w:bottom w:val="single" w:sz="4" w:space="0" w:color="auto"/>
            </w:tcBorders>
            <w:shd w:val="clear" w:color="auto" w:fill="FFFFFF"/>
          </w:tcPr>
          <w:p w:rsidR="00AB086E" w:rsidRPr="00D767E5" w:rsidRDefault="00917EE4" w:rsidP="00E8226C">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 xml:space="preserve">csdo:Id50Type (M.SDT.00093) Պայմանանշանների նորմալացված տողը։ </w:t>
            </w:r>
          </w:p>
          <w:p w:rsidR="00917EE4" w:rsidRPr="00D767E5" w:rsidRDefault="00917EE4" w:rsidP="00E8226C">
            <w:pPr>
              <w:pStyle w:val="Bodytext20"/>
              <w:shd w:val="clear" w:color="auto" w:fill="auto"/>
              <w:spacing w:after="120" w:line="240" w:lineRule="auto"/>
              <w:jc w:val="left"/>
              <w:rPr>
                <w:b w:val="0"/>
                <w:sz w:val="20"/>
                <w:szCs w:val="20"/>
                <w:lang w:val="en-US"/>
              </w:rPr>
            </w:pPr>
            <w:r w:rsidRPr="00D767E5">
              <w:rPr>
                <w:rStyle w:val="Bodytext2115ptNotBold"/>
                <w:sz w:val="20"/>
                <w:szCs w:val="20"/>
              </w:rPr>
              <w:t>Նվազագույն երկարությունը՝ 1</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50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7EE4" w:rsidRPr="00D767E5" w:rsidRDefault="00917EE4" w:rsidP="0056728F">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17EE4" w:rsidRPr="00D767E5" w:rsidTr="001215D8">
        <w:trPr>
          <w:jc w:val="center"/>
        </w:trPr>
        <w:tc>
          <w:tcPr>
            <w:tcW w:w="240" w:type="dxa"/>
            <w:shd w:val="clear" w:color="auto" w:fill="FFFFFF"/>
          </w:tcPr>
          <w:p w:rsidR="00917EE4" w:rsidRPr="00D767E5" w:rsidRDefault="00917EE4" w:rsidP="00E8226C">
            <w:pPr>
              <w:spacing w:after="120"/>
              <w:rPr>
                <w:rFonts w:ascii="Sylfaen" w:hAnsi="Sylfaen"/>
                <w:sz w:val="20"/>
                <w:szCs w:val="20"/>
              </w:rPr>
            </w:pPr>
          </w:p>
        </w:tc>
        <w:tc>
          <w:tcPr>
            <w:tcW w:w="213" w:type="dxa"/>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A97F00" w:rsidRPr="00D767E5" w:rsidRDefault="00917EE4" w:rsidP="001215D8">
            <w:pPr>
              <w:pStyle w:val="Bodytext20"/>
              <w:shd w:val="clear" w:color="auto" w:fill="auto"/>
              <w:tabs>
                <w:tab w:val="left" w:pos="490"/>
              </w:tabs>
              <w:spacing w:after="120" w:line="240" w:lineRule="auto"/>
              <w:jc w:val="left"/>
              <w:rPr>
                <w:b w:val="0"/>
                <w:sz w:val="20"/>
                <w:szCs w:val="20"/>
              </w:rPr>
            </w:pPr>
            <w:r w:rsidRPr="00D767E5">
              <w:rPr>
                <w:rStyle w:val="Bodytext2115ptNotBold"/>
                <w:sz w:val="20"/>
                <w:szCs w:val="20"/>
              </w:rPr>
              <w:t>*.10.</w:t>
            </w:r>
            <w:r w:rsidR="001215D8" w:rsidRPr="00D767E5">
              <w:rPr>
                <w:rStyle w:val="Bodytext2115ptNotBold"/>
                <w:sz w:val="20"/>
                <w:szCs w:val="20"/>
                <w:lang w:val="en-US"/>
              </w:rPr>
              <w:tab/>
            </w:r>
            <w:r w:rsidR="00AB086E" w:rsidRPr="00D767E5">
              <w:rPr>
                <w:rStyle w:val="Bodytext2115ptNotBold"/>
                <w:sz w:val="20"/>
                <w:szCs w:val="20"/>
              </w:rPr>
              <w:t>Սենքի</w:t>
            </w:r>
            <w:r w:rsidRPr="00D767E5">
              <w:rPr>
                <w:rStyle w:val="Bodytext2115ptNotBold"/>
                <w:sz w:val="20"/>
                <w:szCs w:val="20"/>
              </w:rPr>
              <w:t xml:space="preserve"> համարը (csdo:RoomNumberId)</w:t>
            </w:r>
          </w:p>
        </w:tc>
        <w:tc>
          <w:tcPr>
            <w:tcW w:w="3590" w:type="dxa"/>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spacing w:after="120" w:line="240" w:lineRule="auto"/>
              <w:jc w:val="left"/>
              <w:rPr>
                <w:b w:val="0"/>
                <w:sz w:val="20"/>
                <w:szCs w:val="20"/>
              </w:rPr>
            </w:pPr>
            <w:r w:rsidRPr="00D767E5">
              <w:rPr>
                <w:rStyle w:val="Bodytext2115ptNotBold"/>
                <w:sz w:val="20"/>
                <w:szCs w:val="20"/>
              </w:rPr>
              <w:t>գրասենյակի կամ բնակարանի նշագիրը</w:t>
            </w:r>
          </w:p>
        </w:tc>
        <w:tc>
          <w:tcPr>
            <w:tcW w:w="2064"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M.SDE.00012</w:t>
            </w:r>
          </w:p>
        </w:tc>
        <w:tc>
          <w:tcPr>
            <w:tcW w:w="4205"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csdo:Id20Type (M.SDT.00092) Պայմանանշանների նորմալացված տողը:</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7EE4" w:rsidRPr="00D767E5" w:rsidRDefault="00917EE4" w:rsidP="0056728F">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17EE4" w:rsidRPr="00D767E5" w:rsidTr="001215D8">
        <w:trPr>
          <w:jc w:val="center"/>
        </w:trPr>
        <w:tc>
          <w:tcPr>
            <w:tcW w:w="240" w:type="dxa"/>
            <w:shd w:val="clear" w:color="auto" w:fill="FFFFFF"/>
          </w:tcPr>
          <w:p w:rsidR="00917EE4" w:rsidRPr="00D767E5" w:rsidRDefault="00917EE4" w:rsidP="00E8226C">
            <w:pPr>
              <w:spacing w:after="120"/>
              <w:rPr>
                <w:rFonts w:ascii="Sylfaen" w:hAnsi="Sylfaen"/>
                <w:sz w:val="20"/>
                <w:szCs w:val="20"/>
              </w:rPr>
            </w:pPr>
          </w:p>
        </w:tc>
        <w:tc>
          <w:tcPr>
            <w:tcW w:w="213" w:type="dxa"/>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tabs>
                <w:tab w:val="left" w:pos="490"/>
              </w:tabs>
              <w:spacing w:after="120" w:line="240" w:lineRule="auto"/>
              <w:jc w:val="left"/>
              <w:rPr>
                <w:b w:val="0"/>
                <w:sz w:val="20"/>
                <w:szCs w:val="20"/>
              </w:rPr>
            </w:pPr>
            <w:r w:rsidRPr="00D767E5">
              <w:rPr>
                <w:rStyle w:val="Bodytext2115ptNotBold"/>
                <w:sz w:val="20"/>
                <w:szCs w:val="20"/>
              </w:rPr>
              <w:t>*.11.</w:t>
            </w:r>
            <w:r w:rsidR="001215D8" w:rsidRPr="00D767E5">
              <w:rPr>
                <w:rStyle w:val="Bodytext2115ptNotBold"/>
                <w:sz w:val="20"/>
                <w:szCs w:val="20"/>
                <w:lang w:val="en-US"/>
              </w:rPr>
              <w:tab/>
            </w:r>
            <w:r w:rsidRPr="00D767E5">
              <w:rPr>
                <w:rStyle w:val="Bodytext2115ptNotBold"/>
                <w:sz w:val="20"/>
                <w:szCs w:val="20"/>
              </w:rPr>
              <w:t>Փոստային դասիչը (csdo:PostCode)</w:t>
            </w:r>
          </w:p>
        </w:tc>
        <w:tc>
          <w:tcPr>
            <w:tcW w:w="3590" w:type="dxa"/>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spacing w:after="120" w:line="240" w:lineRule="auto"/>
              <w:jc w:val="left"/>
              <w:rPr>
                <w:b w:val="0"/>
                <w:sz w:val="20"/>
                <w:szCs w:val="20"/>
              </w:rPr>
            </w:pPr>
            <w:r w:rsidRPr="00D767E5">
              <w:rPr>
                <w:rStyle w:val="Bodytext2115ptNotBold"/>
                <w:sz w:val="20"/>
                <w:szCs w:val="20"/>
              </w:rPr>
              <w:t>փոստային կապի ձեռնարկության փոստային դասիչը</w:t>
            </w:r>
          </w:p>
        </w:tc>
        <w:tc>
          <w:tcPr>
            <w:tcW w:w="2064"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M.SDE.00006</w:t>
            </w:r>
          </w:p>
        </w:tc>
        <w:tc>
          <w:tcPr>
            <w:tcW w:w="4205"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csdo:PostCodeType (M.SDT.00006) Պայմանանշանների նորմալացված տողը։</w:t>
            </w:r>
          </w:p>
          <w:p w:rsidR="00A97F00"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[A-Z0-9][A-Z0-9-]{1,8}[А-Z0-9]</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7EE4" w:rsidRPr="00D767E5" w:rsidRDefault="00917EE4" w:rsidP="0056728F">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17EE4" w:rsidRPr="00D767E5" w:rsidTr="001215D8">
        <w:trPr>
          <w:jc w:val="center"/>
        </w:trPr>
        <w:tc>
          <w:tcPr>
            <w:tcW w:w="240" w:type="dxa"/>
            <w:shd w:val="clear" w:color="auto" w:fill="FFFFFF"/>
          </w:tcPr>
          <w:p w:rsidR="00917EE4" w:rsidRPr="00D767E5" w:rsidRDefault="00917EE4" w:rsidP="00E8226C">
            <w:pPr>
              <w:spacing w:after="120"/>
              <w:rPr>
                <w:rFonts w:ascii="Sylfaen" w:hAnsi="Sylfaen"/>
                <w:sz w:val="20"/>
                <w:szCs w:val="20"/>
              </w:rPr>
            </w:pPr>
          </w:p>
        </w:tc>
        <w:tc>
          <w:tcPr>
            <w:tcW w:w="213" w:type="dxa"/>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225" w:type="dxa"/>
            <w:tcBorders>
              <w:bottom w:val="single" w:sz="4" w:space="0" w:color="auto"/>
              <w:right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tabs>
                <w:tab w:val="left" w:pos="490"/>
              </w:tabs>
              <w:spacing w:after="120" w:line="240" w:lineRule="auto"/>
              <w:jc w:val="left"/>
              <w:rPr>
                <w:b w:val="0"/>
                <w:sz w:val="20"/>
                <w:szCs w:val="20"/>
              </w:rPr>
            </w:pPr>
            <w:r w:rsidRPr="00D767E5">
              <w:rPr>
                <w:rStyle w:val="Bodytext2115ptNotBold"/>
                <w:sz w:val="20"/>
                <w:szCs w:val="20"/>
              </w:rPr>
              <w:t>*.12.</w:t>
            </w:r>
            <w:r w:rsidR="001215D8" w:rsidRPr="00D767E5">
              <w:rPr>
                <w:rStyle w:val="Bodytext2115ptNotBold"/>
                <w:sz w:val="20"/>
                <w:szCs w:val="20"/>
              </w:rPr>
              <w:tab/>
            </w:r>
            <w:r w:rsidRPr="00D767E5">
              <w:rPr>
                <w:rStyle w:val="Bodytext2115ptNotBold"/>
                <w:sz w:val="20"/>
                <w:szCs w:val="20"/>
              </w:rPr>
              <w:t>Բաժանորդային արկղի համարը</w:t>
            </w:r>
          </w:p>
          <w:p w:rsidR="00917EE4" w:rsidRPr="00D767E5" w:rsidRDefault="00917EE4" w:rsidP="001215D8">
            <w:pPr>
              <w:pStyle w:val="Bodytext20"/>
              <w:shd w:val="clear" w:color="auto" w:fill="auto"/>
              <w:tabs>
                <w:tab w:val="left" w:pos="490"/>
              </w:tabs>
              <w:spacing w:after="120" w:line="240" w:lineRule="auto"/>
              <w:jc w:val="left"/>
              <w:rPr>
                <w:b w:val="0"/>
                <w:sz w:val="20"/>
                <w:szCs w:val="20"/>
              </w:rPr>
            </w:pPr>
            <w:r w:rsidRPr="00D767E5">
              <w:rPr>
                <w:rStyle w:val="Bodytext2115ptNotBold"/>
                <w:sz w:val="20"/>
                <w:szCs w:val="20"/>
              </w:rPr>
              <w:t>(csdo:PostOfficeBoxId)</w:t>
            </w:r>
          </w:p>
        </w:tc>
        <w:tc>
          <w:tcPr>
            <w:tcW w:w="3590" w:type="dxa"/>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spacing w:after="120" w:line="240" w:lineRule="auto"/>
              <w:jc w:val="left"/>
              <w:rPr>
                <w:b w:val="0"/>
                <w:sz w:val="20"/>
                <w:szCs w:val="20"/>
              </w:rPr>
            </w:pPr>
            <w:r w:rsidRPr="00D767E5">
              <w:rPr>
                <w:rStyle w:val="Bodytext2115ptNotBold"/>
                <w:sz w:val="20"/>
                <w:szCs w:val="20"/>
              </w:rPr>
              <w:t>փոստային կապի ձեռնարկության բաժանորդային արկղի համարը</w:t>
            </w:r>
          </w:p>
        </w:tc>
        <w:tc>
          <w:tcPr>
            <w:tcW w:w="2064"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M.SDE.00013</w:t>
            </w:r>
          </w:p>
        </w:tc>
        <w:tc>
          <w:tcPr>
            <w:tcW w:w="4205"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csdo:Id20Type (M.SDT.00092) Պայմանանշանների նորմալացված տողը:</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7EE4" w:rsidRPr="00D767E5" w:rsidRDefault="00917EE4" w:rsidP="0056728F">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17EE4" w:rsidRPr="00D767E5" w:rsidTr="001215D8">
        <w:trPr>
          <w:jc w:val="center"/>
        </w:trPr>
        <w:tc>
          <w:tcPr>
            <w:tcW w:w="240" w:type="dxa"/>
            <w:shd w:val="clear" w:color="auto" w:fill="FFFFFF"/>
          </w:tcPr>
          <w:p w:rsidR="00917EE4" w:rsidRPr="00D767E5" w:rsidRDefault="00917EE4" w:rsidP="00E8226C">
            <w:pPr>
              <w:spacing w:after="120"/>
              <w:rPr>
                <w:rFonts w:ascii="Sylfaen" w:hAnsi="Sylfaen"/>
                <w:sz w:val="20"/>
                <w:szCs w:val="20"/>
              </w:rPr>
            </w:pPr>
          </w:p>
        </w:tc>
        <w:tc>
          <w:tcPr>
            <w:tcW w:w="213" w:type="dxa"/>
            <w:tcBorders>
              <w:right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tabs>
                <w:tab w:val="left" w:pos="685"/>
              </w:tabs>
              <w:spacing w:after="120" w:line="240" w:lineRule="auto"/>
              <w:jc w:val="left"/>
              <w:rPr>
                <w:b w:val="0"/>
                <w:sz w:val="20"/>
                <w:szCs w:val="20"/>
              </w:rPr>
            </w:pPr>
            <w:r w:rsidRPr="00D767E5">
              <w:rPr>
                <w:rStyle w:val="Bodytext2115ptNotBold"/>
                <w:sz w:val="20"/>
                <w:szCs w:val="20"/>
              </w:rPr>
              <w:t>3.8.13.</w:t>
            </w:r>
            <w:r w:rsidR="001215D8" w:rsidRPr="00D767E5">
              <w:rPr>
                <w:rStyle w:val="Bodytext2115ptNotBold"/>
                <w:sz w:val="20"/>
                <w:szCs w:val="20"/>
                <w:lang w:val="en-US"/>
              </w:rPr>
              <w:tab/>
            </w:r>
            <w:r w:rsidRPr="00D767E5">
              <w:rPr>
                <w:rStyle w:val="Bodytext2115ptNotBold"/>
                <w:sz w:val="20"/>
                <w:szCs w:val="20"/>
              </w:rPr>
              <w:t>Կոնտակտային վավերապայմանը (ccdo:CommunicationDetails)</w:t>
            </w:r>
          </w:p>
        </w:tc>
        <w:tc>
          <w:tcPr>
            <w:tcW w:w="3590" w:type="dxa"/>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spacing w:after="120" w:line="240" w:lineRule="auto"/>
              <w:jc w:val="left"/>
              <w:rPr>
                <w:b w:val="0"/>
                <w:sz w:val="20"/>
                <w:szCs w:val="20"/>
              </w:rPr>
            </w:pPr>
            <w:r w:rsidRPr="00D767E5">
              <w:rPr>
                <w:rStyle w:val="Bodytext2115ptNotBold"/>
                <w:sz w:val="20"/>
                <w:szCs w:val="20"/>
              </w:rPr>
              <w:t>սուբյեկտի կոնտակտային վավերապայմանը</w:t>
            </w:r>
          </w:p>
        </w:tc>
        <w:tc>
          <w:tcPr>
            <w:tcW w:w="2064"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M.CDE.00003</w:t>
            </w:r>
          </w:p>
        </w:tc>
        <w:tc>
          <w:tcPr>
            <w:tcW w:w="4205"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ccdo:CommunicationDetailsType</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(M.CDT.00003)</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Որոշվում է ներդրված տարրերի արժեքների տիրույթներով</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7EE4" w:rsidRPr="00D767E5" w:rsidRDefault="00917EE4" w:rsidP="0056728F">
            <w:pPr>
              <w:pStyle w:val="Bodytext20"/>
              <w:shd w:val="clear" w:color="auto" w:fill="auto"/>
              <w:spacing w:after="120" w:line="240" w:lineRule="auto"/>
              <w:jc w:val="center"/>
              <w:rPr>
                <w:b w:val="0"/>
                <w:sz w:val="20"/>
                <w:szCs w:val="20"/>
              </w:rPr>
            </w:pPr>
            <w:r w:rsidRPr="00D767E5">
              <w:rPr>
                <w:rStyle w:val="Bodytext2115ptNotBold"/>
                <w:sz w:val="20"/>
                <w:szCs w:val="20"/>
              </w:rPr>
              <w:t>0..*</w:t>
            </w:r>
          </w:p>
        </w:tc>
      </w:tr>
      <w:tr w:rsidR="00917EE4" w:rsidRPr="00D767E5" w:rsidTr="001215D8">
        <w:trPr>
          <w:jc w:val="center"/>
        </w:trPr>
        <w:tc>
          <w:tcPr>
            <w:tcW w:w="240" w:type="dxa"/>
            <w:shd w:val="clear" w:color="auto" w:fill="FFFFFF"/>
          </w:tcPr>
          <w:p w:rsidR="00917EE4" w:rsidRPr="00D767E5" w:rsidRDefault="00917EE4" w:rsidP="00E8226C">
            <w:pPr>
              <w:spacing w:after="120"/>
              <w:rPr>
                <w:rFonts w:ascii="Sylfaen" w:hAnsi="Sylfaen"/>
                <w:sz w:val="20"/>
                <w:szCs w:val="20"/>
              </w:rPr>
            </w:pPr>
          </w:p>
        </w:tc>
        <w:tc>
          <w:tcPr>
            <w:tcW w:w="213" w:type="dxa"/>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225" w:type="dxa"/>
            <w:tcBorders>
              <w:top w:val="single" w:sz="4" w:space="0" w:color="auto"/>
              <w:right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*.1.</w:t>
            </w:r>
            <w:r w:rsidR="001215D8" w:rsidRPr="00D767E5">
              <w:rPr>
                <w:rStyle w:val="Bodytext2115ptNotBold"/>
                <w:sz w:val="20"/>
                <w:szCs w:val="20"/>
                <w:lang w:val="en-US"/>
              </w:rPr>
              <w:tab/>
            </w:r>
            <w:r w:rsidRPr="00D767E5">
              <w:rPr>
                <w:rStyle w:val="Bodytext2115ptNotBold"/>
                <w:sz w:val="20"/>
                <w:szCs w:val="20"/>
              </w:rPr>
              <w:t>Կապի տեսակի ծածկագիրը</w:t>
            </w:r>
          </w:p>
          <w:p w:rsidR="00917EE4" w:rsidRPr="00D767E5" w:rsidRDefault="00917EE4" w:rsidP="001215D8">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(csdo:CommunicationChannelCode)</w:t>
            </w:r>
          </w:p>
        </w:tc>
        <w:tc>
          <w:tcPr>
            <w:tcW w:w="3590" w:type="dxa"/>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spacing w:after="120" w:line="240" w:lineRule="auto"/>
              <w:jc w:val="left"/>
              <w:rPr>
                <w:b w:val="0"/>
                <w:sz w:val="20"/>
                <w:szCs w:val="20"/>
              </w:rPr>
            </w:pPr>
            <w:r w:rsidRPr="00D767E5">
              <w:rPr>
                <w:rStyle w:val="Bodytext2115ptNotBold"/>
                <w:sz w:val="20"/>
                <w:szCs w:val="20"/>
              </w:rPr>
              <w:t xml:space="preserve">կապի միջոցի (կապուղու) տեսակի (հեռախոս, ֆաքս, էլեկտրոնային փոստ </w:t>
            </w:r>
            <w:r w:rsidR="00E8226C" w:rsidRPr="00D767E5">
              <w:rPr>
                <w:rStyle w:val="Bodytext2115ptNotBold"/>
                <w:sz w:val="20"/>
                <w:szCs w:val="20"/>
              </w:rPr>
              <w:t>եւ</w:t>
            </w:r>
            <w:r w:rsidRPr="00D767E5">
              <w:rPr>
                <w:rStyle w:val="Bodytext2115ptNotBold"/>
                <w:sz w:val="20"/>
                <w:szCs w:val="20"/>
              </w:rPr>
              <w:t xml:space="preserve"> այլն)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M.SDE.00014</w:t>
            </w:r>
          </w:p>
        </w:tc>
        <w:tc>
          <w:tcPr>
            <w:tcW w:w="4205"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csdo:CommunicationChannelCodeV2Type</w:t>
            </w:r>
            <w:r w:rsidR="00AB086E" w:rsidRPr="00D767E5">
              <w:rPr>
                <w:rStyle w:val="Bodytext2115ptNotBold"/>
                <w:sz w:val="20"/>
                <w:szCs w:val="20"/>
              </w:rPr>
              <w:t xml:space="preserve"> </w:t>
            </w:r>
            <w:r w:rsidRPr="00D767E5">
              <w:rPr>
                <w:rStyle w:val="Bodytext2115ptNotBold"/>
                <w:sz w:val="20"/>
                <w:szCs w:val="20"/>
              </w:rPr>
              <w:t>(M.SDT.00163)</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Ծածկագրի արժեքը՝ կապի տեսակների դասակարգչին համապատասխան:</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7EE4" w:rsidRPr="00D767E5" w:rsidRDefault="00917EE4" w:rsidP="0056728F">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17EE4" w:rsidRPr="00D767E5" w:rsidTr="001215D8">
        <w:trPr>
          <w:jc w:val="center"/>
        </w:trPr>
        <w:tc>
          <w:tcPr>
            <w:tcW w:w="240" w:type="dxa"/>
            <w:shd w:val="clear" w:color="auto" w:fill="FFFFFF"/>
          </w:tcPr>
          <w:p w:rsidR="00917EE4" w:rsidRPr="00D767E5" w:rsidRDefault="00917EE4" w:rsidP="00E8226C">
            <w:pPr>
              <w:spacing w:after="120"/>
              <w:rPr>
                <w:rFonts w:ascii="Sylfaen" w:hAnsi="Sylfaen"/>
                <w:sz w:val="20"/>
                <w:szCs w:val="20"/>
              </w:rPr>
            </w:pPr>
          </w:p>
        </w:tc>
        <w:tc>
          <w:tcPr>
            <w:tcW w:w="213" w:type="dxa"/>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*.2.</w:t>
            </w:r>
            <w:r w:rsidR="001215D8" w:rsidRPr="00D767E5">
              <w:rPr>
                <w:rStyle w:val="Bodytext2115ptNotBold"/>
                <w:sz w:val="20"/>
                <w:szCs w:val="20"/>
                <w:lang w:val="en-US"/>
              </w:rPr>
              <w:tab/>
            </w:r>
            <w:r w:rsidRPr="00D767E5">
              <w:rPr>
                <w:rStyle w:val="Bodytext2115ptNotBold"/>
                <w:sz w:val="20"/>
                <w:szCs w:val="20"/>
              </w:rPr>
              <w:t>Կապի տեսակի անվանումը</w:t>
            </w:r>
          </w:p>
          <w:p w:rsidR="00917EE4" w:rsidRPr="00D767E5" w:rsidRDefault="00917EE4" w:rsidP="001215D8">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(csdo:CommunicationChannelName)</w:t>
            </w:r>
          </w:p>
        </w:tc>
        <w:tc>
          <w:tcPr>
            <w:tcW w:w="3590" w:type="dxa"/>
            <w:tcBorders>
              <w:top w:val="single" w:sz="4" w:space="0" w:color="auto"/>
              <w:left w:val="single" w:sz="4" w:space="0" w:color="auto"/>
              <w:bottom w:val="single" w:sz="4" w:space="0" w:color="auto"/>
            </w:tcBorders>
            <w:shd w:val="clear" w:color="auto" w:fill="FFFFFF"/>
          </w:tcPr>
          <w:p w:rsidR="00917EE4" w:rsidRPr="00D767E5" w:rsidRDefault="00917EE4" w:rsidP="001215D8">
            <w:pPr>
              <w:pStyle w:val="Bodytext20"/>
              <w:shd w:val="clear" w:color="auto" w:fill="auto"/>
              <w:spacing w:after="120" w:line="240" w:lineRule="auto"/>
              <w:jc w:val="left"/>
              <w:rPr>
                <w:b w:val="0"/>
                <w:sz w:val="20"/>
                <w:szCs w:val="20"/>
              </w:rPr>
            </w:pPr>
            <w:r w:rsidRPr="00D767E5">
              <w:rPr>
                <w:rStyle w:val="Bodytext2115ptNotBold"/>
                <w:sz w:val="20"/>
                <w:szCs w:val="20"/>
              </w:rPr>
              <w:t xml:space="preserve">կապի միջոցի (կապուղու) տեսակի անվանումը (հեռախոս, ֆաքս, էլեկտրոնային փոստ </w:t>
            </w:r>
            <w:r w:rsidR="00E8226C" w:rsidRPr="00D767E5">
              <w:rPr>
                <w:rStyle w:val="Bodytext2115ptNotBold"/>
                <w:sz w:val="20"/>
                <w:szCs w:val="20"/>
              </w:rPr>
              <w:t>եւ</w:t>
            </w:r>
            <w:r w:rsidRPr="00D767E5">
              <w:rPr>
                <w:rStyle w:val="Bodytext2115ptNotBold"/>
                <w:sz w:val="20"/>
                <w:szCs w:val="20"/>
              </w:rPr>
              <w:t xml:space="preserve"> այլն)</w:t>
            </w:r>
          </w:p>
        </w:tc>
        <w:tc>
          <w:tcPr>
            <w:tcW w:w="2064"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M.SDE.00093</w:t>
            </w:r>
          </w:p>
        </w:tc>
        <w:tc>
          <w:tcPr>
            <w:tcW w:w="4205" w:type="dxa"/>
            <w:tcBorders>
              <w:top w:val="single" w:sz="4" w:space="0" w:color="auto"/>
              <w:left w:val="single" w:sz="4" w:space="0" w:color="auto"/>
              <w:bottom w:val="single" w:sz="4" w:space="0" w:color="auto"/>
            </w:tcBorders>
            <w:shd w:val="clear" w:color="auto" w:fill="FFFFFF"/>
          </w:tcPr>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csdo:Name120Type (M.SDT.00055) 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17EE4" w:rsidRPr="00D767E5" w:rsidRDefault="00917EE4"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120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17EE4" w:rsidRPr="00D767E5" w:rsidRDefault="00917EE4" w:rsidP="0056728F">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C8063A" w:rsidRPr="00D767E5" w:rsidTr="0056728F">
        <w:trPr>
          <w:jc w:val="center"/>
        </w:trPr>
        <w:tc>
          <w:tcPr>
            <w:tcW w:w="240" w:type="dxa"/>
            <w:shd w:val="clear" w:color="auto" w:fill="FFFFFF"/>
          </w:tcPr>
          <w:p w:rsidR="00C8063A" w:rsidRPr="00D767E5" w:rsidRDefault="00C8063A" w:rsidP="00E8226C">
            <w:pPr>
              <w:spacing w:after="120"/>
              <w:rPr>
                <w:rFonts w:ascii="Sylfaen" w:hAnsi="Sylfaen"/>
                <w:sz w:val="20"/>
                <w:szCs w:val="20"/>
              </w:rPr>
            </w:pPr>
          </w:p>
        </w:tc>
        <w:tc>
          <w:tcPr>
            <w:tcW w:w="213" w:type="dxa"/>
            <w:shd w:val="clear" w:color="auto" w:fill="FFFFFF"/>
          </w:tcPr>
          <w:p w:rsidR="00C8063A" w:rsidRPr="00D767E5" w:rsidRDefault="00C8063A" w:rsidP="00E8226C">
            <w:pPr>
              <w:pStyle w:val="Bodytext20"/>
              <w:shd w:val="clear" w:color="auto" w:fill="auto"/>
              <w:spacing w:after="120" w:line="240" w:lineRule="auto"/>
              <w:jc w:val="left"/>
              <w:rPr>
                <w:rStyle w:val="Bodytext2115ptNotBold"/>
                <w:sz w:val="20"/>
                <w:szCs w:val="20"/>
              </w:rPr>
            </w:pPr>
          </w:p>
        </w:tc>
        <w:tc>
          <w:tcPr>
            <w:tcW w:w="225" w:type="dxa"/>
            <w:tcBorders>
              <w:bottom w:val="single" w:sz="4" w:space="0" w:color="auto"/>
              <w:right w:val="single" w:sz="4" w:space="0" w:color="auto"/>
            </w:tcBorders>
            <w:shd w:val="clear" w:color="auto" w:fill="FFFFFF"/>
          </w:tcPr>
          <w:p w:rsidR="00C8063A" w:rsidRPr="00D767E5" w:rsidRDefault="00C8063A"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C8063A" w:rsidRPr="00D767E5" w:rsidRDefault="00C8063A" w:rsidP="001215D8">
            <w:pPr>
              <w:pStyle w:val="Bodytext20"/>
              <w:shd w:val="clear" w:color="auto" w:fill="auto"/>
              <w:tabs>
                <w:tab w:val="left" w:pos="475"/>
              </w:tabs>
              <w:spacing w:after="120" w:line="240" w:lineRule="auto"/>
              <w:jc w:val="left"/>
              <w:rPr>
                <w:b w:val="0"/>
                <w:sz w:val="20"/>
                <w:szCs w:val="20"/>
              </w:rPr>
            </w:pPr>
            <w:r w:rsidRPr="00D767E5">
              <w:rPr>
                <w:rStyle w:val="Bodytext2115ptNotBold"/>
                <w:sz w:val="20"/>
                <w:szCs w:val="20"/>
              </w:rPr>
              <w:t>*.3.</w:t>
            </w:r>
            <w:r w:rsidR="001215D8" w:rsidRPr="00D767E5">
              <w:rPr>
                <w:rStyle w:val="Bodytext2115ptNotBold"/>
                <w:sz w:val="20"/>
                <w:szCs w:val="20"/>
                <w:lang w:val="en-US"/>
              </w:rPr>
              <w:tab/>
            </w:r>
            <w:r w:rsidRPr="00D767E5">
              <w:rPr>
                <w:rStyle w:val="Bodytext2115ptNotBold"/>
                <w:sz w:val="20"/>
                <w:szCs w:val="20"/>
              </w:rPr>
              <w:t>Կապուղու նույնականացուցիչը</w:t>
            </w:r>
          </w:p>
          <w:p w:rsidR="00A97F00" w:rsidRPr="00D767E5" w:rsidRDefault="00C8063A" w:rsidP="00E8226C">
            <w:pPr>
              <w:pStyle w:val="Bodytext20"/>
              <w:shd w:val="clear" w:color="auto" w:fill="auto"/>
              <w:spacing w:after="120" w:line="240" w:lineRule="auto"/>
              <w:jc w:val="left"/>
              <w:rPr>
                <w:b w:val="0"/>
                <w:sz w:val="20"/>
                <w:szCs w:val="20"/>
              </w:rPr>
            </w:pPr>
            <w:r w:rsidRPr="00D767E5">
              <w:rPr>
                <w:rStyle w:val="Bodytext2115ptNotBold"/>
                <w:sz w:val="20"/>
                <w:szCs w:val="20"/>
              </w:rPr>
              <w:t>(csdo:</w:t>
            </w:r>
            <w:r w:rsidR="00AB086E" w:rsidRPr="00D767E5">
              <w:rPr>
                <w:rStyle w:val="Bodytext2115ptNotBold"/>
                <w:sz w:val="20"/>
                <w:szCs w:val="20"/>
              </w:rPr>
              <w:t>CommunicationChannel</w:t>
            </w:r>
            <w:r w:rsidR="00AB086E" w:rsidRPr="00D767E5">
              <w:rPr>
                <w:rStyle w:val="Bodytext2115ptNotBold"/>
                <w:sz w:val="20"/>
                <w:szCs w:val="20"/>
                <w:lang w:val="en-US"/>
              </w:rPr>
              <w:t>I</w:t>
            </w:r>
            <w:r w:rsidR="00AB086E" w:rsidRPr="00D767E5">
              <w:rPr>
                <w:rStyle w:val="Bodytext2115ptNotBold"/>
                <w:sz w:val="20"/>
                <w:szCs w:val="20"/>
              </w:rPr>
              <w:t>d</w:t>
            </w:r>
            <w:r w:rsidRPr="00D767E5">
              <w:rPr>
                <w:rStyle w:val="Bodytext2115ptNotBold"/>
                <w:sz w:val="20"/>
                <w:szCs w:val="20"/>
              </w:rPr>
              <w:t>)</w:t>
            </w:r>
          </w:p>
        </w:tc>
        <w:tc>
          <w:tcPr>
            <w:tcW w:w="3590" w:type="dxa"/>
            <w:tcBorders>
              <w:top w:val="single" w:sz="4" w:space="0" w:color="auto"/>
              <w:left w:val="single" w:sz="4" w:space="0" w:color="auto"/>
              <w:bottom w:val="single" w:sz="4" w:space="0" w:color="auto"/>
            </w:tcBorders>
            <w:shd w:val="clear" w:color="auto" w:fill="FFFFFF"/>
          </w:tcPr>
          <w:p w:rsidR="00C8063A" w:rsidRPr="00D767E5" w:rsidRDefault="00C8063A" w:rsidP="0056728F">
            <w:pPr>
              <w:pStyle w:val="Bodytext20"/>
              <w:shd w:val="clear" w:color="auto" w:fill="auto"/>
              <w:spacing w:after="120" w:line="240" w:lineRule="auto"/>
              <w:jc w:val="left"/>
              <w:rPr>
                <w:b w:val="0"/>
                <w:sz w:val="20"/>
                <w:szCs w:val="20"/>
              </w:rPr>
            </w:pPr>
            <w:r w:rsidRPr="00D767E5">
              <w:rPr>
                <w:rStyle w:val="Bodytext2115ptNotBold"/>
                <w:sz w:val="20"/>
                <w:szCs w:val="20"/>
              </w:rPr>
              <w:t xml:space="preserve">կապուղին նույնականացնող պայմանանշանների հաջորդականությունը (հեռախոսահամարի, ֆաքսի համարի, էլեկտրոնային փոստի հասցեի </w:t>
            </w:r>
            <w:r w:rsidR="00E8226C" w:rsidRPr="00D767E5">
              <w:rPr>
                <w:rStyle w:val="Bodytext2115ptNotBold"/>
                <w:sz w:val="20"/>
                <w:szCs w:val="20"/>
              </w:rPr>
              <w:t>եւ</w:t>
            </w:r>
            <w:r w:rsidRPr="00D767E5">
              <w:rPr>
                <w:rStyle w:val="Bodytext2115ptNotBold"/>
                <w:sz w:val="20"/>
                <w:szCs w:val="20"/>
              </w:rPr>
              <w:t xml:space="preserve"> այլնի նշում)</w:t>
            </w:r>
          </w:p>
        </w:tc>
        <w:tc>
          <w:tcPr>
            <w:tcW w:w="2064" w:type="dxa"/>
            <w:tcBorders>
              <w:top w:val="single" w:sz="4" w:space="0" w:color="auto"/>
              <w:left w:val="single" w:sz="4" w:space="0" w:color="auto"/>
              <w:bottom w:val="single" w:sz="4" w:space="0" w:color="auto"/>
            </w:tcBorders>
            <w:shd w:val="clear" w:color="auto" w:fill="FFFFFF"/>
          </w:tcPr>
          <w:p w:rsidR="00C8063A" w:rsidRPr="00D767E5" w:rsidRDefault="00C8063A"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M.SDE.00015</w:t>
            </w:r>
          </w:p>
        </w:tc>
        <w:tc>
          <w:tcPr>
            <w:tcW w:w="4205" w:type="dxa"/>
            <w:tcBorders>
              <w:top w:val="single" w:sz="4" w:space="0" w:color="auto"/>
              <w:left w:val="single" w:sz="4" w:space="0" w:color="auto"/>
              <w:bottom w:val="single" w:sz="4" w:space="0" w:color="auto"/>
            </w:tcBorders>
            <w:shd w:val="clear" w:color="auto" w:fill="FFFFFF"/>
          </w:tcPr>
          <w:p w:rsidR="00C8063A" w:rsidRPr="00D767E5" w:rsidRDefault="00C8063A" w:rsidP="00E8226C">
            <w:pPr>
              <w:pStyle w:val="Bodytext20"/>
              <w:shd w:val="clear" w:color="auto" w:fill="auto"/>
              <w:spacing w:after="120" w:line="240" w:lineRule="auto"/>
              <w:jc w:val="left"/>
              <w:rPr>
                <w:b w:val="0"/>
                <w:sz w:val="20"/>
                <w:szCs w:val="20"/>
              </w:rPr>
            </w:pPr>
            <w:r w:rsidRPr="00D767E5">
              <w:rPr>
                <w:rStyle w:val="Bodytext2115ptNotBold"/>
                <w:sz w:val="20"/>
                <w:szCs w:val="20"/>
              </w:rPr>
              <w:t>csdo:CommunicationChannelIdType</w:t>
            </w:r>
          </w:p>
          <w:p w:rsidR="00C8063A" w:rsidRPr="00D767E5" w:rsidRDefault="00C8063A" w:rsidP="00E8226C">
            <w:pPr>
              <w:pStyle w:val="Bodytext20"/>
              <w:shd w:val="clear" w:color="auto" w:fill="auto"/>
              <w:spacing w:after="120" w:line="240" w:lineRule="auto"/>
              <w:jc w:val="left"/>
              <w:rPr>
                <w:b w:val="0"/>
                <w:sz w:val="20"/>
                <w:szCs w:val="20"/>
              </w:rPr>
            </w:pPr>
            <w:r w:rsidRPr="00D767E5">
              <w:rPr>
                <w:rStyle w:val="Bodytext2115ptNotBold"/>
                <w:sz w:val="20"/>
                <w:szCs w:val="20"/>
              </w:rPr>
              <w:t>(M.SDT.00015)</w:t>
            </w:r>
          </w:p>
          <w:p w:rsidR="00AB086E" w:rsidRPr="00D767E5" w:rsidRDefault="00C8063A" w:rsidP="00E8226C">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 xml:space="preserve">Պայմանանշանների նորմալացված տողը: </w:t>
            </w:r>
          </w:p>
          <w:p w:rsidR="00C8063A" w:rsidRPr="00D767E5" w:rsidRDefault="00C8063A"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C8063A" w:rsidRPr="00D767E5" w:rsidRDefault="00C8063A"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1000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C8063A" w:rsidRPr="00D767E5" w:rsidRDefault="00C8063A" w:rsidP="0056728F">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C8063A" w:rsidRPr="00D767E5" w:rsidTr="0056728F">
        <w:trPr>
          <w:jc w:val="center"/>
        </w:trPr>
        <w:tc>
          <w:tcPr>
            <w:tcW w:w="240" w:type="dxa"/>
            <w:shd w:val="clear" w:color="auto" w:fill="FFFFFF"/>
          </w:tcPr>
          <w:p w:rsidR="00C8063A" w:rsidRPr="00D767E5" w:rsidRDefault="00C8063A" w:rsidP="00E8226C">
            <w:pPr>
              <w:spacing w:after="120"/>
              <w:rPr>
                <w:rFonts w:ascii="Sylfaen" w:hAnsi="Sylfaen"/>
                <w:sz w:val="20"/>
                <w:szCs w:val="20"/>
              </w:rPr>
            </w:pPr>
          </w:p>
        </w:tc>
        <w:tc>
          <w:tcPr>
            <w:tcW w:w="213" w:type="dxa"/>
            <w:tcBorders>
              <w:right w:val="single" w:sz="4" w:space="0" w:color="auto"/>
            </w:tcBorders>
            <w:shd w:val="clear" w:color="auto" w:fill="FFFFFF"/>
          </w:tcPr>
          <w:p w:rsidR="00C8063A" w:rsidRPr="00D767E5" w:rsidRDefault="00C8063A" w:rsidP="00E8226C">
            <w:pPr>
              <w:pStyle w:val="Bodytext20"/>
              <w:shd w:val="clear" w:color="auto" w:fill="auto"/>
              <w:spacing w:after="120" w:line="240" w:lineRule="auto"/>
              <w:jc w:val="left"/>
              <w:rPr>
                <w:rStyle w:val="Bodytext2115ptNotBold"/>
                <w:sz w:val="20"/>
                <w:szCs w:val="20"/>
              </w:rPr>
            </w:pPr>
          </w:p>
        </w:tc>
        <w:tc>
          <w:tcPr>
            <w:tcW w:w="3680" w:type="dxa"/>
            <w:gridSpan w:val="4"/>
            <w:tcBorders>
              <w:top w:val="single" w:sz="4" w:space="0" w:color="auto"/>
              <w:left w:val="single" w:sz="4" w:space="0" w:color="auto"/>
              <w:bottom w:val="single" w:sz="4" w:space="0" w:color="auto"/>
            </w:tcBorders>
            <w:shd w:val="clear" w:color="auto" w:fill="FFFFFF"/>
          </w:tcPr>
          <w:p w:rsidR="00C8063A" w:rsidRPr="00D767E5" w:rsidRDefault="00C8063A" w:rsidP="001215D8">
            <w:pPr>
              <w:pStyle w:val="Bodytext20"/>
              <w:shd w:val="clear" w:color="auto" w:fill="auto"/>
              <w:tabs>
                <w:tab w:val="left" w:pos="685"/>
              </w:tabs>
              <w:spacing w:after="120" w:line="240" w:lineRule="auto"/>
              <w:jc w:val="left"/>
              <w:rPr>
                <w:b w:val="0"/>
                <w:sz w:val="20"/>
                <w:szCs w:val="20"/>
              </w:rPr>
            </w:pPr>
            <w:r w:rsidRPr="00D767E5">
              <w:rPr>
                <w:rStyle w:val="Bodytext2115ptNotBold"/>
                <w:sz w:val="20"/>
                <w:szCs w:val="20"/>
              </w:rPr>
              <w:t>3.8.14.</w:t>
            </w:r>
            <w:r w:rsidR="001215D8" w:rsidRPr="00D767E5">
              <w:rPr>
                <w:rStyle w:val="Bodytext2115ptNotBold"/>
                <w:sz w:val="20"/>
                <w:szCs w:val="20"/>
                <w:lang w:val="en-US"/>
              </w:rPr>
              <w:tab/>
            </w:r>
            <w:r w:rsidRPr="00D767E5">
              <w:rPr>
                <w:rStyle w:val="Bodytext2115ptNotBold"/>
                <w:sz w:val="20"/>
                <w:szCs w:val="20"/>
              </w:rPr>
              <w:t>Փոխադրողի ներկայացուցիչը</w:t>
            </w:r>
          </w:p>
          <w:p w:rsidR="00C8063A" w:rsidRPr="00D767E5" w:rsidRDefault="00C8063A" w:rsidP="00E8226C">
            <w:pPr>
              <w:pStyle w:val="Bodytext20"/>
              <w:shd w:val="clear" w:color="auto" w:fill="auto"/>
              <w:spacing w:after="120" w:line="240" w:lineRule="auto"/>
              <w:jc w:val="left"/>
              <w:rPr>
                <w:b w:val="0"/>
                <w:sz w:val="20"/>
                <w:szCs w:val="20"/>
              </w:rPr>
            </w:pPr>
            <w:r w:rsidRPr="00D767E5">
              <w:rPr>
                <w:rStyle w:val="Bodytext2115ptNotBold"/>
                <w:sz w:val="20"/>
                <w:szCs w:val="20"/>
              </w:rPr>
              <w:t>(cacdo:CarrierRepresentativeDetails)</w:t>
            </w:r>
          </w:p>
        </w:tc>
        <w:tc>
          <w:tcPr>
            <w:tcW w:w="3590" w:type="dxa"/>
            <w:tcBorders>
              <w:top w:val="single" w:sz="4" w:space="0" w:color="auto"/>
              <w:left w:val="single" w:sz="4" w:space="0" w:color="auto"/>
              <w:bottom w:val="single" w:sz="4" w:space="0" w:color="auto"/>
            </w:tcBorders>
            <w:shd w:val="clear" w:color="auto" w:fill="FFFFFF"/>
          </w:tcPr>
          <w:p w:rsidR="00C8063A" w:rsidRPr="00D767E5" w:rsidRDefault="00C8063A" w:rsidP="0056728F">
            <w:pPr>
              <w:pStyle w:val="Bodytext20"/>
              <w:shd w:val="clear" w:color="auto" w:fill="auto"/>
              <w:spacing w:after="120" w:line="240" w:lineRule="auto"/>
              <w:jc w:val="left"/>
              <w:rPr>
                <w:b w:val="0"/>
                <w:sz w:val="20"/>
                <w:szCs w:val="20"/>
              </w:rPr>
            </w:pPr>
            <w:r w:rsidRPr="00D767E5">
              <w:rPr>
                <w:rStyle w:val="Bodytext2115ptNotBold"/>
                <w:sz w:val="20"/>
                <w:szCs w:val="20"/>
              </w:rPr>
              <w:t>փոխադրողի աշխատակիցը կամ լիազորված ներկայացուցիչը հանդիսացող անձի մասին տեղեկություններ</w:t>
            </w:r>
          </w:p>
        </w:tc>
        <w:tc>
          <w:tcPr>
            <w:tcW w:w="2064" w:type="dxa"/>
            <w:tcBorders>
              <w:top w:val="single" w:sz="4" w:space="0" w:color="auto"/>
              <w:left w:val="single" w:sz="4" w:space="0" w:color="auto"/>
              <w:bottom w:val="single" w:sz="4" w:space="0" w:color="auto"/>
            </w:tcBorders>
            <w:shd w:val="clear" w:color="auto" w:fill="FFFFFF"/>
          </w:tcPr>
          <w:p w:rsidR="00C8063A" w:rsidRPr="00D767E5" w:rsidRDefault="00C8063A" w:rsidP="00E8226C">
            <w:pPr>
              <w:pStyle w:val="Bodytext20"/>
              <w:shd w:val="clear" w:color="auto" w:fill="auto"/>
              <w:spacing w:after="120" w:line="240" w:lineRule="auto"/>
              <w:jc w:val="left"/>
              <w:rPr>
                <w:b w:val="0"/>
                <w:sz w:val="20"/>
                <w:szCs w:val="20"/>
              </w:rPr>
            </w:pPr>
            <w:r w:rsidRPr="00D767E5">
              <w:rPr>
                <w:rStyle w:val="Bodytext2115ptNotBold"/>
                <w:sz w:val="20"/>
                <w:szCs w:val="20"/>
              </w:rPr>
              <w:t>M.CA.CDE.00196</w:t>
            </w:r>
          </w:p>
        </w:tc>
        <w:tc>
          <w:tcPr>
            <w:tcW w:w="4205" w:type="dxa"/>
            <w:tcBorders>
              <w:top w:val="single" w:sz="4" w:space="0" w:color="auto"/>
              <w:left w:val="single" w:sz="4" w:space="0" w:color="auto"/>
              <w:bottom w:val="single" w:sz="4" w:space="0" w:color="auto"/>
            </w:tcBorders>
            <w:shd w:val="clear" w:color="auto" w:fill="FFFFFF"/>
          </w:tcPr>
          <w:p w:rsidR="00C8063A" w:rsidRPr="00D767E5" w:rsidRDefault="00C8063A" w:rsidP="00E8226C">
            <w:pPr>
              <w:pStyle w:val="Bodytext20"/>
              <w:shd w:val="clear" w:color="auto" w:fill="auto"/>
              <w:spacing w:after="120" w:line="240" w:lineRule="auto"/>
              <w:jc w:val="left"/>
              <w:rPr>
                <w:b w:val="0"/>
                <w:sz w:val="20"/>
                <w:szCs w:val="20"/>
              </w:rPr>
            </w:pPr>
            <w:r w:rsidRPr="00D767E5">
              <w:rPr>
                <w:rStyle w:val="Bodytext2115ptNotBold"/>
                <w:sz w:val="20"/>
                <w:szCs w:val="20"/>
              </w:rPr>
              <w:t>cacdo:CarrierRepresentativeDetailsTуре</w:t>
            </w:r>
          </w:p>
          <w:p w:rsidR="00C8063A" w:rsidRPr="00D767E5" w:rsidRDefault="00C8063A" w:rsidP="00E8226C">
            <w:pPr>
              <w:pStyle w:val="Bodytext20"/>
              <w:shd w:val="clear" w:color="auto" w:fill="auto"/>
              <w:spacing w:after="120" w:line="240" w:lineRule="auto"/>
              <w:jc w:val="left"/>
              <w:rPr>
                <w:b w:val="0"/>
                <w:sz w:val="20"/>
                <w:szCs w:val="20"/>
              </w:rPr>
            </w:pPr>
            <w:r w:rsidRPr="00D767E5">
              <w:rPr>
                <w:rStyle w:val="Bodytext2115ptNotBold"/>
                <w:sz w:val="20"/>
                <w:szCs w:val="20"/>
              </w:rPr>
              <w:t>(M.CA.CDT.00304)</w:t>
            </w:r>
          </w:p>
          <w:p w:rsidR="00C8063A" w:rsidRPr="00D767E5" w:rsidRDefault="00C8063A" w:rsidP="00E8226C">
            <w:pPr>
              <w:pStyle w:val="Bodytext20"/>
              <w:shd w:val="clear" w:color="auto" w:fill="auto"/>
              <w:spacing w:after="120" w:line="240" w:lineRule="auto"/>
              <w:jc w:val="left"/>
              <w:rPr>
                <w:b w:val="0"/>
                <w:sz w:val="20"/>
                <w:szCs w:val="20"/>
              </w:rPr>
            </w:pPr>
            <w:r w:rsidRPr="00D767E5">
              <w:rPr>
                <w:rStyle w:val="Bodytext2115ptNotBold"/>
                <w:sz w:val="20"/>
                <w:szCs w:val="20"/>
              </w:rPr>
              <w:t>Որոշվում է ներդրված տարրերի արժեքների տիրույթներով</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C8063A" w:rsidRPr="00D767E5" w:rsidRDefault="00C8063A" w:rsidP="0056728F">
            <w:pPr>
              <w:pStyle w:val="Bodytext20"/>
              <w:shd w:val="clear" w:color="auto" w:fill="auto"/>
              <w:spacing w:after="120" w:line="240" w:lineRule="auto"/>
              <w:jc w:val="center"/>
              <w:rPr>
                <w:b w:val="0"/>
                <w:sz w:val="20"/>
                <w:szCs w:val="20"/>
              </w:rPr>
            </w:pPr>
            <w:r w:rsidRPr="00D767E5">
              <w:rPr>
                <w:rStyle w:val="Bodytext2115ptNotBold"/>
                <w:sz w:val="20"/>
                <w:szCs w:val="20"/>
              </w:rPr>
              <w:t>0..*</w:t>
            </w:r>
          </w:p>
        </w:tc>
      </w:tr>
      <w:tr w:rsidR="00C8063A" w:rsidRPr="00D767E5" w:rsidTr="001215D8">
        <w:trPr>
          <w:jc w:val="center"/>
        </w:trPr>
        <w:tc>
          <w:tcPr>
            <w:tcW w:w="240" w:type="dxa"/>
            <w:shd w:val="clear" w:color="auto" w:fill="FFFFFF"/>
          </w:tcPr>
          <w:p w:rsidR="00C8063A" w:rsidRPr="00D767E5" w:rsidRDefault="00C8063A" w:rsidP="00E8226C">
            <w:pPr>
              <w:spacing w:after="120"/>
              <w:rPr>
                <w:rFonts w:ascii="Sylfaen" w:hAnsi="Sylfaen"/>
                <w:sz w:val="20"/>
                <w:szCs w:val="20"/>
              </w:rPr>
            </w:pPr>
          </w:p>
        </w:tc>
        <w:tc>
          <w:tcPr>
            <w:tcW w:w="213" w:type="dxa"/>
            <w:shd w:val="clear" w:color="auto" w:fill="FFFFFF"/>
          </w:tcPr>
          <w:p w:rsidR="00C8063A" w:rsidRPr="00D767E5" w:rsidRDefault="00C8063A" w:rsidP="00E8226C">
            <w:pPr>
              <w:pStyle w:val="Bodytext20"/>
              <w:shd w:val="clear" w:color="auto" w:fill="auto"/>
              <w:spacing w:after="120" w:line="240" w:lineRule="auto"/>
              <w:jc w:val="left"/>
              <w:rPr>
                <w:rStyle w:val="Bodytext2115ptNotBold"/>
                <w:sz w:val="20"/>
                <w:szCs w:val="20"/>
              </w:rPr>
            </w:pPr>
          </w:p>
        </w:tc>
        <w:tc>
          <w:tcPr>
            <w:tcW w:w="225" w:type="dxa"/>
            <w:tcBorders>
              <w:top w:val="single" w:sz="4" w:space="0" w:color="auto"/>
              <w:right w:val="single" w:sz="4" w:space="0" w:color="auto"/>
            </w:tcBorders>
            <w:shd w:val="clear" w:color="auto" w:fill="FFFFFF"/>
          </w:tcPr>
          <w:p w:rsidR="00C8063A" w:rsidRPr="00D767E5" w:rsidRDefault="00C8063A"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C8063A" w:rsidRPr="00D767E5" w:rsidRDefault="00C8063A" w:rsidP="001215D8">
            <w:pPr>
              <w:pStyle w:val="Bodytext20"/>
              <w:shd w:val="clear" w:color="auto" w:fill="auto"/>
              <w:tabs>
                <w:tab w:val="left" w:pos="475"/>
              </w:tabs>
              <w:spacing w:after="120" w:line="240" w:lineRule="auto"/>
              <w:jc w:val="left"/>
              <w:rPr>
                <w:b w:val="0"/>
                <w:sz w:val="20"/>
                <w:szCs w:val="20"/>
              </w:rPr>
            </w:pPr>
            <w:r w:rsidRPr="00D767E5">
              <w:rPr>
                <w:rStyle w:val="Bodytext2115ptNotBold"/>
                <w:sz w:val="20"/>
                <w:szCs w:val="20"/>
              </w:rPr>
              <w:t>*.1.</w:t>
            </w:r>
            <w:r w:rsidR="001215D8" w:rsidRPr="00D767E5">
              <w:rPr>
                <w:rStyle w:val="Bodytext2115ptNotBold"/>
                <w:sz w:val="20"/>
                <w:szCs w:val="20"/>
                <w:lang w:val="en-US"/>
              </w:rPr>
              <w:tab/>
            </w:r>
            <w:r w:rsidRPr="00D767E5">
              <w:rPr>
                <w:rStyle w:val="Bodytext2115ptNotBold"/>
                <w:sz w:val="20"/>
                <w:szCs w:val="20"/>
              </w:rPr>
              <w:t>ԱԱՀ-ն</w:t>
            </w:r>
            <w:r w:rsidR="001215D8" w:rsidRPr="00D767E5">
              <w:rPr>
                <w:rStyle w:val="Bodytext2115ptNotBold"/>
                <w:sz w:val="20"/>
                <w:szCs w:val="20"/>
                <w:lang w:val="en-US"/>
              </w:rPr>
              <w:t xml:space="preserve"> </w:t>
            </w:r>
            <w:r w:rsidRPr="00D767E5">
              <w:rPr>
                <w:rStyle w:val="Bodytext2115ptNotBold"/>
                <w:sz w:val="20"/>
                <w:szCs w:val="20"/>
              </w:rPr>
              <w:t>(ccdo:FullNameDetails)</w:t>
            </w:r>
          </w:p>
        </w:tc>
        <w:tc>
          <w:tcPr>
            <w:tcW w:w="3590" w:type="dxa"/>
            <w:tcBorders>
              <w:top w:val="single" w:sz="4" w:space="0" w:color="auto"/>
              <w:left w:val="single" w:sz="4" w:space="0" w:color="auto"/>
              <w:bottom w:val="single" w:sz="4" w:space="0" w:color="auto"/>
            </w:tcBorders>
            <w:shd w:val="clear" w:color="auto" w:fill="FFFFFF"/>
          </w:tcPr>
          <w:p w:rsidR="00C8063A" w:rsidRPr="00D767E5" w:rsidRDefault="00C8063A" w:rsidP="001215D8">
            <w:pPr>
              <w:pStyle w:val="Bodytext20"/>
              <w:shd w:val="clear" w:color="auto" w:fill="auto"/>
              <w:spacing w:after="120" w:line="240" w:lineRule="auto"/>
              <w:jc w:val="left"/>
              <w:rPr>
                <w:b w:val="0"/>
                <w:sz w:val="20"/>
                <w:szCs w:val="20"/>
              </w:rPr>
            </w:pPr>
            <w:r w:rsidRPr="00D767E5">
              <w:rPr>
                <w:rStyle w:val="Bodytext2115ptNotBold"/>
                <w:sz w:val="20"/>
                <w:szCs w:val="20"/>
              </w:rPr>
              <w:t>ազգանունը, անունը, հայրանունը</w:t>
            </w:r>
          </w:p>
        </w:tc>
        <w:tc>
          <w:tcPr>
            <w:tcW w:w="2064" w:type="dxa"/>
            <w:tcBorders>
              <w:top w:val="single" w:sz="4" w:space="0" w:color="auto"/>
              <w:left w:val="single" w:sz="4" w:space="0" w:color="auto"/>
              <w:bottom w:val="single" w:sz="4" w:space="0" w:color="auto"/>
            </w:tcBorders>
            <w:shd w:val="clear" w:color="auto" w:fill="FFFFFF"/>
          </w:tcPr>
          <w:p w:rsidR="00C8063A" w:rsidRPr="00D767E5" w:rsidRDefault="00C8063A" w:rsidP="00E8226C">
            <w:pPr>
              <w:pStyle w:val="Bodytext20"/>
              <w:shd w:val="clear" w:color="auto" w:fill="auto"/>
              <w:spacing w:after="120" w:line="240" w:lineRule="auto"/>
              <w:jc w:val="left"/>
              <w:rPr>
                <w:b w:val="0"/>
                <w:sz w:val="20"/>
                <w:szCs w:val="20"/>
              </w:rPr>
            </w:pPr>
            <w:r w:rsidRPr="00D767E5">
              <w:rPr>
                <w:rStyle w:val="Bodytext2115ptNotBold"/>
                <w:sz w:val="20"/>
                <w:szCs w:val="20"/>
              </w:rPr>
              <w:t>M.CDE.00029</w:t>
            </w:r>
          </w:p>
        </w:tc>
        <w:tc>
          <w:tcPr>
            <w:tcW w:w="4205" w:type="dxa"/>
            <w:tcBorders>
              <w:top w:val="single" w:sz="4" w:space="0" w:color="auto"/>
              <w:left w:val="single" w:sz="4" w:space="0" w:color="auto"/>
              <w:bottom w:val="single" w:sz="4" w:space="0" w:color="auto"/>
            </w:tcBorders>
            <w:shd w:val="clear" w:color="auto" w:fill="FFFFFF"/>
          </w:tcPr>
          <w:p w:rsidR="00C8063A" w:rsidRPr="00D767E5" w:rsidRDefault="00C8063A" w:rsidP="00E8226C">
            <w:pPr>
              <w:pStyle w:val="Bodytext20"/>
              <w:shd w:val="clear" w:color="auto" w:fill="auto"/>
              <w:spacing w:after="120" w:line="240" w:lineRule="auto"/>
              <w:jc w:val="left"/>
              <w:rPr>
                <w:b w:val="0"/>
                <w:sz w:val="20"/>
                <w:szCs w:val="20"/>
              </w:rPr>
            </w:pPr>
            <w:r w:rsidRPr="00D767E5">
              <w:rPr>
                <w:rStyle w:val="Bodytext2115ptNotBold"/>
                <w:sz w:val="20"/>
                <w:szCs w:val="20"/>
              </w:rPr>
              <w:t>ccdo:FullNameDetailsType</w:t>
            </w:r>
          </w:p>
          <w:p w:rsidR="00C8063A" w:rsidRPr="00D767E5" w:rsidRDefault="00C8063A" w:rsidP="00E8226C">
            <w:pPr>
              <w:pStyle w:val="Bodytext20"/>
              <w:shd w:val="clear" w:color="auto" w:fill="auto"/>
              <w:spacing w:after="120" w:line="240" w:lineRule="auto"/>
              <w:jc w:val="left"/>
              <w:rPr>
                <w:b w:val="0"/>
                <w:sz w:val="20"/>
                <w:szCs w:val="20"/>
              </w:rPr>
            </w:pPr>
            <w:r w:rsidRPr="00D767E5">
              <w:rPr>
                <w:rStyle w:val="Bodytext2115ptNotBold"/>
                <w:sz w:val="20"/>
                <w:szCs w:val="20"/>
              </w:rPr>
              <w:t>(M.CDT.00016)</w:t>
            </w:r>
          </w:p>
          <w:p w:rsidR="00C8063A" w:rsidRPr="00D767E5" w:rsidRDefault="00C8063A" w:rsidP="00E8226C">
            <w:pPr>
              <w:pStyle w:val="Bodytext20"/>
              <w:shd w:val="clear" w:color="auto" w:fill="auto"/>
              <w:spacing w:after="120" w:line="240" w:lineRule="auto"/>
              <w:jc w:val="left"/>
              <w:rPr>
                <w:b w:val="0"/>
                <w:sz w:val="20"/>
                <w:szCs w:val="20"/>
              </w:rPr>
            </w:pPr>
            <w:r w:rsidRPr="00D767E5">
              <w:rPr>
                <w:rStyle w:val="Bodytext2115ptNotBold"/>
                <w:sz w:val="20"/>
                <w:szCs w:val="20"/>
              </w:rPr>
              <w:t>Որոշվում է ներդրված տարրերի արժեքների տիրույթներով</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C8063A" w:rsidRPr="00D767E5" w:rsidRDefault="00C8063A" w:rsidP="0056728F">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C8063A" w:rsidRPr="00D767E5" w:rsidTr="001215D8">
        <w:trPr>
          <w:jc w:val="center"/>
        </w:trPr>
        <w:tc>
          <w:tcPr>
            <w:tcW w:w="240" w:type="dxa"/>
            <w:shd w:val="clear" w:color="auto" w:fill="FFFFFF"/>
          </w:tcPr>
          <w:p w:rsidR="00C8063A" w:rsidRPr="00D767E5" w:rsidRDefault="00C8063A" w:rsidP="00E8226C">
            <w:pPr>
              <w:spacing w:after="120"/>
              <w:rPr>
                <w:rFonts w:ascii="Sylfaen" w:hAnsi="Sylfaen"/>
                <w:sz w:val="20"/>
                <w:szCs w:val="20"/>
              </w:rPr>
            </w:pPr>
          </w:p>
        </w:tc>
        <w:tc>
          <w:tcPr>
            <w:tcW w:w="213" w:type="dxa"/>
            <w:shd w:val="clear" w:color="auto" w:fill="FFFFFF"/>
          </w:tcPr>
          <w:p w:rsidR="00C8063A" w:rsidRPr="00D767E5" w:rsidRDefault="00C8063A"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C8063A" w:rsidRPr="00D767E5" w:rsidRDefault="00C8063A" w:rsidP="00E8226C">
            <w:pPr>
              <w:pStyle w:val="Bodytext20"/>
              <w:shd w:val="clear" w:color="auto" w:fill="auto"/>
              <w:spacing w:after="120" w:line="240" w:lineRule="auto"/>
              <w:jc w:val="left"/>
              <w:rPr>
                <w:rStyle w:val="Bodytext2115ptNotBold"/>
                <w:sz w:val="20"/>
                <w:szCs w:val="20"/>
              </w:rPr>
            </w:pPr>
          </w:p>
        </w:tc>
        <w:tc>
          <w:tcPr>
            <w:tcW w:w="238" w:type="dxa"/>
            <w:tcBorders>
              <w:right w:val="single" w:sz="4" w:space="0" w:color="auto"/>
            </w:tcBorders>
            <w:shd w:val="clear" w:color="auto" w:fill="FFFFFF"/>
          </w:tcPr>
          <w:p w:rsidR="00C8063A" w:rsidRPr="00D767E5" w:rsidRDefault="00C8063A"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C8063A" w:rsidRPr="00D767E5" w:rsidRDefault="00C8063A" w:rsidP="001215D8">
            <w:pPr>
              <w:pStyle w:val="Bodytext20"/>
              <w:shd w:val="clear" w:color="auto" w:fill="auto"/>
              <w:tabs>
                <w:tab w:val="left" w:pos="531"/>
              </w:tabs>
              <w:spacing w:after="120" w:line="240" w:lineRule="auto"/>
              <w:jc w:val="left"/>
              <w:rPr>
                <w:b w:val="0"/>
                <w:sz w:val="20"/>
                <w:szCs w:val="20"/>
              </w:rPr>
            </w:pPr>
            <w:r w:rsidRPr="00D767E5">
              <w:rPr>
                <w:rStyle w:val="Bodytext2115ptNotBold"/>
                <w:sz w:val="20"/>
                <w:szCs w:val="20"/>
              </w:rPr>
              <w:t>*.1.1.</w:t>
            </w:r>
            <w:r w:rsidR="001215D8" w:rsidRPr="00D767E5">
              <w:rPr>
                <w:rStyle w:val="Bodytext2115ptNotBold"/>
                <w:sz w:val="20"/>
                <w:szCs w:val="20"/>
                <w:lang w:val="en-US"/>
              </w:rPr>
              <w:tab/>
            </w:r>
            <w:r w:rsidRPr="00D767E5">
              <w:rPr>
                <w:rStyle w:val="Bodytext2115ptNotBold"/>
                <w:sz w:val="20"/>
                <w:szCs w:val="20"/>
              </w:rPr>
              <w:t>Անունը (csdo:FirstName)</w:t>
            </w:r>
          </w:p>
        </w:tc>
        <w:tc>
          <w:tcPr>
            <w:tcW w:w="3590" w:type="dxa"/>
            <w:tcBorders>
              <w:top w:val="single" w:sz="4" w:space="0" w:color="auto"/>
              <w:left w:val="single" w:sz="4" w:space="0" w:color="auto"/>
              <w:bottom w:val="single" w:sz="4" w:space="0" w:color="auto"/>
            </w:tcBorders>
            <w:shd w:val="clear" w:color="auto" w:fill="FFFFFF"/>
          </w:tcPr>
          <w:p w:rsidR="00C8063A" w:rsidRPr="00D767E5" w:rsidRDefault="00C8063A" w:rsidP="001215D8">
            <w:pPr>
              <w:pStyle w:val="Bodytext20"/>
              <w:shd w:val="clear" w:color="auto" w:fill="auto"/>
              <w:spacing w:after="120" w:line="240" w:lineRule="auto"/>
              <w:jc w:val="left"/>
              <w:rPr>
                <w:b w:val="0"/>
                <w:sz w:val="20"/>
                <w:szCs w:val="20"/>
              </w:rPr>
            </w:pPr>
            <w:r w:rsidRPr="00D767E5">
              <w:rPr>
                <w:rStyle w:val="Bodytext2115ptNotBold"/>
                <w:sz w:val="20"/>
                <w:szCs w:val="20"/>
              </w:rPr>
              <w:t>ֆիզիկական անձի անունը</w:t>
            </w:r>
          </w:p>
        </w:tc>
        <w:tc>
          <w:tcPr>
            <w:tcW w:w="2064" w:type="dxa"/>
            <w:tcBorders>
              <w:top w:val="single" w:sz="4" w:space="0" w:color="auto"/>
              <w:left w:val="single" w:sz="4" w:space="0" w:color="auto"/>
              <w:bottom w:val="single" w:sz="4" w:space="0" w:color="auto"/>
            </w:tcBorders>
            <w:shd w:val="clear" w:color="auto" w:fill="FFFFFF"/>
          </w:tcPr>
          <w:p w:rsidR="00C8063A" w:rsidRPr="00D767E5" w:rsidRDefault="00C8063A" w:rsidP="00E8226C">
            <w:pPr>
              <w:pStyle w:val="Bodytext20"/>
              <w:shd w:val="clear" w:color="auto" w:fill="auto"/>
              <w:spacing w:after="120" w:line="240" w:lineRule="auto"/>
              <w:jc w:val="left"/>
              <w:rPr>
                <w:b w:val="0"/>
                <w:sz w:val="20"/>
                <w:szCs w:val="20"/>
              </w:rPr>
            </w:pPr>
            <w:r w:rsidRPr="00D767E5">
              <w:rPr>
                <w:rStyle w:val="Bodytext2115ptNotBold"/>
                <w:sz w:val="20"/>
                <w:szCs w:val="20"/>
              </w:rPr>
              <w:t>M.SDE.00109</w:t>
            </w:r>
          </w:p>
        </w:tc>
        <w:tc>
          <w:tcPr>
            <w:tcW w:w="4205" w:type="dxa"/>
            <w:tcBorders>
              <w:top w:val="single" w:sz="4" w:space="0" w:color="auto"/>
              <w:left w:val="single" w:sz="4" w:space="0" w:color="auto"/>
              <w:bottom w:val="single" w:sz="4" w:space="0" w:color="auto"/>
            </w:tcBorders>
            <w:shd w:val="clear" w:color="auto" w:fill="FFFFFF"/>
          </w:tcPr>
          <w:p w:rsidR="00C8063A" w:rsidRPr="00D767E5" w:rsidRDefault="00C8063A"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csdo:Name120Type (M.SDT.00055) 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C8063A" w:rsidRPr="00D767E5" w:rsidRDefault="00C8063A"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C8063A" w:rsidRPr="00D767E5" w:rsidRDefault="00C8063A"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120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C8063A" w:rsidRPr="00D767E5" w:rsidRDefault="00C8063A" w:rsidP="0056728F">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C8063A" w:rsidRPr="00D767E5" w:rsidTr="001215D8">
        <w:trPr>
          <w:jc w:val="center"/>
        </w:trPr>
        <w:tc>
          <w:tcPr>
            <w:tcW w:w="240" w:type="dxa"/>
            <w:shd w:val="clear" w:color="auto" w:fill="FFFFFF"/>
          </w:tcPr>
          <w:p w:rsidR="00C8063A" w:rsidRPr="00D767E5" w:rsidRDefault="00C8063A" w:rsidP="00E8226C">
            <w:pPr>
              <w:spacing w:after="120"/>
              <w:rPr>
                <w:rFonts w:ascii="Sylfaen" w:hAnsi="Sylfaen"/>
                <w:sz w:val="20"/>
                <w:szCs w:val="20"/>
              </w:rPr>
            </w:pPr>
          </w:p>
        </w:tc>
        <w:tc>
          <w:tcPr>
            <w:tcW w:w="213" w:type="dxa"/>
            <w:shd w:val="clear" w:color="auto" w:fill="FFFFFF"/>
          </w:tcPr>
          <w:p w:rsidR="00C8063A" w:rsidRPr="00D767E5" w:rsidRDefault="00C8063A"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C8063A" w:rsidRPr="00D767E5" w:rsidRDefault="00C8063A" w:rsidP="00E8226C">
            <w:pPr>
              <w:pStyle w:val="Bodytext20"/>
              <w:shd w:val="clear" w:color="auto" w:fill="auto"/>
              <w:spacing w:after="120" w:line="240" w:lineRule="auto"/>
              <w:jc w:val="left"/>
              <w:rPr>
                <w:rStyle w:val="Bodytext2115ptNotBold"/>
                <w:sz w:val="20"/>
                <w:szCs w:val="20"/>
              </w:rPr>
            </w:pPr>
          </w:p>
        </w:tc>
        <w:tc>
          <w:tcPr>
            <w:tcW w:w="238" w:type="dxa"/>
            <w:tcBorders>
              <w:right w:val="single" w:sz="4" w:space="0" w:color="auto"/>
            </w:tcBorders>
            <w:shd w:val="clear" w:color="auto" w:fill="FFFFFF"/>
          </w:tcPr>
          <w:p w:rsidR="00C8063A" w:rsidRPr="00D767E5" w:rsidRDefault="00C8063A"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C8063A" w:rsidRPr="00D767E5" w:rsidRDefault="00C8063A" w:rsidP="001215D8">
            <w:pPr>
              <w:pStyle w:val="Bodytext20"/>
              <w:shd w:val="clear" w:color="auto" w:fill="auto"/>
              <w:tabs>
                <w:tab w:val="left" w:pos="531"/>
              </w:tabs>
              <w:spacing w:after="120" w:line="240" w:lineRule="auto"/>
              <w:jc w:val="left"/>
              <w:rPr>
                <w:b w:val="0"/>
                <w:sz w:val="20"/>
                <w:szCs w:val="20"/>
              </w:rPr>
            </w:pPr>
            <w:r w:rsidRPr="00D767E5">
              <w:rPr>
                <w:rStyle w:val="Bodytext2115ptNotBold"/>
                <w:sz w:val="20"/>
                <w:szCs w:val="20"/>
              </w:rPr>
              <w:t>*.1.2.</w:t>
            </w:r>
            <w:r w:rsidR="001215D8" w:rsidRPr="00D767E5">
              <w:rPr>
                <w:rStyle w:val="Bodytext2115ptNotBold"/>
                <w:sz w:val="20"/>
                <w:szCs w:val="20"/>
                <w:lang w:val="en-US"/>
              </w:rPr>
              <w:tab/>
            </w:r>
            <w:r w:rsidRPr="00D767E5">
              <w:rPr>
                <w:rStyle w:val="Bodytext2115ptNotBold"/>
                <w:sz w:val="20"/>
                <w:szCs w:val="20"/>
              </w:rPr>
              <w:t>Հայրանունը (csdo:MiddleName)</w:t>
            </w:r>
          </w:p>
        </w:tc>
        <w:tc>
          <w:tcPr>
            <w:tcW w:w="3590" w:type="dxa"/>
            <w:tcBorders>
              <w:top w:val="single" w:sz="4" w:space="0" w:color="auto"/>
              <w:left w:val="single" w:sz="4" w:space="0" w:color="auto"/>
              <w:bottom w:val="single" w:sz="4" w:space="0" w:color="auto"/>
            </w:tcBorders>
            <w:shd w:val="clear" w:color="auto" w:fill="FFFFFF"/>
          </w:tcPr>
          <w:p w:rsidR="00C8063A" w:rsidRPr="00D767E5" w:rsidRDefault="00C8063A" w:rsidP="001215D8">
            <w:pPr>
              <w:pStyle w:val="Bodytext20"/>
              <w:shd w:val="clear" w:color="auto" w:fill="auto"/>
              <w:spacing w:after="120" w:line="240" w:lineRule="auto"/>
              <w:jc w:val="left"/>
              <w:rPr>
                <w:b w:val="0"/>
                <w:sz w:val="20"/>
                <w:szCs w:val="20"/>
              </w:rPr>
            </w:pPr>
            <w:r w:rsidRPr="00D767E5">
              <w:rPr>
                <w:rStyle w:val="Bodytext2115ptNotBold"/>
                <w:sz w:val="20"/>
                <w:szCs w:val="20"/>
              </w:rPr>
              <w:t>ֆիզիկական անձի հայրանունը (երկրորդ կամ միջին անունը)</w:t>
            </w:r>
          </w:p>
        </w:tc>
        <w:tc>
          <w:tcPr>
            <w:tcW w:w="2064" w:type="dxa"/>
            <w:tcBorders>
              <w:top w:val="single" w:sz="4" w:space="0" w:color="auto"/>
              <w:left w:val="single" w:sz="4" w:space="0" w:color="auto"/>
              <w:bottom w:val="single" w:sz="4" w:space="0" w:color="auto"/>
            </w:tcBorders>
            <w:shd w:val="clear" w:color="auto" w:fill="FFFFFF"/>
          </w:tcPr>
          <w:p w:rsidR="00C8063A" w:rsidRPr="00D767E5" w:rsidRDefault="00C8063A" w:rsidP="00E8226C">
            <w:pPr>
              <w:pStyle w:val="Bodytext20"/>
              <w:shd w:val="clear" w:color="auto" w:fill="auto"/>
              <w:spacing w:after="120" w:line="240" w:lineRule="auto"/>
              <w:jc w:val="left"/>
              <w:rPr>
                <w:b w:val="0"/>
                <w:sz w:val="20"/>
                <w:szCs w:val="20"/>
              </w:rPr>
            </w:pPr>
            <w:r w:rsidRPr="00D767E5">
              <w:rPr>
                <w:rStyle w:val="Bodytext2115ptNotBold"/>
                <w:sz w:val="20"/>
                <w:szCs w:val="20"/>
              </w:rPr>
              <w:t>M.SDE.00111</w:t>
            </w:r>
          </w:p>
        </w:tc>
        <w:tc>
          <w:tcPr>
            <w:tcW w:w="4205" w:type="dxa"/>
            <w:tcBorders>
              <w:top w:val="single" w:sz="4" w:space="0" w:color="auto"/>
              <w:left w:val="single" w:sz="4" w:space="0" w:color="auto"/>
              <w:bottom w:val="single" w:sz="4" w:space="0" w:color="auto"/>
            </w:tcBorders>
            <w:shd w:val="clear" w:color="auto" w:fill="FFFFFF"/>
          </w:tcPr>
          <w:p w:rsidR="00C8063A" w:rsidRPr="00D767E5" w:rsidRDefault="00C8063A"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csdo:Name120Type (M.SDT.00055) 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C8063A" w:rsidRPr="00D767E5" w:rsidRDefault="00C8063A"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C8063A" w:rsidRPr="00D767E5" w:rsidRDefault="00C8063A"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120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C8063A" w:rsidRPr="00D767E5" w:rsidRDefault="00C8063A" w:rsidP="0056728F">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848EB" w:rsidRPr="00D767E5" w:rsidTr="001215D8">
        <w:trPr>
          <w:jc w:val="center"/>
        </w:trPr>
        <w:tc>
          <w:tcPr>
            <w:tcW w:w="240" w:type="dxa"/>
            <w:shd w:val="clear" w:color="auto" w:fill="FFFFFF"/>
          </w:tcPr>
          <w:p w:rsidR="009848EB" w:rsidRPr="00D767E5" w:rsidRDefault="009848EB" w:rsidP="00E8226C">
            <w:pPr>
              <w:spacing w:after="120"/>
              <w:rPr>
                <w:rFonts w:ascii="Sylfaen" w:hAnsi="Sylfaen"/>
                <w:sz w:val="20"/>
                <w:szCs w:val="20"/>
              </w:rPr>
            </w:pPr>
          </w:p>
        </w:tc>
        <w:tc>
          <w:tcPr>
            <w:tcW w:w="213" w:type="dxa"/>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238" w:type="dxa"/>
            <w:tcBorders>
              <w:bottom w:val="single" w:sz="4" w:space="0" w:color="auto"/>
              <w:right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9848EB" w:rsidRPr="00D767E5" w:rsidRDefault="009848EB" w:rsidP="001215D8">
            <w:pPr>
              <w:pStyle w:val="Bodytext20"/>
              <w:shd w:val="clear" w:color="auto" w:fill="auto"/>
              <w:tabs>
                <w:tab w:val="left" w:pos="492"/>
              </w:tabs>
              <w:spacing w:after="120" w:line="240" w:lineRule="auto"/>
              <w:jc w:val="left"/>
              <w:rPr>
                <w:b w:val="0"/>
                <w:sz w:val="20"/>
                <w:szCs w:val="20"/>
              </w:rPr>
            </w:pPr>
            <w:r w:rsidRPr="00D767E5">
              <w:rPr>
                <w:rStyle w:val="Bodytext2115ptNotBold"/>
                <w:sz w:val="20"/>
                <w:szCs w:val="20"/>
              </w:rPr>
              <w:t>1.3.</w:t>
            </w:r>
            <w:r w:rsidR="001215D8" w:rsidRPr="00D767E5">
              <w:rPr>
                <w:rStyle w:val="Bodytext2115ptNotBold"/>
                <w:sz w:val="20"/>
                <w:szCs w:val="20"/>
              </w:rPr>
              <w:tab/>
            </w:r>
            <w:r w:rsidRPr="00D767E5">
              <w:rPr>
                <w:rStyle w:val="Bodytext2115ptNotBold"/>
                <w:sz w:val="20"/>
                <w:szCs w:val="20"/>
              </w:rPr>
              <w:t>Ազգանունը (csdo:LastName)</w:t>
            </w:r>
          </w:p>
        </w:tc>
        <w:tc>
          <w:tcPr>
            <w:tcW w:w="3590" w:type="dxa"/>
            <w:tcBorders>
              <w:top w:val="single" w:sz="4" w:space="0" w:color="auto"/>
              <w:left w:val="single" w:sz="4" w:space="0" w:color="auto"/>
              <w:bottom w:val="single" w:sz="4" w:space="0" w:color="auto"/>
            </w:tcBorders>
            <w:shd w:val="clear" w:color="auto" w:fill="FFFFFF"/>
          </w:tcPr>
          <w:p w:rsidR="009848EB" w:rsidRPr="00D767E5" w:rsidRDefault="009848EB" w:rsidP="001215D8">
            <w:pPr>
              <w:pStyle w:val="Bodytext20"/>
              <w:shd w:val="clear" w:color="auto" w:fill="auto"/>
              <w:spacing w:after="120" w:line="240" w:lineRule="auto"/>
              <w:jc w:val="left"/>
              <w:rPr>
                <w:b w:val="0"/>
                <w:sz w:val="20"/>
                <w:szCs w:val="20"/>
              </w:rPr>
            </w:pPr>
            <w:r w:rsidRPr="00D767E5">
              <w:rPr>
                <w:rStyle w:val="Bodytext2115ptNotBold"/>
                <w:sz w:val="20"/>
                <w:szCs w:val="20"/>
              </w:rPr>
              <w:t>ֆիզիկական անձի ազգանունը</w:t>
            </w:r>
          </w:p>
        </w:tc>
        <w:tc>
          <w:tcPr>
            <w:tcW w:w="2064" w:type="dxa"/>
            <w:tcBorders>
              <w:top w:val="single" w:sz="4" w:space="0" w:color="auto"/>
              <w:left w:val="single" w:sz="4" w:space="0" w:color="auto"/>
              <w:bottom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M.SDE.00110</w:t>
            </w:r>
          </w:p>
        </w:tc>
        <w:tc>
          <w:tcPr>
            <w:tcW w:w="4205" w:type="dxa"/>
            <w:tcBorders>
              <w:top w:val="single" w:sz="4" w:space="0" w:color="auto"/>
              <w:left w:val="single" w:sz="4" w:space="0" w:color="auto"/>
              <w:bottom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csdo:Name120Type (M.SDT.00055) 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120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848EB" w:rsidRPr="00D767E5" w:rsidRDefault="009848EB" w:rsidP="0056728F">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848EB" w:rsidRPr="00D767E5" w:rsidTr="001215D8">
        <w:trPr>
          <w:jc w:val="center"/>
        </w:trPr>
        <w:tc>
          <w:tcPr>
            <w:tcW w:w="240" w:type="dxa"/>
            <w:shd w:val="clear" w:color="auto" w:fill="FFFFFF"/>
          </w:tcPr>
          <w:p w:rsidR="009848EB" w:rsidRPr="00D767E5" w:rsidRDefault="009848EB" w:rsidP="00E8226C">
            <w:pPr>
              <w:spacing w:after="120"/>
              <w:rPr>
                <w:rFonts w:ascii="Sylfaen" w:hAnsi="Sylfaen"/>
                <w:sz w:val="20"/>
                <w:szCs w:val="20"/>
              </w:rPr>
            </w:pPr>
          </w:p>
        </w:tc>
        <w:tc>
          <w:tcPr>
            <w:tcW w:w="213" w:type="dxa"/>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9848EB" w:rsidRPr="00D767E5" w:rsidRDefault="009848EB" w:rsidP="001215D8">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*.2.</w:t>
            </w:r>
            <w:r w:rsidR="001215D8" w:rsidRPr="00D767E5">
              <w:rPr>
                <w:rStyle w:val="Bodytext2115ptNotBold"/>
                <w:sz w:val="20"/>
                <w:szCs w:val="20"/>
                <w:lang w:val="en-US"/>
              </w:rPr>
              <w:tab/>
            </w:r>
            <w:r w:rsidRPr="00D767E5">
              <w:rPr>
                <w:rStyle w:val="Bodytext2115ptNotBold"/>
                <w:sz w:val="20"/>
                <w:szCs w:val="20"/>
              </w:rPr>
              <w:t>Պաշտոնի անվանումը (csdo:PositionName)</w:t>
            </w:r>
          </w:p>
        </w:tc>
        <w:tc>
          <w:tcPr>
            <w:tcW w:w="3590" w:type="dxa"/>
            <w:tcBorders>
              <w:top w:val="single" w:sz="4" w:space="0" w:color="auto"/>
              <w:left w:val="single" w:sz="4" w:space="0" w:color="auto"/>
              <w:bottom w:val="single" w:sz="4" w:space="0" w:color="auto"/>
            </w:tcBorders>
            <w:shd w:val="clear" w:color="auto" w:fill="FFFFFF"/>
          </w:tcPr>
          <w:p w:rsidR="009848EB" w:rsidRPr="00D767E5" w:rsidRDefault="009848EB" w:rsidP="001215D8">
            <w:pPr>
              <w:pStyle w:val="Bodytext20"/>
              <w:shd w:val="clear" w:color="auto" w:fill="auto"/>
              <w:spacing w:after="120" w:line="240" w:lineRule="auto"/>
              <w:jc w:val="left"/>
              <w:rPr>
                <w:b w:val="0"/>
                <w:sz w:val="20"/>
                <w:szCs w:val="20"/>
              </w:rPr>
            </w:pPr>
            <w:r w:rsidRPr="00D767E5">
              <w:rPr>
                <w:rStyle w:val="Bodytext2115ptNotBold"/>
                <w:sz w:val="20"/>
                <w:szCs w:val="20"/>
              </w:rPr>
              <w:t>աշխատակցի պաշտոնի անվանումը</w:t>
            </w:r>
          </w:p>
        </w:tc>
        <w:tc>
          <w:tcPr>
            <w:tcW w:w="2064" w:type="dxa"/>
            <w:tcBorders>
              <w:top w:val="single" w:sz="4" w:space="0" w:color="auto"/>
              <w:left w:val="single" w:sz="4" w:space="0" w:color="auto"/>
              <w:bottom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M.SDE.00127</w:t>
            </w:r>
          </w:p>
        </w:tc>
        <w:tc>
          <w:tcPr>
            <w:tcW w:w="4205" w:type="dxa"/>
            <w:tcBorders>
              <w:top w:val="single" w:sz="4" w:space="0" w:color="auto"/>
              <w:left w:val="single" w:sz="4" w:space="0" w:color="auto"/>
              <w:bottom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csdo:Name120Type (M.SDT.00055) 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120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848EB" w:rsidRPr="00D767E5" w:rsidRDefault="009848EB" w:rsidP="0056728F">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848EB" w:rsidRPr="00D767E5" w:rsidTr="001215D8">
        <w:trPr>
          <w:jc w:val="center"/>
        </w:trPr>
        <w:tc>
          <w:tcPr>
            <w:tcW w:w="240" w:type="dxa"/>
            <w:shd w:val="clear" w:color="auto" w:fill="FFFFFF"/>
          </w:tcPr>
          <w:p w:rsidR="009848EB" w:rsidRPr="00D767E5" w:rsidRDefault="009848EB" w:rsidP="00E8226C">
            <w:pPr>
              <w:spacing w:after="120"/>
              <w:rPr>
                <w:rFonts w:ascii="Sylfaen" w:hAnsi="Sylfaen"/>
                <w:sz w:val="20"/>
                <w:szCs w:val="20"/>
              </w:rPr>
            </w:pPr>
          </w:p>
        </w:tc>
        <w:tc>
          <w:tcPr>
            <w:tcW w:w="213" w:type="dxa"/>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9848EB" w:rsidRPr="00D767E5" w:rsidRDefault="009848EB" w:rsidP="001215D8">
            <w:pPr>
              <w:pStyle w:val="Bodytext20"/>
              <w:shd w:val="clear" w:color="auto" w:fill="auto"/>
              <w:tabs>
                <w:tab w:val="left" w:pos="430"/>
              </w:tabs>
              <w:spacing w:after="120" w:line="240" w:lineRule="auto"/>
              <w:jc w:val="left"/>
              <w:rPr>
                <w:b w:val="0"/>
                <w:sz w:val="20"/>
                <w:szCs w:val="20"/>
              </w:rPr>
            </w:pPr>
            <w:r w:rsidRPr="00D767E5">
              <w:rPr>
                <w:rStyle w:val="Bodytext2115ptNotBold"/>
                <w:sz w:val="20"/>
                <w:szCs w:val="20"/>
              </w:rPr>
              <w:t>*.3.</w:t>
            </w:r>
            <w:r w:rsidR="001215D8" w:rsidRPr="00D767E5">
              <w:rPr>
                <w:rStyle w:val="Bodytext2115ptNotBold"/>
                <w:sz w:val="20"/>
                <w:szCs w:val="20"/>
                <w:lang w:val="en-US"/>
              </w:rPr>
              <w:tab/>
            </w:r>
            <w:r w:rsidRPr="00D767E5">
              <w:rPr>
                <w:rStyle w:val="Bodytext2115ptNotBold"/>
                <w:sz w:val="20"/>
                <w:szCs w:val="20"/>
              </w:rPr>
              <w:t>Կոնտակտային վավերապայմանը (ccdo:CommunicationDetails)</w:t>
            </w:r>
          </w:p>
        </w:tc>
        <w:tc>
          <w:tcPr>
            <w:tcW w:w="3590" w:type="dxa"/>
            <w:tcBorders>
              <w:top w:val="single" w:sz="4" w:space="0" w:color="auto"/>
              <w:left w:val="single" w:sz="4" w:space="0" w:color="auto"/>
              <w:bottom w:val="single" w:sz="4" w:space="0" w:color="auto"/>
            </w:tcBorders>
            <w:shd w:val="clear" w:color="auto" w:fill="FFFFFF"/>
          </w:tcPr>
          <w:p w:rsidR="009848EB" w:rsidRPr="00D767E5" w:rsidRDefault="009848EB" w:rsidP="001215D8">
            <w:pPr>
              <w:pStyle w:val="Bodytext20"/>
              <w:shd w:val="clear" w:color="auto" w:fill="auto"/>
              <w:spacing w:after="120" w:line="240" w:lineRule="auto"/>
              <w:jc w:val="left"/>
              <w:rPr>
                <w:b w:val="0"/>
                <w:sz w:val="20"/>
                <w:szCs w:val="20"/>
              </w:rPr>
            </w:pPr>
            <w:r w:rsidRPr="00D767E5">
              <w:rPr>
                <w:rStyle w:val="Bodytext2115ptNotBold"/>
                <w:sz w:val="20"/>
                <w:szCs w:val="20"/>
              </w:rPr>
              <w:t>պաշտոնատար անձի կոնտակտային վավերապայմանը</w:t>
            </w:r>
          </w:p>
        </w:tc>
        <w:tc>
          <w:tcPr>
            <w:tcW w:w="2064" w:type="dxa"/>
            <w:tcBorders>
              <w:top w:val="single" w:sz="4" w:space="0" w:color="auto"/>
              <w:left w:val="single" w:sz="4" w:space="0" w:color="auto"/>
              <w:bottom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M.CDE.00003</w:t>
            </w:r>
          </w:p>
        </w:tc>
        <w:tc>
          <w:tcPr>
            <w:tcW w:w="4205" w:type="dxa"/>
            <w:tcBorders>
              <w:top w:val="single" w:sz="4" w:space="0" w:color="auto"/>
              <w:left w:val="single" w:sz="4" w:space="0" w:color="auto"/>
              <w:bottom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ccdo:CommunicationDetailsTуре</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(M.CDT.00003)</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Որոշվում է ներդրված տարրերի արժեքների տիրույթներով</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848EB" w:rsidRPr="00D767E5" w:rsidRDefault="009848EB" w:rsidP="0056728F">
            <w:pPr>
              <w:pStyle w:val="Bodytext20"/>
              <w:shd w:val="clear" w:color="auto" w:fill="auto"/>
              <w:spacing w:after="120" w:line="240" w:lineRule="auto"/>
              <w:jc w:val="center"/>
              <w:rPr>
                <w:b w:val="0"/>
                <w:sz w:val="20"/>
                <w:szCs w:val="20"/>
              </w:rPr>
            </w:pPr>
            <w:r w:rsidRPr="00D767E5">
              <w:rPr>
                <w:rStyle w:val="Bodytext2115ptNotBold"/>
                <w:sz w:val="20"/>
                <w:szCs w:val="20"/>
              </w:rPr>
              <w:t>0..*</w:t>
            </w:r>
          </w:p>
        </w:tc>
      </w:tr>
      <w:tr w:rsidR="009848EB" w:rsidRPr="00D767E5" w:rsidTr="001215D8">
        <w:trPr>
          <w:jc w:val="center"/>
        </w:trPr>
        <w:tc>
          <w:tcPr>
            <w:tcW w:w="240" w:type="dxa"/>
            <w:shd w:val="clear" w:color="auto" w:fill="FFFFFF"/>
          </w:tcPr>
          <w:p w:rsidR="009848EB" w:rsidRPr="00D767E5" w:rsidRDefault="009848EB" w:rsidP="00E8226C">
            <w:pPr>
              <w:spacing w:after="120"/>
              <w:rPr>
                <w:rFonts w:ascii="Sylfaen" w:hAnsi="Sylfaen"/>
                <w:sz w:val="20"/>
                <w:szCs w:val="20"/>
              </w:rPr>
            </w:pPr>
          </w:p>
        </w:tc>
        <w:tc>
          <w:tcPr>
            <w:tcW w:w="213" w:type="dxa"/>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238" w:type="dxa"/>
            <w:tcBorders>
              <w:top w:val="single" w:sz="4" w:space="0" w:color="auto"/>
              <w:right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9848EB" w:rsidRPr="00D767E5" w:rsidRDefault="009848EB" w:rsidP="001215D8">
            <w:pPr>
              <w:pStyle w:val="Bodytext20"/>
              <w:shd w:val="clear" w:color="auto" w:fill="auto"/>
              <w:tabs>
                <w:tab w:val="left" w:pos="531"/>
              </w:tabs>
              <w:spacing w:after="120" w:line="240" w:lineRule="auto"/>
              <w:jc w:val="left"/>
              <w:rPr>
                <w:b w:val="0"/>
                <w:sz w:val="20"/>
                <w:szCs w:val="20"/>
              </w:rPr>
            </w:pPr>
            <w:r w:rsidRPr="00D767E5">
              <w:rPr>
                <w:rStyle w:val="Bodytext2115ptNotBold"/>
                <w:sz w:val="20"/>
                <w:szCs w:val="20"/>
              </w:rPr>
              <w:t>*.3.1.</w:t>
            </w:r>
            <w:r w:rsidR="001215D8" w:rsidRPr="00D767E5">
              <w:rPr>
                <w:rStyle w:val="Bodytext2115ptNotBold"/>
                <w:sz w:val="20"/>
                <w:szCs w:val="20"/>
                <w:lang w:val="en-US"/>
              </w:rPr>
              <w:tab/>
            </w:r>
            <w:r w:rsidRPr="00D767E5">
              <w:rPr>
                <w:rStyle w:val="Bodytext2115ptNotBold"/>
                <w:sz w:val="20"/>
                <w:szCs w:val="20"/>
              </w:rPr>
              <w:t>Կապի տեսակի ծածկագիրը</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(csdo:CommunicationChannelCode)</w:t>
            </w:r>
          </w:p>
        </w:tc>
        <w:tc>
          <w:tcPr>
            <w:tcW w:w="3590" w:type="dxa"/>
            <w:tcBorders>
              <w:top w:val="single" w:sz="4" w:space="0" w:color="auto"/>
              <w:left w:val="single" w:sz="4" w:space="0" w:color="auto"/>
              <w:bottom w:val="single" w:sz="4" w:space="0" w:color="auto"/>
            </w:tcBorders>
            <w:shd w:val="clear" w:color="auto" w:fill="FFFFFF"/>
          </w:tcPr>
          <w:p w:rsidR="009848EB" w:rsidRPr="00D767E5" w:rsidRDefault="009848EB" w:rsidP="001215D8">
            <w:pPr>
              <w:pStyle w:val="Bodytext20"/>
              <w:shd w:val="clear" w:color="auto" w:fill="auto"/>
              <w:spacing w:after="120" w:line="240" w:lineRule="auto"/>
              <w:jc w:val="left"/>
              <w:rPr>
                <w:b w:val="0"/>
                <w:sz w:val="20"/>
                <w:szCs w:val="20"/>
              </w:rPr>
            </w:pPr>
            <w:r w:rsidRPr="00D767E5">
              <w:rPr>
                <w:rStyle w:val="Bodytext2115ptNotBold"/>
                <w:sz w:val="20"/>
                <w:szCs w:val="20"/>
              </w:rPr>
              <w:t xml:space="preserve">կապի միջոցի (կապուղու) տեսակի (հեռախոս, ֆաքս, էլեկտրոնային փոստ </w:t>
            </w:r>
            <w:r w:rsidR="00E8226C" w:rsidRPr="00D767E5">
              <w:rPr>
                <w:rStyle w:val="Bodytext2115ptNotBold"/>
                <w:sz w:val="20"/>
                <w:szCs w:val="20"/>
              </w:rPr>
              <w:t>եւ</w:t>
            </w:r>
            <w:r w:rsidRPr="00D767E5">
              <w:rPr>
                <w:rStyle w:val="Bodytext2115ptNotBold"/>
                <w:sz w:val="20"/>
                <w:szCs w:val="20"/>
              </w:rPr>
              <w:t xml:space="preserve"> այլն)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M.SDE.00014</w:t>
            </w:r>
          </w:p>
        </w:tc>
        <w:tc>
          <w:tcPr>
            <w:tcW w:w="4205" w:type="dxa"/>
            <w:tcBorders>
              <w:top w:val="single" w:sz="4" w:space="0" w:color="auto"/>
              <w:left w:val="single" w:sz="4" w:space="0" w:color="auto"/>
              <w:bottom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csdo:CommunicationChannelCodeV2 Type</w:t>
            </w:r>
            <w:r w:rsidR="00AB086E" w:rsidRPr="00D767E5">
              <w:rPr>
                <w:rStyle w:val="Bodytext2115ptNotBold"/>
                <w:sz w:val="20"/>
                <w:szCs w:val="20"/>
              </w:rPr>
              <w:t xml:space="preserve"> </w:t>
            </w:r>
            <w:r w:rsidRPr="00D767E5">
              <w:rPr>
                <w:rStyle w:val="Bodytext2115ptNotBold"/>
                <w:sz w:val="20"/>
                <w:szCs w:val="20"/>
              </w:rPr>
              <w:t>(M.SDT.00163)</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Ծածկագրի արժեքը՝ կապի տեսակների դասակարգչին համապատասխան:</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848EB" w:rsidRPr="00D767E5" w:rsidRDefault="009848EB" w:rsidP="0056728F">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848EB" w:rsidRPr="00D767E5" w:rsidTr="0056728F">
        <w:trPr>
          <w:jc w:val="center"/>
        </w:trPr>
        <w:tc>
          <w:tcPr>
            <w:tcW w:w="240" w:type="dxa"/>
            <w:shd w:val="clear" w:color="auto" w:fill="FFFFFF"/>
          </w:tcPr>
          <w:p w:rsidR="009848EB" w:rsidRPr="00D767E5" w:rsidRDefault="009848EB" w:rsidP="00E8226C">
            <w:pPr>
              <w:spacing w:after="120"/>
              <w:rPr>
                <w:rFonts w:ascii="Sylfaen" w:hAnsi="Sylfaen"/>
                <w:sz w:val="20"/>
                <w:szCs w:val="20"/>
              </w:rPr>
            </w:pPr>
          </w:p>
        </w:tc>
        <w:tc>
          <w:tcPr>
            <w:tcW w:w="213" w:type="dxa"/>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238" w:type="dxa"/>
            <w:tcBorders>
              <w:right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9848EB" w:rsidRPr="00D767E5" w:rsidRDefault="009848EB" w:rsidP="001215D8">
            <w:pPr>
              <w:pStyle w:val="Bodytext20"/>
              <w:shd w:val="clear" w:color="auto" w:fill="auto"/>
              <w:tabs>
                <w:tab w:val="left" w:pos="673"/>
              </w:tabs>
              <w:spacing w:after="120" w:line="240" w:lineRule="auto"/>
              <w:jc w:val="left"/>
              <w:rPr>
                <w:b w:val="0"/>
                <w:sz w:val="20"/>
                <w:szCs w:val="20"/>
              </w:rPr>
            </w:pPr>
            <w:r w:rsidRPr="00D767E5">
              <w:rPr>
                <w:rStyle w:val="Bodytext2115ptNotBold"/>
                <w:sz w:val="20"/>
                <w:szCs w:val="20"/>
              </w:rPr>
              <w:t>*.3.2.</w:t>
            </w:r>
            <w:r w:rsidR="001215D8" w:rsidRPr="00D767E5">
              <w:rPr>
                <w:rStyle w:val="Bodytext2115ptNotBold"/>
                <w:sz w:val="20"/>
                <w:szCs w:val="20"/>
                <w:lang w:val="en-US"/>
              </w:rPr>
              <w:tab/>
            </w:r>
            <w:r w:rsidRPr="00D767E5">
              <w:rPr>
                <w:rStyle w:val="Bodytext2115ptNotBold"/>
                <w:sz w:val="20"/>
                <w:szCs w:val="20"/>
              </w:rPr>
              <w:t>Կապի տեսակի անվանումը</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(csdo:CommunicationChannelName)</w:t>
            </w:r>
          </w:p>
        </w:tc>
        <w:tc>
          <w:tcPr>
            <w:tcW w:w="3590" w:type="dxa"/>
            <w:tcBorders>
              <w:top w:val="single" w:sz="4" w:space="0" w:color="auto"/>
              <w:left w:val="single" w:sz="4" w:space="0" w:color="auto"/>
              <w:bottom w:val="single" w:sz="4" w:space="0" w:color="auto"/>
            </w:tcBorders>
            <w:shd w:val="clear" w:color="auto" w:fill="FFFFFF"/>
            <w:vAlign w:val="center"/>
          </w:tcPr>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կապի միջոցի (կապուղու) տեսակի անվանումը (հեռախոս, ֆաքս, էլեկտրոնային փոստ </w:t>
            </w:r>
            <w:r w:rsidR="00E8226C" w:rsidRPr="00D767E5">
              <w:rPr>
                <w:rStyle w:val="Bodytext2115ptNotBold"/>
                <w:sz w:val="20"/>
                <w:szCs w:val="20"/>
              </w:rPr>
              <w:t>եւ</w:t>
            </w:r>
            <w:r w:rsidRPr="00D767E5">
              <w:rPr>
                <w:rStyle w:val="Bodytext2115ptNotBold"/>
                <w:sz w:val="20"/>
                <w:szCs w:val="20"/>
              </w:rPr>
              <w:t xml:space="preserve"> այլն)</w:t>
            </w:r>
          </w:p>
        </w:tc>
        <w:tc>
          <w:tcPr>
            <w:tcW w:w="2064" w:type="dxa"/>
            <w:tcBorders>
              <w:top w:val="single" w:sz="4" w:space="0" w:color="auto"/>
              <w:left w:val="single" w:sz="4" w:space="0" w:color="auto"/>
              <w:bottom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M.SDE.00093</w:t>
            </w:r>
          </w:p>
        </w:tc>
        <w:tc>
          <w:tcPr>
            <w:tcW w:w="4205" w:type="dxa"/>
            <w:tcBorders>
              <w:top w:val="single" w:sz="4" w:space="0" w:color="auto"/>
              <w:left w:val="single" w:sz="4" w:space="0" w:color="auto"/>
              <w:bottom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csdo:Name120Type (M.SDT.00055) 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120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848EB" w:rsidRPr="00D767E5" w:rsidRDefault="009848EB" w:rsidP="0056728F">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848EB" w:rsidRPr="00D767E5" w:rsidTr="0056728F">
        <w:trPr>
          <w:jc w:val="center"/>
        </w:trPr>
        <w:tc>
          <w:tcPr>
            <w:tcW w:w="240" w:type="dxa"/>
            <w:shd w:val="clear" w:color="auto" w:fill="FFFFFF"/>
          </w:tcPr>
          <w:p w:rsidR="009848EB" w:rsidRPr="00D767E5" w:rsidRDefault="009848EB" w:rsidP="00E8226C">
            <w:pPr>
              <w:spacing w:after="120"/>
              <w:rPr>
                <w:rFonts w:ascii="Sylfaen" w:hAnsi="Sylfaen"/>
                <w:sz w:val="20"/>
                <w:szCs w:val="20"/>
              </w:rPr>
            </w:pPr>
          </w:p>
        </w:tc>
        <w:tc>
          <w:tcPr>
            <w:tcW w:w="213" w:type="dxa"/>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238" w:type="dxa"/>
            <w:tcBorders>
              <w:bottom w:val="single" w:sz="4" w:space="0" w:color="auto"/>
              <w:right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9848EB" w:rsidRPr="00D767E5" w:rsidRDefault="009848EB" w:rsidP="001215D8">
            <w:pPr>
              <w:pStyle w:val="Bodytext20"/>
              <w:shd w:val="clear" w:color="auto" w:fill="auto"/>
              <w:tabs>
                <w:tab w:val="left" w:pos="642"/>
              </w:tabs>
              <w:spacing w:after="120" w:line="240" w:lineRule="auto"/>
              <w:jc w:val="left"/>
              <w:rPr>
                <w:b w:val="0"/>
                <w:sz w:val="20"/>
                <w:szCs w:val="20"/>
              </w:rPr>
            </w:pPr>
            <w:r w:rsidRPr="00D767E5">
              <w:rPr>
                <w:rStyle w:val="Bodytext2115ptNotBold"/>
                <w:sz w:val="20"/>
                <w:szCs w:val="20"/>
              </w:rPr>
              <w:t>*.3.3.</w:t>
            </w:r>
            <w:r w:rsidR="001215D8" w:rsidRPr="00D767E5">
              <w:rPr>
                <w:rStyle w:val="Bodytext2115ptNotBold"/>
                <w:sz w:val="20"/>
                <w:szCs w:val="20"/>
                <w:lang w:val="en-US"/>
              </w:rPr>
              <w:tab/>
            </w:r>
            <w:r w:rsidRPr="00D767E5">
              <w:rPr>
                <w:rStyle w:val="Bodytext2115ptNotBold"/>
                <w:sz w:val="20"/>
                <w:szCs w:val="20"/>
              </w:rPr>
              <w:t>Կապուղու նույնականացուցիչը</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(csdo:CommunicationChannelId)</w:t>
            </w:r>
          </w:p>
        </w:tc>
        <w:tc>
          <w:tcPr>
            <w:tcW w:w="3590" w:type="dxa"/>
            <w:tcBorders>
              <w:top w:val="single" w:sz="4" w:space="0" w:color="auto"/>
              <w:left w:val="single" w:sz="4" w:space="0" w:color="auto"/>
              <w:bottom w:val="single" w:sz="4" w:space="0" w:color="auto"/>
            </w:tcBorders>
            <w:shd w:val="clear" w:color="auto" w:fill="FFFFFF"/>
            <w:vAlign w:val="bottom"/>
          </w:tcPr>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կապուղին նույնականացնող պայմանանշանների հաջորդականությունը (հեռախոսահամարի, ֆաքսի համարի, էլեկտրոնային փոստի հասցեի </w:t>
            </w:r>
            <w:r w:rsidR="00E8226C" w:rsidRPr="00D767E5">
              <w:rPr>
                <w:rStyle w:val="Bodytext2115ptNotBold"/>
                <w:sz w:val="20"/>
                <w:szCs w:val="20"/>
              </w:rPr>
              <w:t>եւ</w:t>
            </w:r>
            <w:r w:rsidRPr="00D767E5">
              <w:rPr>
                <w:rStyle w:val="Bodytext2115ptNotBold"/>
                <w:sz w:val="20"/>
                <w:szCs w:val="20"/>
              </w:rPr>
              <w:t xml:space="preserve"> այլնի նշում)</w:t>
            </w:r>
          </w:p>
        </w:tc>
        <w:tc>
          <w:tcPr>
            <w:tcW w:w="2064" w:type="dxa"/>
            <w:tcBorders>
              <w:top w:val="single" w:sz="4" w:space="0" w:color="auto"/>
              <w:left w:val="single" w:sz="4" w:space="0" w:color="auto"/>
              <w:bottom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M.SDE.00015</w:t>
            </w:r>
          </w:p>
        </w:tc>
        <w:tc>
          <w:tcPr>
            <w:tcW w:w="4205" w:type="dxa"/>
            <w:tcBorders>
              <w:top w:val="single" w:sz="4" w:space="0" w:color="auto"/>
              <w:left w:val="single" w:sz="4" w:space="0" w:color="auto"/>
              <w:bottom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csdo:</w:t>
            </w:r>
            <w:r w:rsidR="00AB086E" w:rsidRPr="00D767E5">
              <w:rPr>
                <w:rStyle w:val="Bodytext2115ptNotBold"/>
                <w:sz w:val="20"/>
                <w:szCs w:val="20"/>
              </w:rPr>
              <w:t>CommunicationChannel</w:t>
            </w:r>
            <w:r w:rsidR="004E177A" w:rsidRPr="00D767E5">
              <w:rPr>
                <w:rStyle w:val="Bodytext2115ptNotBold"/>
                <w:sz w:val="20"/>
                <w:szCs w:val="20"/>
              </w:rPr>
              <w:t>I</w:t>
            </w:r>
            <w:r w:rsidR="00AB086E" w:rsidRPr="00D767E5">
              <w:rPr>
                <w:rStyle w:val="Bodytext2115ptNotBold"/>
                <w:sz w:val="20"/>
                <w:szCs w:val="20"/>
              </w:rPr>
              <w:t xml:space="preserve">dTуре </w:t>
            </w:r>
            <w:r w:rsidRPr="00D767E5">
              <w:rPr>
                <w:rStyle w:val="Bodytext2115ptNotBold"/>
                <w:sz w:val="20"/>
                <w:szCs w:val="20"/>
              </w:rPr>
              <w:t>(M.SDT.00015)</w:t>
            </w:r>
          </w:p>
          <w:p w:rsidR="00AB086E" w:rsidRPr="00D767E5" w:rsidRDefault="009848EB" w:rsidP="00E8226C">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Պայմանանշանների նորմալացված տողը</w:t>
            </w:r>
            <w:r w:rsidR="00AB086E" w:rsidRPr="00D767E5">
              <w:rPr>
                <w:rStyle w:val="Bodytext2115ptNotBold"/>
                <w:sz w:val="20"/>
                <w:szCs w:val="20"/>
              </w:rPr>
              <w:t>:</w:t>
            </w:r>
          </w:p>
          <w:p w:rsidR="009848EB" w:rsidRPr="00D767E5" w:rsidRDefault="009848EB" w:rsidP="00E8226C">
            <w:pPr>
              <w:pStyle w:val="Bodytext20"/>
              <w:shd w:val="clear" w:color="auto" w:fill="auto"/>
              <w:spacing w:after="120" w:line="240" w:lineRule="auto"/>
              <w:jc w:val="left"/>
              <w:rPr>
                <w:b w:val="0"/>
                <w:sz w:val="20"/>
                <w:szCs w:val="20"/>
                <w:lang w:val="en-US"/>
              </w:rPr>
            </w:pPr>
            <w:r w:rsidRPr="00D767E5">
              <w:rPr>
                <w:rStyle w:val="Bodytext2115ptNotBold"/>
                <w:sz w:val="20"/>
                <w:szCs w:val="20"/>
              </w:rPr>
              <w:t>Նվազագույն երկարությունը՝ 1</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1000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848EB" w:rsidRPr="00D767E5" w:rsidRDefault="009848EB" w:rsidP="0056728F">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9848EB" w:rsidRPr="00D767E5" w:rsidTr="0056728F">
        <w:trPr>
          <w:jc w:val="center"/>
        </w:trPr>
        <w:tc>
          <w:tcPr>
            <w:tcW w:w="240" w:type="dxa"/>
            <w:shd w:val="clear" w:color="auto" w:fill="FFFFFF"/>
          </w:tcPr>
          <w:p w:rsidR="009848EB" w:rsidRPr="00D767E5" w:rsidRDefault="009848EB" w:rsidP="00E8226C">
            <w:pPr>
              <w:spacing w:after="120"/>
              <w:rPr>
                <w:rFonts w:ascii="Sylfaen" w:hAnsi="Sylfaen"/>
                <w:sz w:val="20"/>
                <w:szCs w:val="20"/>
              </w:rPr>
            </w:pPr>
          </w:p>
        </w:tc>
        <w:tc>
          <w:tcPr>
            <w:tcW w:w="213" w:type="dxa"/>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225" w:type="dxa"/>
            <w:tcBorders>
              <w:right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9848EB" w:rsidRPr="00D767E5" w:rsidRDefault="009848EB" w:rsidP="001215D8">
            <w:pPr>
              <w:pStyle w:val="Bodytext20"/>
              <w:shd w:val="clear" w:color="auto" w:fill="auto"/>
              <w:tabs>
                <w:tab w:val="left" w:pos="475"/>
              </w:tabs>
              <w:spacing w:after="120" w:line="240" w:lineRule="auto"/>
              <w:jc w:val="left"/>
              <w:rPr>
                <w:b w:val="0"/>
                <w:sz w:val="20"/>
                <w:szCs w:val="20"/>
              </w:rPr>
            </w:pPr>
            <w:r w:rsidRPr="00D767E5">
              <w:rPr>
                <w:rStyle w:val="Bodytext2115ptNotBold"/>
                <w:sz w:val="20"/>
                <w:szCs w:val="20"/>
              </w:rPr>
              <w:t>*.4.</w:t>
            </w:r>
            <w:r w:rsidR="001215D8" w:rsidRPr="00D767E5">
              <w:rPr>
                <w:rStyle w:val="Bodytext2115ptNotBold"/>
                <w:sz w:val="20"/>
                <w:szCs w:val="20"/>
              </w:rPr>
              <w:tab/>
            </w:r>
            <w:r w:rsidRPr="00D767E5">
              <w:rPr>
                <w:rStyle w:val="Bodytext2115ptNotBold"/>
                <w:sz w:val="20"/>
                <w:szCs w:val="20"/>
              </w:rPr>
              <w:t>Անձը հաստատող վկայականը (ccdo:IdentityDocV3Details)</w:t>
            </w:r>
          </w:p>
        </w:tc>
        <w:tc>
          <w:tcPr>
            <w:tcW w:w="3590" w:type="dxa"/>
            <w:tcBorders>
              <w:top w:val="single" w:sz="4" w:space="0" w:color="auto"/>
              <w:left w:val="single" w:sz="4" w:space="0" w:color="auto"/>
              <w:bottom w:val="single" w:sz="4" w:space="0" w:color="auto"/>
            </w:tcBorders>
            <w:shd w:val="clear" w:color="auto" w:fill="FFFFFF"/>
            <w:vAlign w:val="center"/>
          </w:tcPr>
          <w:p w:rsidR="00A97F00"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ֆիզիկական անձի </w:t>
            </w:r>
            <w:r w:rsidR="00AB086E" w:rsidRPr="00D767E5">
              <w:rPr>
                <w:rStyle w:val="Bodytext2115ptNotBold"/>
                <w:sz w:val="20"/>
                <w:szCs w:val="20"/>
              </w:rPr>
              <w:t xml:space="preserve">ինքնությունը հավաստող </w:t>
            </w:r>
            <w:r w:rsidRPr="00D767E5">
              <w:rPr>
                <w:rStyle w:val="Bodytext2115ptNotBold"/>
                <w:sz w:val="20"/>
                <w:szCs w:val="20"/>
              </w:rPr>
              <w:t>փաստաթղթի մասին տեղեկություններ</w:t>
            </w:r>
          </w:p>
        </w:tc>
        <w:tc>
          <w:tcPr>
            <w:tcW w:w="2064" w:type="dxa"/>
            <w:tcBorders>
              <w:top w:val="single" w:sz="4" w:space="0" w:color="auto"/>
              <w:left w:val="single" w:sz="4" w:space="0" w:color="auto"/>
              <w:bottom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M.CDE.00056</w:t>
            </w:r>
          </w:p>
        </w:tc>
        <w:tc>
          <w:tcPr>
            <w:tcW w:w="4205" w:type="dxa"/>
            <w:tcBorders>
              <w:top w:val="single" w:sz="4" w:space="0" w:color="auto"/>
              <w:left w:val="single" w:sz="4" w:space="0" w:color="auto"/>
              <w:bottom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ccdo:IdentityDocDetailsV3Type</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(M.CDT.00062)</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Որոշվում է ներդրված տարրերի արժեքների տիրույթներով</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848EB" w:rsidRPr="00D767E5" w:rsidRDefault="009848EB" w:rsidP="0056728F">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848EB" w:rsidRPr="00D767E5" w:rsidTr="0056728F">
        <w:trPr>
          <w:jc w:val="center"/>
        </w:trPr>
        <w:tc>
          <w:tcPr>
            <w:tcW w:w="240" w:type="dxa"/>
            <w:shd w:val="clear" w:color="auto" w:fill="FFFFFF"/>
          </w:tcPr>
          <w:p w:rsidR="009848EB" w:rsidRPr="00D767E5" w:rsidRDefault="009848EB" w:rsidP="00E8226C">
            <w:pPr>
              <w:spacing w:after="120"/>
              <w:rPr>
                <w:rFonts w:ascii="Sylfaen" w:hAnsi="Sylfaen"/>
                <w:sz w:val="20"/>
                <w:szCs w:val="20"/>
              </w:rPr>
            </w:pPr>
          </w:p>
        </w:tc>
        <w:tc>
          <w:tcPr>
            <w:tcW w:w="213" w:type="dxa"/>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238" w:type="dxa"/>
            <w:tcBorders>
              <w:top w:val="single" w:sz="4" w:space="0" w:color="auto"/>
              <w:right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9848EB" w:rsidRPr="00D767E5" w:rsidRDefault="009848EB" w:rsidP="001215D8">
            <w:pPr>
              <w:pStyle w:val="Bodytext20"/>
              <w:shd w:val="clear" w:color="auto" w:fill="auto"/>
              <w:tabs>
                <w:tab w:val="left" w:pos="552"/>
              </w:tabs>
              <w:spacing w:after="120" w:line="240" w:lineRule="auto"/>
              <w:jc w:val="left"/>
              <w:rPr>
                <w:b w:val="0"/>
                <w:sz w:val="20"/>
                <w:szCs w:val="20"/>
              </w:rPr>
            </w:pPr>
            <w:r w:rsidRPr="00D767E5">
              <w:rPr>
                <w:rStyle w:val="Bodytext2115ptNotBold"/>
                <w:sz w:val="20"/>
                <w:szCs w:val="20"/>
              </w:rPr>
              <w:t>*.4.1.</w:t>
            </w:r>
            <w:r w:rsidR="001215D8" w:rsidRPr="00D767E5">
              <w:rPr>
                <w:rStyle w:val="Bodytext2115ptNotBold"/>
                <w:sz w:val="20"/>
                <w:szCs w:val="20"/>
                <w:lang w:val="en-US"/>
              </w:rPr>
              <w:tab/>
            </w:r>
            <w:r w:rsidRPr="00D767E5">
              <w:rPr>
                <w:rStyle w:val="Bodytext2115ptNotBold"/>
                <w:sz w:val="20"/>
                <w:szCs w:val="20"/>
              </w:rPr>
              <w:t>Երկրի ծածկագիրը (csdo:UnifiedCountryCode)</w:t>
            </w:r>
          </w:p>
        </w:tc>
        <w:tc>
          <w:tcPr>
            <w:tcW w:w="3590" w:type="dxa"/>
            <w:tcBorders>
              <w:top w:val="single" w:sz="4" w:space="0" w:color="auto"/>
              <w:left w:val="single" w:sz="4" w:space="0" w:color="auto"/>
              <w:bottom w:val="single" w:sz="4" w:space="0" w:color="auto"/>
            </w:tcBorders>
            <w:shd w:val="clear" w:color="auto" w:fill="FFFFFF"/>
            <w:vAlign w:val="center"/>
          </w:tcPr>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երկրի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M.SDE.00162</w:t>
            </w:r>
          </w:p>
        </w:tc>
        <w:tc>
          <w:tcPr>
            <w:tcW w:w="4205" w:type="dxa"/>
            <w:tcBorders>
              <w:top w:val="single" w:sz="4" w:space="0" w:color="auto"/>
              <w:left w:val="single" w:sz="4" w:space="0" w:color="auto"/>
              <w:bottom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csdo:UnifiedCountryCodeTуре</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(M.SDT.00112)</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Երկտառ ծածկագրի արժեքը՝ աշխարհի երկրների դասակարգչին համապատասխան, որը սահմանված է «Տեղեկագրքի (դասակարգչի) նույնականացուցիչը» ատրիբուտով։</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[A-Z]{2}</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848EB" w:rsidRPr="00D767E5" w:rsidRDefault="009848EB" w:rsidP="0056728F">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9848EB" w:rsidRPr="00D767E5" w:rsidTr="001215D8">
        <w:trPr>
          <w:jc w:val="center"/>
        </w:trPr>
        <w:tc>
          <w:tcPr>
            <w:tcW w:w="240" w:type="dxa"/>
            <w:shd w:val="clear" w:color="auto" w:fill="FFFFFF"/>
          </w:tcPr>
          <w:p w:rsidR="009848EB" w:rsidRPr="00D767E5" w:rsidRDefault="009848EB" w:rsidP="00E8226C">
            <w:pPr>
              <w:spacing w:after="120"/>
              <w:rPr>
                <w:rFonts w:ascii="Sylfaen" w:hAnsi="Sylfaen"/>
                <w:sz w:val="20"/>
                <w:szCs w:val="20"/>
              </w:rPr>
            </w:pPr>
          </w:p>
        </w:tc>
        <w:tc>
          <w:tcPr>
            <w:tcW w:w="213" w:type="dxa"/>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238" w:type="dxa"/>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188" w:type="dxa"/>
            <w:tcBorders>
              <w:bottom w:val="single" w:sz="4" w:space="0" w:color="auto"/>
              <w:right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3029" w:type="dxa"/>
            <w:tcBorders>
              <w:top w:val="single" w:sz="4" w:space="0" w:color="auto"/>
              <w:left w:val="single" w:sz="4" w:space="0" w:color="auto"/>
              <w:bottom w:val="single" w:sz="4" w:space="0" w:color="auto"/>
            </w:tcBorders>
            <w:shd w:val="clear" w:color="auto" w:fill="FFFFFF"/>
          </w:tcPr>
          <w:p w:rsidR="009848EB" w:rsidRPr="00D767E5" w:rsidRDefault="009848EB" w:rsidP="001215D8">
            <w:pPr>
              <w:pStyle w:val="Bodytext20"/>
              <w:shd w:val="clear" w:color="auto" w:fill="auto"/>
              <w:tabs>
                <w:tab w:val="left" w:pos="485"/>
              </w:tabs>
              <w:spacing w:after="120" w:line="240" w:lineRule="auto"/>
              <w:jc w:val="left"/>
              <w:rPr>
                <w:b w:val="0"/>
                <w:sz w:val="20"/>
                <w:szCs w:val="20"/>
              </w:rPr>
            </w:pPr>
            <w:r w:rsidRPr="00D767E5">
              <w:rPr>
                <w:rStyle w:val="Bodytext2115ptNotBold"/>
                <w:sz w:val="20"/>
                <w:szCs w:val="20"/>
              </w:rPr>
              <w:t>ա)</w:t>
            </w:r>
            <w:r w:rsidR="001215D8" w:rsidRPr="00D767E5">
              <w:rPr>
                <w:rStyle w:val="Bodytext2115ptNotBold"/>
                <w:sz w:val="20"/>
                <w:szCs w:val="20"/>
              </w:rPr>
              <w:tab/>
            </w:r>
            <w:r w:rsidRPr="00D767E5">
              <w:rPr>
                <w:rStyle w:val="Bodytext2115ptNotBold"/>
                <w:sz w:val="20"/>
                <w:szCs w:val="20"/>
              </w:rPr>
              <w:t>տեղեկագրքի (դասակարգչի) նույնականացուցիչը (codeListId ատրիբուտ)</w:t>
            </w:r>
          </w:p>
        </w:tc>
        <w:tc>
          <w:tcPr>
            <w:tcW w:w="3590" w:type="dxa"/>
            <w:tcBorders>
              <w:top w:val="single" w:sz="4" w:space="0" w:color="auto"/>
              <w:left w:val="single" w:sz="4" w:space="0" w:color="auto"/>
              <w:bottom w:val="single" w:sz="4" w:space="0" w:color="auto"/>
            </w:tcBorders>
            <w:shd w:val="clear" w:color="auto" w:fill="FFFFFF"/>
          </w:tcPr>
          <w:p w:rsidR="009848EB" w:rsidRPr="00D767E5" w:rsidRDefault="009848EB" w:rsidP="001215D8">
            <w:pPr>
              <w:pStyle w:val="Bodytext20"/>
              <w:shd w:val="clear" w:color="auto" w:fill="auto"/>
              <w:spacing w:after="120" w:line="240" w:lineRule="auto"/>
              <w:jc w:val="left"/>
              <w:rPr>
                <w:b w:val="0"/>
                <w:sz w:val="20"/>
                <w:szCs w:val="20"/>
              </w:rPr>
            </w:pPr>
            <w:r w:rsidRPr="00D767E5">
              <w:rPr>
                <w:rStyle w:val="Bodytext2115ptNotBold"/>
                <w:sz w:val="20"/>
                <w:szCs w:val="20"/>
              </w:rPr>
              <w:t>այն տեղեկագրքի (դասակարգչի) նշագիրը, որին համապատասխան նշված է ծածկագիրը</w:t>
            </w:r>
          </w:p>
        </w:tc>
        <w:tc>
          <w:tcPr>
            <w:tcW w:w="2064" w:type="dxa"/>
            <w:tcBorders>
              <w:top w:val="single" w:sz="4" w:space="0" w:color="auto"/>
              <w:left w:val="single" w:sz="4" w:space="0" w:color="auto"/>
              <w:bottom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csdo:ReferenceDataIdTуре (M.SDT.00091)</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848EB" w:rsidRPr="00D767E5" w:rsidRDefault="009848EB" w:rsidP="0056728F">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9848EB" w:rsidRPr="00D767E5" w:rsidTr="001215D8">
        <w:trPr>
          <w:jc w:val="center"/>
        </w:trPr>
        <w:tc>
          <w:tcPr>
            <w:tcW w:w="240" w:type="dxa"/>
            <w:shd w:val="clear" w:color="auto" w:fill="FFFFFF"/>
          </w:tcPr>
          <w:p w:rsidR="009848EB" w:rsidRPr="00D767E5" w:rsidRDefault="009848EB" w:rsidP="00E8226C">
            <w:pPr>
              <w:spacing w:after="120"/>
              <w:rPr>
                <w:rFonts w:ascii="Sylfaen" w:hAnsi="Sylfaen"/>
                <w:sz w:val="20"/>
                <w:szCs w:val="20"/>
              </w:rPr>
            </w:pPr>
          </w:p>
        </w:tc>
        <w:tc>
          <w:tcPr>
            <w:tcW w:w="213" w:type="dxa"/>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238" w:type="dxa"/>
            <w:tcBorders>
              <w:right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9848EB" w:rsidRPr="00D767E5" w:rsidRDefault="009848EB" w:rsidP="001215D8">
            <w:pPr>
              <w:pStyle w:val="Bodytext20"/>
              <w:shd w:val="clear" w:color="auto" w:fill="auto"/>
              <w:tabs>
                <w:tab w:val="left" w:pos="522"/>
              </w:tabs>
              <w:spacing w:after="120" w:line="240" w:lineRule="auto"/>
              <w:jc w:val="left"/>
              <w:rPr>
                <w:b w:val="0"/>
                <w:sz w:val="20"/>
                <w:szCs w:val="20"/>
              </w:rPr>
            </w:pPr>
            <w:r w:rsidRPr="00D767E5">
              <w:rPr>
                <w:rStyle w:val="Bodytext2115ptNotBold"/>
                <w:sz w:val="20"/>
                <w:szCs w:val="20"/>
              </w:rPr>
              <w:t>*.4.2.</w:t>
            </w:r>
            <w:r w:rsidR="001215D8" w:rsidRPr="00D767E5">
              <w:rPr>
                <w:rStyle w:val="Bodytext2115ptNotBold"/>
                <w:sz w:val="20"/>
                <w:szCs w:val="20"/>
              </w:rPr>
              <w:tab/>
            </w:r>
            <w:r w:rsidRPr="00D767E5">
              <w:rPr>
                <w:rStyle w:val="Bodytext2115ptNotBold"/>
                <w:sz w:val="20"/>
                <w:szCs w:val="20"/>
              </w:rPr>
              <w:t>Անձը հաստատող փաստաթղթի տեսակի ծածկագիրը</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(csdo:IdentityDocKindCode)</w:t>
            </w:r>
          </w:p>
        </w:tc>
        <w:tc>
          <w:tcPr>
            <w:tcW w:w="3590" w:type="dxa"/>
            <w:tcBorders>
              <w:top w:val="single" w:sz="4" w:space="0" w:color="auto"/>
              <w:left w:val="single" w:sz="4" w:space="0" w:color="auto"/>
              <w:bottom w:val="single" w:sz="4" w:space="0" w:color="auto"/>
            </w:tcBorders>
            <w:shd w:val="clear" w:color="auto" w:fill="FFFFFF"/>
          </w:tcPr>
          <w:p w:rsidR="009848EB" w:rsidRPr="00D767E5" w:rsidRDefault="009848EB" w:rsidP="001215D8">
            <w:pPr>
              <w:pStyle w:val="Bodytext20"/>
              <w:shd w:val="clear" w:color="auto" w:fill="auto"/>
              <w:spacing w:after="120" w:line="240" w:lineRule="auto"/>
              <w:jc w:val="left"/>
              <w:rPr>
                <w:b w:val="0"/>
                <w:sz w:val="20"/>
                <w:szCs w:val="20"/>
              </w:rPr>
            </w:pPr>
            <w:r w:rsidRPr="00D767E5">
              <w:rPr>
                <w:rStyle w:val="Bodytext2115ptNotBold"/>
                <w:sz w:val="20"/>
                <w:szCs w:val="20"/>
              </w:rPr>
              <w:t>անձը հաստատող փաստաթղթի տեսակի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M.SDE.00136</w:t>
            </w:r>
          </w:p>
        </w:tc>
        <w:tc>
          <w:tcPr>
            <w:tcW w:w="4205" w:type="dxa"/>
            <w:tcBorders>
              <w:top w:val="single" w:sz="4" w:space="0" w:color="auto"/>
              <w:left w:val="single" w:sz="4" w:space="0" w:color="auto"/>
              <w:bottom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csdo.</w:t>
            </w:r>
            <w:r w:rsidR="00A2240E" w:rsidRPr="00D767E5">
              <w:rPr>
                <w:rStyle w:val="Bodytext2115ptNotBold"/>
                <w:sz w:val="20"/>
                <w:szCs w:val="20"/>
              </w:rPr>
              <w:t>I</w:t>
            </w:r>
            <w:r w:rsidR="00AB086E" w:rsidRPr="00D767E5">
              <w:rPr>
                <w:rStyle w:val="Bodytext2115ptNotBold"/>
                <w:sz w:val="20"/>
                <w:szCs w:val="20"/>
              </w:rPr>
              <w:t>dentityDocKindCodeType</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(M.SDT.00098)</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848EB" w:rsidRPr="00D767E5" w:rsidRDefault="009848EB" w:rsidP="0056728F">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848EB" w:rsidRPr="00D767E5" w:rsidTr="001215D8">
        <w:trPr>
          <w:jc w:val="center"/>
        </w:trPr>
        <w:tc>
          <w:tcPr>
            <w:tcW w:w="240" w:type="dxa"/>
            <w:shd w:val="clear" w:color="auto" w:fill="FFFFFF"/>
          </w:tcPr>
          <w:p w:rsidR="009848EB" w:rsidRPr="00D767E5" w:rsidRDefault="009848EB" w:rsidP="00E8226C">
            <w:pPr>
              <w:spacing w:after="120"/>
              <w:rPr>
                <w:rFonts w:ascii="Sylfaen" w:hAnsi="Sylfaen"/>
                <w:sz w:val="20"/>
                <w:szCs w:val="20"/>
              </w:rPr>
            </w:pPr>
          </w:p>
        </w:tc>
        <w:tc>
          <w:tcPr>
            <w:tcW w:w="213" w:type="dxa"/>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238" w:type="dxa"/>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188" w:type="dxa"/>
            <w:tcBorders>
              <w:top w:val="single" w:sz="4" w:space="0" w:color="auto"/>
              <w:bottom w:val="single" w:sz="4" w:space="0" w:color="auto"/>
              <w:right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3029" w:type="dxa"/>
            <w:tcBorders>
              <w:top w:val="single" w:sz="4" w:space="0" w:color="auto"/>
              <w:left w:val="single" w:sz="4" w:space="0" w:color="auto"/>
              <w:bottom w:val="single" w:sz="4" w:space="0" w:color="auto"/>
            </w:tcBorders>
            <w:shd w:val="clear" w:color="auto" w:fill="FFFFFF"/>
          </w:tcPr>
          <w:p w:rsidR="009848EB" w:rsidRPr="00D767E5" w:rsidRDefault="009848EB" w:rsidP="001215D8">
            <w:pPr>
              <w:pStyle w:val="Bodytext20"/>
              <w:shd w:val="clear" w:color="auto" w:fill="auto"/>
              <w:tabs>
                <w:tab w:val="left" w:pos="485"/>
              </w:tabs>
              <w:spacing w:after="120" w:line="240" w:lineRule="auto"/>
              <w:jc w:val="left"/>
              <w:rPr>
                <w:b w:val="0"/>
                <w:sz w:val="20"/>
                <w:szCs w:val="20"/>
              </w:rPr>
            </w:pPr>
            <w:r w:rsidRPr="00D767E5">
              <w:rPr>
                <w:rStyle w:val="Bodytext2115ptNotBold"/>
                <w:sz w:val="20"/>
                <w:szCs w:val="20"/>
              </w:rPr>
              <w:t>ա)</w:t>
            </w:r>
            <w:r w:rsidR="001215D8" w:rsidRPr="00D767E5">
              <w:rPr>
                <w:rStyle w:val="Bodytext2115ptNotBold"/>
                <w:sz w:val="20"/>
                <w:szCs w:val="20"/>
              </w:rPr>
              <w:tab/>
            </w:r>
            <w:r w:rsidRPr="00D767E5">
              <w:rPr>
                <w:rStyle w:val="Bodytext2115ptNotBold"/>
                <w:sz w:val="20"/>
                <w:szCs w:val="20"/>
              </w:rPr>
              <w:t>տեղեկագրքի (դասակարգչի) նույնականացուցիչը (codeListId ատրիբուտ)</w:t>
            </w:r>
          </w:p>
        </w:tc>
        <w:tc>
          <w:tcPr>
            <w:tcW w:w="3590" w:type="dxa"/>
            <w:tcBorders>
              <w:top w:val="single" w:sz="4" w:space="0" w:color="auto"/>
              <w:left w:val="single" w:sz="4" w:space="0" w:color="auto"/>
              <w:bottom w:val="single" w:sz="4" w:space="0" w:color="auto"/>
            </w:tcBorders>
            <w:shd w:val="clear" w:color="auto" w:fill="FFFFFF"/>
          </w:tcPr>
          <w:p w:rsidR="009848EB" w:rsidRPr="00D767E5" w:rsidRDefault="009848EB" w:rsidP="001215D8">
            <w:pPr>
              <w:pStyle w:val="Bodytext20"/>
              <w:shd w:val="clear" w:color="auto" w:fill="auto"/>
              <w:spacing w:after="120" w:line="240" w:lineRule="auto"/>
              <w:jc w:val="left"/>
              <w:rPr>
                <w:b w:val="0"/>
                <w:sz w:val="20"/>
                <w:szCs w:val="20"/>
              </w:rPr>
            </w:pPr>
            <w:r w:rsidRPr="00D767E5">
              <w:rPr>
                <w:rStyle w:val="Bodytext2115ptNotBold"/>
                <w:sz w:val="20"/>
                <w:szCs w:val="20"/>
              </w:rPr>
              <w:t>այն տեղեկագրքի (դասակարգչի) նշագիրը, որին համապատասխան նշված է ծածկագիրը</w:t>
            </w:r>
          </w:p>
        </w:tc>
        <w:tc>
          <w:tcPr>
            <w:tcW w:w="2064" w:type="dxa"/>
            <w:tcBorders>
              <w:top w:val="single" w:sz="4" w:space="0" w:color="auto"/>
              <w:left w:val="single" w:sz="4" w:space="0" w:color="auto"/>
              <w:bottom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csdo:ReferenceDataIdType</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(M.SDT.00091)</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848EB" w:rsidRPr="00D767E5" w:rsidRDefault="009848EB" w:rsidP="0056728F">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848EB" w:rsidRPr="00D767E5" w:rsidTr="001215D8">
        <w:trPr>
          <w:jc w:val="center"/>
        </w:trPr>
        <w:tc>
          <w:tcPr>
            <w:tcW w:w="240" w:type="dxa"/>
            <w:shd w:val="clear" w:color="auto" w:fill="FFFFFF"/>
          </w:tcPr>
          <w:p w:rsidR="009848EB" w:rsidRPr="00D767E5" w:rsidRDefault="009848EB" w:rsidP="00E8226C">
            <w:pPr>
              <w:spacing w:after="120"/>
              <w:rPr>
                <w:rFonts w:ascii="Sylfaen" w:hAnsi="Sylfaen"/>
                <w:sz w:val="20"/>
                <w:szCs w:val="20"/>
              </w:rPr>
            </w:pPr>
          </w:p>
        </w:tc>
        <w:tc>
          <w:tcPr>
            <w:tcW w:w="213" w:type="dxa"/>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238" w:type="dxa"/>
            <w:tcBorders>
              <w:right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9848EB" w:rsidRPr="00D767E5" w:rsidRDefault="009848EB" w:rsidP="001215D8">
            <w:pPr>
              <w:pStyle w:val="Bodytext20"/>
              <w:shd w:val="clear" w:color="auto" w:fill="auto"/>
              <w:tabs>
                <w:tab w:val="left" w:pos="627"/>
              </w:tabs>
              <w:spacing w:after="120" w:line="240" w:lineRule="auto"/>
              <w:jc w:val="left"/>
              <w:rPr>
                <w:b w:val="0"/>
                <w:sz w:val="20"/>
                <w:szCs w:val="20"/>
              </w:rPr>
            </w:pPr>
            <w:r w:rsidRPr="00D767E5">
              <w:rPr>
                <w:rStyle w:val="Bodytext2115ptNotBold"/>
                <w:sz w:val="20"/>
                <w:szCs w:val="20"/>
              </w:rPr>
              <w:t>*.4.3.</w:t>
            </w:r>
            <w:r w:rsidR="001215D8" w:rsidRPr="00D767E5">
              <w:rPr>
                <w:rStyle w:val="Bodytext2115ptNotBold"/>
                <w:sz w:val="20"/>
                <w:szCs w:val="20"/>
              </w:rPr>
              <w:tab/>
            </w:r>
            <w:r w:rsidRPr="00D767E5">
              <w:rPr>
                <w:rStyle w:val="Bodytext2115ptNotBold"/>
                <w:sz w:val="20"/>
                <w:szCs w:val="20"/>
              </w:rPr>
              <w:t>Փաստաթղթի տեսակի անվանումը</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(csdo:DocKindName)</w:t>
            </w:r>
          </w:p>
        </w:tc>
        <w:tc>
          <w:tcPr>
            <w:tcW w:w="3590" w:type="dxa"/>
            <w:tcBorders>
              <w:top w:val="single" w:sz="4" w:space="0" w:color="auto"/>
              <w:left w:val="single" w:sz="4" w:space="0" w:color="auto"/>
              <w:bottom w:val="single" w:sz="4" w:space="0" w:color="auto"/>
            </w:tcBorders>
            <w:shd w:val="clear" w:color="auto" w:fill="FFFFFF"/>
          </w:tcPr>
          <w:p w:rsidR="009848EB" w:rsidRPr="00D767E5" w:rsidRDefault="009848EB" w:rsidP="001215D8">
            <w:pPr>
              <w:pStyle w:val="Bodytext20"/>
              <w:shd w:val="clear" w:color="auto" w:fill="auto"/>
              <w:spacing w:after="120" w:line="240" w:lineRule="auto"/>
              <w:jc w:val="left"/>
              <w:rPr>
                <w:b w:val="0"/>
                <w:sz w:val="20"/>
                <w:szCs w:val="20"/>
              </w:rPr>
            </w:pPr>
            <w:r w:rsidRPr="00D767E5">
              <w:rPr>
                <w:rStyle w:val="Bodytext2115ptNotBold"/>
                <w:sz w:val="20"/>
                <w:szCs w:val="20"/>
              </w:rPr>
              <w:t>փաստաթղթի տեսակի անվանումը</w:t>
            </w:r>
          </w:p>
        </w:tc>
        <w:tc>
          <w:tcPr>
            <w:tcW w:w="2064" w:type="dxa"/>
            <w:tcBorders>
              <w:top w:val="single" w:sz="4" w:space="0" w:color="auto"/>
              <w:left w:val="single" w:sz="4" w:space="0" w:color="auto"/>
              <w:bottom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M.SDE.00095</w:t>
            </w:r>
          </w:p>
        </w:tc>
        <w:tc>
          <w:tcPr>
            <w:tcW w:w="4205" w:type="dxa"/>
            <w:tcBorders>
              <w:top w:val="single" w:sz="4" w:space="0" w:color="auto"/>
              <w:left w:val="single" w:sz="4" w:space="0" w:color="auto"/>
              <w:bottom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csdo:Name500Type (M.SDT.00134) 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500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848EB" w:rsidRPr="00D767E5" w:rsidRDefault="009848EB" w:rsidP="0056728F">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848EB" w:rsidRPr="00D767E5" w:rsidTr="0019380F">
        <w:trPr>
          <w:jc w:val="center"/>
        </w:trPr>
        <w:tc>
          <w:tcPr>
            <w:tcW w:w="240" w:type="dxa"/>
            <w:shd w:val="clear" w:color="auto" w:fill="FFFFFF"/>
          </w:tcPr>
          <w:p w:rsidR="009848EB" w:rsidRPr="00D767E5" w:rsidRDefault="009848EB" w:rsidP="00E8226C">
            <w:pPr>
              <w:spacing w:after="120"/>
              <w:rPr>
                <w:rFonts w:ascii="Sylfaen" w:hAnsi="Sylfaen"/>
                <w:sz w:val="20"/>
                <w:szCs w:val="20"/>
              </w:rPr>
            </w:pPr>
          </w:p>
        </w:tc>
        <w:tc>
          <w:tcPr>
            <w:tcW w:w="213" w:type="dxa"/>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238" w:type="dxa"/>
            <w:tcBorders>
              <w:right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9848EB" w:rsidRPr="00D767E5" w:rsidRDefault="009848EB" w:rsidP="0019380F">
            <w:pPr>
              <w:pStyle w:val="Bodytext20"/>
              <w:shd w:val="clear" w:color="auto" w:fill="auto"/>
              <w:tabs>
                <w:tab w:val="left" w:pos="531"/>
              </w:tabs>
              <w:spacing w:after="120" w:line="240" w:lineRule="auto"/>
              <w:jc w:val="left"/>
              <w:rPr>
                <w:b w:val="0"/>
                <w:sz w:val="20"/>
                <w:szCs w:val="20"/>
              </w:rPr>
            </w:pPr>
            <w:r w:rsidRPr="00D767E5">
              <w:rPr>
                <w:rStyle w:val="Bodytext2115ptNotBold"/>
                <w:sz w:val="20"/>
                <w:szCs w:val="20"/>
              </w:rPr>
              <w:t>*.4.4.</w:t>
            </w:r>
            <w:r w:rsidR="0019380F" w:rsidRPr="00D767E5">
              <w:rPr>
                <w:rStyle w:val="Bodytext2115ptNotBold"/>
                <w:sz w:val="20"/>
                <w:szCs w:val="20"/>
                <w:lang w:val="en-US"/>
              </w:rPr>
              <w:tab/>
            </w:r>
            <w:r w:rsidRPr="00D767E5">
              <w:rPr>
                <w:rStyle w:val="Bodytext2115ptNotBold"/>
                <w:sz w:val="20"/>
                <w:szCs w:val="20"/>
              </w:rPr>
              <w:t>Փաստաթղթի սերիան (csdo:DocSeriesId)</w:t>
            </w:r>
          </w:p>
        </w:tc>
        <w:tc>
          <w:tcPr>
            <w:tcW w:w="3590" w:type="dxa"/>
            <w:tcBorders>
              <w:top w:val="single" w:sz="4" w:space="0" w:color="auto"/>
              <w:left w:val="single" w:sz="4" w:space="0" w:color="auto"/>
              <w:bottom w:val="single" w:sz="4" w:space="0" w:color="auto"/>
            </w:tcBorders>
            <w:shd w:val="clear" w:color="auto" w:fill="FFFFFF"/>
          </w:tcPr>
          <w:p w:rsidR="009848EB" w:rsidRPr="00D767E5" w:rsidRDefault="009848EB" w:rsidP="0019380F">
            <w:pPr>
              <w:pStyle w:val="Bodytext20"/>
              <w:shd w:val="clear" w:color="auto" w:fill="auto"/>
              <w:spacing w:after="120" w:line="240" w:lineRule="auto"/>
              <w:jc w:val="left"/>
              <w:rPr>
                <w:b w:val="0"/>
                <w:sz w:val="20"/>
                <w:szCs w:val="20"/>
              </w:rPr>
            </w:pPr>
            <w:r w:rsidRPr="00D767E5">
              <w:rPr>
                <w:rStyle w:val="Bodytext2115ptNotBold"/>
                <w:sz w:val="20"/>
                <w:szCs w:val="20"/>
              </w:rPr>
              <w:t>փաստաթղթի սերիայի թվային կամ տառաթվային նշագիրը</w:t>
            </w:r>
          </w:p>
        </w:tc>
        <w:tc>
          <w:tcPr>
            <w:tcW w:w="2064" w:type="dxa"/>
            <w:tcBorders>
              <w:top w:val="single" w:sz="4" w:space="0" w:color="auto"/>
              <w:left w:val="single" w:sz="4" w:space="0" w:color="auto"/>
              <w:bottom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M.SDE.00157</w:t>
            </w:r>
          </w:p>
        </w:tc>
        <w:tc>
          <w:tcPr>
            <w:tcW w:w="4205" w:type="dxa"/>
            <w:tcBorders>
              <w:top w:val="single" w:sz="4" w:space="0" w:color="auto"/>
              <w:left w:val="single" w:sz="4" w:space="0" w:color="auto"/>
              <w:bottom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csdo:Id20Type (M.SDT.00092) Պայմանանշանների նորմալացված տողը:</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848EB" w:rsidRPr="00D767E5" w:rsidRDefault="009848EB" w:rsidP="0056728F">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848EB" w:rsidRPr="00D767E5" w:rsidTr="0019380F">
        <w:trPr>
          <w:jc w:val="center"/>
        </w:trPr>
        <w:tc>
          <w:tcPr>
            <w:tcW w:w="240" w:type="dxa"/>
            <w:shd w:val="clear" w:color="auto" w:fill="FFFFFF"/>
          </w:tcPr>
          <w:p w:rsidR="009848EB" w:rsidRPr="00D767E5" w:rsidRDefault="009848EB" w:rsidP="00E8226C">
            <w:pPr>
              <w:spacing w:after="120"/>
              <w:rPr>
                <w:rFonts w:ascii="Sylfaen" w:hAnsi="Sylfaen"/>
                <w:sz w:val="20"/>
                <w:szCs w:val="20"/>
              </w:rPr>
            </w:pPr>
          </w:p>
        </w:tc>
        <w:tc>
          <w:tcPr>
            <w:tcW w:w="213" w:type="dxa"/>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238" w:type="dxa"/>
            <w:tcBorders>
              <w:right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9848EB" w:rsidRPr="00D767E5" w:rsidRDefault="009848EB" w:rsidP="0019380F">
            <w:pPr>
              <w:pStyle w:val="Bodytext20"/>
              <w:shd w:val="clear" w:color="auto" w:fill="auto"/>
              <w:tabs>
                <w:tab w:val="left" w:pos="531"/>
              </w:tabs>
              <w:spacing w:after="120" w:line="240" w:lineRule="auto"/>
              <w:jc w:val="left"/>
              <w:rPr>
                <w:b w:val="0"/>
                <w:sz w:val="20"/>
                <w:szCs w:val="20"/>
              </w:rPr>
            </w:pPr>
            <w:r w:rsidRPr="00D767E5">
              <w:rPr>
                <w:rStyle w:val="Bodytext2115ptNotBold"/>
                <w:sz w:val="20"/>
                <w:szCs w:val="20"/>
              </w:rPr>
              <w:t>*.4.5.</w:t>
            </w:r>
            <w:r w:rsidR="0019380F" w:rsidRPr="00D767E5">
              <w:rPr>
                <w:rStyle w:val="Bodytext2115ptNotBold"/>
                <w:sz w:val="20"/>
                <w:szCs w:val="20"/>
                <w:lang w:val="en-US"/>
              </w:rPr>
              <w:tab/>
            </w:r>
            <w:r w:rsidRPr="00D767E5">
              <w:rPr>
                <w:rStyle w:val="Bodytext2115ptNotBold"/>
                <w:sz w:val="20"/>
                <w:szCs w:val="20"/>
              </w:rPr>
              <w:t>Փաստաթղթի համարը (csdo:DocId)</w:t>
            </w:r>
          </w:p>
        </w:tc>
        <w:tc>
          <w:tcPr>
            <w:tcW w:w="3590" w:type="dxa"/>
            <w:tcBorders>
              <w:top w:val="single" w:sz="4" w:space="0" w:color="auto"/>
              <w:left w:val="single" w:sz="4" w:space="0" w:color="auto"/>
              <w:bottom w:val="single" w:sz="4" w:space="0" w:color="auto"/>
            </w:tcBorders>
            <w:shd w:val="clear" w:color="auto" w:fill="FFFFFF"/>
          </w:tcPr>
          <w:p w:rsidR="009848EB" w:rsidRPr="00D767E5" w:rsidRDefault="009848EB" w:rsidP="0019380F">
            <w:pPr>
              <w:pStyle w:val="Bodytext20"/>
              <w:shd w:val="clear" w:color="auto" w:fill="auto"/>
              <w:spacing w:after="120" w:line="240" w:lineRule="auto"/>
              <w:jc w:val="left"/>
              <w:rPr>
                <w:b w:val="0"/>
                <w:sz w:val="20"/>
                <w:szCs w:val="20"/>
              </w:rPr>
            </w:pPr>
            <w:r w:rsidRPr="00D767E5">
              <w:rPr>
                <w:rStyle w:val="Bodytext2115ptNotBold"/>
                <w:sz w:val="20"/>
                <w:szCs w:val="20"/>
              </w:rPr>
              <w:t>փաստաթղթի գրանցման ժամանակ դրան տրված թվային կամ տառաթվային նշագիրը</w:t>
            </w:r>
          </w:p>
        </w:tc>
        <w:tc>
          <w:tcPr>
            <w:tcW w:w="2064" w:type="dxa"/>
            <w:tcBorders>
              <w:top w:val="single" w:sz="4" w:space="0" w:color="auto"/>
              <w:left w:val="single" w:sz="4" w:space="0" w:color="auto"/>
              <w:bottom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M.SDE.00044</w:t>
            </w:r>
          </w:p>
        </w:tc>
        <w:tc>
          <w:tcPr>
            <w:tcW w:w="4205" w:type="dxa"/>
            <w:tcBorders>
              <w:top w:val="single" w:sz="4" w:space="0" w:color="auto"/>
              <w:left w:val="single" w:sz="4" w:space="0" w:color="auto"/>
              <w:bottom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csdo:Id50Type (M.SDT.00093) Պայմանանշանների նորմալացված տողը։</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50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848EB" w:rsidRPr="00D767E5" w:rsidRDefault="009848EB" w:rsidP="0056728F">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9848EB" w:rsidRPr="00D767E5" w:rsidTr="0019380F">
        <w:trPr>
          <w:jc w:val="center"/>
        </w:trPr>
        <w:tc>
          <w:tcPr>
            <w:tcW w:w="240" w:type="dxa"/>
            <w:shd w:val="clear" w:color="auto" w:fill="FFFFFF"/>
          </w:tcPr>
          <w:p w:rsidR="009848EB" w:rsidRPr="00D767E5" w:rsidRDefault="009848EB" w:rsidP="00E8226C">
            <w:pPr>
              <w:spacing w:after="120"/>
              <w:rPr>
                <w:rFonts w:ascii="Sylfaen" w:hAnsi="Sylfaen"/>
                <w:sz w:val="20"/>
                <w:szCs w:val="20"/>
              </w:rPr>
            </w:pPr>
          </w:p>
        </w:tc>
        <w:tc>
          <w:tcPr>
            <w:tcW w:w="213" w:type="dxa"/>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238" w:type="dxa"/>
            <w:tcBorders>
              <w:right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9848EB" w:rsidRPr="00D767E5" w:rsidRDefault="009848EB" w:rsidP="0019380F">
            <w:pPr>
              <w:pStyle w:val="Bodytext20"/>
              <w:shd w:val="clear" w:color="auto" w:fill="auto"/>
              <w:tabs>
                <w:tab w:val="left" w:pos="531"/>
              </w:tabs>
              <w:spacing w:after="120" w:line="240" w:lineRule="auto"/>
              <w:jc w:val="left"/>
              <w:rPr>
                <w:b w:val="0"/>
                <w:sz w:val="20"/>
                <w:szCs w:val="20"/>
              </w:rPr>
            </w:pPr>
            <w:r w:rsidRPr="00D767E5">
              <w:rPr>
                <w:rStyle w:val="Bodytext2115ptNotBold"/>
                <w:sz w:val="20"/>
                <w:szCs w:val="20"/>
              </w:rPr>
              <w:t>*.4.6.</w:t>
            </w:r>
            <w:r w:rsidR="0019380F" w:rsidRPr="00D767E5">
              <w:rPr>
                <w:rStyle w:val="Bodytext2115ptNotBold"/>
                <w:sz w:val="20"/>
                <w:szCs w:val="20"/>
                <w:lang w:val="en-US"/>
              </w:rPr>
              <w:tab/>
            </w:r>
            <w:r w:rsidRPr="00D767E5">
              <w:rPr>
                <w:rStyle w:val="Bodytext2115ptNotBold"/>
                <w:sz w:val="20"/>
                <w:szCs w:val="20"/>
              </w:rPr>
              <w:t>Փաստաթղթի ամսաթիվը (csdo:DocCreationDate)</w:t>
            </w:r>
          </w:p>
        </w:tc>
        <w:tc>
          <w:tcPr>
            <w:tcW w:w="3590" w:type="dxa"/>
            <w:tcBorders>
              <w:top w:val="single" w:sz="4" w:space="0" w:color="auto"/>
              <w:left w:val="single" w:sz="4" w:space="0" w:color="auto"/>
              <w:bottom w:val="single" w:sz="4" w:space="0" w:color="auto"/>
            </w:tcBorders>
            <w:shd w:val="clear" w:color="auto" w:fill="FFFFFF"/>
          </w:tcPr>
          <w:p w:rsidR="009848EB" w:rsidRPr="00D767E5" w:rsidRDefault="009848EB" w:rsidP="0019380F">
            <w:pPr>
              <w:pStyle w:val="Bodytext20"/>
              <w:shd w:val="clear" w:color="auto" w:fill="auto"/>
              <w:spacing w:after="120" w:line="240" w:lineRule="auto"/>
              <w:jc w:val="left"/>
              <w:rPr>
                <w:b w:val="0"/>
                <w:sz w:val="20"/>
                <w:szCs w:val="20"/>
              </w:rPr>
            </w:pPr>
            <w:r w:rsidRPr="00D767E5">
              <w:rPr>
                <w:rStyle w:val="Bodytext2115ptNotBold"/>
                <w:sz w:val="20"/>
                <w:szCs w:val="20"/>
              </w:rPr>
              <w:t>փաստաթղթի տրամադրման, ստորագրման, հաստատման կամ գրանցման ամսաթիվը</w:t>
            </w:r>
          </w:p>
        </w:tc>
        <w:tc>
          <w:tcPr>
            <w:tcW w:w="2064" w:type="dxa"/>
            <w:tcBorders>
              <w:top w:val="single" w:sz="4" w:space="0" w:color="auto"/>
              <w:left w:val="single" w:sz="4" w:space="0" w:color="auto"/>
              <w:bottom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M.SDE.00045</w:t>
            </w:r>
          </w:p>
        </w:tc>
        <w:tc>
          <w:tcPr>
            <w:tcW w:w="4205" w:type="dxa"/>
            <w:tcBorders>
              <w:top w:val="single" w:sz="4" w:space="0" w:color="auto"/>
              <w:left w:val="single" w:sz="4" w:space="0" w:color="auto"/>
              <w:bottom w:val="single" w:sz="4" w:space="0" w:color="auto"/>
            </w:tcBorders>
            <w:shd w:val="clear" w:color="auto" w:fill="FFFFFF"/>
          </w:tcPr>
          <w:p w:rsidR="003C54AD" w:rsidRPr="00D767E5" w:rsidRDefault="009848EB" w:rsidP="00E8226C">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 xml:space="preserve">bdt:DateType (M.BDT.00005) </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Ամսաթվի նշագիրը՝ ԳՕՍՏ ԻՍՕ 8601-2001-ին համապատասխան</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848EB" w:rsidRPr="00D767E5" w:rsidRDefault="009848EB" w:rsidP="0056728F">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848EB" w:rsidRPr="00D767E5" w:rsidTr="0019380F">
        <w:trPr>
          <w:jc w:val="center"/>
        </w:trPr>
        <w:tc>
          <w:tcPr>
            <w:tcW w:w="240" w:type="dxa"/>
            <w:shd w:val="clear" w:color="auto" w:fill="FFFFFF"/>
          </w:tcPr>
          <w:p w:rsidR="009848EB" w:rsidRPr="00D767E5" w:rsidRDefault="009848EB" w:rsidP="00E8226C">
            <w:pPr>
              <w:spacing w:after="120"/>
              <w:rPr>
                <w:rFonts w:ascii="Sylfaen" w:hAnsi="Sylfaen"/>
                <w:sz w:val="20"/>
                <w:szCs w:val="20"/>
              </w:rPr>
            </w:pPr>
          </w:p>
        </w:tc>
        <w:tc>
          <w:tcPr>
            <w:tcW w:w="213" w:type="dxa"/>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238" w:type="dxa"/>
            <w:tcBorders>
              <w:right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9848EB" w:rsidRPr="00D767E5" w:rsidRDefault="009848EB" w:rsidP="0019380F">
            <w:pPr>
              <w:pStyle w:val="Bodytext20"/>
              <w:shd w:val="clear" w:color="auto" w:fill="auto"/>
              <w:tabs>
                <w:tab w:val="left" w:pos="531"/>
              </w:tabs>
              <w:spacing w:after="120" w:line="240" w:lineRule="auto"/>
              <w:jc w:val="left"/>
              <w:rPr>
                <w:b w:val="0"/>
                <w:sz w:val="20"/>
                <w:szCs w:val="20"/>
              </w:rPr>
            </w:pPr>
            <w:r w:rsidRPr="00D767E5">
              <w:rPr>
                <w:rStyle w:val="Bodytext2115ptNotBold"/>
                <w:sz w:val="20"/>
                <w:szCs w:val="20"/>
              </w:rPr>
              <w:t>*.4.7.</w:t>
            </w:r>
            <w:r w:rsidR="0019380F" w:rsidRPr="00D767E5">
              <w:rPr>
                <w:rStyle w:val="Bodytext2115ptNotBold"/>
                <w:sz w:val="20"/>
                <w:szCs w:val="20"/>
              </w:rPr>
              <w:tab/>
            </w:r>
            <w:r w:rsidRPr="00D767E5">
              <w:rPr>
                <w:rStyle w:val="Bodytext2115ptNotBold"/>
                <w:sz w:val="20"/>
                <w:szCs w:val="20"/>
              </w:rPr>
              <w:t>Անդամ պետության լիազորված մարմնի նույնականացուցիչը</w:t>
            </w:r>
          </w:p>
          <w:p w:rsidR="009848EB" w:rsidRPr="00D767E5" w:rsidRDefault="009848EB" w:rsidP="0019380F">
            <w:pPr>
              <w:pStyle w:val="Bodytext20"/>
              <w:shd w:val="clear" w:color="auto" w:fill="auto"/>
              <w:tabs>
                <w:tab w:val="left" w:pos="531"/>
              </w:tabs>
              <w:spacing w:after="120" w:line="240" w:lineRule="auto"/>
              <w:jc w:val="left"/>
              <w:rPr>
                <w:b w:val="0"/>
                <w:sz w:val="20"/>
                <w:szCs w:val="20"/>
              </w:rPr>
            </w:pPr>
            <w:r w:rsidRPr="00D767E5">
              <w:rPr>
                <w:rStyle w:val="Bodytext2115ptNotBold"/>
                <w:sz w:val="20"/>
                <w:szCs w:val="20"/>
              </w:rPr>
              <w:t>(csdo:AuthorityId)</w:t>
            </w:r>
          </w:p>
        </w:tc>
        <w:tc>
          <w:tcPr>
            <w:tcW w:w="3590" w:type="dxa"/>
            <w:tcBorders>
              <w:top w:val="single" w:sz="4" w:space="0" w:color="auto"/>
              <w:left w:val="single" w:sz="4" w:space="0" w:color="auto"/>
              <w:bottom w:val="single" w:sz="4" w:space="0" w:color="auto"/>
            </w:tcBorders>
            <w:shd w:val="clear" w:color="auto" w:fill="FFFFFF"/>
          </w:tcPr>
          <w:p w:rsidR="00A97F00" w:rsidRPr="00D767E5" w:rsidRDefault="003C54AD" w:rsidP="0019380F">
            <w:pPr>
              <w:pStyle w:val="Bodytext20"/>
              <w:shd w:val="clear" w:color="auto" w:fill="auto"/>
              <w:spacing w:after="120" w:line="240" w:lineRule="auto"/>
              <w:jc w:val="left"/>
              <w:rPr>
                <w:b w:val="0"/>
                <w:sz w:val="20"/>
                <w:szCs w:val="20"/>
              </w:rPr>
            </w:pPr>
            <w:r w:rsidRPr="00D767E5">
              <w:rPr>
                <w:rStyle w:val="Bodytext2115ptNotBold"/>
                <w:sz w:val="20"/>
                <w:szCs w:val="20"/>
              </w:rPr>
              <w:t xml:space="preserve">փաստաթուղթը տրամադրած </w:t>
            </w:r>
            <w:r w:rsidR="009848EB" w:rsidRPr="00D767E5">
              <w:rPr>
                <w:rStyle w:val="Bodytext2115ptNotBold"/>
                <w:sz w:val="20"/>
                <w:szCs w:val="20"/>
              </w:rPr>
              <w:t>անդամ պետության պետական իշխանության մարմինը կամ դրա կողմից լիազորված կազմակերպությունը նույնականացնող տողը</w:t>
            </w:r>
          </w:p>
        </w:tc>
        <w:tc>
          <w:tcPr>
            <w:tcW w:w="2064" w:type="dxa"/>
            <w:tcBorders>
              <w:top w:val="single" w:sz="4" w:space="0" w:color="auto"/>
              <w:left w:val="single" w:sz="4" w:space="0" w:color="auto"/>
              <w:bottom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M.SDE.00068</w:t>
            </w:r>
          </w:p>
        </w:tc>
        <w:tc>
          <w:tcPr>
            <w:tcW w:w="4205" w:type="dxa"/>
            <w:tcBorders>
              <w:top w:val="single" w:sz="4" w:space="0" w:color="auto"/>
              <w:left w:val="single" w:sz="4" w:space="0" w:color="auto"/>
              <w:bottom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csdo:Id20Type (M.SDT.00092) Պայմանանշանների նորմալացված տողը:</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848EB" w:rsidRPr="00D767E5" w:rsidRDefault="009848EB" w:rsidP="0056728F">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848EB" w:rsidRPr="00D767E5" w:rsidTr="0019380F">
        <w:trPr>
          <w:jc w:val="center"/>
        </w:trPr>
        <w:tc>
          <w:tcPr>
            <w:tcW w:w="240" w:type="dxa"/>
            <w:shd w:val="clear" w:color="auto" w:fill="FFFFFF"/>
          </w:tcPr>
          <w:p w:rsidR="009848EB" w:rsidRPr="00D767E5" w:rsidRDefault="009848EB" w:rsidP="00E8226C">
            <w:pPr>
              <w:spacing w:after="120"/>
              <w:rPr>
                <w:rFonts w:ascii="Sylfaen" w:hAnsi="Sylfaen"/>
                <w:sz w:val="20"/>
                <w:szCs w:val="20"/>
              </w:rPr>
            </w:pPr>
          </w:p>
        </w:tc>
        <w:tc>
          <w:tcPr>
            <w:tcW w:w="213" w:type="dxa"/>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225" w:type="dxa"/>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238" w:type="dxa"/>
            <w:tcBorders>
              <w:bottom w:val="single" w:sz="4" w:space="0" w:color="auto"/>
              <w:right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3217" w:type="dxa"/>
            <w:gridSpan w:val="2"/>
            <w:tcBorders>
              <w:top w:val="single" w:sz="4" w:space="0" w:color="auto"/>
              <w:left w:val="single" w:sz="4" w:space="0" w:color="auto"/>
              <w:bottom w:val="single" w:sz="4" w:space="0" w:color="auto"/>
            </w:tcBorders>
            <w:shd w:val="clear" w:color="auto" w:fill="FFFFFF"/>
          </w:tcPr>
          <w:p w:rsidR="009848EB" w:rsidRPr="00D767E5" w:rsidRDefault="009848EB" w:rsidP="0019380F">
            <w:pPr>
              <w:pStyle w:val="Bodytext20"/>
              <w:shd w:val="clear" w:color="auto" w:fill="auto"/>
              <w:tabs>
                <w:tab w:val="left" w:pos="531"/>
              </w:tabs>
              <w:spacing w:after="120" w:line="240" w:lineRule="auto"/>
              <w:jc w:val="left"/>
              <w:rPr>
                <w:b w:val="0"/>
                <w:sz w:val="20"/>
                <w:szCs w:val="20"/>
              </w:rPr>
            </w:pPr>
            <w:r w:rsidRPr="00D767E5">
              <w:rPr>
                <w:rStyle w:val="Bodytext2115ptNotBold"/>
                <w:sz w:val="20"/>
                <w:szCs w:val="20"/>
              </w:rPr>
              <w:t>*.4.8.</w:t>
            </w:r>
            <w:r w:rsidR="0019380F" w:rsidRPr="00D767E5">
              <w:rPr>
                <w:rStyle w:val="Bodytext2115ptNotBold"/>
                <w:sz w:val="20"/>
                <w:szCs w:val="20"/>
              </w:rPr>
              <w:tab/>
            </w:r>
            <w:r w:rsidRPr="00D767E5">
              <w:rPr>
                <w:rStyle w:val="Bodytext2115ptNotBold"/>
                <w:sz w:val="20"/>
                <w:szCs w:val="20"/>
              </w:rPr>
              <w:t>Անդամ պետության լիազորված մարմնի անվանումը (csdo:AuthorityName)</w:t>
            </w:r>
          </w:p>
        </w:tc>
        <w:tc>
          <w:tcPr>
            <w:tcW w:w="3590" w:type="dxa"/>
            <w:tcBorders>
              <w:top w:val="single" w:sz="4" w:space="0" w:color="auto"/>
              <w:left w:val="single" w:sz="4" w:space="0" w:color="auto"/>
              <w:bottom w:val="single" w:sz="4" w:space="0" w:color="auto"/>
            </w:tcBorders>
            <w:shd w:val="clear" w:color="auto" w:fill="FFFFFF"/>
          </w:tcPr>
          <w:p w:rsidR="009848EB" w:rsidRPr="00D767E5" w:rsidRDefault="009848EB" w:rsidP="0019380F">
            <w:pPr>
              <w:pStyle w:val="Bodytext20"/>
              <w:shd w:val="clear" w:color="auto" w:fill="auto"/>
              <w:spacing w:after="120" w:line="240" w:lineRule="auto"/>
              <w:jc w:val="left"/>
              <w:rPr>
                <w:b w:val="0"/>
                <w:sz w:val="20"/>
                <w:szCs w:val="20"/>
              </w:rPr>
            </w:pPr>
            <w:r w:rsidRPr="00D767E5">
              <w:rPr>
                <w:rStyle w:val="Bodytext2115ptNotBold"/>
                <w:sz w:val="20"/>
                <w:szCs w:val="20"/>
              </w:rPr>
              <w:t>փաստաթուղթը տրամադրած անդամ պետության պետական իշխանության մարմնի կամ դրա կողմից լիազորված կազմակերպության լրիվ անվանումը</w:t>
            </w:r>
          </w:p>
        </w:tc>
        <w:tc>
          <w:tcPr>
            <w:tcW w:w="2064" w:type="dxa"/>
            <w:tcBorders>
              <w:top w:val="single" w:sz="4" w:space="0" w:color="auto"/>
              <w:left w:val="single" w:sz="4" w:space="0" w:color="auto"/>
              <w:bottom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M.SDE.00066</w:t>
            </w:r>
          </w:p>
        </w:tc>
        <w:tc>
          <w:tcPr>
            <w:tcW w:w="4205" w:type="dxa"/>
            <w:tcBorders>
              <w:top w:val="single" w:sz="4" w:space="0" w:color="auto"/>
              <w:left w:val="single" w:sz="4" w:space="0" w:color="auto"/>
              <w:bottom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csdo:Name300Type</w:t>
            </w:r>
            <w:r w:rsidR="003C54AD" w:rsidRPr="00D767E5">
              <w:rPr>
                <w:rStyle w:val="Bodytext2115ptNotBold"/>
                <w:sz w:val="20"/>
                <w:szCs w:val="20"/>
              </w:rPr>
              <w:t xml:space="preserve"> </w:t>
            </w:r>
            <w:r w:rsidRPr="00D767E5">
              <w:rPr>
                <w:rStyle w:val="Bodytext2115ptNotBold"/>
                <w:sz w:val="20"/>
                <w:szCs w:val="20"/>
              </w:rPr>
              <w:t>(M.SDT.00056)</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300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848EB" w:rsidRPr="00D767E5" w:rsidRDefault="009848EB" w:rsidP="0056728F">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9848EB" w:rsidRPr="00D767E5" w:rsidTr="0019380F">
        <w:trPr>
          <w:jc w:val="center"/>
        </w:trPr>
        <w:tc>
          <w:tcPr>
            <w:tcW w:w="240" w:type="dxa"/>
            <w:shd w:val="clear" w:color="auto" w:fill="FFFFFF"/>
          </w:tcPr>
          <w:p w:rsidR="009848EB" w:rsidRPr="00D767E5" w:rsidRDefault="009848EB" w:rsidP="00E8226C">
            <w:pPr>
              <w:spacing w:after="120"/>
              <w:rPr>
                <w:rFonts w:ascii="Sylfaen" w:hAnsi="Sylfaen"/>
                <w:sz w:val="20"/>
                <w:szCs w:val="20"/>
              </w:rPr>
            </w:pPr>
          </w:p>
        </w:tc>
        <w:tc>
          <w:tcPr>
            <w:tcW w:w="213" w:type="dxa"/>
            <w:tcBorders>
              <w:bottom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225" w:type="dxa"/>
            <w:tcBorders>
              <w:bottom w:val="single" w:sz="4" w:space="0" w:color="auto"/>
              <w:right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rStyle w:val="Bodytext2115ptNotBold"/>
                <w:sz w:val="20"/>
                <w:szCs w:val="20"/>
              </w:rPr>
            </w:pPr>
          </w:p>
        </w:tc>
        <w:tc>
          <w:tcPr>
            <w:tcW w:w="3455" w:type="dxa"/>
            <w:gridSpan w:val="3"/>
            <w:tcBorders>
              <w:top w:val="single" w:sz="4" w:space="0" w:color="auto"/>
              <w:left w:val="single" w:sz="4" w:space="0" w:color="auto"/>
              <w:bottom w:val="single" w:sz="4" w:space="0" w:color="auto"/>
            </w:tcBorders>
            <w:shd w:val="clear" w:color="auto" w:fill="FFFFFF"/>
          </w:tcPr>
          <w:p w:rsidR="009848EB" w:rsidRPr="00D767E5" w:rsidRDefault="009848EB" w:rsidP="0019380F">
            <w:pPr>
              <w:pStyle w:val="Bodytext20"/>
              <w:shd w:val="clear" w:color="auto" w:fill="auto"/>
              <w:tabs>
                <w:tab w:val="left" w:pos="460"/>
              </w:tabs>
              <w:spacing w:after="120" w:line="240" w:lineRule="auto"/>
              <w:jc w:val="left"/>
              <w:rPr>
                <w:b w:val="0"/>
                <w:sz w:val="20"/>
                <w:szCs w:val="20"/>
              </w:rPr>
            </w:pPr>
            <w:r w:rsidRPr="00D767E5">
              <w:rPr>
                <w:rStyle w:val="Bodytext2115ptNotBold"/>
                <w:sz w:val="20"/>
                <w:szCs w:val="20"/>
              </w:rPr>
              <w:t>*.5.</w:t>
            </w:r>
            <w:r w:rsidR="0019380F" w:rsidRPr="00D767E5">
              <w:rPr>
                <w:rStyle w:val="Bodytext2115ptNotBold"/>
                <w:sz w:val="20"/>
                <w:szCs w:val="20"/>
                <w:lang w:val="en-US"/>
              </w:rPr>
              <w:tab/>
            </w:r>
            <w:r w:rsidRPr="00D767E5">
              <w:rPr>
                <w:rStyle w:val="Bodytext2115ptNotBold"/>
                <w:sz w:val="20"/>
                <w:szCs w:val="20"/>
              </w:rPr>
              <w:t>Դերի ծածկագիրը (casdo:RoleCode)</w:t>
            </w:r>
          </w:p>
        </w:tc>
        <w:tc>
          <w:tcPr>
            <w:tcW w:w="3590" w:type="dxa"/>
            <w:tcBorders>
              <w:top w:val="single" w:sz="4" w:space="0" w:color="auto"/>
              <w:left w:val="single" w:sz="4" w:space="0" w:color="auto"/>
              <w:bottom w:val="single" w:sz="4" w:space="0" w:color="auto"/>
            </w:tcBorders>
            <w:shd w:val="clear" w:color="auto" w:fill="FFFFFF"/>
          </w:tcPr>
          <w:p w:rsidR="009848EB" w:rsidRPr="00D767E5" w:rsidRDefault="009848EB" w:rsidP="0019380F">
            <w:pPr>
              <w:pStyle w:val="Bodytext20"/>
              <w:shd w:val="clear" w:color="auto" w:fill="auto"/>
              <w:spacing w:after="120" w:line="240" w:lineRule="auto"/>
              <w:jc w:val="left"/>
              <w:rPr>
                <w:b w:val="0"/>
                <w:sz w:val="20"/>
                <w:szCs w:val="20"/>
              </w:rPr>
            </w:pPr>
            <w:r w:rsidRPr="00D767E5">
              <w:rPr>
                <w:rStyle w:val="Bodytext2115ptNotBold"/>
                <w:sz w:val="20"/>
                <w:szCs w:val="20"/>
              </w:rPr>
              <w:t>անձի կողմից կատարվող դերի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M.CA.SDE.00315</w:t>
            </w:r>
          </w:p>
        </w:tc>
        <w:tc>
          <w:tcPr>
            <w:tcW w:w="4205" w:type="dxa"/>
            <w:tcBorders>
              <w:top w:val="single" w:sz="4" w:space="0" w:color="auto"/>
              <w:left w:val="single" w:sz="4" w:space="0" w:color="auto"/>
              <w:bottom w:val="single" w:sz="4" w:space="0" w:color="auto"/>
            </w:tcBorders>
            <w:shd w:val="clear" w:color="auto" w:fill="FFFFFF"/>
          </w:tcPr>
          <w:p w:rsidR="009848EB" w:rsidRPr="00D767E5" w:rsidRDefault="004E177A" w:rsidP="00E8226C">
            <w:pPr>
              <w:pStyle w:val="Bodytext20"/>
              <w:shd w:val="clear" w:color="auto" w:fill="auto"/>
              <w:spacing w:after="120" w:line="240" w:lineRule="auto"/>
              <w:jc w:val="left"/>
              <w:rPr>
                <w:b w:val="0"/>
                <w:sz w:val="20"/>
                <w:szCs w:val="20"/>
              </w:rPr>
            </w:pPr>
            <w:r w:rsidRPr="00D767E5">
              <w:rPr>
                <w:rStyle w:val="Bodytext2115ptNotBold"/>
                <w:sz w:val="20"/>
                <w:szCs w:val="20"/>
              </w:rPr>
              <w:t>c</w:t>
            </w:r>
            <w:r w:rsidR="009848EB" w:rsidRPr="00D767E5">
              <w:rPr>
                <w:rStyle w:val="Bodytext2115ptNotBold"/>
                <w:sz w:val="20"/>
                <w:szCs w:val="20"/>
              </w:rPr>
              <w:t xml:space="preserve">sdo:Code20Type (M.SDT.00160) Պայմանանշանների նորմալացված տողը, որը չի պարունակում տողի ընդհատման (#xA) </w:t>
            </w:r>
            <w:r w:rsidR="00E8226C" w:rsidRPr="00D767E5">
              <w:rPr>
                <w:rStyle w:val="Bodytext2115ptNotBold"/>
                <w:sz w:val="20"/>
                <w:szCs w:val="20"/>
              </w:rPr>
              <w:t>եւ</w:t>
            </w:r>
            <w:r w:rsidR="009848EB" w:rsidRPr="00D767E5">
              <w:rPr>
                <w:rStyle w:val="Bodytext2115ptNotBold"/>
                <w:sz w:val="20"/>
                <w:szCs w:val="20"/>
              </w:rPr>
              <w:t xml:space="preserve"> սյունատի (#x9) պայմանանշաններ:</w:t>
            </w:r>
          </w:p>
          <w:p w:rsidR="009848EB" w:rsidRPr="00D767E5" w:rsidRDefault="009848EB" w:rsidP="00E8226C">
            <w:pPr>
              <w:pStyle w:val="Bodytext20"/>
              <w:shd w:val="clear" w:color="auto" w:fill="auto"/>
              <w:spacing w:after="120" w:line="240" w:lineRule="auto"/>
              <w:jc w:val="left"/>
              <w:rPr>
                <w:b w:val="0"/>
                <w:sz w:val="20"/>
                <w:szCs w:val="20"/>
                <w:lang w:val="en-US"/>
              </w:rPr>
            </w:pPr>
            <w:r w:rsidRPr="00D767E5">
              <w:rPr>
                <w:rStyle w:val="Bodytext2115ptNotBold"/>
                <w:sz w:val="20"/>
                <w:szCs w:val="20"/>
              </w:rPr>
              <w:t>Նվազագույն երկարությունը՝ 1</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848EB" w:rsidRPr="00D767E5" w:rsidRDefault="009848EB" w:rsidP="0056728F">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9848EB" w:rsidRPr="00D767E5" w:rsidTr="0019380F">
        <w:trPr>
          <w:jc w:val="center"/>
        </w:trPr>
        <w:tc>
          <w:tcPr>
            <w:tcW w:w="240" w:type="dxa"/>
            <w:tcBorders>
              <w:right w:val="single" w:sz="4" w:space="0" w:color="auto"/>
            </w:tcBorders>
            <w:shd w:val="clear" w:color="auto" w:fill="FFFFFF"/>
          </w:tcPr>
          <w:p w:rsidR="009848EB" w:rsidRPr="00D767E5" w:rsidRDefault="009848EB" w:rsidP="00E8226C">
            <w:pPr>
              <w:spacing w:after="120"/>
              <w:rPr>
                <w:rFonts w:ascii="Sylfaen" w:hAnsi="Sylfaen"/>
                <w:sz w:val="20"/>
                <w:szCs w:val="20"/>
              </w:rPr>
            </w:pPr>
          </w:p>
        </w:tc>
        <w:tc>
          <w:tcPr>
            <w:tcW w:w="3893" w:type="dxa"/>
            <w:gridSpan w:val="5"/>
            <w:tcBorders>
              <w:top w:val="single" w:sz="4" w:space="0" w:color="auto"/>
              <w:left w:val="single" w:sz="4" w:space="0" w:color="auto"/>
              <w:bottom w:val="single" w:sz="4" w:space="0" w:color="auto"/>
            </w:tcBorders>
            <w:shd w:val="clear" w:color="auto" w:fill="FFFFFF"/>
          </w:tcPr>
          <w:p w:rsidR="009848EB" w:rsidRPr="00D767E5" w:rsidRDefault="009848EB" w:rsidP="0019380F">
            <w:pPr>
              <w:pStyle w:val="Bodytext20"/>
              <w:shd w:val="clear" w:color="auto" w:fill="auto"/>
              <w:tabs>
                <w:tab w:val="left" w:pos="448"/>
              </w:tabs>
              <w:spacing w:after="120" w:line="240" w:lineRule="auto"/>
              <w:jc w:val="left"/>
              <w:rPr>
                <w:b w:val="0"/>
                <w:sz w:val="20"/>
                <w:szCs w:val="20"/>
              </w:rPr>
            </w:pPr>
            <w:r w:rsidRPr="00D767E5">
              <w:rPr>
                <w:rStyle w:val="Bodytext2115ptNotBold"/>
                <w:sz w:val="20"/>
                <w:szCs w:val="20"/>
              </w:rPr>
              <w:t>3.9.</w:t>
            </w:r>
            <w:r w:rsidR="0019380F" w:rsidRPr="00D767E5">
              <w:rPr>
                <w:rStyle w:val="Bodytext2115ptNotBold"/>
                <w:sz w:val="20"/>
                <w:szCs w:val="20"/>
              </w:rPr>
              <w:tab/>
            </w:r>
            <w:r w:rsidRPr="00D767E5">
              <w:rPr>
                <w:rStyle w:val="Bodytext2115ptNotBold"/>
                <w:sz w:val="20"/>
                <w:szCs w:val="20"/>
              </w:rPr>
              <w:t>Այլ տեղեկություններ (csdo:AdditionalInfoText)</w:t>
            </w:r>
          </w:p>
        </w:tc>
        <w:tc>
          <w:tcPr>
            <w:tcW w:w="3590" w:type="dxa"/>
            <w:tcBorders>
              <w:top w:val="single" w:sz="4" w:space="0" w:color="auto"/>
              <w:left w:val="single" w:sz="4" w:space="0" w:color="auto"/>
              <w:bottom w:val="single" w:sz="4" w:space="0" w:color="auto"/>
            </w:tcBorders>
            <w:shd w:val="clear" w:color="auto" w:fill="FFFFFF"/>
          </w:tcPr>
          <w:p w:rsidR="009848EB" w:rsidRPr="00D767E5" w:rsidRDefault="009848EB" w:rsidP="0019380F">
            <w:pPr>
              <w:pStyle w:val="Bodytext20"/>
              <w:shd w:val="clear" w:color="auto" w:fill="auto"/>
              <w:spacing w:after="120" w:line="240" w:lineRule="auto"/>
              <w:jc w:val="left"/>
              <w:rPr>
                <w:b w:val="0"/>
                <w:sz w:val="20"/>
                <w:szCs w:val="20"/>
              </w:rPr>
            </w:pPr>
            <w:r w:rsidRPr="00D767E5">
              <w:rPr>
                <w:rStyle w:val="Bodytext2115ptNotBold"/>
                <w:sz w:val="20"/>
                <w:szCs w:val="20"/>
              </w:rPr>
              <w:t>լրացուցիչ տեղեկատվություն</w:t>
            </w:r>
          </w:p>
        </w:tc>
        <w:tc>
          <w:tcPr>
            <w:tcW w:w="2064" w:type="dxa"/>
            <w:tcBorders>
              <w:top w:val="single" w:sz="4" w:space="0" w:color="auto"/>
              <w:left w:val="single" w:sz="4" w:space="0" w:color="auto"/>
              <w:bottom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M.SDE.00046</w:t>
            </w:r>
          </w:p>
        </w:tc>
        <w:tc>
          <w:tcPr>
            <w:tcW w:w="4205" w:type="dxa"/>
            <w:tcBorders>
              <w:top w:val="single" w:sz="4" w:space="0" w:color="auto"/>
              <w:left w:val="single" w:sz="4" w:space="0" w:color="auto"/>
              <w:bottom w:val="single" w:sz="4" w:space="0" w:color="auto"/>
            </w:tcBorders>
            <w:shd w:val="clear" w:color="auto" w:fill="FFFFFF"/>
          </w:tcPr>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csdo:Text4000Type</w:t>
            </w:r>
            <w:r w:rsidR="00A2240E" w:rsidRPr="00D767E5">
              <w:rPr>
                <w:rStyle w:val="Bodytext2115ptNotBold"/>
                <w:sz w:val="20"/>
                <w:szCs w:val="20"/>
              </w:rPr>
              <w:t xml:space="preserve"> </w:t>
            </w:r>
            <w:r w:rsidRPr="00D767E5">
              <w:rPr>
                <w:rStyle w:val="Bodytext2115ptNotBold"/>
                <w:sz w:val="20"/>
                <w:szCs w:val="20"/>
              </w:rPr>
              <w:t>(M.SDT.00088)</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Պայմանանշանների տողը:</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9848EB" w:rsidRPr="00D767E5" w:rsidRDefault="009848EB" w:rsidP="00E8226C">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4000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9848EB" w:rsidRPr="00D767E5" w:rsidRDefault="009848EB" w:rsidP="0056728F">
            <w:pPr>
              <w:pStyle w:val="Bodytext20"/>
              <w:shd w:val="clear" w:color="auto" w:fill="auto"/>
              <w:spacing w:after="120" w:line="240" w:lineRule="auto"/>
              <w:jc w:val="center"/>
              <w:rPr>
                <w:b w:val="0"/>
                <w:sz w:val="20"/>
                <w:szCs w:val="20"/>
              </w:rPr>
            </w:pPr>
            <w:r w:rsidRPr="00D767E5">
              <w:rPr>
                <w:rStyle w:val="Bodytext2115ptNotBold"/>
                <w:sz w:val="20"/>
                <w:szCs w:val="20"/>
              </w:rPr>
              <w:t>0..*</w:t>
            </w:r>
          </w:p>
        </w:tc>
      </w:tr>
    </w:tbl>
    <w:p w:rsidR="000814D5" w:rsidRPr="00D767E5" w:rsidRDefault="000814D5" w:rsidP="00634F81">
      <w:pPr>
        <w:spacing w:after="120"/>
        <w:rPr>
          <w:rFonts w:ascii="Sylfaen" w:hAnsi="Sylfaen"/>
        </w:rPr>
      </w:pPr>
    </w:p>
    <w:p w:rsidR="000814D5" w:rsidRPr="00D767E5" w:rsidRDefault="000814D5" w:rsidP="00634F81">
      <w:pPr>
        <w:spacing w:after="120"/>
        <w:rPr>
          <w:rFonts w:ascii="Sylfaen" w:hAnsi="Sylfaen"/>
        </w:rPr>
        <w:sectPr w:rsidR="000814D5" w:rsidRPr="00D767E5" w:rsidSect="00F46F8A">
          <w:pgSz w:w="16840" w:h="11900" w:orient="landscape" w:code="9"/>
          <w:pgMar w:top="1418" w:right="1418" w:bottom="1418" w:left="1418" w:header="0" w:footer="574" w:gutter="0"/>
          <w:cols w:space="720"/>
          <w:noEndnote/>
          <w:docGrid w:linePitch="360"/>
        </w:sectPr>
      </w:pPr>
    </w:p>
    <w:p w:rsidR="000814D5" w:rsidRPr="00D767E5" w:rsidRDefault="0091647B" w:rsidP="0056728F">
      <w:pPr>
        <w:pStyle w:val="Bodytext50"/>
        <w:shd w:val="clear" w:color="auto" w:fill="auto"/>
        <w:tabs>
          <w:tab w:val="left" w:pos="1134"/>
        </w:tabs>
        <w:spacing w:after="160" w:line="360" w:lineRule="auto"/>
        <w:ind w:firstLine="567"/>
        <w:rPr>
          <w:b w:val="0"/>
          <w:sz w:val="24"/>
          <w:szCs w:val="24"/>
        </w:rPr>
      </w:pPr>
      <w:r w:rsidRPr="00D767E5">
        <w:rPr>
          <w:rStyle w:val="Bodytext5NotBold"/>
          <w:sz w:val="24"/>
        </w:rPr>
        <w:t>25.</w:t>
      </w:r>
      <w:r w:rsidR="0056728F" w:rsidRPr="00D767E5">
        <w:rPr>
          <w:rStyle w:val="Bodytext5NotBold"/>
          <w:sz w:val="24"/>
        </w:rPr>
        <w:tab/>
      </w:r>
      <w:r w:rsidRPr="00D767E5">
        <w:rPr>
          <w:rStyle w:val="Bodytext5NotBold"/>
          <w:sz w:val="24"/>
        </w:rPr>
        <w:t xml:space="preserve">«Ապրանքների փաստացի արտահանման </w:t>
      </w:r>
      <w:r w:rsidR="003C54AD" w:rsidRPr="00D767E5">
        <w:rPr>
          <w:rStyle w:val="Bodytext5NotBold"/>
          <w:sz w:val="24"/>
        </w:rPr>
        <w:t xml:space="preserve">վերաբերյալ </w:t>
      </w:r>
      <w:r w:rsidRPr="00D767E5">
        <w:rPr>
          <w:rStyle w:val="Bodytext5NotBold"/>
          <w:sz w:val="24"/>
        </w:rPr>
        <w:t>տեղեկությունների հարցում» (R.CA.CP.02.005) էլեկտրոնային փաստաթղթի (տեղեկությունների) կառուցվածքի նկարագրությունը բերված է 17-րդ աղյուսակում։</w:t>
      </w:r>
    </w:p>
    <w:p w:rsidR="000814D5" w:rsidRPr="00D767E5" w:rsidRDefault="000814D5" w:rsidP="0056728F">
      <w:pPr>
        <w:spacing w:after="160" w:line="360" w:lineRule="auto"/>
        <w:rPr>
          <w:rFonts w:ascii="Sylfaen" w:hAnsi="Sylfaen"/>
        </w:rPr>
      </w:pPr>
    </w:p>
    <w:p w:rsidR="000814D5" w:rsidRPr="00D767E5" w:rsidRDefault="0091647B" w:rsidP="0056728F">
      <w:pPr>
        <w:pStyle w:val="Bodytext50"/>
        <w:shd w:val="clear" w:color="auto" w:fill="auto"/>
        <w:spacing w:after="160" w:line="360" w:lineRule="auto"/>
        <w:jc w:val="right"/>
        <w:rPr>
          <w:b w:val="0"/>
          <w:sz w:val="24"/>
          <w:szCs w:val="24"/>
        </w:rPr>
      </w:pPr>
      <w:r w:rsidRPr="00D767E5">
        <w:rPr>
          <w:rStyle w:val="Bodytext5NotBold"/>
          <w:sz w:val="24"/>
        </w:rPr>
        <w:t>Աղյուսակ 17</w:t>
      </w:r>
    </w:p>
    <w:p w:rsidR="000814D5" w:rsidRPr="00D767E5" w:rsidRDefault="0091647B" w:rsidP="0056728F">
      <w:pPr>
        <w:pStyle w:val="Bodytext50"/>
        <w:shd w:val="clear" w:color="auto" w:fill="auto"/>
        <w:spacing w:after="160" w:line="360" w:lineRule="auto"/>
        <w:jc w:val="center"/>
        <w:rPr>
          <w:b w:val="0"/>
          <w:sz w:val="24"/>
          <w:szCs w:val="24"/>
        </w:rPr>
      </w:pPr>
      <w:r w:rsidRPr="00D767E5">
        <w:rPr>
          <w:rStyle w:val="Bodytext5NotBold"/>
          <w:sz w:val="24"/>
        </w:rPr>
        <w:t xml:space="preserve">«Ապրանքների փաստացի արտահանման </w:t>
      </w:r>
      <w:r w:rsidR="003C54AD" w:rsidRPr="00D767E5">
        <w:rPr>
          <w:rStyle w:val="Bodytext5NotBold"/>
          <w:sz w:val="24"/>
        </w:rPr>
        <w:t xml:space="preserve">վերաբերյալ </w:t>
      </w:r>
      <w:r w:rsidRPr="00D767E5">
        <w:rPr>
          <w:rStyle w:val="Bodytext5NotBold"/>
          <w:sz w:val="24"/>
        </w:rPr>
        <w:t>տեղեկությունների հարցում» (R.CA.CP.02.005) էլեկտրոնային փաստաթղթի (տեղեկությունների) կառուցվածքի նկարագրությունը</w:t>
      </w:r>
    </w:p>
    <w:tbl>
      <w:tblPr>
        <w:tblOverlap w:val="never"/>
        <w:tblW w:w="9505" w:type="dxa"/>
        <w:jc w:val="center"/>
        <w:tblLayout w:type="fixed"/>
        <w:tblCellMar>
          <w:left w:w="10" w:type="dxa"/>
          <w:right w:w="10" w:type="dxa"/>
        </w:tblCellMar>
        <w:tblLook w:val="0000" w:firstRow="0" w:lastRow="0" w:firstColumn="0" w:lastColumn="0" w:noHBand="0" w:noVBand="0"/>
      </w:tblPr>
      <w:tblGrid>
        <w:gridCol w:w="882"/>
        <w:gridCol w:w="2688"/>
        <w:gridCol w:w="5935"/>
      </w:tblGrid>
      <w:tr w:rsidR="000814D5" w:rsidRPr="00D767E5" w:rsidTr="0056728F">
        <w:trPr>
          <w:jc w:val="center"/>
        </w:trPr>
        <w:tc>
          <w:tcPr>
            <w:tcW w:w="882" w:type="dxa"/>
            <w:tcBorders>
              <w:top w:val="single" w:sz="4" w:space="0" w:color="auto"/>
              <w:left w:val="single" w:sz="4" w:space="0" w:color="auto"/>
            </w:tcBorders>
            <w:shd w:val="clear" w:color="auto" w:fill="FFFFFF"/>
          </w:tcPr>
          <w:p w:rsidR="000814D5" w:rsidRPr="00D767E5" w:rsidRDefault="003C54AD" w:rsidP="0056728F">
            <w:pPr>
              <w:pStyle w:val="Bodytext20"/>
              <w:shd w:val="clear" w:color="auto" w:fill="auto"/>
              <w:spacing w:after="120" w:line="240" w:lineRule="auto"/>
              <w:jc w:val="center"/>
              <w:rPr>
                <w:b w:val="0"/>
                <w:sz w:val="20"/>
                <w:szCs w:val="24"/>
              </w:rPr>
            </w:pPr>
            <w:r w:rsidRPr="00D767E5">
              <w:rPr>
                <w:rStyle w:val="Bodytext2115ptNotBold"/>
                <w:sz w:val="20"/>
              </w:rPr>
              <w:t>Համարը՝</w:t>
            </w:r>
            <w:r w:rsidR="0056728F" w:rsidRPr="00D767E5">
              <w:rPr>
                <w:rStyle w:val="Bodytext2115ptNotBold"/>
                <w:sz w:val="20"/>
                <w:lang w:val="en-US"/>
              </w:rPr>
              <w:t xml:space="preserve"> </w:t>
            </w:r>
            <w:r w:rsidR="0091647B" w:rsidRPr="00D767E5">
              <w:rPr>
                <w:rStyle w:val="Bodytext2115ptNotBold"/>
                <w:sz w:val="20"/>
              </w:rPr>
              <w:t>ը/կ</w:t>
            </w:r>
          </w:p>
        </w:tc>
        <w:tc>
          <w:tcPr>
            <w:tcW w:w="2688" w:type="dxa"/>
            <w:tcBorders>
              <w:top w:val="single" w:sz="4" w:space="0" w:color="auto"/>
              <w:left w:val="single" w:sz="4" w:space="0" w:color="auto"/>
            </w:tcBorders>
            <w:shd w:val="clear" w:color="auto" w:fill="FFFFFF"/>
            <w:vAlign w:val="center"/>
          </w:tcPr>
          <w:p w:rsidR="00A97F00" w:rsidRPr="00D767E5" w:rsidRDefault="0091647B" w:rsidP="0056728F">
            <w:pPr>
              <w:pStyle w:val="Bodytext20"/>
              <w:shd w:val="clear" w:color="auto" w:fill="auto"/>
              <w:spacing w:after="120" w:line="240" w:lineRule="auto"/>
              <w:jc w:val="center"/>
              <w:rPr>
                <w:b w:val="0"/>
                <w:sz w:val="20"/>
                <w:szCs w:val="24"/>
              </w:rPr>
            </w:pPr>
            <w:r w:rsidRPr="00D767E5">
              <w:rPr>
                <w:rStyle w:val="Bodytext2115ptNotBold"/>
                <w:sz w:val="20"/>
              </w:rPr>
              <w:t>Տարրի նշագիրը</w:t>
            </w:r>
          </w:p>
        </w:tc>
        <w:tc>
          <w:tcPr>
            <w:tcW w:w="5935" w:type="dxa"/>
            <w:tcBorders>
              <w:top w:val="single" w:sz="4" w:space="0" w:color="auto"/>
              <w:left w:val="single" w:sz="4" w:space="0" w:color="auto"/>
              <w:right w:val="single" w:sz="4" w:space="0" w:color="auto"/>
            </w:tcBorders>
            <w:shd w:val="clear" w:color="auto" w:fill="FFFFFF"/>
            <w:vAlign w:val="center"/>
          </w:tcPr>
          <w:p w:rsidR="00A97F00" w:rsidRPr="00D767E5" w:rsidRDefault="0091647B" w:rsidP="0056728F">
            <w:pPr>
              <w:pStyle w:val="Bodytext20"/>
              <w:shd w:val="clear" w:color="auto" w:fill="auto"/>
              <w:spacing w:after="120" w:line="240" w:lineRule="auto"/>
              <w:jc w:val="center"/>
              <w:rPr>
                <w:b w:val="0"/>
                <w:sz w:val="20"/>
                <w:szCs w:val="24"/>
              </w:rPr>
            </w:pPr>
            <w:r w:rsidRPr="00D767E5">
              <w:rPr>
                <w:rStyle w:val="Bodytext2115ptNotBold"/>
                <w:sz w:val="20"/>
              </w:rPr>
              <w:t>Նկարագրությունը</w:t>
            </w:r>
          </w:p>
        </w:tc>
      </w:tr>
      <w:tr w:rsidR="000814D5" w:rsidRPr="00D767E5" w:rsidTr="0056728F">
        <w:trPr>
          <w:jc w:val="center"/>
        </w:trPr>
        <w:tc>
          <w:tcPr>
            <w:tcW w:w="882" w:type="dxa"/>
            <w:tcBorders>
              <w:top w:val="single" w:sz="4" w:space="0" w:color="auto"/>
              <w:left w:val="single" w:sz="4" w:space="0" w:color="auto"/>
            </w:tcBorders>
            <w:shd w:val="clear" w:color="auto" w:fill="FFFFFF"/>
          </w:tcPr>
          <w:p w:rsidR="000814D5" w:rsidRPr="00D767E5" w:rsidRDefault="0091647B" w:rsidP="0056728F">
            <w:pPr>
              <w:pStyle w:val="Bodytext20"/>
              <w:shd w:val="clear" w:color="auto" w:fill="auto"/>
              <w:spacing w:after="120" w:line="240" w:lineRule="auto"/>
              <w:jc w:val="center"/>
              <w:rPr>
                <w:b w:val="0"/>
                <w:sz w:val="20"/>
                <w:szCs w:val="24"/>
              </w:rPr>
            </w:pPr>
            <w:r w:rsidRPr="00D767E5">
              <w:rPr>
                <w:rStyle w:val="Bodytext2115ptNotBold"/>
                <w:sz w:val="20"/>
              </w:rPr>
              <w:t>1</w:t>
            </w:r>
          </w:p>
        </w:tc>
        <w:tc>
          <w:tcPr>
            <w:tcW w:w="2688" w:type="dxa"/>
            <w:tcBorders>
              <w:top w:val="single" w:sz="4" w:space="0" w:color="auto"/>
              <w:left w:val="single" w:sz="4" w:space="0" w:color="auto"/>
            </w:tcBorders>
            <w:shd w:val="clear" w:color="auto" w:fill="FFFFFF"/>
          </w:tcPr>
          <w:p w:rsidR="000814D5" w:rsidRPr="00D767E5" w:rsidRDefault="0091647B" w:rsidP="0056728F">
            <w:pPr>
              <w:pStyle w:val="Bodytext20"/>
              <w:shd w:val="clear" w:color="auto" w:fill="auto"/>
              <w:spacing w:after="120" w:line="240" w:lineRule="auto"/>
              <w:jc w:val="center"/>
              <w:rPr>
                <w:b w:val="0"/>
                <w:sz w:val="20"/>
                <w:szCs w:val="24"/>
              </w:rPr>
            </w:pPr>
            <w:r w:rsidRPr="00D767E5">
              <w:rPr>
                <w:rStyle w:val="Bodytext2115ptNotBold"/>
                <w:sz w:val="20"/>
              </w:rPr>
              <w:t>2</w:t>
            </w:r>
          </w:p>
        </w:tc>
        <w:tc>
          <w:tcPr>
            <w:tcW w:w="5935" w:type="dxa"/>
            <w:tcBorders>
              <w:top w:val="single" w:sz="4" w:space="0" w:color="auto"/>
              <w:left w:val="single" w:sz="4" w:space="0" w:color="auto"/>
              <w:right w:val="single" w:sz="4" w:space="0" w:color="auto"/>
            </w:tcBorders>
            <w:shd w:val="clear" w:color="auto" w:fill="FFFFFF"/>
          </w:tcPr>
          <w:p w:rsidR="000814D5" w:rsidRPr="00D767E5" w:rsidRDefault="0091647B" w:rsidP="0056728F">
            <w:pPr>
              <w:pStyle w:val="Bodytext20"/>
              <w:shd w:val="clear" w:color="auto" w:fill="auto"/>
              <w:spacing w:after="120" w:line="240" w:lineRule="auto"/>
              <w:jc w:val="center"/>
              <w:rPr>
                <w:b w:val="0"/>
                <w:sz w:val="20"/>
                <w:szCs w:val="24"/>
              </w:rPr>
            </w:pPr>
            <w:r w:rsidRPr="00D767E5">
              <w:rPr>
                <w:rStyle w:val="Bodytext2115ptNotBold"/>
                <w:sz w:val="20"/>
              </w:rPr>
              <w:t>3</w:t>
            </w:r>
          </w:p>
        </w:tc>
      </w:tr>
      <w:tr w:rsidR="000814D5" w:rsidRPr="00D767E5" w:rsidTr="0056728F">
        <w:trPr>
          <w:jc w:val="center"/>
        </w:trPr>
        <w:tc>
          <w:tcPr>
            <w:tcW w:w="882" w:type="dxa"/>
            <w:tcBorders>
              <w:top w:val="single" w:sz="4" w:space="0" w:color="auto"/>
              <w:left w:val="single" w:sz="4" w:space="0" w:color="auto"/>
            </w:tcBorders>
            <w:shd w:val="clear" w:color="auto" w:fill="FFFFFF"/>
          </w:tcPr>
          <w:p w:rsidR="000814D5" w:rsidRPr="00D767E5" w:rsidRDefault="0091647B" w:rsidP="0056728F">
            <w:pPr>
              <w:pStyle w:val="Bodytext20"/>
              <w:shd w:val="clear" w:color="auto" w:fill="auto"/>
              <w:spacing w:after="120" w:line="240" w:lineRule="auto"/>
              <w:jc w:val="center"/>
              <w:rPr>
                <w:b w:val="0"/>
                <w:sz w:val="20"/>
                <w:szCs w:val="24"/>
              </w:rPr>
            </w:pPr>
            <w:r w:rsidRPr="00D767E5">
              <w:rPr>
                <w:rStyle w:val="Bodytext2115ptNotBold"/>
                <w:sz w:val="20"/>
              </w:rPr>
              <w:t>1</w:t>
            </w:r>
          </w:p>
        </w:tc>
        <w:tc>
          <w:tcPr>
            <w:tcW w:w="2688" w:type="dxa"/>
            <w:tcBorders>
              <w:top w:val="single" w:sz="4" w:space="0" w:color="auto"/>
              <w:left w:val="single" w:sz="4" w:space="0" w:color="auto"/>
            </w:tcBorders>
            <w:shd w:val="clear" w:color="auto" w:fill="FFFFFF"/>
          </w:tcPr>
          <w:p w:rsidR="00A97F00" w:rsidRPr="00D767E5" w:rsidRDefault="003C54AD">
            <w:pPr>
              <w:pStyle w:val="Bodytext20"/>
              <w:shd w:val="clear" w:color="auto" w:fill="auto"/>
              <w:spacing w:after="120" w:line="240" w:lineRule="auto"/>
              <w:jc w:val="left"/>
              <w:rPr>
                <w:b w:val="0"/>
                <w:sz w:val="20"/>
                <w:szCs w:val="24"/>
              </w:rPr>
            </w:pPr>
            <w:r w:rsidRPr="00D767E5">
              <w:rPr>
                <w:rStyle w:val="Bodytext2115ptNotBold"/>
                <w:sz w:val="20"/>
              </w:rPr>
              <w:t>Անվանումը</w:t>
            </w:r>
          </w:p>
        </w:tc>
        <w:tc>
          <w:tcPr>
            <w:tcW w:w="5935" w:type="dxa"/>
            <w:tcBorders>
              <w:top w:val="single" w:sz="4" w:space="0" w:color="auto"/>
              <w:left w:val="single" w:sz="4" w:space="0" w:color="auto"/>
              <w:right w:val="single" w:sz="4" w:space="0" w:color="auto"/>
            </w:tcBorders>
            <w:shd w:val="clear" w:color="auto" w:fill="FFFFFF"/>
          </w:tcPr>
          <w:p w:rsidR="000814D5" w:rsidRPr="00D767E5" w:rsidRDefault="00A2240E" w:rsidP="00634F81">
            <w:pPr>
              <w:pStyle w:val="Bodytext20"/>
              <w:shd w:val="clear" w:color="auto" w:fill="auto"/>
              <w:spacing w:after="120" w:line="240" w:lineRule="auto"/>
              <w:jc w:val="left"/>
              <w:rPr>
                <w:b w:val="0"/>
                <w:sz w:val="20"/>
                <w:szCs w:val="24"/>
              </w:rPr>
            </w:pPr>
            <w:r w:rsidRPr="00D767E5">
              <w:rPr>
                <w:rStyle w:val="Bodytext2115ptNotBold"/>
                <w:sz w:val="20"/>
              </w:rPr>
              <w:t>ա</w:t>
            </w:r>
            <w:r w:rsidR="0091647B" w:rsidRPr="00D767E5">
              <w:rPr>
                <w:rStyle w:val="Bodytext2115ptNotBold"/>
                <w:sz w:val="20"/>
              </w:rPr>
              <w:t>պրանքի փաստացի արտահանման վերաբերյալ տեղեկությունների հարցում</w:t>
            </w:r>
          </w:p>
        </w:tc>
      </w:tr>
      <w:tr w:rsidR="000814D5" w:rsidRPr="00D767E5" w:rsidTr="0056728F">
        <w:trPr>
          <w:jc w:val="center"/>
        </w:trPr>
        <w:tc>
          <w:tcPr>
            <w:tcW w:w="882" w:type="dxa"/>
            <w:tcBorders>
              <w:top w:val="single" w:sz="4" w:space="0" w:color="auto"/>
              <w:left w:val="single" w:sz="4" w:space="0" w:color="auto"/>
            </w:tcBorders>
            <w:shd w:val="clear" w:color="auto" w:fill="FFFFFF"/>
          </w:tcPr>
          <w:p w:rsidR="000814D5" w:rsidRPr="00D767E5" w:rsidRDefault="0091647B" w:rsidP="0056728F">
            <w:pPr>
              <w:pStyle w:val="Bodytext20"/>
              <w:shd w:val="clear" w:color="auto" w:fill="auto"/>
              <w:spacing w:after="120" w:line="240" w:lineRule="auto"/>
              <w:jc w:val="center"/>
              <w:rPr>
                <w:b w:val="0"/>
                <w:sz w:val="20"/>
                <w:szCs w:val="24"/>
              </w:rPr>
            </w:pPr>
            <w:r w:rsidRPr="00D767E5">
              <w:rPr>
                <w:rStyle w:val="Bodytext2115ptNotBold"/>
                <w:sz w:val="20"/>
              </w:rPr>
              <w:t>2</w:t>
            </w:r>
          </w:p>
        </w:tc>
        <w:tc>
          <w:tcPr>
            <w:tcW w:w="2688" w:type="dxa"/>
            <w:tcBorders>
              <w:top w:val="single" w:sz="4" w:space="0" w:color="auto"/>
              <w:left w:val="single" w:sz="4" w:space="0" w:color="auto"/>
            </w:tcBorders>
            <w:shd w:val="clear" w:color="auto" w:fill="FFFFFF"/>
          </w:tcPr>
          <w:p w:rsidR="000814D5" w:rsidRPr="00D767E5" w:rsidRDefault="0091647B" w:rsidP="00634F81">
            <w:pPr>
              <w:pStyle w:val="Bodytext20"/>
              <w:shd w:val="clear" w:color="auto" w:fill="auto"/>
              <w:spacing w:after="120" w:line="240" w:lineRule="auto"/>
              <w:jc w:val="left"/>
              <w:rPr>
                <w:b w:val="0"/>
                <w:sz w:val="20"/>
                <w:szCs w:val="24"/>
              </w:rPr>
            </w:pPr>
            <w:r w:rsidRPr="00D767E5">
              <w:rPr>
                <w:rStyle w:val="Bodytext2115ptNotBold"/>
                <w:sz w:val="20"/>
              </w:rPr>
              <w:t>Նույնականացուցիչը</w:t>
            </w:r>
          </w:p>
        </w:tc>
        <w:tc>
          <w:tcPr>
            <w:tcW w:w="5935" w:type="dxa"/>
            <w:tcBorders>
              <w:top w:val="single" w:sz="4" w:space="0" w:color="auto"/>
              <w:left w:val="single" w:sz="4" w:space="0" w:color="auto"/>
              <w:right w:val="single" w:sz="4" w:space="0" w:color="auto"/>
            </w:tcBorders>
            <w:shd w:val="clear" w:color="auto" w:fill="FFFFFF"/>
          </w:tcPr>
          <w:p w:rsidR="000814D5" w:rsidRPr="00D767E5" w:rsidRDefault="0091647B" w:rsidP="00634F81">
            <w:pPr>
              <w:pStyle w:val="Bodytext20"/>
              <w:shd w:val="clear" w:color="auto" w:fill="auto"/>
              <w:spacing w:after="120" w:line="240" w:lineRule="auto"/>
              <w:jc w:val="left"/>
              <w:rPr>
                <w:b w:val="0"/>
                <w:sz w:val="20"/>
                <w:szCs w:val="24"/>
              </w:rPr>
            </w:pPr>
            <w:r w:rsidRPr="00D767E5">
              <w:rPr>
                <w:rStyle w:val="Bodytext2115ptNotBold"/>
                <w:sz w:val="20"/>
              </w:rPr>
              <w:t>R.CA.CP.02.005</w:t>
            </w:r>
          </w:p>
        </w:tc>
      </w:tr>
      <w:tr w:rsidR="000814D5" w:rsidRPr="00D767E5" w:rsidTr="0056728F">
        <w:trPr>
          <w:jc w:val="center"/>
        </w:trPr>
        <w:tc>
          <w:tcPr>
            <w:tcW w:w="882" w:type="dxa"/>
            <w:tcBorders>
              <w:top w:val="single" w:sz="4" w:space="0" w:color="auto"/>
              <w:left w:val="single" w:sz="4" w:space="0" w:color="auto"/>
            </w:tcBorders>
            <w:shd w:val="clear" w:color="auto" w:fill="FFFFFF"/>
          </w:tcPr>
          <w:p w:rsidR="000814D5" w:rsidRPr="00D767E5" w:rsidRDefault="0091647B" w:rsidP="0056728F">
            <w:pPr>
              <w:pStyle w:val="Bodytext20"/>
              <w:shd w:val="clear" w:color="auto" w:fill="auto"/>
              <w:spacing w:after="120" w:line="240" w:lineRule="auto"/>
              <w:jc w:val="center"/>
              <w:rPr>
                <w:b w:val="0"/>
                <w:sz w:val="20"/>
                <w:szCs w:val="24"/>
              </w:rPr>
            </w:pPr>
            <w:r w:rsidRPr="00D767E5">
              <w:rPr>
                <w:rStyle w:val="Bodytext2115ptNotBold"/>
                <w:sz w:val="20"/>
              </w:rPr>
              <w:t>3</w:t>
            </w:r>
          </w:p>
        </w:tc>
        <w:tc>
          <w:tcPr>
            <w:tcW w:w="2688" w:type="dxa"/>
            <w:tcBorders>
              <w:top w:val="single" w:sz="4" w:space="0" w:color="auto"/>
              <w:left w:val="single" w:sz="4" w:space="0" w:color="auto"/>
            </w:tcBorders>
            <w:shd w:val="clear" w:color="auto" w:fill="FFFFFF"/>
          </w:tcPr>
          <w:p w:rsidR="000814D5" w:rsidRPr="00D767E5" w:rsidRDefault="0091647B" w:rsidP="00634F81">
            <w:pPr>
              <w:pStyle w:val="Bodytext20"/>
              <w:shd w:val="clear" w:color="auto" w:fill="auto"/>
              <w:spacing w:after="120" w:line="240" w:lineRule="auto"/>
              <w:jc w:val="left"/>
              <w:rPr>
                <w:b w:val="0"/>
                <w:sz w:val="20"/>
                <w:szCs w:val="24"/>
              </w:rPr>
            </w:pPr>
            <w:r w:rsidRPr="00D767E5">
              <w:rPr>
                <w:rStyle w:val="Bodytext2115ptNotBold"/>
                <w:sz w:val="20"/>
              </w:rPr>
              <w:t>Տարբերակը</w:t>
            </w:r>
          </w:p>
        </w:tc>
        <w:tc>
          <w:tcPr>
            <w:tcW w:w="5935" w:type="dxa"/>
            <w:tcBorders>
              <w:top w:val="single" w:sz="4" w:space="0" w:color="auto"/>
              <w:left w:val="single" w:sz="4" w:space="0" w:color="auto"/>
              <w:right w:val="single" w:sz="4" w:space="0" w:color="auto"/>
            </w:tcBorders>
            <w:shd w:val="clear" w:color="auto" w:fill="FFFFFF"/>
          </w:tcPr>
          <w:p w:rsidR="000814D5" w:rsidRPr="00D767E5" w:rsidRDefault="0091647B" w:rsidP="00634F81">
            <w:pPr>
              <w:pStyle w:val="Bodytext20"/>
              <w:shd w:val="clear" w:color="auto" w:fill="auto"/>
              <w:spacing w:after="120" w:line="240" w:lineRule="auto"/>
              <w:jc w:val="left"/>
              <w:rPr>
                <w:b w:val="0"/>
                <w:sz w:val="20"/>
                <w:szCs w:val="24"/>
              </w:rPr>
            </w:pPr>
            <w:r w:rsidRPr="00D767E5">
              <w:rPr>
                <w:rStyle w:val="Bodytext2115ptNotBold"/>
                <w:sz w:val="20"/>
              </w:rPr>
              <w:t>1.1.0</w:t>
            </w:r>
          </w:p>
        </w:tc>
      </w:tr>
      <w:tr w:rsidR="000814D5" w:rsidRPr="00D767E5" w:rsidTr="0056728F">
        <w:trPr>
          <w:jc w:val="center"/>
        </w:trPr>
        <w:tc>
          <w:tcPr>
            <w:tcW w:w="882" w:type="dxa"/>
            <w:tcBorders>
              <w:top w:val="single" w:sz="4" w:space="0" w:color="auto"/>
              <w:left w:val="single" w:sz="4" w:space="0" w:color="auto"/>
            </w:tcBorders>
            <w:shd w:val="clear" w:color="auto" w:fill="FFFFFF"/>
          </w:tcPr>
          <w:p w:rsidR="000814D5" w:rsidRPr="00D767E5" w:rsidRDefault="0091647B" w:rsidP="0056728F">
            <w:pPr>
              <w:pStyle w:val="Bodytext20"/>
              <w:shd w:val="clear" w:color="auto" w:fill="auto"/>
              <w:spacing w:after="120" w:line="240" w:lineRule="auto"/>
              <w:jc w:val="center"/>
              <w:rPr>
                <w:b w:val="0"/>
                <w:sz w:val="20"/>
                <w:szCs w:val="24"/>
              </w:rPr>
            </w:pPr>
            <w:r w:rsidRPr="00D767E5">
              <w:rPr>
                <w:rStyle w:val="Bodytext2115ptNotBold"/>
                <w:sz w:val="20"/>
              </w:rPr>
              <w:t>4</w:t>
            </w:r>
          </w:p>
        </w:tc>
        <w:tc>
          <w:tcPr>
            <w:tcW w:w="2688" w:type="dxa"/>
            <w:tcBorders>
              <w:top w:val="single" w:sz="4" w:space="0" w:color="auto"/>
              <w:left w:val="single" w:sz="4" w:space="0" w:color="auto"/>
            </w:tcBorders>
            <w:shd w:val="clear" w:color="auto" w:fill="FFFFFF"/>
          </w:tcPr>
          <w:p w:rsidR="000814D5" w:rsidRPr="00D767E5" w:rsidRDefault="0091647B" w:rsidP="00634F81">
            <w:pPr>
              <w:pStyle w:val="Bodytext20"/>
              <w:shd w:val="clear" w:color="auto" w:fill="auto"/>
              <w:spacing w:after="120" w:line="240" w:lineRule="auto"/>
              <w:jc w:val="left"/>
              <w:rPr>
                <w:b w:val="0"/>
                <w:sz w:val="20"/>
                <w:szCs w:val="24"/>
              </w:rPr>
            </w:pPr>
            <w:r w:rsidRPr="00D767E5">
              <w:rPr>
                <w:rStyle w:val="Bodytext2115ptNotBold"/>
                <w:sz w:val="20"/>
              </w:rPr>
              <w:t>Սահմանումը</w:t>
            </w:r>
          </w:p>
        </w:tc>
        <w:tc>
          <w:tcPr>
            <w:tcW w:w="5935" w:type="dxa"/>
            <w:tcBorders>
              <w:top w:val="single" w:sz="4" w:space="0" w:color="auto"/>
              <w:left w:val="single" w:sz="4" w:space="0" w:color="auto"/>
              <w:right w:val="single" w:sz="4" w:space="0" w:color="auto"/>
            </w:tcBorders>
            <w:shd w:val="clear" w:color="auto" w:fill="FFFFFF"/>
          </w:tcPr>
          <w:p w:rsidR="000814D5" w:rsidRPr="00D767E5" w:rsidRDefault="00A2240E" w:rsidP="00634F81">
            <w:pPr>
              <w:pStyle w:val="Bodytext20"/>
              <w:shd w:val="clear" w:color="auto" w:fill="auto"/>
              <w:spacing w:after="120" w:line="240" w:lineRule="auto"/>
              <w:jc w:val="left"/>
              <w:rPr>
                <w:b w:val="0"/>
                <w:sz w:val="20"/>
                <w:szCs w:val="24"/>
              </w:rPr>
            </w:pPr>
            <w:r w:rsidRPr="00D767E5">
              <w:rPr>
                <w:rStyle w:val="Bodytext2115ptNotBold"/>
                <w:sz w:val="20"/>
              </w:rPr>
              <w:t>ա</w:t>
            </w:r>
            <w:r w:rsidR="0091647B" w:rsidRPr="00D767E5">
              <w:rPr>
                <w:rStyle w:val="Bodytext2115ptNotBold"/>
                <w:sz w:val="20"/>
              </w:rPr>
              <w:t>պրանքի փաստացի արտահանման վերաբերյալ տեղեկությունների հարցում</w:t>
            </w:r>
          </w:p>
        </w:tc>
      </w:tr>
      <w:tr w:rsidR="000814D5" w:rsidRPr="00D767E5" w:rsidTr="0056728F">
        <w:trPr>
          <w:jc w:val="center"/>
        </w:trPr>
        <w:tc>
          <w:tcPr>
            <w:tcW w:w="882" w:type="dxa"/>
            <w:tcBorders>
              <w:top w:val="single" w:sz="4" w:space="0" w:color="auto"/>
              <w:left w:val="single" w:sz="4" w:space="0" w:color="auto"/>
            </w:tcBorders>
            <w:shd w:val="clear" w:color="auto" w:fill="FFFFFF"/>
          </w:tcPr>
          <w:p w:rsidR="000814D5" w:rsidRPr="00D767E5" w:rsidRDefault="0091647B" w:rsidP="0056728F">
            <w:pPr>
              <w:pStyle w:val="Bodytext20"/>
              <w:shd w:val="clear" w:color="auto" w:fill="auto"/>
              <w:spacing w:after="120" w:line="240" w:lineRule="auto"/>
              <w:jc w:val="center"/>
              <w:rPr>
                <w:b w:val="0"/>
                <w:sz w:val="20"/>
                <w:szCs w:val="24"/>
              </w:rPr>
            </w:pPr>
            <w:r w:rsidRPr="00D767E5">
              <w:rPr>
                <w:rStyle w:val="Bodytext2115ptNotBold"/>
                <w:sz w:val="20"/>
              </w:rPr>
              <w:t>5</w:t>
            </w:r>
          </w:p>
        </w:tc>
        <w:tc>
          <w:tcPr>
            <w:tcW w:w="2688" w:type="dxa"/>
            <w:tcBorders>
              <w:top w:val="single" w:sz="4" w:space="0" w:color="auto"/>
              <w:left w:val="single" w:sz="4" w:space="0" w:color="auto"/>
            </w:tcBorders>
            <w:shd w:val="clear" w:color="auto" w:fill="FFFFFF"/>
          </w:tcPr>
          <w:p w:rsidR="000814D5" w:rsidRPr="00D767E5" w:rsidRDefault="0091647B" w:rsidP="00634F81">
            <w:pPr>
              <w:pStyle w:val="Bodytext20"/>
              <w:shd w:val="clear" w:color="auto" w:fill="auto"/>
              <w:spacing w:after="120" w:line="240" w:lineRule="auto"/>
              <w:jc w:val="left"/>
              <w:rPr>
                <w:b w:val="0"/>
                <w:sz w:val="20"/>
                <w:szCs w:val="24"/>
              </w:rPr>
            </w:pPr>
            <w:r w:rsidRPr="00D767E5">
              <w:rPr>
                <w:rStyle w:val="Bodytext2115ptNotBold"/>
                <w:sz w:val="20"/>
              </w:rPr>
              <w:t>Օգտագործումը</w:t>
            </w:r>
          </w:p>
        </w:tc>
        <w:tc>
          <w:tcPr>
            <w:tcW w:w="5935" w:type="dxa"/>
            <w:tcBorders>
              <w:top w:val="single" w:sz="4" w:space="0" w:color="auto"/>
              <w:left w:val="single" w:sz="4" w:space="0" w:color="auto"/>
              <w:right w:val="single" w:sz="4" w:space="0" w:color="auto"/>
            </w:tcBorders>
            <w:shd w:val="clear" w:color="auto" w:fill="FFFFFF"/>
          </w:tcPr>
          <w:p w:rsidR="000814D5" w:rsidRPr="00D767E5" w:rsidRDefault="0091647B" w:rsidP="00634F81">
            <w:pPr>
              <w:pStyle w:val="Bodytext20"/>
              <w:shd w:val="clear" w:color="auto" w:fill="auto"/>
              <w:spacing w:after="120" w:line="240" w:lineRule="auto"/>
              <w:jc w:val="left"/>
              <w:rPr>
                <w:b w:val="0"/>
                <w:sz w:val="20"/>
                <w:szCs w:val="24"/>
              </w:rPr>
            </w:pPr>
            <w:r w:rsidRPr="00D767E5">
              <w:rPr>
                <w:rStyle w:val="Bodytext2115ptNotBold"/>
                <w:sz w:val="20"/>
              </w:rPr>
              <w:t>-</w:t>
            </w:r>
          </w:p>
        </w:tc>
      </w:tr>
      <w:tr w:rsidR="000814D5" w:rsidRPr="00D767E5" w:rsidTr="0056728F">
        <w:trPr>
          <w:jc w:val="center"/>
        </w:trPr>
        <w:tc>
          <w:tcPr>
            <w:tcW w:w="882" w:type="dxa"/>
            <w:tcBorders>
              <w:top w:val="single" w:sz="4" w:space="0" w:color="auto"/>
              <w:left w:val="single" w:sz="4" w:space="0" w:color="auto"/>
            </w:tcBorders>
            <w:shd w:val="clear" w:color="auto" w:fill="FFFFFF"/>
          </w:tcPr>
          <w:p w:rsidR="000814D5" w:rsidRPr="00D767E5" w:rsidRDefault="0091647B" w:rsidP="0056728F">
            <w:pPr>
              <w:pStyle w:val="Bodytext20"/>
              <w:shd w:val="clear" w:color="auto" w:fill="auto"/>
              <w:spacing w:after="120" w:line="240" w:lineRule="auto"/>
              <w:jc w:val="center"/>
              <w:rPr>
                <w:b w:val="0"/>
                <w:sz w:val="20"/>
                <w:szCs w:val="24"/>
              </w:rPr>
            </w:pPr>
            <w:r w:rsidRPr="00D767E5">
              <w:rPr>
                <w:rStyle w:val="Bodytext2115ptNotBold"/>
                <w:sz w:val="20"/>
              </w:rPr>
              <w:t>6</w:t>
            </w:r>
          </w:p>
        </w:tc>
        <w:tc>
          <w:tcPr>
            <w:tcW w:w="2688" w:type="dxa"/>
            <w:tcBorders>
              <w:top w:val="single" w:sz="4" w:space="0" w:color="auto"/>
              <w:left w:val="single" w:sz="4" w:space="0" w:color="auto"/>
            </w:tcBorders>
            <w:shd w:val="clear" w:color="auto" w:fill="FFFFFF"/>
          </w:tcPr>
          <w:p w:rsidR="000814D5" w:rsidRPr="00D767E5" w:rsidRDefault="0091647B" w:rsidP="00634F81">
            <w:pPr>
              <w:pStyle w:val="Bodytext20"/>
              <w:shd w:val="clear" w:color="auto" w:fill="auto"/>
              <w:spacing w:after="120" w:line="240" w:lineRule="auto"/>
              <w:jc w:val="left"/>
              <w:rPr>
                <w:b w:val="0"/>
                <w:sz w:val="20"/>
                <w:szCs w:val="24"/>
              </w:rPr>
            </w:pPr>
            <w:r w:rsidRPr="00D767E5">
              <w:rPr>
                <w:rStyle w:val="Bodytext2115ptNotBold"/>
                <w:sz w:val="20"/>
              </w:rPr>
              <w:t>Անվանումների տարածության նույնականացուցիչը</w:t>
            </w:r>
          </w:p>
        </w:tc>
        <w:tc>
          <w:tcPr>
            <w:tcW w:w="5935" w:type="dxa"/>
            <w:tcBorders>
              <w:top w:val="single" w:sz="4" w:space="0" w:color="auto"/>
              <w:left w:val="single" w:sz="4" w:space="0" w:color="auto"/>
              <w:right w:val="single" w:sz="4" w:space="0" w:color="auto"/>
            </w:tcBorders>
            <w:shd w:val="clear" w:color="auto" w:fill="FFFFFF"/>
          </w:tcPr>
          <w:p w:rsidR="000814D5" w:rsidRPr="00D767E5" w:rsidRDefault="0091647B" w:rsidP="00634F81">
            <w:pPr>
              <w:pStyle w:val="Bodytext20"/>
              <w:shd w:val="clear" w:color="auto" w:fill="auto"/>
              <w:spacing w:after="120" w:line="240" w:lineRule="auto"/>
              <w:jc w:val="left"/>
              <w:rPr>
                <w:b w:val="0"/>
                <w:sz w:val="20"/>
                <w:szCs w:val="24"/>
              </w:rPr>
            </w:pPr>
            <w:r w:rsidRPr="00D767E5">
              <w:rPr>
                <w:rStyle w:val="Bodytext2115ptNotBold"/>
                <w:sz w:val="20"/>
              </w:rPr>
              <w:t>urn:EEC:R:СА:СР:02::FactualExportQuery:v1.1.0</w:t>
            </w:r>
          </w:p>
        </w:tc>
      </w:tr>
      <w:tr w:rsidR="000814D5" w:rsidRPr="00D767E5" w:rsidTr="0056728F">
        <w:trPr>
          <w:jc w:val="center"/>
        </w:trPr>
        <w:tc>
          <w:tcPr>
            <w:tcW w:w="882" w:type="dxa"/>
            <w:tcBorders>
              <w:top w:val="single" w:sz="4" w:space="0" w:color="auto"/>
              <w:left w:val="single" w:sz="4" w:space="0" w:color="auto"/>
            </w:tcBorders>
            <w:shd w:val="clear" w:color="auto" w:fill="FFFFFF"/>
          </w:tcPr>
          <w:p w:rsidR="000814D5" w:rsidRPr="00D767E5" w:rsidRDefault="0091647B" w:rsidP="0056728F">
            <w:pPr>
              <w:pStyle w:val="Bodytext20"/>
              <w:shd w:val="clear" w:color="auto" w:fill="auto"/>
              <w:spacing w:after="120" w:line="240" w:lineRule="auto"/>
              <w:jc w:val="center"/>
              <w:rPr>
                <w:b w:val="0"/>
                <w:sz w:val="20"/>
                <w:szCs w:val="24"/>
              </w:rPr>
            </w:pPr>
            <w:r w:rsidRPr="00D767E5">
              <w:rPr>
                <w:rStyle w:val="Bodytext2115ptNotBold"/>
                <w:sz w:val="20"/>
              </w:rPr>
              <w:t>7</w:t>
            </w:r>
          </w:p>
        </w:tc>
        <w:tc>
          <w:tcPr>
            <w:tcW w:w="2688" w:type="dxa"/>
            <w:tcBorders>
              <w:top w:val="single" w:sz="4" w:space="0" w:color="auto"/>
              <w:left w:val="single" w:sz="4" w:space="0" w:color="auto"/>
            </w:tcBorders>
            <w:shd w:val="clear" w:color="auto" w:fill="FFFFFF"/>
          </w:tcPr>
          <w:p w:rsidR="00A97F00" w:rsidRPr="00D767E5" w:rsidRDefault="0091647B">
            <w:pPr>
              <w:pStyle w:val="Bodytext20"/>
              <w:shd w:val="clear" w:color="auto" w:fill="auto"/>
              <w:spacing w:after="120" w:line="240" w:lineRule="auto"/>
              <w:jc w:val="left"/>
              <w:rPr>
                <w:b w:val="0"/>
                <w:sz w:val="20"/>
                <w:szCs w:val="24"/>
              </w:rPr>
            </w:pPr>
            <w:r w:rsidRPr="00D767E5">
              <w:rPr>
                <w:rStyle w:val="Bodytext2115ptNotBold"/>
                <w:sz w:val="20"/>
              </w:rPr>
              <w:t>XML</w:t>
            </w:r>
            <w:r w:rsidR="000B519A" w:rsidRPr="00D767E5">
              <w:rPr>
                <w:rStyle w:val="Bodytext2115ptNotBold"/>
                <w:sz w:val="20"/>
                <w:lang w:val="en-US"/>
              </w:rPr>
              <w:t xml:space="preserve"> </w:t>
            </w:r>
            <w:r w:rsidRPr="00D767E5">
              <w:rPr>
                <w:rStyle w:val="Bodytext2115ptNotBold"/>
                <w:sz w:val="20"/>
              </w:rPr>
              <w:t xml:space="preserve">փաստաթղթի </w:t>
            </w:r>
            <w:r w:rsidR="003C54AD" w:rsidRPr="00D767E5">
              <w:rPr>
                <w:rStyle w:val="Bodytext2115ptNotBold"/>
                <w:sz w:val="20"/>
              </w:rPr>
              <w:t xml:space="preserve">հիմնական </w:t>
            </w:r>
            <w:r w:rsidRPr="00D767E5">
              <w:rPr>
                <w:rStyle w:val="Bodytext2115ptNotBold"/>
                <w:sz w:val="20"/>
              </w:rPr>
              <w:t>տարրը</w:t>
            </w:r>
          </w:p>
        </w:tc>
        <w:tc>
          <w:tcPr>
            <w:tcW w:w="5935" w:type="dxa"/>
            <w:tcBorders>
              <w:top w:val="single" w:sz="4" w:space="0" w:color="auto"/>
              <w:left w:val="single" w:sz="4" w:space="0" w:color="auto"/>
              <w:right w:val="single" w:sz="4" w:space="0" w:color="auto"/>
            </w:tcBorders>
            <w:shd w:val="clear" w:color="auto" w:fill="FFFFFF"/>
          </w:tcPr>
          <w:p w:rsidR="000814D5" w:rsidRPr="00D767E5" w:rsidRDefault="0091647B" w:rsidP="00634F81">
            <w:pPr>
              <w:pStyle w:val="Bodytext20"/>
              <w:shd w:val="clear" w:color="auto" w:fill="auto"/>
              <w:spacing w:after="120" w:line="240" w:lineRule="auto"/>
              <w:jc w:val="left"/>
              <w:rPr>
                <w:b w:val="0"/>
                <w:sz w:val="20"/>
                <w:szCs w:val="24"/>
              </w:rPr>
            </w:pPr>
            <w:r w:rsidRPr="00D767E5">
              <w:rPr>
                <w:rStyle w:val="Bodytext2115ptNotBold"/>
                <w:sz w:val="20"/>
              </w:rPr>
              <w:t>FactualExportQuery</w:t>
            </w:r>
          </w:p>
        </w:tc>
      </w:tr>
      <w:tr w:rsidR="000814D5" w:rsidRPr="00D767E5" w:rsidTr="0056728F">
        <w:trPr>
          <w:jc w:val="center"/>
        </w:trPr>
        <w:tc>
          <w:tcPr>
            <w:tcW w:w="882" w:type="dxa"/>
            <w:tcBorders>
              <w:top w:val="single" w:sz="4" w:space="0" w:color="auto"/>
              <w:left w:val="single" w:sz="4" w:space="0" w:color="auto"/>
              <w:bottom w:val="single" w:sz="4" w:space="0" w:color="auto"/>
            </w:tcBorders>
            <w:shd w:val="clear" w:color="auto" w:fill="FFFFFF"/>
          </w:tcPr>
          <w:p w:rsidR="000814D5" w:rsidRPr="00D767E5" w:rsidRDefault="0091647B" w:rsidP="0056728F">
            <w:pPr>
              <w:pStyle w:val="Bodytext20"/>
              <w:shd w:val="clear" w:color="auto" w:fill="auto"/>
              <w:spacing w:after="120" w:line="240" w:lineRule="auto"/>
              <w:jc w:val="center"/>
              <w:rPr>
                <w:b w:val="0"/>
                <w:sz w:val="20"/>
                <w:szCs w:val="24"/>
              </w:rPr>
            </w:pPr>
            <w:r w:rsidRPr="00D767E5">
              <w:rPr>
                <w:rStyle w:val="Bodytext2115ptNotBold"/>
                <w:sz w:val="20"/>
              </w:rPr>
              <w:t>8</w:t>
            </w:r>
          </w:p>
        </w:tc>
        <w:tc>
          <w:tcPr>
            <w:tcW w:w="2688" w:type="dxa"/>
            <w:tcBorders>
              <w:top w:val="single" w:sz="4" w:space="0" w:color="auto"/>
              <w:left w:val="single" w:sz="4" w:space="0" w:color="auto"/>
              <w:bottom w:val="single" w:sz="4" w:space="0" w:color="auto"/>
            </w:tcBorders>
            <w:shd w:val="clear" w:color="auto" w:fill="FFFFFF"/>
          </w:tcPr>
          <w:p w:rsidR="00A97F00" w:rsidRPr="00D767E5" w:rsidRDefault="0091647B">
            <w:pPr>
              <w:pStyle w:val="Bodytext20"/>
              <w:shd w:val="clear" w:color="auto" w:fill="auto"/>
              <w:spacing w:after="120" w:line="240" w:lineRule="auto"/>
              <w:jc w:val="left"/>
              <w:rPr>
                <w:b w:val="0"/>
                <w:sz w:val="20"/>
                <w:szCs w:val="24"/>
              </w:rPr>
            </w:pPr>
            <w:r w:rsidRPr="00D767E5">
              <w:rPr>
                <w:rStyle w:val="Bodytext2115ptNotBold"/>
                <w:sz w:val="20"/>
              </w:rPr>
              <w:t>XML</w:t>
            </w:r>
            <w:r w:rsidR="000B519A" w:rsidRPr="00D767E5">
              <w:rPr>
                <w:rStyle w:val="Bodytext2115ptNotBold"/>
                <w:sz w:val="20"/>
                <w:lang w:val="en-US"/>
              </w:rPr>
              <w:t xml:space="preserve"> </w:t>
            </w:r>
            <w:r w:rsidRPr="00D767E5">
              <w:rPr>
                <w:rStyle w:val="Bodytext2115ptNotBold"/>
                <w:sz w:val="20"/>
              </w:rPr>
              <w:t xml:space="preserve">սխեմայի </w:t>
            </w:r>
            <w:r w:rsidR="003C54AD" w:rsidRPr="00D767E5">
              <w:rPr>
                <w:rStyle w:val="Bodytext2115ptNotBold"/>
                <w:sz w:val="20"/>
              </w:rPr>
              <w:t xml:space="preserve">նիշքի </w:t>
            </w:r>
            <w:r w:rsidRPr="00D767E5">
              <w:rPr>
                <w:rStyle w:val="Bodytext2115ptNotBold"/>
                <w:sz w:val="20"/>
              </w:rPr>
              <w:t>անվանումը</w:t>
            </w:r>
          </w:p>
        </w:tc>
        <w:tc>
          <w:tcPr>
            <w:tcW w:w="5935" w:type="dxa"/>
            <w:tcBorders>
              <w:top w:val="single" w:sz="4" w:space="0" w:color="auto"/>
              <w:left w:val="single" w:sz="4" w:space="0" w:color="auto"/>
              <w:bottom w:val="single" w:sz="4" w:space="0" w:color="auto"/>
              <w:right w:val="single" w:sz="4" w:space="0" w:color="auto"/>
            </w:tcBorders>
            <w:shd w:val="clear" w:color="auto" w:fill="FFFFFF"/>
          </w:tcPr>
          <w:p w:rsidR="00A97F00" w:rsidRPr="00D767E5" w:rsidRDefault="0091647B">
            <w:pPr>
              <w:pStyle w:val="Bodytext20"/>
              <w:shd w:val="clear" w:color="auto" w:fill="auto"/>
              <w:spacing w:after="120" w:line="240" w:lineRule="auto"/>
              <w:jc w:val="left"/>
              <w:rPr>
                <w:b w:val="0"/>
                <w:sz w:val="20"/>
                <w:szCs w:val="24"/>
              </w:rPr>
            </w:pPr>
            <w:r w:rsidRPr="00D767E5">
              <w:rPr>
                <w:rStyle w:val="Bodytext2115ptNotBold"/>
                <w:sz w:val="20"/>
              </w:rPr>
              <w:t>EEC_R_CA_CP_02_FactualExportQuery_</w:t>
            </w:r>
            <w:r w:rsidR="003C54AD" w:rsidRPr="00D767E5">
              <w:rPr>
                <w:rStyle w:val="Bodytext2115ptNotBold"/>
                <w:sz w:val="20"/>
              </w:rPr>
              <w:t>v1</w:t>
            </w:r>
            <w:r w:rsidRPr="00D767E5">
              <w:rPr>
                <w:rStyle w:val="Bodytext2115ptNotBold"/>
                <w:sz w:val="20"/>
              </w:rPr>
              <w:t>.</w:t>
            </w:r>
            <w:r w:rsidR="003C54AD" w:rsidRPr="00D767E5">
              <w:rPr>
                <w:rStyle w:val="Bodytext2115ptNotBold"/>
                <w:sz w:val="20"/>
              </w:rPr>
              <w:t>1</w:t>
            </w:r>
            <w:r w:rsidRPr="00D767E5">
              <w:rPr>
                <w:rStyle w:val="Bodytext2115ptNotBold"/>
                <w:sz w:val="20"/>
              </w:rPr>
              <w:t>.0.xsd</w:t>
            </w:r>
          </w:p>
        </w:tc>
      </w:tr>
    </w:tbl>
    <w:p w:rsidR="009848EB" w:rsidRPr="00D767E5" w:rsidRDefault="009848EB" w:rsidP="0056728F">
      <w:pPr>
        <w:pStyle w:val="Bodytext50"/>
        <w:shd w:val="clear" w:color="auto" w:fill="auto"/>
        <w:spacing w:after="160" w:line="360" w:lineRule="auto"/>
        <w:rPr>
          <w:b w:val="0"/>
          <w:bCs w:val="0"/>
          <w:sz w:val="24"/>
          <w:szCs w:val="24"/>
        </w:rPr>
      </w:pPr>
    </w:p>
    <w:p w:rsidR="000814D5" w:rsidRPr="00D767E5" w:rsidRDefault="00634F81" w:rsidP="0056728F">
      <w:pPr>
        <w:pStyle w:val="Bodytext50"/>
        <w:shd w:val="clear" w:color="auto" w:fill="auto"/>
        <w:tabs>
          <w:tab w:val="left" w:pos="1134"/>
        </w:tabs>
        <w:spacing w:after="160" w:line="360" w:lineRule="auto"/>
        <w:ind w:firstLine="567"/>
        <w:rPr>
          <w:b w:val="0"/>
          <w:sz w:val="24"/>
          <w:szCs w:val="24"/>
        </w:rPr>
      </w:pPr>
      <w:r w:rsidRPr="00D767E5">
        <w:rPr>
          <w:b w:val="0"/>
          <w:sz w:val="24"/>
        </w:rPr>
        <w:t>26.</w:t>
      </w:r>
      <w:r w:rsidR="0056728F" w:rsidRPr="00D767E5">
        <w:rPr>
          <w:b w:val="0"/>
          <w:sz w:val="24"/>
        </w:rPr>
        <w:tab/>
      </w:r>
      <w:r w:rsidRPr="00D767E5">
        <w:rPr>
          <w:rStyle w:val="Bodytext5NotBold"/>
          <w:sz w:val="24"/>
        </w:rPr>
        <w:t>Ներմուծվող անվանումների տարածությունները բերված են 18-րդ աղյուսակում:</w:t>
      </w:r>
    </w:p>
    <w:p w:rsidR="000814D5" w:rsidRPr="00D767E5" w:rsidRDefault="000814D5" w:rsidP="0056728F">
      <w:pPr>
        <w:spacing w:after="160" w:line="360" w:lineRule="auto"/>
        <w:rPr>
          <w:rFonts w:ascii="Sylfaen" w:hAnsi="Sylfaen"/>
        </w:rPr>
      </w:pPr>
    </w:p>
    <w:p w:rsidR="0056728F" w:rsidRPr="00D767E5" w:rsidRDefault="0056728F">
      <w:pPr>
        <w:rPr>
          <w:rStyle w:val="Tablecaption2NotBold"/>
          <w:b w:val="0"/>
          <w:bCs w:val="0"/>
          <w:sz w:val="24"/>
        </w:rPr>
      </w:pPr>
      <w:r w:rsidRPr="00D767E5">
        <w:rPr>
          <w:rStyle w:val="Tablecaption2NotBold"/>
          <w:sz w:val="24"/>
        </w:rPr>
        <w:br w:type="page"/>
      </w:r>
    </w:p>
    <w:p w:rsidR="000814D5" w:rsidRPr="00D767E5" w:rsidRDefault="0091647B" w:rsidP="0056728F">
      <w:pPr>
        <w:pStyle w:val="Bodytext50"/>
        <w:shd w:val="clear" w:color="auto" w:fill="auto"/>
        <w:spacing w:after="160" w:line="360" w:lineRule="auto"/>
        <w:jc w:val="right"/>
        <w:rPr>
          <w:b w:val="0"/>
          <w:sz w:val="24"/>
          <w:szCs w:val="24"/>
        </w:rPr>
      </w:pPr>
      <w:r w:rsidRPr="00D767E5">
        <w:rPr>
          <w:rStyle w:val="Tablecaption2NotBold"/>
          <w:sz w:val="24"/>
        </w:rPr>
        <w:t>Աղյուսակ 18</w:t>
      </w:r>
    </w:p>
    <w:p w:rsidR="000814D5" w:rsidRPr="00D767E5" w:rsidRDefault="0091647B" w:rsidP="0056728F">
      <w:pPr>
        <w:pStyle w:val="Tablecaption20"/>
        <w:shd w:val="clear" w:color="auto" w:fill="auto"/>
        <w:spacing w:after="160" w:line="360" w:lineRule="auto"/>
        <w:jc w:val="center"/>
        <w:rPr>
          <w:b w:val="0"/>
          <w:sz w:val="24"/>
          <w:szCs w:val="24"/>
        </w:rPr>
      </w:pPr>
      <w:r w:rsidRPr="00D767E5">
        <w:rPr>
          <w:rStyle w:val="Tablecaption2NotBold"/>
          <w:sz w:val="24"/>
        </w:rPr>
        <w:t>Ներմուծվող անվանումների տարածությունները</w:t>
      </w:r>
    </w:p>
    <w:tbl>
      <w:tblPr>
        <w:tblOverlap w:val="never"/>
        <w:tblW w:w="9396" w:type="dxa"/>
        <w:jc w:val="center"/>
        <w:tblLayout w:type="fixed"/>
        <w:tblCellMar>
          <w:left w:w="10" w:type="dxa"/>
          <w:right w:w="10" w:type="dxa"/>
        </w:tblCellMar>
        <w:tblLook w:val="0000" w:firstRow="0" w:lastRow="0" w:firstColumn="0" w:lastColumn="0" w:noHBand="0" w:noVBand="0"/>
      </w:tblPr>
      <w:tblGrid>
        <w:gridCol w:w="875"/>
        <w:gridCol w:w="6287"/>
        <w:gridCol w:w="2234"/>
      </w:tblGrid>
      <w:tr w:rsidR="000814D5" w:rsidRPr="00D767E5" w:rsidTr="0056728F">
        <w:trPr>
          <w:jc w:val="center"/>
        </w:trPr>
        <w:tc>
          <w:tcPr>
            <w:tcW w:w="875" w:type="dxa"/>
            <w:tcBorders>
              <w:top w:val="single" w:sz="4" w:space="0" w:color="auto"/>
              <w:left w:val="single" w:sz="4" w:space="0" w:color="auto"/>
            </w:tcBorders>
            <w:shd w:val="clear" w:color="auto" w:fill="FFFFFF"/>
          </w:tcPr>
          <w:p w:rsidR="000814D5" w:rsidRPr="00D767E5" w:rsidRDefault="003C54AD" w:rsidP="0056728F">
            <w:pPr>
              <w:pStyle w:val="Bodytext20"/>
              <w:shd w:val="clear" w:color="auto" w:fill="auto"/>
              <w:spacing w:after="120" w:line="240" w:lineRule="auto"/>
              <w:jc w:val="center"/>
              <w:rPr>
                <w:b w:val="0"/>
                <w:sz w:val="20"/>
                <w:szCs w:val="24"/>
              </w:rPr>
            </w:pPr>
            <w:r w:rsidRPr="00D767E5">
              <w:rPr>
                <w:rStyle w:val="Bodytext2115ptNotBold"/>
                <w:sz w:val="20"/>
              </w:rPr>
              <w:t>Համարը՝</w:t>
            </w:r>
          </w:p>
          <w:p w:rsidR="000814D5" w:rsidRPr="00D767E5" w:rsidRDefault="009848EB" w:rsidP="0056728F">
            <w:pPr>
              <w:pStyle w:val="Bodytext20"/>
              <w:shd w:val="clear" w:color="auto" w:fill="auto"/>
              <w:spacing w:after="120" w:line="240" w:lineRule="auto"/>
              <w:jc w:val="center"/>
              <w:rPr>
                <w:b w:val="0"/>
                <w:sz w:val="20"/>
                <w:szCs w:val="24"/>
              </w:rPr>
            </w:pPr>
            <w:r w:rsidRPr="00D767E5">
              <w:rPr>
                <w:rStyle w:val="Bodytext2115ptNotBold"/>
                <w:sz w:val="20"/>
              </w:rPr>
              <w:t>ը/կ</w:t>
            </w:r>
          </w:p>
        </w:tc>
        <w:tc>
          <w:tcPr>
            <w:tcW w:w="6287" w:type="dxa"/>
            <w:tcBorders>
              <w:top w:val="single" w:sz="4" w:space="0" w:color="auto"/>
              <w:left w:val="single" w:sz="4" w:space="0" w:color="auto"/>
            </w:tcBorders>
            <w:shd w:val="clear" w:color="auto" w:fill="FFFFFF"/>
          </w:tcPr>
          <w:p w:rsidR="000814D5" w:rsidRPr="00D767E5" w:rsidRDefault="0091647B" w:rsidP="0056728F">
            <w:pPr>
              <w:pStyle w:val="Bodytext20"/>
              <w:shd w:val="clear" w:color="auto" w:fill="auto"/>
              <w:spacing w:after="120" w:line="240" w:lineRule="auto"/>
              <w:jc w:val="center"/>
              <w:rPr>
                <w:b w:val="0"/>
                <w:sz w:val="20"/>
                <w:szCs w:val="24"/>
              </w:rPr>
            </w:pPr>
            <w:r w:rsidRPr="00D767E5">
              <w:rPr>
                <w:rStyle w:val="Bodytext2115ptNotBold"/>
                <w:sz w:val="20"/>
              </w:rPr>
              <w:t>Անվանումների տարածության նույնականացուցիչը</w:t>
            </w:r>
          </w:p>
        </w:tc>
        <w:tc>
          <w:tcPr>
            <w:tcW w:w="2234" w:type="dxa"/>
            <w:tcBorders>
              <w:top w:val="single" w:sz="4" w:space="0" w:color="auto"/>
              <w:left w:val="single" w:sz="4" w:space="0" w:color="auto"/>
              <w:right w:val="single" w:sz="4" w:space="0" w:color="auto"/>
            </w:tcBorders>
            <w:shd w:val="clear" w:color="auto" w:fill="FFFFFF"/>
          </w:tcPr>
          <w:p w:rsidR="000814D5" w:rsidRPr="00D767E5" w:rsidRDefault="0091647B" w:rsidP="0056728F">
            <w:pPr>
              <w:pStyle w:val="Bodytext20"/>
              <w:shd w:val="clear" w:color="auto" w:fill="auto"/>
              <w:spacing w:after="120" w:line="240" w:lineRule="auto"/>
              <w:jc w:val="center"/>
              <w:rPr>
                <w:b w:val="0"/>
                <w:sz w:val="20"/>
                <w:szCs w:val="24"/>
              </w:rPr>
            </w:pPr>
            <w:r w:rsidRPr="00D767E5">
              <w:rPr>
                <w:rStyle w:val="Bodytext2115ptNotBold"/>
                <w:sz w:val="20"/>
              </w:rPr>
              <w:t>Նախածանցը</w:t>
            </w:r>
          </w:p>
        </w:tc>
      </w:tr>
      <w:tr w:rsidR="000814D5" w:rsidRPr="00D767E5" w:rsidTr="0056728F">
        <w:trPr>
          <w:jc w:val="center"/>
        </w:trPr>
        <w:tc>
          <w:tcPr>
            <w:tcW w:w="875" w:type="dxa"/>
            <w:tcBorders>
              <w:top w:val="single" w:sz="4" w:space="0" w:color="auto"/>
              <w:left w:val="single" w:sz="4" w:space="0" w:color="auto"/>
            </w:tcBorders>
            <w:shd w:val="clear" w:color="auto" w:fill="FFFFFF"/>
          </w:tcPr>
          <w:p w:rsidR="000814D5" w:rsidRPr="00D767E5" w:rsidRDefault="0091647B" w:rsidP="0056728F">
            <w:pPr>
              <w:pStyle w:val="Bodytext20"/>
              <w:shd w:val="clear" w:color="auto" w:fill="auto"/>
              <w:spacing w:after="120" w:line="240" w:lineRule="auto"/>
              <w:jc w:val="center"/>
              <w:rPr>
                <w:b w:val="0"/>
                <w:sz w:val="20"/>
                <w:szCs w:val="24"/>
              </w:rPr>
            </w:pPr>
            <w:r w:rsidRPr="00D767E5">
              <w:rPr>
                <w:rStyle w:val="Bodytext2115ptNotBold"/>
                <w:sz w:val="20"/>
              </w:rPr>
              <w:t>1</w:t>
            </w:r>
          </w:p>
        </w:tc>
        <w:tc>
          <w:tcPr>
            <w:tcW w:w="6287" w:type="dxa"/>
            <w:tcBorders>
              <w:top w:val="single" w:sz="4" w:space="0" w:color="auto"/>
              <w:left w:val="single" w:sz="4" w:space="0" w:color="auto"/>
            </w:tcBorders>
            <w:shd w:val="clear" w:color="auto" w:fill="FFFFFF"/>
          </w:tcPr>
          <w:p w:rsidR="000814D5" w:rsidRPr="00D767E5" w:rsidRDefault="0091647B" w:rsidP="0056728F">
            <w:pPr>
              <w:pStyle w:val="Bodytext20"/>
              <w:shd w:val="clear" w:color="auto" w:fill="auto"/>
              <w:spacing w:after="120" w:line="240" w:lineRule="auto"/>
              <w:jc w:val="center"/>
              <w:rPr>
                <w:b w:val="0"/>
                <w:sz w:val="20"/>
                <w:szCs w:val="24"/>
              </w:rPr>
            </w:pPr>
            <w:r w:rsidRPr="00D767E5">
              <w:rPr>
                <w:rStyle w:val="Bodytext2115ptNotBold"/>
                <w:sz w:val="20"/>
              </w:rPr>
              <w:t>2</w:t>
            </w:r>
          </w:p>
        </w:tc>
        <w:tc>
          <w:tcPr>
            <w:tcW w:w="2234" w:type="dxa"/>
            <w:tcBorders>
              <w:top w:val="single" w:sz="4" w:space="0" w:color="auto"/>
              <w:left w:val="single" w:sz="4" w:space="0" w:color="auto"/>
              <w:right w:val="single" w:sz="4" w:space="0" w:color="auto"/>
            </w:tcBorders>
            <w:shd w:val="clear" w:color="auto" w:fill="FFFFFF"/>
          </w:tcPr>
          <w:p w:rsidR="000814D5" w:rsidRPr="00D767E5" w:rsidRDefault="0091647B" w:rsidP="0056728F">
            <w:pPr>
              <w:pStyle w:val="Bodytext20"/>
              <w:shd w:val="clear" w:color="auto" w:fill="auto"/>
              <w:spacing w:after="120" w:line="240" w:lineRule="auto"/>
              <w:jc w:val="center"/>
              <w:rPr>
                <w:b w:val="0"/>
                <w:sz w:val="20"/>
                <w:szCs w:val="24"/>
              </w:rPr>
            </w:pPr>
            <w:r w:rsidRPr="00D767E5">
              <w:rPr>
                <w:rStyle w:val="Bodytext2115ptNotBold"/>
                <w:sz w:val="20"/>
              </w:rPr>
              <w:t>3</w:t>
            </w:r>
          </w:p>
        </w:tc>
      </w:tr>
      <w:tr w:rsidR="000814D5" w:rsidRPr="00D767E5" w:rsidTr="0056728F">
        <w:trPr>
          <w:jc w:val="center"/>
        </w:trPr>
        <w:tc>
          <w:tcPr>
            <w:tcW w:w="875" w:type="dxa"/>
            <w:tcBorders>
              <w:top w:val="single" w:sz="4" w:space="0" w:color="auto"/>
              <w:left w:val="single" w:sz="4" w:space="0" w:color="auto"/>
            </w:tcBorders>
            <w:shd w:val="clear" w:color="auto" w:fill="FFFFFF"/>
          </w:tcPr>
          <w:p w:rsidR="000814D5" w:rsidRPr="00D767E5" w:rsidRDefault="0091647B" w:rsidP="0056728F">
            <w:pPr>
              <w:pStyle w:val="Bodytext20"/>
              <w:shd w:val="clear" w:color="auto" w:fill="auto"/>
              <w:spacing w:after="120" w:line="240" w:lineRule="auto"/>
              <w:jc w:val="center"/>
              <w:rPr>
                <w:b w:val="0"/>
                <w:sz w:val="20"/>
                <w:szCs w:val="24"/>
              </w:rPr>
            </w:pPr>
            <w:r w:rsidRPr="00D767E5">
              <w:rPr>
                <w:rStyle w:val="Bodytext2115ptNotBold"/>
                <w:sz w:val="20"/>
              </w:rPr>
              <w:t>1</w:t>
            </w:r>
          </w:p>
        </w:tc>
        <w:tc>
          <w:tcPr>
            <w:tcW w:w="6287" w:type="dxa"/>
            <w:tcBorders>
              <w:top w:val="single" w:sz="4" w:space="0" w:color="auto"/>
              <w:left w:val="single" w:sz="4" w:space="0" w:color="auto"/>
            </w:tcBorders>
            <w:shd w:val="clear" w:color="auto" w:fill="FFFFFF"/>
          </w:tcPr>
          <w:p w:rsidR="000814D5" w:rsidRPr="00D767E5" w:rsidRDefault="0091647B" w:rsidP="00634F81">
            <w:pPr>
              <w:pStyle w:val="Bodytext20"/>
              <w:shd w:val="clear" w:color="auto" w:fill="auto"/>
              <w:spacing w:after="120" w:line="240" w:lineRule="auto"/>
              <w:jc w:val="left"/>
              <w:rPr>
                <w:b w:val="0"/>
                <w:sz w:val="20"/>
                <w:szCs w:val="24"/>
              </w:rPr>
            </w:pPr>
            <w:r w:rsidRPr="00D767E5">
              <w:rPr>
                <w:rStyle w:val="Bodytext2115ptNotBold"/>
                <w:sz w:val="20"/>
              </w:rPr>
              <w:t>urn: EEC:M:СA:ComplexDataObjects:vX.X.X</w:t>
            </w:r>
          </w:p>
        </w:tc>
        <w:tc>
          <w:tcPr>
            <w:tcW w:w="2234" w:type="dxa"/>
            <w:tcBorders>
              <w:top w:val="single" w:sz="4" w:space="0" w:color="auto"/>
              <w:left w:val="single" w:sz="4" w:space="0" w:color="auto"/>
              <w:right w:val="single" w:sz="4" w:space="0" w:color="auto"/>
            </w:tcBorders>
            <w:shd w:val="clear" w:color="auto" w:fill="FFFFFF"/>
          </w:tcPr>
          <w:p w:rsidR="000814D5" w:rsidRPr="00D767E5" w:rsidRDefault="0091647B" w:rsidP="00634F81">
            <w:pPr>
              <w:pStyle w:val="Bodytext20"/>
              <w:shd w:val="clear" w:color="auto" w:fill="auto"/>
              <w:spacing w:after="120" w:line="240" w:lineRule="auto"/>
              <w:jc w:val="left"/>
              <w:rPr>
                <w:b w:val="0"/>
                <w:sz w:val="20"/>
                <w:szCs w:val="24"/>
              </w:rPr>
            </w:pPr>
            <w:r w:rsidRPr="00D767E5">
              <w:rPr>
                <w:rStyle w:val="Bodytext2115ptNotBold"/>
                <w:sz w:val="20"/>
              </w:rPr>
              <w:t>cacdo</w:t>
            </w:r>
          </w:p>
        </w:tc>
      </w:tr>
      <w:tr w:rsidR="000814D5" w:rsidRPr="00D767E5" w:rsidTr="0056728F">
        <w:trPr>
          <w:jc w:val="center"/>
        </w:trPr>
        <w:tc>
          <w:tcPr>
            <w:tcW w:w="875" w:type="dxa"/>
            <w:tcBorders>
              <w:top w:val="single" w:sz="4" w:space="0" w:color="auto"/>
              <w:left w:val="single" w:sz="4" w:space="0" w:color="auto"/>
            </w:tcBorders>
            <w:shd w:val="clear" w:color="auto" w:fill="FFFFFF"/>
          </w:tcPr>
          <w:p w:rsidR="000814D5" w:rsidRPr="00D767E5" w:rsidRDefault="0091647B" w:rsidP="0056728F">
            <w:pPr>
              <w:pStyle w:val="Bodytext20"/>
              <w:shd w:val="clear" w:color="auto" w:fill="auto"/>
              <w:spacing w:after="120" w:line="240" w:lineRule="auto"/>
              <w:jc w:val="center"/>
              <w:rPr>
                <w:b w:val="0"/>
                <w:sz w:val="20"/>
                <w:szCs w:val="24"/>
              </w:rPr>
            </w:pPr>
            <w:r w:rsidRPr="00D767E5">
              <w:rPr>
                <w:rStyle w:val="Bodytext2115ptNotBold"/>
                <w:sz w:val="20"/>
              </w:rPr>
              <w:t>2</w:t>
            </w:r>
          </w:p>
        </w:tc>
        <w:tc>
          <w:tcPr>
            <w:tcW w:w="6287" w:type="dxa"/>
            <w:tcBorders>
              <w:top w:val="single" w:sz="4" w:space="0" w:color="auto"/>
              <w:left w:val="single" w:sz="4" w:space="0" w:color="auto"/>
            </w:tcBorders>
            <w:shd w:val="clear" w:color="auto" w:fill="FFFFFF"/>
          </w:tcPr>
          <w:p w:rsidR="000814D5" w:rsidRPr="00D767E5" w:rsidRDefault="00435CE9" w:rsidP="00634F81">
            <w:pPr>
              <w:pStyle w:val="Bodytext20"/>
              <w:shd w:val="clear" w:color="auto" w:fill="auto"/>
              <w:spacing w:after="120" w:line="240" w:lineRule="auto"/>
              <w:jc w:val="left"/>
              <w:rPr>
                <w:b w:val="0"/>
                <w:sz w:val="20"/>
                <w:szCs w:val="24"/>
              </w:rPr>
            </w:pPr>
            <w:r w:rsidRPr="00D767E5">
              <w:rPr>
                <w:rStyle w:val="Bodytext2115ptNotBold"/>
                <w:sz w:val="20"/>
              </w:rPr>
              <w:t>urn:EEC:M:CA:SimpleDataObjects:vX.X.X</w:t>
            </w:r>
          </w:p>
        </w:tc>
        <w:tc>
          <w:tcPr>
            <w:tcW w:w="2234" w:type="dxa"/>
            <w:tcBorders>
              <w:top w:val="single" w:sz="4" w:space="0" w:color="auto"/>
              <w:left w:val="single" w:sz="4" w:space="0" w:color="auto"/>
              <w:right w:val="single" w:sz="4" w:space="0" w:color="auto"/>
            </w:tcBorders>
            <w:shd w:val="clear" w:color="auto" w:fill="FFFFFF"/>
          </w:tcPr>
          <w:p w:rsidR="000814D5" w:rsidRPr="00D767E5" w:rsidRDefault="0091647B" w:rsidP="00634F81">
            <w:pPr>
              <w:pStyle w:val="Bodytext20"/>
              <w:shd w:val="clear" w:color="auto" w:fill="auto"/>
              <w:spacing w:after="120" w:line="240" w:lineRule="auto"/>
              <w:jc w:val="left"/>
              <w:rPr>
                <w:b w:val="0"/>
                <w:sz w:val="20"/>
                <w:szCs w:val="24"/>
              </w:rPr>
            </w:pPr>
            <w:r w:rsidRPr="00D767E5">
              <w:rPr>
                <w:rStyle w:val="Bodytext2115ptNotBold"/>
                <w:sz w:val="20"/>
              </w:rPr>
              <w:t>casdo</w:t>
            </w:r>
          </w:p>
        </w:tc>
      </w:tr>
      <w:tr w:rsidR="000814D5" w:rsidRPr="00D767E5" w:rsidTr="0056728F">
        <w:trPr>
          <w:jc w:val="center"/>
        </w:trPr>
        <w:tc>
          <w:tcPr>
            <w:tcW w:w="875" w:type="dxa"/>
            <w:tcBorders>
              <w:top w:val="single" w:sz="4" w:space="0" w:color="auto"/>
              <w:left w:val="single" w:sz="4" w:space="0" w:color="auto"/>
            </w:tcBorders>
            <w:shd w:val="clear" w:color="auto" w:fill="FFFFFF"/>
          </w:tcPr>
          <w:p w:rsidR="000814D5" w:rsidRPr="00D767E5" w:rsidRDefault="0091647B" w:rsidP="0056728F">
            <w:pPr>
              <w:pStyle w:val="Bodytext20"/>
              <w:shd w:val="clear" w:color="auto" w:fill="auto"/>
              <w:spacing w:after="120" w:line="240" w:lineRule="auto"/>
              <w:jc w:val="center"/>
              <w:rPr>
                <w:b w:val="0"/>
                <w:sz w:val="20"/>
                <w:szCs w:val="24"/>
              </w:rPr>
            </w:pPr>
            <w:r w:rsidRPr="00D767E5">
              <w:rPr>
                <w:rStyle w:val="Bodytext2115ptNotBold"/>
                <w:sz w:val="20"/>
              </w:rPr>
              <w:t>3</w:t>
            </w:r>
          </w:p>
        </w:tc>
        <w:tc>
          <w:tcPr>
            <w:tcW w:w="6287" w:type="dxa"/>
            <w:tcBorders>
              <w:top w:val="single" w:sz="4" w:space="0" w:color="auto"/>
              <w:left w:val="single" w:sz="4" w:space="0" w:color="auto"/>
            </w:tcBorders>
            <w:shd w:val="clear" w:color="auto" w:fill="FFFFFF"/>
          </w:tcPr>
          <w:p w:rsidR="000814D5" w:rsidRPr="00D767E5" w:rsidRDefault="00435CE9" w:rsidP="00634F81">
            <w:pPr>
              <w:pStyle w:val="Bodytext20"/>
              <w:shd w:val="clear" w:color="auto" w:fill="auto"/>
              <w:spacing w:after="120" w:line="240" w:lineRule="auto"/>
              <w:jc w:val="left"/>
              <w:rPr>
                <w:b w:val="0"/>
                <w:sz w:val="20"/>
                <w:szCs w:val="24"/>
              </w:rPr>
            </w:pPr>
            <w:r w:rsidRPr="00D767E5">
              <w:rPr>
                <w:rStyle w:val="Bodytext2115ptNotBold"/>
                <w:sz w:val="20"/>
              </w:rPr>
              <w:t>urn:EEC:M:ComplexDataObjects:vX.X.X</w:t>
            </w:r>
          </w:p>
        </w:tc>
        <w:tc>
          <w:tcPr>
            <w:tcW w:w="2234" w:type="dxa"/>
            <w:tcBorders>
              <w:top w:val="single" w:sz="4" w:space="0" w:color="auto"/>
              <w:left w:val="single" w:sz="4" w:space="0" w:color="auto"/>
              <w:right w:val="single" w:sz="4" w:space="0" w:color="auto"/>
            </w:tcBorders>
            <w:shd w:val="clear" w:color="auto" w:fill="FFFFFF"/>
          </w:tcPr>
          <w:p w:rsidR="000814D5" w:rsidRPr="00D767E5" w:rsidRDefault="0091647B" w:rsidP="00634F81">
            <w:pPr>
              <w:pStyle w:val="Bodytext20"/>
              <w:shd w:val="clear" w:color="auto" w:fill="auto"/>
              <w:spacing w:after="120" w:line="240" w:lineRule="auto"/>
              <w:jc w:val="left"/>
              <w:rPr>
                <w:b w:val="0"/>
                <w:sz w:val="20"/>
                <w:szCs w:val="24"/>
              </w:rPr>
            </w:pPr>
            <w:r w:rsidRPr="00D767E5">
              <w:rPr>
                <w:rStyle w:val="Bodytext2115ptNotBold"/>
                <w:sz w:val="20"/>
              </w:rPr>
              <w:t>ccdo</w:t>
            </w:r>
          </w:p>
        </w:tc>
      </w:tr>
      <w:tr w:rsidR="000814D5" w:rsidRPr="00D767E5" w:rsidTr="0056728F">
        <w:trPr>
          <w:jc w:val="center"/>
        </w:trPr>
        <w:tc>
          <w:tcPr>
            <w:tcW w:w="875" w:type="dxa"/>
            <w:tcBorders>
              <w:top w:val="single" w:sz="4" w:space="0" w:color="auto"/>
              <w:left w:val="single" w:sz="4" w:space="0" w:color="auto"/>
              <w:bottom w:val="single" w:sz="4" w:space="0" w:color="auto"/>
            </w:tcBorders>
            <w:shd w:val="clear" w:color="auto" w:fill="FFFFFF"/>
          </w:tcPr>
          <w:p w:rsidR="000814D5" w:rsidRPr="00D767E5" w:rsidRDefault="0091647B" w:rsidP="0056728F">
            <w:pPr>
              <w:pStyle w:val="Bodytext20"/>
              <w:shd w:val="clear" w:color="auto" w:fill="auto"/>
              <w:spacing w:after="120" w:line="240" w:lineRule="auto"/>
              <w:jc w:val="center"/>
              <w:rPr>
                <w:b w:val="0"/>
                <w:sz w:val="20"/>
                <w:szCs w:val="24"/>
              </w:rPr>
            </w:pPr>
            <w:r w:rsidRPr="00D767E5">
              <w:rPr>
                <w:rStyle w:val="Bodytext2115ptNotBold"/>
                <w:sz w:val="20"/>
              </w:rPr>
              <w:t>4</w:t>
            </w:r>
          </w:p>
        </w:tc>
        <w:tc>
          <w:tcPr>
            <w:tcW w:w="6287" w:type="dxa"/>
            <w:tcBorders>
              <w:top w:val="single" w:sz="4" w:space="0" w:color="auto"/>
              <w:left w:val="single" w:sz="4" w:space="0" w:color="auto"/>
              <w:bottom w:val="single" w:sz="4" w:space="0" w:color="auto"/>
            </w:tcBorders>
            <w:shd w:val="clear" w:color="auto" w:fill="FFFFFF"/>
          </w:tcPr>
          <w:p w:rsidR="000814D5" w:rsidRPr="00D767E5" w:rsidRDefault="00435CE9" w:rsidP="00634F81">
            <w:pPr>
              <w:pStyle w:val="Bodytext20"/>
              <w:shd w:val="clear" w:color="auto" w:fill="auto"/>
              <w:spacing w:after="120" w:line="240" w:lineRule="auto"/>
              <w:jc w:val="left"/>
              <w:rPr>
                <w:b w:val="0"/>
                <w:sz w:val="20"/>
                <w:szCs w:val="24"/>
              </w:rPr>
            </w:pPr>
            <w:r w:rsidRPr="00D767E5">
              <w:rPr>
                <w:rStyle w:val="Bodytext2115ptNotBold"/>
                <w:sz w:val="20"/>
              </w:rPr>
              <w:t>urn:EEC:M:SimpleDataObjects:vX.X.X</w:t>
            </w:r>
          </w:p>
        </w:tc>
        <w:tc>
          <w:tcPr>
            <w:tcW w:w="2234" w:type="dxa"/>
            <w:tcBorders>
              <w:top w:val="single" w:sz="4" w:space="0" w:color="auto"/>
              <w:left w:val="single" w:sz="4" w:space="0" w:color="auto"/>
              <w:bottom w:val="single" w:sz="4" w:space="0" w:color="auto"/>
              <w:right w:val="single" w:sz="4" w:space="0" w:color="auto"/>
            </w:tcBorders>
            <w:shd w:val="clear" w:color="auto" w:fill="FFFFFF"/>
          </w:tcPr>
          <w:p w:rsidR="000814D5" w:rsidRPr="00D767E5" w:rsidRDefault="0091647B" w:rsidP="00634F81">
            <w:pPr>
              <w:pStyle w:val="Bodytext20"/>
              <w:shd w:val="clear" w:color="auto" w:fill="auto"/>
              <w:spacing w:after="120" w:line="240" w:lineRule="auto"/>
              <w:jc w:val="left"/>
              <w:rPr>
                <w:b w:val="0"/>
                <w:sz w:val="20"/>
                <w:szCs w:val="24"/>
              </w:rPr>
            </w:pPr>
            <w:r w:rsidRPr="00D767E5">
              <w:rPr>
                <w:rStyle w:val="Bodytext2115ptNotBold"/>
                <w:sz w:val="20"/>
              </w:rPr>
              <w:t>csdo</w:t>
            </w:r>
          </w:p>
        </w:tc>
      </w:tr>
    </w:tbl>
    <w:p w:rsidR="0056728F" w:rsidRPr="00D767E5" w:rsidRDefault="0056728F" w:rsidP="0056728F">
      <w:pPr>
        <w:pStyle w:val="Tablecaption20"/>
        <w:shd w:val="clear" w:color="auto" w:fill="auto"/>
        <w:spacing w:after="160" w:line="360" w:lineRule="auto"/>
        <w:ind w:firstLine="567"/>
        <w:jc w:val="both"/>
        <w:rPr>
          <w:rStyle w:val="Tablecaption2NotBold"/>
          <w:sz w:val="24"/>
          <w:lang w:val="en-US"/>
        </w:rPr>
      </w:pPr>
    </w:p>
    <w:p w:rsidR="000814D5" w:rsidRPr="00D767E5" w:rsidRDefault="0091647B" w:rsidP="0056728F">
      <w:pPr>
        <w:pStyle w:val="Tablecaption20"/>
        <w:shd w:val="clear" w:color="auto" w:fill="auto"/>
        <w:spacing w:after="160" w:line="360" w:lineRule="auto"/>
        <w:ind w:firstLine="567"/>
        <w:jc w:val="both"/>
        <w:rPr>
          <w:b w:val="0"/>
          <w:sz w:val="24"/>
          <w:szCs w:val="24"/>
        </w:rPr>
      </w:pPr>
      <w:r w:rsidRPr="00D767E5">
        <w:rPr>
          <w:rStyle w:val="Tablecaption2NotBold"/>
          <w:sz w:val="24"/>
        </w:rPr>
        <w:t>Ներմուծվող անվանումների տարածություններում «X.X.X» պայմանանշանները համապատասխանում են</w:t>
      </w:r>
      <w:r w:rsidR="003C54AD" w:rsidRPr="00D767E5">
        <w:rPr>
          <w:rStyle w:val="Tablecaption2NotBold"/>
          <w:sz w:val="24"/>
        </w:rPr>
        <w:t xml:space="preserve"> </w:t>
      </w:r>
      <w:r w:rsidRPr="00D767E5">
        <w:rPr>
          <w:rStyle w:val="Bodytext5NotBold"/>
          <w:sz w:val="24"/>
        </w:rPr>
        <w:t>Եվրասիական տնտեսական հանձնաժողովի կոլեգիայի 2018 թվականի օգոստոսի 21-ի թիվ 128 որոշման 2</w:t>
      </w:r>
      <w:r w:rsidR="003C54AD" w:rsidRPr="00D767E5">
        <w:rPr>
          <w:rStyle w:val="Bodytext5NotBold"/>
          <w:sz w:val="24"/>
        </w:rPr>
        <w:t>-</w:t>
      </w:r>
      <w:r w:rsidRPr="00D767E5">
        <w:rPr>
          <w:rStyle w:val="Bodytext5NotBold"/>
          <w:sz w:val="24"/>
        </w:rPr>
        <w:t xml:space="preserve">րդ կետին համապատասխան էլեկտրոնային </w:t>
      </w:r>
      <w:r w:rsidR="004E177A" w:rsidRPr="00D767E5">
        <w:rPr>
          <w:rStyle w:val="Bodytext5NotBold"/>
          <w:sz w:val="24"/>
          <w:szCs w:val="24"/>
        </w:rPr>
        <w:t xml:space="preserve">փաստաթղթի </w:t>
      </w:r>
      <w:r w:rsidR="004E177A" w:rsidRPr="00D767E5">
        <w:rPr>
          <w:b w:val="0"/>
          <w:sz w:val="24"/>
          <w:szCs w:val="24"/>
        </w:rPr>
        <w:t xml:space="preserve">(տեղեկությունների) կառուցվածքի տեխնիկական սխեմայի մշակման ժամանակ օգտագործված տվյալների բազիսային մոդելի </w:t>
      </w:r>
      <w:r w:rsidR="00E8226C" w:rsidRPr="00D767E5">
        <w:rPr>
          <w:b w:val="0"/>
          <w:sz w:val="24"/>
          <w:szCs w:val="24"/>
        </w:rPr>
        <w:t>եւ</w:t>
      </w:r>
      <w:r w:rsidR="004E177A" w:rsidRPr="00D767E5">
        <w:rPr>
          <w:b w:val="0"/>
          <w:sz w:val="24"/>
          <w:szCs w:val="24"/>
        </w:rPr>
        <w:t xml:space="preserve"> առարկայական ոլորտի տվյալների մոդելի տարբերակի համարին։</w:t>
      </w:r>
    </w:p>
    <w:p w:rsidR="000814D5" w:rsidRPr="00D767E5" w:rsidRDefault="004E177A" w:rsidP="0056728F">
      <w:pPr>
        <w:pStyle w:val="Bodytext50"/>
        <w:shd w:val="clear" w:color="auto" w:fill="auto"/>
        <w:tabs>
          <w:tab w:val="left" w:pos="1134"/>
        </w:tabs>
        <w:spacing w:after="160" w:line="360" w:lineRule="auto"/>
        <w:ind w:firstLine="567"/>
        <w:rPr>
          <w:rStyle w:val="Bodytext5NotBold"/>
          <w:sz w:val="24"/>
          <w:szCs w:val="24"/>
        </w:rPr>
      </w:pPr>
      <w:r w:rsidRPr="00D767E5">
        <w:rPr>
          <w:b w:val="0"/>
          <w:sz w:val="24"/>
        </w:rPr>
        <w:t>27.</w:t>
      </w:r>
      <w:r w:rsidR="0056728F" w:rsidRPr="00D767E5">
        <w:rPr>
          <w:b w:val="0"/>
          <w:sz w:val="24"/>
        </w:rPr>
        <w:tab/>
      </w:r>
      <w:r w:rsidRPr="00D767E5">
        <w:rPr>
          <w:rStyle w:val="Bodytext5NotBold"/>
          <w:sz w:val="24"/>
        </w:rPr>
        <w:t xml:space="preserve">«Ապրանքների փաստացի արտահանման </w:t>
      </w:r>
      <w:r w:rsidR="00137C6E" w:rsidRPr="00D767E5">
        <w:rPr>
          <w:rStyle w:val="Bodytext5NotBold"/>
          <w:sz w:val="24"/>
        </w:rPr>
        <w:t>վերաբերյալ</w:t>
      </w:r>
      <w:r w:rsidRPr="00D767E5">
        <w:rPr>
          <w:rStyle w:val="Bodytext5NotBold"/>
          <w:sz w:val="24"/>
        </w:rPr>
        <w:t xml:space="preserve"> տեղեկությունների հարցում» (R.CA.CP.02.005) էլեկտրոնային փաստաթղթի (տեղեկությունների) կառուցվածքի վավերապայմանների կազմը բերված է 19-րդ աղյուսակում:</w:t>
      </w:r>
    </w:p>
    <w:p w:rsidR="009848EB" w:rsidRPr="00D767E5" w:rsidRDefault="009848EB" w:rsidP="009848EB">
      <w:pPr>
        <w:pStyle w:val="Bodytext50"/>
        <w:shd w:val="clear" w:color="auto" w:fill="auto"/>
        <w:spacing w:after="120" w:line="240" w:lineRule="auto"/>
        <w:ind w:firstLine="567"/>
        <w:rPr>
          <w:rStyle w:val="Bodytext5NotBold"/>
          <w:sz w:val="24"/>
          <w:szCs w:val="24"/>
        </w:rPr>
      </w:pPr>
    </w:p>
    <w:p w:rsidR="009848EB" w:rsidRPr="00D767E5" w:rsidRDefault="009848EB" w:rsidP="009848EB">
      <w:pPr>
        <w:pStyle w:val="Bodytext50"/>
        <w:shd w:val="clear" w:color="auto" w:fill="auto"/>
        <w:spacing w:after="120" w:line="240" w:lineRule="auto"/>
        <w:ind w:firstLine="567"/>
        <w:rPr>
          <w:b w:val="0"/>
          <w:sz w:val="24"/>
          <w:szCs w:val="24"/>
        </w:rPr>
        <w:sectPr w:rsidR="009848EB" w:rsidRPr="00D767E5" w:rsidSect="00F46F8A">
          <w:pgSz w:w="11900" w:h="16840"/>
          <w:pgMar w:top="1418" w:right="1418" w:bottom="1418" w:left="1418" w:header="0" w:footer="550" w:gutter="0"/>
          <w:cols w:space="720"/>
          <w:noEndnote/>
          <w:docGrid w:linePitch="360"/>
        </w:sectPr>
      </w:pPr>
    </w:p>
    <w:p w:rsidR="000814D5" w:rsidRPr="00D767E5" w:rsidRDefault="0091647B" w:rsidP="005B76D1">
      <w:pPr>
        <w:pStyle w:val="Heading120"/>
        <w:shd w:val="clear" w:color="auto" w:fill="auto"/>
        <w:spacing w:after="160" w:line="360" w:lineRule="auto"/>
        <w:jc w:val="right"/>
        <w:rPr>
          <w:b w:val="0"/>
          <w:sz w:val="24"/>
          <w:szCs w:val="24"/>
        </w:rPr>
      </w:pPr>
      <w:r w:rsidRPr="00D767E5">
        <w:rPr>
          <w:rStyle w:val="Tablecaption2NotBold"/>
          <w:sz w:val="24"/>
        </w:rPr>
        <w:t>Աղյուսակ 19</w:t>
      </w:r>
    </w:p>
    <w:p w:rsidR="000814D5" w:rsidRPr="00D767E5" w:rsidRDefault="0091647B" w:rsidP="005B76D1">
      <w:pPr>
        <w:pStyle w:val="Heading120"/>
        <w:shd w:val="clear" w:color="auto" w:fill="auto"/>
        <w:spacing w:after="160" w:line="360" w:lineRule="auto"/>
        <w:jc w:val="center"/>
      </w:pPr>
      <w:bookmarkStart w:id="3" w:name="bookmark2"/>
      <w:r w:rsidRPr="00D767E5">
        <w:rPr>
          <w:rStyle w:val="Heading12NotBold"/>
          <w:sz w:val="24"/>
        </w:rPr>
        <w:t>«Ապրանքների փաստացի</w:t>
      </w:r>
      <w:bookmarkEnd w:id="3"/>
      <w:r w:rsidRPr="00D767E5">
        <w:rPr>
          <w:rStyle w:val="Heading12NotBold"/>
          <w:sz w:val="24"/>
        </w:rPr>
        <w:t xml:space="preserve"> </w:t>
      </w:r>
      <w:bookmarkStart w:id="4" w:name="bookmark3"/>
      <w:r w:rsidRPr="00D767E5">
        <w:rPr>
          <w:rStyle w:val="Heading12NotBold"/>
          <w:sz w:val="24"/>
        </w:rPr>
        <w:t xml:space="preserve">արտահանման </w:t>
      </w:r>
      <w:r w:rsidR="00137C6E" w:rsidRPr="00D767E5">
        <w:rPr>
          <w:rStyle w:val="Heading12NotBold"/>
          <w:sz w:val="24"/>
        </w:rPr>
        <w:t xml:space="preserve">վերաբերյալ </w:t>
      </w:r>
      <w:r w:rsidRPr="00D767E5">
        <w:rPr>
          <w:rStyle w:val="Heading12NotBold"/>
          <w:sz w:val="24"/>
        </w:rPr>
        <w:t>տեղեկությունների հարցում» (R.CA.CP.02.005) էլեկտրոնային փաստաթղթի (տեղեկությունների) կառուցվածքի վավերապայմանների կազմը</w:t>
      </w:r>
      <w:bookmarkEnd w:id="4"/>
    </w:p>
    <w:tbl>
      <w:tblPr>
        <w:tblOverlap w:val="never"/>
        <w:tblW w:w="14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0"/>
        <w:gridCol w:w="238"/>
        <w:gridCol w:w="3655"/>
        <w:gridCol w:w="3590"/>
        <w:gridCol w:w="2064"/>
        <w:gridCol w:w="4200"/>
        <w:gridCol w:w="667"/>
      </w:tblGrid>
      <w:tr w:rsidR="000814D5" w:rsidRPr="00D767E5" w:rsidTr="00F46E8F">
        <w:trPr>
          <w:tblHeader/>
          <w:jc w:val="center"/>
        </w:trPr>
        <w:tc>
          <w:tcPr>
            <w:tcW w:w="4133" w:type="dxa"/>
            <w:gridSpan w:val="3"/>
            <w:shd w:val="clear" w:color="auto" w:fill="FFFFFF"/>
          </w:tcPr>
          <w:p w:rsidR="000814D5" w:rsidRPr="00D767E5" w:rsidRDefault="0091647B" w:rsidP="00F46E8F">
            <w:pPr>
              <w:pStyle w:val="Bodytext20"/>
              <w:shd w:val="clear" w:color="auto" w:fill="auto"/>
              <w:spacing w:after="120" w:line="240" w:lineRule="auto"/>
              <w:jc w:val="center"/>
              <w:rPr>
                <w:b w:val="0"/>
                <w:sz w:val="20"/>
                <w:szCs w:val="20"/>
              </w:rPr>
            </w:pPr>
            <w:r w:rsidRPr="00D767E5">
              <w:rPr>
                <w:rStyle w:val="Bodytext2115ptNotBold"/>
                <w:sz w:val="20"/>
                <w:szCs w:val="20"/>
              </w:rPr>
              <w:t>Վավերապայմանի անվանումը</w:t>
            </w:r>
          </w:p>
        </w:tc>
        <w:tc>
          <w:tcPr>
            <w:tcW w:w="3590" w:type="dxa"/>
            <w:shd w:val="clear" w:color="auto" w:fill="FFFFFF"/>
          </w:tcPr>
          <w:p w:rsidR="000814D5" w:rsidRPr="00D767E5" w:rsidRDefault="0091647B" w:rsidP="00F46E8F">
            <w:pPr>
              <w:pStyle w:val="Bodytext20"/>
              <w:shd w:val="clear" w:color="auto" w:fill="auto"/>
              <w:spacing w:after="120" w:line="240" w:lineRule="auto"/>
              <w:jc w:val="center"/>
              <w:rPr>
                <w:b w:val="0"/>
                <w:sz w:val="20"/>
                <w:szCs w:val="20"/>
              </w:rPr>
            </w:pPr>
            <w:r w:rsidRPr="00D767E5">
              <w:rPr>
                <w:rStyle w:val="Bodytext2115ptNotBold"/>
                <w:sz w:val="20"/>
                <w:szCs w:val="20"/>
              </w:rPr>
              <w:t>Վավերապայմանի նկարագրությունը</w:t>
            </w:r>
          </w:p>
        </w:tc>
        <w:tc>
          <w:tcPr>
            <w:tcW w:w="2064" w:type="dxa"/>
            <w:shd w:val="clear" w:color="auto" w:fill="FFFFFF"/>
          </w:tcPr>
          <w:p w:rsidR="000814D5" w:rsidRPr="00D767E5" w:rsidRDefault="0091647B" w:rsidP="00F46E8F">
            <w:pPr>
              <w:pStyle w:val="Bodytext20"/>
              <w:shd w:val="clear" w:color="auto" w:fill="auto"/>
              <w:spacing w:after="120" w:line="240" w:lineRule="auto"/>
              <w:jc w:val="center"/>
              <w:rPr>
                <w:b w:val="0"/>
                <w:sz w:val="20"/>
                <w:szCs w:val="20"/>
              </w:rPr>
            </w:pPr>
            <w:r w:rsidRPr="00D767E5">
              <w:rPr>
                <w:rStyle w:val="Bodytext2115ptNotBold"/>
                <w:sz w:val="20"/>
                <w:szCs w:val="20"/>
              </w:rPr>
              <w:t>Նույնականացուցիչը</w:t>
            </w:r>
          </w:p>
        </w:tc>
        <w:tc>
          <w:tcPr>
            <w:tcW w:w="4200" w:type="dxa"/>
            <w:shd w:val="clear" w:color="auto" w:fill="FFFFFF"/>
          </w:tcPr>
          <w:p w:rsidR="00A97F00" w:rsidRPr="00D767E5" w:rsidRDefault="0091647B">
            <w:pPr>
              <w:pStyle w:val="Bodytext20"/>
              <w:shd w:val="clear" w:color="auto" w:fill="auto"/>
              <w:spacing w:after="120" w:line="240" w:lineRule="auto"/>
              <w:jc w:val="center"/>
              <w:rPr>
                <w:b w:val="0"/>
                <w:sz w:val="20"/>
                <w:szCs w:val="20"/>
              </w:rPr>
            </w:pPr>
            <w:r w:rsidRPr="00D767E5">
              <w:rPr>
                <w:rStyle w:val="Bodytext2115ptNotBold"/>
                <w:sz w:val="20"/>
                <w:szCs w:val="20"/>
              </w:rPr>
              <w:t xml:space="preserve">Տվյալների </w:t>
            </w:r>
            <w:r w:rsidR="00137C6E" w:rsidRPr="00D767E5">
              <w:rPr>
                <w:rStyle w:val="Bodytext2115ptNotBold"/>
                <w:sz w:val="20"/>
                <w:szCs w:val="20"/>
              </w:rPr>
              <w:t>տեսակը</w:t>
            </w:r>
          </w:p>
        </w:tc>
        <w:tc>
          <w:tcPr>
            <w:tcW w:w="667" w:type="dxa"/>
            <w:shd w:val="clear" w:color="auto" w:fill="FFFFFF"/>
          </w:tcPr>
          <w:p w:rsidR="000814D5" w:rsidRPr="00D767E5" w:rsidRDefault="0091647B" w:rsidP="00F46E8F">
            <w:pPr>
              <w:pStyle w:val="Bodytext20"/>
              <w:shd w:val="clear" w:color="auto" w:fill="auto"/>
              <w:spacing w:after="120" w:line="240" w:lineRule="auto"/>
              <w:jc w:val="center"/>
              <w:rPr>
                <w:b w:val="0"/>
                <w:sz w:val="20"/>
                <w:szCs w:val="20"/>
              </w:rPr>
            </w:pPr>
            <w:r w:rsidRPr="00D767E5">
              <w:rPr>
                <w:rStyle w:val="Bodytext2115ptNotBold"/>
                <w:sz w:val="20"/>
                <w:szCs w:val="20"/>
              </w:rPr>
              <w:t>Բազմ.</w:t>
            </w:r>
          </w:p>
        </w:tc>
      </w:tr>
      <w:tr w:rsidR="000814D5" w:rsidRPr="00D767E5" w:rsidTr="00F46E8F">
        <w:trPr>
          <w:jc w:val="center"/>
        </w:trPr>
        <w:tc>
          <w:tcPr>
            <w:tcW w:w="4133" w:type="dxa"/>
            <w:gridSpan w:val="3"/>
            <w:shd w:val="clear" w:color="auto" w:fill="FFFFFF"/>
          </w:tcPr>
          <w:p w:rsidR="000814D5" w:rsidRPr="00D767E5" w:rsidRDefault="0091647B" w:rsidP="005B76D1">
            <w:pPr>
              <w:pStyle w:val="Bodytext20"/>
              <w:shd w:val="clear" w:color="auto" w:fill="auto"/>
              <w:tabs>
                <w:tab w:val="left" w:pos="399"/>
              </w:tabs>
              <w:spacing w:after="120" w:line="240" w:lineRule="auto"/>
              <w:jc w:val="left"/>
              <w:rPr>
                <w:b w:val="0"/>
                <w:sz w:val="20"/>
                <w:szCs w:val="20"/>
              </w:rPr>
            </w:pPr>
            <w:r w:rsidRPr="00D767E5">
              <w:rPr>
                <w:rStyle w:val="Bodytext2115ptNotBold"/>
                <w:sz w:val="20"/>
                <w:szCs w:val="20"/>
              </w:rPr>
              <w:t>1</w:t>
            </w:r>
            <w:r w:rsidR="005B76D1" w:rsidRPr="00D767E5">
              <w:rPr>
                <w:rStyle w:val="Bodytext2115ptNotBold"/>
                <w:sz w:val="20"/>
                <w:szCs w:val="20"/>
              </w:rPr>
              <w:tab/>
            </w:r>
            <w:r w:rsidRPr="00D767E5">
              <w:rPr>
                <w:rStyle w:val="Bodytext2115ptNotBold"/>
                <w:sz w:val="20"/>
                <w:szCs w:val="20"/>
              </w:rPr>
              <w:t>լեկտրոնային փաստաթղթի (տեղեկությունների) վերնագիրը</w:t>
            </w:r>
          </w:p>
          <w:p w:rsidR="000814D5" w:rsidRPr="00D767E5" w:rsidRDefault="0091647B" w:rsidP="00F46E8F">
            <w:pPr>
              <w:pStyle w:val="Bodytext20"/>
              <w:shd w:val="clear" w:color="auto" w:fill="auto"/>
              <w:spacing w:after="120" w:line="240" w:lineRule="auto"/>
              <w:jc w:val="left"/>
              <w:rPr>
                <w:b w:val="0"/>
                <w:sz w:val="20"/>
                <w:szCs w:val="20"/>
              </w:rPr>
            </w:pPr>
            <w:r w:rsidRPr="00D767E5">
              <w:rPr>
                <w:rStyle w:val="Bodytext2115ptNotBold"/>
                <w:sz w:val="20"/>
                <w:szCs w:val="20"/>
              </w:rPr>
              <w:t>(ccdo:EDocHeader)</w:t>
            </w:r>
          </w:p>
        </w:tc>
        <w:tc>
          <w:tcPr>
            <w:tcW w:w="3590" w:type="dxa"/>
            <w:shd w:val="clear" w:color="auto" w:fill="FFFFFF"/>
          </w:tcPr>
          <w:p w:rsidR="000814D5" w:rsidRPr="00D767E5" w:rsidRDefault="0091647B" w:rsidP="00F46E8F">
            <w:pPr>
              <w:pStyle w:val="Bodytext20"/>
              <w:shd w:val="clear" w:color="auto" w:fill="auto"/>
              <w:spacing w:after="120" w:line="240" w:lineRule="auto"/>
              <w:jc w:val="left"/>
              <w:rPr>
                <w:b w:val="0"/>
                <w:sz w:val="20"/>
                <w:szCs w:val="20"/>
              </w:rPr>
            </w:pPr>
            <w:r w:rsidRPr="00D767E5">
              <w:rPr>
                <w:rStyle w:val="Bodytext2115ptNotBold"/>
                <w:sz w:val="20"/>
                <w:szCs w:val="20"/>
              </w:rPr>
              <w:t>էլեկտրոնային փաստաթղթի (տեղեկությունների) տեխնոլոգիական վավերապայմանների ամբողջությունը</w:t>
            </w:r>
          </w:p>
        </w:tc>
        <w:tc>
          <w:tcPr>
            <w:tcW w:w="2064" w:type="dxa"/>
            <w:shd w:val="clear" w:color="auto" w:fill="FFFFFF"/>
          </w:tcPr>
          <w:p w:rsidR="000814D5" w:rsidRPr="00D767E5" w:rsidRDefault="0091647B" w:rsidP="00634F81">
            <w:pPr>
              <w:pStyle w:val="Bodytext20"/>
              <w:shd w:val="clear" w:color="auto" w:fill="auto"/>
              <w:spacing w:after="120" w:line="240" w:lineRule="auto"/>
              <w:jc w:val="left"/>
              <w:rPr>
                <w:b w:val="0"/>
                <w:sz w:val="20"/>
                <w:szCs w:val="20"/>
              </w:rPr>
            </w:pPr>
            <w:r w:rsidRPr="00D767E5">
              <w:rPr>
                <w:rStyle w:val="Bodytext2115ptNotBold"/>
                <w:sz w:val="20"/>
                <w:szCs w:val="20"/>
              </w:rPr>
              <w:t>M.CDE.90001</w:t>
            </w:r>
          </w:p>
        </w:tc>
        <w:tc>
          <w:tcPr>
            <w:tcW w:w="4200" w:type="dxa"/>
            <w:shd w:val="clear" w:color="auto" w:fill="FFFFFF"/>
          </w:tcPr>
          <w:p w:rsidR="000814D5" w:rsidRPr="00D767E5" w:rsidRDefault="0091647B" w:rsidP="00F46E8F">
            <w:pPr>
              <w:pStyle w:val="Bodytext20"/>
              <w:shd w:val="clear" w:color="auto" w:fill="auto"/>
              <w:spacing w:after="120" w:line="240" w:lineRule="auto"/>
              <w:jc w:val="left"/>
              <w:rPr>
                <w:b w:val="0"/>
                <w:sz w:val="20"/>
                <w:szCs w:val="20"/>
              </w:rPr>
            </w:pPr>
            <w:r w:rsidRPr="00D767E5">
              <w:rPr>
                <w:rStyle w:val="Bodytext2115ptNotBold"/>
                <w:sz w:val="20"/>
                <w:szCs w:val="20"/>
              </w:rPr>
              <w:t>ccdo:EDocHeaderType (M.CDT.90001) Որոշվում է ներդրված տարրերի արժեքների տիրույթներով</w:t>
            </w:r>
          </w:p>
        </w:tc>
        <w:tc>
          <w:tcPr>
            <w:tcW w:w="667" w:type="dxa"/>
            <w:shd w:val="clear" w:color="auto" w:fill="FFFFFF"/>
          </w:tcPr>
          <w:p w:rsidR="000814D5" w:rsidRPr="00D767E5" w:rsidRDefault="0091647B" w:rsidP="005B76D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0814D5" w:rsidRPr="00D767E5" w:rsidTr="00F46E8F">
        <w:trPr>
          <w:jc w:val="center"/>
        </w:trPr>
        <w:tc>
          <w:tcPr>
            <w:tcW w:w="240" w:type="dxa"/>
            <w:vMerge w:val="restart"/>
            <w:tcBorders>
              <w:top w:val="nil"/>
              <w:left w:val="nil"/>
              <w:bottom w:val="nil"/>
              <w:right w:val="single" w:sz="4" w:space="0" w:color="auto"/>
            </w:tcBorders>
            <w:shd w:val="clear" w:color="auto" w:fill="FFFFFF"/>
          </w:tcPr>
          <w:p w:rsidR="000814D5" w:rsidRPr="00D767E5" w:rsidRDefault="000814D5" w:rsidP="00F46E8F">
            <w:pPr>
              <w:spacing w:after="120"/>
              <w:rPr>
                <w:rFonts w:ascii="Sylfaen" w:hAnsi="Sylfaen"/>
                <w:sz w:val="20"/>
                <w:szCs w:val="20"/>
              </w:rPr>
            </w:pPr>
          </w:p>
        </w:tc>
        <w:tc>
          <w:tcPr>
            <w:tcW w:w="3893" w:type="dxa"/>
            <w:gridSpan w:val="2"/>
            <w:tcBorders>
              <w:left w:val="single" w:sz="4" w:space="0" w:color="auto"/>
            </w:tcBorders>
            <w:shd w:val="clear" w:color="auto" w:fill="FFFFFF"/>
          </w:tcPr>
          <w:p w:rsidR="000814D5" w:rsidRPr="00D767E5" w:rsidRDefault="0091647B" w:rsidP="005B76D1">
            <w:pPr>
              <w:pStyle w:val="Bodytext20"/>
              <w:shd w:val="clear" w:color="auto" w:fill="auto"/>
              <w:tabs>
                <w:tab w:val="left" w:pos="628"/>
              </w:tabs>
              <w:spacing w:after="120" w:line="240" w:lineRule="auto"/>
              <w:jc w:val="left"/>
              <w:rPr>
                <w:b w:val="0"/>
                <w:sz w:val="20"/>
                <w:szCs w:val="20"/>
              </w:rPr>
            </w:pPr>
            <w:r w:rsidRPr="00D767E5">
              <w:rPr>
                <w:rStyle w:val="Bodytext2115ptNotBold"/>
                <w:sz w:val="20"/>
                <w:szCs w:val="20"/>
              </w:rPr>
              <w:t>1.1.</w:t>
            </w:r>
            <w:r w:rsidR="005B76D1" w:rsidRPr="00D767E5">
              <w:rPr>
                <w:rStyle w:val="Bodytext2115ptNotBold"/>
                <w:sz w:val="20"/>
                <w:szCs w:val="20"/>
              </w:rPr>
              <w:tab/>
            </w:r>
            <w:r w:rsidRPr="00D767E5">
              <w:rPr>
                <w:rStyle w:val="Bodytext2115ptNotBold"/>
                <w:sz w:val="20"/>
                <w:szCs w:val="20"/>
              </w:rPr>
              <w:t xml:space="preserve">Ընդհանուր գործընթացի </w:t>
            </w:r>
            <w:r w:rsidR="004E177A" w:rsidRPr="00D767E5">
              <w:rPr>
                <w:rStyle w:val="Bodytext2115ptNotBold"/>
                <w:sz w:val="20"/>
                <w:szCs w:val="20"/>
              </w:rPr>
              <w:t>հաղորդագրության</w:t>
            </w:r>
            <w:r w:rsidRPr="00D767E5">
              <w:rPr>
                <w:rStyle w:val="Bodytext2115ptNotBold"/>
                <w:sz w:val="20"/>
                <w:szCs w:val="20"/>
              </w:rPr>
              <w:t xml:space="preserve"> ծածկագիրը</w:t>
            </w:r>
          </w:p>
          <w:p w:rsidR="00A97F00" w:rsidRPr="00D767E5" w:rsidRDefault="0091647B" w:rsidP="005B76D1">
            <w:pPr>
              <w:pStyle w:val="Bodytext20"/>
              <w:shd w:val="clear" w:color="auto" w:fill="auto"/>
              <w:tabs>
                <w:tab w:val="left" w:pos="628"/>
              </w:tabs>
              <w:spacing w:after="120" w:line="240" w:lineRule="auto"/>
              <w:jc w:val="left"/>
              <w:rPr>
                <w:b w:val="0"/>
                <w:sz w:val="20"/>
                <w:szCs w:val="20"/>
              </w:rPr>
            </w:pPr>
            <w:r w:rsidRPr="00D767E5">
              <w:rPr>
                <w:rStyle w:val="Bodytext2115ptNotBold"/>
                <w:sz w:val="20"/>
                <w:szCs w:val="20"/>
              </w:rPr>
              <w:t>(csdo:</w:t>
            </w:r>
            <w:r w:rsidR="00137C6E" w:rsidRPr="00D767E5">
              <w:rPr>
                <w:rStyle w:val="Bodytext2115ptNotBold"/>
                <w:sz w:val="20"/>
                <w:szCs w:val="20"/>
              </w:rPr>
              <w:t>Inf</w:t>
            </w:r>
            <w:r w:rsidR="00A2240E" w:rsidRPr="00D767E5">
              <w:rPr>
                <w:rStyle w:val="Bodytext2115ptNotBold"/>
                <w:sz w:val="20"/>
                <w:szCs w:val="20"/>
              </w:rPr>
              <w:t>E</w:t>
            </w:r>
            <w:r w:rsidR="00137C6E" w:rsidRPr="00D767E5">
              <w:rPr>
                <w:rStyle w:val="Bodytext2115ptNotBold"/>
                <w:sz w:val="20"/>
                <w:szCs w:val="20"/>
              </w:rPr>
              <w:t>nvelopeCode</w:t>
            </w:r>
            <w:r w:rsidRPr="00D767E5">
              <w:rPr>
                <w:rStyle w:val="Bodytext2115ptNotBold"/>
                <w:sz w:val="20"/>
                <w:szCs w:val="20"/>
              </w:rPr>
              <w:t>)</w:t>
            </w:r>
          </w:p>
        </w:tc>
        <w:tc>
          <w:tcPr>
            <w:tcW w:w="3590" w:type="dxa"/>
            <w:shd w:val="clear" w:color="auto" w:fill="FFFFFF"/>
          </w:tcPr>
          <w:p w:rsidR="000814D5" w:rsidRPr="00D767E5" w:rsidRDefault="0091647B" w:rsidP="00F46E8F">
            <w:pPr>
              <w:pStyle w:val="Bodytext20"/>
              <w:shd w:val="clear" w:color="auto" w:fill="auto"/>
              <w:spacing w:after="120" w:line="240" w:lineRule="auto"/>
              <w:jc w:val="left"/>
              <w:rPr>
                <w:b w:val="0"/>
                <w:sz w:val="20"/>
                <w:szCs w:val="20"/>
              </w:rPr>
            </w:pPr>
            <w:r w:rsidRPr="00D767E5">
              <w:rPr>
                <w:rStyle w:val="Bodytext2115ptNotBold"/>
                <w:sz w:val="20"/>
                <w:szCs w:val="20"/>
              </w:rPr>
              <w:t xml:space="preserve">ընդհանուր գործընթացի </w:t>
            </w:r>
            <w:r w:rsidR="004E177A" w:rsidRPr="00D767E5">
              <w:rPr>
                <w:rStyle w:val="Bodytext2115ptNotBold"/>
                <w:sz w:val="20"/>
                <w:szCs w:val="20"/>
              </w:rPr>
              <w:t>հաղորդագրության</w:t>
            </w:r>
            <w:r w:rsidRPr="00D767E5">
              <w:rPr>
                <w:rStyle w:val="Bodytext2115ptNotBold"/>
                <w:sz w:val="20"/>
                <w:szCs w:val="20"/>
              </w:rPr>
              <w:t xml:space="preserve"> ծածկագրային նշագիրը</w:t>
            </w:r>
          </w:p>
        </w:tc>
        <w:tc>
          <w:tcPr>
            <w:tcW w:w="2064" w:type="dxa"/>
            <w:shd w:val="clear" w:color="auto" w:fill="FFFFFF"/>
          </w:tcPr>
          <w:p w:rsidR="000814D5" w:rsidRPr="00D767E5" w:rsidRDefault="0091647B" w:rsidP="00634F81">
            <w:pPr>
              <w:pStyle w:val="Bodytext20"/>
              <w:shd w:val="clear" w:color="auto" w:fill="auto"/>
              <w:spacing w:after="120" w:line="240" w:lineRule="auto"/>
              <w:jc w:val="left"/>
              <w:rPr>
                <w:b w:val="0"/>
                <w:sz w:val="20"/>
                <w:szCs w:val="20"/>
              </w:rPr>
            </w:pPr>
            <w:r w:rsidRPr="00D767E5">
              <w:rPr>
                <w:rStyle w:val="Bodytext2115ptNotBold"/>
                <w:sz w:val="20"/>
                <w:szCs w:val="20"/>
              </w:rPr>
              <w:t>M.SDE.90010</w:t>
            </w:r>
          </w:p>
        </w:tc>
        <w:tc>
          <w:tcPr>
            <w:tcW w:w="4200" w:type="dxa"/>
            <w:shd w:val="clear" w:color="auto" w:fill="FFFFFF"/>
          </w:tcPr>
          <w:p w:rsidR="000814D5" w:rsidRPr="00D767E5" w:rsidRDefault="00634F81" w:rsidP="00F46E8F">
            <w:pPr>
              <w:pStyle w:val="Bodytext20"/>
              <w:shd w:val="clear" w:color="auto" w:fill="auto"/>
              <w:spacing w:after="120" w:line="240" w:lineRule="auto"/>
              <w:jc w:val="left"/>
              <w:rPr>
                <w:b w:val="0"/>
                <w:sz w:val="20"/>
                <w:szCs w:val="20"/>
              </w:rPr>
            </w:pPr>
            <w:r w:rsidRPr="00D767E5">
              <w:rPr>
                <w:rStyle w:val="Bodytext2115ptNotBold"/>
                <w:sz w:val="20"/>
                <w:szCs w:val="20"/>
              </w:rPr>
              <w:t>csdo:InfEnvelopeCodeType (M.SDT.90004)</w:t>
            </w:r>
          </w:p>
          <w:p w:rsidR="000814D5" w:rsidRPr="00D767E5" w:rsidRDefault="0091647B" w:rsidP="00F46E8F">
            <w:pPr>
              <w:pStyle w:val="Bodytext20"/>
              <w:shd w:val="clear" w:color="auto" w:fill="auto"/>
              <w:spacing w:after="120" w:line="240" w:lineRule="auto"/>
              <w:jc w:val="left"/>
              <w:rPr>
                <w:b w:val="0"/>
                <w:sz w:val="20"/>
                <w:szCs w:val="20"/>
              </w:rPr>
            </w:pPr>
            <w:r w:rsidRPr="00D767E5">
              <w:rPr>
                <w:rStyle w:val="Bodytext2115ptNotBold"/>
                <w:sz w:val="20"/>
                <w:szCs w:val="20"/>
              </w:rPr>
              <w:t>Ծածկագրի արժեքը՝ Տեղեկատվական փոխգործակցության կանոնակարգին համապատասխան:</w:t>
            </w:r>
          </w:p>
          <w:p w:rsidR="000814D5" w:rsidRPr="00D767E5" w:rsidRDefault="0091647B" w:rsidP="00F46E8F">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P\.[A-Z]{2}\.[0-9]{2}\.MSG\.[0-9]{3}</w:t>
            </w:r>
          </w:p>
        </w:tc>
        <w:tc>
          <w:tcPr>
            <w:tcW w:w="667" w:type="dxa"/>
            <w:shd w:val="clear" w:color="auto" w:fill="FFFFFF"/>
          </w:tcPr>
          <w:p w:rsidR="000814D5" w:rsidRPr="00D767E5" w:rsidRDefault="0091647B" w:rsidP="005B76D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0814D5" w:rsidRPr="00D767E5" w:rsidTr="00F46E8F">
        <w:trPr>
          <w:jc w:val="center"/>
        </w:trPr>
        <w:tc>
          <w:tcPr>
            <w:tcW w:w="240" w:type="dxa"/>
            <w:vMerge/>
            <w:tcBorders>
              <w:top w:val="nil"/>
              <w:left w:val="nil"/>
              <w:bottom w:val="nil"/>
              <w:right w:val="single" w:sz="4" w:space="0" w:color="auto"/>
            </w:tcBorders>
            <w:shd w:val="clear" w:color="auto" w:fill="FFFFFF"/>
          </w:tcPr>
          <w:p w:rsidR="000814D5" w:rsidRPr="00D767E5" w:rsidRDefault="000814D5" w:rsidP="00F46E8F">
            <w:pPr>
              <w:spacing w:after="120"/>
              <w:rPr>
                <w:rFonts w:ascii="Sylfaen" w:hAnsi="Sylfaen"/>
                <w:sz w:val="20"/>
                <w:szCs w:val="20"/>
              </w:rPr>
            </w:pPr>
          </w:p>
        </w:tc>
        <w:tc>
          <w:tcPr>
            <w:tcW w:w="3893" w:type="dxa"/>
            <w:gridSpan w:val="2"/>
            <w:tcBorders>
              <w:left w:val="single" w:sz="4" w:space="0" w:color="auto"/>
            </w:tcBorders>
            <w:shd w:val="clear" w:color="auto" w:fill="FFFFFF"/>
          </w:tcPr>
          <w:p w:rsidR="000814D5" w:rsidRPr="00D767E5" w:rsidRDefault="0091647B" w:rsidP="005B76D1">
            <w:pPr>
              <w:pStyle w:val="Bodytext20"/>
              <w:shd w:val="clear" w:color="auto" w:fill="auto"/>
              <w:tabs>
                <w:tab w:val="left" w:pos="628"/>
              </w:tabs>
              <w:spacing w:after="120" w:line="240" w:lineRule="auto"/>
              <w:jc w:val="left"/>
              <w:rPr>
                <w:b w:val="0"/>
                <w:sz w:val="20"/>
                <w:szCs w:val="20"/>
              </w:rPr>
            </w:pPr>
            <w:r w:rsidRPr="00D767E5">
              <w:rPr>
                <w:rStyle w:val="Bodytext2115ptNotBold"/>
                <w:sz w:val="20"/>
                <w:szCs w:val="20"/>
              </w:rPr>
              <w:t>1.2.</w:t>
            </w:r>
            <w:r w:rsidR="005B76D1" w:rsidRPr="00D767E5">
              <w:rPr>
                <w:rStyle w:val="Bodytext2115ptNotBold"/>
                <w:sz w:val="20"/>
                <w:szCs w:val="20"/>
              </w:rPr>
              <w:tab/>
            </w:r>
            <w:r w:rsidRPr="00D767E5">
              <w:rPr>
                <w:rStyle w:val="Bodytext2115ptNotBold"/>
                <w:sz w:val="20"/>
                <w:szCs w:val="20"/>
              </w:rPr>
              <w:t>Էլեկտրոնային փաստաթղթի (տեղեկությունների) ծածկագիրը</w:t>
            </w:r>
          </w:p>
          <w:p w:rsidR="000814D5" w:rsidRPr="00D767E5" w:rsidRDefault="0091647B" w:rsidP="005B76D1">
            <w:pPr>
              <w:pStyle w:val="Bodytext20"/>
              <w:shd w:val="clear" w:color="auto" w:fill="auto"/>
              <w:tabs>
                <w:tab w:val="left" w:pos="628"/>
              </w:tabs>
              <w:spacing w:after="120" w:line="240" w:lineRule="auto"/>
              <w:jc w:val="left"/>
              <w:rPr>
                <w:b w:val="0"/>
                <w:sz w:val="20"/>
                <w:szCs w:val="20"/>
              </w:rPr>
            </w:pPr>
            <w:r w:rsidRPr="00D767E5">
              <w:rPr>
                <w:rStyle w:val="Bodytext2115ptNotBold"/>
                <w:sz w:val="20"/>
                <w:szCs w:val="20"/>
              </w:rPr>
              <w:t>(csdo:EDocCode)</w:t>
            </w:r>
          </w:p>
        </w:tc>
        <w:tc>
          <w:tcPr>
            <w:tcW w:w="3590" w:type="dxa"/>
            <w:shd w:val="clear" w:color="auto" w:fill="FFFFFF"/>
          </w:tcPr>
          <w:p w:rsidR="000814D5" w:rsidRPr="00D767E5" w:rsidRDefault="0091647B" w:rsidP="00F46E8F">
            <w:pPr>
              <w:pStyle w:val="Bodytext20"/>
              <w:shd w:val="clear" w:color="auto" w:fill="auto"/>
              <w:spacing w:after="120" w:line="240" w:lineRule="auto"/>
              <w:jc w:val="left"/>
              <w:rPr>
                <w:b w:val="0"/>
                <w:sz w:val="20"/>
                <w:szCs w:val="20"/>
              </w:rPr>
            </w:pPr>
            <w:r w:rsidRPr="00D767E5">
              <w:rPr>
                <w:rStyle w:val="Bodytext2115ptNotBold"/>
                <w:sz w:val="20"/>
                <w:szCs w:val="20"/>
              </w:rPr>
              <w:t xml:space="preserve">էլեկտրոնային փաստաթղթի (տեղեկությունների) ծածկագրային նշագիրը՝ էլեկտրոնային փաստաթղթերի </w:t>
            </w:r>
            <w:r w:rsidR="00E8226C" w:rsidRPr="00D767E5">
              <w:rPr>
                <w:rStyle w:val="Bodytext2115ptNotBold"/>
                <w:sz w:val="20"/>
                <w:szCs w:val="20"/>
              </w:rPr>
              <w:t>եւ</w:t>
            </w:r>
            <w:r w:rsidRPr="00D767E5">
              <w:rPr>
                <w:rStyle w:val="Bodytext2115ptNotBold"/>
                <w:sz w:val="20"/>
                <w:szCs w:val="20"/>
              </w:rPr>
              <w:t xml:space="preserve"> տեղեկությունների կառուցվածքների ռեեստրին համապատասխան</w:t>
            </w:r>
          </w:p>
        </w:tc>
        <w:tc>
          <w:tcPr>
            <w:tcW w:w="2064" w:type="dxa"/>
            <w:shd w:val="clear" w:color="auto" w:fill="FFFFFF"/>
          </w:tcPr>
          <w:p w:rsidR="000814D5" w:rsidRPr="00D767E5" w:rsidRDefault="0091647B" w:rsidP="00634F81">
            <w:pPr>
              <w:pStyle w:val="Bodytext20"/>
              <w:shd w:val="clear" w:color="auto" w:fill="auto"/>
              <w:spacing w:after="120" w:line="240" w:lineRule="auto"/>
              <w:jc w:val="left"/>
              <w:rPr>
                <w:b w:val="0"/>
                <w:sz w:val="20"/>
                <w:szCs w:val="20"/>
              </w:rPr>
            </w:pPr>
            <w:r w:rsidRPr="00D767E5">
              <w:rPr>
                <w:rStyle w:val="Bodytext2115ptNotBold"/>
                <w:sz w:val="20"/>
                <w:szCs w:val="20"/>
              </w:rPr>
              <w:t>M.SDE.90001</w:t>
            </w:r>
          </w:p>
        </w:tc>
        <w:tc>
          <w:tcPr>
            <w:tcW w:w="4200" w:type="dxa"/>
            <w:shd w:val="clear" w:color="auto" w:fill="FFFFFF"/>
          </w:tcPr>
          <w:p w:rsidR="000814D5" w:rsidRPr="00D767E5" w:rsidRDefault="0091647B" w:rsidP="00F46E8F">
            <w:pPr>
              <w:pStyle w:val="Bodytext20"/>
              <w:shd w:val="clear" w:color="auto" w:fill="auto"/>
              <w:spacing w:after="120" w:line="240" w:lineRule="auto"/>
              <w:jc w:val="left"/>
              <w:rPr>
                <w:b w:val="0"/>
                <w:sz w:val="20"/>
                <w:szCs w:val="20"/>
              </w:rPr>
            </w:pPr>
            <w:r w:rsidRPr="00D767E5">
              <w:rPr>
                <w:rStyle w:val="Bodytext2115ptNotBold"/>
                <w:sz w:val="20"/>
                <w:szCs w:val="20"/>
              </w:rPr>
              <w:t xml:space="preserve">csdo:EDocCodeType (M.SDT.90001) Ծածկագրի արժեքը՝ էլեկտրոնային փաստաթղթերի </w:t>
            </w:r>
            <w:r w:rsidR="00E8226C" w:rsidRPr="00D767E5">
              <w:rPr>
                <w:rStyle w:val="Bodytext2115ptNotBold"/>
                <w:sz w:val="20"/>
                <w:szCs w:val="20"/>
              </w:rPr>
              <w:t>եւ</w:t>
            </w:r>
            <w:r w:rsidRPr="00D767E5">
              <w:rPr>
                <w:rStyle w:val="Bodytext2115ptNotBold"/>
                <w:sz w:val="20"/>
                <w:szCs w:val="20"/>
              </w:rPr>
              <w:t xml:space="preserve"> տեղեկությունների կառուցվածքների ռեեստրին համապատասխան:</w:t>
            </w:r>
          </w:p>
          <w:p w:rsidR="000814D5" w:rsidRPr="00D767E5" w:rsidRDefault="0091647B" w:rsidP="00F46E8F">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R(\.[A-Z]{2}\.[A-Z]{2}\.[0-9]{2})?\.[0-9]{3}</w:t>
            </w:r>
          </w:p>
        </w:tc>
        <w:tc>
          <w:tcPr>
            <w:tcW w:w="667" w:type="dxa"/>
            <w:shd w:val="clear" w:color="auto" w:fill="FFFFFF"/>
          </w:tcPr>
          <w:p w:rsidR="000814D5" w:rsidRPr="00D767E5" w:rsidRDefault="0091647B" w:rsidP="005B76D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0814D5" w:rsidRPr="00D767E5" w:rsidTr="00F46E8F">
        <w:trPr>
          <w:jc w:val="center"/>
        </w:trPr>
        <w:tc>
          <w:tcPr>
            <w:tcW w:w="240" w:type="dxa"/>
            <w:vMerge/>
            <w:tcBorders>
              <w:top w:val="nil"/>
              <w:left w:val="nil"/>
              <w:bottom w:val="nil"/>
              <w:right w:val="single" w:sz="4" w:space="0" w:color="auto"/>
            </w:tcBorders>
            <w:shd w:val="clear" w:color="auto" w:fill="FFFFFF"/>
          </w:tcPr>
          <w:p w:rsidR="000814D5" w:rsidRPr="00D767E5" w:rsidRDefault="000814D5" w:rsidP="00F46E8F">
            <w:pPr>
              <w:spacing w:after="120"/>
              <w:rPr>
                <w:rFonts w:ascii="Sylfaen" w:hAnsi="Sylfaen"/>
                <w:sz w:val="20"/>
                <w:szCs w:val="20"/>
              </w:rPr>
            </w:pPr>
          </w:p>
        </w:tc>
        <w:tc>
          <w:tcPr>
            <w:tcW w:w="3893" w:type="dxa"/>
            <w:gridSpan w:val="2"/>
            <w:tcBorders>
              <w:left w:val="single" w:sz="4" w:space="0" w:color="auto"/>
            </w:tcBorders>
            <w:shd w:val="clear" w:color="auto" w:fill="FFFFFF"/>
          </w:tcPr>
          <w:p w:rsidR="000814D5" w:rsidRPr="00D767E5" w:rsidRDefault="0091647B" w:rsidP="005B76D1">
            <w:pPr>
              <w:pStyle w:val="Bodytext20"/>
              <w:shd w:val="clear" w:color="auto" w:fill="auto"/>
              <w:tabs>
                <w:tab w:val="left" w:pos="628"/>
              </w:tabs>
              <w:spacing w:after="120" w:line="240" w:lineRule="auto"/>
              <w:jc w:val="left"/>
              <w:rPr>
                <w:b w:val="0"/>
                <w:sz w:val="20"/>
                <w:szCs w:val="20"/>
              </w:rPr>
            </w:pPr>
            <w:r w:rsidRPr="00D767E5">
              <w:rPr>
                <w:rStyle w:val="Bodytext2115ptNotBold"/>
                <w:sz w:val="20"/>
                <w:szCs w:val="20"/>
              </w:rPr>
              <w:t>1.3.</w:t>
            </w:r>
            <w:r w:rsidR="005B76D1" w:rsidRPr="00D767E5">
              <w:rPr>
                <w:rStyle w:val="Bodytext2115ptNotBold"/>
                <w:sz w:val="20"/>
                <w:szCs w:val="20"/>
              </w:rPr>
              <w:tab/>
            </w:r>
            <w:r w:rsidRPr="00D767E5">
              <w:rPr>
                <w:rStyle w:val="Bodytext2115ptNotBold"/>
                <w:sz w:val="20"/>
                <w:szCs w:val="20"/>
              </w:rPr>
              <w:t>Էլեկտրոնային փաստաթղթի (տեղեկությունների) նույնականացուցիչը</w:t>
            </w:r>
          </w:p>
          <w:p w:rsidR="000814D5" w:rsidRPr="00D767E5" w:rsidRDefault="0091647B" w:rsidP="005B76D1">
            <w:pPr>
              <w:pStyle w:val="Bodytext20"/>
              <w:shd w:val="clear" w:color="auto" w:fill="auto"/>
              <w:tabs>
                <w:tab w:val="left" w:pos="628"/>
              </w:tabs>
              <w:spacing w:after="120" w:line="240" w:lineRule="auto"/>
              <w:jc w:val="left"/>
              <w:rPr>
                <w:b w:val="0"/>
                <w:sz w:val="20"/>
                <w:szCs w:val="20"/>
              </w:rPr>
            </w:pPr>
            <w:r w:rsidRPr="00D767E5">
              <w:rPr>
                <w:rStyle w:val="Bodytext2115ptNotBold"/>
                <w:sz w:val="20"/>
                <w:szCs w:val="20"/>
              </w:rPr>
              <w:t>(csdo:EDocId)</w:t>
            </w:r>
          </w:p>
        </w:tc>
        <w:tc>
          <w:tcPr>
            <w:tcW w:w="3590" w:type="dxa"/>
            <w:shd w:val="clear" w:color="auto" w:fill="FFFFFF"/>
          </w:tcPr>
          <w:p w:rsidR="000814D5" w:rsidRPr="00D767E5" w:rsidRDefault="0091647B" w:rsidP="00F46E8F">
            <w:pPr>
              <w:pStyle w:val="Bodytext20"/>
              <w:shd w:val="clear" w:color="auto" w:fill="auto"/>
              <w:spacing w:after="120" w:line="240" w:lineRule="auto"/>
              <w:jc w:val="left"/>
              <w:rPr>
                <w:b w:val="0"/>
                <w:sz w:val="20"/>
                <w:szCs w:val="20"/>
              </w:rPr>
            </w:pPr>
            <w:r w:rsidRPr="00D767E5">
              <w:rPr>
                <w:rStyle w:val="Bodytext2115ptNotBold"/>
                <w:sz w:val="20"/>
                <w:szCs w:val="20"/>
              </w:rPr>
              <w:t>էլեկտրոնային փաստաթուղթը (տեղեկությունները) միանշանակ նույնականացնող պայմանանշանների տողը</w:t>
            </w:r>
          </w:p>
        </w:tc>
        <w:tc>
          <w:tcPr>
            <w:tcW w:w="2064" w:type="dxa"/>
            <w:shd w:val="clear" w:color="auto" w:fill="FFFFFF"/>
          </w:tcPr>
          <w:p w:rsidR="000814D5" w:rsidRPr="00D767E5" w:rsidRDefault="0091647B" w:rsidP="00634F81">
            <w:pPr>
              <w:pStyle w:val="Bodytext20"/>
              <w:shd w:val="clear" w:color="auto" w:fill="auto"/>
              <w:spacing w:after="120" w:line="240" w:lineRule="auto"/>
              <w:jc w:val="left"/>
              <w:rPr>
                <w:b w:val="0"/>
                <w:sz w:val="20"/>
                <w:szCs w:val="20"/>
              </w:rPr>
            </w:pPr>
            <w:r w:rsidRPr="00D767E5">
              <w:rPr>
                <w:rStyle w:val="Bodytext2115ptNotBold"/>
                <w:sz w:val="20"/>
                <w:szCs w:val="20"/>
              </w:rPr>
              <w:t>M.SDE.90007</w:t>
            </w:r>
          </w:p>
        </w:tc>
        <w:tc>
          <w:tcPr>
            <w:tcW w:w="4200" w:type="dxa"/>
            <w:shd w:val="clear" w:color="auto" w:fill="FFFFFF"/>
          </w:tcPr>
          <w:p w:rsidR="000814D5" w:rsidRPr="00D767E5" w:rsidRDefault="0091647B" w:rsidP="00F46E8F">
            <w:pPr>
              <w:pStyle w:val="Bodytext20"/>
              <w:shd w:val="clear" w:color="auto" w:fill="auto"/>
              <w:spacing w:after="120" w:line="240" w:lineRule="auto"/>
              <w:jc w:val="left"/>
              <w:rPr>
                <w:b w:val="0"/>
                <w:sz w:val="20"/>
                <w:szCs w:val="20"/>
              </w:rPr>
            </w:pPr>
            <w:r w:rsidRPr="00D767E5">
              <w:rPr>
                <w:rStyle w:val="Bodytext2115ptNotBold"/>
                <w:sz w:val="20"/>
                <w:szCs w:val="20"/>
              </w:rPr>
              <w:t>csdo:UniversallyUniqueIdType</w:t>
            </w:r>
          </w:p>
          <w:p w:rsidR="000814D5" w:rsidRPr="00D767E5" w:rsidRDefault="0091647B" w:rsidP="00F46E8F">
            <w:pPr>
              <w:pStyle w:val="Bodytext20"/>
              <w:shd w:val="clear" w:color="auto" w:fill="auto"/>
              <w:spacing w:after="120" w:line="240" w:lineRule="auto"/>
              <w:jc w:val="left"/>
              <w:rPr>
                <w:b w:val="0"/>
                <w:sz w:val="20"/>
                <w:szCs w:val="20"/>
              </w:rPr>
            </w:pPr>
            <w:r w:rsidRPr="00D767E5">
              <w:rPr>
                <w:rStyle w:val="Bodytext2115ptNotBold"/>
                <w:sz w:val="20"/>
                <w:szCs w:val="20"/>
              </w:rPr>
              <w:t>(M.SDT.90003)</w:t>
            </w:r>
          </w:p>
          <w:p w:rsidR="000814D5" w:rsidRPr="00D767E5" w:rsidRDefault="0091647B" w:rsidP="00F46E8F">
            <w:pPr>
              <w:pStyle w:val="Bodytext20"/>
              <w:shd w:val="clear" w:color="auto" w:fill="auto"/>
              <w:spacing w:after="120" w:line="240" w:lineRule="auto"/>
              <w:jc w:val="left"/>
              <w:rPr>
                <w:b w:val="0"/>
                <w:sz w:val="20"/>
                <w:szCs w:val="20"/>
              </w:rPr>
            </w:pPr>
            <w:r w:rsidRPr="00D767E5">
              <w:rPr>
                <w:rStyle w:val="Bodytext2115ptNotBold"/>
                <w:sz w:val="20"/>
                <w:szCs w:val="20"/>
              </w:rPr>
              <w:t>Նույնականացուցչի արժեքը՝ ISO/IEC 9834-8-ին համապատասխան։</w:t>
            </w:r>
          </w:p>
          <w:p w:rsidR="00A97F00" w:rsidRPr="00D767E5" w:rsidRDefault="0091647B">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[0-9a-fA-F]{8}-[0-9a-fA-F]{4}-[0-9a-fA-F]{4}-[0-9a-fA-F]{4}-[0-9a-fA-F]{12}</w:t>
            </w:r>
          </w:p>
        </w:tc>
        <w:tc>
          <w:tcPr>
            <w:tcW w:w="667" w:type="dxa"/>
            <w:shd w:val="clear" w:color="auto" w:fill="FFFFFF"/>
          </w:tcPr>
          <w:p w:rsidR="000814D5" w:rsidRPr="00D767E5" w:rsidRDefault="0091647B" w:rsidP="005B76D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D73C32" w:rsidRPr="00D767E5" w:rsidTr="0056728F">
        <w:trPr>
          <w:jc w:val="center"/>
        </w:trPr>
        <w:tc>
          <w:tcPr>
            <w:tcW w:w="240" w:type="dxa"/>
            <w:tcBorders>
              <w:top w:val="nil"/>
              <w:left w:val="nil"/>
              <w:bottom w:val="nil"/>
              <w:right w:val="single" w:sz="4" w:space="0" w:color="auto"/>
            </w:tcBorders>
            <w:shd w:val="clear" w:color="auto" w:fill="FFFFFF"/>
          </w:tcPr>
          <w:p w:rsidR="00D73C32" w:rsidRPr="00D767E5" w:rsidRDefault="00D73C32" w:rsidP="00F46E8F">
            <w:pPr>
              <w:spacing w:after="120"/>
              <w:rPr>
                <w:rFonts w:ascii="Sylfaen" w:hAnsi="Sylfaen"/>
                <w:sz w:val="20"/>
                <w:szCs w:val="20"/>
              </w:rPr>
            </w:pPr>
          </w:p>
        </w:tc>
        <w:tc>
          <w:tcPr>
            <w:tcW w:w="3893" w:type="dxa"/>
            <w:gridSpan w:val="2"/>
            <w:tcBorders>
              <w:left w:val="single" w:sz="4" w:space="0" w:color="auto"/>
            </w:tcBorders>
            <w:shd w:val="clear" w:color="auto" w:fill="FFFFFF"/>
          </w:tcPr>
          <w:p w:rsidR="00D73C32" w:rsidRPr="00D767E5" w:rsidRDefault="00D73C32" w:rsidP="005B76D1">
            <w:pPr>
              <w:pStyle w:val="Bodytext20"/>
              <w:shd w:val="clear" w:color="auto" w:fill="auto"/>
              <w:tabs>
                <w:tab w:val="left" w:pos="642"/>
              </w:tabs>
              <w:spacing w:after="120" w:line="240" w:lineRule="auto"/>
              <w:jc w:val="left"/>
              <w:rPr>
                <w:b w:val="0"/>
                <w:sz w:val="20"/>
                <w:szCs w:val="20"/>
              </w:rPr>
            </w:pPr>
            <w:r w:rsidRPr="00D767E5">
              <w:rPr>
                <w:rStyle w:val="Bodytext2115ptNotBold"/>
                <w:sz w:val="20"/>
                <w:szCs w:val="20"/>
              </w:rPr>
              <w:t>1.4.</w:t>
            </w:r>
            <w:r w:rsidR="005B76D1" w:rsidRPr="00D767E5">
              <w:rPr>
                <w:rStyle w:val="Bodytext2115ptNotBold"/>
                <w:sz w:val="20"/>
                <w:szCs w:val="20"/>
              </w:rPr>
              <w:tab/>
            </w:r>
            <w:r w:rsidRPr="00D767E5">
              <w:rPr>
                <w:rStyle w:val="Bodytext2115ptNotBold"/>
                <w:sz w:val="20"/>
                <w:szCs w:val="20"/>
              </w:rPr>
              <w:t>Սկզբնական էլեկտրոնային փաստաթղթի (տեղեկությունների) նույնականացուցիչը</w:t>
            </w:r>
          </w:p>
          <w:p w:rsidR="00D73C32" w:rsidRPr="00D767E5" w:rsidRDefault="00D73C32" w:rsidP="005B76D1">
            <w:pPr>
              <w:pStyle w:val="Bodytext20"/>
              <w:shd w:val="clear" w:color="auto" w:fill="auto"/>
              <w:tabs>
                <w:tab w:val="left" w:pos="642"/>
              </w:tabs>
              <w:spacing w:after="120" w:line="240" w:lineRule="auto"/>
              <w:jc w:val="left"/>
              <w:rPr>
                <w:b w:val="0"/>
                <w:sz w:val="20"/>
                <w:szCs w:val="20"/>
              </w:rPr>
            </w:pPr>
            <w:r w:rsidRPr="00D767E5">
              <w:rPr>
                <w:rStyle w:val="Bodytext2115ptNotBold"/>
                <w:sz w:val="20"/>
                <w:szCs w:val="20"/>
              </w:rPr>
              <w:t>(сsdо:ЕDосRefId)</w:t>
            </w:r>
          </w:p>
        </w:tc>
        <w:tc>
          <w:tcPr>
            <w:tcW w:w="3590" w:type="dxa"/>
            <w:shd w:val="clear" w:color="auto" w:fill="FFFFFF"/>
          </w:tcPr>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այն էլեկտրոնային փաստաթղթի (տեղեկությունների) նույնականացուցիչը, որին ի պատասխան ձ</w:t>
            </w:r>
            <w:r w:rsidR="00E8226C" w:rsidRPr="00D767E5">
              <w:rPr>
                <w:rStyle w:val="Bodytext2115ptNotBold"/>
                <w:sz w:val="20"/>
                <w:szCs w:val="20"/>
              </w:rPr>
              <w:t>եւ</w:t>
            </w:r>
            <w:r w:rsidRPr="00D767E5">
              <w:rPr>
                <w:rStyle w:val="Bodytext2115ptNotBold"/>
                <w:sz w:val="20"/>
                <w:szCs w:val="20"/>
              </w:rPr>
              <w:t>ավորվել է տվյալ էլեկտրոնային փաստաթուղթը (տեղեկությունները)</w:t>
            </w:r>
          </w:p>
        </w:tc>
        <w:tc>
          <w:tcPr>
            <w:tcW w:w="2064" w:type="dxa"/>
            <w:shd w:val="clear" w:color="auto" w:fill="FFFFFF"/>
          </w:tcPr>
          <w:p w:rsidR="00D73C32" w:rsidRPr="00D767E5" w:rsidRDefault="00D73C32" w:rsidP="0056728F">
            <w:pPr>
              <w:pStyle w:val="Bodytext20"/>
              <w:shd w:val="clear" w:color="auto" w:fill="auto"/>
              <w:spacing w:after="120" w:line="240" w:lineRule="auto"/>
              <w:jc w:val="left"/>
              <w:rPr>
                <w:b w:val="0"/>
                <w:sz w:val="20"/>
                <w:szCs w:val="20"/>
              </w:rPr>
            </w:pPr>
            <w:r w:rsidRPr="00D767E5">
              <w:rPr>
                <w:rStyle w:val="Bodytext2115ptNotBold"/>
                <w:sz w:val="20"/>
                <w:szCs w:val="20"/>
              </w:rPr>
              <w:t>M.SDE.90008</w:t>
            </w:r>
          </w:p>
        </w:tc>
        <w:tc>
          <w:tcPr>
            <w:tcW w:w="4200" w:type="dxa"/>
            <w:shd w:val="clear" w:color="auto" w:fill="FFFFFF"/>
          </w:tcPr>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csdo:UniversallyUniqueIdType</w:t>
            </w:r>
          </w:p>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(M.SDT.90003)</w:t>
            </w:r>
          </w:p>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Նույնականացուցչի արժեքը՝ ISO/IEC 9834-8-ին համապատասխան։</w:t>
            </w:r>
          </w:p>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[0-9a-fA-F]{8}-[0-9a-fA-F]{4}-[0-9a-fA-F]{4}-[0-9a-fA-F]{4}-[0-9a-fA-F]{12}</w:t>
            </w:r>
          </w:p>
        </w:tc>
        <w:tc>
          <w:tcPr>
            <w:tcW w:w="667" w:type="dxa"/>
            <w:shd w:val="clear" w:color="auto" w:fill="FFFFFF"/>
          </w:tcPr>
          <w:p w:rsidR="00D73C32" w:rsidRPr="00D767E5" w:rsidRDefault="00D73C32" w:rsidP="005B76D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D73C32" w:rsidRPr="00D767E5" w:rsidTr="0056728F">
        <w:trPr>
          <w:jc w:val="center"/>
        </w:trPr>
        <w:tc>
          <w:tcPr>
            <w:tcW w:w="240" w:type="dxa"/>
            <w:tcBorders>
              <w:top w:val="nil"/>
              <w:left w:val="nil"/>
              <w:bottom w:val="nil"/>
              <w:right w:val="single" w:sz="4" w:space="0" w:color="auto"/>
            </w:tcBorders>
            <w:shd w:val="clear" w:color="auto" w:fill="FFFFFF"/>
          </w:tcPr>
          <w:p w:rsidR="00D73C32" w:rsidRPr="00D767E5" w:rsidRDefault="00D73C32" w:rsidP="00F46E8F">
            <w:pPr>
              <w:spacing w:after="120"/>
              <w:rPr>
                <w:rFonts w:ascii="Sylfaen" w:hAnsi="Sylfaen"/>
                <w:sz w:val="20"/>
                <w:szCs w:val="20"/>
              </w:rPr>
            </w:pPr>
          </w:p>
        </w:tc>
        <w:tc>
          <w:tcPr>
            <w:tcW w:w="3893" w:type="dxa"/>
            <w:gridSpan w:val="2"/>
            <w:tcBorders>
              <w:left w:val="single" w:sz="4" w:space="0" w:color="auto"/>
            </w:tcBorders>
            <w:shd w:val="clear" w:color="auto" w:fill="FFFFFF"/>
          </w:tcPr>
          <w:p w:rsidR="00D73C32" w:rsidRPr="00D767E5" w:rsidRDefault="00D73C32" w:rsidP="005B76D1">
            <w:pPr>
              <w:pStyle w:val="Bodytext20"/>
              <w:shd w:val="clear" w:color="auto" w:fill="auto"/>
              <w:tabs>
                <w:tab w:val="left" w:pos="642"/>
              </w:tabs>
              <w:spacing w:after="120" w:line="240" w:lineRule="auto"/>
              <w:jc w:val="left"/>
              <w:rPr>
                <w:b w:val="0"/>
                <w:sz w:val="20"/>
                <w:szCs w:val="20"/>
              </w:rPr>
            </w:pPr>
            <w:r w:rsidRPr="00D767E5">
              <w:rPr>
                <w:rStyle w:val="Bodytext2115ptNotBold"/>
                <w:sz w:val="20"/>
                <w:szCs w:val="20"/>
              </w:rPr>
              <w:t>1.5.</w:t>
            </w:r>
            <w:r w:rsidR="005B76D1" w:rsidRPr="00D767E5">
              <w:rPr>
                <w:rStyle w:val="Bodytext2115ptNotBold"/>
                <w:sz w:val="20"/>
                <w:szCs w:val="20"/>
              </w:rPr>
              <w:tab/>
            </w:r>
            <w:r w:rsidRPr="00D767E5">
              <w:rPr>
                <w:rStyle w:val="Bodytext2115ptNotBold"/>
                <w:sz w:val="20"/>
                <w:szCs w:val="20"/>
              </w:rPr>
              <w:t xml:space="preserve">Էլեկտրոնային փաստաթղթի (տեղեկությունների) ամսաթիվը </w:t>
            </w:r>
            <w:r w:rsidR="00E8226C" w:rsidRPr="00D767E5">
              <w:rPr>
                <w:rStyle w:val="Bodytext2115ptNotBold"/>
                <w:sz w:val="20"/>
                <w:szCs w:val="20"/>
              </w:rPr>
              <w:t>եւ</w:t>
            </w:r>
            <w:r w:rsidRPr="00D767E5">
              <w:rPr>
                <w:rStyle w:val="Bodytext2115ptNotBold"/>
                <w:sz w:val="20"/>
                <w:szCs w:val="20"/>
              </w:rPr>
              <w:t xml:space="preserve"> ժամը</w:t>
            </w:r>
          </w:p>
          <w:p w:rsidR="00D73C32" w:rsidRPr="00D767E5" w:rsidRDefault="00D73C32" w:rsidP="005B76D1">
            <w:pPr>
              <w:pStyle w:val="Bodytext20"/>
              <w:shd w:val="clear" w:color="auto" w:fill="auto"/>
              <w:tabs>
                <w:tab w:val="left" w:pos="642"/>
              </w:tabs>
              <w:spacing w:after="120" w:line="240" w:lineRule="auto"/>
              <w:jc w:val="left"/>
              <w:rPr>
                <w:b w:val="0"/>
                <w:sz w:val="20"/>
                <w:szCs w:val="20"/>
              </w:rPr>
            </w:pPr>
            <w:r w:rsidRPr="00D767E5">
              <w:rPr>
                <w:rStyle w:val="Bodytext2115ptNotBold"/>
                <w:sz w:val="20"/>
                <w:szCs w:val="20"/>
              </w:rPr>
              <w:t>(csdo:EDocDateTime)</w:t>
            </w:r>
          </w:p>
        </w:tc>
        <w:tc>
          <w:tcPr>
            <w:tcW w:w="3590" w:type="dxa"/>
            <w:shd w:val="clear" w:color="auto" w:fill="FFFFFF"/>
          </w:tcPr>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 xml:space="preserve">էլեկտրոնային փաստաթղթի (տեղեկությունների) ստեղծման ամսաթիվը </w:t>
            </w:r>
            <w:r w:rsidR="00E8226C" w:rsidRPr="00D767E5">
              <w:rPr>
                <w:rStyle w:val="Bodytext2115ptNotBold"/>
                <w:sz w:val="20"/>
                <w:szCs w:val="20"/>
              </w:rPr>
              <w:t>եւ</w:t>
            </w:r>
            <w:r w:rsidRPr="00D767E5">
              <w:rPr>
                <w:rStyle w:val="Bodytext2115ptNotBold"/>
                <w:sz w:val="20"/>
                <w:szCs w:val="20"/>
              </w:rPr>
              <w:t xml:space="preserve"> ժամը</w:t>
            </w:r>
          </w:p>
        </w:tc>
        <w:tc>
          <w:tcPr>
            <w:tcW w:w="2064" w:type="dxa"/>
            <w:shd w:val="clear" w:color="auto" w:fill="FFFFFF"/>
          </w:tcPr>
          <w:p w:rsidR="00D73C32" w:rsidRPr="00D767E5" w:rsidRDefault="00D73C32" w:rsidP="0056728F">
            <w:pPr>
              <w:pStyle w:val="Bodytext20"/>
              <w:shd w:val="clear" w:color="auto" w:fill="auto"/>
              <w:spacing w:after="120" w:line="240" w:lineRule="auto"/>
              <w:jc w:val="left"/>
              <w:rPr>
                <w:b w:val="0"/>
                <w:sz w:val="20"/>
                <w:szCs w:val="20"/>
              </w:rPr>
            </w:pPr>
            <w:r w:rsidRPr="00D767E5">
              <w:rPr>
                <w:rStyle w:val="Bodytext2115ptNotBold"/>
                <w:sz w:val="20"/>
                <w:szCs w:val="20"/>
              </w:rPr>
              <w:t>M.SDE.90002</w:t>
            </w:r>
          </w:p>
        </w:tc>
        <w:tc>
          <w:tcPr>
            <w:tcW w:w="4200" w:type="dxa"/>
            <w:shd w:val="clear" w:color="auto" w:fill="FFFFFF"/>
          </w:tcPr>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 xml:space="preserve">bdt:DateTimeType (M.BDT.00006) Ամսաթվի </w:t>
            </w:r>
            <w:r w:rsidR="00E8226C" w:rsidRPr="00D767E5">
              <w:rPr>
                <w:rStyle w:val="Bodytext2115ptNotBold"/>
                <w:sz w:val="20"/>
                <w:szCs w:val="20"/>
              </w:rPr>
              <w:t>եւ</w:t>
            </w:r>
            <w:r w:rsidRPr="00D767E5">
              <w:rPr>
                <w:rStyle w:val="Bodytext2115ptNotBold"/>
                <w:sz w:val="20"/>
                <w:szCs w:val="20"/>
              </w:rPr>
              <w:t xml:space="preserve"> ժամի նշագիրը՝ ԳՕՍՏ ԻՍՕ 8601-2001-ին համապատասխան</w:t>
            </w:r>
          </w:p>
        </w:tc>
        <w:tc>
          <w:tcPr>
            <w:tcW w:w="667" w:type="dxa"/>
            <w:shd w:val="clear" w:color="auto" w:fill="FFFFFF"/>
          </w:tcPr>
          <w:p w:rsidR="00D73C32" w:rsidRPr="00D767E5" w:rsidRDefault="00D73C32" w:rsidP="005B76D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D73C32" w:rsidRPr="00D767E5" w:rsidTr="0056728F">
        <w:trPr>
          <w:jc w:val="center"/>
        </w:trPr>
        <w:tc>
          <w:tcPr>
            <w:tcW w:w="240" w:type="dxa"/>
            <w:tcBorders>
              <w:top w:val="nil"/>
              <w:left w:val="nil"/>
              <w:bottom w:val="single" w:sz="4" w:space="0" w:color="auto"/>
              <w:right w:val="single" w:sz="4" w:space="0" w:color="auto"/>
            </w:tcBorders>
            <w:shd w:val="clear" w:color="auto" w:fill="FFFFFF"/>
          </w:tcPr>
          <w:p w:rsidR="00D73C32" w:rsidRPr="00D767E5" w:rsidRDefault="00D73C32" w:rsidP="00F46E8F">
            <w:pPr>
              <w:spacing w:after="120"/>
              <w:rPr>
                <w:rFonts w:ascii="Sylfaen" w:hAnsi="Sylfaen"/>
                <w:sz w:val="20"/>
                <w:szCs w:val="20"/>
              </w:rPr>
            </w:pPr>
          </w:p>
        </w:tc>
        <w:tc>
          <w:tcPr>
            <w:tcW w:w="3893" w:type="dxa"/>
            <w:gridSpan w:val="2"/>
            <w:tcBorders>
              <w:left w:val="single" w:sz="4" w:space="0" w:color="auto"/>
              <w:bottom w:val="single" w:sz="4" w:space="0" w:color="auto"/>
            </w:tcBorders>
            <w:shd w:val="clear" w:color="auto" w:fill="FFFFFF"/>
          </w:tcPr>
          <w:p w:rsidR="00D73C32" w:rsidRPr="00D767E5" w:rsidRDefault="00D73C32" w:rsidP="005B76D1">
            <w:pPr>
              <w:pStyle w:val="Bodytext20"/>
              <w:shd w:val="clear" w:color="auto" w:fill="auto"/>
              <w:tabs>
                <w:tab w:val="left" w:pos="642"/>
              </w:tabs>
              <w:spacing w:after="120" w:line="240" w:lineRule="auto"/>
              <w:jc w:val="left"/>
              <w:rPr>
                <w:b w:val="0"/>
                <w:sz w:val="20"/>
                <w:szCs w:val="20"/>
              </w:rPr>
            </w:pPr>
            <w:r w:rsidRPr="00D767E5">
              <w:rPr>
                <w:rStyle w:val="Bodytext2115ptNotBold"/>
                <w:sz w:val="20"/>
                <w:szCs w:val="20"/>
              </w:rPr>
              <w:t>1.6.</w:t>
            </w:r>
            <w:r w:rsidR="005B76D1" w:rsidRPr="00D767E5">
              <w:rPr>
                <w:rStyle w:val="Bodytext2115ptNotBold"/>
                <w:sz w:val="20"/>
                <w:szCs w:val="20"/>
              </w:rPr>
              <w:tab/>
            </w:r>
            <w:r w:rsidRPr="00D767E5">
              <w:rPr>
                <w:rStyle w:val="Bodytext2115ptNotBold"/>
                <w:sz w:val="20"/>
                <w:szCs w:val="20"/>
              </w:rPr>
              <w:t>Լեզվի ծածկագիրը</w:t>
            </w:r>
          </w:p>
          <w:p w:rsidR="00D73C32" w:rsidRPr="00D767E5" w:rsidRDefault="00D73C32" w:rsidP="005B76D1">
            <w:pPr>
              <w:pStyle w:val="Bodytext20"/>
              <w:shd w:val="clear" w:color="auto" w:fill="auto"/>
              <w:tabs>
                <w:tab w:val="left" w:pos="642"/>
              </w:tabs>
              <w:spacing w:after="120" w:line="240" w:lineRule="auto"/>
              <w:jc w:val="left"/>
              <w:rPr>
                <w:b w:val="0"/>
                <w:sz w:val="20"/>
                <w:szCs w:val="20"/>
              </w:rPr>
            </w:pPr>
            <w:r w:rsidRPr="00D767E5">
              <w:rPr>
                <w:rStyle w:val="Bodytext2115ptNotBold"/>
                <w:sz w:val="20"/>
                <w:szCs w:val="20"/>
              </w:rPr>
              <w:t>(csdo:LanguageCode)</w:t>
            </w:r>
          </w:p>
        </w:tc>
        <w:tc>
          <w:tcPr>
            <w:tcW w:w="3590" w:type="dxa"/>
            <w:shd w:val="clear" w:color="auto" w:fill="FFFFFF"/>
          </w:tcPr>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լեզվի ծածկագրային նշագիրը</w:t>
            </w:r>
          </w:p>
        </w:tc>
        <w:tc>
          <w:tcPr>
            <w:tcW w:w="2064" w:type="dxa"/>
            <w:shd w:val="clear" w:color="auto" w:fill="FFFFFF"/>
          </w:tcPr>
          <w:p w:rsidR="00D73C32" w:rsidRPr="00D767E5" w:rsidRDefault="00D73C32" w:rsidP="0056728F">
            <w:pPr>
              <w:pStyle w:val="Bodytext20"/>
              <w:shd w:val="clear" w:color="auto" w:fill="auto"/>
              <w:spacing w:after="120" w:line="240" w:lineRule="auto"/>
              <w:jc w:val="left"/>
              <w:rPr>
                <w:b w:val="0"/>
                <w:sz w:val="20"/>
                <w:szCs w:val="20"/>
              </w:rPr>
            </w:pPr>
            <w:r w:rsidRPr="00D767E5">
              <w:rPr>
                <w:rStyle w:val="Bodytext2115ptNotBold"/>
                <w:sz w:val="20"/>
                <w:szCs w:val="20"/>
              </w:rPr>
              <w:t>M.SDE.00051</w:t>
            </w:r>
          </w:p>
        </w:tc>
        <w:tc>
          <w:tcPr>
            <w:tcW w:w="4200" w:type="dxa"/>
            <w:shd w:val="clear" w:color="auto" w:fill="FFFFFF"/>
          </w:tcPr>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csdo:LanguageCodeTуре</w:t>
            </w:r>
          </w:p>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(M.SDT.00051)</w:t>
            </w:r>
          </w:p>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Լեզվի երկտառ ծածկագիրը՝ ISO 639-1-ին համապատասխան:</w:t>
            </w:r>
          </w:p>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[a-z]{2}</w:t>
            </w:r>
          </w:p>
        </w:tc>
        <w:tc>
          <w:tcPr>
            <w:tcW w:w="667" w:type="dxa"/>
            <w:shd w:val="clear" w:color="auto" w:fill="FFFFFF"/>
          </w:tcPr>
          <w:p w:rsidR="00D73C32" w:rsidRPr="00D767E5" w:rsidRDefault="00D73C32" w:rsidP="005B76D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D73C32" w:rsidRPr="00D767E5" w:rsidTr="0056728F">
        <w:trPr>
          <w:jc w:val="center"/>
        </w:trPr>
        <w:tc>
          <w:tcPr>
            <w:tcW w:w="4133" w:type="dxa"/>
            <w:gridSpan w:val="3"/>
            <w:tcBorders>
              <w:top w:val="single" w:sz="4" w:space="0" w:color="auto"/>
              <w:left w:val="single" w:sz="4" w:space="0" w:color="auto"/>
              <w:bottom w:val="single" w:sz="4" w:space="0" w:color="auto"/>
            </w:tcBorders>
            <w:shd w:val="clear" w:color="auto" w:fill="FFFFFF"/>
          </w:tcPr>
          <w:p w:rsidR="00D73C32" w:rsidRPr="00D767E5" w:rsidRDefault="00D73C32" w:rsidP="005B76D1">
            <w:pPr>
              <w:pStyle w:val="Bodytext20"/>
              <w:shd w:val="clear" w:color="auto" w:fill="auto"/>
              <w:tabs>
                <w:tab w:val="left" w:pos="416"/>
              </w:tabs>
              <w:spacing w:after="120" w:line="240" w:lineRule="auto"/>
              <w:jc w:val="left"/>
              <w:rPr>
                <w:b w:val="0"/>
                <w:sz w:val="20"/>
                <w:szCs w:val="20"/>
              </w:rPr>
            </w:pPr>
            <w:r w:rsidRPr="00D767E5">
              <w:rPr>
                <w:rStyle w:val="Bodytext2115ptNotBold"/>
                <w:sz w:val="20"/>
                <w:szCs w:val="20"/>
              </w:rPr>
              <w:t>2.</w:t>
            </w:r>
            <w:r w:rsidR="005B76D1" w:rsidRPr="00D767E5">
              <w:rPr>
                <w:rStyle w:val="Bodytext2115ptNotBold"/>
                <w:sz w:val="20"/>
                <w:szCs w:val="20"/>
              </w:rPr>
              <w:tab/>
            </w:r>
            <w:r w:rsidRPr="00D767E5">
              <w:rPr>
                <w:rStyle w:val="Bodytext2115ptNotBold"/>
                <w:sz w:val="20"/>
                <w:szCs w:val="20"/>
              </w:rPr>
              <w:t>Մաքսային մարմինը (ccdo:CustomsOfficeDetails)</w:t>
            </w:r>
          </w:p>
        </w:tc>
        <w:tc>
          <w:tcPr>
            <w:tcW w:w="3590" w:type="dxa"/>
            <w:shd w:val="clear" w:color="auto" w:fill="FFFFFF"/>
          </w:tcPr>
          <w:p w:rsidR="00A97F00" w:rsidRPr="00D767E5" w:rsidRDefault="00D73C32">
            <w:pPr>
              <w:pStyle w:val="Bodytext20"/>
              <w:shd w:val="clear" w:color="auto" w:fill="auto"/>
              <w:spacing w:after="120" w:line="240" w:lineRule="auto"/>
              <w:jc w:val="left"/>
              <w:rPr>
                <w:b w:val="0"/>
                <w:sz w:val="20"/>
                <w:szCs w:val="20"/>
              </w:rPr>
            </w:pPr>
            <w:r w:rsidRPr="00D767E5">
              <w:rPr>
                <w:rStyle w:val="Bodytext2115ptNotBold"/>
                <w:sz w:val="20"/>
                <w:szCs w:val="20"/>
              </w:rPr>
              <w:t>տեղեկություններ</w:t>
            </w:r>
            <w:r w:rsidR="00E83D9E" w:rsidRPr="00D767E5">
              <w:rPr>
                <w:rStyle w:val="Bodytext2115ptNotBold"/>
                <w:sz w:val="20"/>
                <w:szCs w:val="20"/>
              </w:rPr>
              <w:t>ի</w:t>
            </w:r>
            <w:r w:rsidRPr="00D767E5">
              <w:rPr>
                <w:rStyle w:val="Bodytext2115ptNotBold"/>
                <w:sz w:val="20"/>
                <w:szCs w:val="20"/>
              </w:rPr>
              <w:t xml:space="preserve"> </w:t>
            </w:r>
            <w:r w:rsidR="004E177A" w:rsidRPr="00D767E5">
              <w:rPr>
                <w:rStyle w:val="Bodytext2115ptNotBold"/>
                <w:sz w:val="20"/>
                <w:szCs w:val="20"/>
              </w:rPr>
              <w:t>հա</w:t>
            </w:r>
            <w:r w:rsidR="00E83D9E" w:rsidRPr="00D767E5">
              <w:rPr>
                <w:rStyle w:val="Bodytext2115ptNotBold"/>
                <w:sz w:val="20"/>
                <w:szCs w:val="20"/>
              </w:rPr>
              <w:t xml:space="preserve">րցում կատարող </w:t>
            </w:r>
            <w:r w:rsidRPr="00D767E5">
              <w:rPr>
                <w:rStyle w:val="Bodytext2115ptNotBold"/>
                <w:sz w:val="20"/>
                <w:szCs w:val="20"/>
              </w:rPr>
              <w:t>մաքսային մարմնի մասին տեղեկատվություն</w:t>
            </w:r>
          </w:p>
        </w:tc>
        <w:tc>
          <w:tcPr>
            <w:tcW w:w="2064" w:type="dxa"/>
            <w:shd w:val="clear" w:color="auto" w:fill="FFFFFF"/>
          </w:tcPr>
          <w:p w:rsidR="00D73C32" w:rsidRPr="00D767E5" w:rsidRDefault="00D73C32" w:rsidP="0056728F">
            <w:pPr>
              <w:pStyle w:val="Bodytext20"/>
              <w:shd w:val="clear" w:color="auto" w:fill="auto"/>
              <w:spacing w:after="120" w:line="240" w:lineRule="auto"/>
              <w:jc w:val="left"/>
              <w:rPr>
                <w:b w:val="0"/>
                <w:sz w:val="20"/>
                <w:szCs w:val="20"/>
              </w:rPr>
            </w:pPr>
            <w:r w:rsidRPr="00D767E5">
              <w:rPr>
                <w:rStyle w:val="Bodytext2115ptNotBold"/>
                <w:sz w:val="20"/>
                <w:szCs w:val="20"/>
              </w:rPr>
              <w:t>M.CDE.00102</w:t>
            </w:r>
          </w:p>
        </w:tc>
        <w:tc>
          <w:tcPr>
            <w:tcW w:w="4200" w:type="dxa"/>
            <w:shd w:val="clear" w:color="auto" w:fill="FFFFFF"/>
          </w:tcPr>
          <w:p w:rsidR="00D73C32" w:rsidRPr="00D767E5" w:rsidRDefault="00D73C32" w:rsidP="005B76D1">
            <w:pPr>
              <w:pStyle w:val="Bodytext20"/>
              <w:shd w:val="clear" w:color="auto" w:fill="auto"/>
              <w:spacing w:after="80" w:line="240" w:lineRule="auto"/>
              <w:jc w:val="left"/>
              <w:rPr>
                <w:b w:val="0"/>
                <w:sz w:val="20"/>
                <w:szCs w:val="20"/>
              </w:rPr>
            </w:pPr>
            <w:r w:rsidRPr="00D767E5">
              <w:rPr>
                <w:rStyle w:val="Bodytext2115ptNotBold"/>
                <w:sz w:val="20"/>
                <w:szCs w:val="20"/>
              </w:rPr>
              <w:t>ccdo:CustomsOfficeDetailsType</w:t>
            </w:r>
          </w:p>
          <w:p w:rsidR="00D73C32" w:rsidRPr="00D767E5" w:rsidRDefault="00D73C32" w:rsidP="005B76D1">
            <w:pPr>
              <w:pStyle w:val="Bodytext20"/>
              <w:shd w:val="clear" w:color="auto" w:fill="auto"/>
              <w:spacing w:after="80" w:line="240" w:lineRule="auto"/>
              <w:jc w:val="left"/>
              <w:rPr>
                <w:b w:val="0"/>
                <w:sz w:val="20"/>
                <w:szCs w:val="20"/>
              </w:rPr>
            </w:pPr>
            <w:r w:rsidRPr="00D767E5">
              <w:rPr>
                <w:rStyle w:val="Bodytext2115ptNotBold"/>
                <w:sz w:val="20"/>
                <w:szCs w:val="20"/>
              </w:rPr>
              <w:t>(M.CDT.00104)</w:t>
            </w:r>
          </w:p>
          <w:p w:rsidR="00D73C32" w:rsidRPr="00D767E5" w:rsidRDefault="00D73C32" w:rsidP="005B76D1">
            <w:pPr>
              <w:pStyle w:val="Bodytext20"/>
              <w:shd w:val="clear" w:color="auto" w:fill="auto"/>
              <w:spacing w:after="80" w:line="240" w:lineRule="auto"/>
              <w:jc w:val="left"/>
              <w:rPr>
                <w:b w:val="0"/>
                <w:sz w:val="20"/>
                <w:szCs w:val="20"/>
              </w:rPr>
            </w:pPr>
            <w:r w:rsidRPr="00D767E5">
              <w:rPr>
                <w:rStyle w:val="Bodytext2115ptNotBold"/>
                <w:sz w:val="20"/>
                <w:szCs w:val="20"/>
              </w:rPr>
              <w:t>Որոշվում է ներդրված տարրերի արժեքների տիրույթներով</w:t>
            </w:r>
          </w:p>
        </w:tc>
        <w:tc>
          <w:tcPr>
            <w:tcW w:w="667" w:type="dxa"/>
            <w:shd w:val="clear" w:color="auto" w:fill="FFFFFF"/>
          </w:tcPr>
          <w:p w:rsidR="00D73C32" w:rsidRPr="00D767E5" w:rsidRDefault="00D73C32" w:rsidP="005B76D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D73C32" w:rsidRPr="00D767E5" w:rsidTr="0056728F">
        <w:trPr>
          <w:jc w:val="center"/>
        </w:trPr>
        <w:tc>
          <w:tcPr>
            <w:tcW w:w="240" w:type="dxa"/>
            <w:tcBorders>
              <w:top w:val="single" w:sz="4" w:space="0" w:color="auto"/>
              <w:left w:val="nil"/>
              <w:bottom w:val="nil"/>
              <w:right w:val="single" w:sz="4" w:space="0" w:color="auto"/>
            </w:tcBorders>
            <w:shd w:val="clear" w:color="auto" w:fill="FFFFFF"/>
          </w:tcPr>
          <w:p w:rsidR="00D73C32" w:rsidRPr="00D767E5" w:rsidRDefault="00D73C32" w:rsidP="00F46E8F">
            <w:pPr>
              <w:spacing w:after="120"/>
              <w:rPr>
                <w:rFonts w:ascii="Sylfaen" w:hAnsi="Sylfaen"/>
                <w:sz w:val="20"/>
                <w:szCs w:val="20"/>
              </w:rPr>
            </w:pPr>
          </w:p>
        </w:tc>
        <w:tc>
          <w:tcPr>
            <w:tcW w:w="3893" w:type="dxa"/>
            <w:gridSpan w:val="2"/>
            <w:tcBorders>
              <w:top w:val="single" w:sz="4" w:space="0" w:color="auto"/>
              <w:left w:val="single" w:sz="4" w:space="0" w:color="auto"/>
              <w:bottom w:val="single" w:sz="4" w:space="0" w:color="auto"/>
            </w:tcBorders>
            <w:shd w:val="clear" w:color="auto" w:fill="FFFFFF"/>
          </w:tcPr>
          <w:p w:rsidR="00D73C32" w:rsidRPr="00D767E5" w:rsidRDefault="00D73C32" w:rsidP="005B76D1">
            <w:pPr>
              <w:pStyle w:val="Bodytext20"/>
              <w:shd w:val="clear" w:color="auto" w:fill="auto"/>
              <w:tabs>
                <w:tab w:val="left" w:pos="477"/>
              </w:tabs>
              <w:spacing w:after="120" w:line="240" w:lineRule="auto"/>
              <w:jc w:val="left"/>
              <w:rPr>
                <w:b w:val="0"/>
                <w:sz w:val="20"/>
                <w:szCs w:val="20"/>
              </w:rPr>
            </w:pPr>
            <w:r w:rsidRPr="00D767E5">
              <w:rPr>
                <w:rStyle w:val="Bodytext2115ptNotBold"/>
                <w:sz w:val="20"/>
                <w:szCs w:val="20"/>
              </w:rPr>
              <w:t>2.1.</w:t>
            </w:r>
            <w:r w:rsidR="005B76D1" w:rsidRPr="00D767E5">
              <w:rPr>
                <w:rStyle w:val="Bodytext2115ptNotBold"/>
                <w:sz w:val="20"/>
                <w:szCs w:val="20"/>
              </w:rPr>
              <w:tab/>
            </w:r>
            <w:r w:rsidRPr="00D767E5">
              <w:rPr>
                <w:rStyle w:val="Bodytext2115ptNotBold"/>
                <w:sz w:val="20"/>
                <w:szCs w:val="20"/>
              </w:rPr>
              <w:t>Մաքսային մարմնի ծածկագիրը (csdo:CustomsOfficeCode)</w:t>
            </w:r>
          </w:p>
        </w:tc>
        <w:tc>
          <w:tcPr>
            <w:tcW w:w="3590" w:type="dxa"/>
            <w:shd w:val="clear" w:color="auto" w:fill="FFFFFF"/>
          </w:tcPr>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մաքսային մարմնի ծածկագրային նշագիրը</w:t>
            </w:r>
          </w:p>
        </w:tc>
        <w:tc>
          <w:tcPr>
            <w:tcW w:w="2064" w:type="dxa"/>
            <w:shd w:val="clear" w:color="auto" w:fill="FFFFFF"/>
          </w:tcPr>
          <w:p w:rsidR="00D73C32" w:rsidRPr="00D767E5" w:rsidRDefault="00D73C32" w:rsidP="0056728F">
            <w:pPr>
              <w:pStyle w:val="Bodytext20"/>
              <w:shd w:val="clear" w:color="auto" w:fill="auto"/>
              <w:spacing w:after="120" w:line="240" w:lineRule="auto"/>
              <w:jc w:val="left"/>
              <w:rPr>
                <w:b w:val="0"/>
                <w:sz w:val="20"/>
                <w:szCs w:val="20"/>
              </w:rPr>
            </w:pPr>
            <w:r w:rsidRPr="00D767E5">
              <w:rPr>
                <w:rStyle w:val="Bodytext2115ptNotBold"/>
                <w:sz w:val="20"/>
                <w:szCs w:val="20"/>
              </w:rPr>
              <w:t>M.SDE.00255</w:t>
            </w:r>
          </w:p>
        </w:tc>
        <w:tc>
          <w:tcPr>
            <w:tcW w:w="4200" w:type="dxa"/>
            <w:shd w:val="clear" w:color="auto" w:fill="FFFFFF"/>
          </w:tcPr>
          <w:p w:rsidR="00D73C32" w:rsidRPr="00D767E5" w:rsidRDefault="00D73C32" w:rsidP="005B76D1">
            <w:pPr>
              <w:pStyle w:val="Bodytext20"/>
              <w:shd w:val="clear" w:color="auto" w:fill="auto"/>
              <w:spacing w:after="80" w:line="240" w:lineRule="auto"/>
              <w:jc w:val="left"/>
              <w:rPr>
                <w:b w:val="0"/>
                <w:sz w:val="20"/>
                <w:szCs w:val="20"/>
              </w:rPr>
            </w:pPr>
            <w:r w:rsidRPr="00D767E5">
              <w:rPr>
                <w:rStyle w:val="Bodytext2115ptNotBold"/>
                <w:sz w:val="20"/>
                <w:szCs w:val="20"/>
              </w:rPr>
              <w:t>csdo:CustomsOfficeCodeType</w:t>
            </w:r>
          </w:p>
          <w:p w:rsidR="00D73C32" w:rsidRPr="00D767E5" w:rsidRDefault="00E83D9E" w:rsidP="005B76D1">
            <w:pPr>
              <w:pStyle w:val="Bodytext20"/>
              <w:shd w:val="clear" w:color="auto" w:fill="auto"/>
              <w:spacing w:after="80" w:line="240" w:lineRule="auto"/>
              <w:jc w:val="left"/>
              <w:rPr>
                <w:b w:val="0"/>
                <w:sz w:val="20"/>
                <w:szCs w:val="20"/>
              </w:rPr>
            </w:pPr>
            <w:r w:rsidRPr="00D767E5">
              <w:rPr>
                <w:rStyle w:val="Bodytext2115ptNotBold"/>
                <w:sz w:val="20"/>
                <w:szCs w:val="20"/>
              </w:rPr>
              <w:t>(</w:t>
            </w:r>
            <w:r w:rsidR="00D73C32" w:rsidRPr="00D767E5">
              <w:rPr>
                <w:rStyle w:val="Bodytext2115ptNotBold"/>
                <w:sz w:val="20"/>
                <w:szCs w:val="20"/>
              </w:rPr>
              <w:t>M.SDT.00184</w:t>
            </w:r>
            <w:r w:rsidRPr="00D767E5">
              <w:rPr>
                <w:rStyle w:val="Bodytext2115ptNotBold"/>
                <w:sz w:val="20"/>
                <w:szCs w:val="20"/>
              </w:rPr>
              <w:t>)</w:t>
            </w:r>
          </w:p>
          <w:p w:rsidR="00D73C32" w:rsidRPr="00D767E5" w:rsidRDefault="00D73C32" w:rsidP="005B76D1">
            <w:pPr>
              <w:pStyle w:val="Bodytext20"/>
              <w:shd w:val="clear" w:color="auto" w:fill="auto"/>
              <w:spacing w:after="80" w:line="240" w:lineRule="auto"/>
              <w:jc w:val="left"/>
              <w:rPr>
                <w:b w:val="0"/>
                <w:sz w:val="20"/>
                <w:szCs w:val="20"/>
              </w:rPr>
            </w:pPr>
            <w:r w:rsidRPr="00D767E5">
              <w:rPr>
                <w:rStyle w:val="Bodytext2115ptNotBold"/>
                <w:sz w:val="20"/>
                <w:szCs w:val="20"/>
              </w:rPr>
              <w:t>Ծածկագրի արժեքը՝ Եվրասիական տնտեսական միության անդամ պետությունների մաքսային մարմինների դասակարգչին համապատասխան։</w:t>
            </w:r>
          </w:p>
          <w:p w:rsidR="00D73C32" w:rsidRPr="00D767E5" w:rsidRDefault="00D73C32" w:rsidP="005B76D1">
            <w:pPr>
              <w:pStyle w:val="Bodytext20"/>
              <w:shd w:val="clear" w:color="auto" w:fill="auto"/>
              <w:spacing w:after="8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[0-9]{2}|[0-9]{5}|[0-9]{8}</w:t>
            </w:r>
          </w:p>
        </w:tc>
        <w:tc>
          <w:tcPr>
            <w:tcW w:w="667" w:type="dxa"/>
            <w:shd w:val="clear" w:color="auto" w:fill="FFFFFF"/>
          </w:tcPr>
          <w:p w:rsidR="00D73C32" w:rsidRPr="00D767E5" w:rsidRDefault="00D73C32" w:rsidP="005B76D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D73C32" w:rsidRPr="00D767E5" w:rsidTr="0056728F">
        <w:trPr>
          <w:jc w:val="center"/>
        </w:trPr>
        <w:tc>
          <w:tcPr>
            <w:tcW w:w="240" w:type="dxa"/>
            <w:tcBorders>
              <w:top w:val="nil"/>
              <w:left w:val="nil"/>
              <w:bottom w:val="nil"/>
              <w:right w:val="single" w:sz="4" w:space="0" w:color="auto"/>
            </w:tcBorders>
            <w:shd w:val="clear" w:color="auto" w:fill="FFFFFF"/>
          </w:tcPr>
          <w:p w:rsidR="00D73C32" w:rsidRPr="00D767E5" w:rsidRDefault="00D73C32" w:rsidP="00F46E8F">
            <w:pPr>
              <w:spacing w:after="120"/>
              <w:rPr>
                <w:rFonts w:ascii="Sylfaen" w:hAnsi="Sylfaen"/>
                <w:sz w:val="20"/>
                <w:szCs w:val="20"/>
              </w:rPr>
            </w:pPr>
          </w:p>
        </w:tc>
        <w:tc>
          <w:tcPr>
            <w:tcW w:w="3893" w:type="dxa"/>
            <w:gridSpan w:val="2"/>
            <w:tcBorders>
              <w:top w:val="single" w:sz="4" w:space="0" w:color="auto"/>
              <w:left w:val="single" w:sz="4" w:space="0" w:color="auto"/>
              <w:bottom w:val="single" w:sz="4" w:space="0" w:color="auto"/>
            </w:tcBorders>
            <w:shd w:val="clear" w:color="auto" w:fill="FFFFFF"/>
          </w:tcPr>
          <w:p w:rsidR="00D73C32" w:rsidRPr="00D767E5" w:rsidRDefault="00D73C32" w:rsidP="0056728F">
            <w:pPr>
              <w:pStyle w:val="Bodytext20"/>
              <w:shd w:val="clear" w:color="auto" w:fill="auto"/>
              <w:tabs>
                <w:tab w:val="left" w:pos="611"/>
              </w:tabs>
              <w:spacing w:after="120" w:line="240" w:lineRule="auto"/>
              <w:jc w:val="left"/>
              <w:rPr>
                <w:b w:val="0"/>
                <w:sz w:val="20"/>
                <w:szCs w:val="20"/>
              </w:rPr>
            </w:pPr>
            <w:r w:rsidRPr="00D767E5">
              <w:rPr>
                <w:rStyle w:val="Bodytext2115ptNotBold"/>
                <w:sz w:val="20"/>
                <w:szCs w:val="20"/>
              </w:rPr>
              <w:t>2.2.</w:t>
            </w:r>
            <w:r w:rsidR="0056728F" w:rsidRPr="00D767E5">
              <w:rPr>
                <w:rStyle w:val="Bodytext2115ptNotBold"/>
                <w:sz w:val="20"/>
                <w:szCs w:val="20"/>
              </w:rPr>
              <w:tab/>
            </w:r>
            <w:r w:rsidRPr="00D767E5">
              <w:rPr>
                <w:rStyle w:val="Bodytext2115ptNotBold"/>
                <w:sz w:val="20"/>
                <w:szCs w:val="20"/>
              </w:rPr>
              <w:t>Մաքսային մարմնի անվանումը</w:t>
            </w:r>
          </w:p>
          <w:p w:rsidR="00D73C32" w:rsidRPr="00D767E5" w:rsidRDefault="00D73C32" w:rsidP="0056728F">
            <w:pPr>
              <w:pStyle w:val="Bodytext20"/>
              <w:shd w:val="clear" w:color="auto" w:fill="auto"/>
              <w:tabs>
                <w:tab w:val="left" w:pos="611"/>
              </w:tabs>
              <w:spacing w:after="120" w:line="240" w:lineRule="auto"/>
              <w:jc w:val="left"/>
              <w:rPr>
                <w:b w:val="0"/>
                <w:sz w:val="20"/>
                <w:szCs w:val="20"/>
              </w:rPr>
            </w:pPr>
            <w:r w:rsidRPr="00D767E5">
              <w:rPr>
                <w:rStyle w:val="Bodytext2115ptNotBold"/>
                <w:sz w:val="20"/>
                <w:szCs w:val="20"/>
              </w:rPr>
              <w:t>(csdo:CustomsOfficeName)</w:t>
            </w:r>
          </w:p>
        </w:tc>
        <w:tc>
          <w:tcPr>
            <w:tcW w:w="3590" w:type="dxa"/>
            <w:shd w:val="clear" w:color="auto" w:fill="FFFFFF"/>
          </w:tcPr>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մաքսային մարմնի անվանումը</w:t>
            </w:r>
          </w:p>
        </w:tc>
        <w:tc>
          <w:tcPr>
            <w:tcW w:w="2064" w:type="dxa"/>
            <w:shd w:val="clear" w:color="auto" w:fill="FFFFFF"/>
          </w:tcPr>
          <w:p w:rsidR="00D73C32" w:rsidRPr="00D767E5" w:rsidRDefault="00D73C32" w:rsidP="0056728F">
            <w:pPr>
              <w:pStyle w:val="Bodytext20"/>
              <w:shd w:val="clear" w:color="auto" w:fill="auto"/>
              <w:spacing w:after="120" w:line="240" w:lineRule="auto"/>
              <w:jc w:val="left"/>
              <w:rPr>
                <w:b w:val="0"/>
                <w:sz w:val="20"/>
                <w:szCs w:val="20"/>
              </w:rPr>
            </w:pPr>
            <w:r w:rsidRPr="00D767E5">
              <w:rPr>
                <w:rStyle w:val="Bodytext2115ptNotBold"/>
                <w:sz w:val="20"/>
                <w:szCs w:val="20"/>
              </w:rPr>
              <w:t>M.SDE.00300</w:t>
            </w:r>
          </w:p>
        </w:tc>
        <w:tc>
          <w:tcPr>
            <w:tcW w:w="4200" w:type="dxa"/>
            <w:shd w:val="clear" w:color="auto" w:fill="FFFFFF"/>
          </w:tcPr>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csdo:Name50Type</w:t>
            </w:r>
            <w:r w:rsidR="00E83D9E" w:rsidRPr="00D767E5">
              <w:rPr>
                <w:rStyle w:val="Bodytext2115ptNotBold"/>
                <w:sz w:val="20"/>
                <w:szCs w:val="20"/>
              </w:rPr>
              <w:t xml:space="preserve"> </w:t>
            </w:r>
            <w:r w:rsidRPr="00D767E5">
              <w:rPr>
                <w:rStyle w:val="Bodytext2115ptNotBold"/>
                <w:sz w:val="20"/>
                <w:szCs w:val="20"/>
              </w:rPr>
              <w:t>(M.SDT.00204)</w:t>
            </w:r>
          </w:p>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50</w:t>
            </w:r>
          </w:p>
        </w:tc>
        <w:tc>
          <w:tcPr>
            <w:tcW w:w="667" w:type="dxa"/>
            <w:shd w:val="clear" w:color="auto" w:fill="FFFFFF"/>
          </w:tcPr>
          <w:p w:rsidR="00D73C32" w:rsidRPr="00D767E5" w:rsidRDefault="00D73C32" w:rsidP="005B76D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D73C32" w:rsidRPr="00D767E5" w:rsidTr="0056728F">
        <w:trPr>
          <w:jc w:val="center"/>
        </w:trPr>
        <w:tc>
          <w:tcPr>
            <w:tcW w:w="240" w:type="dxa"/>
            <w:tcBorders>
              <w:top w:val="nil"/>
              <w:left w:val="nil"/>
              <w:bottom w:val="nil"/>
              <w:right w:val="single" w:sz="4" w:space="0" w:color="auto"/>
            </w:tcBorders>
            <w:shd w:val="clear" w:color="auto" w:fill="FFFFFF"/>
          </w:tcPr>
          <w:p w:rsidR="00D73C32" w:rsidRPr="00D767E5" w:rsidRDefault="00D73C32" w:rsidP="00F46E8F">
            <w:pPr>
              <w:spacing w:after="120"/>
              <w:rPr>
                <w:rFonts w:ascii="Sylfaen" w:hAnsi="Sylfaen"/>
                <w:sz w:val="20"/>
                <w:szCs w:val="20"/>
              </w:rPr>
            </w:pPr>
          </w:p>
        </w:tc>
        <w:tc>
          <w:tcPr>
            <w:tcW w:w="3893" w:type="dxa"/>
            <w:gridSpan w:val="2"/>
            <w:tcBorders>
              <w:top w:val="single" w:sz="4" w:space="0" w:color="auto"/>
              <w:left w:val="single" w:sz="4" w:space="0" w:color="auto"/>
              <w:bottom w:val="single" w:sz="4" w:space="0" w:color="auto"/>
            </w:tcBorders>
            <w:shd w:val="clear" w:color="auto" w:fill="FFFFFF"/>
          </w:tcPr>
          <w:p w:rsidR="00D73C32" w:rsidRPr="00D767E5" w:rsidRDefault="00D73C32" w:rsidP="0056728F">
            <w:pPr>
              <w:pStyle w:val="Bodytext20"/>
              <w:shd w:val="clear" w:color="auto" w:fill="auto"/>
              <w:tabs>
                <w:tab w:val="left" w:pos="611"/>
              </w:tabs>
              <w:spacing w:after="120" w:line="240" w:lineRule="auto"/>
              <w:jc w:val="left"/>
              <w:rPr>
                <w:b w:val="0"/>
                <w:sz w:val="20"/>
                <w:szCs w:val="20"/>
              </w:rPr>
            </w:pPr>
            <w:r w:rsidRPr="00D767E5">
              <w:rPr>
                <w:rStyle w:val="Bodytext2115ptNotBold"/>
                <w:sz w:val="20"/>
                <w:szCs w:val="20"/>
              </w:rPr>
              <w:t>2.3.</w:t>
            </w:r>
            <w:r w:rsidR="0056728F" w:rsidRPr="00D767E5">
              <w:rPr>
                <w:rStyle w:val="Bodytext2115ptNotBold"/>
                <w:sz w:val="20"/>
                <w:szCs w:val="20"/>
              </w:rPr>
              <w:tab/>
            </w:r>
            <w:r w:rsidRPr="00D767E5">
              <w:rPr>
                <w:rStyle w:val="Bodytext2115ptNotBold"/>
                <w:sz w:val="20"/>
                <w:szCs w:val="20"/>
              </w:rPr>
              <w:t>Երկրի ծածկագիրը (csdo:UnifiedCountryCode)</w:t>
            </w:r>
          </w:p>
        </w:tc>
        <w:tc>
          <w:tcPr>
            <w:tcW w:w="3590" w:type="dxa"/>
            <w:shd w:val="clear" w:color="auto" w:fill="FFFFFF"/>
          </w:tcPr>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երկրի ծածկագրային նշագիրը</w:t>
            </w:r>
          </w:p>
        </w:tc>
        <w:tc>
          <w:tcPr>
            <w:tcW w:w="2064" w:type="dxa"/>
            <w:shd w:val="clear" w:color="auto" w:fill="FFFFFF"/>
          </w:tcPr>
          <w:p w:rsidR="00D73C32" w:rsidRPr="00D767E5" w:rsidRDefault="00D73C32" w:rsidP="0056728F">
            <w:pPr>
              <w:pStyle w:val="Bodytext20"/>
              <w:shd w:val="clear" w:color="auto" w:fill="auto"/>
              <w:spacing w:after="120" w:line="240" w:lineRule="auto"/>
              <w:jc w:val="left"/>
              <w:rPr>
                <w:b w:val="0"/>
                <w:sz w:val="20"/>
                <w:szCs w:val="20"/>
              </w:rPr>
            </w:pPr>
            <w:r w:rsidRPr="00D767E5">
              <w:rPr>
                <w:rStyle w:val="Bodytext2115ptNotBold"/>
                <w:sz w:val="20"/>
                <w:szCs w:val="20"/>
              </w:rPr>
              <w:t>M.SDE.00162</w:t>
            </w:r>
          </w:p>
        </w:tc>
        <w:tc>
          <w:tcPr>
            <w:tcW w:w="4200" w:type="dxa"/>
            <w:shd w:val="clear" w:color="auto" w:fill="FFFFFF"/>
          </w:tcPr>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csdo:UnifiedCountryCodeTуре</w:t>
            </w:r>
          </w:p>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(M.SDT.00112)</w:t>
            </w:r>
          </w:p>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Երկտառ ծածկագրի արժեքը՝ աշխարհի երկրների դասակարգչին համապատասխան, որը սահմանված է «Տեղեկագրքի (դասակարգչի) նույնականացուցիչը» ատրիբուտով։</w:t>
            </w:r>
          </w:p>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[A-Z]{2}</w:t>
            </w:r>
          </w:p>
        </w:tc>
        <w:tc>
          <w:tcPr>
            <w:tcW w:w="667" w:type="dxa"/>
            <w:shd w:val="clear" w:color="auto" w:fill="FFFFFF"/>
          </w:tcPr>
          <w:p w:rsidR="00D73C32" w:rsidRPr="00D767E5" w:rsidRDefault="00D73C32" w:rsidP="005B76D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D73C32" w:rsidRPr="00D767E5" w:rsidTr="0056728F">
        <w:trPr>
          <w:trHeight w:val="2579"/>
          <w:jc w:val="center"/>
        </w:trPr>
        <w:tc>
          <w:tcPr>
            <w:tcW w:w="240" w:type="dxa"/>
            <w:tcBorders>
              <w:top w:val="nil"/>
              <w:left w:val="nil"/>
              <w:bottom w:val="single" w:sz="4" w:space="0" w:color="auto"/>
              <w:right w:val="nil"/>
            </w:tcBorders>
            <w:shd w:val="clear" w:color="auto" w:fill="FFFFFF"/>
          </w:tcPr>
          <w:p w:rsidR="00D73C32" w:rsidRPr="00D767E5" w:rsidRDefault="00D73C32" w:rsidP="00F46E8F">
            <w:pPr>
              <w:spacing w:after="120"/>
              <w:rPr>
                <w:rFonts w:ascii="Sylfaen" w:hAnsi="Sylfaen"/>
                <w:sz w:val="20"/>
                <w:szCs w:val="20"/>
              </w:rPr>
            </w:pPr>
          </w:p>
        </w:tc>
        <w:tc>
          <w:tcPr>
            <w:tcW w:w="238" w:type="dxa"/>
            <w:tcBorders>
              <w:top w:val="nil"/>
              <w:left w:val="nil"/>
              <w:bottom w:val="single" w:sz="4" w:space="0" w:color="auto"/>
              <w:right w:val="single" w:sz="4" w:space="0" w:color="auto"/>
            </w:tcBorders>
            <w:shd w:val="clear" w:color="auto" w:fill="FFFFFF"/>
          </w:tcPr>
          <w:p w:rsidR="00D73C32" w:rsidRPr="00D767E5" w:rsidRDefault="00D73C32" w:rsidP="00F46E8F">
            <w:pPr>
              <w:pStyle w:val="Bodytext20"/>
              <w:shd w:val="clear" w:color="auto" w:fill="auto"/>
              <w:spacing w:after="120" w:line="240" w:lineRule="auto"/>
              <w:jc w:val="left"/>
              <w:rPr>
                <w:rStyle w:val="Bodytext2115ptNotBold"/>
                <w:sz w:val="20"/>
                <w:szCs w:val="20"/>
              </w:rPr>
            </w:pPr>
          </w:p>
        </w:tc>
        <w:tc>
          <w:tcPr>
            <w:tcW w:w="3655" w:type="dxa"/>
            <w:tcBorders>
              <w:top w:val="single" w:sz="4" w:space="0" w:color="auto"/>
              <w:left w:val="single" w:sz="4" w:space="0" w:color="auto"/>
              <w:bottom w:val="single" w:sz="4" w:space="0" w:color="auto"/>
            </w:tcBorders>
            <w:shd w:val="clear" w:color="auto" w:fill="FFFFFF"/>
          </w:tcPr>
          <w:p w:rsidR="00D73C32" w:rsidRPr="00D767E5" w:rsidRDefault="00D73C32" w:rsidP="0056728F">
            <w:pPr>
              <w:pStyle w:val="Bodytext20"/>
              <w:shd w:val="clear" w:color="auto" w:fill="auto"/>
              <w:tabs>
                <w:tab w:val="left" w:pos="373"/>
              </w:tabs>
              <w:spacing w:after="120" w:line="240" w:lineRule="auto"/>
              <w:jc w:val="left"/>
              <w:rPr>
                <w:b w:val="0"/>
                <w:sz w:val="20"/>
                <w:szCs w:val="20"/>
              </w:rPr>
            </w:pPr>
            <w:r w:rsidRPr="00D767E5">
              <w:rPr>
                <w:rStyle w:val="Bodytext2115ptNotBold"/>
                <w:sz w:val="20"/>
                <w:szCs w:val="20"/>
              </w:rPr>
              <w:t>ա)</w:t>
            </w:r>
            <w:r w:rsidR="0056728F" w:rsidRPr="00D767E5">
              <w:rPr>
                <w:rStyle w:val="Bodytext2115ptNotBold"/>
                <w:sz w:val="20"/>
                <w:szCs w:val="20"/>
              </w:rPr>
              <w:tab/>
            </w:r>
            <w:r w:rsidRPr="00D767E5">
              <w:rPr>
                <w:rStyle w:val="Bodytext2115ptNotBold"/>
                <w:sz w:val="20"/>
                <w:szCs w:val="20"/>
              </w:rPr>
              <w:t>տեղեկագրքի (դասակարգչի) նույնականացուցիչը</w:t>
            </w:r>
          </w:p>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(codeListId ատրիբուտ)</w:t>
            </w:r>
          </w:p>
        </w:tc>
        <w:tc>
          <w:tcPr>
            <w:tcW w:w="3590" w:type="dxa"/>
            <w:shd w:val="clear" w:color="auto" w:fill="FFFFFF"/>
          </w:tcPr>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այն տեղեկագրքի (դասակարգչի) նշագիրը, որին համապատասխան նշված է ծածկագիրը</w:t>
            </w:r>
          </w:p>
        </w:tc>
        <w:tc>
          <w:tcPr>
            <w:tcW w:w="2064" w:type="dxa"/>
            <w:shd w:val="clear" w:color="auto" w:fill="FFFFFF"/>
          </w:tcPr>
          <w:p w:rsidR="00D73C32" w:rsidRPr="00D767E5" w:rsidRDefault="0056728F" w:rsidP="0056728F">
            <w:pPr>
              <w:pStyle w:val="Bodytext20"/>
              <w:shd w:val="clear" w:color="auto" w:fill="auto"/>
              <w:spacing w:after="120" w:line="240" w:lineRule="auto"/>
              <w:jc w:val="left"/>
              <w:rPr>
                <w:b w:val="0"/>
                <w:sz w:val="20"/>
                <w:szCs w:val="20"/>
                <w:lang w:val="en-US"/>
              </w:rPr>
            </w:pPr>
            <w:r w:rsidRPr="00D767E5">
              <w:rPr>
                <w:rStyle w:val="Bodytext2115ptNotBold"/>
                <w:sz w:val="20"/>
                <w:szCs w:val="20"/>
                <w:lang w:val="en-US"/>
              </w:rPr>
              <w:t>-</w:t>
            </w:r>
          </w:p>
        </w:tc>
        <w:tc>
          <w:tcPr>
            <w:tcW w:w="4200" w:type="dxa"/>
            <w:shd w:val="clear" w:color="auto" w:fill="FFFFFF"/>
          </w:tcPr>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csdo:ReferenceDataIdType</w:t>
            </w:r>
          </w:p>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(M.SDT.00091)</w:t>
            </w:r>
          </w:p>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67" w:type="dxa"/>
            <w:shd w:val="clear" w:color="auto" w:fill="FFFFFF"/>
          </w:tcPr>
          <w:p w:rsidR="00D73C32" w:rsidRPr="00D767E5" w:rsidRDefault="00D73C32" w:rsidP="005B76D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D73C32" w:rsidRPr="00D767E5" w:rsidTr="0056728F">
        <w:trPr>
          <w:jc w:val="center"/>
        </w:trPr>
        <w:tc>
          <w:tcPr>
            <w:tcW w:w="4133" w:type="dxa"/>
            <w:gridSpan w:val="3"/>
            <w:tcBorders>
              <w:top w:val="single" w:sz="4" w:space="0" w:color="auto"/>
              <w:left w:val="single" w:sz="4" w:space="0" w:color="auto"/>
              <w:bottom w:val="single" w:sz="4" w:space="0" w:color="auto"/>
            </w:tcBorders>
            <w:shd w:val="clear" w:color="auto" w:fill="FFFFFF"/>
          </w:tcPr>
          <w:p w:rsidR="00D73C32" w:rsidRPr="00D767E5" w:rsidRDefault="00D73C32" w:rsidP="0056728F">
            <w:pPr>
              <w:pStyle w:val="Bodytext20"/>
              <w:shd w:val="clear" w:color="auto" w:fill="auto"/>
              <w:tabs>
                <w:tab w:val="left" w:pos="416"/>
              </w:tabs>
              <w:spacing w:after="120" w:line="240" w:lineRule="auto"/>
              <w:jc w:val="left"/>
              <w:rPr>
                <w:b w:val="0"/>
                <w:sz w:val="20"/>
                <w:szCs w:val="20"/>
              </w:rPr>
            </w:pPr>
            <w:r w:rsidRPr="00D767E5">
              <w:rPr>
                <w:rStyle w:val="Bodytext2115ptNotBold"/>
                <w:sz w:val="20"/>
                <w:szCs w:val="20"/>
              </w:rPr>
              <w:t>3.</w:t>
            </w:r>
            <w:r w:rsidR="0056728F" w:rsidRPr="00D767E5">
              <w:rPr>
                <w:rStyle w:val="Bodytext2115ptNotBold"/>
                <w:sz w:val="20"/>
                <w:szCs w:val="20"/>
              </w:rPr>
              <w:tab/>
            </w:r>
            <w:r w:rsidRPr="00D767E5">
              <w:rPr>
                <w:rStyle w:val="Bodytext2115ptNotBold"/>
                <w:sz w:val="20"/>
                <w:szCs w:val="20"/>
              </w:rPr>
              <w:t>Ժամանակահատվածը (ccdo:PeriodDetails)</w:t>
            </w:r>
          </w:p>
        </w:tc>
        <w:tc>
          <w:tcPr>
            <w:tcW w:w="3590" w:type="dxa"/>
            <w:shd w:val="clear" w:color="auto" w:fill="FFFFFF"/>
          </w:tcPr>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ապրանքների փաստացի արտահանման ամսաթվերի ենթադրվող տիրույթը</w:t>
            </w:r>
          </w:p>
        </w:tc>
        <w:tc>
          <w:tcPr>
            <w:tcW w:w="2064" w:type="dxa"/>
            <w:shd w:val="clear" w:color="auto" w:fill="FFFFFF"/>
          </w:tcPr>
          <w:p w:rsidR="00D73C32" w:rsidRPr="00D767E5" w:rsidRDefault="00D73C32" w:rsidP="0056728F">
            <w:pPr>
              <w:pStyle w:val="Bodytext20"/>
              <w:shd w:val="clear" w:color="auto" w:fill="auto"/>
              <w:spacing w:after="120" w:line="240" w:lineRule="auto"/>
              <w:jc w:val="left"/>
              <w:rPr>
                <w:b w:val="0"/>
                <w:sz w:val="20"/>
                <w:szCs w:val="20"/>
              </w:rPr>
            </w:pPr>
            <w:r w:rsidRPr="00D767E5">
              <w:rPr>
                <w:rStyle w:val="Bodytext2115ptNotBold"/>
                <w:sz w:val="20"/>
                <w:szCs w:val="20"/>
              </w:rPr>
              <w:t>M.CDE.00044</w:t>
            </w:r>
          </w:p>
        </w:tc>
        <w:tc>
          <w:tcPr>
            <w:tcW w:w="4200" w:type="dxa"/>
            <w:shd w:val="clear" w:color="auto" w:fill="FFFFFF"/>
          </w:tcPr>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ccdo:PeriodDetailsType</w:t>
            </w:r>
            <w:r w:rsidR="007E6E45" w:rsidRPr="00D767E5">
              <w:rPr>
                <w:rStyle w:val="Bodytext2115ptNotBold"/>
                <w:sz w:val="20"/>
                <w:szCs w:val="20"/>
              </w:rPr>
              <w:t xml:space="preserve"> </w:t>
            </w:r>
            <w:r w:rsidRPr="00D767E5">
              <w:rPr>
                <w:rStyle w:val="Bodytext2115ptNotBold"/>
                <w:sz w:val="20"/>
                <w:szCs w:val="20"/>
              </w:rPr>
              <w:t>(M.CDT.00026)</w:t>
            </w:r>
          </w:p>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Որոշվում է ներդրված տարրերի արժեքների տիրույթներով</w:t>
            </w:r>
          </w:p>
        </w:tc>
        <w:tc>
          <w:tcPr>
            <w:tcW w:w="667" w:type="dxa"/>
            <w:shd w:val="clear" w:color="auto" w:fill="FFFFFF"/>
          </w:tcPr>
          <w:p w:rsidR="00D73C32" w:rsidRPr="00D767E5" w:rsidRDefault="00D73C32" w:rsidP="005B76D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D73C32" w:rsidRPr="00D767E5" w:rsidTr="0056728F">
        <w:trPr>
          <w:jc w:val="center"/>
        </w:trPr>
        <w:tc>
          <w:tcPr>
            <w:tcW w:w="240" w:type="dxa"/>
            <w:tcBorders>
              <w:top w:val="single" w:sz="4" w:space="0" w:color="auto"/>
              <w:left w:val="nil"/>
              <w:bottom w:val="nil"/>
              <w:right w:val="single" w:sz="4" w:space="0" w:color="auto"/>
            </w:tcBorders>
            <w:shd w:val="clear" w:color="auto" w:fill="FFFFFF"/>
          </w:tcPr>
          <w:p w:rsidR="00D73C32" w:rsidRPr="00D767E5" w:rsidRDefault="00D73C32" w:rsidP="00F46E8F">
            <w:pPr>
              <w:spacing w:after="120"/>
              <w:rPr>
                <w:rFonts w:ascii="Sylfaen" w:hAnsi="Sylfaen"/>
                <w:sz w:val="20"/>
                <w:szCs w:val="20"/>
              </w:rPr>
            </w:pPr>
          </w:p>
        </w:tc>
        <w:tc>
          <w:tcPr>
            <w:tcW w:w="3893" w:type="dxa"/>
            <w:gridSpan w:val="2"/>
            <w:tcBorders>
              <w:top w:val="single" w:sz="4" w:space="0" w:color="auto"/>
              <w:left w:val="single" w:sz="4" w:space="0" w:color="auto"/>
              <w:bottom w:val="single" w:sz="4" w:space="0" w:color="auto"/>
            </w:tcBorders>
            <w:shd w:val="clear" w:color="auto" w:fill="FFFFFF"/>
          </w:tcPr>
          <w:p w:rsidR="00D73C32" w:rsidRPr="00D767E5" w:rsidRDefault="00D73C32" w:rsidP="0056728F">
            <w:pPr>
              <w:pStyle w:val="Bodytext20"/>
              <w:shd w:val="clear" w:color="auto" w:fill="auto"/>
              <w:tabs>
                <w:tab w:val="left" w:pos="561"/>
              </w:tabs>
              <w:spacing w:after="120" w:line="240" w:lineRule="auto"/>
              <w:jc w:val="left"/>
              <w:rPr>
                <w:b w:val="0"/>
                <w:sz w:val="20"/>
                <w:szCs w:val="20"/>
              </w:rPr>
            </w:pPr>
            <w:r w:rsidRPr="00D767E5">
              <w:rPr>
                <w:rStyle w:val="Bodytext2115ptNotBold"/>
                <w:sz w:val="20"/>
                <w:szCs w:val="20"/>
              </w:rPr>
              <w:t>3.1.</w:t>
            </w:r>
            <w:r w:rsidR="0056728F" w:rsidRPr="00D767E5">
              <w:rPr>
                <w:rStyle w:val="Bodytext2115ptNotBold"/>
                <w:sz w:val="20"/>
                <w:szCs w:val="20"/>
              </w:rPr>
              <w:tab/>
            </w:r>
            <w:r w:rsidRPr="00D767E5">
              <w:rPr>
                <w:rStyle w:val="Bodytext2115ptNotBold"/>
                <w:sz w:val="20"/>
                <w:szCs w:val="20"/>
              </w:rPr>
              <w:t xml:space="preserve">Մեկնարկի ամսաթիվը </w:t>
            </w:r>
            <w:r w:rsidR="00E8226C" w:rsidRPr="00D767E5">
              <w:rPr>
                <w:rStyle w:val="Bodytext2115ptNotBold"/>
                <w:sz w:val="20"/>
                <w:szCs w:val="20"/>
              </w:rPr>
              <w:t>եւ</w:t>
            </w:r>
            <w:r w:rsidRPr="00D767E5">
              <w:rPr>
                <w:rStyle w:val="Bodytext2115ptNotBold"/>
                <w:sz w:val="20"/>
                <w:szCs w:val="20"/>
              </w:rPr>
              <w:t xml:space="preserve"> ժամը (csdo:StartDateTime)</w:t>
            </w:r>
          </w:p>
        </w:tc>
        <w:tc>
          <w:tcPr>
            <w:tcW w:w="3590" w:type="dxa"/>
            <w:shd w:val="clear" w:color="auto" w:fill="FFFFFF"/>
          </w:tcPr>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 xml:space="preserve">մեկնարկի ամսաթիվը </w:t>
            </w:r>
            <w:r w:rsidR="00E8226C" w:rsidRPr="00D767E5">
              <w:rPr>
                <w:rStyle w:val="Bodytext2115ptNotBold"/>
                <w:sz w:val="20"/>
                <w:szCs w:val="20"/>
              </w:rPr>
              <w:t>եւ</w:t>
            </w:r>
            <w:r w:rsidRPr="00D767E5">
              <w:rPr>
                <w:rStyle w:val="Bodytext2115ptNotBold"/>
                <w:sz w:val="20"/>
                <w:szCs w:val="20"/>
              </w:rPr>
              <w:t xml:space="preserve"> ժամը</w:t>
            </w:r>
          </w:p>
        </w:tc>
        <w:tc>
          <w:tcPr>
            <w:tcW w:w="2064" w:type="dxa"/>
            <w:shd w:val="clear" w:color="auto" w:fill="FFFFFF"/>
          </w:tcPr>
          <w:p w:rsidR="00D73C32" w:rsidRPr="00D767E5" w:rsidRDefault="00D73C32" w:rsidP="0056728F">
            <w:pPr>
              <w:pStyle w:val="Bodytext20"/>
              <w:shd w:val="clear" w:color="auto" w:fill="auto"/>
              <w:spacing w:after="120" w:line="240" w:lineRule="auto"/>
              <w:jc w:val="left"/>
              <w:rPr>
                <w:b w:val="0"/>
                <w:sz w:val="20"/>
                <w:szCs w:val="20"/>
              </w:rPr>
            </w:pPr>
            <w:r w:rsidRPr="00D767E5">
              <w:rPr>
                <w:rStyle w:val="Bodytext2115ptNotBold"/>
                <w:sz w:val="20"/>
                <w:szCs w:val="20"/>
              </w:rPr>
              <w:t>M.SDE.00133</w:t>
            </w:r>
          </w:p>
        </w:tc>
        <w:tc>
          <w:tcPr>
            <w:tcW w:w="4200" w:type="dxa"/>
            <w:shd w:val="clear" w:color="auto" w:fill="FFFFFF"/>
          </w:tcPr>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 xml:space="preserve">bdt:DateTimeType (M.BDT.00006) Ամսաթվի </w:t>
            </w:r>
            <w:r w:rsidR="00E8226C" w:rsidRPr="00D767E5">
              <w:rPr>
                <w:rStyle w:val="Bodytext2115ptNotBold"/>
                <w:sz w:val="20"/>
                <w:szCs w:val="20"/>
              </w:rPr>
              <w:t>եւ</w:t>
            </w:r>
            <w:r w:rsidRPr="00D767E5">
              <w:rPr>
                <w:rStyle w:val="Bodytext2115ptNotBold"/>
                <w:sz w:val="20"/>
                <w:szCs w:val="20"/>
              </w:rPr>
              <w:t xml:space="preserve"> ժամի նշագիրը՝ ԳՕՍՏ ԻՍՕ 8601-2001-ին համապատասխան</w:t>
            </w:r>
          </w:p>
        </w:tc>
        <w:tc>
          <w:tcPr>
            <w:tcW w:w="667" w:type="dxa"/>
            <w:shd w:val="clear" w:color="auto" w:fill="FFFFFF"/>
          </w:tcPr>
          <w:p w:rsidR="00D73C32" w:rsidRPr="00D767E5" w:rsidRDefault="00D73C32" w:rsidP="005B76D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D73C32" w:rsidRPr="00D767E5" w:rsidTr="0056728F">
        <w:trPr>
          <w:jc w:val="center"/>
        </w:trPr>
        <w:tc>
          <w:tcPr>
            <w:tcW w:w="240" w:type="dxa"/>
            <w:tcBorders>
              <w:top w:val="nil"/>
              <w:left w:val="nil"/>
              <w:bottom w:val="single" w:sz="4" w:space="0" w:color="auto"/>
              <w:right w:val="single" w:sz="4" w:space="0" w:color="auto"/>
            </w:tcBorders>
            <w:shd w:val="clear" w:color="auto" w:fill="FFFFFF"/>
          </w:tcPr>
          <w:p w:rsidR="00D73C32" w:rsidRPr="00D767E5" w:rsidRDefault="00D73C32" w:rsidP="00F46E8F">
            <w:pPr>
              <w:spacing w:after="120"/>
              <w:rPr>
                <w:rFonts w:ascii="Sylfaen" w:hAnsi="Sylfaen"/>
                <w:sz w:val="20"/>
                <w:szCs w:val="20"/>
              </w:rPr>
            </w:pPr>
          </w:p>
        </w:tc>
        <w:tc>
          <w:tcPr>
            <w:tcW w:w="3893" w:type="dxa"/>
            <w:gridSpan w:val="2"/>
            <w:tcBorders>
              <w:top w:val="single" w:sz="4" w:space="0" w:color="auto"/>
              <w:left w:val="single" w:sz="4" w:space="0" w:color="auto"/>
              <w:bottom w:val="single" w:sz="4" w:space="0" w:color="auto"/>
            </w:tcBorders>
            <w:shd w:val="clear" w:color="auto" w:fill="FFFFFF"/>
          </w:tcPr>
          <w:p w:rsidR="00D73C32" w:rsidRPr="00D767E5" w:rsidRDefault="00D73C32" w:rsidP="0056728F">
            <w:pPr>
              <w:pStyle w:val="Bodytext20"/>
              <w:shd w:val="clear" w:color="auto" w:fill="auto"/>
              <w:tabs>
                <w:tab w:val="left" w:pos="561"/>
              </w:tabs>
              <w:spacing w:after="120" w:line="240" w:lineRule="auto"/>
              <w:jc w:val="left"/>
              <w:rPr>
                <w:b w:val="0"/>
                <w:sz w:val="20"/>
                <w:szCs w:val="20"/>
              </w:rPr>
            </w:pPr>
            <w:r w:rsidRPr="00D767E5">
              <w:rPr>
                <w:rStyle w:val="Bodytext2115ptNotBold"/>
                <w:sz w:val="20"/>
                <w:szCs w:val="20"/>
              </w:rPr>
              <w:t>3.2.</w:t>
            </w:r>
            <w:r w:rsidR="0056728F" w:rsidRPr="00D767E5">
              <w:rPr>
                <w:rStyle w:val="Bodytext2115ptNotBold"/>
                <w:sz w:val="20"/>
                <w:szCs w:val="20"/>
              </w:rPr>
              <w:tab/>
            </w:r>
            <w:r w:rsidRPr="00D767E5">
              <w:rPr>
                <w:rStyle w:val="Bodytext2115ptNotBold"/>
                <w:sz w:val="20"/>
                <w:szCs w:val="20"/>
              </w:rPr>
              <w:t xml:space="preserve">Ավարտի ամսաթիվը </w:t>
            </w:r>
            <w:r w:rsidR="00E8226C" w:rsidRPr="00D767E5">
              <w:rPr>
                <w:rStyle w:val="Bodytext2115ptNotBold"/>
                <w:sz w:val="20"/>
                <w:szCs w:val="20"/>
              </w:rPr>
              <w:t>եւ</w:t>
            </w:r>
            <w:r w:rsidRPr="00D767E5">
              <w:rPr>
                <w:rStyle w:val="Bodytext2115ptNotBold"/>
                <w:sz w:val="20"/>
                <w:szCs w:val="20"/>
              </w:rPr>
              <w:t xml:space="preserve"> ժամը (csdo:EndDateTime)</w:t>
            </w:r>
          </w:p>
        </w:tc>
        <w:tc>
          <w:tcPr>
            <w:tcW w:w="3590" w:type="dxa"/>
            <w:shd w:val="clear" w:color="auto" w:fill="FFFFFF"/>
          </w:tcPr>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 xml:space="preserve">ավարտի ամսաթիվը </w:t>
            </w:r>
            <w:r w:rsidR="00E8226C" w:rsidRPr="00D767E5">
              <w:rPr>
                <w:rStyle w:val="Bodytext2115ptNotBold"/>
                <w:sz w:val="20"/>
                <w:szCs w:val="20"/>
              </w:rPr>
              <w:t>եւ</w:t>
            </w:r>
            <w:r w:rsidRPr="00D767E5">
              <w:rPr>
                <w:rStyle w:val="Bodytext2115ptNotBold"/>
                <w:sz w:val="20"/>
                <w:szCs w:val="20"/>
              </w:rPr>
              <w:t xml:space="preserve"> ժամը</w:t>
            </w:r>
          </w:p>
        </w:tc>
        <w:tc>
          <w:tcPr>
            <w:tcW w:w="2064" w:type="dxa"/>
            <w:shd w:val="clear" w:color="auto" w:fill="FFFFFF"/>
          </w:tcPr>
          <w:p w:rsidR="00D73C32" w:rsidRPr="00D767E5" w:rsidRDefault="00D73C32" w:rsidP="0056728F">
            <w:pPr>
              <w:pStyle w:val="Bodytext20"/>
              <w:shd w:val="clear" w:color="auto" w:fill="auto"/>
              <w:spacing w:after="120" w:line="240" w:lineRule="auto"/>
              <w:jc w:val="left"/>
              <w:rPr>
                <w:b w:val="0"/>
                <w:sz w:val="20"/>
                <w:szCs w:val="20"/>
              </w:rPr>
            </w:pPr>
            <w:r w:rsidRPr="00D767E5">
              <w:rPr>
                <w:rStyle w:val="Bodytext2115ptNotBold"/>
                <w:sz w:val="20"/>
                <w:szCs w:val="20"/>
              </w:rPr>
              <w:t>M.SDE.00134</w:t>
            </w:r>
          </w:p>
        </w:tc>
        <w:tc>
          <w:tcPr>
            <w:tcW w:w="4200" w:type="dxa"/>
            <w:shd w:val="clear" w:color="auto" w:fill="FFFFFF"/>
          </w:tcPr>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 xml:space="preserve">bdt:DateTimeType (M.BDT.00006) Ամսաթվի </w:t>
            </w:r>
            <w:r w:rsidR="00E8226C" w:rsidRPr="00D767E5">
              <w:rPr>
                <w:rStyle w:val="Bodytext2115ptNotBold"/>
                <w:sz w:val="20"/>
                <w:szCs w:val="20"/>
              </w:rPr>
              <w:t>եւ</w:t>
            </w:r>
            <w:r w:rsidRPr="00D767E5">
              <w:rPr>
                <w:rStyle w:val="Bodytext2115ptNotBold"/>
                <w:sz w:val="20"/>
                <w:szCs w:val="20"/>
              </w:rPr>
              <w:t xml:space="preserve"> ժամի նշագիրը՝ ԳՕՍՏ ԻՍՕ 8601-2001-ին համապատասխան</w:t>
            </w:r>
          </w:p>
        </w:tc>
        <w:tc>
          <w:tcPr>
            <w:tcW w:w="667" w:type="dxa"/>
            <w:shd w:val="clear" w:color="auto" w:fill="FFFFFF"/>
            <w:vAlign w:val="center"/>
          </w:tcPr>
          <w:p w:rsidR="00D73C32" w:rsidRPr="00D767E5" w:rsidRDefault="00D73C32" w:rsidP="005B76D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D73C32" w:rsidRPr="00D767E5" w:rsidTr="0056728F">
        <w:trPr>
          <w:jc w:val="center"/>
        </w:trPr>
        <w:tc>
          <w:tcPr>
            <w:tcW w:w="4133" w:type="dxa"/>
            <w:gridSpan w:val="3"/>
            <w:tcBorders>
              <w:top w:val="single" w:sz="4" w:space="0" w:color="auto"/>
              <w:left w:val="single" w:sz="4" w:space="0" w:color="auto"/>
              <w:bottom w:val="single" w:sz="4" w:space="0" w:color="auto"/>
            </w:tcBorders>
            <w:shd w:val="clear" w:color="auto" w:fill="FFFFFF"/>
          </w:tcPr>
          <w:p w:rsidR="00D73C32" w:rsidRPr="00D767E5" w:rsidRDefault="00D73C32" w:rsidP="0056728F">
            <w:pPr>
              <w:pStyle w:val="Bodytext20"/>
              <w:shd w:val="clear" w:color="auto" w:fill="auto"/>
              <w:tabs>
                <w:tab w:val="left" w:pos="432"/>
              </w:tabs>
              <w:spacing w:after="120" w:line="240" w:lineRule="auto"/>
              <w:jc w:val="left"/>
              <w:rPr>
                <w:b w:val="0"/>
                <w:sz w:val="20"/>
                <w:szCs w:val="20"/>
              </w:rPr>
            </w:pPr>
            <w:r w:rsidRPr="00D767E5">
              <w:rPr>
                <w:rStyle w:val="Bodytext2115ptNotBold"/>
                <w:sz w:val="20"/>
                <w:szCs w:val="20"/>
              </w:rPr>
              <w:t>4.</w:t>
            </w:r>
            <w:r w:rsidR="0056728F" w:rsidRPr="00D767E5">
              <w:rPr>
                <w:rStyle w:val="Bodytext2115ptNotBold"/>
                <w:sz w:val="20"/>
                <w:szCs w:val="20"/>
              </w:rPr>
              <w:tab/>
            </w:r>
            <w:r w:rsidRPr="00D767E5">
              <w:rPr>
                <w:rStyle w:val="Bodytext2115ptNotBold"/>
                <w:sz w:val="20"/>
                <w:szCs w:val="20"/>
              </w:rPr>
              <w:t>Մաքսային փաստաթղթի գրանցման համարը (cacdo:CustomsDeclarationIdDetails)</w:t>
            </w:r>
          </w:p>
        </w:tc>
        <w:tc>
          <w:tcPr>
            <w:tcW w:w="3590" w:type="dxa"/>
            <w:shd w:val="clear" w:color="auto" w:fill="FFFFFF"/>
          </w:tcPr>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ապրանքների հայտարարագրի գրանցման համարը</w:t>
            </w:r>
          </w:p>
        </w:tc>
        <w:tc>
          <w:tcPr>
            <w:tcW w:w="2064" w:type="dxa"/>
            <w:shd w:val="clear" w:color="auto" w:fill="FFFFFF"/>
          </w:tcPr>
          <w:p w:rsidR="00D73C32" w:rsidRPr="00D767E5" w:rsidRDefault="00D73C32" w:rsidP="0056728F">
            <w:pPr>
              <w:pStyle w:val="Bodytext20"/>
              <w:shd w:val="clear" w:color="auto" w:fill="auto"/>
              <w:spacing w:after="120" w:line="240" w:lineRule="auto"/>
              <w:jc w:val="left"/>
              <w:rPr>
                <w:b w:val="0"/>
                <w:sz w:val="20"/>
                <w:szCs w:val="20"/>
              </w:rPr>
            </w:pPr>
            <w:r w:rsidRPr="00D767E5">
              <w:rPr>
                <w:rStyle w:val="Bodytext2115ptNotBold"/>
                <w:sz w:val="20"/>
                <w:szCs w:val="20"/>
              </w:rPr>
              <w:t>M.CA.CDE.00291</w:t>
            </w:r>
          </w:p>
        </w:tc>
        <w:tc>
          <w:tcPr>
            <w:tcW w:w="4200" w:type="dxa"/>
            <w:shd w:val="clear" w:color="auto" w:fill="FFFFFF"/>
          </w:tcPr>
          <w:p w:rsidR="00D73C32" w:rsidRPr="00D767E5" w:rsidRDefault="00D73C32" w:rsidP="00F46E8F">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cacdo:</w:t>
            </w:r>
            <w:r w:rsidR="007E6E45" w:rsidRPr="00D767E5">
              <w:rPr>
                <w:rStyle w:val="Bodytext2115ptNotBold"/>
                <w:sz w:val="20"/>
                <w:szCs w:val="20"/>
              </w:rPr>
              <w:t>CustomsDocumentIdDetailsType</w:t>
            </w:r>
          </w:p>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(M.CA.CDT.00258)</w:t>
            </w:r>
          </w:p>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Որոշվում է ներդրված տարրերի արժեքների տիրույթներով</w:t>
            </w:r>
          </w:p>
        </w:tc>
        <w:tc>
          <w:tcPr>
            <w:tcW w:w="667" w:type="dxa"/>
            <w:shd w:val="clear" w:color="auto" w:fill="FFFFFF"/>
            <w:vAlign w:val="center"/>
          </w:tcPr>
          <w:p w:rsidR="00D73C32" w:rsidRPr="00D767E5" w:rsidRDefault="00D73C32" w:rsidP="005B76D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D73C32" w:rsidRPr="00D767E5" w:rsidTr="0056728F">
        <w:trPr>
          <w:jc w:val="center"/>
        </w:trPr>
        <w:tc>
          <w:tcPr>
            <w:tcW w:w="240" w:type="dxa"/>
            <w:tcBorders>
              <w:top w:val="nil"/>
              <w:left w:val="nil"/>
              <w:bottom w:val="nil"/>
              <w:right w:val="single" w:sz="4" w:space="0" w:color="auto"/>
            </w:tcBorders>
            <w:shd w:val="clear" w:color="auto" w:fill="FFFFFF"/>
          </w:tcPr>
          <w:p w:rsidR="00D73C32" w:rsidRPr="00D767E5" w:rsidRDefault="00D73C32" w:rsidP="00F46E8F">
            <w:pPr>
              <w:spacing w:after="120"/>
              <w:rPr>
                <w:rFonts w:ascii="Sylfaen" w:hAnsi="Sylfaen"/>
                <w:sz w:val="20"/>
                <w:szCs w:val="20"/>
              </w:rPr>
            </w:pPr>
          </w:p>
        </w:tc>
        <w:tc>
          <w:tcPr>
            <w:tcW w:w="3893" w:type="dxa"/>
            <w:gridSpan w:val="2"/>
            <w:tcBorders>
              <w:top w:val="single" w:sz="4" w:space="0" w:color="auto"/>
              <w:left w:val="single" w:sz="4" w:space="0" w:color="auto"/>
              <w:bottom w:val="single" w:sz="4" w:space="0" w:color="auto"/>
            </w:tcBorders>
            <w:shd w:val="clear" w:color="auto" w:fill="FFFFFF"/>
          </w:tcPr>
          <w:p w:rsidR="00D73C32" w:rsidRPr="00D767E5" w:rsidRDefault="00D73C32" w:rsidP="0056728F">
            <w:pPr>
              <w:pStyle w:val="Bodytext20"/>
              <w:shd w:val="clear" w:color="auto" w:fill="auto"/>
              <w:tabs>
                <w:tab w:val="left" w:pos="611"/>
              </w:tabs>
              <w:spacing w:after="120" w:line="240" w:lineRule="auto"/>
              <w:jc w:val="left"/>
              <w:rPr>
                <w:b w:val="0"/>
                <w:sz w:val="20"/>
                <w:szCs w:val="20"/>
              </w:rPr>
            </w:pPr>
            <w:r w:rsidRPr="00D767E5">
              <w:rPr>
                <w:rStyle w:val="Bodytext2115ptNotBold"/>
                <w:sz w:val="20"/>
                <w:szCs w:val="20"/>
              </w:rPr>
              <w:t>4.1.</w:t>
            </w:r>
            <w:r w:rsidR="0056728F" w:rsidRPr="00D767E5">
              <w:rPr>
                <w:rStyle w:val="Bodytext2115ptNotBold"/>
                <w:sz w:val="20"/>
                <w:szCs w:val="20"/>
              </w:rPr>
              <w:tab/>
            </w:r>
            <w:r w:rsidRPr="00D767E5">
              <w:rPr>
                <w:rStyle w:val="Bodytext2115ptNotBold"/>
                <w:sz w:val="20"/>
                <w:szCs w:val="20"/>
              </w:rPr>
              <w:t>Մաքսային մարմնի ծածկագիրը</w:t>
            </w:r>
          </w:p>
          <w:p w:rsidR="00D73C32" w:rsidRPr="00D767E5" w:rsidRDefault="00D73C32" w:rsidP="0056728F">
            <w:pPr>
              <w:pStyle w:val="Bodytext20"/>
              <w:shd w:val="clear" w:color="auto" w:fill="auto"/>
              <w:tabs>
                <w:tab w:val="left" w:pos="611"/>
              </w:tabs>
              <w:spacing w:after="120" w:line="240" w:lineRule="auto"/>
              <w:jc w:val="left"/>
              <w:rPr>
                <w:b w:val="0"/>
                <w:sz w:val="20"/>
                <w:szCs w:val="20"/>
              </w:rPr>
            </w:pPr>
            <w:r w:rsidRPr="00D767E5">
              <w:rPr>
                <w:rStyle w:val="Bodytext2115ptNotBold"/>
                <w:sz w:val="20"/>
                <w:szCs w:val="20"/>
              </w:rPr>
              <w:t>(csdo:CustomsOfficeCode)</w:t>
            </w:r>
          </w:p>
        </w:tc>
        <w:tc>
          <w:tcPr>
            <w:tcW w:w="3590" w:type="dxa"/>
            <w:shd w:val="clear" w:color="auto" w:fill="FFFFFF"/>
          </w:tcPr>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մաքսային մարմնի ծածկագրային նշագիրը</w:t>
            </w:r>
          </w:p>
        </w:tc>
        <w:tc>
          <w:tcPr>
            <w:tcW w:w="2064" w:type="dxa"/>
            <w:shd w:val="clear" w:color="auto" w:fill="FFFFFF"/>
          </w:tcPr>
          <w:p w:rsidR="00D73C32" w:rsidRPr="00D767E5" w:rsidRDefault="00D73C32" w:rsidP="0056728F">
            <w:pPr>
              <w:pStyle w:val="Bodytext20"/>
              <w:shd w:val="clear" w:color="auto" w:fill="auto"/>
              <w:spacing w:after="120" w:line="240" w:lineRule="auto"/>
              <w:jc w:val="left"/>
              <w:rPr>
                <w:b w:val="0"/>
                <w:sz w:val="20"/>
                <w:szCs w:val="20"/>
              </w:rPr>
            </w:pPr>
            <w:r w:rsidRPr="00D767E5">
              <w:rPr>
                <w:rStyle w:val="Bodytext2115ptNotBold"/>
                <w:sz w:val="20"/>
                <w:szCs w:val="20"/>
              </w:rPr>
              <w:t>M.SDE.00255</w:t>
            </w:r>
          </w:p>
        </w:tc>
        <w:tc>
          <w:tcPr>
            <w:tcW w:w="4200" w:type="dxa"/>
            <w:shd w:val="clear" w:color="auto" w:fill="FFFFFF"/>
          </w:tcPr>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csdo:CustomsOfficeCodeType (M.SDT.00184)</w:t>
            </w:r>
          </w:p>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Ծածկագրի արժեքը՝ Եվրասիական տնտեսական միության անդամ պետությունների մաքսային մարմինների դասակարգչին համապատասխան։</w:t>
            </w:r>
          </w:p>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[0-9]{2}|[0-9]{5}|[0-9]{8}</w:t>
            </w:r>
          </w:p>
        </w:tc>
        <w:tc>
          <w:tcPr>
            <w:tcW w:w="667" w:type="dxa"/>
            <w:shd w:val="clear" w:color="auto" w:fill="FFFFFF"/>
            <w:vAlign w:val="center"/>
          </w:tcPr>
          <w:p w:rsidR="00D73C32" w:rsidRPr="00D767E5" w:rsidRDefault="00D73C32" w:rsidP="005B76D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D73C32" w:rsidRPr="00D767E5" w:rsidTr="0056728F">
        <w:trPr>
          <w:trHeight w:val="1184"/>
          <w:jc w:val="center"/>
        </w:trPr>
        <w:tc>
          <w:tcPr>
            <w:tcW w:w="240" w:type="dxa"/>
            <w:tcBorders>
              <w:top w:val="nil"/>
              <w:left w:val="nil"/>
              <w:bottom w:val="nil"/>
              <w:right w:val="single" w:sz="4" w:space="0" w:color="auto"/>
            </w:tcBorders>
            <w:shd w:val="clear" w:color="auto" w:fill="FFFFFF"/>
          </w:tcPr>
          <w:p w:rsidR="00D73C32" w:rsidRPr="00D767E5" w:rsidRDefault="00D73C32" w:rsidP="00F46E8F">
            <w:pPr>
              <w:spacing w:after="120"/>
              <w:rPr>
                <w:rFonts w:ascii="Sylfaen" w:hAnsi="Sylfaen"/>
                <w:sz w:val="20"/>
                <w:szCs w:val="20"/>
              </w:rPr>
            </w:pPr>
          </w:p>
        </w:tc>
        <w:tc>
          <w:tcPr>
            <w:tcW w:w="3893" w:type="dxa"/>
            <w:gridSpan w:val="2"/>
            <w:tcBorders>
              <w:top w:val="single" w:sz="4" w:space="0" w:color="auto"/>
              <w:left w:val="single" w:sz="4" w:space="0" w:color="auto"/>
              <w:bottom w:val="single" w:sz="4" w:space="0" w:color="auto"/>
            </w:tcBorders>
            <w:shd w:val="clear" w:color="auto" w:fill="FFFFFF"/>
          </w:tcPr>
          <w:p w:rsidR="00D73C32" w:rsidRPr="00D767E5" w:rsidRDefault="00D73C32" w:rsidP="0056728F">
            <w:pPr>
              <w:pStyle w:val="Bodytext20"/>
              <w:shd w:val="clear" w:color="auto" w:fill="auto"/>
              <w:tabs>
                <w:tab w:val="left" w:pos="611"/>
              </w:tabs>
              <w:spacing w:after="120" w:line="240" w:lineRule="auto"/>
              <w:jc w:val="left"/>
              <w:rPr>
                <w:b w:val="0"/>
                <w:sz w:val="20"/>
                <w:szCs w:val="20"/>
              </w:rPr>
            </w:pPr>
            <w:r w:rsidRPr="00D767E5">
              <w:rPr>
                <w:rStyle w:val="Bodytext2115ptNotBold"/>
                <w:sz w:val="20"/>
                <w:szCs w:val="20"/>
              </w:rPr>
              <w:t>4.2.</w:t>
            </w:r>
            <w:r w:rsidR="0056728F" w:rsidRPr="00D767E5">
              <w:rPr>
                <w:rStyle w:val="Bodytext2115ptNotBold"/>
                <w:sz w:val="20"/>
                <w:szCs w:val="20"/>
              </w:rPr>
              <w:tab/>
            </w:r>
            <w:r w:rsidRPr="00D767E5">
              <w:rPr>
                <w:rStyle w:val="Bodytext2115ptNotBold"/>
                <w:sz w:val="20"/>
                <w:szCs w:val="20"/>
              </w:rPr>
              <w:t>Փաստաթղթի ամսաթիվը (csdo:DocCreationDate)</w:t>
            </w:r>
          </w:p>
        </w:tc>
        <w:tc>
          <w:tcPr>
            <w:tcW w:w="3590" w:type="dxa"/>
            <w:shd w:val="clear" w:color="auto" w:fill="FFFFFF"/>
          </w:tcPr>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փաստաթղթի գրանցման ամսաթիվը</w:t>
            </w:r>
          </w:p>
        </w:tc>
        <w:tc>
          <w:tcPr>
            <w:tcW w:w="2064" w:type="dxa"/>
            <w:shd w:val="clear" w:color="auto" w:fill="FFFFFF"/>
          </w:tcPr>
          <w:p w:rsidR="00D73C32" w:rsidRPr="00D767E5" w:rsidRDefault="00D73C32" w:rsidP="0056728F">
            <w:pPr>
              <w:pStyle w:val="Bodytext20"/>
              <w:shd w:val="clear" w:color="auto" w:fill="auto"/>
              <w:spacing w:after="120" w:line="240" w:lineRule="auto"/>
              <w:jc w:val="left"/>
              <w:rPr>
                <w:b w:val="0"/>
                <w:sz w:val="20"/>
                <w:szCs w:val="20"/>
              </w:rPr>
            </w:pPr>
            <w:r w:rsidRPr="00D767E5">
              <w:rPr>
                <w:rStyle w:val="Bodytext2115ptNotBold"/>
                <w:sz w:val="20"/>
                <w:szCs w:val="20"/>
              </w:rPr>
              <w:t>M.SDE.00045</w:t>
            </w:r>
          </w:p>
        </w:tc>
        <w:tc>
          <w:tcPr>
            <w:tcW w:w="4200" w:type="dxa"/>
            <w:shd w:val="clear" w:color="auto" w:fill="FFFFFF"/>
          </w:tcPr>
          <w:p w:rsidR="007E6E45" w:rsidRPr="00D767E5" w:rsidRDefault="00D73C32" w:rsidP="00F46E8F">
            <w:pPr>
              <w:pStyle w:val="Bodytext20"/>
              <w:shd w:val="clear" w:color="auto" w:fill="auto"/>
              <w:spacing w:after="120" w:line="240" w:lineRule="auto"/>
              <w:jc w:val="left"/>
              <w:rPr>
                <w:rStyle w:val="Bodytext2115ptNotBold"/>
                <w:sz w:val="20"/>
                <w:szCs w:val="20"/>
              </w:rPr>
            </w:pPr>
            <w:r w:rsidRPr="00D767E5">
              <w:rPr>
                <w:rStyle w:val="Bodytext2115ptNotBold"/>
                <w:sz w:val="20"/>
                <w:szCs w:val="20"/>
              </w:rPr>
              <w:t xml:space="preserve">bdt:DateType (M.BDT.00005) </w:t>
            </w:r>
          </w:p>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Ամսաթվի նշագիրը՝ ԳՕՍՏ ԻՍՕ 8601-2001-ին համապատասխան</w:t>
            </w:r>
          </w:p>
        </w:tc>
        <w:tc>
          <w:tcPr>
            <w:tcW w:w="667" w:type="dxa"/>
            <w:shd w:val="clear" w:color="auto" w:fill="FFFFFF"/>
            <w:vAlign w:val="center"/>
          </w:tcPr>
          <w:p w:rsidR="00D73C32" w:rsidRPr="00D767E5" w:rsidRDefault="00D73C32" w:rsidP="005B76D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D73C32" w:rsidRPr="00D767E5" w:rsidTr="0056728F">
        <w:trPr>
          <w:jc w:val="center"/>
        </w:trPr>
        <w:tc>
          <w:tcPr>
            <w:tcW w:w="240" w:type="dxa"/>
            <w:tcBorders>
              <w:top w:val="nil"/>
              <w:left w:val="nil"/>
              <w:bottom w:val="single" w:sz="4" w:space="0" w:color="auto"/>
              <w:right w:val="single" w:sz="4" w:space="0" w:color="auto"/>
            </w:tcBorders>
            <w:shd w:val="clear" w:color="auto" w:fill="FFFFFF"/>
          </w:tcPr>
          <w:p w:rsidR="00D73C32" w:rsidRPr="00D767E5" w:rsidRDefault="00D73C32" w:rsidP="00F46E8F">
            <w:pPr>
              <w:spacing w:after="120"/>
              <w:rPr>
                <w:rFonts w:ascii="Sylfaen" w:hAnsi="Sylfaen"/>
                <w:sz w:val="20"/>
                <w:szCs w:val="20"/>
              </w:rPr>
            </w:pPr>
          </w:p>
        </w:tc>
        <w:tc>
          <w:tcPr>
            <w:tcW w:w="3893" w:type="dxa"/>
            <w:gridSpan w:val="2"/>
            <w:tcBorders>
              <w:top w:val="single" w:sz="4" w:space="0" w:color="auto"/>
              <w:left w:val="single" w:sz="4" w:space="0" w:color="auto"/>
              <w:bottom w:val="single" w:sz="4" w:space="0" w:color="auto"/>
            </w:tcBorders>
            <w:shd w:val="clear" w:color="auto" w:fill="FFFFFF"/>
          </w:tcPr>
          <w:p w:rsidR="00D73C32" w:rsidRPr="00D767E5" w:rsidRDefault="00D73C32" w:rsidP="0056728F">
            <w:pPr>
              <w:pStyle w:val="Bodytext20"/>
              <w:shd w:val="clear" w:color="auto" w:fill="auto"/>
              <w:tabs>
                <w:tab w:val="left" w:pos="611"/>
              </w:tabs>
              <w:spacing w:after="120" w:line="240" w:lineRule="auto"/>
              <w:jc w:val="left"/>
              <w:rPr>
                <w:b w:val="0"/>
                <w:sz w:val="20"/>
                <w:szCs w:val="20"/>
              </w:rPr>
            </w:pPr>
            <w:r w:rsidRPr="00D767E5">
              <w:rPr>
                <w:rStyle w:val="Bodytext2115ptNotBold"/>
                <w:sz w:val="20"/>
                <w:szCs w:val="20"/>
              </w:rPr>
              <w:t>4.3.</w:t>
            </w:r>
            <w:r w:rsidR="0056728F" w:rsidRPr="00D767E5">
              <w:rPr>
                <w:rStyle w:val="Bodytext2115ptNotBold"/>
                <w:sz w:val="20"/>
                <w:szCs w:val="20"/>
              </w:rPr>
              <w:tab/>
            </w:r>
            <w:r w:rsidRPr="00D767E5">
              <w:rPr>
                <w:rStyle w:val="Bodytext2115ptNotBold"/>
                <w:sz w:val="20"/>
                <w:szCs w:val="20"/>
              </w:rPr>
              <w:t>Մաքսային փաստաթղթի համարը՝ ըստ գրանցման մատյանի</w:t>
            </w:r>
          </w:p>
          <w:p w:rsidR="00D73C32" w:rsidRPr="00D767E5" w:rsidRDefault="00D73C32" w:rsidP="0056728F">
            <w:pPr>
              <w:pStyle w:val="Bodytext20"/>
              <w:shd w:val="clear" w:color="auto" w:fill="auto"/>
              <w:tabs>
                <w:tab w:val="left" w:pos="611"/>
              </w:tabs>
              <w:spacing w:after="120" w:line="240" w:lineRule="auto"/>
              <w:jc w:val="left"/>
              <w:rPr>
                <w:b w:val="0"/>
                <w:sz w:val="20"/>
                <w:szCs w:val="20"/>
              </w:rPr>
            </w:pPr>
            <w:r w:rsidRPr="00D767E5">
              <w:rPr>
                <w:rStyle w:val="Bodytext2115ptNotBold"/>
                <w:sz w:val="20"/>
                <w:szCs w:val="20"/>
              </w:rPr>
              <w:t>(casdo:CustomsDocumentId)</w:t>
            </w:r>
          </w:p>
        </w:tc>
        <w:tc>
          <w:tcPr>
            <w:tcW w:w="3590" w:type="dxa"/>
            <w:shd w:val="clear" w:color="auto" w:fill="FFFFFF"/>
          </w:tcPr>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մաքսային փաստաթղթի համարը՝ ըստ գրանցման մատյանի</w:t>
            </w:r>
          </w:p>
        </w:tc>
        <w:tc>
          <w:tcPr>
            <w:tcW w:w="2064" w:type="dxa"/>
            <w:shd w:val="clear" w:color="auto" w:fill="FFFFFF"/>
          </w:tcPr>
          <w:p w:rsidR="00D73C32" w:rsidRPr="00D767E5" w:rsidRDefault="00D73C32" w:rsidP="0056728F">
            <w:pPr>
              <w:pStyle w:val="Bodytext20"/>
              <w:shd w:val="clear" w:color="auto" w:fill="auto"/>
              <w:spacing w:after="120" w:line="240" w:lineRule="auto"/>
              <w:jc w:val="left"/>
              <w:rPr>
                <w:b w:val="0"/>
                <w:sz w:val="20"/>
                <w:szCs w:val="20"/>
              </w:rPr>
            </w:pPr>
            <w:r w:rsidRPr="00D767E5">
              <w:rPr>
                <w:rStyle w:val="Bodytext2115ptNotBold"/>
                <w:sz w:val="20"/>
                <w:szCs w:val="20"/>
              </w:rPr>
              <w:t>M.CA.SDE.00478</w:t>
            </w:r>
          </w:p>
        </w:tc>
        <w:tc>
          <w:tcPr>
            <w:tcW w:w="4200" w:type="dxa"/>
            <w:shd w:val="clear" w:color="auto" w:fill="FFFFFF"/>
          </w:tcPr>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casdo:</w:t>
            </w:r>
            <w:r w:rsidR="007E6E45" w:rsidRPr="00D767E5">
              <w:rPr>
                <w:rStyle w:val="Bodytext2115ptNotBold"/>
                <w:sz w:val="20"/>
                <w:szCs w:val="20"/>
              </w:rPr>
              <w:t>CustomsDocument</w:t>
            </w:r>
            <w:r w:rsidR="007E6E45" w:rsidRPr="00D767E5">
              <w:rPr>
                <w:rStyle w:val="Bodytext2115ptNotBold"/>
                <w:sz w:val="20"/>
                <w:szCs w:val="20"/>
                <w:lang w:val="en-US"/>
              </w:rPr>
              <w:t>I</w:t>
            </w:r>
            <w:r w:rsidR="007E6E45" w:rsidRPr="00D767E5">
              <w:rPr>
                <w:rStyle w:val="Bodytext2115ptNotBold"/>
                <w:sz w:val="20"/>
                <w:szCs w:val="20"/>
              </w:rPr>
              <w:t>dTуре</w:t>
            </w:r>
          </w:p>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(M.CA.SDT.00118)</w:t>
            </w:r>
          </w:p>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Պայմանանշանների նորմալացված տողը:</w:t>
            </w:r>
          </w:p>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5</w:t>
            </w:r>
          </w:p>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7</w:t>
            </w:r>
          </w:p>
        </w:tc>
        <w:tc>
          <w:tcPr>
            <w:tcW w:w="667" w:type="dxa"/>
            <w:shd w:val="clear" w:color="auto" w:fill="FFFFFF"/>
            <w:vAlign w:val="center"/>
          </w:tcPr>
          <w:p w:rsidR="00D73C32" w:rsidRPr="00D767E5" w:rsidRDefault="00D73C32" w:rsidP="005B76D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D73C32" w:rsidRPr="00D767E5" w:rsidTr="0056728F">
        <w:trPr>
          <w:jc w:val="center"/>
        </w:trPr>
        <w:tc>
          <w:tcPr>
            <w:tcW w:w="4133" w:type="dxa"/>
            <w:gridSpan w:val="3"/>
            <w:tcBorders>
              <w:top w:val="single" w:sz="4" w:space="0" w:color="auto"/>
              <w:left w:val="single" w:sz="4" w:space="0" w:color="auto"/>
              <w:bottom w:val="single" w:sz="4" w:space="0" w:color="auto"/>
            </w:tcBorders>
            <w:shd w:val="clear" w:color="auto" w:fill="FFFFFF"/>
          </w:tcPr>
          <w:p w:rsidR="00D73C32" w:rsidRPr="00D767E5" w:rsidRDefault="00D73C32" w:rsidP="0056728F">
            <w:pPr>
              <w:pStyle w:val="Bodytext20"/>
              <w:shd w:val="clear" w:color="auto" w:fill="auto"/>
              <w:tabs>
                <w:tab w:val="left" w:pos="399"/>
              </w:tabs>
              <w:spacing w:after="120" w:line="240" w:lineRule="auto"/>
              <w:jc w:val="left"/>
              <w:rPr>
                <w:b w:val="0"/>
                <w:sz w:val="20"/>
                <w:szCs w:val="20"/>
              </w:rPr>
            </w:pPr>
            <w:r w:rsidRPr="00D767E5">
              <w:rPr>
                <w:rStyle w:val="Bodytext2115ptNotBold"/>
                <w:sz w:val="20"/>
                <w:szCs w:val="20"/>
              </w:rPr>
              <w:t>5.</w:t>
            </w:r>
            <w:r w:rsidR="0056728F" w:rsidRPr="00D767E5">
              <w:rPr>
                <w:rStyle w:val="Bodytext2115ptNotBold"/>
                <w:sz w:val="20"/>
                <w:szCs w:val="20"/>
              </w:rPr>
              <w:tab/>
            </w:r>
            <w:r w:rsidRPr="00D767E5">
              <w:rPr>
                <w:rStyle w:val="Bodytext2115ptNotBold"/>
                <w:sz w:val="20"/>
                <w:szCs w:val="20"/>
              </w:rPr>
              <w:t>Սահմանին տեղակայված մաքսային մարմինը (cacdo:BorderCustomsOfficeDetails)</w:t>
            </w:r>
          </w:p>
        </w:tc>
        <w:tc>
          <w:tcPr>
            <w:tcW w:w="3590" w:type="dxa"/>
            <w:shd w:val="clear" w:color="auto" w:fill="FFFFFF"/>
          </w:tcPr>
          <w:p w:rsidR="00D73C32" w:rsidRPr="00D767E5" w:rsidRDefault="00EF2B1C" w:rsidP="00F46E8F">
            <w:pPr>
              <w:pStyle w:val="Bodytext20"/>
              <w:shd w:val="clear" w:color="auto" w:fill="auto"/>
              <w:spacing w:after="120" w:line="240" w:lineRule="auto"/>
              <w:jc w:val="left"/>
              <w:rPr>
                <w:b w:val="0"/>
                <w:sz w:val="20"/>
                <w:szCs w:val="20"/>
              </w:rPr>
            </w:pPr>
            <w:r w:rsidRPr="00D767E5">
              <w:rPr>
                <w:rStyle w:val="Bodytext2115ptNotBold"/>
                <w:sz w:val="20"/>
                <w:szCs w:val="20"/>
              </w:rPr>
              <w:t>ապրանքների մեկնման՝ ենթադրվող մաքսային մարմնի մասին տեղեկություններ</w:t>
            </w:r>
          </w:p>
        </w:tc>
        <w:tc>
          <w:tcPr>
            <w:tcW w:w="2064" w:type="dxa"/>
            <w:shd w:val="clear" w:color="auto" w:fill="FFFFFF"/>
          </w:tcPr>
          <w:p w:rsidR="00D73C32" w:rsidRPr="00D767E5" w:rsidRDefault="00D73C32" w:rsidP="0056728F">
            <w:pPr>
              <w:pStyle w:val="Bodytext20"/>
              <w:shd w:val="clear" w:color="auto" w:fill="auto"/>
              <w:spacing w:after="120" w:line="240" w:lineRule="auto"/>
              <w:jc w:val="left"/>
              <w:rPr>
                <w:b w:val="0"/>
                <w:sz w:val="20"/>
                <w:szCs w:val="20"/>
              </w:rPr>
            </w:pPr>
            <w:r w:rsidRPr="00D767E5">
              <w:rPr>
                <w:rStyle w:val="Bodytext2115ptNotBold"/>
                <w:sz w:val="20"/>
                <w:szCs w:val="20"/>
              </w:rPr>
              <w:t>M.CA.CDE.00118</w:t>
            </w:r>
          </w:p>
        </w:tc>
        <w:tc>
          <w:tcPr>
            <w:tcW w:w="4200" w:type="dxa"/>
            <w:shd w:val="clear" w:color="auto" w:fill="FFFFFF"/>
          </w:tcPr>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ccdo:CustomsOfficeDetailsType</w:t>
            </w:r>
          </w:p>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(M.CDT.00104)</w:t>
            </w:r>
          </w:p>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Որոշվում է ներդրված տարրերի արժեքների տիրույթներով</w:t>
            </w:r>
          </w:p>
        </w:tc>
        <w:tc>
          <w:tcPr>
            <w:tcW w:w="667" w:type="dxa"/>
            <w:shd w:val="clear" w:color="auto" w:fill="FFFFFF"/>
          </w:tcPr>
          <w:p w:rsidR="00D73C32" w:rsidRPr="00D767E5" w:rsidRDefault="00D73C32" w:rsidP="0056728F">
            <w:pPr>
              <w:pStyle w:val="Bodytext20"/>
              <w:shd w:val="clear" w:color="auto" w:fill="auto"/>
              <w:spacing w:after="120" w:line="240" w:lineRule="auto"/>
              <w:jc w:val="center"/>
              <w:rPr>
                <w:b w:val="0"/>
                <w:sz w:val="20"/>
                <w:szCs w:val="20"/>
              </w:rPr>
            </w:pPr>
            <w:r w:rsidRPr="00D767E5">
              <w:rPr>
                <w:rStyle w:val="Bodytext2115ptNotBold"/>
                <w:sz w:val="20"/>
                <w:szCs w:val="20"/>
              </w:rPr>
              <w:t>0..*</w:t>
            </w:r>
          </w:p>
        </w:tc>
      </w:tr>
      <w:tr w:rsidR="00D73C32" w:rsidRPr="00D767E5" w:rsidTr="0056728F">
        <w:trPr>
          <w:jc w:val="center"/>
        </w:trPr>
        <w:tc>
          <w:tcPr>
            <w:tcW w:w="240" w:type="dxa"/>
            <w:tcBorders>
              <w:top w:val="nil"/>
              <w:left w:val="nil"/>
              <w:bottom w:val="nil"/>
              <w:right w:val="single" w:sz="4" w:space="0" w:color="auto"/>
            </w:tcBorders>
            <w:shd w:val="clear" w:color="auto" w:fill="FFFFFF"/>
          </w:tcPr>
          <w:p w:rsidR="00D73C32" w:rsidRPr="00D767E5" w:rsidRDefault="00D73C32" w:rsidP="00F46E8F">
            <w:pPr>
              <w:spacing w:after="120"/>
              <w:rPr>
                <w:rFonts w:ascii="Sylfaen" w:hAnsi="Sylfaen"/>
                <w:sz w:val="20"/>
                <w:szCs w:val="20"/>
              </w:rPr>
            </w:pPr>
          </w:p>
        </w:tc>
        <w:tc>
          <w:tcPr>
            <w:tcW w:w="3893" w:type="dxa"/>
            <w:gridSpan w:val="2"/>
            <w:tcBorders>
              <w:top w:val="single" w:sz="4" w:space="0" w:color="auto"/>
              <w:left w:val="single" w:sz="4" w:space="0" w:color="auto"/>
              <w:bottom w:val="single" w:sz="4" w:space="0" w:color="auto"/>
            </w:tcBorders>
            <w:shd w:val="clear" w:color="auto" w:fill="FFFFFF"/>
          </w:tcPr>
          <w:p w:rsidR="00D73C32" w:rsidRPr="00D767E5" w:rsidRDefault="00D73C32" w:rsidP="0056728F">
            <w:pPr>
              <w:pStyle w:val="Bodytext20"/>
              <w:shd w:val="clear" w:color="auto" w:fill="auto"/>
              <w:tabs>
                <w:tab w:val="left" w:pos="578"/>
              </w:tabs>
              <w:spacing w:after="120" w:line="240" w:lineRule="auto"/>
              <w:jc w:val="left"/>
              <w:rPr>
                <w:b w:val="0"/>
                <w:sz w:val="20"/>
                <w:szCs w:val="20"/>
              </w:rPr>
            </w:pPr>
            <w:r w:rsidRPr="00D767E5">
              <w:rPr>
                <w:rStyle w:val="Bodytext2115ptNotBold"/>
                <w:sz w:val="20"/>
                <w:szCs w:val="20"/>
              </w:rPr>
              <w:t>5.1.</w:t>
            </w:r>
            <w:r w:rsidR="0056728F" w:rsidRPr="00D767E5">
              <w:rPr>
                <w:rStyle w:val="Bodytext2115ptNotBold"/>
                <w:sz w:val="20"/>
                <w:szCs w:val="20"/>
              </w:rPr>
              <w:tab/>
            </w:r>
            <w:r w:rsidRPr="00D767E5">
              <w:rPr>
                <w:rStyle w:val="Bodytext2115ptNotBold"/>
                <w:sz w:val="20"/>
                <w:szCs w:val="20"/>
              </w:rPr>
              <w:t>Մաքսային մարմնի ծածկագիրը (csdo:CustomsOfficeCode)</w:t>
            </w:r>
          </w:p>
        </w:tc>
        <w:tc>
          <w:tcPr>
            <w:tcW w:w="3590" w:type="dxa"/>
            <w:shd w:val="clear" w:color="auto" w:fill="FFFFFF"/>
          </w:tcPr>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մաքսային մարմնի ծածկագրային նշագիրը</w:t>
            </w:r>
          </w:p>
        </w:tc>
        <w:tc>
          <w:tcPr>
            <w:tcW w:w="2064" w:type="dxa"/>
            <w:shd w:val="clear" w:color="auto" w:fill="FFFFFF"/>
          </w:tcPr>
          <w:p w:rsidR="00D73C32" w:rsidRPr="00D767E5" w:rsidRDefault="00D73C32" w:rsidP="0056728F">
            <w:pPr>
              <w:pStyle w:val="Bodytext20"/>
              <w:shd w:val="clear" w:color="auto" w:fill="auto"/>
              <w:spacing w:after="120" w:line="240" w:lineRule="auto"/>
              <w:jc w:val="left"/>
              <w:rPr>
                <w:b w:val="0"/>
                <w:sz w:val="20"/>
                <w:szCs w:val="20"/>
              </w:rPr>
            </w:pPr>
            <w:r w:rsidRPr="00D767E5">
              <w:rPr>
                <w:rStyle w:val="Bodytext2115ptNotBold"/>
                <w:sz w:val="20"/>
                <w:szCs w:val="20"/>
              </w:rPr>
              <w:t>M.SDE.00255</w:t>
            </w:r>
          </w:p>
        </w:tc>
        <w:tc>
          <w:tcPr>
            <w:tcW w:w="4200" w:type="dxa"/>
            <w:shd w:val="clear" w:color="auto" w:fill="FFFFFF"/>
          </w:tcPr>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csdo:CustomsOfficeCodeType</w:t>
            </w:r>
          </w:p>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(M.SDT.00184)</w:t>
            </w:r>
          </w:p>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Ծածկագրի արժեքը՝ Եվրասիական տնտեսական միության անդամ պետությունների մաքսային մարմինների դասակարգչին համապատասխան։</w:t>
            </w:r>
          </w:p>
          <w:p w:rsidR="00A97F00" w:rsidRPr="00D767E5" w:rsidRDefault="00D73C32">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[0-9]{2}|[0-9]{5}|[0-9]{8}</w:t>
            </w:r>
          </w:p>
        </w:tc>
        <w:tc>
          <w:tcPr>
            <w:tcW w:w="667" w:type="dxa"/>
            <w:shd w:val="clear" w:color="auto" w:fill="FFFFFF"/>
          </w:tcPr>
          <w:p w:rsidR="00D73C32" w:rsidRPr="00D767E5" w:rsidRDefault="00D73C32" w:rsidP="0056728F">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D73C32" w:rsidRPr="00D767E5" w:rsidTr="0056728F">
        <w:trPr>
          <w:jc w:val="center"/>
        </w:trPr>
        <w:tc>
          <w:tcPr>
            <w:tcW w:w="240" w:type="dxa"/>
            <w:tcBorders>
              <w:top w:val="nil"/>
              <w:left w:val="nil"/>
              <w:bottom w:val="nil"/>
              <w:right w:val="single" w:sz="4" w:space="0" w:color="auto"/>
            </w:tcBorders>
            <w:shd w:val="clear" w:color="auto" w:fill="FFFFFF"/>
          </w:tcPr>
          <w:p w:rsidR="00D73C32" w:rsidRPr="00D767E5" w:rsidRDefault="00D73C32" w:rsidP="00F46E8F">
            <w:pPr>
              <w:spacing w:after="120"/>
              <w:rPr>
                <w:rFonts w:ascii="Sylfaen" w:hAnsi="Sylfaen"/>
                <w:sz w:val="20"/>
                <w:szCs w:val="20"/>
              </w:rPr>
            </w:pPr>
          </w:p>
        </w:tc>
        <w:tc>
          <w:tcPr>
            <w:tcW w:w="3893" w:type="dxa"/>
            <w:gridSpan w:val="2"/>
            <w:tcBorders>
              <w:top w:val="single" w:sz="4" w:space="0" w:color="auto"/>
              <w:left w:val="single" w:sz="4" w:space="0" w:color="auto"/>
              <w:bottom w:val="single" w:sz="4" w:space="0" w:color="auto"/>
            </w:tcBorders>
            <w:shd w:val="clear" w:color="auto" w:fill="FFFFFF"/>
          </w:tcPr>
          <w:p w:rsidR="00D73C32" w:rsidRPr="00D767E5" w:rsidRDefault="00D73C32" w:rsidP="0056728F">
            <w:pPr>
              <w:pStyle w:val="Bodytext20"/>
              <w:shd w:val="clear" w:color="auto" w:fill="auto"/>
              <w:tabs>
                <w:tab w:val="left" w:pos="578"/>
              </w:tabs>
              <w:spacing w:after="120" w:line="240" w:lineRule="auto"/>
              <w:jc w:val="left"/>
              <w:rPr>
                <w:b w:val="0"/>
                <w:sz w:val="20"/>
                <w:szCs w:val="20"/>
              </w:rPr>
            </w:pPr>
            <w:r w:rsidRPr="00D767E5">
              <w:rPr>
                <w:rStyle w:val="Bodytext2115ptNotBold"/>
                <w:sz w:val="20"/>
                <w:szCs w:val="20"/>
              </w:rPr>
              <w:t>5.2.</w:t>
            </w:r>
            <w:r w:rsidR="0056728F" w:rsidRPr="00D767E5">
              <w:rPr>
                <w:rStyle w:val="Bodytext2115ptNotBold"/>
                <w:sz w:val="20"/>
                <w:szCs w:val="20"/>
              </w:rPr>
              <w:tab/>
            </w:r>
            <w:r w:rsidRPr="00D767E5">
              <w:rPr>
                <w:rStyle w:val="Bodytext2115ptNotBold"/>
                <w:sz w:val="20"/>
                <w:szCs w:val="20"/>
              </w:rPr>
              <w:t>Մաքսային մարմնի անվանումը</w:t>
            </w:r>
          </w:p>
          <w:p w:rsidR="00D73C32" w:rsidRPr="00D767E5" w:rsidRDefault="00D73C32" w:rsidP="0056728F">
            <w:pPr>
              <w:pStyle w:val="Bodytext20"/>
              <w:shd w:val="clear" w:color="auto" w:fill="auto"/>
              <w:tabs>
                <w:tab w:val="left" w:pos="578"/>
              </w:tabs>
              <w:spacing w:after="120" w:line="240" w:lineRule="auto"/>
              <w:jc w:val="left"/>
              <w:rPr>
                <w:b w:val="0"/>
                <w:sz w:val="20"/>
                <w:szCs w:val="20"/>
              </w:rPr>
            </w:pPr>
            <w:r w:rsidRPr="00D767E5">
              <w:rPr>
                <w:rStyle w:val="Bodytext2115ptNotBold"/>
                <w:sz w:val="20"/>
                <w:szCs w:val="20"/>
              </w:rPr>
              <w:t>(csdo:CustomsOfficeName)</w:t>
            </w:r>
          </w:p>
        </w:tc>
        <w:tc>
          <w:tcPr>
            <w:tcW w:w="3590" w:type="dxa"/>
            <w:shd w:val="clear" w:color="auto" w:fill="FFFFFF"/>
          </w:tcPr>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մաքսային մարմնի անվանումը</w:t>
            </w:r>
          </w:p>
        </w:tc>
        <w:tc>
          <w:tcPr>
            <w:tcW w:w="2064" w:type="dxa"/>
            <w:shd w:val="clear" w:color="auto" w:fill="FFFFFF"/>
          </w:tcPr>
          <w:p w:rsidR="00D73C32" w:rsidRPr="00D767E5" w:rsidRDefault="00D73C32" w:rsidP="0056728F">
            <w:pPr>
              <w:pStyle w:val="Bodytext20"/>
              <w:shd w:val="clear" w:color="auto" w:fill="auto"/>
              <w:spacing w:after="120" w:line="240" w:lineRule="auto"/>
              <w:jc w:val="left"/>
              <w:rPr>
                <w:b w:val="0"/>
                <w:sz w:val="20"/>
                <w:szCs w:val="20"/>
              </w:rPr>
            </w:pPr>
            <w:r w:rsidRPr="00D767E5">
              <w:rPr>
                <w:rStyle w:val="Bodytext2115ptNotBold"/>
                <w:sz w:val="20"/>
                <w:szCs w:val="20"/>
              </w:rPr>
              <w:t>M.SDE.00300</w:t>
            </w:r>
          </w:p>
        </w:tc>
        <w:tc>
          <w:tcPr>
            <w:tcW w:w="4200" w:type="dxa"/>
            <w:shd w:val="clear" w:color="auto" w:fill="FFFFFF"/>
          </w:tcPr>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 xml:space="preserve">csdo:Name50Type (M.SDT.00204) Պայմանանշանների նորմալացված տող,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50</w:t>
            </w:r>
          </w:p>
        </w:tc>
        <w:tc>
          <w:tcPr>
            <w:tcW w:w="667" w:type="dxa"/>
            <w:shd w:val="clear" w:color="auto" w:fill="FFFFFF"/>
          </w:tcPr>
          <w:p w:rsidR="00D73C32" w:rsidRPr="00D767E5" w:rsidRDefault="00D73C32" w:rsidP="0056728F">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D73C32" w:rsidRPr="00D767E5" w:rsidTr="0056728F">
        <w:trPr>
          <w:jc w:val="center"/>
        </w:trPr>
        <w:tc>
          <w:tcPr>
            <w:tcW w:w="240" w:type="dxa"/>
            <w:tcBorders>
              <w:top w:val="nil"/>
              <w:left w:val="nil"/>
              <w:bottom w:val="nil"/>
              <w:right w:val="single" w:sz="4" w:space="0" w:color="auto"/>
            </w:tcBorders>
            <w:shd w:val="clear" w:color="auto" w:fill="FFFFFF"/>
          </w:tcPr>
          <w:p w:rsidR="00D73C32" w:rsidRPr="00D767E5" w:rsidRDefault="00D73C32" w:rsidP="00F46E8F">
            <w:pPr>
              <w:spacing w:after="120"/>
              <w:rPr>
                <w:rFonts w:ascii="Sylfaen" w:hAnsi="Sylfaen"/>
                <w:sz w:val="20"/>
                <w:szCs w:val="20"/>
              </w:rPr>
            </w:pPr>
          </w:p>
        </w:tc>
        <w:tc>
          <w:tcPr>
            <w:tcW w:w="3893" w:type="dxa"/>
            <w:gridSpan w:val="2"/>
            <w:tcBorders>
              <w:top w:val="single" w:sz="4" w:space="0" w:color="auto"/>
              <w:left w:val="single" w:sz="4" w:space="0" w:color="auto"/>
              <w:bottom w:val="single" w:sz="4" w:space="0" w:color="auto"/>
            </w:tcBorders>
            <w:shd w:val="clear" w:color="auto" w:fill="FFFFFF"/>
          </w:tcPr>
          <w:p w:rsidR="00D73C32" w:rsidRPr="00D767E5" w:rsidRDefault="00D73C32" w:rsidP="0056728F">
            <w:pPr>
              <w:pStyle w:val="Bodytext20"/>
              <w:shd w:val="clear" w:color="auto" w:fill="auto"/>
              <w:tabs>
                <w:tab w:val="left" w:pos="578"/>
              </w:tabs>
              <w:spacing w:after="120" w:line="240" w:lineRule="auto"/>
              <w:jc w:val="left"/>
              <w:rPr>
                <w:b w:val="0"/>
                <w:sz w:val="20"/>
                <w:szCs w:val="20"/>
              </w:rPr>
            </w:pPr>
            <w:r w:rsidRPr="00D767E5">
              <w:rPr>
                <w:rStyle w:val="Bodytext2115ptNotBold"/>
                <w:sz w:val="20"/>
                <w:szCs w:val="20"/>
              </w:rPr>
              <w:t>5.3.</w:t>
            </w:r>
            <w:r w:rsidR="0056728F" w:rsidRPr="00D767E5">
              <w:rPr>
                <w:rStyle w:val="Bodytext2115ptNotBold"/>
                <w:sz w:val="20"/>
                <w:szCs w:val="20"/>
              </w:rPr>
              <w:tab/>
            </w:r>
            <w:r w:rsidRPr="00D767E5">
              <w:rPr>
                <w:rStyle w:val="Bodytext2115ptNotBold"/>
                <w:sz w:val="20"/>
                <w:szCs w:val="20"/>
              </w:rPr>
              <w:t>Երկրի ծածկագիրը</w:t>
            </w:r>
          </w:p>
          <w:p w:rsidR="00D73C32" w:rsidRPr="00D767E5" w:rsidRDefault="00D73C32" w:rsidP="0056728F">
            <w:pPr>
              <w:pStyle w:val="Bodytext20"/>
              <w:shd w:val="clear" w:color="auto" w:fill="auto"/>
              <w:tabs>
                <w:tab w:val="left" w:pos="578"/>
              </w:tabs>
              <w:spacing w:after="120" w:line="240" w:lineRule="auto"/>
              <w:jc w:val="left"/>
              <w:rPr>
                <w:b w:val="0"/>
                <w:sz w:val="20"/>
                <w:szCs w:val="20"/>
              </w:rPr>
            </w:pPr>
            <w:r w:rsidRPr="00D767E5">
              <w:rPr>
                <w:rStyle w:val="Bodytext2115ptNotBold"/>
                <w:sz w:val="20"/>
                <w:szCs w:val="20"/>
              </w:rPr>
              <w:t>(csdo:UnifiedCountryCode)</w:t>
            </w:r>
          </w:p>
        </w:tc>
        <w:tc>
          <w:tcPr>
            <w:tcW w:w="3590" w:type="dxa"/>
            <w:shd w:val="clear" w:color="auto" w:fill="FFFFFF"/>
          </w:tcPr>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երկրի ծածկագրային նշագիրը</w:t>
            </w:r>
          </w:p>
        </w:tc>
        <w:tc>
          <w:tcPr>
            <w:tcW w:w="2064" w:type="dxa"/>
            <w:shd w:val="clear" w:color="auto" w:fill="FFFFFF"/>
          </w:tcPr>
          <w:p w:rsidR="00D73C32" w:rsidRPr="00D767E5" w:rsidRDefault="00D73C32" w:rsidP="0056728F">
            <w:pPr>
              <w:pStyle w:val="Bodytext20"/>
              <w:shd w:val="clear" w:color="auto" w:fill="auto"/>
              <w:spacing w:after="120" w:line="240" w:lineRule="auto"/>
              <w:jc w:val="left"/>
              <w:rPr>
                <w:b w:val="0"/>
                <w:sz w:val="20"/>
                <w:szCs w:val="20"/>
              </w:rPr>
            </w:pPr>
            <w:r w:rsidRPr="00D767E5">
              <w:rPr>
                <w:rStyle w:val="Bodytext2115ptNotBold"/>
                <w:sz w:val="20"/>
                <w:szCs w:val="20"/>
              </w:rPr>
              <w:t>M.SDE.00162</w:t>
            </w:r>
          </w:p>
        </w:tc>
        <w:tc>
          <w:tcPr>
            <w:tcW w:w="4200" w:type="dxa"/>
            <w:shd w:val="clear" w:color="auto" w:fill="FFFFFF"/>
          </w:tcPr>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csdo:UnifiedCountryCodeTуре</w:t>
            </w:r>
          </w:p>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(M.SDT.00112)</w:t>
            </w:r>
          </w:p>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Երկտառ ծածկագրի արժեքը՝ աշխարհի երկրների դասակարգչին համապատասխան, որը սահմանված է «Տեղեկագրքի (դասակարգչի) նույնականացուցիչը» ատրիբուտով։</w:t>
            </w:r>
          </w:p>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[A-Z]{2}</w:t>
            </w:r>
          </w:p>
        </w:tc>
        <w:tc>
          <w:tcPr>
            <w:tcW w:w="667" w:type="dxa"/>
            <w:shd w:val="clear" w:color="auto" w:fill="FFFFFF"/>
          </w:tcPr>
          <w:p w:rsidR="00D73C32" w:rsidRPr="00D767E5" w:rsidRDefault="00D73C32" w:rsidP="0056728F">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D73C32" w:rsidRPr="00D767E5" w:rsidTr="0056728F">
        <w:trPr>
          <w:jc w:val="center"/>
        </w:trPr>
        <w:tc>
          <w:tcPr>
            <w:tcW w:w="240" w:type="dxa"/>
            <w:tcBorders>
              <w:top w:val="nil"/>
              <w:left w:val="nil"/>
              <w:bottom w:val="single" w:sz="4" w:space="0" w:color="auto"/>
              <w:right w:val="nil"/>
            </w:tcBorders>
            <w:shd w:val="clear" w:color="auto" w:fill="FFFFFF"/>
          </w:tcPr>
          <w:p w:rsidR="00D73C32" w:rsidRPr="00D767E5" w:rsidRDefault="00D73C32" w:rsidP="00F46E8F">
            <w:pPr>
              <w:spacing w:after="120"/>
              <w:rPr>
                <w:rFonts w:ascii="Sylfaen" w:hAnsi="Sylfaen"/>
                <w:sz w:val="20"/>
                <w:szCs w:val="20"/>
              </w:rPr>
            </w:pPr>
          </w:p>
        </w:tc>
        <w:tc>
          <w:tcPr>
            <w:tcW w:w="238" w:type="dxa"/>
            <w:tcBorders>
              <w:top w:val="nil"/>
              <w:left w:val="nil"/>
              <w:bottom w:val="single" w:sz="4" w:space="0" w:color="auto"/>
              <w:right w:val="single" w:sz="4" w:space="0" w:color="auto"/>
            </w:tcBorders>
            <w:shd w:val="clear" w:color="auto" w:fill="FFFFFF"/>
          </w:tcPr>
          <w:p w:rsidR="00D73C32" w:rsidRPr="00D767E5" w:rsidRDefault="00D73C32" w:rsidP="00F46E8F">
            <w:pPr>
              <w:pStyle w:val="Bodytext20"/>
              <w:shd w:val="clear" w:color="auto" w:fill="auto"/>
              <w:spacing w:after="120" w:line="240" w:lineRule="auto"/>
              <w:jc w:val="left"/>
              <w:rPr>
                <w:rStyle w:val="Bodytext2115ptNotBold"/>
                <w:sz w:val="20"/>
                <w:szCs w:val="20"/>
              </w:rPr>
            </w:pPr>
          </w:p>
        </w:tc>
        <w:tc>
          <w:tcPr>
            <w:tcW w:w="3655" w:type="dxa"/>
            <w:tcBorders>
              <w:top w:val="single" w:sz="4" w:space="0" w:color="auto"/>
              <w:left w:val="single" w:sz="4" w:space="0" w:color="auto"/>
              <w:bottom w:val="single" w:sz="4" w:space="0" w:color="auto"/>
            </w:tcBorders>
            <w:shd w:val="clear" w:color="auto" w:fill="FFFFFF"/>
          </w:tcPr>
          <w:p w:rsidR="00D73C32" w:rsidRPr="00D767E5" w:rsidRDefault="00D73C32" w:rsidP="0056728F">
            <w:pPr>
              <w:pStyle w:val="Bodytext20"/>
              <w:shd w:val="clear" w:color="auto" w:fill="auto"/>
              <w:tabs>
                <w:tab w:val="left" w:pos="404"/>
              </w:tabs>
              <w:spacing w:after="120" w:line="240" w:lineRule="auto"/>
              <w:jc w:val="left"/>
              <w:rPr>
                <w:b w:val="0"/>
                <w:sz w:val="20"/>
                <w:szCs w:val="20"/>
              </w:rPr>
            </w:pPr>
            <w:r w:rsidRPr="00D767E5">
              <w:rPr>
                <w:rStyle w:val="Bodytext2115ptNotBold"/>
                <w:sz w:val="20"/>
                <w:szCs w:val="20"/>
              </w:rPr>
              <w:t>ա)</w:t>
            </w:r>
            <w:r w:rsidR="0056728F" w:rsidRPr="00D767E5">
              <w:rPr>
                <w:rStyle w:val="Bodytext2115ptNotBold"/>
                <w:sz w:val="20"/>
                <w:szCs w:val="20"/>
              </w:rPr>
              <w:tab/>
            </w:r>
            <w:r w:rsidRPr="00D767E5">
              <w:rPr>
                <w:rStyle w:val="Bodytext2115ptNotBold"/>
                <w:sz w:val="20"/>
                <w:szCs w:val="20"/>
              </w:rPr>
              <w:t>տեղեկագրքի (դասակարգչի) նույնականացուցիչը</w:t>
            </w:r>
          </w:p>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(codeListId ատրիբուտ)</w:t>
            </w:r>
          </w:p>
        </w:tc>
        <w:tc>
          <w:tcPr>
            <w:tcW w:w="3590" w:type="dxa"/>
            <w:shd w:val="clear" w:color="auto" w:fill="FFFFFF"/>
          </w:tcPr>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այն տեղեկագրքի (դասակարգչի) նշագիրը, որին համապատասխան նշված է ծածկագիրը</w:t>
            </w:r>
          </w:p>
        </w:tc>
        <w:tc>
          <w:tcPr>
            <w:tcW w:w="2064" w:type="dxa"/>
            <w:shd w:val="clear" w:color="auto" w:fill="FFFFFF"/>
          </w:tcPr>
          <w:p w:rsidR="00D73C32" w:rsidRPr="00D767E5" w:rsidRDefault="00D73C32" w:rsidP="0056728F">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0" w:type="dxa"/>
            <w:shd w:val="clear" w:color="auto" w:fill="FFFFFF"/>
          </w:tcPr>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csdo:ReferenceDataIdTуре</w:t>
            </w:r>
            <w:r w:rsidR="00EF2B1C" w:rsidRPr="00D767E5">
              <w:rPr>
                <w:rStyle w:val="Bodytext2115ptNotBold"/>
                <w:sz w:val="20"/>
                <w:szCs w:val="20"/>
              </w:rPr>
              <w:t xml:space="preserve"> </w:t>
            </w:r>
            <w:r w:rsidRPr="00D767E5">
              <w:rPr>
                <w:rStyle w:val="Bodytext2115ptNotBold"/>
                <w:sz w:val="20"/>
                <w:szCs w:val="20"/>
              </w:rPr>
              <w:t>(M.SDT.00091)</w:t>
            </w:r>
          </w:p>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D73C32" w:rsidRPr="00D767E5" w:rsidRDefault="00D73C32" w:rsidP="00F46E8F">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67" w:type="dxa"/>
            <w:shd w:val="clear" w:color="auto" w:fill="FFFFFF"/>
          </w:tcPr>
          <w:p w:rsidR="00D73C32" w:rsidRPr="00D767E5" w:rsidRDefault="00D73C32" w:rsidP="0056728F">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F46E8F" w:rsidRPr="00D767E5" w:rsidTr="0056728F">
        <w:trPr>
          <w:jc w:val="center"/>
        </w:trPr>
        <w:tc>
          <w:tcPr>
            <w:tcW w:w="4133" w:type="dxa"/>
            <w:gridSpan w:val="3"/>
            <w:tcBorders>
              <w:top w:val="single" w:sz="4" w:space="0" w:color="auto"/>
              <w:left w:val="single" w:sz="4" w:space="0" w:color="auto"/>
              <w:bottom w:val="single" w:sz="4" w:space="0" w:color="auto"/>
            </w:tcBorders>
            <w:shd w:val="clear" w:color="auto" w:fill="FFFFFF"/>
          </w:tcPr>
          <w:p w:rsidR="00F46E8F" w:rsidRPr="00D767E5" w:rsidRDefault="00F46E8F" w:rsidP="0056728F">
            <w:pPr>
              <w:pStyle w:val="Bodytext20"/>
              <w:shd w:val="clear" w:color="auto" w:fill="auto"/>
              <w:tabs>
                <w:tab w:val="left" w:pos="416"/>
              </w:tabs>
              <w:spacing w:after="120" w:line="240" w:lineRule="auto"/>
              <w:jc w:val="left"/>
              <w:rPr>
                <w:b w:val="0"/>
                <w:sz w:val="20"/>
                <w:szCs w:val="20"/>
              </w:rPr>
            </w:pPr>
            <w:r w:rsidRPr="00D767E5">
              <w:rPr>
                <w:rStyle w:val="Bodytext2115ptNotBold"/>
                <w:sz w:val="20"/>
                <w:szCs w:val="20"/>
              </w:rPr>
              <w:t>6.</w:t>
            </w:r>
            <w:r w:rsidR="0056728F" w:rsidRPr="00D767E5">
              <w:rPr>
                <w:rStyle w:val="Bodytext2115ptNotBold"/>
                <w:sz w:val="20"/>
                <w:szCs w:val="20"/>
              </w:rPr>
              <w:tab/>
            </w:r>
            <w:r w:rsidRPr="00D767E5">
              <w:rPr>
                <w:rStyle w:val="Bodytext2115ptNotBold"/>
                <w:sz w:val="20"/>
                <w:szCs w:val="20"/>
              </w:rPr>
              <w:t>Մաքսային մարմնի պաշտոնատար անձը</w:t>
            </w:r>
          </w:p>
          <w:p w:rsidR="00F46E8F" w:rsidRPr="00D767E5" w:rsidRDefault="00F46E8F" w:rsidP="00F46E8F">
            <w:pPr>
              <w:pStyle w:val="Bodytext20"/>
              <w:shd w:val="clear" w:color="auto" w:fill="auto"/>
              <w:spacing w:after="120" w:line="240" w:lineRule="auto"/>
              <w:jc w:val="left"/>
              <w:rPr>
                <w:b w:val="0"/>
                <w:sz w:val="20"/>
                <w:szCs w:val="20"/>
              </w:rPr>
            </w:pPr>
            <w:r w:rsidRPr="00D767E5">
              <w:rPr>
                <w:rStyle w:val="Bodytext2115ptNotBold"/>
                <w:sz w:val="20"/>
                <w:szCs w:val="20"/>
              </w:rPr>
              <w:t>(cacdo:CustomsPersonDetails)</w:t>
            </w:r>
          </w:p>
        </w:tc>
        <w:tc>
          <w:tcPr>
            <w:tcW w:w="3590" w:type="dxa"/>
            <w:shd w:val="clear" w:color="auto" w:fill="FFFFFF"/>
          </w:tcPr>
          <w:p w:rsidR="00F46E8F" w:rsidRPr="00D767E5" w:rsidRDefault="00F46E8F" w:rsidP="00F46E8F">
            <w:pPr>
              <w:pStyle w:val="Bodytext20"/>
              <w:shd w:val="clear" w:color="auto" w:fill="auto"/>
              <w:spacing w:after="120" w:line="240" w:lineRule="auto"/>
              <w:jc w:val="left"/>
              <w:rPr>
                <w:b w:val="0"/>
                <w:sz w:val="20"/>
                <w:szCs w:val="20"/>
              </w:rPr>
            </w:pPr>
            <w:r w:rsidRPr="00D767E5">
              <w:rPr>
                <w:rStyle w:val="Bodytext2115ptNotBold"/>
                <w:sz w:val="20"/>
                <w:szCs w:val="20"/>
              </w:rPr>
              <w:t>հարցում ներկայացրած մաքսային մարմնի լիազորված պաշտոնատար անձը</w:t>
            </w:r>
          </w:p>
        </w:tc>
        <w:tc>
          <w:tcPr>
            <w:tcW w:w="2064" w:type="dxa"/>
            <w:shd w:val="clear" w:color="auto" w:fill="FFFFFF"/>
          </w:tcPr>
          <w:p w:rsidR="00F46E8F" w:rsidRPr="00D767E5" w:rsidRDefault="00F46E8F" w:rsidP="0056728F">
            <w:pPr>
              <w:pStyle w:val="Bodytext20"/>
              <w:shd w:val="clear" w:color="auto" w:fill="auto"/>
              <w:spacing w:after="120" w:line="240" w:lineRule="auto"/>
              <w:jc w:val="left"/>
              <w:rPr>
                <w:b w:val="0"/>
                <w:sz w:val="20"/>
                <w:szCs w:val="20"/>
              </w:rPr>
            </w:pPr>
            <w:r w:rsidRPr="00D767E5">
              <w:rPr>
                <w:rStyle w:val="Bodytext2115ptNotBold"/>
                <w:sz w:val="20"/>
                <w:szCs w:val="20"/>
              </w:rPr>
              <w:t>M.CA.CDE.00096</w:t>
            </w:r>
          </w:p>
        </w:tc>
        <w:tc>
          <w:tcPr>
            <w:tcW w:w="4200" w:type="dxa"/>
            <w:shd w:val="clear" w:color="auto" w:fill="FFFFFF"/>
          </w:tcPr>
          <w:p w:rsidR="00F46E8F" w:rsidRPr="00D767E5" w:rsidRDefault="00F46E8F" w:rsidP="00F46E8F">
            <w:pPr>
              <w:pStyle w:val="Bodytext20"/>
              <w:shd w:val="clear" w:color="auto" w:fill="auto"/>
              <w:spacing w:after="120" w:line="240" w:lineRule="auto"/>
              <w:jc w:val="left"/>
              <w:rPr>
                <w:b w:val="0"/>
                <w:sz w:val="20"/>
                <w:szCs w:val="20"/>
              </w:rPr>
            </w:pPr>
            <w:r w:rsidRPr="00D767E5">
              <w:rPr>
                <w:rStyle w:val="Bodytext2115ptNotBold"/>
                <w:sz w:val="20"/>
                <w:szCs w:val="20"/>
              </w:rPr>
              <w:t>cacdo:CustomsPersonDetailsType</w:t>
            </w:r>
          </w:p>
          <w:p w:rsidR="00F46E8F" w:rsidRPr="00D767E5" w:rsidRDefault="00F46E8F" w:rsidP="00F46E8F">
            <w:pPr>
              <w:pStyle w:val="Bodytext20"/>
              <w:shd w:val="clear" w:color="auto" w:fill="auto"/>
              <w:spacing w:after="120" w:line="240" w:lineRule="auto"/>
              <w:jc w:val="left"/>
              <w:rPr>
                <w:b w:val="0"/>
                <w:sz w:val="20"/>
                <w:szCs w:val="20"/>
              </w:rPr>
            </w:pPr>
            <w:r w:rsidRPr="00D767E5">
              <w:rPr>
                <w:rStyle w:val="Bodytext2115ptNotBold"/>
                <w:sz w:val="20"/>
                <w:szCs w:val="20"/>
              </w:rPr>
              <w:t>(M.CA.CDT.00209)</w:t>
            </w:r>
          </w:p>
          <w:p w:rsidR="00F46E8F" w:rsidRPr="00D767E5" w:rsidRDefault="00F46E8F" w:rsidP="00F46E8F">
            <w:pPr>
              <w:pStyle w:val="Bodytext20"/>
              <w:shd w:val="clear" w:color="auto" w:fill="auto"/>
              <w:spacing w:after="120" w:line="240" w:lineRule="auto"/>
              <w:jc w:val="left"/>
              <w:rPr>
                <w:b w:val="0"/>
                <w:sz w:val="20"/>
                <w:szCs w:val="20"/>
              </w:rPr>
            </w:pPr>
            <w:r w:rsidRPr="00D767E5">
              <w:rPr>
                <w:rStyle w:val="Bodytext2115ptNotBold"/>
                <w:sz w:val="20"/>
                <w:szCs w:val="20"/>
              </w:rPr>
              <w:t>Որոշվում է ներդրված տարրերի արժեքների տիրույթներով</w:t>
            </w:r>
          </w:p>
        </w:tc>
        <w:tc>
          <w:tcPr>
            <w:tcW w:w="667" w:type="dxa"/>
            <w:shd w:val="clear" w:color="auto" w:fill="FFFFFF"/>
          </w:tcPr>
          <w:p w:rsidR="00F46E8F" w:rsidRPr="00D767E5" w:rsidRDefault="00F46E8F" w:rsidP="0056728F">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F46E8F" w:rsidRPr="00D767E5" w:rsidTr="0056728F">
        <w:trPr>
          <w:jc w:val="center"/>
        </w:trPr>
        <w:tc>
          <w:tcPr>
            <w:tcW w:w="240" w:type="dxa"/>
            <w:tcBorders>
              <w:top w:val="single" w:sz="4" w:space="0" w:color="auto"/>
              <w:left w:val="nil"/>
              <w:bottom w:val="nil"/>
              <w:right w:val="single" w:sz="4" w:space="0" w:color="auto"/>
            </w:tcBorders>
            <w:shd w:val="clear" w:color="auto" w:fill="FFFFFF"/>
          </w:tcPr>
          <w:p w:rsidR="00F46E8F" w:rsidRPr="00D767E5" w:rsidRDefault="00F46E8F" w:rsidP="00F46E8F">
            <w:pPr>
              <w:spacing w:after="120"/>
              <w:rPr>
                <w:rFonts w:ascii="Sylfaen" w:hAnsi="Sylfaen"/>
                <w:sz w:val="20"/>
                <w:szCs w:val="20"/>
              </w:rPr>
            </w:pPr>
          </w:p>
        </w:tc>
        <w:tc>
          <w:tcPr>
            <w:tcW w:w="3893" w:type="dxa"/>
            <w:gridSpan w:val="2"/>
            <w:tcBorders>
              <w:top w:val="single" w:sz="4" w:space="0" w:color="auto"/>
              <w:left w:val="single" w:sz="4" w:space="0" w:color="auto"/>
              <w:bottom w:val="single" w:sz="4" w:space="0" w:color="auto"/>
            </w:tcBorders>
            <w:shd w:val="clear" w:color="auto" w:fill="FFFFFF"/>
          </w:tcPr>
          <w:p w:rsidR="00F46E8F" w:rsidRPr="00D767E5" w:rsidRDefault="00F46E8F" w:rsidP="0056728F">
            <w:pPr>
              <w:pStyle w:val="Bodytext20"/>
              <w:shd w:val="clear" w:color="auto" w:fill="auto"/>
              <w:tabs>
                <w:tab w:val="left" w:pos="578"/>
              </w:tabs>
              <w:spacing w:after="120" w:line="240" w:lineRule="auto"/>
              <w:jc w:val="left"/>
              <w:rPr>
                <w:b w:val="0"/>
                <w:sz w:val="20"/>
                <w:szCs w:val="20"/>
              </w:rPr>
            </w:pPr>
            <w:r w:rsidRPr="00D767E5">
              <w:rPr>
                <w:rStyle w:val="Bodytext2115ptNotBold"/>
                <w:sz w:val="20"/>
                <w:szCs w:val="20"/>
              </w:rPr>
              <w:t>6.1.</w:t>
            </w:r>
            <w:r w:rsidR="0056728F" w:rsidRPr="00D767E5">
              <w:rPr>
                <w:rStyle w:val="Bodytext2115ptNotBold"/>
                <w:sz w:val="20"/>
                <w:szCs w:val="20"/>
              </w:rPr>
              <w:tab/>
            </w:r>
            <w:r w:rsidRPr="00D767E5">
              <w:rPr>
                <w:rStyle w:val="Bodytext2115ptNotBold"/>
                <w:sz w:val="20"/>
                <w:szCs w:val="20"/>
              </w:rPr>
              <w:t>ԱԱՀ-ն</w:t>
            </w:r>
          </w:p>
          <w:p w:rsidR="00F46E8F" w:rsidRPr="00D767E5" w:rsidRDefault="00F46E8F" w:rsidP="00F46E8F">
            <w:pPr>
              <w:pStyle w:val="Bodytext20"/>
              <w:shd w:val="clear" w:color="auto" w:fill="auto"/>
              <w:spacing w:after="120" w:line="240" w:lineRule="auto"/>
              <w:jc w:val="left"/>
              <w:rPr>
                <w:b w:val="0"/>
                <w:sz w:val="20"/>
                <w:szCs w:val="20"/>
              </w:rPr>
            </w:pPr>
            <w:r w:rsidRPr="00D767E5">
              <w:rPr>
                <w:rStyle w:val="Bodytext2115ptNotBold"/>
                <w:sz w:val="20"/>
                <w:szCs w:val="20"/>
              </w:rPr>
              <w:t>(ccdo:FullNameDetails)</w:t>
            </w:r>
          </w:p>
        </w:tc>
        <w:tc>
          <w:tcPr>
            <w:tcW w:w="3590" w:type="dxa"/>
            <w:shd w:val="clear" w:color="auto" w:fill="FFFFFF"/>
          </w:tcPr>
          <w:p w:rsidR="00F46E8F" w:rsidRPr="00D767E5" w:rsidRDefault="00F46E8F" w:rsidP="00F46E8F">
            <w:pPr>
              <w:pStyle w:val="Bodytext20"/>
              <w:shd w:val="clear" w:color="auto" w:fill="auto"/>
              <w:spacing w:after="120" w:line="240" w:lineRule="auto"/>
              <w:jc w:val="left"/>
              <w:rPr>
                <w:b w:val="0"/>
                <w:sz w:val="20"/>
                <w:szCs w:val="20"/>
              </w:rPr>
            </w:pPr>
            <w:r w:rsidRPr="00D767E5">
              <w:rPr>
                <w:rStyle w:val="Bodytext2115ptNotBold"/>
                <w:sz w:val="20"/>
                <w:szCs w:val="20"/>
              </w:rPr>
              <w:t>ազգանունը, անունը, հայրանունը</w:t>
            </w:r>
          </w:p>
        </w:tc>
        <w:tc>
          <w:tcPr>
            <w:tcW w:w="2064" w:type="dxa"/>
            <w:shd w:val="clear" w:color="auto" w:fill="FFFFFF"/>
          </w:tcPr>
          <w:p w:rsidR="00F46E8F" w:rsidRPr="00D767E5" w:rsidRDefault="00F46E8F" w:rsidP="0056728F">
            <w:pPr>
              <w:pStyle w:val="Bodytext20"/>
              <w:shd w:val="clear" w:color="auto" w:fill="auto"/>
              <w:spacing w:after="120" w:line="240" w:lineRule="auto"/>
              <w:jc w:val="left"/>
              <w:rPr>
                <w:b w:val="0"/>
                <w:sz w:val="20"/>
                <w:szCs w:val="20"/>
              </w:rPr>
            </w:pPr>
            <w:r w:rsidRPr="00D767E5">
              <w:rPr>
                <w:rStyle w:val="Bodytext2115ptNotBold"/>
                <w:sz w:val="20"/>
                <w:szCs w:val="20"/>
              </w:rPr>
              <w:t>M.CDE.00029</w:t>
            </w:r>
          </w:p>
        </w:tc>
        <w:tc>
          <w:tcPr>
            <w:tcW w:w="4200" w:type="dxa"/>
            <w:shd w:val="clear" w:color="auto" w:fill="FFFFFF"/>
          </w:tcPr>
          <w:p w:rsidR="00F46E8F" w:rsidRPr="00D767E5" w:rsidRDefault="00F46E8F" w:rsidP="00F46E8F">
            <w:pPr>
              <w:pStyle w:val="Bodytext20"/>
              <w:shd w:val="clear" w:color="auto" w:fill="auto"/>
              <w:spacing w:after="120" w:line="240" w:lineRule="auto"/>
              <w:jc w:val="left"/>
              <w:rPr>
                <w:b w:val="0"/>
                <w:sz w:val="20"/>
                <w:szCs w:val="20"/>
              </w:rPr>
            </w:pPr>
            <w:r w:rsidRPr="00D767E5">
              <w:rPr>
                <w:rStyle w:val="Bodytext2115ptNotBold"/>
                <w:sz w:val="20"/>
                <w:szCs w:val="20"/>
              </w:rPr>
              <w:t>ccdo:FullNameDetailsType</w:t>
            </w:r>
          </w:p>
          <w:p w:rsidR="00F46E8F" w:rsidRPr="00D767E5" w:rsidRDefault="00F46E8F" w:rsidP="00F46E8F">
            <w:pPr>
              <w:pStyle w:val="Bodytext20"/>
              <w:shd w:val="clear" w:color="auto" w:fill="auto"/>
              <w:spacing w:after="120" w:line="240" w:lineRule="auto"/>
              <w:jc w:val="left"/>
              <w:rPr>
                <w:b w:val="0"/>
                <w:sz w:val="20"/>
                <w:szCs w:val="20"/>
              </w:rPr>
            </w:pPr>
            <w:r w:rsidRPr="00D767E5">
              <w:rPr>
                <w:rStyle w:val="Bodytext2115ptNotBold"/>
                <w:sz w:val="20"/>
                <w:szCs w:val="20"/>
              </w:rPr>
              <w:t>(M.CDT.00016)</w:t>
            </w:r>
          </w:p>
          <w:p w:rsidR="00F46E8F" w:rsidRPr="00D767E5" w:rsidRDefault="00F46E8F" w:rsidP="00F46E8F">
            <w:pPr>
              <w:pStyle w:val="Bodytext20"/>
              <w:shd w:val="clear" w:color="auto" w:fill="auto"/>
              <w:spacing w:after="120" w:line="240" w:lineRule="auto"/>
              <w:jc w:val="left"/>
              <w:rPr>
                <w:b w:val="0"/>
                <w:sz w:val="20"/>
                <w:szCs w:val="20"/>
              </w:rPr>
            </w:pPr>
            <w:r w:rsidRPr="00D767E5">
              <w:rPr>
                <w:rStyle w:val="Bodytext2115ptNotBold"/>
                <w:sz w:val="20"/>
                <w:szCs w:val="20"/>
              </w:rPr>
              <w:t>Որոշվում է ներդրված տարրերի արժեքների տիրույթներով</w:t>
            </w:r>
          </w:p>
        </w:tc>
        <w:tc>
          <w:tcPr>
            <w:tcW w:w="667" w:type="dxa"/>
            <w:shd w:val="clear" w:color="auto" w:fill="FFFFFF"/>
          </w:tcPr>
          <w:p w:rsidR="00F46E8F" w:rsidRPr="00D767E5" w:rsidRDefault="00F46E8F" w:rsidP="0056728F">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F46E8F" w:rsidRPr="00D767E5" w:rsidTr="0056728F">
        <w:trPr>
          <w:jc w:val="center"/>
        </w:trPr>
        <w:tc>
          <w:tcPr>
            <w:tcW w:w="240" w:type="dxa"/>
            <w:tcBorders>
              <w:top w:val="nil"/>
              <w:left w:val="nil"/>
              <w:bottom w:val="nil"/>
              <w:right w:val="nil"/>
            </w:tcBorders>
            <w:shd w:val="clear" w:color="auto" w:fill="FFFFFF"/>
          </w:tcPr>
          <w:p w:rsidR="00F46E8F" w:rsidRPr="00D767E5" w:rsidRDefault="00F46E8F" w:rsidP="00F46E8F">
            <w:pPr>
              <w:spacing w:after="120"/>
              <w:rPr>
                <w:rFonts w:ascii="Sylfaen" w:hAnsi="Sylfaen"/>
                <w:sz w:val="20"/>
                <w:szCs w:val="20"/>
              </w:rPr>
            </w:pPr>
          </w:p>
        </w:tc>
        <w:tc>
          <w:tcPr>
            <w:tcW w:w="238" w:type="dxa"/>
            <w:tcBorders>
              <w:top w:val="nil"/>
              <w:left w:val="nil"/>
              <w:bottom w:val="nil"/>
              <w:right w:val="single" w:sz="4" w:space="0" w:color="auto"/>
            </w:tcBorders>
            <w:shd w:val="clear" w:color="auto" w:fill="FFFFFF"/>
          </w:tcPr>
          <w:p w:rsidR="00F46E8F" w:rsidRPr="00D767E5" w:rsidRDefault="00F46E8F" w:rsidP="00F46E8F">
            <w:pPr>
              <w:pStyle w:val="Bodytext20"/>
              <w:shd w:val="clear" w:color="auto" w:fill="auto"/>
              <w:spacing w:after="120" w:line="240" w:lineRule="auto"/>
              <w:jc w:val="left"/>
              <w:rPr>
                <w:rStyle w:val="Bodytext2115ptNotBold"/>
                <w:sz w:val="20"/>
                <w:szCs w:val="20"/>
              </w:rPr>
            </w:pPr>
          </w:p>
        </w:tc>
        <w:tc>
          <w:tcPr>
            <w:tcW w:w="3655" w:type="dxa"/>
            <w:tcBorders>
              <w:top w:val="single" w:sz="4" w:space="0" w:color="auto"/>
              <w:left w:val="single" w:sz="4" w:space="0" w:color="auto"/>
              <w:bottom w:val="single" w:sz="4" w:space="0" w:color="auto"/>
            </w:tcBorders>
            <w:shd w:val="clear" w:color="auto" w:fill="FFFFFF"/>
          </w:tcPr>
          <w:p w:rsidR="00F46E8F" w:rsidRPr="00D767E5" w:rsidRDefault="00F46E8F" w:rsidP="0056728F">
            <w:pPr>
              <w:pStyle w:val="Bodytext20"/>
              <w:shd w:val="clear" w:color="auto" w:fill="auto"/>
              <w:tabs>
                <w:tab w:val="left" w:pos="641"/>
              </w:tabs>
              <w:spacing w:after="120" w:line="240" w:lineRule="auto"/>
              <w:jc w:val="left"/>
              <w:rPr>
                <w:b w:val="0"/>
                <w:sz w:val="20"/>
                <w:szCs w:val="20"/>
              </w:rPr>
            </w:pPr>
            <w:r w:rsidRPr="00D767E5">
              <w:rPr>
                <w:rStyle w:val="Bodytext2115ptNotBold"/>
                <w:sz w:val="20"/>
                <w:szCs w:val="20"/>
              </w:rPr>
              <w:t>6.1.1.</w:t>
            </w:r>
            <w:r w:rsidR="0056728F" w:rsidRPr="00D767E5">
              <w:rPr>
                <w:rStyle w:val="Bodytext2115ptNotBold"/>
                <w:sz w:val="20"/>
                <w:szCs w:val="20"/>
                <w:lang w:val="en-US"/>
              </w:rPr>
              <w:tab/>
            </w:r>
            <w:r w:rsidRPr="00D767E5">
              <w:rPr>
                <w:rStyle w:val="Bodytext2115ptNotBold"/>
                <w:sz w:val="20"/>
                <w:szCs w:val="20"/>
              </w:rPr>
              <w:t>Անունը (csdo:FirstName)</w:t>
            </w:r>
          </w:p>
        </w:tc>
        <w:tc>
          <w:tcPr>
            <w:tcW w:w="3590" w:type="dxa"/>
            <w:shd w:val="clear" w:color="auto" w:fill="FFFFFF"/>
          </w:tcPr>
          <w:p w:rsidR="00F46E8F" w:rsidRPr="00D767E5" w:rsidRDefault="00F46E8F" w:rsidP="00F46E8F">
            <w:pPr>
              <w:pStyle w:val="Bodytext20"/>
              <w:shd w:val="clear" w:color="auto" w:fill="auto"/>
              <w:spacing w:after="120" w:line="240" w:lineRule="auto"/>
              <w:jc w:val="left"/>
              <w:rPr>
                <w:b w:val="0"/>
                <w:sz w:val="20"/>
                <w:szCs w:val="20"/>
              </w:rPr>
            </w:pPr>
            <w:r w:rsidRPr="00D767E5">
              <w:rPr>
                <w:rStyle w:val="Bodytext2115ptNotBold"/>
                <w:sz w:val="20"/>
                <w:szCs w:val="20"/>
              </w:rPr>
              <w:t>ֆիզիկական անձի անունը</w:t>
            </w:r>
          </w:p>
        </w:tc>
        <w:tc>
          <w:tcPr>
            <w:tcW w:w="2064" w:type="dxa"/>
            <w:shd w:val="clear" w:color="auto" w:fill="FFFFFF"/>
          </w:tcPr>
          <w:p w:rsidR="00F46E8F" w:rsidRPr="00D767E5" w:rsidRDefault="00F46E8F" w:rsidP="0056728F">
            <w:pPr>
              <w:pStyle w:val="Bodytext20"/>
              <w:shd w:val="clear" w:color="auto" w:fill="auto"/>
              <w:spacing w:after="120" w:line="240" w:lineRule="auto"/>
              <w:jc w:val="left"/>
              <w:rPr>
                <w:b w:val="0"/>
                <w:sz w:val="20"/>
                <w:szCs w:val="20"/>
              </w:rPr>
            </w:pPr>
            <w:r w:rsidRPr="00D767E5">
              <w:rPr>
                <w:rStyle w:val="Bodytext2115ptNotBold"/>
                <w:sz w:val="20"/>
                <w:szCs w:val="20"/>
              </w:rPr>
              <w:t>M.SDE.00109</w:t>
            </w:r>
          </w:p>
        </w:tc>
        <w:tc>
          <w:tcPr>
            <w:tcW w:w="4200" w:type="dxa"/>
            <w:shd w:val="clear" w:color="auto" w:fill="FFFFFF"/>
          </w:tcPr>
          <w:p w:rsidR="00F46E8F" w:rsidRPr="00D767E5" w:rsidRDefault="00F46E8F" w:rsidP="0056728F">
            <w:pPr>
              <w:pStyle w:val="Bodytext20"/>
              <w:shd w:val="clear" w:color="auto" w:fill="auto"/>
              <w:spacing w:after="80" w:line="240" w:lineRule="auto"/>
              <w:jc w:val="left"/>
              <w:rPr>
                <w:b w:val="0"/>
                <w:sz w:val="20"/>
                <w:szCs w:val="20"/>
              </w:rPr>
            </w:pPr>
            <w:r w:rsidRPr="00D767E5">
              <w:rPr>
                <w:rStyle w:val="Bodytext2115ptNotBold"/>
                <w:sz w:val="20"/>
                <w:szCs w:val="20"/>
              </w:rPr>
              <w:t xml:space="preserve">csdo:Name120Type (M.SDT.00055) 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F46E8F" w:rsidRPr="00D767E5" w:rsidRDefault="00F46E8F" w:rsidP="0056728F">
            <w:pPr>
              <w:pStyle w:val="Bodytext20"/>
              <w:shd w:val="clear" w:color="auto" w:fill="auto"/>
              <w:spacing w:after="80" w:line="240" w:lineRule="auto"/>
              <w:jc w:val="left"/>
              <w:rPr>
                <w:b w:val="0"/>
                <w:sz w:val="20"/>
                <w:szCs w:val="20"/>
              </w:rPr>
            </w:pPr>
            <w:r w:rsidRPr="00D767E5">
              <w:rPr>
                <w:rStyle w:val="Bodytext2115ptNotBold"/>
                <w:sz w:val="20"/>
                <w:szCs w:val="20"/>
              </w:rPr>
              <w:t>Նվազագույն երկարությունը՝ 1</w:t>
            </w:r>
          </w:p>
          <w:p w:rsidR="00F46E8F" w:rsidRPr="00D767E5" w:rsidRDefault="00F46E8F" w:rsidP="0056728F">
            <w:pPr>
              <w:pStyle w:val="Bodytext20"/>
              <w:shd w:val="clear" w:color="auto" w:fill="auto"/>
              <w:spacing w:after="80" w:line="240" w:lineRule="auto"/>
              <w:jc w:val="left"/>
              <w:rPr>
                <w:b w:val="0"/>
                <w:sz w:val="20"/>
                <w:szCs w:val="20"/>
              </w:rPr>
            </w:pPr>
            <w:r w:rsidRPr="00D767E5">
              <w:rPr>
                <w:rStyle w:val="Bodytext2115ptNotBold"/>
                <w:sz w:val="20"/>
                <w:szCs w:val="20"/>
              </w:rPr>
              <w:t>Առավելագույն երկարությունը՝ 120</w:t>
            </w:r>
          </w:p>
        </w:tc>
        <w:tc>
          <w:tcPr>
            <w:tcW w:w="667" w:type="dxa"/>
            <w:shd w:val="clear" w:color="auto" w:fill="FFFFFF"/>
          </w:tcPr>
          <w:p w:rsidR="00F46E8F" w:rsidRPr="00D767E5" w:rsidRDefault="00F46E8F" w:rsidP="0056728F">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F46E8F" w:rsidRPr="00D767E5" w:rsidTr="0056728F">
        <w:trPr>
          <w:jc w:val="center"/>
        </w:trPr>
        <w:tc>
          <w:tcPr>
            <w:tcW w:w="240" w:type="dxa"/>
            <w:tcBorders>
              <w:top w:val="nil"/>
              <w:left w:val="nil"/>
              <w:bottom w:val="nil"/>
              <w:right w:val="nil"/>
            </w:tcBorders>
            <w:shd w:val="clear" w:color="auto" w:fill="FFFFFF"/>
          </w:tcPr>
          <w:p w:rsidR="00F46E8F" w:rsidRPr="00D767E5" w:rsidRDefault="00F46E8F" w:rsidP="00F46E8F">
            <w:pPr>
              <w:spacing w:after="120"/>
              <w:rPr>
                <w:rFonts w:ascii="Sylfaen" w:hAnsi="Sylfaen"/>
                <w:sz w:val="20"/>
                <w:szCs w:val="20"/>
              </w:rPr>
            </w:pPr>
          </w:p>
        </w:tc>
        <w:tc>
          <w:tcPr>
            <w:tcW w:w="238" w:type="dxa"/>
            <w:tcBorders>
              <w:top w:val="nil"/>
              <w:left w:val="nil"/>
              <w:bottom w:val="nil"/>
              <w:right w:val="single" w:sz="4" w:space="0" w:color="auto"/>
            </w:tcBorders>
            <w:shd w:val="clear" w:color="auto" w:fill="FFFFFF"/>
          </w:tcPr>
          <w:p w:rsidR="00F46E8F" w:rsidRPr="00D767E5" w:rsidRDefault="00F46E8F" w:rsidP="00F46E8F">
            <w:pPr>
              <w:pStyle w:val="Bodytext20"/>
              <w:shd w:val="clear" w:color="auto" w:fill="auto"/>
              <w:spacing w:after="120" w:line="240" w:lineRule="auto"/>
              <w:jc w:val="left"/>
              <w:rPr>
                <w:rStyle w:val="Bodytext2115ptNotBold"/>
                <w:sz w:val="20"/>
                <w:szCs w:val="20"/>
              </w:rPr>
            </w:pPr>
          </w:p>
        </w:tc>
        <w:tc>
          <w:tcPr>
            <w:tcW w:w="3655" w:type="dxa"/>
            <w:tcBorders>
              <w:top w:val="single" w:sz="4" w:space="0" w:color="auto"/>
              <w:left w:val="single" w:sz="4" w:space="0" w:color="auto"/>
              <w:bottom w:val="single" w:sz="4" w:space="0" w:color="auto"/>
            </w:tcBorders>
            <w:shd w:val="clear" w:color="auto" w:fill="FFFFFF"/>
          </w:tcPr>
          <w:p w:rsidR="00F46E8F" w:rsidRPr="00D767E5" w:rsidRDefault="00F46E8F" w:rsidP="0056728F">
            <w:pPr>
              <w:pStyle w:val="Bodytext20"/>
              <w:shd w:val="clear" w:color="auto" w:fill="auto"/>
              <w:tabs>
                <w:tab w:val="left" w:pos="641"/>
              </w:tabs>
              <w:spacing w:after="120" w:line="240" w:lineRule="auto"/>
              <w:jc w:val="left"/>
              <w:rPr>
                <w:b w:val="0"/>
                <w:sz w:val="20"/>
                <w:szCs w:val="20"/>
              </w:rPr>
            </w:pPr>
            <w:r w:rsidRPr="00D767E5">
              <w:rPr>
                <w:rStyle w:val="Bodytext2115ptNotBold"/>
                <w:sz w:val="20"/>
                <w:szCs w:val="20"/>
              </w:rPr>
              <w:t>6.1.2.</w:t>
            </w:r>
            <w:r w:rsidR="0056728F" w:rsidRPr="00D767E5">
              <w:rPr>
                <w:rStyle w:val="Bodytext2115ptNotBold"/>
                <w:sz w:val="20"/>
                <w:szCs w:val="20"/>
                <w:lang w:val="en-US"/>
              </w:rPr>
              <w:tab/>
            </w:r>
            <w:r w:rsidRPr="00D767E5">
              <w:rPr>
                <w:rStyle w:val="Bodytext2115ptNotBold"/>
                <w:sz w:val="20"/>
                <w:szCs w:val="20"/>
              </w:rPr>
              <w:t>Հայրանունը (csdo:MiddleName)</w:t>
            </w:r>
          </w:p>
        </w:tc>
        <w:tc>
          <w:tcPr>
            <w:tcW w:w="3590" w:type="dxa"/>
            <w:shd w:val="clear" w:color="auto" w:fill="FFFFFF"/>
          </w:tcPr>
          <w:p w:rsidR="00F46E8F" w:rsidRPr="00D767E5" w:rsidRDefault="00F46E8F" w:rsidP="00F46E8F">
            <w:pPr>
              <w:pStyle w:val="Bodytext20"/>
              <w:shd w:val="clear" w:color="auto" w:fill="auto"/>
              <w:spacing w:after="120" w:line="240" w:lineRule="auto"/>
              <w:jc w:val="left"/>
              <w:rPr>
                <w:b w:val="0"/>
                <w:sz w:val="20"/>
                <w:szCs w:val="20"/>
              </w:rPr>
            </w:pPr>
            <w:r w:rsidRPr="00D767E5">
              <w:rPr>
                <w:rStyle w:val="Bodytext2115ptNotBold"/>
                <w:sz w:val="20"/>
                <w:szCs w:val="20"/>
              </w:rPr>
              <w:t>ֆիզիկական անձի հայրանունը (երկրորդ կամ միջին անունը)</w:t>
            </w:r>
          </w:p>
        </w:tc>
        <w:tc>
          <w:tcPr>
            <w:tcW w:w="2064" w:type="dxa"/>
            <w:shd w:val="clear" w:color="auto" w:fill="FFFFFF"/>
          </w:tcPr>
          <w:p w:rsidR="00F46E8F" w:rsidRPr="00D767E5" w:rsidRDefault="00F46E8F" w:rsidP="0056728F">
            <w:pPr>
              <w:pStyle w:val="Bodytext20"/>
              <w:shd w:val="clear" w:color="auto" w:fill="auto"/>
              <w:spacing w:after="120" w:line="240" w:lineRule="auto"/>
              <w:jc w:val="left"/>
              <w:rPr>
                <w:b w:val="0"/>
                <w:sz w:val="20"/>
                <w:szCs w:val="20"/>
              </w:rPr>
            </w:pPr>
            <w:r w:rsidRPr="00D767E5">
              <w:rPr>
                <w:rStyle w:val="Bodytext2115ptNotBold"/>
                <w:sz w:val="20"/>
                <w:szCs w:val="20"/>
              </w:rPr>
              <w:t>M.SDE.00111</w:t>
            </w:r>
          </w:p>
        </w:tc>
        <w:tc>
          <w:tcPr>
            <w:tcW w:w="4200" w:type="dxa"/>
            <w:shd w:val="clear" w:color="auto" w:fill="FFFFFF"/>
          </w:tcPr>
          <w:p w:rsidR="00F46E8F" w:rsidRPr="00D767E5" w:rsidRDefault="00F46E8F" w:rsidP="0056728F">
            <w:pPr>
              <w:pStyle w:val="Bodytext20"/>
              <w:shd w:val="clear" w:color="auto" w:fill="auto"/>
              <w:spacing w:after="80" w:line="240" w:lineRule="auto"/>
              <w:jc w:val="left"/>
              <w:rPr>
                <w:b w:val="0"/>
                <w:sz w:val="20"/>
                <w:szCs w:val="20"/>
              </w:rPr>
            </w:pPr>
            <w:r w:rsidRPr="00D767E5">
              <w:rPr>
                <w:rStyle w:val="Bodytext2115ptNotBold"/>
                <w:sz w:val="20"/>
                <w:szCs w:val="20"/>
              </w:rPr>
              <w:t xml:space="preserve">csdo:Name120Type (M.SDT.00055) 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F46E8F" w:rsidRPr="00D767E5" w:rsidRDefault="00F46E8F" w:rsidP="0056728F">
            <w:pPr>
              <w:pStyle w:val="Bodytext20"/>
              <w:shd w:val="clear" w:color="auto" w:fill="auto"/>
              <w:spacing w:after="80" w:line="240" w:lineRule="auto"/>
              <w:jc w:val="left"/>
              <w:rPr>
                <w:b w:val="0"/>
                <w:sz w:val="20"/>
                <w:szCs w:val="20"/>
              </w:rPr>
            </w:pPr>
            <w:r w:rsidRPr="00D767E5">
              <w:rPr>
                <w:rStyle w:val="Bodytext2115ptNotBold"/>
                <w:sz w:val="20"/>
                <w:szCs w:val="20"/>
              </w:rPr>
              <w:t>Նվազագույն երկարությունը՝ 1</w:t>
            </w:r>
          </w:p>
          <w:p w:rsidR="00F46E8F" w:rsidRPr="00D767E5" w:rsidRDefault="00F46E8F" w:rsidP="0056728F">
            <w:pPr>
              <w:pStyle w:val="Bodytext20"/>
              <w:shd w:val="clear" w:color="auto" w:fill="auto"/>
              <w:spacing w:after="80" w:line="240" w:lineRule="auto"/>
              <w:jc w:val="left"/>
              <w:rPr>
                <w:b w:val="0"/>
                <w:sz w:val="20"/>
                <w:szCs w:val="20"/>
              </w:rPr>
            </w:pPr>
            <w:r w:rsidRPr="00D767E5">
              <w:rPr>
                <w:rStyle w:val="Bodytext2115ptNotBold"/>
                <w:sz w:val="20"/>
                <w:szCs w:val="20"/>
              </w:rPr>
              <w:t>Առավելագույն երկարությունը՝ 120</w:t>
            </w:r>
          </w:p>
        </w:tc>
        <w:tc>
          <w:tcPr>
            <w:tcW w:w="667" w:type="dxa"/>
            <w:shd w:val="clear" w:color="auto" w:fill="FFFFFF"/>
          </w:tcPr>
          <w:p w:rsidR="00F46E8F" w:rsidRPr="00D767E5" w:rsidRDefault="00F46E8F" w:rsidP="0056728F">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F46E8F" w:rsidRPr="00D767E5" w:rsidTr="0056728F">
        <w:trPr>
          <w:jc w:val="center"/>
        </w:trPr>
        <w:tc>
          <w:tcPr>
            <w:tcW w:w="240" w:type="dxa"/>
            <w:tcBorders>
              <w:top w:val="nil"/>
              <w:left w:val="nil"/>
              <w:bottom w:val="nil"/>
              <w:right w:val="nil"/>
            </w:tcBorders>
            <w:shd w:val="clear" w:color="auto" w:fill="FFFFFF"/>
          </w:tcPr>
          <w:p w:rsidR="00F46E8F" w:rsidRPr="00D767E5" w:rsidRDefault="00F46E8F" w:rsidP="00F46E8F">
            <w:pPr>
              <w:spacing w:after="120"/>
              <w:rPr>
                <w:rFonts w:ascii="Sylfaen" w:hAnsi="Sylfaen"/>
                <w:sz w:val="20"/>
                <w:szCs w:val="20"/>
              </w:rPr>
            </w:pPr>
          </w:p>
        </w:tc>
        <w:tc>
          <w:tcPr>
            <w:tcW w:w="238" w:type="dxa"/>
            <w:tcBorders>
              <w:top w:val="nil"/>
              <w:left w:val="nil"/>
              <w:bottom w:val="single" w:sz="4" w:space="0" w:color="auto"/>
              <w:right w:val="single" w:sz="4" w:space="0" w:color="auto"/>
            </w:tcBorders>
            <w:shd w:val="clear" w:color="auto" w:fill="FFFFFF"/>
          </w:tcPr>
          <w:p w:rsidR="00F46E8F" w:rsidRPr="00D767E5" w:rsidRDefault="00F46E8F" w:rsidP="00F46E8F">
            <w:pPr>
              <w:pStyle w:val="Bodytext20"/>
              <w:shd w:val="clear" w:color="auto" w:fill="auto"/>
              <w:spacing w:after="120" w:line="240" w:lineRule="auto"/>
              <w:jc w:val="left"/>
              <w:rPr>
                <w:rStyle w:val="Bodytext2115ptNotBold"/>
                <w:sz w:val="20"/>
                <w:szCs w:val="20"/>
              </w:rPr>
            </w:pPr>
          </w:p>
        </w:tc>
        <w:tc>
          <w:tcPr>
            <w:tcW w:w="3655" w:type="dxa"/>
            <w:tcBorders>
              <w:top w:val="single" w:sz="4" w:space="0" w:color="auto"/>
              <w:left w:val="single" w:sz="4" w:space="0" w:color="auto"/>
              <w:bottom w:val="single" w:sz="4" w:space="0" w:color="auto"/>
            </w:tcBorders>
            <w:shd w:val="clear" w:color="auto" w:fill="FFFFFF"/>
          </w:tcPr>
          <w:p w:rsidR="00F46E8F" w:rsidRPr="00D767E5" w:rsidRDefault="00F46E8F" w:rsidP="0056728F">
            <w:pPr>
              <w:pStyle w:val="Bodytext20"/>
              <w:shd w:val="clear" w:color="auto" w:fill="auto"/>
              <w:tabs>
                <w:tab w:val="left" w:pos="688"/>
              </w:tabs>
              <w:spacing w:after="80" w:line="240" w:lineRule="auto"/>
              <w:jc w:val="left"/>
              <w:rPr>
                <w:b w:val="0"/>
                <w:sz w:val="20"/>
                <w:szCs w:val="20"/>
              </w:rPr>
            </w:pPr>
            <w:r w:rsidRPr="00D767E5">
              <w:rPr>
                <w:rStyle w:val="Bodytext2115ptNotBold"/>
                <w:sz w:val="20"/>
                <w:szCs w:val="20"/>
              </w:rPr>
              <w:t>6.1.3.</w:t>
            </w:r>
            <w:r w:rsidR="0056728F" w:rsidRPr="00D767E5">
              <w:rPr>
                <w:rStyle w:val="Bodytext2115ptNotBold"/>
                <w:sz w:val="20"/>
                <w:szCs w:val="20"/>
                <w:lang w:val="en-US"/>
              </w:rPr>
              <w:tab/>
            </w:r>
            <w:r w:rsidRPr="00D767E5">
              <w:rPr>
                <w:rStyle w:val="Bodytext2115ptNotBold"/>
                <w:sz w:val="20"/>
                <w:szCs w:val="20"/>
              </w:rPr>
              <w:t>Ազգանունը (csdo:LastName)</w:t>
            </w:r>
          </w:p>
        </w:tc>
        <w:tc>
          <w:tcPr>
            <w:tcW w:w="3590" w:type="dxa"/>
            <w:shd w:val="clear" w:color="auto" w:fill="FFFFFF"/>
          </w:tcPr>
          <w:p w:rsidR="00F46E8F" w:rsidRPr="00D767E5" w:rsidRDefault="00F46E8F" w:rsidP="0056728F">
            <w:pPr>
              <w:pStyle w:val="Bodytext20"/>
              <w:shd w:val="clear" w:color="auto" w:fill="auto"/>
              <w:spacing w:after="80" w:line="240" w:lineRule="auto"/>
              <w:jc w:val="left"/>
              <w:rPr>
                <w:b w:val="0"/>
                <w:sz w:val="20"/>
                <w:szCs w:val="20"/>
              </w:rPr>
            </w:pPr>
            <w:r w:rsidRPr="00D767E5">
              <w:rPr>
                <w:rStyle w:val="Bodytext2115ptNotBold"/>
                <w:sz w:val="20"/>
                <w:szCs w:val="20"/>
              </w:rPr>
              <w:t>ֆիզիկական անձի ազգանունը</w:t>
            </w:r>
          </w:p>
        </w:tc>
        <w:tc>
          <w:tcPr>
            <w:tcW w:w="2064" w:type="dxa"/>
            <w:shd w:val="clear" w:color="auto" w:fill="FFFFFF"/>
          </w:tcPr>
          <w:p w:rsidR="00F46E8F" w:rsidRPr="00D767E5" w:rsidRDefault="00F46E8F" w:rsidP="0056728F">
            <w:pPr>
              <w:pStyle w:val="Bodytext20"/>
              <w:shd w:val="clear" w:color="auto" w:fill="auto"/>
              <w:spacing w:after="80" w:line="240" w:lineRule="auto"/>
              <w:jc w:val="left"/>
              <w:rPr>
                <w:b w:val="0"/>
                <w:sz w:val="20"/>
                <w:szCs w:val="20"/>
              </w:rPr>
            </w:pPr>
            <w:r w:rsidRPr="00D767E5">
              <w:rPr>
                <w:rStyle w:val="Bodytext2115ptNotBold"/>
                <w:sz w:val="20"/>
                <w:szCs w:val="20"/>
              </w:rPr>
              <w:t>M.SDE.00110</w:t>
            </w:r>
          </w:p>
        </w:tc>
        <w:tc>
          <w:tcPr>
            <w:tcW w:w="4200" w:type="dxa"/>
            <w:shd w:val="clear" w:color="auto" w:fill="FFFFFF"/>
          </w:tcPr>
          <w:p w:rsidR="00F46E8F" w:rsidRPr="00D767E5" w:rsidRDefault="00F46E8F" w:rsidP="0056728F">
            <w:pPr>
              <w:pStyle w:val="Bodytext20"/>
              <w:shd w:val="clear" w:color="auto" w:fill="auto"/>
              <w:spacing w:after="80" w:line="240" w:lineRule="auto"/>
              <w:jc w:val="left"/>
              <w:rPr>
                <w:b w:val="0"/>
                <w:sz w:val="20"/>
                <w:szCs w:val="20"/>
              </w:rPr>
            </w:pPr>
            <w:r w:rsidRPr="00D767E5">
              <w:rPr>
                <w:rStyle w:val="Bodytext2115ptNotBold"/>
                <w:sz w:val="20"/>
                <w:szCs w:val="20"/>
              </w:rPr>
              <w:t xml:space="preserve">csdo:Name120Type (M.SDT.00055) 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F46E8F" w:rsidRPr="00D767E5" w:rsidRDefault="00F46E8F" w:rsidP="0056728F">
            <w:pPr>
              <w:pStyle w:val="Bodytext20"/>
              <w:shd w:val="clear" w:color="auto" w:fill="auto"/>
              <w:spacing w:after="80" w:line="240" w:lineRule="auto"/>
              <w:jc w:val="left"/>
              <w:rPr>
                <w:b w:val="0"/>
                <w:sz w:val="20"/>
                <w:szCs w:val="20"/>
              </w:rPr>
            </w:pPr>
            <w:r w:rsidRPr="00D767E5">
              <w:rPr>
                <w:rStyle w:val="Bodytext2115ptNotBold"/>
                <w:sz w:val="20"/>
                <w:szCs w:val="20"/>
              </w:rPr>
              <w:t>Նվազագույն երկարությունը՝ 1</w:t>
            </w:r>
          </w:p>
          <w:p w:rsidR="00F46E8F" w:rsidRPr="00D767E5" w:rsidRDefault="00F46E8F" w:rsidP="0056728F">
            <w:pPr>
              <w:pStyle w:val="Bodytext20"/>
              <w:shd w:val="clear" w:color="auto" w:fill="auto"/>
              <w:spacing w:after="80" w:line="240" w:lineRule="auto"/>
              <w:jc w:val="left"/>
              <w:rPr>
                <w:b w:val="0"/>
                <w:sz w:val="20"/>
                <w:szCs w:val="20"/>
              </w:rPr>
            </w:pPr>
            <w:r w:rsidRPr="00D767E5">
              <w:rPr>
                <w:rStyle w:val="Bodytext2115ptNotBold"/>
                <w:sz w:val="20"/>
                <w:szCs w:val="20"/>
              </w:rPr>
              <w:t>Առավելագույն երկարությունը՝ 120</w:t>
            </w:r>
          </w:p>
        </w:tc>
        <w:tc>
          <w:tcPr>
            <w:tcW w:w="667" w:type="dxa"/>
            <w:shd w:val="clear" w:color="auto" w:fill="FFFFFF"/>
          </w:tcPr>
          <w:p w:rsidR="00F46E8F" w:rsidRPr="00D767E5" w:rsidRDefault="00F46E8F" w:rsidP="0056728F">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F46E8F" w:rsidRPr="00D767E5" w:rsidTr="0056728F">
        <w:trPr>
          <w:jc w:val="center"/>
        </w:trPr>
        <w:tc>
          <w:tcPr>
            <w:tcW w:w="240" w:type="dxa"/>
            <w:tcBorders>
              <w:top w:val="nil"/>
              <w:left w:val="nil"/>
              <w:bottom w:val="nil"/>
              <w:right w:val="single" w:sz="4" w:space="0" w:color="auto"/>
            </w:tcBorders>
            <w:shd w:val="clear" w:color="auto" w:fill="FFFFFF"/>
          </w:tcPr>
          <w:p w:rsidR="00F46E8F" w:rsidRPr="00D767E5" w:rsidRDefault="00F46E8F" w:rsidP="00F46E8F">
            <w:pPr>
              <w:spacing w:after="120"/>
              <w:rPr>
                <w:rFonts w:ascii="Sylfaen" w:hAnsi="Sylfaen"/>
                <w:sz w:val="20"/>
                <w:szCs w:val="20"/>
              </w:rPr>
            </w:pPr>
          </w:p>
        </w:tc>
        <w:tc>
          <w:tcPr>
            <w:tcW w:w="3893" w:type="dxa"/>
            <w:gridSpan w:val="2"/>
            <w:tcBorders>
              <w:top w:val="single" w:sz="4" w:space="0" w:color="auto"/>
              <w:left w:val="single" w:sz="4" w:space="0" w:color="auto"/>
              <w:bottom w:val="single" w:sz="4" w:space="0" w:color="auto"/>
            </w:tcBorders>
            <w:shd w:val="clear" w:color="auto" w:fill="FFFFFF"/>
          </w:tcPr>
          <w:p w:rsidR="00F46E8F" w:rsidRPr="00D767E5" w:rsidRDefault="00F46E8F" w:rsidP="0056728F">
            <w:pPr>
              <w:pStyle w:val="Bodytext20"/>
              <w:shd w:val="clear" w:color="auto" w:fill="auto"/>
              <w:tabs>
                <w:tab w:val="left" w:pos="611"/>
              </w:tabs>
              <w:spacing w:after="80" w:line="240" w:lineRule="auto"/>
              <w:jc w:val="left"/>
              <w:rPr>
                <w:b w:val="0"/>
                <w:sz w:val="20"/>
                <w:szCs w:val="20"/>
              </w:rPr>
            </w:pPr>
            <w:r w:rsidRPr="00D767E5">
              <w:rPr>
                <w:rStyle w:val="Bodytext2115ptNotBold"/>
                <w:sz w:val="20"/>
                <w:szCs w:val="20"/>
              </w:rPr>
              <w:t>6.2.</w:t>
            </w:r>
            <w:r w:rsidR="0056728F" w:rsidRPr="00D767E5">
              <w:rPr>
                <w:rStyle w:val="Bodytext2115ptNotBold"/>
                <w:sz w:val="20"/>
                <w:szCs w:val="20"/>
              </w:rPr>
              <w:tab/>
            </w:r>
            <w:r w:rsidRPr="00D767E5">
              <w:rPr>
                <w:rStyle w:val="Bodytext2115ptNotBold"/>
                <w:sz w:val="20"/>
                <w:szCs w:val="20"/>
              </w:rPr>
              <w:t>Պաշտոնի անվանումը (csdo:PositionName)</w:t>
            </w:r>
          </w:p>
        </w:tc>
        <w:tc>
          <w:tcPr>
            <w:tcW w:w="3590" w:type="dxa"/>
            <w:shd w:val="clear" w:color="auto" w:fill="FFFFFF"/>
          </w:tcPr>
          <w:p w:rsidR="00F46E8F" w:rsidRPr="00D767E5" w:rsidRDefault="00F46E8F" w:rsidP="0056728F">
            <w:pPr>
              <w:pStyle w:val="Bodytext20"/>
              <w:shd w:val="clear" w:color="auto" w:fill="auto"/>
              <w:spacing w:after="80" w:line="240" w:lineRule="auto"/>
              <w:jc w:val="left"/>
              <w:rPr>
                <w:b w:val="0"/>
                <w:sz w:val="20"/>
                <w:szCs w:val="20"/>
              </w:rPr>
            </w:pPr>
            <w:r w:rsidRPr="00D767E5">
              <w:rPr>
                <w:rStyle w:val="Bodytext2115ptNotBold"/>
                <w:sz w:val="20"/>
                <w:szCs w:val="20"/>
              </w:rPr>
              <w:t>աշխատակցի պաշտոնի անվանումը</w:t>
            </w:r>
          </w:p>
        </w:tc>
        <w:tc>
          <w:tcPr>
            <w:tcW w:w="2064" w:type="dxa"/>
            <w:shd w:val="clear" w:color="auto" w:fill="FFFFFF"/>
          </w:tcPr>
          <w:p w:rsidR="00F46E8F" w:rsidRPr="00D767E5" w:rsidRDefault="00F46E8F" w:rsidP="0056728F">
            <w:pPr>
              <w:pStyle w:val="Bodytext20"/>
              <w:shd w:val="clear" w:color="auto" w:fill="auto"/>
              <w:spacing w:after="80" w:line="240" w:lineRule="auto"/>
              <w:jc w:val="left"/>
              <w:rPr>
                <w:b w:val="0"/>
                <w:sz w:val="20"/>
                <w:szCs w:val="20"/>
              </w:rPr>
            </w:pPr>
            <w:r w:rsidRPr="00D767E5">
              <w:rPr>
                <w:rStyle w:val="Bodytext2115ptNotBold"/>
                <w:sz w:val="20"/>
                <w:szCs w:val="20"/>
              </w:rPr>
              <w:t>M.SDE.00127</w:t>
            </w:r>
          </w:p>
        </w:tc>
        <w:tc>
          <w:tcPr>
            <w:tcW w:w="4200" w:type="dxa"/>
            <w:shd w:val="clear" w:color="auto" w:fill="FFFFFF"/>
          </w:tcPr>
          <w:p w:rsidR="00F46E8F" w:rsidRPr="00D767E5" w:rsidRDefault="00F46E8F" w:rsidP="0056728F">
            <w:pPr>
              <w:pStyle w:val="Bodytext20"/>
              <w:shd w:val="clear" w:color="auto" w:fill="auto"/>
              <w:spacing w:after="80" w:line="240" w:lineRule="auto"/>
              <w:jc w:val="left"/>
              <w:rPr>
                <w:b w:val="0"/>
                <w:sz w:val="20"/>
                <w:szCs w:val="20"/>
              </w:rPr>
            </w:pPr>
            <w:r w:rsidRPr="00D767E5">
              <w:rPr>
                <w:rStyle w:val="Bodytext2115ptNotBold"/>
                <w:sz w:val="20"/>
                <w:szCs w:val="20"/>
              </w:rPr>
              <w:t>csdo:Name120Type</w:t>
            </w:r>
            <w:r w:rsidR="00EF2B1C" w:rsidRPr="00D767E5">
              <w:rPr>
                <w:rStyle w:val="Bodytext2115ptNotBold"/>
                <w:sz w:val="20"/>
                <w:szCs w:val="20"/>
              </w:rPr>
              <w:t xml:space="preserve"> </w:t>
            </w:r>
            <w:r w:rsidRPr="00D767E5">
              <w:rPr>
                <w:rStyle w:val="Bodytext2115ptNotBold"/>
                <w:sz w:val="20"/>
                <w:szCs w:val="20"/>
              </w:rPr>
              <w:t>(M.SDT.00055)</w:t>
            </w:r>
          </w:p>
          <w:p w:rsidR="00F46E8F" w:rsidRPr="00D767E5" w:rsidRDefault="00F46E8F" w:rsidP="0056728F">
            <w:pPr>
              <w:pStyle w:val="Bodytext20"/>
              <w:shd w:val="clear" w:color="auto" w:fill="auto"/>
              <w:spacing w:after="8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F46E8F" w:rsidRPr="00D767E5" w:rsidRDefault="00F46E8F" w:rsidP="0056728F">
            <w:pPr>
              <w:pStyle w:val="Bodytext20"/>
              <w:shd w:val="clear" w:color="auto" w:fill="auto"/>
              <w:spacing w:after="80" w:line="240" w:lineRule="auto"/>
              <w:jc w:val="left"/>
              <w:rPr>
                <w:b w:val="0"/>
                <w:sz w:val="20"/>
                <w:szCs w:val="20"/>
              </w:rPr>
            </w:pPr>
            <w:r w:rsidRPr="00D767E5">
              <w:rPr>
                <w:rStyle w:val="Bodytext2115ptNotBold"/>
                <w:sz w:val="20"/>
                <w:szCs w:val="20"/>
              </w:rPr>
              <w:t>Նվազագույն երկարությունը՝ 1</w:t>
            </w:r>
          </w:p>
          <w:p w:rsidR="00F46E8F" w:rsidRPr="00D767E5" w:rsidRDefault="00F46E8F" w:rsidP="0056728F">
            <w:pPr>
              <w:pStyle w:val="Bodytext20"/>
              <w:shd w:val="clear" w:color="auto" w:fill="auto"/>
              <w:spacing w:after="80" w:line="240" w:lineRule="auto"/>
              <w:jc w:val="left"/>
              <w:rPr>
                <w:b w:val="0"/>
                <w:sz w:val="20"/>
                <w:szCs w:val="20"/>
              </w:rPr>
            </w:pPr>
            <w:r w:rsidRPr="00D767E5">
              <w:rPr>
                <w:rStyle w:val="Bodytext2115ptNotBold"/>
                <w:sz w:val="20"/>
                <w:szCs w:val="20"/>
              </w:rPr>
              <w:t>Առավելագույն երկարությունը՝ 120</w:t>
            </w:r>
          </w:p>
        </w:tc>
        <w:tc>
          <w:tcPr>
            <w:tcW w:w="667" w:type="dxa"/>
            <w:shd w:val="clear" w:color="auto" w:fill="FFFFFF"/>
          </w:tcPr>
          <w:p w:rsidR="00F46E8F" w:rsidRPr="00D767E5" w:rsidRDefault="00F46E8F" w:rsidP="0056728F">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F46E8F" w:rsidRPr="00D767E5" w:rsidTr="0056728F">
        <w:trPr>
          <w:jc w:val="center"/>
        </w:trPr>
        <w:tc>
          <w:tcPr>
            <w:tcW w:w="240" w:type="dxa"/>
            <w:tcBorders>
              <w:top w:val="nil"/>
              <w:left w:val="nil"/>
              <w:bottom w:val="nil"/>
              <w:right w:val="single" w:sz="4" w:space="0" w:color="auto"/>
            </w:tcBorders>
            <w:shd w:val="clear" w:color="auto" w:fill="FFFFFF"/>
          </w:tcPr>
          <w:p w:rsidR="00F46E8F" w:rsidRPr="00D767E5" w:rsidRDefault="00F46E8F" w:rsidP="00F46E8F">
            <w:pPr>
              <w:spacing w:after="120"/>
              <w:rPr>
                <w:rFonts w:ascii="Sylfaen" w:hAnsi="Sylfaen"/>
                <w:sz w:val="20"/>
                <w:szCs w:val="20"/>
              </w:rPr>
            </w:pPr>
          </w:p>
        </w:tc>
        <w:tc>
          <w:tcPr>
            <w:tcW w:w="3893" w:type="dxa"/>
            <w:gridSpan w:val="2"/>
            <w:tcBorders>
              <w:top w:val="single" w:sz="4" w:space="0" w:color="auto"/>
              <w:left w:val="single" w:sz="4" w:space="0" w:color="auto"/>
              <w:bottom w:val="single" w:sz="4" w:space="0" w:color="auto"/>
            </w:tcBorders>
            <w:shd w:val="clear" w:color="auto" w:fill="FFFFFF"/>
          </w:tcPr>
          <w:p w:rsidR="00F46E8F" w:rsidRPr="00D767E5" w:rsidRDefault="00F46E8F" w:rsidP="0056728F">
            <w:pPr>
              <w:pStyle w:val="Bodytext20"/>
              <w:shd w:val="clear" w:color="auto" w:fill="auto"/>
              <w:tabs>
                <w:tab w:val="left" w:pos="611"/>
              </w:tabs>
              <w:spacing w:after="80" w:line="240" w:lineRule="auto"/>
              <w:jc w:val="left"/>
              <w:rPr>
                <w:b w:val="0"/>
                <w:sz w:val="20"/>
                <w:szCs w:val="20"/>
              </w:rPr>
            </w:pPr>
            <w:r w:rsidRPr="00D767E5">
              <w:rPr>
                <w:rStyle w:val="Bodytext2115ptNotBold"/>
                <w:sz w:val="20"/>
                <w:szCs w:val="20"/>
              </w:rPr>
              <w:t>6.3.</w:t>
            </w:r>
            <w:r w:rsidR="0056728F" w:rsidRPr="00D767E5">
              <w:rPr>
                <w:rStyle w:val="Bodytext2115ptNotBold"/>
                <w:sz w:val="20"/>
                <w:szCs w:val="20"/>
              </w:rPr>
              <w:tab/>
            </w:r>
            <w:r w:rsidRPr="00D767E5">
              <w:rPr>
                <w:rStyle w:val="Bodytext2115ptNotBold"/>
                <w:sz w:val="20"/>
                <w:szCs w:val="20"/>
              </w:rPr>
              <w:t>Մաքսային մարմնի պաշտոնատար անձի ԱՀԿ-ի համարը</w:t>
            </w:r>
          </w:p>
          <w:p w:rsidR="00F46E8F" w:rsidRPr="00D767E5" w:rsidRDefault="00F46E8F" w:rsidP="0056728F">
            <w:pPr>
              <w:pStyle w:val="Bodytext20"/>
              <w:shd w:val="clear" w:color="auto" w:fill="auto"/>
              <w:tabs>
                <w:tab w:val="left" w:pos="611"/>
              </w:tabs>
              <w:spacing w:after="80" w:line="240" w:lineRule="auto"/>
              <w:jc w:val="left"/>
              <w:rPr>
                <w:b w:val="0"/>
                <w:sz w:val="20"/>
                <w:szCs w:val="20"/>
              </w:rPr>
            </w:pPr>
            <w:r w:rsidRPr="00D767E5">
              <w:rPr>
                <w:rStyle w:val="Bodytext2115ptNotBold"/>
                <w:sz w:val="20"/>
                <w:szCs w:val="20"/>
              </w:rPr>
              <w:t>(casdo:LNPId)</w:t>
            </w:r>
          </w:p>
        </w:tc>
        <w:tc>
          <w:tcPr>
            <w:tcW w:w="3590" w:type="dxa"/>
            <w:shd w:val="clear" w:color="auto" w:fill="FFFFFF"/>
          </w:tcPr>
          <w:p w:rsidR="00F46E8F" w:rsidRPr="00D767E5" w:rsidRDefault="00F46E8F" w:rsidP="0056728F">
            <w:pPr>
              <w:pStyle w:val="Bodytext20"/>
              <w:shd w:val="clear" w:color="auto" w:fill="auto"/>
              <w:spacing w:after="80" w:line="240" w:lineRule="auto"/>
              <w:jc w:val="left"/>
              <w:rPr>
                <w:b w:val="0"/>
                <w:sz w:val="20"/>
                <w:szCs w:val="20"/>
              </w:rPr>
            </w:pPr>
            <w:r w:rsidRPr="00D767E5">
              <w:rPr>
                <w:rStyle w:val="Bodytext2115ptNotBold"/>
                <w:sz w:val="20"/>
                <w:szCs w:val="20"/>
              </w:rPr>
              <w:t>մաքսային մարմնի պաշտոնատար անձի ԱՀԿ-ի համարը</w:t>
            </w:r>
          </w:p>
        </w:tc>
        <w:tc>
          <w:tcPr>
            <w:tcW w:w="2064" w:type="dxa"/>
            <w:shd w:val="clear" w:color="auto" w:fill="FFFFFF"/>
          </w:tcPr>
          <w:p w:rsidR="00F46E8F" w:rsidRPr="00D767E5" w:rsidRDefault="00F46E8F" w:rsidP="0056728F">
            <w:pPr>
              <w:pStyle w:val="Bodytext20"/>
              <w:shd w:val="clear" w:color="auto" w:fill="auto"/>
              <w:spacing w:after="80" w:line="240" w:lineRule="auto"/>
              <w:jc w:val="left"/>
              <w:rPr>
                <w:b w:val="0"/>
                <w:sz w:val="20"/>
                <w:szCs w:val="20"/>
              </w:rPr>
            </w:pPr>
            <w:r w:rsidRPr="00D767E5">
              <w:rPr>
                <w:rStyle w:val="Bodytext2115ptNotBold"/>
                <w:sz w:val="20"/>
                <w:szCs w:val="20"/>
              </w:rPr>
              <w:t>M.CA.SDE.00413</w:t>
            </w:r>
          </w:p>
        </w:tc>
        <w:tc>
          <w:tcPr>
            <w:tcW w:w="4200" w:type="dxa"/>
            <w:shd w:val="clear" w:color="auto" w:fill="FFFFFF"/>
          </w:tcPr>
          <w:p w:rsidR="00F46E8F" w:rsidRPr="00D767E5" w:rsidRDefault="00F46E8F" w:rsidP="0056728F">
            <w:pPr>
              <w:pStyle w:val="Bodytext20"/>
              <w:shd w:val="clear" w:color="auto" w:fill="auto"/>
              <w:spacing w:after="80" w:line="240" w:lineRule="auto"/>
              <w:jc w:val="left"/>
              <w:rPr>
                <w:b w:val="0"/>
                <w:sz w:val="20"/>
                <w:szCs w:val="20"/>
              </w:rPr>
            </w:pPr>
            <w:r w:rsidRPr="00D767E5">
              <w:rPr>
                <w:rStyle w:val="Bodytext2115ptNotBold"/>
                <w:sz w:val="20"/>
                <w:szCs w:val="20"/>
              </w:rPr>
              <w:t>casdo:LNPIdType</w:t>
            </w:r>
            <w:r w:rsidR="005614FF" w:rsidRPr="00D767E5">
              <w:rPr>
                <w:rStyle w:val="Bodytext2115ptNotBold"/>
                <w:sz w:val="20"/>
                <w:szCs w:val="20"/>
              </w:rPr>
              <w:t xml:space="preserve"> </w:t>
            </w:r>
            <w:r w:rsidRPr="00D767E5">
              <w:rPr>
                <w:rStyle w:val="Bodytext2115ptNotBold"/>
                <w:sz w:val="20"/>
                <w:szCs w:val="20"/>
              </w:rPr>
              <w:t>(M.CA.SDT.00090)</w:t>
            </w:r>
          </w:p>
          <w:p w:rsidR="005614FF" w:rsidRPr="00D767E5" w:rsidRDefault="00F46E8F" w:rsidP="0056728F">
            <w:pPr>
              <w:pStyle w:val="Bodytext20"/>
              <w:shd w:val="clear" w:color="auto" w:fill="auto"/>
              <w:spacing w:after="80" w:line="240" w:lineRule="auto"/>
              <w:jc w:val="left"/>
              <w:rPr>
                <w:rStyle w:val="Bodytext2115ptNotBold"/>
                <w:sz w:val="20"/>
                <w:szCs w:val="20"/>
              </w:rPr>
            </w:pPr>
            <w:r w:rsidRPr="00D767E5">
              <w:rPr>
                <w:rStyle w:val="Bodytext2115ptNotBold"/>
                <w:sz w:val="20"/>
                <w:szCs w:val="20"/>
              </w:rPr>
              <w:t xml:space="preserve">Պայմանանշանների նորմալացված տողը: </w:t>
            </w:r>
          </w:p>
          <w:p w:rsidR="00F46E8F" w:rsidRPr="00D767E5" w:rsidRDefault="00F46E8F" w:rsidP="0056728F">
            <w:pPr>
              <w:pStyle w:val="Bodytext20"/>
              <w:shd w:val="clear" w:color="auto" w:fill="auto"/>
              <w:spacing w:after="80" w:line="240" w:lineRule="auto"/>
              <w:jc w:val="left"/>
              <w:rPr>
                <w:b w:val="0"/>
                <w:sz w:val="20"/>
                <w:szCs w:val="20"/>
              </w:rPr>
            </w:pPr>
            <w:r w:rsidRPr="00D767E5">
              <w:rPr>
                <w:rStyle w:val="Bodytext2115ptNotBold"/>
                <w:sz w:val="20"/>
                <w:szCs w:val="20"/>
              </w:rPr>
              <w:t>Նվազագույն երկարությունը՝ 1</w:t>
            </w:r>
          </w:p>
          <w:p w:rsidR="00F46E8F" w:rsidRPr="00D767E5" w:rsidRDefault="00F46E8F" w:rsidP="0056728F">
            <w:pPr>
              <w:pStyle w:val="Bodytext20"/>
              <w:shd w:val="clear" w:color="auto" w:fill="auto"/>
              <w:spacing w:after="80" w:line="240" w:lineRule="auto"/>
              <w:jc w:val="left"/>
              <w:rPr>
                <w:b w:val="0"/>
                <w:sz w:val="20"/>
                <w:szCs w:val="20"/>
              </w:rPr>
            </w:pPr>
            <w:r w:rsidRPr="00D767E5">
              <w:rPr>
                <w:rStyle w:val="Bodytext2115ptNotBold"/>
                <w:sz w:val="20"/>
                <w:szCs w:val="20"/>
              </w:rPr>
              <w:t>Առավելագույն երկարությունը՝ 4</w:t>
            </w:r>
          </w:p>
        </w:tc>
        <w:tc>
          <w:tcPr>
            <w:tcW w:w="667" w:type="dxa"/>
            <w:shd w:val="clear" w:color="auto" w:fill="FFFFFF"/>
          </w:tcPr>
          <w:p w:rsidR="00F46E8F" w:rsidRPr="00D767E5" w:rsidRDefault="00F46E8F" w:rsidP="0056728F">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F46E8F" w:rsidRPr="00D767E5" w:rsidTr="0056728F">
        <w:trPr>
          <w:jc w:val="center"/>
        </w:trPr>
        <w:tc>
          <w:tcPr>
            <w:tcW w:w="240" w:type="dxa"/>
            <w:tcBorders>
              <w:top w:val="nil"/>
              <w:left w:val="nil"/>
              <w:bottom w:val="single" w:sz="4" w:space="0" w:color="auto"/>
              <w:right w:val="single" w:sz="4" w:space="0" w:color="auto"/>
            </w:tcBorders>
            <w:shd w:val="clear" w:color="auto" w:fill="FFFFFF"/>
          </w:tcPr>
          <w:p w:rsidR="00F46E8F" w:rsidRPr="00D767E5" w:rsidRDefault="00F46E8F" w:rsidP="00F46E8F">
            <w:pPr>
              <w:spacing w:after="120"/>
              <w:rPr>
                <w:rFonts w:ascii="Sylfaen" w:hAnsi="Sylfaen"/>
                <w:sz w:val="20"/>
                <w:szCs w:val="20"/>
              </w:rPr>
            </w:pPr>
          </w:p>
        </w:tc>
        <w:tc>
          <w:tcPr>
            <w:tcW w:w="3893" w:type="dxa"/>
            <w:gridSpan w:val="2"/>
            <w:tcBorders>
              <w:top w:val="single" w:sz="4" w:space="0" w:color="auto"/>
              <w:left w:val="single" w:sz="4" w:space="0" w:color="auto"/>
              <w:bottom w:val="single" w:sz="4" w:space="0" w:color="auto"/>
            </w:tcBorders>
            <w:shd w:val="clear" w:color="auto" w:fill="FFFFFF"/>
          </w:tcPr>
          <w:p w:rsidR="00F46E8F" w:rsidRPr="00D767E5" w:rsidRDefault="00F46E8F" w:rsidP="0056728F">
            <w:pPr>
              <w:pStyle w:val="Bodytext20"/>
              <w:shd w:val="clear" w:color="auto" w:fill="auto"/>
              <w:tabs>
                <w:tab w:val="left" w:pos="611"/>
              </w:tabs>
              <w:spacing w:after="80" w:line="240" w:lineRule="auto"/>
              <w:jc w:val="left"/>
              <w:rPr>
                <w:b w:val="0"/>
                <w:sz w:val="20"/>
                <w:szCs w:val="20"/>
              </w:rPr>
            </w:pPr>
            <w:r w:rsidRPr="00D767E5">
              <w:rPr>
                <w:rStyle w:val="Bodytext2115ptNotBold"/>
                <w:sz w:val="20"/>
                <w:szCs w:val="20"/>
              </w:rPr>
              <w:t>6.4.</w:t>
            </w:r>
            <w:r w:rsidR="0056728F" w:rsidRPr="00D767E5">
              <w:rPr>
                <w:rStyle w:val="Bodytext2115ptNotBold"/>
                <w:sz w:val="20"/>
                <w:szCs w:val="20"/>
              </w:rPr>
              <w:tab/>
            </w:r>
            <w:r w:rsidRPr="00D767E5">
              <w:rPr>
                <w:rStyle w:val="Bodytext2115ptNotBold"/>
                <w:sz w:val="20"/>
                <w:szCs w:val="20"/>
              </w:rPr>
              <w:t>Մաքսային մարմնի ծածկագիրը (csdo:CustomsOfficeCode)</w:t>
            </w:r>
          </w:p>
        </w:tc>
        <w:tc>
          <w:tcPr>
            <w:tcW w:w="3590" w:type="dxa"/>
            <w:shd w:val="clear" w:color="auto" w:fill="FFFFFF"/>
          </w:tcPr>
          <w:p w:rsidR="00F46E8F" w:rsidRPr="00D767E5" w:rsidRDefault="00F46E8F" w:rsidP="0056728F">
            <w:pPr>
              <w:pStyle w:val="Bodytext20"/>
              <w:shd w:val="clear" w:color="auto" w:fill="auto"/>
              <w:spacing w:after="80" w:line="240" w:lineRule="auto"/>
              <w:jc w:val="left"/>
              <w:rPr>
                <w:b w:val="0"/>
                <w:sz w:val="20"/>
                <w:szCs w:val="20"/>
              </w:rPr>
            </w:pPr>
            <w:r w:rsidRPr="00D767E5">
              <w:rPr>
                <w:rStyle w:val="Bodytext2115ptNotBold"/>
                <w:sz w:val="20"/>
                <w:szCs w:val="20"/>
              </w:rPr>
              <w:t>ԱՀԿ-ի դրոշմվածքի վրա նշված մաքսային մարմնի ծածկագրային նշագիրը</w:t>
            </w:r>
          </w:p>
        </w:tc>
        <w:tc>
          <w:tcPr>
            <w:tcW w:w="2064" w:type="dxa"/>
            <w:shd w:val="clear" w:color="auto" w:fill="FFFFFF"/>
          </w:tcPr>
          <w:p w:rsidR="00F46E8F" w:rsidRPr="00D767E5" w:rsidRDefault="00F46E8F" w:rsidP="0056728F">
            <w:pPr>
              <w:pStyle w:val="Bodytext20"/>
              <w:shd w:val="clear" w:color="auto" w:fill="auto"/>
              <w:spacing w:after="80" w:line="240" w:lineRule="auto"/>
              <w:jc w:val="left"/>
              <w:rPr>
                <w:b w:val="0"/>
                <w:sz w:val="20"/>
                <w:szCs w:val="20"/>
              </w:rPr>
            </w:pPr>
            <w:r w:rsidRPr="00D767E5">
              <w:rPr>
                <w:rStyle w:val="Bodytext2115ptNotBold"/>
                <w:sz w:val="20"/>
                <w:szCs w:val="20"/>
              </w:rPr>
              <w:t>M.SDE.00255</w:t>
            </w:r>
          </w:p>
        </w:tc>
        <w:tc>
          <w:tcPr>
            <w:tcW w:w="4200" w:type="dxa"/>
            <w:shd w:val="clear" w:color="auto" w:fill="FFFFFF"/>
          </w:tcPr>
          <w:p w:rsidR="00F46E8F" w:rsidRPr="00D767E5" w:rsidRDefault="00F46E8F" w:rsidP="0056728F">
            <w:pPr>
              <w:pStyle w:val="Bodytext20"/>
              <w:shd w:val="clear" w:color="auto" w:fill="auto"/>
              <w:spacing w:after="80" w:line="240" w:lineRule="auto"/>
              <w:jc w:val="left"/>
              <w:rPr>
                <w:b w:val="0"/>
                <w:sz w:val="20"/>
                <w:szCs w:val="20"/>
              </w:rPr>
            </w:pPr>
            <w:r w:rsidRPr="00D767E5">
              <w:rPr>
                <w:rStyle w:val="Bodytext2115ptNotBold"/>
                <w:sz w:val="20"/>
                <w:szCs w:val="20"/>
              </w:rPr>
              <w:t>csdo:CustomsOfficeCodeType</w:t>
            </w:r>
          </w:p>
          <w:p w:rsidR="00F46E8F" w:rsidRPr="00D767E5" w:rsidRDefault="00F46E8F" w:rsidP="0056728F">
            <w:pPr>
              <w:pStyle w:val="Bodytext20"/>
              <w:shd w:val="clear" w:color="auto" w:fill="auto"/>
              <w:spacing w:after="80" w:line="240" w:lineRule="auto"/>
              <w:jc w:val="left"/>
              <w:rPr>
                <w:b w:val="0"/>
                <w:sz w:val="20"/>
                <w:szCs w:val="20"/>
              </w:rPr>
            </w:pPr>
            <w:r w:rsidRPr="00D767E5">
              <w:rPr>
                <w:rStyle w:val="Bodytext2115ptNotBold"/>
                <w:sz w:val="20"/>
                <w:szCs w:val="20"/>
              </w:rPr>
              <w:t>(M.SDT.00184)</w:t>
            </w:r>
          </w:p>
          <w:p w:rsidR="00F46E8F" w:rsidRPr="00D767E5" w:rsidRDefault="00F46E8F" w:rsidP="0056728F">
            <w:pPr>
              <w:pStyle w:val="Bodytext20"/>
              <w:shd w:val="clear" w:color="auto" w:fill="auto"/>
              <w:spacing w:after="80" w:line="240" w:lineRule="auto"/>
              <w:jc w:val="left"/>
              <w:rPr>
                <w:b w:val="0"/>
                <w:sz w:val="20"/>
                <w:szCs w:val="20"/>
              </w:rPr>
            </w:pPr>
            <w:r w:rsidRPr="00D767E5">
              <w:rPr>
                <w:rStyle w:val="Bodytext2115ptNotBold"/>
                <w:sz w:val="20"/>
                <w:szCs w:val="20"/>
              </w:rPr>
              <w:t>Ծածկագրի արժեքը՝ Եվրասիական տնտեսական միության անդամ պետությունների մաքսային մարմինների դասակարգչին համապատասխան։</w:t>
            </w:r>
          </w:p>
          <w:p w:rsidR="00A97F00" w:rsidRPr="00D767E5" w:rsidRDefault="00F46E8F" w:rsidP="0056728F">
            <w:pPr>
              <w:pStyle w:val="Bodytext20"/>
              <w:shd w:val="clear" w:color="auto" w:fill="auto"/>
              <w:spacing w:after="8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[0-9]{2}|[0-9]{5}|[0-9]{8}</w:t>
            </w:r>
          </w:p>
        </w:tc>
        <w:tc>
          <w:tcPr>
            <w:tcW w:w="667" w:type="dxa"/>
            <w:shd w:val="clear" w:color="auto" w:fill="FFFFFF"/>
          </w:tcPr>
          <w:p w:rsidR="00F46E8F" w:rsidRPr="00D767E5" w:rsidRDefault="00F46E8F" w:rsidP="0056728F">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F46E8F" w:rsidRPr="00D767E5" w:rsidTr="0056728F">
        <w:trPr>
          <w:jc w:val="center"/>
        </w:trPr>
        <w:tc>
          <w:tcPr>
            <w:tcW w:w="4133" w:type="dxa"/>
            <w:gridSpan w:val="3"/>
            <w:tcBorders>
              <w:top w:val="single" w:sz="4" w:space="0" w:color="auto"/>
              <w:left w:val="single" w:sz="4" w:space="0" w:color="auto"/>
              <w:bottom w:val="single" w:sz="4" w:space="0" w:color="auto"/>
            </w:tcBorders>
            <w:shd w:val="clear" w:color="auto" w:fill="FFFFFF"/>
          </w:tcPr>
          <w:p w:rsidR="00F46E8F" w:rsidRPr="00D767E5" w:rsidRDefault="00F46E8F" w:rsidP="0056728F">
            <w:pPr>
              <w:pStyle w:val="Bodytext20"/>
              <w:shd w:val="clear" w:color="auto" w:fill="auto"/>
              <w:tabs>
                <w:tab w:val="left" w:pos="416"/>
              </w:tabs>
              <w:spacing w:after="80" w:line="240" w:lineRule="auto"/>
              <w:jc w:val="left"/>
              <w:rPr>
                <w:b w:val="0"/>
                <w:sz w:val="20"/>
                <w:szCs w:val="20"/>
              </w:rPr>
            </w:pPr>
            <w:r w:rsidRPr="00D767E5">
              <w:rPr>
                <w:rStyle w:val="Bodytext2115ptNotBold"/>
                <w:sz w:val="20"/>
                <w:szCs w:val="20"/>
              </w:rPr>
              <w:t>7.</w:t>
            </w:r>
            <w:r w:rsidR="0056728F" w:rsidRPr="00D767E5">
              <w:rPr>
                <w:rStyle w:val="Bodytext2115ptNotBold"/>
                <w:sz w:val="20"/>
                <w:szCs w:val="20"/>
              </w:rPr>
              <w:tab/>
            </w:r>
            <w:r w:rsidRPr="00D767E5">
              <w:rPr>
                <w:rStyle w:val="Bodytext2115ptNotBold"/>
                <w:sz w:val="20"/>
                <w:szCs w:val="20"/>
              </w:rPr>
              <w:t xml:space="preserve">Ամսաթիվը </w:t>
            </w:r>
            <w:r w:rsidR="00E8226C" w:rsidRPr="00D767E5">
              <w:rPr>
                <w:rStyle w:val="Bodytext2115ptNotBold"/>
                <w:sz w:val="20"/>
                <w:szCs w:val="20"/>
              </w:rPr>
              <w:t>եւ</w:t>
            </w:r>
            <w:r w:rsidRPr="00D767E5">
              <w:rPr>
                <w:rStyle w:val="Bodytext2115ptNotBold"/>
                <w:sz w:val="20"/>
                <w:szCs w:val="20"/>
              </w:rPr>
              <w:t xml:space="preserve"> ժամը</w:t>
            </w:r>
          </w:p>
          <w:p w:rsidR="00F46E8F" w:rsidRPr="00D767E5" w:rsidRDefault="00F46E8F" w:rsidP="0056728F">
            <w:pPr>
              <w:pStyle w:val="Bodytext20"/>
              <w:shd w:val="clear" w:color="auto" w:fill="auto"/>
              <w:spacing w:after="80" w:line="240" w:lineRule="auto"/>
              <w:jc w:val="left"/>
              <w:rPr>
                <w:b w:val="0"/>
                <w:sz w:val="20"/>
                <w:szCs w:val="20"/>
              </w:rPr>
            </w:pPr>
            <w:r w:rsidRPr="00D767E5">
              <w:rPr>
                <w:rStyle w:val="Bodytext2115ptNotBold"/>
                <w:sz w:val="20"/>
                <w:szCs w:val="20"/>
              </w:rPr>
              <w:t>(csdo:EventDateTime)</w:t>
            </w:r>
          </w:p>
        </w:tc>
        <w:tc>
          <w:tcPr>
            <w:tcW w:w="3590" w:type="dxa"/>
            <w:shd w:val="clear" w:color="auto" w:fill="FFFFFF"/>
          </w:tcPr>
          <w:p w:rsidR="00F46E8F" w:rsidRPr="00D767E5" w:rsidRDefault="00F46E8F" w:rsidP="0056728F">
            <w:pPr>
              <w:pStyle w:val="Bodytext20"/>
              <w:shd w:val="clear" w:color="auto" w:fill="auto"/>
              <w:spacing w:after="80" w:line="240" w:lineRule="auto"/>
              <w:jc w:val="left"/>
              <w:rPr>
                <w:b w:val="0"/>
                <w:sz w:val="20"/>
                <w:szCs w:val="20"/>
              </w:rPr>
            </w:pPr>
            <w:r w:rsidRPr="00D767E5">
              <w:rPr>
                <w:rStyle w:val="Bodytext2115ptNotBold"/>
                <w:sz w:val="20"/>
                <w:szCs w:val="20"/>
              </w:rPr>
              <w:t>հարցման ձ</w:t>
            </w:r>
            <w:r w:rsidR="00E8226C" w:rsidRPr="00D767E5">
              <w:rPr>
                <w:rStyle w:val="Bodytext2115ptNotBold"/>
                <w:sz w:val="20"/>
                <w:szCs w:val="20"/>
              </w:rPr>
              <w:t>եւ</w:t>
            </w:r>
            <w:r w:rsidRPr="00D767E5">
              <w:rPr>
                <w:rStyle w:val="Bodytext2115ptNotBold"/>
                <w:sz w:val="20"/>
                <w:szCs w:val="20"/>
              </w:rPr>
              <w:t xml:space="preserve">ավորման ամսաթիվը </w:t>
            </w:r>
            <w:r w:rsidR="00E8226C" w:rsidRPr="00D767E5">
              <w:rPr>
                <w:rStyle w:val="Bodytext2115ptNotBold"/>
                <w:sz w:val="20"/>
                <w:szCs w:val="20"/>
              </w:rPr>
              <w:t>եւ</w:t>
            </w:r>
            <w:r w:rsidRPr="00D767E5">
              <w:rPr>
                <w:rStyle w:val="Bodytext2115ptNotBold"/>
                <w:sz w:val="20"/>
                <w:szCs w:val="20"/>
              </w:rPr>
              <w:t xml:space="preserve"> ժամանակը</w:t>
            </w:r>
          </w:p>
        </w:tc>
        <w:tc>
          <w:tcPr>
            <w:tcW w:w="2064" w:type="dxa"/>
            <w:shd w:val="clear" w:color="auto" w:fill="FFFFFF"/>
          </w:tcPr>
          <w:p w:rsidR="00F46E8F" w:rsidRPr="00D767E5" w:rsidRDefault="00F46E8F" w:rsidP="0056728F">
            <w:pPr>
              <w:pStyle w:val="Bodytext20"/>
              <w:shd w:val="clear" w:color="auto" w:fill="auto"/>
              <w:spacing w:after="80" w:line="240" w:lineRule="auto"/>
              <w:jc w:val="left"/>
              <w:rPr>
                <w:b w:val="0"/>
                <w:sz w:val="20"/>
                <w:szCs w:val="20"/>
              </w:rPr>
            </w:pPr>
            <w:r w:rsidRPr="00D767E5">
              <w:rPr>
                <w:rStyle w:val="Bodytext2115ptNotBold"/>
                <w:sz w:val="20"/>
                <w:szCs w:val="20"/>
              </w:rPr>
              <w:t>M.SDE.00132</w:t>
            </w:r>
          </w:p>
        </w:tc>
        <w:tc>
          <w:tcPr>
            <w:tcW w:w="4200" w:type="dxa"/>
            <w:shd w:val="clear" w:color="auto" w:fill="FFFFFF"/>
          </w:tcPr>
          <w:p w:rsidR="00F46E8F" w:rsidRPr="00D767E5" w:rsidRDefault="00F46E8F" w:rsidP="0056728F">
            <w:pPr>
              <w:pStyle w:val="Bodytext20"/>
              <w:shd w:val="clear" w:color="auto" w:fill="auto"/>
              <w:spacing w:after="80" w:line="240" w:lineRule="auto"/>
              <w:jc w:val="left"/>
              <w:rPr>
                <w:b w:val="0"/>
                <w:sz w:val="20"/>
                <w:szCs w:val="20"/>
              </w:rPr>
            </w:pPr>
            <w:r w:rsidRPr="00D767E5">
              <w:rPr>
                <w:rStyle w:val="Bodytext2115ptNotBold"/>
                <w:sz w:val="20"/>
                <w:szCs w:val="20"/>
              </w:rPr>
              <w:t>bdt:DateTimeType</w:t>
            </w:r>
            <w:r w:rsidR="007E1F3C" w:rsidRPr="00D767E5">
              <w:rPr>
                <w:rStyle w:val="Bodytext2115ptNotBold"/>
                <w:sz w:val="20"/>
                <w:szCs w:val="20"/>
              </w:rPr>
              <w:t xml:space="preserve"> </w:t>
            </w:r>
            <w:r w:rsidRPr="00D767E5">
              <w:rPr>
                <w:rStyle w:val="Bodytext2115ptNotBold"/>
                <w:sz w:val="20"/>
                <w:szCs w:val="20"/>
              </w:rPr>
              <w:t>(M.BDT.00006)</w:t>
            </w:r>
          </w:p>
          <w:p w:rsidR="00F46E8F" w:rsidRPr="00D767E5" w:rsidRDefault="00F46E8F" w:rsidP="0056728F">
            <w:pPr>
              <w:pStyle w:val="Bodytext20"/>
              <w:shd w:val="clear" w:color="auto" w:fill="auto"/>
              <w:spacing w:after="80" w:line="240" w:lineRule="auto"/>
              <w:jc w:val="left"/>
              <w:rPr>
                <w:b w:val="0"/>
                <w:sz w:val="20"/>
                <w:szCs w:val="20"/>
              </w:rPr>
            </w:pPr>
            <w:r w:rsidRPr="00D767E5">
              <w:rPr>
                <w:rStyle w:val="Bodytext2115ptNotBold"/>
                <w:sz w:val="20"/>
                <w:szCs w:val="20"/>
              </w:rPr>
              <w:t xml:space="preserve">Ամսաթվի </w:t>
            </w:r>
            <w:r w:rsidR="00E8226C" w:rsidRPr="00D767E5">
              <w:rPr>
                <w:rStyle w:val="Bodytext2115ptNotBold"/>
                <w:sz w:val="20"/>
                <w:szCs w:val="20"/>
              </w:rPr>
              <w:t>եւ</w:t>
            </w:r>
            <w:r w:rsidRPr="00D767E5">
              <w:rPr>
                <w:rStyle w:val="Bodytext2115ptNotBold"/>
                <w:sz w:val="20"/>
                <w:szCs w:val="20"/>
              </w:rPr>
              <w:t xml:space="preserve"> ժամի նշագիրը՝ ԳՕՍՏ ԻՍՕ 8601-2001-ին համապատասխան</w:t>
            </w:r>
          </w:p>
        </w:tc>
        <w:tc>
          <w:tcPr>
            <w:tcW w:w="667" w:type="dxa"/>
            <w:shd w:val="clear" w:color="auto" w:fill="FFFFFF"/>
          </w:tcPr>
          <w:p w:rsidR="00F46E8F" w:rsidRPr="00D767E5" w:rsidRDefault="00F46E8F" w:rsidP="0056728F">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bl>
    <w:p w:rsidR="000814D5" w:rsidRPr="00D767E5" w:rsidRDefault="000814D5" w:rsidP="00634F81">
      <w:pPr>
        <w:spacing w:after="120"/>
        <w:rPr>
          <w:rFonts w:ascii="Sylfaen" w:hAnsi="Sylfaen"/>
        </w:rPr>
      </w:pPr>
    </w:p>
    <w:p w:rsidR="000814D5" w:rsidRPr="00D767E5" w:rsidRDefault="000814D5" w:rsidP="00634F81">
      <w:pPr>
        <w:spacing w:after="120"/>
        <w:rPr>
          <w:rFonts w:ascii="Sylfaen" w:hAnsi="Sylfaen"/>
        </w:rPr>
        <w:sectPr w:rsidR="000814D5" w:rsidRPr="00D767E5" w:rsidSect="00F46F8A">
          <w:pgSz w:w="16840" w:h="11900" w:orient="landscape"/>
          <w:pgMar w:top="1418" w:right="1418" w:bottom="1418" w:left="1418" w:header="0" w:footer="564" w:gutter="0"/>
          <w:cols w:space="720"/>
          <w:noEndnote/>
          <w:docGrid w:linePitch="360"/>
        </w:sectPr>
      </w:pPr>
    </w:p>
    <w:p w:rsidR="000814D5" w:rsidRPr="00D767E5" w:rsidRDefault="00634F81" w:rsidP="005B76D1">
      <w:pPr>
        <w:pStyle w:val="Bodytext50"/>
        <w:shd w:val="clear" w:color="auto" w:fill="auto"/>
        <w:tabs>
          <w:tab w:val="left" w:pos="1134"/>
        </w:tabs>
        <w:spacing w:after="160" w:line="360" w:lineRule="auto"/>
        <w:ind w:firstLine="567"/>
        <w:rPr>
          <w:b w:val="0"/>
          <w:sz w:val="24"/>
          <w:szCs w:val="24"/>
        </w:rPr>
      </w:pPr>
      <w:r w:rsidRPr="00D767E5">
        <w:rPr>
          <w:b w:val="0"/>
          <w:sz w:val="24"/>
        </w:rPr>
        <w:t>28.</w:t>
      </w:r>
      <w:r w:rsidR="005B76D1" w:rsidRPr="00D767E5">
        <w:rPr>
          <w:b w:val="0"/>
          <w:sz w:val="24"/>
        </w:rPr>
        <w:tab/>
      </w:r>
      <w:r w:rsidRPr="00D767E5">
        <w:rPr>
          <w:rStyle w:val="Bodytext5NotBold"/>
          <w:sz w:val="24"/>
        </w:rPr>
        <w:t xml:space="preserve">«Ապրանքների փաստացի արտահանման </w:t>
      </w:r>
      <w:r w:rsidR="007E1F3C" w:rsidRPr="00D767E5">
        <w:rPr>
          <w:rStyle w:val="Bodytext5NotBold"/>
          <w:sz w:val="24"/>
        </w:rPr>
        <w:t>էլեկտրոնային հաստատման բացակայության</w:t>
      </w:r>
      <w:r w:rsidRPr="00D767E5">
        <w:rPr>
          <w:rStyle w:val="Bodytext5NotBold"/>
          <w:sz w:val="24"/>
        </w:rPr>
        <w:t xml:space="preserve"> մասին </w:t>
      </w:r>
      <w:r w:rsidR="007E1F3C" w:rsidRPr="00D767E5">
        <w:rPr>
          <w:rStyle w:val="Bodytext5NotBold"/>
          <w:sz w:val="24"/>
        </w:rPr>
        <w:t>ծանուցում</w:t>
      </w:r>
      <w:r w:rsidRPr="00D767E5">
        <w:rPr>
          <w:rStyle w:val="Bodytext5NotBold"/>
          <w:sz w:val="24"/>
        </w:rPr>
        <w:t>» (R.CA.CP.02.</w:t>
      </w:r>
      <w:r w:rsidR="007E1F3C" w:rsidRPr="00D767E5">
        <w:rPr>
          <w:rStyle w:val="Bodytext5NotBold"/>
          <w:sz w:val="24"/>
        </w:rPr>
        <w:t>006</w:t>
      </w:r>
      <w:r w:rsidRPr="00D767E5">
        <w:rPr>
          <w:rStyle w:val="Bodytext5NotBold"/>
          <w:sz w:val="24"/>
        </w:rPr>
        <w:t>) էլեկտրոնային փաստաթղթի (տեղեկությունների) կառուցվածքի նկարագրությունը բերված է 20-րդ աղյուսակում։</w:t>
      </w:r>
    </w:p>
    <w:p w:rsidR="00F46E8F" w:rsidRPr="00D767E5" w:rsidRDefault="00F46E8F" w:rsidP="005B76D1">
      <w:pPr>
        <w:pStyle w:val="Bodytext50"/>
        <w:shd w:val="clear" w:color="auto" w:fill="auto"/>
        <w:spacing w:after="160" w:line="360" w:lineRule="auto"/>
        <w:jc w:val="right"/>
        <w:rPr>
          <w:rStyle w:val="Bodytext5NotBold"/>
          <w:sz w:val="24"/>
          <w:szCs w:val="24"/>
        </w:rPr>
      </w:pPr>
    </w:p>
    <w:p w:rsidR="000814D5" w:rsidRPr="00D767E5" w:rsidRDefault="0091647B" w:rsidP="005B76D1">
      <w:pPr>
        <w:pStyle w:val="Bodytext50"/>
        <w:shd w:val="clear" w:color="auto" w:fill="auto"/>
        <w:spacing w:after="160" w:line="360" w:lineRule="auto"/>
        <w:jc w:val="right"/>
        <w:rPr>
          <w:b w:val="0"/>
          <w:sz w:val="24"/>
          <w:szCs w:val="24"/>
        </w:rPr>
      </w:pPr>
      <w:r w:rsidRPr="00D767E5">
        <w:rPr>
          <w:rStyle w:val="Bodytext5NotBold"/>
          <w:sz w:val="24"/>
        </w:rPr>
        <w:t>Աղյուսակ 20</w:t>
      </w:r>
    </w:p>
    <w:p w:rsidR="000814D5" w:rsidRPr="00D767E5" w:rsidRDefault="0091647B" w:rsidP="005B76D1">
      <w:pPr>
        <w:pStyle w:val="Bodytext50"/>
        <w:shd w:val="clear" w:color="auto" w:fill="auto"/>
        <w:spacing w:after="160" w:line="360" w:lineRule="auto"/>
        <w:jc w:val="center"/>
        <w:rPr>
          <w:b w:val="0"/>
          <w:sz w:val="24"/>
          <w:szCs w:val="24"/>
        </w:rPr>
      </w:pPr>
      <w:r w:rsidRPr="00D767E5">
        <w:rPr>
          <w:rStyle w:val="Bodytext5NotBold"/>
          <w:sz w:val="24"/>
        </w:rPr>
        <w:t xml:space="preserve">«Ապրանքների փաստացի արտահանման </w:t>
      </w:r>
      <w:r w:rsidR="007E1F3C" w:rsidRPr="00D767E5">
        <w:rPr>
          <w:rStyle w:val="Bodytext5NotBold"/>
          <w:sz w:val="24"/>
        </w:rPr>
        <w:t xml:space="preserve">էլեկտրոնային հաստատման բացակայության </w:t>
      </w:r>
      <w:r w:rsidRPr="00D767E5">
        <w:rPr>
          <w:rStyle w:val="Bodytext5NotBold"/>
          <w:sz w:val="24"/>
        </w:rPr>
        <w:t xml:space="preserve">մասին </w:t>
      </w:r>
      <w:r w:rsidR="007E1F3C" w:rsidRPr="00D767E5">
        <w:rPr>
          <w:rStyle w:val="Bodytext5NotBold"/>
          <w:sz w:val="24"/>
        </w:rPr>
        <w:t>ծանուցում</w:t>
      </w:r>
      <w:r w:rsidRPr="00D767E5">
        <w:rPr>
          <w:rStyle w:val="Bodytext5NotBold"/>
          <w:sz w:val="24"/>
        </w:rPr>
        <w:t>» (R.CA.CP.02.</w:t>
      </w:r>
      <w:r w:rsidR="007E1F3C" w:rsidRPr="00D767E5">
        <w:rPr>
          <w:rStyle w:val="Bodytext5NotBold"/>
          <w:sz w:val="24"/>
        </w:rPr>
        <w:t>006</w:t>
      </w:r>
      <w:r w:rsidRPr="00D767E5">
        <w:rPr>
          <w:rStyle w:val="Bodytext5NotBold"/>
          <w:sz w:val="24"/>
        </w:rPr>
        <w:t>) էլեկտրոնային փաստաթղթի (տեղեկությունների) կառուցվածքի նկարագրությունը</w:t>
      </w:r>
    </w:p>
    <w:tbl>
      <w:tblPr>
        <w:tblOverlap w:val="never"/>
        <w:tblW w:w="9406" w:type="dxa"/>
        <w:jc w:val="right"/>
        <w:tblLayout w:type="fixed"/>
        <w:tblCellMar>
          <w:left w:w="10" w:type="dxa"/>
          <w:right w:w="10" w:type="dxa"/>
        </w:tblCellMar>
        <w:tblLook w:val="0000" w:firstRow="0" w:lastRow="0" w:firstColumn="0" w:lastColumn="0" w:noHBand="0" w:noVBand="0"/>
      </w:tblPr>
      <w:tblGrid>
        <w:gridCol w:w="899"/>
        <w:gridCol w:w="2552"/>
        <w:gridCol w:w="5955"/>
      </w:tblGrid>
      <w:tr w:rsidR="000814D5" w:rsidRPr="00D767E5" w:rsidTr="005B76D1">
        <w:trPr>
          <w:jc w:val="right"/>
        </w:trPr>
        <w:tc>
          <w:tcPr>
            <w:tcW w:w="899" w:type="dxa"/>
            <w:tcBorders>
              <w:top w:val="single" w:sz="4" w:space="0" w:color="auto"/>
              <w:left w:val="single" w:sz="4" w:space="0" w:color="auto"/>
            </w:tcBorders>
            <w:shd w:val="clear" w:color="auto" w:fill="FFFFFF"/>
          </w:tcPr>
          <w:p w:rsidR="00A97F00" w:rsidRPr="00D767E5" w:rsidRDefault="007E1F3C" w:rsidP="005B76D1">
            <w:pPr>
              <w:pStyle w:val="Bodytext20"/>
              <w:shd w:val="clear" w:color="auto" w:fill="auto"/>
              <w:spacing w:after="120" w:line="240" w:lineRule="auto"/>
              <w:jc w:val="center"/>
              <w:rPr>
                <w:b w:val="0"/>
                <w:sz w:val="20"/>
                <w:szCs w:val="24"/>
              </w:rPr>
            </w:pPr>
            <w:r w:rsidRPr="00D767E5">
              <w:rPr>
                <w:rStyle w:val="Bodytext2115ptNotBold"/>
                <w:sz w:val="20"/>
              </w:rPr>
              <w:t xml:space="preserve">Համարը՝ </w:t>
            </w:r>
            <w:r w:rsidR="0091647B" w:rsidRPr="00D767E5">
              <w:rPr>
                <w:rStyle w:val="Bodytext2115ptNotBold"/>
                <w:sz w:val="20"/>
              </w:rPr>
              <w:t>ը/կ</w:t>
            </w:r>
          </w:p>
        </w:tc>
        <w:tc>
          <w:tcPr>
            <w:tcW w:w="2552" w:type="dxa"/>
            <w:tcBorders>
              <w:top w:val="single" w:sz="4" w:space="0" w:color="auto"/>
              <w:left w:val="single" w:sz="4" w:space="0" w:color="auto"/>
            </w:tcBorders>
            <w:shd w:val="clear" w:color="auto" w:fill="FFFFFF"/>
            <w:vAlign w:val="center"/>
          </w:tcPr>
          <w:p w:rsidR="00A97F00" w:rsidRPr="00D767E5" w:rsidRDefault="0091647B" w:rsidP="005B76D1">
            <w:pPr>
              <w:pStyle w:val="Bodytext20"/>
              <w:shd w:val="clear" w:color="auto" w:fill="auto"/>
              <w:spacing w:after="120" w:line="240" w:lineRule="auto"/>
              <w:jc w:val="center"/>
              <w:rPr>
                <w:b w:val="0"/>
                <w:sz w:val="20"/>
                <w:szCs w:val="24"/>
              </w:rPr>
            </w:pPr>
            <w:r w:rsidRPr="00D767E5">
              <w:rPr>
                <w:rStyle w:val="Bodytext2115ptNotBold"/>
                <w:sz w:val="20"/>
              </w:rPr>
              <w:t>Տարրի նշագիրը</w:t>
            </w:r>
          </w:p>
        </w:tc>
        <w:tc>
          <w:tcPr>
            <w:tcW w:w="5955" w:type="dxa"/>
            <w:tcBorders>
              <w:top w:val="single" w:sz="4" w:space="0" w:color="auto"/>
              <w:left w:val="single" w:sz="4" w:space="0" w:color="auto"/>
              <w:right w:val="single" w:sz="4" w:space="0" w:color="auto"/>
            </w:tcBorders>
            <w:shd w:val="clear" w:color="auto" w:fill="FFFFFF"/>
            <w:vAlign w:val="center"/>
          </w:tcPr>
          <w:p w:rsidR="00A97F00" w:rsidRPr="00D767E5" w:rsidRDefault="0091647B" w:rsidP="005B76D1">
            <w:pPr>
              <w:pStyle w:val="Bodytext20"/>
              <w:shd w:val="clear" w:color="auto" w:fill="auto"/>
              <w:spacing w:after="120" w:line="240" w:lineRule="auto"/>
              <w:jc w:val="center"/>
              <w:rPr>
                <w:b w:val="0"/>
                <w:sz w:val="20"/>
                <w:szCs w:val="24"/>
              </w:rPr>
            </w:pPr>
            <w:r w:rsidRPr="00D767E5">
              <w:rPr>
                <w:rStyle w:val="Bodytext2115ptNotBold"/>
                <w:sz w:val="20"/>
              </w:rPr>
              <w:t>Նկարագրությունը</w:t>
            </w:r>
          </w:p>
        </w:tc>
      </w:tr>
      <w:tr w:rsidR="000814D5" w:rsidRPr="00D767E5" w:rsidTr="005B76D1">
        <w:trPr>
          <w:jc w:val="right"/>
        </w:trPr>
        <w:tc>
          <w:tcPr>
            <w:tcW w:w="899" w:type="dxa"/>
            <w:tcBorders>
              <w:top w:val="single" w:sz="4" w:space="0" w:color="auto"/>
              <w:left w:val="single" w:sz="4" w:space="0" w:color="auto"/>
            </w:tcBorders>
            <w:shd w:val="clear" w:color="auto" w:fill="FFFFFF"/>
          </w:tcPr>
          <w:p w:rsidR="000814D5" w:rsidRPr="00D767E5" w:rsidRDefault="0091647B" w:rsidP="005B76D1">
            <w:pPr>
              <w:pStyle w:val="Bodytext20"/>
              <w:shd w:val="clear" w:color="auto" w:fill="auto"/>
              <w:spacing w:after="120" w:line="240" w:lineRule="auto"/>
              <w:jc w:val="center"/>
              <w:rPr>
                <w:b w:val="0"/>
                <w:sz w:val="20"/>
                <w:szCs w:val="24"/>
              </w:rPr>
            </w:pPr>
            <w:r w:rsidRPr="00D767E5">
              <w:rPr>
                <w:rStyle w:val="Bodytext2115ptNotBold"/>
                <w:sz w:val="20"/>
              </w:rPr>
              <w:t>1</w:t>
            </w:r>
          </w:p>
        </w:tc>
        <w:tc>
          <w:tcPr>
            <w:tcW w:w="2552" w:type="dxa"/>
            <w:tcBorders>
              <w:top w:val="single" w:sz="4" w:space="0" w:color="auto"/>
              <w:left w:val="single" w:sz="4" w:space="0" w:color="auto"/>
            </w:tcBorders>
            <w:shd w:val="clear" w:color="auto" w:fill="FFFFFF"/>
          </w:tcPr>
          <w:p w:rsidR="000814D5" w:rsidRPr="00D767E5" w:rsidRDefault="0091647B" w:rsidP="005B76D1">
            <w:pPr>
              <w:pStyle w:val="Bodytext20"/>
              <w:shd w:val="clear" w:color="auto" w:fill="auto"/>
              <w:spacing w:after="120" w:line="240" w:lineRule="auto"/>
              <w:jc w:val="center"/>
              <w:rPr>
                <w:b w:val="0"/>
                <w:sz w:val="20"/>
                <w:szCs w:val="24"/>
              </w:rPr>
            </w:pPr>
            <w:r w:rsidRPr="00D767E5">
              <w:rPr>
                <w:rStyle w:val="Bodytext2115ptNotBold"/>
                <w:sz w:val="20"/>
              </w:rPr>
              <w:t>2</w:t>
            </w:r>
          </w:p>
        </w:tc>
        <w:tc>
          <w:tcPr>
            <w:tcW w:w="5955" w:type="dxa"/>
            <w:tcBorders>
              <w:top w:val="single" w:sz="4" w:space="0" w:color="auto"/>
              <w:left w:val="single" w:sz="4" w:space="0" w:color="auto"/>
              <w:right w:val="single" w:sz="4" w:space="0" w:color="auto"/>
            </w:tcBorders>
            <w:shd w:val="clear" w:color="auto" w:fill="FFFFFF"/>
          </w:tcPr>
          <w:p w:rsidR="000814D5" w:rsidRPr="00D767E5" w:rsidRDefault="0091647B" w:rsidP="005B76D1">
            <w:pPr>
              <w:pStyle w:val="Bodytext20"/>
              <w:shd w:val="clear" w:color="auto" w:fill="auto"/>
              <w:spacing w:after="120" w:line="240" w:lineRule="auto"/>
              <w:jc w:val="center"/>
              <w:rPr>
                <w:b w:val="0"/>
                <w:sz w:val="20"/>
                <w:szCs w:val="24"/>
              </w:rPr>
            </w:pPr>
            <w:r w:rsidRPr="00D767E5">
              <w:rPr>
                <w:rStyle w:val="Bodytext2115ptNotBold"/>
                <w:sz w:val="20"/>
              </w:rPr>
              <w:t>3</w:t>
            </w:r>
          </w:p>
        </w:tc>
      </w:tr>
      <w:tr w:rsidR="000814D5" w:rsidRPr="00D767E5" w:rsidTr="005B76D1">
        <w:trPr>
          <w:jc w:val="right"/>
        </w:trPr>
        <w:tc>
          <w:tcPr>
            <w:tcW w:w="899" w:type="dxa"/>
            <w:tcBorders>
              <w:top w:val="single" w:sz="4" w:space="0" w:color="auto"/>
              <w:left w:val="single" w:sz="4" w:space="0" w:color="auto"/>
            </w:tcBorders>
            <w:shd w:val="clear" w:color="auto" w:fill="FFFFFF"/>
          </w:tcPr>
          <w:p w:rsidR="000814D5" w:rsidRPr="00D767E5" w:rsidRDefault="0091647B" w:rsidP="005B76D1">
            <w:pPr>
              <w:pStyle w:val="Bodytext20"/>
              <w:shd w:val="clear" w:color="auto" w:fill="auto"/>
              <w:spacing w:after="120" w:line="240" w:lineRule="auto"/>
              <w:jc w:val="center"/>
              <w:rPr>
                <w:b w:val="0"/>
                <w:sz w:val="20"/>
                <w:szCs w:val="24"/>
              </w:rPr>
            </w:pPr>
            <w:r w:rsidRPr="00D767E5">
              <w:rPr>
                <w:rStyle w:val="Bodytext2115ptNotBold"/>
                <w:sz w:val="20"/>
              </w:rPr>
              <w:t>1</w:t>
            </w:r>
          </w:p>
        </w:tc>
        <w:tc>
          <w:tcPr>
            <w:tcW w:w="2552" w:type="dxa"/>
            <w:tcBorders>
              <w:top w:val="single" w:sz="4" w:space="0" w:color="auto"/>
              <w:left w:val="single" w:sz="4" w:space="0" w:color="auto"/>
            </w:tcBorders>
            <w:shd w:val="clear" w:color="auto" w:fill="FFFFFF"/>
          </w:tcPr>
          <w:p w:rsidR="00A97F00" w:rsidRPr="00D767E5" w:rsidRDefault="007E1F3C" w:rsidP="005B76D1">
            <w:pPr>
              <w:pStyle w:val="Bodytext20"/>
              <w:shd w:val="clear" w:color="auto" w:fill="auto"/>
              <w:spacing w:after="120" w:line="240" w:lineRule="auto"/>
              <w:jc w:val="left"/>
              <w:rPr>
                <w:b w:val="0"/>
                <w:sz w:val="20"/>
                <w:szCs w:val="24"/>
              </w:rPr>
            </w:pPr>
            <w:r w:rsidRPr="00D767E5">
              <w:rPr>
                <w:rStyle w:val="Bodytext2115ptNotBold"/>
                <w:sz w:val="20"/>
              </w:rPr>
              <w:t>Անվանումը</w:t>
            </w:r>
          </w:p>
        </w:tc>
        <w:tc>
          <w:tcPr>
            <w:tcW w:w="5955" w:type="dxa"/>
            <w:tcBorders>
              <w:top w:val="single" w:sz="4" w:space="0" w:color="auto"/>
              <w:left w:val="single" w:sz="4" w:space="0" w:color="auto"/>
              <w:right w:val="single" w:sz="4" w:space="0" w:color="auto"/>
            </w:tcBorders>
            <w:shd w:val="clear" w:color="auto" w:fill="FFFFFF"/>
          </w:tcPr>
          <w:p w:rsidR="000814D5" w:rsidRPr="00D767E5" w:rsidRDefault="00A2240E" w:rsidP="005B76D1">
            <w:pPr>
              <w:pStyle w:val="Bodytext20"/>
              <w:shd w:val="clear" w:color="auto" w:fill="auto"/>
              <w:spacing w:after="120" w:line="240" w:lineRule="auto"/>
              <w:jc w:val="left"/>
              <w:rPr>
                <w:b w:val="0"/>
                <w:sz w:val="20"/>
                <w:szCs w:val="24"/>
              </w:rPr>
            </w:pPr>
            <w:r w:rsidRPr="00D767E5">
              <w:rPr>
                <w:rStyle w:val="Bodytext5NotBold"/>
                <w:sz w:val="20"/>
              </w:rPr>
              <w:t>ա</w:t>
            </w:r>
            <w:r w:rsidR="007E1F3C" w:rsidRPr="00D767E5">
              <w:rPr>
                <w:rStyle w:val="Bodytext5NotBold"/>
                <w:sz w:val="20"/>
              </w:rPr>
              <w:t>պրանքների փաստացի արտահանման էլեկտրոնային հաստատման բացակայության մասին ծանուցում</w:t>
            </w:r>
          </w:p>
        </w:tc>
      </w:tr>
      <w:tr w:rsidR="000814D5" w:rsidRPr="00D767E5" w:rsidTr="005B76D1">
        <w:trPr>
          <w:jc w:val="right"/>
        </w:trPr>
        <w:tc>
          <w:tcPr>
            <w:tcW w:w="899" w:type="dxa"/>
            <w:tcBorders>
              <w:top w:val="single" w:sz="4" w:space="0" w:color="auto"/>
              <w:left w:val="single" w:sz="4" w:space="0" w:color="auto"/>
            </w:tcBorders>
            <w:shd w:val="clear" w:color="auto" w:fill="FFFFFF"/>
          </w:tcPr>
          <w:p w:rsidR="000814D5" w:rsidRPr="00D767E5" w:rsidRDefault="0091647B" w:rsidP="005B76D1">
            <w:pPr>
              <w:pStyle w:val="Bodytext20"/>
              <w:shd w:val="clear" w:color="auto" w:fill="auto"/>
              <w:spacing w:after="120" w:line="240" w:lineRule="auto"/>
              <w:jc w:val="center"/>
              <w:rPr>
                <w:b w:val="0"/>
                <w:sz w:val="20"/>
                <w:szCs w:val="24"/>
              </w:rPr>
            </w:pPr>
            <w:r w:rsidRPr="00D767E5">
              <w:rPr>
                <w:rStyle w:val="Bodytext2115ptNotBold"/>
                <w:sz w:val="20"/>
              </w:rPr>
              <w:t>2</w:t>
            </w:r>
          </w:p>
        </w:tc>
        <w:tc>
          <w:tcPr>
            <w:tcW w:w="2552" w:type="dxa"/>
            <w:tcBorders>
              <w:top w:val="single" w:sz="4" w:space="0" w:color="auto"/>
              <w:left w:val="single" w:sz="4" w:space="0" w:color="auto"/>
            </w:tcBorders>
            <w:shd w:val="clear" w:color="auto" w:fill="FFFFFF"/>
          </w:tcPr>
          <w:p w:rsidR="000814D5" w:rsidRPr="00D767E5" w:rsidRDefault="0091647B" w:rsidP="005B76D1">
            <w:pPr>
              <w:pStyle w:val="Bodytext20"/>
              <w:shd w:val="clear" w:color="auto" w:fill="auto"/>
              <w:spacing w:after="120" w:line="240" w:lineRule="auto"/>
              <w:jc w:val="left"/>
              <w:rPr>
                <w:b w:val="0"/>
                <w:sz w:val="20"/>
                <w:szCs w:val="24"/>
              </w:rPr>
            </w:pPr>
            <w:r w:rsidRPr="00D767E5">
              <w:rPr>
                <w:rStyle w:val="Bodytext2115ptNotBold"/>
                <w:sz w:val="20"/>
              </w:rPr>
              <w:t>Նույնականացուցիչը</w:t>
            </w:r>
          </w:p>
        </w:tc>
        <w:tc>
          <w:tcPr>
            <w:tcW w:w="5955" w:type="dxa"/>
            <w:tcBorders>
              <w:top w:val="single" w:sz="4" w:space="0" w:color="auto"/>
              <w:left w:val="single" w:sz="4" w:space="0" w:color="auto"/>
              <w:right w:val="single" w:sz="4" w:space="0" w:color="auto"/>
            </w:tcBorders>
            <w:shd w:val="clear" w:color="auto" w:fill="FFFFFF"/>
          </w:tcPr>
          <w:p w:rsidR="000814D5" w:rsidRPr="00D767E5" w:rsidRDefault="0091647B" w:rsidP="005B76D1">
            <w:pPr>
              <w:pStyle w:val="Bodytext20"/>
              <w:shd w:val="clear" w:color="auto" w:fill="auto"/>
              <w:spacing w:after="120" w:line="240" w:lineRule="auto"/>
              <w:rPr>
                <w:b w:val="0"/>
                <w:sz w:val="20"/>
                <w:szCs w:val="24"/>
              </w:rPr>
            </w:pPr>
            <w:r w:rsidRPr="00D767E5">
              <w:rPr>
                <w:rStyle w:val="Bodytext2115ptNotBold"/>
                <w:sz w:val="20"/>
              </w:rPr>
              <w:t>R.CA.CP.02.006</w:t>
            </w:r>
          </w:p>
        </w:tc>
      </w:tr>
      <w:tr w:rsidR="000814D5" w:rsidRPr="00D767E5" w:rsidTr="005B76D1">
        <w:trPr>
          <w:jc w:val="right"/>
        </w:trPr>
        <w:tc>
          <w:tcPr>
            <w:tcW w:w="899" w:type="dxa"/>
            <w:tcBorders>
              <w:top w:val="single" w:sz="4" w:space="0" w:color="auto"/>
              <w:left w:val="single" w:sz="4" w:space="0" w:color="auto"/>
            </w:tcBorders>
            <w:shd w:val="clear" w:color="auto" w:fill="FFFFFF"/>
          </w:tcPr>
          <w:p w:rsidR="000814D5" w:rsidRPr="00D767E5" w:rsidRDefault="0091647B" w:rsidP="005B76D1">
            <w:pPr>
              <w:pStyle w:val="Bodytext20"/>
              <w:shd w:val="clear" w:color="auto" w:fill="auto"/>
              <w:spacing w:after="120" w:line="240" w:lineRule="auto"/>
              <w:jc w:val="center"/>
              <w:rPr>
                <w:b w:val="0"/>
                <w:sz w:val="20"/>
                <w:szCs w:val="24"/>
              </w:rPr>
            </w:pPr>
            <w:r w:rsidRPr="00D767E5">
              <w:rPr>
                <w:rStyle w:val="Bodytext2115ptNotBold"/>
                <w:sz w:val="20"/>
              </w:rPr>
              <w:t>3</w:t>
            </w:r>
          </w:p>
        </w:tc>
        <w:tc>
          <w:tcPr>
            <w:tcW w:w="2552" w:type="dxa"/>
            <w:tcBorders>
              <w:top w:val="single" w:sz="4" w:space="0" w:color="auto"/>
              <w:left w:val="single" w:sz="4" w:space="0" w:color="auto"/>
            </w:tcBorders>
            <w:shd w:val="clear" w:color="auto" w:fill="FFFFFF"/>
          </w:tcPr>
          <w:p w:rsidR="000814D5" w:rsidRPr="00D767E5" w:rsidRDefault="0091647B" w:rsidP="005B76D1">
            <w:pPr>
              <w:pStyle w:val="Bodytext20"/>
              <w:shd w:val="clear" w:color="auto" w:fill="auto"/>
              <w:spacing w:after="120" w:line="240" w:lineRule="auto"/>
              <w:jc w:val="left"/>
              <w:rPr>
                <w:b w:val="0"/>
                <w:sz w:val="20"/>
                <w:szCs w:val="24"/>
              </w:rPr>
            </w:pPr>
            <w:r w:rsidRPr="00D767E5">
              <w:rPr>
                <w:rStyle w:val="Bodytext2115ptNotBold"/>
                <w:sz w:val="20"/>
              </w:rPr>
              <w:t>Տարբերակը</w:t>
            </w:r>
          </w:p>
        </w:tc>
        <w:tc>
          <w:tcPr>
            <w:tcW w:w="5955" w:type="dxa"/>
            <w:tcBorders>
              <w:top w:val="single" w:sz="4" w:space="0" w:color="auto"/>
              <w:left w:val="single" w:sz="4" w:space="0" w:color="auto"/>
              <w:right w:val="single" w:sz="4" w:space="0" w:color="auto"/>
            </w:tcBorders>
            <w:shd w:val="clear" w:color="auto" w:fill="FFFFFF"/>
          </w:tcPr>
          <w:p w:rsidR="000814D5" w:rsidRPr="00D767E5" w:rsidRDefault="0091647B" w:rsidP="005B76D1">
            <w:pPr>
              <w:pStyle w:val="Bodytext20"/>
              <w:shd w:val="clear" w:color="auto" w:fill="auto"/>
              <w:spacing w:after="120" w:line="240" w:lineRule="auto"/>
              <w:rPr>
                <w:b w:val="0"/>
                <w:sz w:val="20"/>
                <w:szCs w:val="24"/>
              </w:rPr>
            </w:pPr>
            <w:r w:rsidRPr="00D767E5">
              <w:rPr>
                <w:rStyle w:val="Bodytext2115ptNotBold"/>
                <w:sz w:val="20"/>
              </w:rPr>
              <w:t>1.1.0</w:t>
            </w:r>
          </w:p>
        </w:tc>
      </w:tr>
      <w:tr w:rsidR="000814D5" w:rsidRPr="00D767E5" w:rsidTr="005B76D1">
        <w:trPr>
          <w:jc w:val="right"/>
        </w:trPr>
        <w:tc>
          <w:tcPr>
            <w:tcW w:w="899" w:type="dxa"/>
            <w:tcBorders>
              <w:top w:val="single" w:sz="4" w:space="0" w:color="auto"/>
              <w:left w:val="single" w:sz="4" w:space="0" w:color="auto"/>
            </w:tcBorders>
            <w:shd w:val="clear" w:color="auto" w:fill="FFFFFF"/>
          </w:tcPr>
          <w:p w:rsidR="000814D5" w:rsidRPr="00D767E5" w:rsidRDefault="0091647B" w:rsidP="005B76D1">
            <w:pPr>
              <w:pStyle w:val="Bodytext20"/>
              <w:shd w:val="clear" w:color="auto" w:fill="auto"/>
              <w:spacing w:after="120" w:line="240" w:lineRule="auto"/>
              <w:jc w:val="center"/>
              <w:rPr>
                <w:b w:val="0"/>
                <w:sz w:val="20"/>
                <w:szCs w:val="24"/>
              </w:rPr>
            </w:pPr>
            <w:r w:rsidRPr="00D767E5">
              <w:rPr>
                <w:rStyle w:val="Bodytext2115ptNotBold"/>
                <w:sz w:val="20"/>
              </w:rPr>
              <w:t>4</w:t>
            </w:r>
          </w:p>
        </w:tc>
        <w:tc>
          <w:tcPr>
            <w:tcW w:w="2552" w:type="dxa"/>
            <w:tcBorders>
              <w:top w:val="single" w:sz="4" w:space="0" w:color="auto"/>
              <w:left w:val="single" w:sz="4" w:space="0" w:color="auto"/>
            </w:tcBorders>
            <w:shd w:val="clear" w:color="auto" w:fill="FFFFFF"/>
          </w:tcPr>
          <w:p w:rsidR="000814D5" w:rsidRPr="00D767E5" w:rsidRDefault="0091647B" w:rsidP="005B76D1">
            <w:pPr>
              <w:pStyle w:val="Bodytext20"/>
              <w:shd w:val="clear" w:color="auto" w:fill="auto"/>
              <w:spacing w:after="120" w:line="240" w:lineRule="auto"/>
              <w:jc w:val="left"/>
              <w:rPr>
                <w:b w:val="0"/>
                <w:sz w:val="20"/>
                <w:szCs w:val="24"/>
              </w:rPr>
            </w:pPr>
            <w:r w:rsidRPr="00D767E5">
              <w:rPr>
                <w:rStyle w:val="Bodytext2115ptNotBold"/>
                <w:sz w:val="20"/>
              </w:rPr>
              <w:t>Սահմանումը</w:t>
            </w:r>
          </w:p>
        </w:tc>
        <w:tc>
          <w:tcPr>
            <w:tcW w:w="5955" w:type="dxa"/>
            <w:tcBorders>
              <w:top w:val="single" w:sz="4" w:space="0" w:color="auto"/>
              <w:left w:val="single" w:sz="4" w:space="0" w:color="auto"/>
              <w:right w:val="single" w:sz="4" w:space="0" w:color="auto"/>
            </w:tcBorders>
            <w:shd w:val="clear" w:color="auto" w:fill="FFFFFF"/>
          </w:tcPr>
          <w:p w:rsidR="000814D5" w:rsidRPr="00D767E5" w:rsidRDefault="00A2240E" w:rsidP="005B76D1">
            <w:pPr>
              <w:pStyle w:val="Bodytext20"/>
              <w:shd w:val="clear" w:color="auto" w:fill="auto"/>
              <w:spacing w:after="120" w:line="240" w:lineRule="auto"/>
              <w:jc w:val="left"/>
              <w:rPr>
                <w:b w:val="0"/>
                <w:sz w:val="20"/>
                <w:szCs w:val="24"/>
              </w:rPr>
            </w:pPr>
            <w:r w:rsidRPr="00D767E5">
              <w:rPr>
                <w:rStyle w:val="Bodytext5NotBold"/>
                <w:sz w:val="20"/>
              </w:rPr>
              <w:t>ա</w:t>
            </w:r>
            <w:r w:rsidR="007E1F3C" w:rsidRPr="00D767E5">
              <w:rPr>
                <w:rStyle w:val="Bodytext5NotBold"/>
                <w:sz w:val="20"/>
              </w:rPr>
              <w:t>պրանքների փաստացի արտահանման էլեկտրոնային հաստատման բացակայության մասին ծանուցում</w:t>
            </w:r>
          </w:p>
        </w:tc>
      </w:tr>
      <w:tr w:rsidR="000814D5" w:rsidRPr="00D767E5" w:rsidTr="005B76D1">
        <w:trPr>
          <w:jc w:val="right"/>
        </w:trPr>
        <w:tc>
          <w:tcPr>
            <w:tcW w:w="899" w:type="dxa"/>
            <w:tcBorders>
              <w:top w:val="single" w:sz="4" w:space="0" w:color="auto"/>
              <w:left w:val="single" w:sz="4" w:space="0" w:color="auto"/>
            </w:tcBorders>
            <w:shd w:val="clear" w:color="auto" w:fill="FFFFFF"/>
          </w:tcPr>
          <w:p w:rsidR="000814D5" w:rsidRPr="00D767E5" w:rsidRDefault="0091647B" w:rsidP="005B76D1">
            <w:pPr>
              <w:pStyle w:val="Bodytext20"/>
              <w:shd w:val="clear" w:color="auto" w:fill="auto"/>
              <w:spacing w:after="120" w:line="240" w:lineRule="auto"/>
              <w:jc w:val="center"/>
              <w:rPr>
                <w:b w:val="0"/>
                <w:sz w:val="20"/>
                <w:szCs w:val="24"/>
              </w:rPr>
            </w:pPr>
            <w:r w:rsidRPr="00D767E5">
              <w:rPr>
                <w:rStyle w:val="Bodytext2115ptNotBold"/>
                <w:sz w:val="20"/>
              </w:rPr>
              <w:t>5</w:t>
            </w:r>
          </w:p>
        </w:tc>
        <w:tc>
          <w:tcPr>
            <w:tcW w:w="2552" w:type="dxa"/>
            <w:tcBorders>
              <w:top w:val="single" w:sz="4" w:space="0" w:color="auto"/>
              <w:left w:val="single" w:sz="4" w:space="0" w:color="auto"/>
            </w:tcBorders>
            <w:shd w:val="clear" w:color="auto" w:fill="FFFFFF"/>
          </w:tcPr>
          <w:p w:rsidR="000814D5" w:rsidRPr="00D767E5" w:rsidRDefault="0091647B" w:rsidP="005B76D1">
            <w:pPr>
              <w:pStyle w:val="Bodytext20"/>
              <w:shd w:val="clear" w:color="auto" w:fill="auto"/>
              <w:spacing w:after="120" w:line="240" w:lineRule="auto"/>
              <w:jc w:val="left"/>
              <w:rPr>
                <w:b w:val="0"/>
                <w:sz w:val="20"/>
                <w:szCs w:val="24"/>
              </w:rPr>
            </w:pPr>
            <w:r w:rsidRPr="00D767E5">
              <w:rPr>
                <w:rStyle w:val="Bodytext2115ptNotBold"/>
                <w:sz w:val="20"/>
              </w:rPr>
              <w:t>Օգտագործումը</w:t>
            </w:r>
          </w:p>
        </w:tc>
        <w:tc>
          <w:tcPr>
            <w:tcW w:w="5955" w:type="dxa"/>
            <w:tcBorders>
              <w:top w:val="single" w:sz="4" w:space="0" w:color="auto"/>
              <w:left w:val="single" w:sz="4" w:space="0" w:color="auto"/>
              <w:right w:val="single" w:sz="4" w:space="0" w:color="auto"/>
            </w:tcBorders>
            <w:shd w:val="clear" w:color="auto" w:fill="FFFFFF"/>
          </w:tcPr>
          <w:p w:rsidR="000814D5" w:rsidRPr="00D767E5" w:rsidRDefault="007E1F3C" w:rsidP="005B76D1">
            <w:pPr>
              <w:pStyle w:val="Bodytext20"/>
              <w:shd w:val="clear" w:color="auto" w:fill="auto"/>
              <w:spacing w:after="120" w:line="240" w:lineRule="auto"/>
              <w:rPr>
                <w:b w:val="0"/>
                <w:sz w:val="20"/>
                <w:szCs w:val="24"/>
              </w:rPr>
            </w:pPr>
            <w:r w:rsidRPr="00D767E5">
              <w:rPr>
                <w:rStyle w:val="Bodytext2115ptNotBold"/>
                <w:sz w:val="20"/>
              </w:rPr>
              <w:t>—</w:t>
            </w:r>
          </w:p>
        </w:tc>
      </w:tr>
      <w:tr w:rsidR="000814D5" w:rsidRPr="00D767E5" w:rsidTr="005B76D1">
        <w:trPr>
          <w:jc w:val="right"/>
        </w:trPr>
        <w:tc>
          <w:tcPr>
            <w:tcW w:w="899" w:type="dxa"/>
            <w:tcBorders>
              <w:top w:val="single" w:sz="4" w:space="0" w:color="auto"/>
              <w:left w:val="single" w:sz="4" w:space="0" w:color="auto"/>
            </w:tcBorders>
            <w:shd w:val="clear" w:color="auto" w:fill="FFFFFF"/>
          </w:tcPr>
          <w:p w:rsidR="000814D5" w:rsidRPr="00D767E5" w:rsidRDefault="0091647B" w:rsidP="005B76D1">
            <w:pPr>
              <w:pStyle w:val="Bodytext20"/>
              <w:shd w:val="clear" w:color="auto" w:fill="auto"/>
              <w:spacing w:after="120" w:line="240" w:lineRule="auto"/>
              <w:jc w:val="center"/>
              <w:rPr>
                <w:b w:val="0"/>
                <w:sz w:val="20"/>
                <w:szCs w:val="24"/>
              </w:rPr>
            </w:pPr>
            <w:r w:rsidRPr="00D767E5">
              <w:rPr>
                <w:rStyle w:val="Bodytext2115ptNotBold"/>
                <w:sz w:val="20"/>
              </w:rPr>
              <w:t>6</w:t>
            </w:r>
          </w:p>
        </w:tc>
        <w:tc>
          <w:tcPr>
            <w:tcW w:w="2552" w:type="dxa"/>
            <w:tcBorders>
              <w:top w:val="single" w:sz="4" w:space="0" w:color="auto"/>
              <w:left w:val="single" w:sz="4" w:space="0" w:color="auto"/>
            </w:tcBorders>
            <w:shd w:val="clear" w:color="auto" w:fill="FFFFFF"/>
          </w:tcPr>
          <w:p w:rsidR="000814D5" w:rsidRPr="00D767E5" w:rsidRDefault="0091647B" w:rsidP="005B76D1">
            <w:pPr>
              <w:pStyle w:val="Bodytext20"/>
              <w:shd w:val="clear" w:color="auto" w:fill="auto"/>
              <w:spacing w:after="120" w:line="240" w:lineRule="auto"/>
              <w:jc w:val="left"/>
              <w:rPr>
                <w:b w:val="0"/>
                <w:sz w:val="20"/>
                <w:szCs w:val="24"/>
              </w:rPr>
            </w:pPr>
            <w:r w:rsidRPr="00D767E5">
              <w:rPr>
                <w:rStyle w:val="Bodytext2115ptNotBold"/>
                <w:sz w:val="20"/>
              </w:rPr>
              <w:t>Անվանումների տարածության նույնականացուցիչը</w:t>
            </w:r>
          </w:p>
        </w:tc>
        <w:tc>
          <w:tcPr>
            <w:tcW w:w="5955" w:type="dxa"/>
            <w:tcBorders>
              <w:top w:val="single" w:sz="4" w:space="0" w:color="auto"/>
              <w:left w:val="single" w:sz="4" w:space="0" w:color="auto"/>
              <w:right w:val="single" w:sz="4" w:space="0" w:color="auto"/>
            </w:tcBorders>
            <w:shd w:val="clear" w:color="auto" w:fill="FFFFFF"/>
          </w:tcPr>
          <w:p w:rsidR="000814D5" w:rsidRPr="00D767E5" w:rsidRDefault="00435CE9" w:rsidP="005B76D1">
            <w:pPr>
              <w:pStyle w:val="Bodytext20"/>
              <w:shd w:val="clear" w:color="auto" w:fill="auto"/>
              <w:spacing w:after="120" w:line="240" w:lineRule="auto"/>
              <w:rPr>
                <w:b w:val="0"/>
                <w:sz w:val="20"/>
                <w:szCs w:val="24"/>
              </w:rPr>
            </w:pPr>
            <w:r w:rsidRPr="00D767E5">
              <w:rPr>
                <w:rStyle w:val="Bodytext2115ptNotBold"/>
                <w:sz w:val="20"/>
              </w:rPr>
              <w:t>urn:EEC:R:CA:CP:02::FactualExportQueryVoidReturn:v1.1.0</w:t>
            </w:r>
          </w:p>
        </w:tc>
      </w:tr>
      <w:tr w:rsidR="000814D5" w:rsidRPr="00D767E5" w:rsidTr="005B76D1">
        <w:trPr>
          <w:jc w:val="right"/>
        </w:trPr>
        <w:tc>
          <w:tcPr>
            <w:tcW w:w="899" w:type="dxa"/>
            <w:tcBorders>
              <w:top w:val="single" w:sz="4" w:space="0" w:color="auto"/>
              <w:left w:val="single" w:sz="4" w:space="0" w:color="auto"/>
            </w:tcBorders>
            <w:shd w:val="clear" w:color="auto" w:fill="FFFFFF"/>
          </w:tcPr>
          <w:p w:rsidR="000814D5" w:rsidRPr="00D767E5" w:rsidRDefault="0091647B" w:rsidP="005B76D1">
            <w:pPr>
              <w:pStyle w:val="Bodytext20"/>
              <w:shd w:val="clear" w:color="auto" w:fill="auto"/>
              <w:spacing w:after="120" w:line="240" w:lineRule="auto"/>
              <w:jc w:val="center"/>
              <w:rPr>
                <w:b w:val="0"/>
                <w:sz w:val="20"/>
                <w:szCs w:val="24"/>
              </w:rPr>
            </w:pPr>
            <w:r w:rsidRPr="00D767E5">
              <w:rPr>
                <w:rStyle w:val="Bodytext2115ptNotBold"/>
                <w:sz w:val="20"/>
              </w:rPr>
              <w:t>7</w:t>
            </w:r>
          </w:p>
        </w:tc>
        <w:tc>
          <w:tcPr>
            <w:tcW w:w="2552" w:type="dxa"/>
            <w:tcBorders>
              <w:top w:val="single" w:sz="4" w:space="0" w:color="auto"/>
              <w:left w:val="single" w:sz="4" w:space="0" w:color="auto"/>
            </w:tcBorders>
            <w:shd w:val="clear" w:color="auto" w:fill="FFFFFF"/>
          </w:tcPr>
          <w:p w:rsidR="00A97F00" w:rsidRPr="00D767E5" w:rsidRDefault="0091647B" w:rsidP="005B76D1">
            <w:pPr>
              <w:pStyle w:val="Bodytext20"/>
              <w:shd w:val="clear" w:color="auto" w:fill="auto"/>
              <w:spacing w:after="120" w:line="240" w:lineRule="auto"/>
              <w:jc w:val="left"/>
              <w:rPr>
                <w:b w:val="0"/>
                <w:sz w:val="20"/>
                <w:szCs w:val="24"/>
              </w:rPr>
            </w:pPr>
            <w:r w:rsidRPr="00D767E5">
              <w:rPr>
                <w:rStyle w:val="Bodytext2115ptNotBold"/>
                <w:sz w:val="20"/>
              </w:rPr>
              <w:t>XML</w:t>
            </w:r>
            <w:r w:rsidR="007B714D" w:rsidRPr="00D767E5">
              <w:rPr>
                <w:rStyle w:val="Bodytext2115ptNotBold"/>
                <w:sz w:val="20"/>
                <w:lang w:val="en-US"/>
              </w:rPr>
              <w:t xml:space="preserve"> </w:t>
            </w:r>
            <w:r w:rsidRPr="00D767E5">
              <w:rPr>
                <w:rStyle w:val="Bodytext2115ptNotBold"/>
                <w:sz w:val="20"/>
              </w:rPr>
              <w:t xml:space="preserve">փաստաթղթի </w:t>
            </w:r>
            <w:r w:rsidR="007E1F3C" w:rsidRPr="00D767E5">
              <w:rPr>
                <w:rStyle w:val="Bodytext2115ptNotBold"/>
                <w:sz w:val="20"/>
              </w:rPr>
              <w:t xml:space="preserve">հիմնական </w:t>
            </w:r>
            <w:r w:rsidRPr="00D767E5">
              <w:rPr>
                <w:rStyle w:val="Bodytext2115ptNotBold"/>
                <w:sz w:val="20"/>
              </w:rPr>
              <w:t>տարրը</w:t>
            </w:r>
          </w:p>
        </w:tc>
        <w:tc>
          <w:tcPr>
            <w:tcW w:w="5955" w:type="dxa"/>
            <w:tcBorders>
              <w:top w:val="single" w:sz="4" w:space="0" w:color="auto"/>
              <w:left w:val="single" w:sz="4" w:space="0" w:color="auto"/>
              <w:right w:val="single" w:sz="4" w:space="0" w:color="auto"/>
            </w:tcBorders>
            <w:shd w:val="clear" w:color="auto" w:fill="FFFFFF"/>
          </w:tcPr>
          <w:p w:rsidR="00A97F00" w:rsidRPr="00D767E5" w:rsidRDefault="007E1F3C" w:rsidP="005B76D1">
            <w:pPr>
              <w:pStyle w:val="Bodytext20"/>
              <w:shd w:val="clear" w:color="auto" w:fill="auto"/>
              <w:spacing w:after="120" w:line="240" w:lineRule="auto"/>
              <w:rPr>
                <w:b w:val="0"/>
                <w:sz w:val="20"/>
                <w:szCs w:val="24"/>
                <w:lang w:val="en-US"/>
              </w:rPr>
            </w:pPr>
            <w:r w:rsidRPr="00D767E5">
              <w:rPr>
                <w:rStyle w:val="Bodytext2115ptNotBold"/>
                <w:sz w:val="20"/>
              </w:rPr>
              <w:t>FactualExportQueryVoidRetu</w:t>
            </w:r>
            <w:r w:rsidRPr="00D767E5">
              <w:rPr>
                <w:rStyle w:val="Bodytext2115ptNotBold"/>
                <w:sz w:val="20"/>
                <w:lang w:val="en-US"/>
              </w:rPr>
              <w:t>rn</w:t>
            </w:r>
          </w:p>
        </w:tc>
      </w:tr>
      <w:tr w:rsidR="000814D5" w:rsidRPr="00D767E5" w:rsidTr="005B76D1">
        <w:trPr>
          <w:jc w:val="right"/>
        </w:trPr>
        <w:tc>
          <w:tcPr>
            <w:tcW w:w="899" w:type="dxa"/>
            <w:tcBorders>
              <w:top w:val="single" w:sz="4" w:space="0" w:color="auto"/>
              <w:left w:val="single" w:sz="4" w:space="0" w:color="auto"/>
              <w:bottom w:val="single" w:sz="4" w:space="0" w:color="auto"/>
            </w:tcBorders>
            <w:shd w:val="clear" w:color="auto" w:fill="FFFFFF"/>
          </w:tcPr>
          <w:p w:rsidR="000814D5" w:rsidRPr="00D767E5" w:rsidRDefault="0091647B" w:rsidP="005B76D1">
            <w:pPr>
              <w:pStyle w:val="Bodytext20"/>
              <w:shd w:val="clear" w:color="auto" w:fill="auto"/>
              <w:spacing w:after="120" w:line="240" w:lineRule="auto"/>
              <w:jc w:val="center"/>
              <w:rPr>
                <w:b w:val="0"/>
                <w:sz w:val="20"/>
                <w:szCs w:val="24"/>
              </w:rPr>
            </w:pPr>
            <w:r w:rsidRPr="00D767E5">
              <w:rPr>
                <w:rStyle w:val="Bodytext2115ptNotBold"/>
                <w:sz w:val="20"/>
              </w:rPr>
              <w:t>8</w:t>
            </w:r>
          </w:p>
        </w:tc>
        <w:tc>
          <w:tcPr>
            <w:tcW w:w="2552" w:type="dxa"/>
            <w:tcBorders>
              <w:top w:val="single" w:sz="4" w:space="0" w:color="auto"/>
              <w:left w:val="single" w:sz="4" w:space="0" w:color="auto"/>
              <w:bottom w:val="single" w:sz="4" w:space="0" w:color="auto"/>
            </w:tcBorders>
            <w:shd w:val="clear" w:color="auto" w:fill="FFFFFF"/>
          </w:tcPr>
          <w:p w:rsidR="00A97F00" w:rsidRPr="00D767E5" w:rsidRDefault="0091647B" w:rsidP="005B76D1">
            <w:pPr>
              <w:pStyle w:val="Bodytext20"/>
              <w:shd w:val="clear" w:color="auto" w:fill="auto"/>
              <w:spacing w:after="120" w:line="240" w:lineRule="auto"/>
              <w:jc w:val="left"/>
              <w:rPr>
                <w:b w:val="0"/>
                <w:sz w:val="20"/>
                <w:szCs w:val="24"/>
              </w:rPr>
            </w:pPr>
            <w:r w:rsidRPr="00D767E5">
              <w:rPr>
                <w:rStyle w:val="Bodytext2115ptNotBold"/>
                <w:sz w:val="20"/>
              </w:rPr>
              <w:t>XML</w:t>
            </w:r>
            <w:r w:rsidR="007B714D" w:rsidRPr="00D767E5">
              <w:rPr>
                <w:rStyle w:val="Bodytext2115ptNotBold"/>
                <w:sz w:val="20"/>
                <w:lang w:val="en-US"/>
              </w:rPr>
              <w:t xml:space="preserve"> </w:t>
            </w:r>
            <w:r w:rsidRPr="00D767E5">
              <w:rPr>
                <w:rStyle w:val="Bodytext2115ptNotBold"/>
                <w:sz w:val="20"/>
              </w:rPr>
              <w:t xml:space="preserve">սխեմայի </w:t>
            </w:r>
            <w:r w:rsidR="007E1F3C" w:rsidRPr="00D767E5">
              <w:rPr>
                <w:rStyle w:val="Bodytext2115ptNotBold"/>
                <w:sz w:val="20"/>
              </w:rPr>
              <w:t xml:space="preserve">նիշքի </w:t>
            </w:r>
            <w:r w:rsidRPr="00D767E5">
              <w:rPr>
                <w:rStyle w:val="Bodytext2115ptNotBold"/>
                <w:sz w:val="20"/>
              </w:rPr>
              <w:t>անվանումը</w:t>
            </w:r>
          </w:p>
        </w:tc>
        <w:tc>
          <w:tcPr>
            <w:tcW w:w="5955" w:type="dxa"/>
            <w:tcBorders>
              <w:top w:val="single" w:sz="4" w:space="0" w:color="auto"/>
              <w:left w:val="single" w:sz="4" w:space="0" w:color="auto"/>
              <w:bottom w:val="single" w:sz="4" w:space="0" w:color="auto"/>
              <w:right w:val="single" w:sz="4" w:space="0" w:color="auto"/>
            </w:tcBorders>
            <w:shd w:val="clear" w:color="auto" w:fill="FFFFFF"/>
          </w:tcPr>
          <w:p w:rsidR="00A97F00" w:rsidRPr="00D767E5" w:rsidRDefault="0091647B" w:rsidP="005B76D1">
            <w:pPr>
              <w:pStyle w:val="Bodytext20"/>
              <w:shd w:val="clear" w:color="auto" w:fill="auto"/>
              <w:spacing w:after="120" w:line="240" w:lineRule="auto"/>
              <w:rPr>
                <w:b w:val="0"/>
                <w:sz w:val="20"/>
                <w:szCs w:val="24"/>
              </w:rPr>
            </w:pPr>
            <w:r w:rsidRPr="00D767E5">
              <w:rPr>
                <w:rStyle w:val="Bodytext2115ptNotBold"/>
                <w:sz w:val="20"/>
              </w:rPr>
              <w:t>EEC_R_CA_CP_02_</w:t>
            </w:r>
            <w:r w:rsidR="007E1F3C" w:rsidRPr="00D767E5">
              <w:rPr>
                <w:rStyle w:val="Bodytext2115ptNotBold"/>
                <w:sz w:val="20"/>
              </w:rPr>
              <w:t>FactualExportQueryVoidRetu</w:t>
            </w:r>
            <w:r w:rsidR="007E1F3C" w:rsidRPr="00D767E5">
              <w:rPr>
                <w:rStyle w:val="Bodytext2115ptNotBold"/>
                <w:sz w:val="20"/>
                <w:lang w:val="en-US"/>
              </w:rPr>
              <w:t>rn</w:t>
            </w:r>
            <w:r w:rsidRPr="00D767E5">
              <w:rPr>
                <w:rStyle w:val="Bodytext2115ptNotBold"/>
                <w:sz w:val="20"/>
              </w:rPr>
              <w:t>_v1.1.0.xsd</w:t>
            </w:r>
          </w:p>
        </w:tc>
      </w:tr>
    </w:tbl>
    <w:p w:rsidR="00F46E8F" w:rsidRPr="00D767E5" w:rsidRDefault="00F46E8F" w:rsidP="00F46E8F">
      <w:pPr>
        <w:pStyle w:val="Bodytext50"/>
        <w:shd w:val="clear" w:color="auto" w:fill="auto"/>
        <w:spacing w:after="120" w:line="240" w:lineRule="auto"/>
        <w:jc w:val="left"/>
        <w:rPr>
          <w:rStyle w:val="Bodytext5NotBold"/>
          <w:sz w:val="24"/>
          <w:szCs w:val="24"/>
        </w:rPr>
      </w:pPr>
    </w:p>
    <w:p w:rsidR="00F46E8F" w:rsidRPr="00D767E5" w:rsidRDefault="00F46E8F" w:rsidP="005B76D1">
      <w:pPr>
        <w:pStyle w:val="Bodytext50"/>
        <w:shd w:val="clear" w:color="auto" w:fill="auto"/>
        <w:tabs>
          <w:tab w:val="left" w:pos="1134"/>
        </w:tabs>
        <w:spacing w:after="120" w:line="240" w:lineRule="auto"/>
        <w:ind w:firstLine="567"/>
        <w:rPr>
          <w:b w:val="0"/>
          <w:sz w:val="24"/>
          <w:szCs w:val="24"/>
        </w:rPr>
      </w:pPr>
      <w:r w:rsidRPr="00D767E5">
        <w:rPr>
          <w:rStyle w:val="Bodytext5NotBold"/>
          <w:sz w:val="24"/>
        </w:rPr>
        <w:t>29.</w:t>
      </w:r>
      <w:r w:rsidR="005B76D1" w:rsidRPr="00D767E5">
        <w:rPr>
          <w:rStyle w:val="Bodytext5NotBold"/>
          <w:sz w:val="24"/>
        </w:rPr>
        <w:tab/>
      </w:r>
      <w:r w:rsidRPr="00D767E5">
        <w:rPr>
          <w:rStyle w:val="Bodytext5NotBold"/>
          <w:sz w:val="24"/>
        </w:rPr>
        <w:t xml:space="preserve">Ներմուծվող </w:t>
      </w:r>
      <w:r w:rsidR="004E177A" w:rsidRPr="00D767E5">
        <w:rPr>
          <w:rStyle w:val="Bodytext5NotBold"/>
          <w:sz w:val="24"/>
        </w:rPr>
        <w:t>անվանումների</w:t>
      </w:r>
      <w:r w:rsidRPr="00D767E5">
        <w:rPr>
          <w:rStyle w:val="Bodytext5NotBold"/>
          <w:sz w:val="24"/>
        </w:rPr>
        <w:t xml:space="preserve"> տարածությունները բերված են 21-րդ աղյուսակում:</w:t>
      </w:r>
    </w:p>
    <w:p w:rsidR="005B76D1" w:rsidRPr="00D767E5" w:rsidRDefault="005B76D1">
      <w:pPr>
        <w:rPr>
          <w:rStyle w:val="Tablecaption2NotBold"/>
          <w:b w:val="0"/>
          <w:bCs w:val="0"/>
          <w:sz w:val="24"/>
          <w:szCs w:val="24"/>
        </w:rPr>
      </w:pPr>
      <w:r w:rsidRPr="00D767E5">
        <w:rPr>
          <w:rStyle w:val="Tablecaption2NotBold"/>
          <w:sz w:val="24"/>
          <w:szCs w:val="24"/>
        </w:rPr>
        <w:br w:type="page"/>
      </w:r>
    </w:p>
    <w:p w:rsidR="000814D5" w:rsidRPr="00D767E5" w:rsidRDefault="0091647B" w:rsidP="005B76D1">
      <w:pPr>
        <w:pStyle w:val="Tablecaption20"/>
        <w:shd w:val="clear" w:color="auto" w:fill="auto"/>
        <w:spacing w:after="160" w:line="360" w:lineRule="auto"/>
        <w:jc w:val="right"/>
        <w:rPr>
          <w:b w:val="0"/>
          <w:sz w:val="24"/>
          <w:szCs w:val="24"/>
        </w:rPr>
      </w:pPr>
      <w:r w:rsidRPr="00D767E5">
        <w:rPr>
          <w:rStyle w:val="Tablecaption2NotBold"/>
          <w:sz w:val="24"/>
        </w:rPr>
        <w:t>Աղյուսակ 21</w:t>
      </w:r>
    </w:p>
    <w:p w:rsidR="000814D5" w:rsidRPr="00D767E5" w:rsidRDefault="0091647B" w:rsidP="005B76D1">
      <w:pPr>
        <w:pStyle w:val="Tablecaption20"/>
        <w:shd w:val="clear" w:color="auto" w:fill="auto"/>
        <w:spacing w:after="160" w:line="360" w:lineRule="auto"/>
        <w:jc w:val="center"/>
        <w:rPr>
          <w:b w:val="0"/>
          <w:sz w:val="24"/>
          <w:szCs w:val="24"/>
        </w:rPr>
      </w:pPr>
      <w:r w:rsidRPr="00D767E5">
        <w:rPr>
          <w:rStyle w:val="Tablecaption2NotBold"/>
          <w:sz w:val="24"/>
        </w:rPr>
        <w:t>Ներմուծվող անվանումների տարածությունները</w:t>
      </w:r>
    </w:p>
    <w:tbl>
      <w:tblPr>
        <w:tblOverlap w:val="never"/>
        <w:tblW w:w="93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65"/>
        <w:gridCol w:w="6297"/>
        <w:gridCol w:w="2210"/>
      </w:tblGrid>
      <w:tr w:rsidR="000814D5" w:rsidRPr="00D767E5" w:rsidTr="005B76D1">
        <w:trPr>
          <w:tblHeader/>
          <w:jc w:val="right"/>
        </w:trPr>
        <w:tc>
          <w:tcPr>
            <w:tcW w:w="865" w:type="dxa"/>
            <w:shd w:val="clear" w:color="auto" w:fill="FFFFFF"/>
          </w:tcPr>
          <w:p w:rsidR="00A97F00" w:rsidRPr="00D767E5" w:rsidRDefault="007E1F3C" w:rsidP="005B76D1">
            <w:pPr>
              <w:pStyle w:val="Bodytext20"/>
              <w:shd w:val="clear" w:color="auto" w:fill="auto"/>
              <w:spacing w:after="120" w:line="240" w:lineRule="auto"/>
              <w:jc w:val="center"/>
              <w:rPr>
                <w:b w:val="0"/>
                <w:sz w:val="20"/>
                <w:szCs w:val="24"/>
              </w:rPr>
            </w:pPr>
            <w:r w:rsidRPr="00D767E5">
              <w:rPr>
                <w:rStyle w:val="Bodytext2115ptNotBold"/>
                <w:sz w:val="20"/>
              </w:rPr>
              <w:t xml:space="preserve">Համարը՝ </w:t>
            </w:r>
            <w:r w:rsidR="00F46E8F" w:rsidRPr="00D767E5">
              <w:rPr>
                <w:rStyle w:val="Bodytext2115ptNotBold"/>
                <w:sz w:val="20"/>
              </w:rPr>
              <w:t>ը/կ</w:t>
            </w:r>
          </w:p>
        </w:tc>
        <w:tc>
          <w:tcPr>
            <w:tcW w:w="6297" w:type="dxa"/>
            <w:shd w:val="clear" w:color="auto" w:fill="FFFFFF"/>
          </w:tcPr>
          <w:p w:rsidR="000814D5" w:rsidRPr="00D767E5" w:rsidRDefault="0091647B" w:rsidP="005B76D1">
            <w:pPr>
              <w:pStyle w:val="Bodytext20"/>
              <w:shd w:val="clear" w:color="auto" w:fill="auto"/>
              <w:spacing w:after="120" w:line="240" w:lineRule="auto"/>
              <w:jc w:val="center"/>
              <w:rPr>
                <w:b w:val="0"/>
                <w:sz w:val="20"/>
                <w:szCs w:val="24"/>
              </w:rPr>
            </w:pPr>
            <w:r w:rsidRPr="00D767E5">
              <w:rPr>
                <w:rStyle w:val="Bodytext2115ptNotBold"/>
                <w:sz w:val="20"/>
              </w:rPr>
              <w:t>Անվանումների տարածության նույնականացուցիչը</w:t>
            </w:r>
          </w:p>
        </w:tc>
        <w:tc>
          <w:tcPr>
            <w:tcW w:w="2210" w:type="dxa"/>
            <w:shd w:val="clear" w:color="auto" w:fill="FFFFFF"/>
          </w:tcPr>
          <w:p w:rsidR="000814D5" w:rsidRPr="00D767E5" w:rsidRDefault="0091647B" w:rsidP="005B76D1">
            <w:pPr>
              <w:pStyle w:val="Bodytext20"/>
              <w:shd w:val="clear" w:color="auto" w:fill="auto"/>
              <w:spacing w:after="120" w:line="240" w:lineRule="auto"/>
              <w:jc w:val="center"/>
              <w:rPr>
                <w:b w:val="0"/>
                <w:sz w:val="20"/>
                <w:szCs w:val="24"/>
              </w:rPr>
            </w:pPr>
            <w:r w:rsidRPr="00D767E5">
              <w:rPr>
                <w:rStyle w:val="Bodytext2115ptNotBold"/>
                <w:sz w:val="20"/>
              </w:rPr>
              <w:t>Նախածանցը</w:t>
            </w:r>
          </w:p>
        </w:tc>
      </w:tr>
      <w:tr w:rsidR="000814D5" w:rsidRPr="00D767E5" w:rsidTr="005B76D1">
        <w:trPr>
          <w:tblHeader/>
          <w:jc w:val="right"/>
        </w:trPr>
        <w:tc>
          <w:tcPr>
            <w:tcW w:w="865" w:type="dxa"/>
            <w:shd w:val="clear" w:color="auto" w:fill="FFFFFF"/>
          </w:tcPr>
          <w:p w:rsidR="000814D5" w:rsidRPr="00D767E5" w:rsidRDefault="0091647B" w:rsidP="005B76D1">
            <w:pPr>
              <w:pStyle w:val="Bodytext20"/>
              <w:shd w:val="clear" w:color="auto" w:fill="auto"/>
              <w:spacing w:after="120" w:line="240" w:lineRule="auto"/>
              <w:jc w:val="center"/>
              <w:rPr>
                <w:b w:val="0"/>
                <w:sz w:val="20"/>
                <w:szCs w:val="24"/>
              </w:rPr>
            </w:pPr>
            <w:r w:rsidRPr="00D767E5">
              <w:rPr>
                <w:rStyle w:val="Bodytext2115ptNotBold"/>
                <w:sz w:val="20"/>
              </w:rPr>
              <w:t>1</w:t>
            </w:r>
          </w:p>
        </w:tc>
        <w:tc>
          <w:tcPr>
            <w:tcW w:w="6297" w:type="dxa"/>
            <w:shd w:val="clear" w:color="auto" w:fill="FFFFFF"/>
          </w:tcPr>
          <w:p w:rsidR="000814D5" w:rsidRPr="00D767E5" w:rsidRDefault="0091647B" w:rsidP="005B76D1">
            <w:pPr>
              <w:pStyle w:val="Bodytext20"/>
              <w:shd w:val="clear" w:color="auto" w:fill="auto"/>
              <w:spacing w:after="120" w:line="240" w:lineRule="auto"/>
              <w:jc w:val="center"/>
              <w:rPr>
                <w:b w:val="0"/>
                <w:sz w:val="20"/>
                <w:szCs w:val="24"/>
              </w:rPr>
            </w:pPr>
            <w:r w:rsidRPr="00D767E5">
              <w:rPr>
                <w:rStyle w:val="Bodytext2115ptNotBold"/>
                <w:sz w:val="20"/>
              </w:rPr>
              <w:t>2</w:t>
            </w:r>
          </w:p>
        </w:tc>
        <w:tc>
          <w:tcPr>
            <w:tcW w:w="2210" w:type="dxa"/>
            <w:shd w:val="clear" w:color="auto" w:fill="FFFFFF"/>
          </w:tcPr>
          <w:p w:rsidR="000814D5" w:rsidRPr="00D767E5" w:rsidRDefault="0091647B" w:rsidP="005B76D1">
            <w:pPr>
              <w:pStyle w:val="Bodytext20"/>
              <w:shd w:val="clear" w:color="auto" w:fill="auto"/>
              <w:spacing w:after="120" w:line="240" w:lineRule="auto"/>
              <w:jc w:val="center"/>
              <w:rPr>
                <w:b w:val="0"/>
                <w:sz w:val="20"/>
                <w:szCs w:val="24"/>
              </w:rPr>
            </w:pPr>
            <w:r w:rsidRPr="00D767E5">
              <w:rPr>
                <w:rStyle w:val="Bodytext2115ptNotBold"/>
                <w:sz w:val="20"/>
              </w:rPr>
              <w:t>3</w:t>
            </w:r>
          </w:p>
        </w:tc>
      </w:tr>
      <w:tr w:rsidR="000814D5" w:rsidRPr="00D767E5" w:rsidTr="005B76D1">
        <w:trPr>
          <w:jc w:val="right"/>
        </w:trPr>
        <w:tc>
          <w:tcPr>
            <w:tcW w:w="865" w:type="dxa"/>
            <w:shd w:val="clear" w:color="auto" w:fill="FFFFFF"/>
          </w:tcPr>
          <w:p w:rsidR="000814D5" w:rsidRPr="00D767E5" w:rsidRDefault="0091647B" w:rsidP="005B76D1">
            <w:pPr>
              <w:pStyle w:val="Bodytext20"/>
              <w:shd w:val="clear" w:color="auto" w:fill="auto"/>
              <w:spacing w:after="120" w:line="240" w:lineRule="auto"/>
              <w:jc w:val="center"/>
              <w:rPr>
                <w:b w:val="0"/>
                <w:sz w:val="20"/>
                <w:szCs w:val="24"/>
              </w:rPr>
            </w:pPr>
            <w:r w:rsidRPr="00D767E5">
              <w:rPr>
                <w:rStyle w:val="Bodytext2115ptNotBold"/>
                <w:sz w:val="20"/>
              </w:rPr>
              <w:t>1</w:t>
            </w:r>
          </w:p>
        </w:tc>
        <w:tc>
          <w:tcPr>
            <w:tcW w:w="6297" w:type="dxa"/>
            <w:shd w:val="clear" w:color="auto" w:fill="FFFFFF"/>
          </w:tcPr>
          <w:p w:rsidR="000814D5" w:rsidRPr="00D767E5" w:rsidRDefault="00435CE9" w:rsidP="00634F81">
            <w:pPr>
              <w:pStyle w:val="Bodytext20"/>
              <w:shd w:val="clear" w:color="auto" w:fill="auto"/>
              <w:spacing w:after="120" w:line="240" w:lineRule="auto"/>
              <w:jc w:val="left"/>
              <w:rPr>
                <w:b w:val="0"/>
                <w:sz w:val="20"/>
                <w:szCs w:val="24"/>
              </w:rPr>
            </w:pPr>
            <w:r w:rsidRPr="00D767E5">
              <w:rPr>
                <w:rStyle w:val="Bodytext2115ptNotBold"/>
                <w:sz w:val="20"/>
              </w:rPr>
              <w:t>urn:EEC:M:CA:ComplexDataObjects:vX.X.X</w:t>
            </w:r>
          </w:p>
        </w:tc>
        <w:tc>
          <w:tcPr>
            <w:tcW w:w="2210" w:type="dxa"/>
            <w:shd w:val="clear" w:color="auto" w:fill="FFFFFF"/>
          </w:tcPr>
          <w:p w:rsidR="000814D5" w:rsidRPr="00D767E5" w:rsidRDefault="0091647B" w:rsidP="00634F81">
            <w:pPr>
              <w:pStyle w:val="Bodytext20"/>
              <w:shd w:val="clear" w:color="auto" w:fill="auto"/>
              <w:spacing w:after="120" w:line="240" w:lineRule="auto"/>
              <w:jc w:val="left"/>
              <w:rPr>
                <w:b w:val="0"/>
                <w:sz w:val="20"/>
                <w:szCs w:val="24"/>
              </w:rPr>
            </w:pPr>
            <w:r w:rsidRPr="00D767E5">
              <w:rPr>
                <w:rStyle w:val="Bodytext2115ptNotBold"/>
                <w:sz w:val="20"/>
              </w:rPr>
              <w:t>cacdo</w:t>
            </w:r>
          </w:p>
        </w:tc>
      </w:tr>
      <w:tr w:rsidR="000814D5" w:rsidRPr="00D767E5" w:rsidTr="005B76D1">
        <w:trPr>
          <w:jc w:val="right"/>
        </w:trPr>
        <w:tc>
          <w:tcPr>
            <w:tcW w:w="865" w:type="dxa"/>
            <w:shd w:val="clear" w:color="auto" w:fill="FFFFFF"/>
          </w:tcPr>
          <w:p w:rsidR="000814D5" w:rsidRPr="00D767E5" w:rsidRDefault="0091647B" w:rsidP="005B76D1">
            <w:pPr>
              <w:pStyle w:val="Bodytext20"/>
              <w:shd w:val="clear" w:color="auto" w:fill="auto"/>
              <w:spacing w:after="120" w:line="240" w:lineRule="auto"/>
              <w:jc w:val="center"/>
              <w:rPr>
                <w:b w:val="0"/>
                <w:sz w:val="20"/>
                <w:szCs w:val="24"/>
              </w:rPr>
            </w:pPr>
            <w:r w:rsidRPr="00D767E5">
              <w:rPr>
                <w:rStyle w:val="Bodytext2115ptNotBold"/>
                <w:sz w:val="20"/>
              </w:rPr>
              <w:t>2</w:t>
            </w:r>
          </w:p>
        </w:tc>
        <w:tc>
          <w:tcPr>
            <w:tcW w:w="6297" w:type="dxa"/>
            <w:shd w:val="clear" w:color="auto" w:fill="FFFFFF"/>
          </w:tcPr>
          <w:p w:rsidR="000814D5" w:rsidRPr="00D767E5" w:rsidRDefault="00435CE9" w:rsidP="00634F81">
            <w:pPr>
              <w:pStyle w:val="Bodytext20"/>
              <w:shd w:val="clear" w:color="auto" w:fill="auto"/>
              <w:spacing w:after="120" w:line="240" w:lineRule="auto"/>
              <w:jc w:val="left"/>
              <w:rPr>
                <w:b w:val="0"/>
                <w:sz w:val="20"/>
                <w:szCs w:val="24"/>
              </w:rPr>
            </w:pPr>
            <w:r w:rsidRPr="00D767E5">
              <w:rPr>
                <w:rStyle w:val="Bodytext2115ptNotBold"/>
                <w:sz w:val="20"/>
              </w:rPr>
              <w:t>urn:EEC:M:CA:SimpleDataObjects:vX.X.X</w:t>
            </w:r>
          </w:p>
        </w:tc>
        <w:tc>
          <w:tcPr>
            <w:tcW w:w="2210" w:type="dxa"/>
            <w:shd w:val="clear" w:color="auto" w:fill="FFFFFF"/>
          </w:tcPr>
          <w:p w:rsidR="000814D5" w:rsidRPr="00D767E5" w:rsidRDefault="0091647B" w:rsidP="00634F81">
            <w:pPr>
              <w:pStyle w:val="Bodytext20"/>
              <w:shd w:val="clear" w:color="auto" w:fill="auto"/>
              <w:spacing w:after="120" w:line="240" w:lineRule="auto"/>
              <w:jc w:val="left"/>
              <w:rPr>
                <w:b w:val="0"/>
                <w:sz w:val="20"/>
                <w:szCs w:val="24"/>
              </w:rPr>
            </w:pPr>
            <w:r w:rsidRPr="00D767E5">
              <w:rPr>
                <w:rStyle w:val="Bodytext2115ptNotBold"/>
                <w:sz w:val="20"/>
              </w:rPr>
              <w:t>casdo</w:t>
            </w:r>
          </w:p>
        </w:tc>
      </w:tr>
      <w:tr w:rsidR="000814D5" w:rsidRPr="00D767E5" w:rsidTr="005B76D1">
        <w:trPr>
          <w:jc w:val="right"/>
        </w:trPr>
        <w:tc>
          <w:tcPr>
            <w:tcW w:w="865" w:type="dxa"/>
            <w:shd w:val="clear" w:color="auto" w:fill="FFFFFF"/>
          </w:tcPr>
          <w:p w:rsidR="000814D5" w:rsidRPr="00D767E5" w:rsidRDefault="0091647B" w:rsidP="005B76D1">
            <w:pPr>
              <w:pStyle w:val="Bodytext20"/>
              <w:shd w:val="clear" w:color="auto" w:fill="auto"/>
              <w:spacing w:after="120" w:line="240" w:lineRule="auto"/>
              <w:jc w:val="center"/>
              <w:rPr>
                <w:b w:val="0"/>
                <w:sz w:val="20"/>
                <w:szCs w:val="24"/>
              </w:rPr>
            </w:pPr>
            <w:r w:rsidRPr="00D767E5">
              <w:rPr>
                <w:rStyle w:val="Bodytext2115ptNotBold"/>
                <w:sz w:val="20"/>
              </w:rPr>
              <w:t>3</w:t>
            </w:r>
          </w:p>
        </w:tc>
        <w:tc>
          <w:tcPr>
            <w:tcW w:w="6297" w:type="dxa"/>
            <w:shd w:val="clear" w:color="auto" w:fill="FFFFFF"/>
          </w:tcPr>
          <w:p w:rsidR="000814D5" w:rsidRPr="00D767E5" w:rsidRDefault="00435CE9" w:rsidP="00634F81">
            <w:pPr>
              <w:pStyle w:val="Bodytext20"/>
              <w:shd w:val="clear" w:color="auto" w:fill="auto"/>
              <w:spacing w:after="120" w:line="240" w:lineRule="auto"/>
              <w:jc w:val="left"/>
              <w:rPr>
                <w:b w:val="0"/>
                <w:sz w:val="20"/>
                <w:szCs w:val="24"/>
              </w:rPr>
            </w:pPr>
            <w:r w:rsidRPr="00D767E5">
              <w:rPr>
                <w:rStyle w:val="Bodytext2115ptNotBold"/>
                <w:sz w:val="20"/>
              </w:rPr>
              <w:t>urn:EEC:M:ComplexDataObjects:vX.X.X</w:t>
            </w:r>
          </w:p>
        </w:tc>
        <w:tc>
          <w:tcPr>
            <w:tcW w:w="2210" w:type="dxa"/>
            <w:shd w:val="clear" w:color="auto" w:fill="FFFFFF"/>
          </w:tcPr>
          <w:p w:rsidR="000814D5" w:rsidRPr="00D767E5" w:rsidRDefault="0091647B" w:rsidP="00634F81">
            <w:pPr>
              <w:pStyle w:val="Bodytext20"/>
              <w:shd w:val="clear" w:color="auto" w:fill="auto"/>
              <w:spacing w:after="120" w:line="240" w:lineRule="auto"/>
              <w:jc w:val="left"/>
              <w:rPr>
                <w:b w:val="0"/>
                <w:sz w:val="20"/>
                <w:szCs w:val="24"/>
              </w:rPr>
            </w:pPr>
            <w:r w:rsidRPr="00D767E5">
              <w:rPr>
                <w:rStyle w:val="Bodytext2115ptNotBold"/>
                <w:sz w:val="20"/>
              </w:rPr>
              <w:t>ccdo</w:t>
            </w:r>
          </w:p>
        </w:tc>
      </w:tr>
      <w:tr w:rsidR="000814D5" w:rsidRPr="00D767E5" w:rsidTr="005B76D1">
        <w:trPr>
          <w:jc w:val="right"/>
        </w:trPr>
        <w:tc>
          <w:tcPr>
            <w:tcW w:w="865" w:type="dxa"/>
            <w:shd w:val="clear" w:color="auto" w:fill="FFFFFF"/>
          </w:tcPr>
          <w:p w:rsidR="000814D5" w:rsidRPr="00D767E5" w:rsidRDefault="0091647B" w:rsidP="005B76D1">
            <w:pPr>
              <w:pStyle w:val="Bodytext20"/>
              <w:shd w:val="clear" w:color="auto" w:fill="auto"/>
              <w:spacing w:after="120" w:line="240" w:lineRule="auto"/>
              <w:jc w:val="center"/>
              <w:rPr>
                <w:b w:val="0"/>
                <w:sz w:val="20"/>
                <w:szCs w:val="24"/>
              </w:rPr>
            </w:pPr>
            <w:r w:rsidRPr="00D767E5">
              <w:rPr>
                <w:rStyle w:val="Bodytext2115ptNotBold"/>
                <w:sz w:val="20"/>
              </w:rPr>
              <w:t>4</w:t>
            </w:r>
          </w:p>
        </w:tc>
        <w:tc>
          <w:tcPr>
            <w:tcW w:w="6297" w:type="dxa"/>
            <w:shd w:val="clear" w:color="auto" w:fill="FFFFFF"/>
          </w:tcPr>
          <w:p w:rsidR="000814D5" w:rsidRPr="00D767E5" w:rsidRDefault="00435CE9" w:rsidP="00634F81">
            <w:pPr>
              <w:pStyle w:val="Bodytext20"/>
              <w:shd w:val="clear" w:color="auto" w:fill="auto"/>
              <w:spacing w:after="120" w:line="240" w:lineRule="auto"/>
              <w:jc w:val="left"/>
              <w:rPr>
                <w:b w:val="0"/>
                <w:sz w:val="20"/>
                <w:szCs w:val="24"/>
              </w:rPr>
            </w:pPr>
            <w:r w:rsidRPr="00D767E5">
              <w:rPr>
                <w:rStyle w:val="Bodytext2115ptNotBold"/>
                <w:sz w:val="20"/>
              </w:rPr>
              <w:t>urn:EEC:M:SimpleDataObjects:vX.X.X</w:t>
            </w:r>
          </w:p>
        </w:tc>
        <w:tc>
          <w:tcPr>
            <w:tcW w:w="2210" w:type="dxa"/>
            <w:shd w:val="clear" w:color="auto" w:fill="FFFFFF"/>
          </w:tcPr>
          <w:p w:rsidR="000814D5" w:rsidRPr="00D767E5" w:rsidRDefault="0091647B" w:rsidP="00634F81">
            <w:pPr>
              <w:pStyle w:val="Bodytext20"/>
              <w:shd w:val="clear" w:color="auto" w:fill="auto"/>
              <w:spacing w:after="120" w:line="240" w:lineRule="auto"/>
              <w:jc w:val="left"/>
              <w:rPr>
                <w:b w:val="0"/>
                <w:sz w:val="20"/>
                <w:szCs w:val="24"/>
              </w:rPr>
            </w:pPr>
            <w:r w:rsidRPr="00D767E5">
              <w:rPr>
                <w:rStyle w:val="Bodytext2115ptNotBold"/>
                <w:sz w:val="20"/>
              </w:rPr>
              <w:t>csdo</w:t>
            </w:r>
          </w:p>
        </w:tc>
      </w:tr>
    </w:tbl>
    <w:p w:rsidR="005B76D1" w:rsidRPr="00D767E5" w:rsidRDefault="005B76D1" w:rsidP="00F46E8F">
      <w:pPr>
        <w:pStyle w:val="Tablecaption20"/>
        <w:shd w:val="clear" w:color="auto" w:fill="auto"/>
        <w:spacing w:after="120" w:line="240" w:lineRule="auto"/>
        <w:ind w:firstLine="567"/>
        <w:jc w:val="both"/>
        <w:rPr>
          <w:rStyle w:val="Tablecaption2NotBold"/>
          <w:sz w:val="24"/>
          <w:lang w:val="en-US"/>
        </w:rPr>
      </w:pPr>
    </w:p>
    <w:p w:rsidR="000814D5" w:rsidRPr="00D767E5" w:rsidRDefault="0091647B" w:rsidP="005B76D1">
      <w:pPr>
        <w:pStyle w:val="Tablecaption20"/>
        <w:shd w:val="clear" w:color="auto" w:fill="auto"/>
        <w:spacing w:after="160" w:line="360" w:lineRule="auto"/>
        <w:ind w:firstLine="567"/>
        <w:jc w:val="both"/>
        <w:rPr>
          <w:b w:val="0"/>
          <w:sz w:val="24"/>
          <w:szCs w:val="24"/>
        </w:rPr>
      </w:pPr>
      <w:r w:rsidRPr="00D767E5">
        <w:rPr>
          <w:rStyle w:val="Tablecaption2NotBold"/>
          <w:sz w:val="24"/>
        </w:rPr>
        <w:t>Ներմուծվող անվանումների տարածություններում «X.X.X» պայմանանշանները համապատասխանում են</w:t>
      </w:r>
      <w:r w:rsidR="007E1F3C" w:rsidRPr="00D767E5">
        <w:rPr>
          <w:rStyle w:val="Tablecaption2NotBold"/>
          <w:sz w:val="24"/>
        </w:rPr>
        <w:t xml:space="preserve"> </w:t>
      </w:r>
      <w:r w:rsidRPr="00D767E5">
        <w:rPr>
          <w:rStyle w:val="Bodytext5NotBold"/>
          <w:sz w:val="24"/>
        </w:rPr>
        <w:t>Եվրասիական տնտեսական հանձնաժողովի կոլեգիայի 2018 թվականի օգոստոսի 21-ի թիվ 128 որոշման 2</w:t>
      </w:r>
      <w:r w:rsidR="007E1F3C" w:rsidRPr="00D767E5">
        <w:rPr>
          <w:rStyle w:val="Bodytext5NotBold"/>
          <w:sz w:val="24"/>
        </w:rPr>
        <w:t>-</w:t>
      </w:r>
      <w:r w:rsidRPr="00D767E5">
        <w:rPr>
          <w:rStyle w:val="Bodytext5NotBold"/>
          <w:sz w:val="24"/>
        </w:rPr>
        <w:t xml:space="preserve">րդ կետին համապատասխան էլեկտրոնային </w:t>
      </w:r>
      <w:r w:rsidR="004E177A" w:rsidRPr="00D767E5">
        <w:rPr>
          <w:rStyle w:val="Bodytext5NotBold"/>
          <w:sz w:val="24"/>
          <w:szCs w:val="24"/>
        </w:rPr>
        <w:t xml:space="preserve">փաստաթղթի </w:t>
      </w:r>
      <w:r w:rsidR="004E177A" w:rsidRPr="00D767E5">
        <w:rPr>
          <w:b w:val="0"/>
          <w:sz w:val="24"/>
          <w:szCs w:val="24"/>
        </w:rPr>
        <w:t xml:space="preserve">(տեղեկությունների) կառուցվածքի տեխնիկական սխեմայի մշակման ժամանակ օգտագործված տվյալների բազիսային մոդելի </w:t>
      </w:r>
      <w:r w:rsidR="00E8226C" w:rsidRPr="00D767E5">
        <w:rPr>
          <w:b w:val="0"/>
          <w:sz w:val="24"/>
          <w:szCs w:val="24"/>
        </w:rPr>
        <w:t>եւ</w:t>
      </w:r>
      <w:r w:rsidR="004E177A" w:rsidRPr="00D767E5">
        <w:rPr>
          <w:b w:val="0"/>
          <w:sz w:val="24"/>
          <w:szCs w:val="24"/>
        </w:rPr>
        <w:t xml:space="preserve"> առարկայական ոլորտի տվյալների մոդելի տարբերակի համարին։</w:t>
      </w:r>
    </w:p>
    <w:p w:rsidR="000814D5" w:rsidRPr="00D767E5" w:rsidRDefault="0091647B" w:rsidP="005B76D1">
      <w:pPr>
        <w:pStyle w:val="Bodytext50"/>
        <w:shd w:val="clear" w:color="auto" w:fill="auto"/>
        <w:tabs>
          <w:tab w:val="left" w:pos="1134"/>
        </w:tabs>
        <w:spacing w:after="160" w:line="360" w:lineRule="auto"/>
        <w:ind w:firstLine="567"/>
        <w:rPr>
          <w:rStyle w:val="Bodytext5NotBold"/>
          <w:sz w:val="24"/>
          <w:szCs w:val="24"/>
        </w:rPr>
      </w:pPr>
      <w:r w:rsidRPr="00D767E5">
        <w:rPr>
          <w:rStyle w:val="Bodytext5NotBold"/>
          <w:sz w:val="24"/>
        </w:rPr>
        <w:t>30.</w:t>
      </w:r>
      <w:r w:rsidR="005B76D1" w:rsidRPr="00D767E5">
        <w:rPr>
          <w:rStyle w:val="Bodytext5NotBold"/>
          <w:sz w:val="24"/>
        </w:rPr>
        <w:tab/>
      </w:r>
      <w:r w:rsidRPr="00D767E5">
        <w:rPr>
          <w:rStyle w:val="Bodytext5NotBold"/>
          <w:sz w:val="24"/>
        </w:rPr>
        <w:t>«</w:t>
      </w:r>
      <w:r w:rsidR="007E1F3C" w:rsidRPr="00D767E5">
        <w:rPr>
          <w:rStyle w:val="Bodytext5NotBold"/>
          <w:sz w:val="24"/>
        </w:rPr>
        <w:t>Ապրանքների փաստացի արտահանման էլեկտրոնային հաստատման բացակայության մասին ծանուցում</w:t>
      </w:r>
      <w:r w:rsidRPr="00D767E5">
        <w:rPr>
          <w:rStyle w:val="Bodytext5NotBold"/>
          <w:sz w:val="24"/>
        </w:rPr>
        <w:t>» (R.CA.CP.02.</w:t>
      </w:r>
      <w:r w:rsidR="00CE5108" w:rsidRPr="00D767E5">
        <w:rPr>
          <w:rStyle w:val="Bodytext5NotBold"/>
          <w:sz w:val="24"/>
        </w:rPr>
        <w:t>006</w:t>
      </w:r>
      <w:r w:rsidRPr="00D767E5">
        <w:rPr>
          <w:rStyle w:val="Bodytext5NotBold"/>
          <w:sz w:val="24"/>
        </w:rPr>
        <w:t xml:space="preserve">) էլեկտրոնային փաստաթղթի (տեղեկությունների) կառուցվածքի </w:t>
      </w:r>
      <w:r w:rsidR="00CE5108" w:rsidRPr="00D767E5">
        <w:rPr>
          <w:rStyle w:val="Bodytext5NotBold"/>
          <w:sz w:val="24"/>
        </w:rPr>
        <w:t xml:space="preserve">վավերապայմանների </w:t>
      </w:r>
      <w:r w:rsidRPr="00D767E5">
        <w:rPr>
          <w:rStyle w:val="Bodytext5NotBold"/>
          <w:sz w:val="24"/>
        </w:rPr>
        <w:t>կազմը։</w:t>
      </w:r>
    </w:p>
    <w:p w:rsidR="00F46E8F" w:rsidRPr="00D767E5" w:rsidRDefault="00F46E8F" w:rsidP="00F46E8F">
      <w:pPr>
        <w:pStyle w:val="Bodytext50"/>
        <w:shd w:val="clear" w:color="auto" w:fill="auto"/>
        <w:spacing w:after="120" w:line="240" w:lineRule="auto"/>
        <w:ind w:firstLine="567"/>
        <w:rPr>
          <w:rStyle w:val="Bodytext5NotBold"/>
          <w:sz w:val="24"/>
          <w:szCs w:val="24"/>
        </w:rPr>
      </w:pPr>
    </w:p>
    <w:p w:rsidR="00F46E8F" w:rsidRPr="00D767E5" w:rsidRDefault="00F46E8F" w:rsidP="00F46E8F">
      <w:pPr>
        <w:pStyle w:val="Bodytext50"/>
        <w:shd w:val="clear" w:color="auto" w:fill="auto"/>
        <w:spacing w:after="120" w:line="240" w:lineRule="auto"/>
        <w:ind w:firstLine="567"/>
        <w:rPr>
          <w:b w:val="0"/>
          <w:sz w:val="24"/>
          <w:szCs w:val="24"/>
        </w:rPr>
        <w:sectPr w:rsidR="00F46E8F" w:rsidRPr="00D767E5" w:rsidSect="00F46F8A">
          <w:pgSz w:w="11900" w:h="16840"/>
          <w:pgMar w:top="1418" w:right="1418" w:bottom="1418" w:left="1418" w:header="0" w:footer="550" w:gutter="0"/>
          <w:cols w:space="720"/>
          <w:noEndnote/>
          <w:docGrid w:linePitch="360"/>
        </w:sectPr>
      </w:pPr>
    </w:p>
    <w:p w:rsidR="000814D5" w:rsidRPr="00D767E5" w:rsidRDefault="0091647B" w:rsidP="00634F81">
      <w:pPr>
        <w:pStyle w:val="Heading120"/>
        <w:shd w:val="clear" w:color="auto" w:fill="auto"/>
        <w:spacing w:after="120" w:line="240" w:lineRule="auto"/>
        <w:jc w:val="right"/>
        <w:rPr>
          <w:b w:val="0"/>
          <w:sz w:val="24"/>
          <w:szCs w:val="24"/>
        </w:rPr>
      </w:pPr>
      <w:bookmarkStart w:id="5" w:name="bookmark4"/>
      <w:r w:rsidRPr="00D767E5">
        <w:rPr>
          <w:rStyle w:val="Heading12NotBold"/>
          <w:sz w:val="24"/>
        </w:rPr>
        <w:t>Աղյուսակ 22</w:t>
      </w:r>
      <w:bookmarkEnd w:id="5"/>
    </w:p>
    <w:p w:rsidR="000814D5" w:rsidRPr="00D767E5" w:rsidRDefault="0091647B" w:rsidP="00634F81">
      <w:pPr>
        <w:pStyle w:val="Heading120"/>
        <w:shd w:val="clear" w:color="auto" w:fill="auto"/>
        <w:spacing w:after="120" w:line="240" w:lineRule="auto"/>
        <w:jc w:val="center"/>
        <w:rPr>
          <w:b w:val="0"/>
          <w:sz w:val="24"/>
          <w:szCs w:val="24"/>
        </w:rPr>
      </w:pPr>
      <w:bookmarkStart w:id="6" w:name="bookmark5"/>
      <w:r w:rsidRPr="00D767E5">
        <w:rPr>
          <w:rStyle w:val="Heading12NotBold"/>
          <w:sz w:val="24"/>
        </w:rPr>
        <w:t>«</w:t>
      </w:r>
      <w:r w:rsidR="00CE5108" w:rsidRPr="00D767E5">
        <w:rPr>
          <w:rStyle w:val="Bodytext5NotBold"/>
          <w:sz w:val="24"/>
        </w:rPr>
        <w:t>Ապրանքների փաստացի արտահանման էլեկտրոնային հաստատման բացակայության մասին ծանուցում</w:t>
      </w:r>
      <w:r w:rsidRPr="00D767E5">
        <w:rPr>
          <w:rStyle w:val="Heading12NotBold"/>
          <w:sz w:val="24"/>
        </w:rPr>
        <w:t>» (R.CA.CP.02.</w:t>
      </w:r>
      <w:r w:rsidR="00CE5108" w:rsidRPr="00D767E5">
        <w:rPr>
          <w:rStyle w:val="Heading12NotBold"/>
          <w:sz w:val="24"/>
        </w:rPr>
        <w:t>006</w:t>
      </w:r>
      <w:r w:rsidRPr="00D767E5">
        <w:rPr>
          <w:rStyle w:val="Heading12NotBold"/>
          <w:sz w:val="24"/>
        </w:rPr>
        <w:t xml:space="preserve">) էլեկտրոնային փաստաթղթի (տեղեկությունների) կառուցվածքի </w:t>
      </w:r>
      <w:r w:rsidR="00CE5108" w:rsidRPr="00D767E5">
        <w:rPr>
          <w:rStyle w:val="Heading12NotBold"/>
          <w:sz w:val="24"/>
        </w:rPr>
        <w:t xml:space="preserve">վավերապայմանների </w:t>
      </w:r>
      <w:r w:rsidRPr="00D767E5">
        <w:rPr>
          <w:rStyle w:val="Heading12NotBold"/>
          <w:sz w:val="24"/>
        </w:rPr>
        <w:t>կազմը։</w:t>
      </w:r>
      <w:bookmarkEnd w:id="6"/>
    </w:p>
    <w:tbl>
      <w:tblPr>
        <w:tblOverlap w:val="never"/>
        <w:tblW w:w="14653" w:type="dxa"/>
        <w:tblLayout w:type="fixed"/>
        <w:tblCellMar>
          <w:left w:w="10" w:type="dxa"/>
          <w:right w:w="10" w:type="dxa"/>
        </w:tblCellMar>
        <w:tblLook w:val="0000" w:firstRow="0" w:lastRow="0" w:firstColumn="0" w:lastColumn="0" w:noHBand="0" w:noVBand="0"/>
      </w:tblPr>
      <w:tblGrid>
        <w:gridCol w:w="244"/>
        <w:gridCol w:w="225"/>
        <w:gridCol w:w="3664"/>
        <w:gridCol w:w="3593"/>
        <w:gridCol w:w="2067"/>
        <w:gridCol w:w="4205"/>
        <w:gridCol w:w="655"/>
      </w:tblGrid>
      <w:tr w:rsidR="000814D5" w:rsidRPr="00D767E5" w:rsidTr="005B76D1">
        <w:trPr>
          <w:tblHeader/>
        </w:trPr>
        <w:tc>
          <w:tcPr>
            <w:tcW w:w="4133" w:type="dxa"/>
            <w:gridSpan w:val="3"/>
            <w:tcBorders>
              <w:top w:val="single" w:sz="4" w:space="0" w:color="auto"/>
              <w:left w:val="single" w:sz="4" w:space="0" w:color="auto"/>
            </w:tcBorders>
            <w:shd w:val="clear" w:color="auto" w:fill="FFFFFF"/>
          </w:tcPr>
          <w:p w:rsidR="000814D5" w:rsidRPr="00D767E5" w:rsidRDefault="004E177A" w:rsidP="005B76D1">
            <w:pPr>
              <w:pStyle w:val="Bodytext20"/>
              <w:shd w:val="clear" w:color="auto" w:fill="auto"/>
              <w:spacing w:after="120" w:line="240" w:lineRule="auto"/>
              <w:jc w:val="center"/>
              <w:rPr>
                <w:b w:val="0"/>
                <w:sz w:val="20"/>
                <w:szCs w:val="20"/>
              </w:rPr>
            </w:pPr>
            <w:r w:rsidRPr="00D767E5">
              <w:rPr>
                <w:rStyle w:val="Bodytext2115ptNotBold"/>
                <w:sz w:val="20"/>
                <w:szCs w:val="20"/>
              </w:rPr>
              <w:t>Վավերապայմանի անվանումը</w:t>
            </w:r>
          </w:p>
        </w:tc>
        <w:tc>
          <w:tcPr>
            <w:tcW w:w="3593" w:type="dxa"/>
            <w:tcBorders>
              <w:top w:val="single" w:sz="4" w:space="0" w:color="auto"/>
              <w:left w:val="single" w:sz="4" w:space="0" w:color="auto"/>
            </w:tcBorders>
            <w:shd w:val="clear" w:color="auto" w:fill="FFFFFF"/>
          </w:tcPr>
          <w:p w:rsidR="000814D5" w:rsidRPr="00D767E5" w:rsidRDefault="0091647B" w:rsidP="005B76D1">
            <w:pPr>
              <w:pStyle w:val="Bodytext20"/>
              <w:shd w:val="clear" w:color="auto" w:fill="auto"/>
              <w:spacing w:after="120" w:line="240" w:lineRule="auto"/>
              <w:jc w:val="center"/>
              <w:rPr>
                <w:b w:val="0"/>
                <w:sz w:val="20"/>
                <w:szCs w:val="20"/>
              </w:rPr>
            </w:pPr>
            <w:r w:rsidRPr="00D767E5">
              <w:rPr>
                <w:rStyle w:val="Bodytext2115ptNotBold"/>
                <w:sz w:val="20"/>
                <w:szCs w:val="20"/>
              </w:rPr>
              <w:t>Վավերապայմանի նկարագրությունը</w:t>
            </w:r>
          </w:p>
        </w:tc>
        <w:tc>
          <w:tcPr>
            <w:tcW w:w="2067" w:type="dxa"/>
            <w:tcBorders>
              <w:top w:val="single" w:sz="4" w:space="0" w:color="auto"/>
              <w:left w:val="single" w:sz="4" w:space="0" w:color="auto"/>
            </w:tcBorders>
            <w:shd w:val="clear" w:color="auto" w:fill="FFFFFF"/>
          </w:tcPr>
          <w:p w:rsidR="000814D5" w:rsidRPr="00D767E5" w:rsidRDefault="0091647B" w:rsidP="005B76D1">
            <w:pPr>
              <w:pStyle w:val="Bodytext20"/>
              <w:shd w:val="clear" w:color="auto" w:fill="auto"/>
              <w:spacing w:after="120" w:line="240" w:lineRule="auto"/>
              <w:jc w:val="center"/>
              <w:rPr>
                <w:b w:val="0"/>
                <w:sz w:val="20"/>
                <w:szCs w:val="20"/>
              </w:rPr>
            </w:pPr>
            <w:r w:rsidRPr="00D767E5">
              <w:rPr>
                <w:rStyle w:val="Bodytext2115ptNotBold"/>
                <w:sz w:val="20"/>
                <w:szCs w:val="20"/>
              </w:rPr>
              <w:t>Նույնականացուցիչը</w:t>
            </w:r>
          </w:p>
        </w:tc>
        <w:tc>
          <w:tcPr>
            <w:tcW w:w="4205" w:type="dxa"/>
            <w:tcBorders>
              <w:top w:val="single" w:sz="4" w:space="0" w:color="auto"/>
              <w:left w:val="single" w:sz="4" w:space="0" w:color="auto"/>
            </w:tcBorders>
            <w:shd w:val="clear" w:color="auto" w:fill="FFFFFF"/>
          </w:tcPr>
          <w:p w:rsidR="00A97F00" w:rsidRPr="00D767E5" w:rsidRDefault="0091647B" w:rsidP="005B76D1">
            <w:pPr>
              <w:pStyle w:val="Bodytext20"/>
              <w:shd w:val="clear" w:color="auto" w:fill="auto"/>
              <w:spacing w:after="120" w:line="240" w:lineRule="auto"/>
              <w:jc w:val="center"/>
              <w:rPr>
                <w:b w:val="0"/>
                <w:sz w:val="20"/>
                <w:szCs w:val="20"/>
              </w:rPr>
            </w:pPr>
            <w:r w:rsidRPr="00D767E5">
              <w:rPr>
                <w:rStyle w:val="Bodytext2115ptNotBold"/>
                <w:sz w:val="20"/>
                <w:szCs w:val="20"/>
              </w:rPr>
              <w:t xml:space="preserve">Տվյալների </w:t>
            </w:r>
            <w:r w:rsidR="00CE5108" w:rsidRPr="00D767E5">
              <w:rPr>
                <w:rStyle w:val="Bodytext2115ptNotBold"/>
                <w:sz w:val="20"/>
                <w:szCs w:val="20"/>
              </w:rPr>
              <w:t>տեսակը</w:t>
            </w:r>
          </w:p>
        </w:tc>
        <w:tc>
          <w:tcPr>
            <w:tcW w:w="655" w:type="dxa"/>
            <w:tcBorders>
              <w:top w:val="single" w:sz="4" w:space="0" w:color="auto"/>
              <w:left w:val="single" w:sz="4" w:space="0" w:color="auto"/>
              <w:right w:val="single" w:sz="4" w:space="0" w:color="auto"/>
            </w:tcBorders>
            <w:shd w:val="clear" w:color="auto" w:fill="FFFFFF"/>
          </w:tcPr>
          <w:p w:rsidR="000814D5" w:rsidRPr="00D767E5" w:rsidRDefault="0091647B" w:rsidP="005B76D1">
            <w:pPr>
              <w:pStyle w:val="Bodytext20"/>
              <w:shd w:val="clear" w:color="auto" w:fill="auto"/>
              <w:spacing w:after="120" w:line="240" w:lineRule="auto"/>
              <w:jc w:val="center"/>
              <w:rPr>
                <w:b w:val="0"/>
                <w:sz w:val="20"/>
                <w:szCs w:val="20"/>
              </w:rPr>
            </w:pPr>
            <w:r w:rsidRPr="00D767E5">
              <w:rPr>
                <w:rStyle w:val="Bodytext2115ptNotBold"/>
                <w:sz w:val="20"/>
                <w:szCs w:val="20"/>
              </w:rPr>
              <w:t>Բազմ.</w:t>
            </w:r>
          </w:p>
        </w:tc>
      </w:tr>
      <w:tr w:rsidR="000814D5" w:rsidRPr="00D767E5" w:rsidTr="005B76D1">
        <w:tc>
          <w:tcPr>
            <w:tcW w:w="4133" w:type="dxa"/>
            <w:gridSpan w:val="3"/>
            <w:tcBorders>
              <w:top w:val="single" w:sz="4" w:space="0" w:color="auto"/>
              <w:left w:val="single" w:sz="4" w:space="0" w:color="auto"/>
            </w:tcBorders>
            <w:shd w:val="clear" w:color="auto" w:fill="FFFFFF"/>
          </w:tcPr>
          <w:p w:rsidR="000814D5" w:rsidRPr="00D767E5" w:rsidRDefault="004E177A" w:rsidP="005B76D1">
            <w:pPr>
              <w:pStyle w:val="Bodytext20"/>
              <w:shd w:val="clear" w:color="auto" w:fill="auto"/>
              <w:tabs>
                <w:tab w:val="left" w:pos="426"/>
              </w:tabs>
              <w:spacing w:after="120" w:line="240" w:lineRule="auto"/>
              <w:jc w:val="left"/>
              <w:rPr>
                <w:b w:val="0"/>
                <w:sz w:val="20"/>
                <w:szCs w:val="20"/>
              </w:rPr>
            </w:pPr>
            <w:r w:rsidRPr="00D767E5">
              <w:rPr>
                <w:rStyle w:val="Bodytext2115ptNotBold"/>
                <w:sz w:val="20"/>
                <w:szCs w:val="20"/>
              </w:rPr>
              <w:t>1.</w:t>
            </w:r>
            <w:r w:rsidR="005B76D1" w:rsidRPr="00D767E5">
              <w:rPr>
                <w:rStyle w:val="Bodytext2115ptNotBold"/>
                <w:sz w:val="20"/>
                <w:szCs w:val="20"/>
              </w:rPr>
              <w:tab/>
            </w:r>
            <w:r w:rsidRPr="00D767E5">
              <w:rPr>
                <w:rStyle w:val="Bodytext2115ptNotBold"/>
                <w:sz w:val="20"/>
                <w:szCs w:val="20"/>
              </w:rPr>
              <w:t>էլեկտրոնային փաստաթղթի (տեղեկությունների) վերնագիրը</w:t>
            </w:r>
          </w:p>
          <w:p w:rsidR="000814D5" w:rsidRPr="00D767E5" w:rsidRDefault="004E177A" w:rsidP="005B76D1">
            <w:pPr>
              <w:pStyle w:val="Bodytext20"/>
              <w:shd w:val="clear" w:color="auto" w:fill="auto"/>
              <w:spacing w:after="120" w:line="240" w:lineRule="auto"/>
              <w:jc w:val="left"/>
              <w:rPr>
                <w:b w:val="0"/>
                <w:sz w:val="20"/>
                <w:szCs w:val="20"/>
              </w:rPr>
            </w:pPr>
            <w:r w:rsidRPr="00D767E5">
              <w:rPr>
                <w:rStyle w:val="Bodytext2115ptNotBold"/>
                <w:sz w:val="20"/>
                <w:szCs w:val="20"/>
              </w:rPr>
              <w:t>(ccdo:EDocHeader)</w:t>
            </w:r>
          </w:p>
        </w:tc>
        <w:tc>
          <w:tcPr>
            <w:tcW w:w="3593" w:type="dxa"/>
            <w:tcBorders>
              <w:top w:val="single" w:sz="4" w:space="0" w:color="auto"/>
              <w:left w:val="single" w:sz="4" w:space="0" w:color="auto"/>
            </w:tcBorders>
            <w:shd w:val="clear" w:color="auto" w:fill="FFFFFF"/>
          </w:tcPr>
          <w:p w:rsidR="000814D5" w:rsidRPr="00D767E5" w:rsidRDefault="0091647B" w:rsidP="005B76D1">
            <w:pPr>
              <w:pStyle w:val="Bodytext20"/>
              <w:shd w:val="clear" w:color="auto" w:fill="auto"/>
              <w:spacing w:after="120" w:line="240" w:lineRule="auto"/>
              <w:jc w:val="left"/>
              <w:rPr>
                <w:b w:val="0"/>
                <w:sz w:val="20"/>
                <w:szCs w:val="20"/>
              </w:rPr>
            </w:pPr>
            <w:r w:rsidRPr="00D767E5">
              <w:rPr>
                <w:rStyle w:val="Bodytext2115ptNotBold"/>
                <w:sz w:val="20"/>
                <w:szCs w:val="20"/>
              </w:rPr>
              <w:t>էլեկտրոնային փաստաթղթի (տեղեկությունների) տեխնոլոգիական վավերապայմանների ամբողջությունը</w:t>
            </w:r>
          </w:p>
        </w:tc>
        <w:tc>
          <w:tcPr>
            <w:tcW w:w="2067" w:type="dxa"/>
            <w:tcBorders>
              <w:top w:val="single" w:sz="4" w:space="0" w:color="auto"/>
              <w:left w:val="single" w:sz="4" w:space="0" w:color="auto"/>
            </w:tcBorders>
            <w:shd w:val="clear" w:color="auto" w:fill="FFFFFF"/>
          </w:tcPr>
          <w:p w:rsidR="000814D5" w:rsidRPr="00D767E5" w:rsidRDefault="0091647B" w:rsidP="005B76D1">
            <w:pPr>
              <w:pStyle w:val="Bodytext20"/>
              <w:shd w:val="clear" w:color="auto" w:fill="auto"/>
              <w:spacing w:after="120" w:line="240" w:lineRule="auto"/>
              <w:jc w:val="left"/>
              <w:rPr>
                <w:b w:val="0"/>
                <w:sz w:val="20"/>
                <w:szCs w:val="20"/>
              </w:rPr>
            </w:pPr>
            <w:r w:rsidRPr="00D767E5">
              <w:rPr>
                <w:rStyle w:val="Bodytext2115ptNotBold"/>
                <w:sz w:val="20"/>
                <w:szCs w:val="20"/>
              </w:rPr>
              <w:t>M.CDE.90001</w:t>
            </w:r>
          </w:p>
        </w:tc>
        <w:tc>
          <w:tcPr>
            <w:tcW w:w="4205" w:type="dxa"/>
            <w:tcBorders>
              <w:top w:val="single" w:sz="4" w:space="0" w:color="auto"/>
              <w:left w:val="single" w:sz="4" w:space="0" w:color="auto"/>
            </w:tcBorders>
            <w:shd w:val="clear" w:color="auto" w:fill="FFFFFF"/>
          </w:tcPr>
          <w:p w:rsidR="000814D5" w:rsidRPr="00D767E5" w:rsidRDefault="0091647B" w:rsidP="005B76D1">
            <w:pPr>
              <w:pStyle w:val="Bodytext20"/>
              <w:shd w:val="clear" w:color="auto" w:fill="auto"/>
              <w:spacing w:after="120" w:line="240" w:lineRule="auto"/>
              <w:jc w:val="left"/>
              <w:rPr>
                <w:b w:val="0"/>
                <w:sz w:val="20"/>
                <w:szCs w:val="20"/>
              </w:rPr>
            </w:pPr>
            <w:r w:rsidRPr="00D767E5">
              <w:rPr>
                <w:rStyle w:val="Bodytext2115ptNotBold"/>
                <w:sz w:val="20"/>
                <w:szCs w:val="20"/>
              </w:rPr>
              <w:t>ccdo:EDocHeaderType</w:t>
            </w:r>
            <w:r w:rsidR="00CE5108" w:rsidRPr="00D767E5">
              <w:rPr>
                <w:rStyle w:val="Bodytext2115ptNotBold"/>
                <w:sz w:val="20"/>
                <w:szCs w:val="20"/>
              </w:rPr>
              <w:t xml:space="preserve"> </w:t>
            </w:r>
            <w:r w:rsidRPr="00D767E5">
              <w:rPr>
                <w:rStyle w:val="Bodytext2115ptNotBold"/>
                <w:sz w:val="20"/>
                <w:szCs w:val="20"/>
              </w:rPr>
              <w:t>(М.CDT.90001)</w:t>
            </w:r>
          </w:p>
          <w:p w:rsidR="000814D5" w:rsidRPr="00D767E5" w:rsidRDefault="0091647B" w:rsidP="005B76D1">
            <w:pPr>
              <w:pStyle w:val="Bodytext20"/>
              <w:shd w:val="clear" w:color="auto" w:fill="auto"/>
              <w:spacing w:after="120" w:line="240" w:lineRule="auto"/>
              <w:jc w:val="left"/>
              <w:rPr>
                <w:b w:val="0"/>
                <w:sz w:val="20"/>
                <w:szCs w:val="20"/>
              </w:rPr>
            </w:pPr>
            <w:r w:rsidRPr="00D767E5">
              <w:rPr>
                <w:rStyle w:val="Bodytext2115ptNotBold"/>
                <w:sz w:val="20"/>
                <w:szCs w:val="20"/>
              </w:rPr>
              <w:t>Որոշվում է ներդրված տարրերի արժեքների տիրույթներով</w:t>
            </w:r>
          </w:p>
        </w:tc>
        <w:tc>
          <w:tcPr>
            <w:tcW w:w="655" w:type="dxa"/>
            <w:tcBorders>
              <w:top w:val="single" w:sz="4" w:space="0" w:color="auto"/>
              <w:left w:val="single" w:sz="4" w:space="0" w:color="auto"/>
              <w:right w:val="single" w:sz="4" w:space="0" w:color="auto"/>
            </w:tcBorders>
            <w:shd w:val="clear" w:color="auto" w:fill="FFFFFF"/>
          </w:tcPr>
          <w:p w:rsidR="000814D5" w:rsidRPr="00D767E5" w:rsidRDefault="0091647B" w:rsidP="005B76D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0814D5" w:rsidRPr="00D767E5" w:rsidTr="005B76D1">
        <w:tc>
          <w:tcPr>
            <w:tcW w:w="244" w:type="dxa"/>
            <w:vMerge w:val="restart"/>
            <w:tcBorders>
              <w:top w:val="single" w:sz="4" w:space="0" w:color="auto"/>
            </w:tcBorders>
            <w:shd w:val="clear" w:color="auto" w:fill="FFFFFF"/>
          </w:tcPr>
          <w:p w:rsidR="000814D5" w:rsidRPr="00D767E5" w:rsidRDefault="000814D5" w:rsidP="005B76D1">
            <w:pPr>
              <w:spacing w:after="120"/>
              <w:rPr>
                <w:rFonts w:ascii="Sylfaen" w:hAnsi="Sylfaen"/>
                <w:sz w:val="20"/>
                <w:szCs w:val="20"/>
              </w:rPr>
            </w:pPr>
          </w:p>
        </w:tc>
        <w:tc>
          <w:tcPr>
            <w:tcW w:w="3889" w:type="dxa"/>
            <w:gridSpan w:val="2"/>
            <w:tcBorders>
              <w:top w:val="single" w:sz="4" w:space="0" w:color="auto"/>
              <w:left w:val="single" w:sz="4" w:space="0" w:color="auto"/>
            </w:tcBorders>
            <w:shd w:val="clear" w:color="auto" w:fill="FFFFFF"/>
          </w:tcPr>
          <w:p w:rsidR="000814D5" w:rsidRPr="00D767E5" w:rsidRDefault="0091647B" w:rsidP="00854313">
            <w:pPr>
              <w:pStyle w:val="Bodytext20"/>
              <w:shd w:val="clear" w:color="auto" w:fill="auto"/>
              <w:tabs>
                <w:tab w:val="left" w:pos="465"/>
              </w:tabs>
              <w:spacing w:after="120" w:line="240" w:lineRule="auto"/>
              <w:jc w:val="left"/>
              <w:rPr>
                <w:b w:val="0"/>
                <w:sz w:val="20"/>
                <w:szCs w:val="20"/>
              </w:rPr>
            </w:pPr>
            <w:r w:rsidRPr="00D767E5">
              <w:rPr>
                <w:rStyle w:val="Bodytext2115ptNotBold"/>
                <w:sz w:val="20"/>
                <w:szCs w:val="20"/>
              </w:rPr>
              <w:t>1.1.</w:t>
            </w:r>
            <w:r w:rsidR="005B76D1" w:rsidRPr="00D767E5">
              <w:rPr>
                <w:rStyle w:val="Bodytext2115ptNotBold"/>
                <w:sz w:val="20"/>
                <w:szCs w:val="20"/>
              </w:rPr>
              <w:tab/>
            </w:r>
            <w:r w:rsidRPr="00D767E5">
              <w:rPr>
                <w:rStyle w:val="Bodytext2115ptNotBold"/>
                <w:sz w:val="20"/>
                <w:szCs w:val="20"/>
              </w:rPr>
              <w:t xml:space="preserve">Ընդհանուր գործընթացի </w:t>
            </w:r>
            <w:r w:rsidR="004E177A" w:rsidRPr="00D767E5">
              <w:rPr>
                <w:rStyle w:val="Bodytext2115ptNotBold"/>
                <w:sz w:val="20"/>
                <w:szCs w:val="20"/>
              </w:rPr>
              <w:t>հաղորդագրության</w:t>
            </w:r>
            <w:r w:rsidRPr="00D767E5">
              <w:rPr>
                <w:rStyle w:val="Bodytext2115ptNotBold"/>
                <w:sz w:val="20"/>
                <w:szCs w:val="20"/>
              </w:rPr>
              <w:t xml:space="preserve"> ծածկագիրը</w:t>
            </w:r>
          </w:p>
          <w:p w:rsidR="000814D5" w:rsidRPr="00D767E5" w:rsidRDefault="0091647B" w:rsidP="005B76D1">
            <w:pPr>
              <w:pStyle w:val="Bodytext20"/>
              <w:shd w:val="clear" w:color="auto" w:fill="auto"/>
              <w:tabs>
                <w:tab w:val="left" w:pos="610"/>
              </w:tabs>
              <w:spacing w:after="120" w:line="240" w:lineRule="auto"/>
              <w:jc w:val="left"/>
              <w:rPr>
                <w:b w:val="0"/>
                <w:sz w:val="20"/>
                <w:szCs w:val="20"/>
              </w:rPr>
            </w:pPr>
            <w:r w:rsidRPr="00D767E5">
              <w:rPr>
                <w:rStyle w:val="Bodytext2115ptNotBold"/>
                <w:sz w:val="20"/>
                <w:szCs w:val="20"/>
              </w:rPr>
              <w:t>(csdo:InfEnvelopeCode)</w:t>
            </w:r>
          </w:p>
        </w:tc>
        <w:tc>
          <w:tcPr>
            <w:tcW w:w="3593" w:type="dxa"/>
            <w:tcBorders>
              <w:top w:val="single" w:sz="4" w:space="0" w:color="auto"/>
              <w:left w:val="single" w:sz="4" w:space="0" w:color="auto"/>
            </w:tcBorders>
            <w:shd w:val="clear" w:color="auto" w:fill="FFFFFF"/>
          </w:tcPr>
          <w:p w:rsidR="000814D5" w:rsidRPr="00D767E5" w:rsidRDefault="0091647B" w:rsidP="005B76D1">
            <w:pPr>
              <w:pStyle w:val="Bodytext20"/>
              <w:shd w:val="clear" w:color="auto" w:fill="auto"/>
              <w:spacing w:after="120" w:line="240" w:lineRule="auto"/>
              <w:jc w:val="left"/>
              <w:rPr>
                <w:b w:val="0"/>
                <w:sz w:val="20"/>
                <w:szCs w:val="20"/>
              </w:rPr>
            </w:pPr>
            <w:r w:rsidRPr="00D767E5">
              <w:rPr>
                <w:rStyle w:val="Bodytext2115ptNotBold"/>
                <w:sz w:val="20"/>
                <w:szCs w:val="20"/>
              </w:rPr>
              <w:t>ընդհանուր գործընթացի հաղորդագրության ծածկագրային նշագիրը</w:t>
            </w:r>
          </w:p>
        </w:tc>
        <w:tc>
          <w:tcPr>
            <w:tcW w:w="2067" w:type="dxa"/>
            <w:tcBorders>
              <w:top w:val="single" w:sz="4" w:space="0" w:color="auto"/>
              <w:left w:val="single" w:sz="4" w:space="0" w:color="auto"/>
            </w:tcBorders>
            <w:shd w:val="clear" w:color="auto" w:fill="FFFFFF"/>
          </w:tcPr>
          <w:p w:rsidR="000814D5" w:rsidRPr="00D767E5" w:rsidRDefault="0091647B" w:rsidP="005B76D1">
            <w:pPr>
              <w:pStyle w:val="Bodytext20"/>
              <w:shd w:val="clear" w:color="auto" w:fill="auto"/>
              <w:spacing w:after="120" w:line="240" w:lineRule="auto"/>
              <w:jc w:val="left"/>
              <w:rPr>
                <w:b w:val="0"/>
                <w:sz w:val="20"/>
                <w:szCs w:val="20"/>
              </w:rPr>
            </w:pPr>
            <w:r w:rsidRPr="00D767E5">
              <w:rPr>
                <w:rStyle w:val="Bodytext2115ptNotBold"/>
                <w:sz w:val="20"/>
                <w:szCs w:val="20"/>
              </w:rPr>
              <w:t>M.SDE.90010</w:t>
            </w:r>
          </w:p>
        </w:tc>
        <w:tc>
          <w:tcPr>
            <w:tcW w:w="4205" w:type="dxa"/>
            <w:tcBorders>
              <w:top w:val="single" w:sz="4" w:space="0" w:color="auto"/>
              <w:left w:val="single" w:sz="4" w:space="0" w:color="auto"/>
            </w:tcBorders>
            <w:shd w:val="clear" w:color="auto" w:fill="FFFFFF"/>
          </w:tcPr>
          <w:p w:rsidR="000814D5" w:rsidRPr="00D767E5" w:rsidRDefault="00634F81" w:rsidP="005B76D1">
            <w:pPr>
              <w:pStyle w:val="Bodytext20"/>
              <w:shd w:val="clear" w:color="auto" w:fill="auto"/>
              <w:spacing w:after="120" w:line="240" w:lineRule="auto"/>
              <w:jc w:val="left"/>
              <w:rPr>
                <w:b w:val="0"/>
                <w:sz w:val="20"/>
                <w:szCs w:val="20"/>
              </w:rPr>
            </w:pPr>
            <w:r w:rsidRPr="00D767E5">
              <w:rPr>
                <w:rStyle w:val="Bodytext2115ptNotBold"/>
                <w:sz w:val="20"/>
                <w:szCs w:val="20"/>
              </w:rPr>
              <w:t>csdo:InfEnvelopeCodeType</w:t>
            </w:r>
          </w:p>
          <w:p w:rsidR="000814D5" w:rsidRPr="00D767E5" w:rsidRDefault="0091647B" w:rsidP="005B76D1">
            <w:pPr>
              <w:pStyle w:val="Bodytext20"/>
              <w:shd w:val="clear" w:color="auto" w:fill="auto"/>
              <w:spacing w:after="120" w:line="240" w:lineRule="auto"/>
              <w:jc w:val="left"/>
              <w:rPr>
                <w:b w:val="0"/>
                <w:sz w:val="20"/>
                <w:szCs w:val="20"/>
              </w:rPr>
            </w:pPr>
            <w:r w:rsidRPr="00D767E5">
              <w:rPr>
                <w:rStyle w:val="Bodytext2115ptNotBold"/>
                <w:sz w:val="20"/>
                <w:szCs w:val="20"/>
              </w:rPr>
              <w:t>(M.SDT.90004)</w:t>
            </w:r>
          </w:p>
          <w:p w:rsidR="000814D5" w:rsidRPr="00D767E5" w:rsidRDefault="0091647B" w:rsidP="005B76D1">
            <w:pPr>
              <w:pStyle w:val="Bodytext20"/>
              <w:shd w:val="clear" w:color="auto" w:fill="auto"/>
              <w:spacing w:after="120" w:line="240" w:lineRule="auto"/>
              <w:jc w:val="left"/>
              <w:rPr>
                <w:b w:val="0"/>
                <w:sz w:val="20"/>
                <w:szCs w:val="20"/>
              </w:rPr>
            </w:pPr>
            <w:r w:rsidRPr="00D767E5">
              <w:rPr>
                <w:rStyle w:val="Bodytext2115ptNotBold"/>
                <w:sz w:val="20"/>
                <w:szCs w:val="20"/>
              </w:rPr>
              <w:t>Ծածկագրի արժեքը՝ Տեղեկատվական փոխգործակցության կանոնակարգին համապատասխան:</w:t>
            </w:r>
          </w:p>
          <w:p w:rsidR="000814D5" w:rsidRPr="00D767E5" w:rsidRDefault="0091647B" w:rsidP="005B76D1">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P\.[A-Z]{2}\.[0-9]{2}\.MSG\.[0-9]{3}</w:t>
            </w:r>
          </w:p>
        </w:tc>
        <w:tc>
          <w:tcPr>
            <w:tcW w:w="655" w:type="dxa"/>
            <w:tcBorders>
              <w:top w:val="single" w:sz="4" w:space="0" w:color="auto"/>
              <w:left w:val="single" w:sz="4" w:space="0" w:color="auto"/>
              <w:right w:val="single" w:sz="4" w:space="0" w:color="auto"/>
            </w:tcBorders>
            <w:shd w:val="clear" w:color="auto" w:fill="FFFFFF"/>
          </w:tcPr>
          <w:p w:rsidR="000814D5" w:rsidRPr="00D767E5" w:rsidRDefault="0091647B" w:rsidP="005B76D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0814D5" w:rsidRPr="00D767E5" w:rsidTr="005B76D1">
        <w:tc>
          <w:tcPr>
            <w:tcW w:w="244" w:type="dxa"/>
            <w:vMerge/>
            <w:shd w:val="clear" w:color="auto" w:fill="FFFFFF"/>
          </w:tcPr>
          <w:p w:rsidR="000814D5" w:rsidRPr="00D767E5" w:rsidRDefault="000814D5" w:rsidP="005B76D1">
            <w:pPr>
              <w:spacing w:after="120"/>
              <w:rPr>
                <w:rFonts w:ascii="Sylfaen" w:hAnsi="Sylfaen"/>
                <w:sz w:val="20"/>
                <w:szCs w:val="20"/>
              </w:rPr>
            </w:pPr>
          </w:p>
        </w:tc>
        <w:tc>
          <w:tcPr>
            <w:tcW w:w="3889" w:type="dxa"/>
            <w:gridSpan w:val="2"/>
            <w:tcBorders>
              <w:top w:val="single" w:sz="4" w:space="0" w:color="auto"/>
              <w:left w:val="single" w:sz="4" w:space="0" w:color="auto"/>
            </w:tcBorders>
            <w:shd w:val="clear" w:color="auto" w:fill="FFFFFF"/>
          </w:tcPr>
          <w:p w:rsidR="000814D5" w:rsidRPr="00D767E5" w:rsidRDefault="0091647B" w:rsidP="00854313">
            <w:pPr>
              <w:pStyle w:val="Bodytext20"/>
              <w:shd w:val="clear" w:color="auto" w:fill="auto"/>
              <w:tabs>
                <w:tab w:val="left" w:pos="465"/>
              </w:tabs>
              <w:spacing w:after="120" w:line="240" w:lineRule="auto"/>
              <w:jc w:val="left"/>
              <w:rPr>
                <w:b w:val="0"/>
                <w:sz w:val="20"/>
                <w:szCs w:val="20"/>
              </w:rPr>
            </w:pPr>
            <w:r w:rsidRPr="00D767E5">
              <w:rPr>
                <w:rStyle w:val="Bodytext2115ptNotBold"/>
                <w:sz w:val="20"/>
                <w:szCs w:val="20"/>
              </w:rPr>
              <w:t>1.2.</w:t>
            </w:r>
            <w:r w:rsidR="005B76D1" w:rsidRPr="00D767E5">
              <w:rPr>
                <w:rStyle w:val="Bodytext2115ptNotBold"/>
                <w:sz w:val="20"/>
                <w:szCs w:val="20"/>
              </w:rPr>
              <w:tab/>
            </w:r>
            <w:r w:rsidRPr="00D767E5">
              <w:rPr>
                <w:rStyle w:val="Bodytext2115ptNotBold"/>
                <w:sz w:val="20"/>
                <w:szCs w:val="20"/>
              </w:rPr>
              <w:t>Էլեկտրոնային փաստաթղթի (տեղեկությունների) ծածկագիրը</w:t>
            </w:r>
          </w:p>
          <w:p w:rsidR="000814D5" w:rsidRPr="00D767E5" w:rsidRDefault="0091647B" w:rsidP="00854313">
            <w:pPr>
              <w:pStyle w:val="Bodytext20"/>
              <w:shd w:val="clear" w:color="auto" w:fill="auto"/>
              <w:tabs>
                <w:tab w:val="left" w:pos="465"/>
              </w:tabs>
              <w:spacing w:after="120" w:line="240" w:lineRule="auto"/>
              <w:jc w:val="left"/>
              <w:rPr>
                <w:b w:val="0"/>
                <w:sz w:val="20"/>
                <w:szCs w:val="20"/>
              </w:rPr>
            </w:pPr>
            <w:r w:rsidRPr="00D767E5">
              <w:rPr>
                <w:rStyle w:val="Bodytext2115ptNotBold"/>
                <w:sz w:val="20"/>
                <w:szCs w:val="20"/>
              </w:rPr>
              <w:t>(csdo:EDocCode)</w:t>
            </w:r>
          </w:p>
        </w:tc>
        <w:tc>
          <w:tcPr>
            <w:tcW w:w="3593" w:type="dxa"/>
            <w:tcBorders>
              <w:top w:val="single" w:sz="4" w:space="0" w:color="auto"/>
              <w:left w:val="single" w:sz="4" w:space="0" w:color="auto"/>
            </w:tcBorders>
            <w:shd w:val="clear" w:color="auto" w:fill="FFFFFF"/>
          </w:tcPr>
          <w:p w:rsidR="000814D5" w:rsidRPr="00D767E5" w:rsidRDefault="0091647B" w:rsidP="005B76D1">
            <w:pPr>
              <w:pStyle w:val="Bodytext20"/>
              <w:shd w:val="clear" w:color="auto" w:fill="auto"/>
              <w:spacing w:after="120" w:line="240" w:lineRule="auto"/>
              <w:jc w:val="left"/>
              <w:rPr>
                <w:b w:val="0"/>
                <w:sz w:val="20"/>
                <w:szCs w:val="20"/>
              </w:rPr>
            </w:pPr>
            <w:r w:rsidRPr="00D767E5">
              <w:rPr>
                <w:rStyle w:val="Bodytext2115ptNotBold"/>
                <w:sz w:val="20"/>
                <w:szCs w:val="20"/>
              </w:rPr>
              <w:t xml:space="preserve">էլեկտրոնային փաստաթղթի (տեղեկությունների) ծածկագրային նշագիրը՝ էլեկտրոնային փաստաթղթերի </w:t>
            </w:r>
            <w:r w:rsidR="00E8226C" w:rsidRPr="00D767E5">
              <w:rPr>
                <w:rStyle w:val="Bodytext2115ptNotBold"/>
                <w:sz w:val="20"/>
                <w:szCs w:val="20"/>
              </w:rPr>
              <w:t>եւ</w:t>
            </w:r>
            <w:r w:rsidRPr="00D767E5">
              <w:rPr>
                <w:rStyle w:val="Bodytext2115ptNotBold"/>
                <w:sz w:val="20"/>
                <w:szCs w:val="20"/>
              </w:rPr>
              <w:t xml:space="preserve"> տեղեկությունների կառուցվածքների ռեեստրին համապատասխան</w:t>
            </w:r>
          </w:p>
        </w:tc>
        <w:tc>
          <w:tcPr>
            <w:tcW w:w="2067" w:type="dxa"/>
            <w:tcBorders>
              <w:top w:val="single" w:sz="4" w:space="0" w:color="auto"/>
              <w:left w:val="single" w:sz="4" w:space="0" w:color="auto"/>
            </w:tcBorders>
            <w:shd w:val="clear" w:color="auto" w:fill="FFFFFF"/>
          </w:tcPr>
          <w:p w:rsidR="000814D5" w:rsidRPr="00D767E5" w:rsidRDefault="0091647B" w:rsidP="005B76D1">
            <w:pPr>
              <w:pStyle w:val="Bodytext20"/>
              <w:shd w:val="clear" w:color="auto" w:fill="auto"/>
              <w:spacing w:after="120" w:line="240" w:lineRule="auto"/>
              <w:jc w:val="left"/>
              <w:rPr>
                <w:b w:val="0"/>
                <w:sz w:val="20"/>
                <w:szCs w:val="20"/>
              </w:rPr>
            </w:pPr>
            <w:r w:rsidRPr="00D767E5">
              <w:rPr>
                <w:rStyle w:val="Bodytext2115ptNotBold"/>
                <w:sz w:val="20"/>
                <w:szCs w:val="20"/>
              </w:rPr>
              <w:t>M.SDE.90001</w:t>
            </w:r>
          </w:p>
        </w:tc>
        <w:tc>
          <w:tcPr>
            <w:tcW w:w="4205" w:type="dxa"/>
            <w:tcBorders>
              <w:top w:val="single" w:sz="4" w:space="0" w:color="auto"/>
              <w:left w:val="single" w:sz="4" w:space="0" w:color="auto"/>
            </w:tcBorders>
            <w:shd w:val="clear" w:color="auto" w:fill="FFFFFF"/>
          </w:tcPr>
          <w:p w:rsidR="000814D5" w:rsidRPr="00D767E5" w:rsidRDefault="0091647B" w:rsidP="005B76D1">
            <w:pPr>
              <w:pStyle w:val="Bodytext20"/>
              <w:shd w:val="clear" w:color="auto" w:fill="auto"/>
              <w:spacing w:after="120" w:line="240" w:lineRule="auto"/>
              <w:jc w:val="left"/>
              <w:rPr>
                <w:b w:val="0"/>
                <w:sz w:val="20"/>
                <w:szCs w:val="20"/>
              </w:rPr>
            </w:pPr>
            <w:r w:rsidRPr="00D767E5">
              <w:rPr>
                <w:rStyle w:val="Bodytext2115ptNotBold"/>
                <w:sz w:val="20"/>
                <w:szCs w:val="20"/>
              </w:rPr>
              <w:t xml:space="preserve">csdo:EDocCodeType (M.SDT.90001) Ծածկագրի արժեքը՝ էլեկտրոնային փաստաթղթերի </w:t>
            </w:r>
            <w:r w:rsidR="00E8226C" w:rsidRPr="00D767E5">
              <w:rPr>
                <w:rStyle w:val="Bodytext2115ptNotBold"/>
                <w:sz w:val="20"/>
                <w:szCs w:val="20"/>
              </w:rPr>
              <w:t>եւ</w:t>
            </w:r>
            <w:r w:rsidRPr="00D767E5">
              <w:rPr>
                <w:rStyle w:val="Bodytext2115ptNotBold"/>
                <w:sz w:val="20"/>
                <w:szCs w:val="20"/>
              </w:rPr>
              <w:t xml:space="preserve"> տեղեկությունների կառուցվածքների ռեեստրին համապատասխան:</w:t>
            </w:r>
          </w:p>
          <w:p w:rsidR="000814D5" w:rsidRPr="00D767E5" w:rsidRDefault="0091647B" w:rsidP="005B76D1">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R(\.[A-Z]{2}\.[A-Z]{2}\.[0-9]{2})?\.[0-9]{3}</w:t>
            </w:r>
          </w:p>
        </w:tc>
        <w:tc>
          <w:tcPr>
            <w:tcW w:w="655" w:type="dxa"/>
            <w:tcBorders>
              <w:top w:val="single" w:sz="4" w:space="0" w:color="auto"/>
              <w:left w:val="single" w:sz="4" w:space="0" w:color="auto"/>
              <w:right w:val="single" w:sz="4" w:space="0" w:color="auto"/>
            </w:tcBorders>
            <w:shd w:val="clear" w:color="auto" w:fill="FFFFFF"/>
          </w:tcPr>
          <w:p w:rsidR="000814D5" w:rsidRPr="00D767E5" w:rsidRDefault="0091647B" w:rsidP="005B76D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0814D5" w:rsidRPr="00D767E5" w:rsidTr="005B76D1">
        <w:tc>
          <w:tcPr>
            <w:tcW w:w="244" w:type="dxa"/>
            <w:vMerge/>
            <w:shd w:val="clear" w:color="auto" w:fill="FFFFFF"/>
          </w:tcPr>
          <w:p w:rsidR="000814D5" w:rsidRPr="00D767E5" w:rsidRDefault="000814D5" w:rsidP="005B76D1">
            <w:pPr>
              <w:spacing w:after="120"/>
              <w:rPr>
                <w:rFonts w:ascii="Sylfaen" w:hAnsi="Sylfaen"/>
                <w:sz w:val="20"/>
                <w:szCs w:val="20"/>
              </w:rPr>
            </w:pPr>
          </w:p>
        </w:tc>
        <w:tc>
          <w:tcPr>
            <w:tcW w:w="3889" w:type="dxa"/>
            <w:gridSpan w:val="2"/>
            <w:tcBorders>
              <w:top w:val="single" w:sz="4" w:space="0" w:color="auto"/>
              <w:left w:val="single" w:sz="4" w:space="0" w:color="auto"/>
              <w:bottom w:val="single" w:sz="4" w:space="0" w:color="auto"/>
            </w:tcBorders>
            <w:shd w:val="clear" w:color="auto" w:fill="FFFFFF"/>
          </w:tcPr>
          <w:p w:rsidR="000814D5" w:rsidRPr="00D767E5" w:rsidRDefault="0091647B" w:rsidP="00854313">
            <w:pPr>
              <w:pStyle w:val="Bodytext20"/>
              <w:shd w:val="clear" w:color="auto" w:fill="auto"/>
              <w:tabs>
                <w:tab w:val="left" w:pos="465"/>
              </w:tabs>
              <w:spacing w:after="120" w:line="240" w:lineRule="auto"/>
              <w:jc w:val="left"/>
              <w:rPr>
                <w:b w:val="0"/>
                <w:sz w:val="20"/>
                <w:szCs w:val="20"/>
              </w:rPr>
            </w:pPr>
            <w:r w:rsidRPr="00D767E5">
              <w:rPr>
                <w:rStyle w:val="Bodytext2115ptNotBold"/>
                <w:sz w:val="20"/>
                <w:szCs w:val="20"/>
              </w:rPr>
              <w:t>1.3.</w:t>
            </w:r>
            <w:r w:rsidR="005B76D1" w:rsidRPr="00D767E5">
              <w:rPr>
                <w:rStyle w:val="Bodytext2115ptNotBold"/>
                <w:sz w:val="20"/>
                <w:szCs w:val="20"/>
              </w:rPr>
              <w:tab/>
            </w:r>
            <w:r w:rsidRPr="00D767E5">
              <w:rPr>
                <w:rStyle w:val="Bodytext2115ptNotBold"/>
                <w:sz w:val="20"/>
                <w:szCs w:val="20"/>
              </w:rPr>
              <w:t>Էլեկտրոնային փաստաթղթի (տեղեկությունների) նույնականացուցիչը (csdo:EDocId)</w:t>
            </w:r>
          </w:p>
        </w:tc>
        <w:tc>
          <w:tcPr>
            <w:tcW w:w="3593" w:type="dxa"/>
            <w:tcBorders>
              <w:top w:val="single" w:sz="4" w:space="0" w:color="auto"/>
              <w:left w:val="single" w:sz="4" w:space="0" w:color="auto"/>
              <w:bottom w:val="single" w:sz="4" w:space="0" w:color="auto"/>
            </w:tcBorders>
            <w:shd w:val="clear" w:color="auto" w:fill="FFFFFF"/>
          </w:tcPr>
          <w:p w:rsidR="000814D5" w:rsidRPr="00D767E5" w:rsidRDefault="0091647B" w:rsidP="005B76D1">
            <w:pPr>
              <w:pStyle w:val="Bodytext20"/>
              <w:shd w:val="clear" w:color="auto" w:fill="auto"/>
              <w:spacing w:after="120" w:line="240" w:lineRule="auto"/>
              <w:jc w:val="left"/>
              <w:rPr>
                <w:b w:val="0"/>
                <w:sz w:val="20"/>
                <w:szCs w:val="20"/>
              </w:rPr>
            </w:pPr>
            <w:r w:rsidRPr="00D767E5">
              <w:rPr>
                <w:rStyle w:val="Bodytext2115ptNotBold"/>
                <w:sz w:val="20"/>
                <w:szCs w:val="20"/>
              </w:rPr>
              <w:t>էլեկտրոնային փաստաթուղթը (տեղեկությունները) միանշանակ նույնականացնող պայմանանշանների տողը</w:t>
            </w:r>
          </w:p>
        </w:tc>
        <w:tc>
          <w:tcPr>
            <w:tcW w:w="2067" w:type="dxa"/>
            <w:tcBorders>
              <w:top w:val="single" w:sz="4" w:space="0" w:color="auto"/>
              <w:left w:val="single" w:sz="4" w:space="0" w:color="auto"/>
              <w:bottom w:val="single" w:sz="4" w:space="0" w:color="auto"/>
            </w:tcBorders>
            <w:shd w:val="clear" w:color="auto" w:fill="FFFFFF"/>
          </w:tcPr>
          <w:p w:rsidR="000814D5" w:rsidRPr="00D767E5" w:rsidRDefault="0091647B" w:rsidP="005B76D1">
            <w:pPr>
              <w:pStyle w:val="Bodytext20"/>
              <w:shd w:val="clear" w:color="auto" w:fill="auto"/>
              <w:spacing w:after="120" w:line="240" w:lineRule="auto"/>
              <w:jc w:val="left"/>
              <w:rPr>
                <w:b w:val="0"/>
                <w:sz w:val="20"/>
                <w:szCs w:val="20"/>
              </w:rPr>
            </w:pPr>
            <w:r w:rsidRPr="00D767E5">
              <w:rPr>
                <w:rStyle w:val="Bodytext2115ptNotBold"/>
                <w:sz w:val="20"/>
                <w:szCs w:val="20"/>
              </w:rPr>
              <w:t>M.SDE.90007</w:t>
            </w:r>
          </w:p>
        </w:tc>
        <w:tc>
          <w:tcPr>
            <w:tcW w:w="4205" w:type="dxa"/>
            <w:tcBorders>
              <w:top w:val="single" w:sz="4" w:space="0" w:color="auto"/>
              <w:left w:val="single" w:sz="4" w:space="0" w:color="auto"/>
              <w:bottom w:val="single" w:sz="4" w:space="0" w:color="auto"/>
            </w:tcBorders>
            <w:shd w:val="clear" w:color="auto" w:fill="FFFFFF"/>
          </w:tcPr>
          <w:p w:rsidR="000814D5" w:rsidRPr="00D767E5" w:rsidRDefault="0091647B" w:rsidP="005B76D1">
            <w:pPr>
              <w:pStyle w:val="Bodytext20"/>
              <w:shd w:val="clear" w:color="auto" w:fill="auto"/>
              <w:spacing w:after="120" w:line="240" w:lineRule="auto"/>
              <w:jc w:val="left"/>
              <w:rPr>
                <w:b w:val="0"/>
                <w:sz w:val="20"/>
                <w:szCs w:val="20"/>
              </w:rPr>
            </w:pPr>
            <w:r w:rsidRPr="00D767E5">
              <w:rPr>
                <w:rStyle w:val="Bodytext2115ptNotBold"/>
                <w:sz w:val="20"/>
                <w:szCs w:val="20"/>
              </w:rPr>
              <w:t>csdo:UniversallyUniqueIdType</w:t>
            </w:r>
          </w:p>
          <w:p w:rsidR="000814D5" w:rsidRPr="00D767E5" w:rsidRDefault="0091647B" w:rsidP="005B76D1">
            <w:pPr>
              <w:pStyle w:val="Bodytext20"/>
              <w:shd w:val="clear" w:color="auto" w:fill="auto"/>
              <w:spacing w:after="120" w:line="240" w:lineRule="auto"/>
              <w:jc w:val="left"/>
              <w:rPr>
                <w:b w:val="0"/>
                <w:sz w:val="20"/>
                <w:szCs w:val="20"/>
              </w:rPr>
            </w:pPr>
            <w:r w:rsidRPr="00D767E5">
              <w:rPr>
                <w:rStyle w:val="Bodytext2115ptNotBold"/>
                <w:sz w:val="20"/>
                <w:szCs w:val="20"/>
              </w:rPr>
              <w:t>(M.SDT.90003)</w:t>
            </w:r>
          </w:p>
          <w:p w:rsidR="000814D5" w:rsidRPr="00D767E5" w:rsidRDefault="0091647B" w:rsidP="005B76D1">
            <w:pPr>
              <w:pStyle w:val="Bodytext20"/>
              <w:shd w:val="clear" w:color="auto" w:fill="auto"/>
              <w:spacing w:after="120" w:line="240" w:lineRule="auto"/>
              <w:jc w:val="left"/>
              <w:rPr>
                <w:b w:val="0"/>
                <w:sz w:val="20"/>
                <w:szCs w:val="20"/>
              </w:rPr>
            </w:pPr>
            <w:r w:rsidRPr="00D767E5">
              <w:rPr>
                <w:rStyle w:val="Bodytext2115ptNotBold"/>
                <w:sz w:val="20"/>
                <w:szCs w:val="20"/>
              </w:rPr>
              <w:t>Նույնականացուցչի արժեքը՝ ISO/IEC 9834-8-ին համապատասխան։ Ձ</w:t>
            </w:r>
            <w:r w:rsidR="00E8226C" w:rsidRPr="00D767E5">
              <w:rPr>
                <w:rStyle w:val="Bodytext2115ptNotBold"/>
                <w:sz w:val="20"/>
                <w:szCs w:val="20"/>
              </w:rPr>
              <w:t>եւ</w:t>
            </w:r>
            <w:r w:rsidRPr="00D767E5">
              <w:rPr>
                <w:rStyle w:val="Bodytext2115ptNotBold"/>
                <w:sz w:val="20"/>
                <w:szCs w:val="20"/>
              </w:rPr>
              <w:t>անմուշը՝ [0-9a-fA-F]{8}-[0-9a-fA-F]{4}-[0-9a-fA-F]{4}-[0-9a-fA-F]{4}-[0-9a-fA-F]{12}</w:t>
            </w:r>
          </w:p>
        </w:tc>
        <w:tc>
          <w:tcPr>
            <w:tcW w:w="655" w:type="dxa"/>
            <w:tcBorders>
              <w:top w:val="single" w:sz="4" w:space="0" w:color="auto"/>
              <w:left w:val="single" w:sz="4" w:space="0" w:color="auto"/>
              <w:bottom w:val="single" w:sz="4" w:space="0" w:color="auto"/>
              <w:right w:val="single" w:sz="4" w:space="0" w:color="auto"/>
            </w:tcBorders>
            <w:shd w:val="clear" w:color="auto" w:fill="FFFFFF"/>
          </w:tcPr>
          <w:p w:rsidR="000814D5" w:rsidRPr="00D767E5" w:rsidRDefault="0091647B" w:rsidP="005B76D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F46E8F" w:rsidRPr="00D767E5" w:rsidTr="005B76D1">
        <w:tc>
          <w:tcPr>
            <w:tcW w:w="244" w:type="dxa"/>
            <w:shd w:val="clear" w:color="auto" w:fill="FFFFFF"/>
          </w:tcPr>
          <w:p w:rsidR="00F46E8F" w:rsidRPr="00D767E5" w:rsidRDefault="00F46E8F" w:rsidP="005B76D1">
            <w:pPr>
              <w:spacing w:after="120"/>
              <w:rPr>
                <w:rFonts w:ascii="Sylfaen" w:hAnsi="Sylfaen"/>
                <w:sz w:val="20"/>
                <w:szCs w:val="20"/>
              </w:rPr>
            </w:pPr>
          </w:p>
        </w:tc>
        <w:tc>
          <w:tcPr>
            <w:tcW w:w="3889" w:type="dxa"/>
            <w:gridSpan w:val="2"/>
            <w:tcBorders>
              <w:top w:val="single" w:sz="4" w:space="0" w:color="auto"/>
              <w:left w:val="single" w:sz="4" w:space="0" w:color="auto"/>
              <w:bottom w:val="single" w:sz="4" w:space="0" w:color="auto"/>
            </w:tcBorders>
            <w:shd w:val="clear" w:color="auto" w:fill="FFFFFF"/>
          </w:tcPr>
          <w:p w:rsidR="00F46E8F" w:rsidRPr="00D767E5" w:rsidRDefault="00F46E8F" w:rsidP="00854313">
            <w:pPr>
              <w:pStyle w:val="Bodytext20"/>
              <w:shd w:val="clear" w:color="auto" w:fill="auto"/>
              <w:tabs>
                <w:tab w:val="left" w:pos="465"/>
              </w:tabs>
              <w:spacing w:after="120" w:line="240" w:lineRule="auto"/>
              <w:jc w:val="left"/>
              <w:rPr>
                <w:b w:val="0"/>
                <w:sz w:val="20"/>
                <w:szCs w:val="20"/>
              </w:rPr>
            </w:pPr>
            <w:r w:rsidRPr="00D767E5">
              <w:rPr>
                <w:rStyle w:val="Bodytext2115ptNotBold"/>
                <w:sz w:val="20"/>
                <w:szCs w:val="20"/>
              </w:rPr>
              <w:t>1.4.</w:t>
            </w:r>
            <w:r w:rsidR="005B76D1" w:rsidRPr="00D767E5">
              <w:rPr>
                <w:rStyle w:val="Bodytext2115ptNotBold"/>
                <w:sz w:val="20"/>
                <w:szCs w:val="20"/>
              </w:rPr>
              <w:tab/>
            </w:r>
            <w:r w:rsidRPr="00D767E5">
              <w:rPr>
                <w:rStyle w:val="Bodytext2115ptNotBold"/>
                <w:sz w:val="20"/>
                <w:szCs w:val="20"/>
              </w:rPr>
              <w:t>Սկզբնական էլեկտրոնային փաստաթղթի (տեղեկությունների) նույնականացուցիչը</w:t>
            </w:r>
          </w:p>
          <w:p w:rsidR="00F46E8F" w:rsidRPr="00D767E5" w:rsidRDefault="00F46E8F" w:rsidP="00854313">
            <w:pPr>
              <w:pStyle w:val="Bodytext20"/>
              <w:shd w:val="clear" w:color="auto" w:fill="auto"/>
              <w:tabs>
                <w:tab w:val="left" w:pos="465"/>
              </w:tabs>
              <w:spacing w:after="120" w:line="240" w:lineRule="auto"/>
              <w:jc w:val="left"/>
              <w:rPr>
                <w:b w:val="0"/>
                <w:sz w:val="20"/>
                <w:szCs w:val="20"/>
              </w:rPr>
            </w:pPr>
            <w:r w:rsidRPr="00D767E5">
              <w:rPr>
                <w:rStyle w:val="Bodytext2115ptNotBold"/>
                <w:sz w:val="20"/>
                <w:szCs w:val="20"/>
              </w:rPr>
              <w:t>(сsdо:ЕDосRefId)</w:t>
            </w:r>
          </w:p>
        </w:tc>
        <w:tc>
          <w:tcPr>
            <w:tcW w:w="3593" w:type="dxa"/>
            <w:tcBorders>
              <w:top w:val="single" w:sz="4" w:space="0" w:color="auto"/>
              <w:left w:val="single" w:sz="4" w:space="0" w:color="auto"/>
              <w:bottom w:val="single" w:sz="4" w:space="0" w:color="auto"/>
            </w:tcBorders>
            <w:shd w:val="clear" w:color="auto" w:fill="FFFFFF"/>
          </w:tcPr>
          <w:p w:rsidR="00F46E8F" w:rsidRPr="00D767E5" w:rsidRDefault="00F46E8F" w:rsidP="005B76D1">
            <w:pPr>
              <w:pStyle w:val="Bodytext20"/>
              <w:shd w:val="clear" w:color="auto" w:fill="auto"/>
              <w:spacing w:after="120" w:line="240" w:lineRule="auto"/>
              <w:jc w:val="left"/>
              <w:rPr>
                <w:b w:val="0"/>
                <w:sz w:val="20"/>
                <w:szCs w:val="20"/>
              </w:rPr>
            </w:pPr>
            <w:r w:rsidRPr="00D767E5">
              <w:rPr>
                <w:rStyle w:val="Bodytext2115ptNotBold"/>
                <w:sz w:val="20"/>
                <w:szCs w:val="20"/>
              </w:rPr>
              <w:t>այն էլեկտրոնային փաստաթղթի (տեղեկությունների) նույնականացուցիչը, որին ի պատասխան ձ</w:t>
            </w:r>
            <w:r w:rsidR="00E8226C" w:rsidRPr="00D767E5">
              <w:rPr>
                <w:rStyle w:val="Bodytext2115ptNotBold"/>
                <w:sz w:val="20"/>
                <w:szCs w:val="20"/>
              </w:rPr>
              <w:t>եւ</w:t>
            </w:r>
            <w:r w:rsidRPr="00D767E5">
              <w:rPr>
                <w:rStyle w:val="Bodytext2115ptNotBold"/>
                <w:sz w:val="20"/>
                <w:szCs w:val="20"/>
              </w:rPr>
              <w:t>ավորվել է տվյալ էլեկտրոնային փաստաթուղթը (տեղեկությունները)</w:t>
            </w:r>
          </w:p>
        </w:tc>
        <w:tc>
          <w:tcPr>
            <w:tcW w:w="2067" w:type="dxa"/>
            <w:tcBorders>
              <w:top w:val="single" w:sz="4" w:space="0" w:color="auto"/>
              <w:left w:val="single" w:sz="4" w:space="0" w:color="auto"/>
              <w:bottom w:val="single" w:sz="4" w:space="0" w:color="auto"/>
            </w:tcBorders>
            <w:shd w:val="clear" w:color="auto" w:fill="FFFFFF"/>
            <w:vAlign w:val="center"/>
          </w:tcPr>
          <w:p w:rsidR="00F46E8F" w:rsidRPr="00D767E5" w:rsidRDefault="00F46E8F" w:rsidP="005B76D1">
            <w:pPr>
              <w:pStyle w:val="Bodytext20"/>
              <w:shd w:val="clear" w:color="auto" w:fill="auto"/>
              <w:spacing w:after="120" w:line="240" w:lineRule="auto"/>
              <w:jc w:val="left"/>
              <w:rPr>
                <w:b w:val="0"/>
                <w:sz w:val="20"/>
                <w:szCs w:val="20"/>
              </w:rPr>
            </w:pPr>
            <w:r w:rsidRPr="00D767E5">
              <w:rPr>
                <w:rStyle w:val="Bodytext2115ptNotBold"/>
                <w:sz w:val="20"/>
                <w:szCs w:val="20"/>
              </w:rPr>
              <w:t>M.SDE.90008</w:t>
            </w:r>
          </w:p>
        </w:tc>
        <w:tc>
          <w:tcPr>
            <w:tcW w:w="4205" w:type="dxa"/>
            <w:tcBorders>
              <w:top w:val="single" w:sz="4" w:space="0" w:color="auto"/>
              <w:left w:val="single" w:sz="4" w:space="0" w:color="auto"/>
              <w:bottom w:val="single" w:sz="4" w:space="0" w:color="auto"/>
            </w:tcBorders>
            <w:shd w:val="clear" w:color="auto" w:fill="FFFFFF"/>
          </w:tcPr>
          <w:p w:rsidR="00F46E8F" w:rsidRPr="00D767E5" w:rsidRDefault="00F46E8F" w:rsidP="005B76D1">
            <w:pPr>
              <w:pStyle w:val="Bodytext20"/>
              <w:shd w:val="clear" w:color="auto" w:fill="auto"/>
              <w:spacing w:after="120" w:line="240" w:lineRule="auto"/>
              <w:jc w:val="left"/>
              <w:rPr>
                <w:b w:val="0"/>
                <w:sz w:val="20"/>
                <w:szCs w:val="20"/>
              </w:rPr>
            </w:pPr>
            <w:r w:rsidRPr="00D767E5">
              <w:rPr>
                <w:rStyle w:val="Bodytext2115ptNotBold"/>
                <w:sz w:val="20"/>
                <w:szCs w:val="20"/>
              </w:rPr>
              <w:t>csdo:UniversallyUniqueIdType</w:t>
            </w:r>
          </w:p>
          <w:p w:rsidR="00F46E8F" w:rsidRPr="00D767E5" w:rsidRDefault="00F46E8F" w:rsidP="005B76D1">
            <w:pPr>
              <w:pStyle w:val="Bodytext20"/>
              <w:shd w:val="clear" w:color="auto" w:fill="auto"/>
              <w:spacing w:after="120" w:line="240" w:lineRule="auto"/>
              <w:jc w:val="left"/>
              <w:rPr>
                <w:b w:val="0"/>
                <w:sz w:val="20"/>
                <w:szCs w:val="20"/>
              </w:rPr>
            </w:pPr>
            <w:r w:rsidRPr="00D767E5">
              <w:rPr>
                <w:rStyle w:val="Bodytext2115ptNotBold"/>
                <w:sz w:val="20"/>
                <w:szCs w:val="20"/>
              </w:rPr>
              <w:t>(M.SDT.90003)</w:t>
            </w:r>
          </w:p>
          <w:p w:rsidR="00F46E8F" w:rsidRPr="00D767E5" w:rsidRDefault="00F46E8F" w:rsidP="005B76D1">
            <w:pPr>
              <w:pStyle w:val="Bodytext20"/>
              <w:shd w:val="clear" w:color="auto" w:fill="auto"/>
              <w:spacing w:after="120" w:line="240" w:lineRule="auto"/>
              <w:jc w:val="left"/>
              <w:rPr>
                <w:b w:val="0"/>
                <w:sz w:val="20"/>
                <w:szCs w:val="20"/>
              </w:rPr>
            </w:pPr>
            <w:r w:rsidRPr="00D767E5">
              <w:rPr>
                <w:rStyle w:val="Bodytext2115ptNotBold"/>
                <w:sz w:val="20"/>
                <w:szCs w:val="20"/>
              </w:rPr>
              <w:t>Նույնականացուցչի արժեքը՝ ISO/IEC 9834-8-ին համապատասխան։</w:t>
            </w:r>
          </w:p>
          <w:p w:rsidR="00A97F00" w:rsidRPr="00D767E5" w:rsidRDefault="00F46E8F" w:rsidP="005B76D1">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[0-9a-fA-F]{8}-[0-9a-fA-F]{4}-[0-9a-fA-F]{4}-[0-9a-fA-F]{4}-[0-9a-fA-F]{12}</w:t>
            </w:r>
          </w:p>
        </w:tc>
        <w:tc>
          <w:tcPr>
            <w:tcW w:w="655" w:type="dxa"/>
            <w:tcBorders>
              <w:top w:val="single" w:sz="4" w:space="0" w:color="auto"/>
              <w:left w:val="single" w:sz="4" w:space="0" w:color="auto"/>
              <w:bottom w:val="single" w:sz="4" w:space="0" w:color="auto"/>
              <w:right w:val="single" w:sz="4" w:space="0" w:color="auto"/>
            </w:tcBorders>
            <w:shd w:val="clear" w:color="auto" w:fill="FFFFFF"/>
            <w:vAlign w:val="center"/>
          </w:tcPr>
          <w:p w:rsidR="00F46E8F" w:rsidRPr="00D767E5" w:rsidRDefault="00F46E8F" w:rsidP="005B76D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F46E8F" w:rsidRPr="00D767E5" w:rsidTr="005B76D1">
        <w:tc>
          <w:tcPr>
            <w:tcW w:w="244" w:type="dxa"/>
            <w:shd w:val="clear" w:color="auto" w:fill="FFFFFF"/>
          </w:tcPr>
          <w:p w:rsidR="00F46E8F" w:rsidRPr="00D767E5" w:rsidRDefault="00F46E8F" w:rsidP="005B76D1">
            <w:pPr>
              <w:spacing w:after="120"/>
              <w:rPr>
                <w:rFonts w:ascii="Sylfaen" w:hAnsi="Sylfaen"/>
                <w:sz w:val="20"/>
                <w:szCs w:val="20"/>
              </w:rPr>
            </w:pPr>
          </w:p>
        </w:tc>
        <w:tc>
          <w:tcPr>
            <w:tcW w:w="3889" w:type="dxa"/>
            <w:gridSpan w:val="2"/>
            <w:tcBorders>
              <w:top w:val="single" w:sz="4" w:space="0" w:color="auto"/>
              <w:left w:val="single" w:sz="4" w:space="0" w:color="auto"/>
              <w:bottom w:val="single" w:sz="4" w:space="0" w:color="auto"/>
            </w:tcBorders>
            <w:shd w:val="clear" w:color="auto" w:fill="FFFFFF"/>
          </w:tcPr>
          <w:p w:rsidR="00F46E8F" w:rsidRPr="00D767E5" w:rsidRDefault="00F46E8F" w:rsidP="00854313">
            <w:pPr>
              <w:pStyle w:val="Bodytext20"/>
              <w:shd w:val="clear" w:color="auto" w:fill="auto"/>
              <w:tabs>
                <w:tab w:val="left" w:pos="465"/>
              </w:tabs>
              <w:spacing w:after="120" w:line="240" w:lineRule="auto"/>
              <w:jc w:val="left"/>
              <w:rPr>
                <w:b w:val="0"/>
                <w:sz w:val="20"/>
                <w:szCs w:val="20"/>
              </w:rPr>
            </w:pPr>
            <w:r w:rsidRPr="00D767E5">
              <w:rPr>
                <w:rStyle w:val="Bodytext2115ptNotBold"/>
                <w:sz w:val="20"/>
                <w:szCs w:val="20"/>
              </w:rPr>
              <w:t>1.5.</w:t>
            </w:r>
            <w:r w:rsidR="005B76D1" w:rsidRPr="00D767E5">
              <w:rPr>
                <w:rStyle w:val="Bodytext2115ptNotBold"/>
                <w:sz w:val="20"/>
                <w:szCs w:val="20"/>
              </w:rPr>
              <w:tab/>
            </w:r>
            <w:r w:rsidRPr="00D767E5">
              <w:rPr>
                <w:rStyle w:val="Bodytext2115ptNotBold"/>
                <w:sz w:val="20"/>
                <w:szCs w:val="20"/>
              </w:rPr>
              <w:t xml:space="preserve">Էլեկտրոնային փաստաթղթի (տեղեկությունների) ամսաթիվը </w:t>
            </w:r>
            <w:r w:rsidR="00E8226C" w:rsidRPr="00D767E5">
              <w:rPr>
                <w:rStyle w:val="Bodytext2115ptNotBold"/>
                <w:sz w:val="20"/>
                <w:szCs w:val="20"/>
              </w:rPr>
              <w:t>եւ</w:t>
            </w:r>
            <w:r w:rsidRPr="00D767E5">
              <w:rPr>
                <w:rStyle w:val="Bodytext2115ptNotBold"/>
                <w:sz w:val="20"/>
                <w:szCs w:val="20"/>
              </w:rPr>
              <w:t xml:space="preserve"> ժամը</w:t>
            </w:r>
          </w:p>
          <w:p w:rsidR="00F46E8F" w:rsidRPr="00D767E5" w:rsidRDefault="00F46E8F" w:rsidP="00854313">
            <w:pPr>
              <w:pStyle w:val="Bodytext20"/>
              <w:shd w:val="clear" w:color="auto" w:fill="auto"/>
              <w:tabs>
                <w:tab w:val="left" w:pos="465"/>
              </w:tabs>
              <w:spacing w:after="120" w:line="240" w:lineRule="auto"/>
              <w:jc w:val="left"/>
              <w:rPr>
                <w:b w:val="0"/>
                <w:sz w:val="20"/>
                <w:szCs w:val="20"/>
              </w:rPr>
            </w:pPr>
            <w:r w:rsidRPr="00D767E5">
              <w:rPr>
                <w:rStyle w:val="Bodytext2115ptNotBold"/>
                <w:sz w:val="20"/>
                <w:szCs w:val="20"/>
              </w:rPr>
              <w:t>(csdo:EDocDateTime)</w:t>
            </w:r>
          </w:p>
        </w:tc>
        <w:tc>
          <w:tcPr>
            <w:tcW w:w="3593" w:type="dxa"/>
            <w:tcBorders>
              <w:top w:val="single" w:sz="4" w:space="0" w:color="auto"/>
              <w:left w:val="single" w:sz="4" w:space="0" w:color="auto"/>
              <w:bottom w:val="single" w:sz="4" w:space="0" w:color="auto"/>
            </w:tcBorders>
            <w:shd w:val="clear" w:color="auto" w:fill="FFFFFF"/>
          </w:tcPr>
          <w:p w:rsidR="00F46E8F" w:rsidRPr="00D767E5" w:rsidRDefault="00F46E8F" w:rsidP="005B76D1">
            <w:pPr>
              <w:pStyle w:val="Bodytext20"/>
              <w:shd w:val="clear" w:color="auto" w:fill="auto"/>
              <w:spacing w:after="120" w:line="240" w:lineRule="auto"/>
              <w:jc w:val="left"/>
              <w:rPr>
                <w:b w:val="0"/>
                <w:sz w:val="20"/>
                <w:szCs w:val="20"/>
              </w:rPr>
            </w:pPr>
            <w:r w:rsidRPr="00D767E5">
              <w:rPr>
                <w:rStyle w:val="Bodytext2115ptNotBold"/>
                <w:sz w:val="20"/>
                <w:szCs w:val="20"/>
              </w:rPr>
              <w:t xml:space="preserve">էլեկտրոնային փաստաթղթի (տեղեկությունների) ստեղծման ամսաթիվը </w:t>
            </w:r>
            <w:r w:rsidR="00E8226C" w:rsidRPr="00D767E5">
              <w:rPr>
                <w:rStyle w:val="Bodytext2115ptNotBold"/>
                <w:sz w:val="20"/>
                <w:szCs w:val="20"/>
              </w:rPr>
              <w:t>եւ</w:t>
            </w:r>
            <w:r w:rsidRPr="00D767E5">
              <w:rPr>
                <w:rStyle w:val="Bodytext2115ptNotBold"/>
                <w:sz w:val="20"/>
                <w:szCs w:val="20"/>
              </w:rPr>
              <w:t xml:space="preserve"> ժամը</w:t>
            </w:r>
          </w:p>
        </w:tc>
        <w:tc>
          <w:tcPr>
            <w:tcW w:w="2067" w:type="dxa"/>
            <w:tcBorders>
              <w:top w:val="single" w:sz="4" w:space="0" w:color="auto"/>
              <w:left w:val="single" w:sz="4" w:space="0" w:color="auto"/>
              <w:bottom w:val="single" w:sz="4" w:space="0" w:color="auto"/>
            </w:tcBorders>
            <w:shd w:val="clear" w:color="auto" w:fill="FFFFFF"/>
            <w:vAlign w:val="center"/>
          </w:tcPr>
          <w:p w:rsidR="00F46E8F" w:rsidRPr="00D767E5" w:rsidRDefault="00F46E8F" w:rsidP="005B76D1">
            <w:pPr>
              <w:pStyle w:val="Bodytext20"/>
              <w:shd w:val="clear" w:color="auto" w:fill="auto"/>
              <w:spacing w:after="120" w:line="240" w:lineRule="auto"/>
              <w:jc w:val="left"/>
              <w:rPr>
                <w:b w:val="0"/>
                <w:sz w:val="20"/>
                <w:szCs w:val="20"/>
              </w:rPr>
            </w:pPr>
            <w:r w:rsidRPr="00D767E5">
              <w:rPr>
                <w:rStyle w:val="Bodytext2115ptNotBold"/>
                <w:sz w:val="20"/>
                <w:szCs w:val="20"/>
              </w:rPr>
              <w:t>M.SDE.90002</w:t>
            </w:r>
          </w:p>
        </w:tc>
        <w:tc>
          <w:tcPr>
            <w:tcW w:w="4205" w:type="dxa"/>
            <w:tcBorders>
              <w:top w:val="single" w:sz="4" w:space="0" w:color="auto"/>
              <w:left w:val="single" w:sz="4" w:space="0" w:color="auto"/>
              <w:bottom w:val="single" w:sz="4" w:space="0" w:color="auto"/>
            </w:tcBorders>
            <w:shd w:val="clear" w:color="auto" w:fill="FFFFFF"/>
          </w:tcPr>
          <w:p w:rsidR="00F46E8F" w:rsidRPr="00D767E5" w:rsidRDefault="00F46E8F" w:rsidP="005B76D1">
            <w:pPr>
              <w:pStyle w:val="Bodytext20"/>
              <w:shd w:val="clear" w:color="auto" w:fill="auto"/>
              <w:spacing w:after="120" w:line="240" w:lineRule="auto"/>
              <w:jc w:val="left"/>
              <w:rPr>
                <w:b w:val="0"/>
                <w:sz w:val="20"/>
                <w:szCs w:val="20"/>
              </w:rPr>
            </w:pPr>
            <w:r w:rsidRPr="00D767E5">
              <w:rPr>
                <w:rStyle w:val="Bodytext2115ptNotBold"/>
                <w:sz w:val="20"/>
                <w:szCs w:val="20"/>
              </w:rPr>
              <w:t>bdt:DateTimeType</w:t>
            </w:r>
            <w:r w:rsidR="00CE5108" w:rsidRPr="00D767E5">
              <w:rPr>
                <w:rStyle w:val="Bodytext2115ptNotBold"/>
                <w:sz w:val="20"/>
                <w:szCs w:val="20"/>
              </w:rPr>
              <w:t xml:space="preserve"> </w:t>
            </w:r>
            <w:r w:rsidRPr="00D767E5">
              <w:rPr>
                <w:rStyle w:val="Bodytext2115ptNotBold"/>
                <w:sz w:val="20"/>
                <w:szCs w:val="20"/>
              </w:rPr>
              <w:t>(M.BDT.00006)</w:t>
            </w:r>
          </w:p>
          <w:p w:rsidR="00F46E8F" w:rsidRPr="00D767E5" w:rsidRDefault="00F46E8F" w:rsidP="005B76D1">
            <w:pPr>
              <w:pStyle w:val="Bodytext20"/>
              <w:shd w:val="clear" w:color="auto" w:fill="auto"/>
              <w:spacing w:after="120" w:line="240" w:lineRule="auto"/>
              <w:jc w:val="left"/>
              <w:rPr>
                <w:b w:val="0"/>
                <w:sz w:val="20"/>
                <w:szCs w:val="20"/>
              </w:rPr>
            </w:pPr>
            <w:r w:rsidRPr="00D767E5">
              <w:rPr>
                <w:rStyle w:val="Bodytext2115ptNotBold"/>
                <w:sz w:val="20"/>
                <w:szCs w:val="20"/>
              </w:rPr>
              <w:t xml:space="preserve">Ամսաթվի </w:t>
            </w:r>
            <w:r w:rsidR="00E8226C" w:rsidRPr="00D767E5">
              <w:rPr>
                <w:rStyle w:val="Bodytext2115ptNotBold"/>
                <w:sz w:val="20"/>
                <w:szCs w:val="20"/>
              </w:rPr>
              <w:t>եւ</w:t>
            </w:r>
            <w:r w:rsidRPr="00D767E5">
              <w:rPr>
                <w:rStyle w:val="Bodytext2115ptNotBold"/>
                <w:sz w:val="20"/>
                <w:szCs w:val="20"/>
              </w:rPr>
              <w:t xml:space="preserve"> ժամի նշագիրը՝ ԳՕՍՏ ԻՍՕ 8601-2001-ին համապատասխան</w:t>
            </w:r>
          </w:p>
        </w:tc>
        <w:tc>
          <w:tcPr>
            <w:tcW w:w="655" w:type="dxa"/>
            <w:tcBorders>
              <w:top w:val="single" w:sz="4" w:space="0" w:color="auto"/>
              <w:left w:val="single" w:sz="4" w:space="0" w:color="auto"/>
              <w:bottom w:val="single" w:sz="4" w:space="0" w:color="auto"/>
              <w:right w:val="single" w:sz="4" w:space="0" w:color="auto"/>
            </w:tcBorders>
            <w:shd w:val="clear" w:color="auto" w:fill="FFFFFF"/>
          </w:tcPr>
          <w:p w:rsidR="00F46E8F" w:rsidRPr="00D767E5" w:rsidRDefault="00F46E8F" w:rsidP="005B76D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F46E8F" w:rsidRPr="00D767E5" w:rsidTr="005B76D1">
        <w:tc>
          <w:tcPr>
            <w:tcW w:w="244" w:type="dxa"/>
            <w:tcBorders>
              <w:bottom w:val="single" w:sz="4" w:space="0" w:color="auto"/>
            </w:tcBorders>
            <w:shd w:val="clear" w:color="auto" w:fill="FFFFFF"/>
          </w:tcPr>
          <w:p w:rsidR="00F46E8F" w:rsidRPr="00D767E5" w:rsidRDefault="00F46E8F" w:rsidP="005B76D1">
            <w:pPr>
              <w:spacing w:after="120"/>
              <w:rPr>
                <w:rFonts w:ascii="Sylfaen" w:hAnsi="Sylfaen"/>
                <w:sz w:val="20"/>
                <w:szCs w:val="20"/>
              </w:rPr>
            </w:pPr>
          </w:p>
        </w:tc>
        <w:tc>
          <w:tcPr>
            <w:tcW w:w="3889" w:type="dxa"/>
            <w:gridSpan w:val="2"/>
            <w:tcBorders>
              <w:top w:val="single" w:sz="4" w:space="0" w:color="auto"/>
              <w:left w:val="single" w:sz="4" w:space="0" w:color="auto"/>
              <w:bottom w:val="single" w:sz="4" w:space="0" w:color="auto"/>
            </w:tcBorders>
            <w:shd w:val="clear" w:color="auto" w:fill="FFFFFF"/>
          </w:tcPr>
          <w:p w:rsidR="00F46E8F" w:rsidRPr="00D767E5" w:rsidRDefault="00F46E8F" w:rsidP="00854313">
            <w:pPr>
              <w:pStyle w:val="Bodytext20"/>
              <w:shd w:val="clear" w:color="auto" w:fill="auto"/>
              <w:tabs>
                <w:tab w:val="left" w:pos="465"/>
              </w:tabs>
              <w:spacing w:after="120" w:line="240" w:lineRule="auto"/>
              <w:jc w:val="left"/>
              <w:rPr>
                <w:b w:val="0"/>
                <w:sz w:val="20"/>
                <w:szCs w:val="20"/>
              </w:rPr>
            </w:pPr>
            <w:r w:rsidRPr="00D767E5">
              <w:rPr>
                <w:rStyle w:val="Bodytext2115ptNotBold"/>
                <w:sz w:val="20"/>
                <w:szCs w:val="20"/>
              </w:rPr>
              <w:t>1.6.</w:t>
            </w:r>
            <w:r w:rsidR="005B76D1" w:rsidRPr="00D767E5">
              <w:rPr>
                <w:rStyle w:val="Bodytext2115ptNotBold"/>
                <w:sz w:val="20"/>
                <w:szCs w:val="20"/>
              </w:rPr>
              <w:tab/>
            </w:r>
            <w:r w:rsidRPr="00D767E5">
              <w:rPr>
                <w:rStyle w:val="Bodytext2115ptNotBold"/>
                <w:sz w:val="20"/>
                <w:szCs w:val="20"/>
              </w:rPr>
              <w:t>Լեզվի ծածկագիրը</w:t>
            </w:r>
          </w:p>
          <w:p w:rsidR="00F46E8F" w:rsidRPr="00D767E5" w:rsidRDefault="00F46E8F" w:rsidP="00854313">
            <w:pPr>
              <w:pStyle w:val="Bodytext20"/>
              <w:shd w:val="clear" w:color="auto" w:fill="auto"/>
              <w:tabs>
                <w:tab w:val="left" w:pos="465"/>
              </w:tabs>
              <w:spacing w:after="120" w:line="240" w:lineRule="auto"/>
              <w:jc w:val="left"/>
              <w:rPr>
                <w:b w:val="0"/>
                <w:sz w:val="20"/>
                <w:szCs w:val="20"/>
              </w:rPr>
            </w:pPr>
            <w:r w:rsidRPr="00D767E5">
              <w:rPr>
                <w:rStyle w:val="Bodytext2115ptNotBold"/>
                <w:sz w:val="20"/>
                <w:szCs w:val="20"/>
              </w:rPr>
              <w:t>(csdo:LanguageCode)</w:t>
            </w:r>
          </w:p>
        </w:tc>
        <w:tc>
          <w:tcPr>
            <w:tcW w:w="3593" w:type="dxa"/>
            <w:tcBorders>
              <w:top w:val="single" w:sz="4" w:space="0" w:color="auto"/>
              <w:left w:val="single" w:sz="4" w:space="0" w:color="auto"/>
              <w:bottom w:val="single" w:sz="4" w:space="0" w:color="auto"/>
            </w:tcBorders>
            <w:shd w:val="clear" w:color="auto" w:fill="FFFFFF"/>
          </w:tcPr>
          <w:p w:rsidR="00F46E8F" w:rsidRPr="00D767E5" w:rsidRDefault="00F46E8F" w:rsidP="005B76D1">
            <w:pPr>
              <w:pStyle w:val="Bodytext20"/>
              <w:shd w:val="clear" w:color="auto" w:fill="auto"/>
              <w:spacing w:after="120" w:line="240" w:lineRule="auto"/>
              <w:jc w:val="left"/>
              <w:rPr>
                <w:b w:val="0"/>
                <w:sz w:val="20"/>
                <w:szCs w:val="20"/>
              </w:rPr>
            </w:pPr>
            <w:r w:rsidRPr="00D767E5">
              <w:rPr>
                <w:rStyle w:val="Bodytext2115ptNotBold"/>
                <w:sz w:val="20"/>
                <w:szCs w:val="20"/>
              </w:rPr>
              <w:t>լեզվի ծածկագրային նշագիրը</w:t>
            </w:r>
          </w:p>
        </w:tc>
        <w:tc>
          <w:tcPr>
            <w:tcW w:w="2067" w:type="dxa"/>
            <w:tcBorders>
              <w:top w:val="single" w:sz="4" w:space="0" w:color="auto"/>
              <w:left w:val="single" w:sz="4" w:space="0" w:color="auto"/>
              <w:bottom w:val="single" w:sz="4" w:space="0" w:color="auto"/>
            </w:tcBorders>
            <w:shd w:val="clear" w:color="auto" w:fill="FFFFFF"/>
            <w:vAlign w:val="center"/>
          </w:tcPr>
          <w:p w:rsidR="00F46E8F" w:rsidRPr="00D767E5" w:rsidRDefault="00F46E8F" w:rsidP="005B76D1">
            <w:pPr>
              <w:pStyle w:val="Bodytext20"/>
              <w:shd w:val="clear" w:color="auto" w:fill="auto"/>
              <w:spacing w:after="120" w:line="240" w:lineRule="auto"/>
              <w:jc w:val="left"/>
              <w:rPr>
                <w:b w:val="0"/>
                <w:sz w:val="20"/>
                <w:szCs w:val="20"/>
              </w:rPr>
            </w:pPr>
            <w:r w:rsidRPr="00D767E5">
              <w:rPr>
                <w:rStyle w:val="Bodytext2115ptNotBold"/>
                <w:sz w:val="20"/>
                <w:szCs w:val="20"/>
              </w:rPr>
              <w:t>M.SDE.00051</w:t>
            </w:r>
          </w:p>
        </w:tc>
        <w:tc>
          <w:tcPr>
            <w:tcW w:w="4205" w:type="dxa"/>
            <w:tcBorders>
              <w:top w:val="single" w:sz="4" w:space="0" w:color="auto"/>
              <w:left w:val="single" w:sz="4" w:space="0" w:color="auto"/>
              <w:bottom w:val="single" w:sz="4" w:space="0" w:color="auto"/>
            </w:tcBorders>
            <w:shd w:val="clear" w:color="auto" w:fill="FFFFFF"/>
          </w:tcPr>
          <w:p w:rsidR="00F46E8F" w:rsidRPr="00D767E5" w:rsidRDefault="00F46E8F" w:rsidP="005B76D1">
            <w:pPr>
              <w:pStyle w:val="Bodytext20"/>
              <w:shd w:val="clear" w:color="auto" w:fill="auto"/>
              <w:spacing w:after="120" w:line="240" w:lineRule="auto"/>
              <w:jc w:val="left"/>
              <w:rPr>
                <w:b w:val="0"/>
                <w:sz w:val="20"/>
                <w:szCs w:val="20"/>
              </w:rPr>
            </w:pPr>
            <w:r w:rsidRPr="00D767E5">
              <w:rPr>
                <w:rStyle w:val="Bodytext2115ptNotBold"/>
                <w:sz w:val="20"/>
                <w:szCs w:val="20"/>
              </w:rPr>
              <w:t>csdo:LanguageCodeTуре</w:t>
            </w:r>
            <w:r w:rsidR="00CE5108" w:rsidRPr="00D767E5">
              <w:rPr>
                <w:rStyle w:val="Bodytext2115ptNotBold"/>
                <w:sz w:val="20"/>
                <w:szCs w:val="20"/>
              </w:rPr>
              <w:t xml:space="preserve"> (</w:t>
            </w:r>
            <w:r w:rsidR="00A2240E" w:rsidRPr="00D767E5">
              <w:rPr>
                <w:rStyle w:val="Bodytext2115ptNotBold"/>
                <w:sz w:val="20"/>
                <w:szCs w:val="20"/>
              </w:rPr>
              <w:t>M.SDT.00051</w:t>
            </w:r>
            <w:r w:rsidR="00CE5108" w:rsidRPr="00D767E5">
              <w:rPr>
                <w:rStyle w:val="Bodytext2115ptNotBold"/>
                <w:sz w:val="20"/>
                <w:szCs w:val="20"/>
              </w:rPr>
              <w:t>)</w:t>
            </w:r>
          </w:p>
          <w:p w:rsidR="00F46E8F" w:rsidRPr="00D767E5" w:rsidRDefault="00F46E8F" w:rsidP="005B76D1">
            <w:pPr>
              <w:pStyle w:val="Bodytext20"/>
              <w:shd w:val="clear" w:color="auto" w:fill="auto"/>
              <w:spacing w:after="120" w:line="240" w:lineRule="auto"/>
              <w:jc w:val="left"/>
              <w:rPr>
                <w:b w:val="0"/>
                <w:sz w:val="20"/>
                <w:szCs w:val="20"/>
              </w:rPr>
            </w:pPr>
            <w:r w:rsidRPr="00D767E5">
              <w:rPr>
                <w:rStyle w:val="Bodytext2115ptNotBold"/>
                <w:sz w:val="20"/>
                <w:szCs w:val="20"/>
              </w:rPr>
              <w:t>Լեզվի երկտառ ծածկագիրը՝ ISO 639-1-ին համապատասխան:</w:t>
            </w:r>
          </w:p>
          <w:p w:rsidR="00F46E8F" w:rsidRPr="00D767E5" w:rsidRDefault="00F46E8F" w:rsidP="005B76D1">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[a-z]{2}</w:t>
            </w:r>
          </w:p>
        </w:tc>
        <w:tc>
          <w:tcPr>
            <w:tcW w:w="655" w:type="dxa"/>
            <w:tcBorders>
              <w:top w:val="single" w:sz="4" w:space="0" w:color="auto"/>
              <w:left w:val="single" w:sz="4" w:space="0" w:color="auto"/>
              <w:bottom w:val="single" w:sz="4" w:space="0" w:color="auto"/>
              <w:right w:val="single" w:sz="4" w:space="0" w:color="auto"/>
            </w:tcBorders>
            <w:shd w:val="clear" w:color="auto" w:fill="FFFFFF"/>
          </w:tcPr>
          <w:p w:rsidR="00F46E8F" w:rsidRPr="00D767E5" w:rsidRDefault="00F46E8F" w:rsidP="005B76D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F46E8F" w:rsidRPr="00D767E5" w:rsidTr="005B76D1">
        <w:trPr>
          <w:trHeight w:val="1554"/>
        </w:trPr>
        <w:tc>
          <w:tcPr>
            <w:tcW w:w="4133" w:type="dxa"/>
            <w:gridSpan w:val="3"/>
            <w:tcBorders>
              <w:top w:val="single" w:sz="4" w:space="0" w:color="auto"/>
              <w:left w:val="single" w:sz="4" w:space="0" w:color="auto"/>
              <w:bottom w:val="single" w:sz="4" w:space="0" w:color="auto"/>
            </w:tcBorders>
            <w:shd w:val="clear" w:color="auto" w:fill="FFFFFF"/>
          </w:tcPr>
          <w:p w:rsidR="00F46E8F" w:rsidRPr="00D767E5" w:rsidRDefault="00F46E8F" w:rsidP="005B76D1">
            <w:pPr>
              <w:pStyle w:val="Bodytext20"/>
              <w:shd w:val="clear" w:color="auto" w:fill="auto"/>
              <w:tabs>
                <w:tab w:val="left" w:pos="426"/>
              </w:tabs>
              <w:spacing w:after="120" w:line="240" w:lineRule="auto"/>
              <w:jc w:val="left"/>
              <w:rPr>
                <w:b w:val="0"/>
                <w:sz w:val="20"/>
                <w:szCs w:val="20"/>
              </w:rPr>
            </w:pPr>
            <w:r w:rsidRPr="00D767E5">
              <w:rPr>
                <w:rStyle w:val="Bodytext2115ptNotBold"/>
                <w:sz w:val="20"/>
                <w:szCs w:val="20"/>
              </w:rPr>
              <w:t>2.</w:t>
            </w:r>
            <w:r w:rsidR="005B76D1" w:rsidRPr="00D767E5">
              <w:rPr>
                <w:rStyle w:val="Bodytext2115ptNotBold"/>
                <w:sz w:val="20"/>
                <w:szCs w:val="20"/>
              </w:rPr>
              <w:tab/>
            </w:r>
            <w:r w:rsidRPr="00D767E5">
              <w:rPr>
                <w:rStyle w:val="Bodytext2115ptNotBold"/>
                <w:sz w:val="20"/>
                <w:szCs w:val="20"/>
              </w:rPr>
              <w:t>Մաքսային մարմինը</w:t>
            </w:r>
          </w:p>
          <w:p w:rsidR="00F46E8F" w:rsidRPr="00D767E5" w:rsidRDefault="00F46E8F" w:rsidP="005B76D1">
            <w:pPr>
              <w:pStyle w:val="Bodytext20"/>
              <w:shd w:val="clear" w:color="auto" w:fill="auto"/>
              <w:spacing w:after="120" w:line="240" w:lineRule="auto"/>
              <w:jc w:val="left"/>
              <w:rPr>
                <w:b w:val="0"/>
                <w:sz w:val="20"/>
                <w:szCs w:val="20"/>
              </w:rPr>
            </w:pPr>
            <w:r w:rsidRPr="00D767E5">
              <w:rPr>
                <w:rStyle w:val="Bodytext2115ptNotBold"/>
                <w:sz w:val="20"/>
                <w:szCs w:val="20"/>
              </w:rPr>
              <w:t>(ccdo:CustomsOfficeDetails)</w:t>
            </w:r>
          </w:p>
        </w:tc>
        <w:tc>
          <w:tcPr>
            <w:tcW w:w="3593" w:type="dxa"/>
            <w:tcBorders>
              <w:top w:val="single" w:sz="4" w:space="0" w:color="auto"/>
              <w:left w:val="single" w:sz="4" w:space="0" w:color="auto"/>
              <w:bottom w:val="single" w:sz="4" w:space="0" w:color="auto"/>
            </w:tcBorders>
            <w:shd w:val="clear" w:color="auto" w:fill="FFFFFF"/>
          </w:tcPr>
          <w:p w:rsidR="00F46E8F" w:rsidRPr="00D767E5" w:rsidRDefault="00CE5108" w:rsidP="005B76D1">
            <w:pPr>
              <w:pStyle w:val="Bodytext20"/>
              <w:shd w:val="clear" w:color="auto" w:fill="auto"/>
              <w:spacing w:after="120" w:line="240" w:lineRule="auto"/>
              <w:jc w:val="left"/>
              <w:rPr>
                <w:b w:val="0"/>
                <w:sz w:val="20"/>
                <w:szCs w:val="20"/>
              </w:rPr>
            </w:pPr>
            <w:r w:rsidRPr="00D767E5">
              <w:rPr>
                <w:rStyle w:val="Bodytext2115ptNotBold"/>
                <w:sz w:val="20"/>
                <w:szCs w:val="20"/>
              </w:rPr>
              <w:t>հաղորդագրությունը ձ</w:t>
            </w:r>
            <w:r w:rsidR="00E8226C" w:rsidRPr="00D767E5">
              <w:rPr>
                <w:rStyle w:val="Bodytext2115ptNotBold"/>
                <w:sz w:val="20"/>
                <w:szCs w:val="20"/>
              </w:rPr>
              <w:t>եւ</w:t>
            </w:r>
            <w:r w:rsidRPr="00D767E5">
              <w:rPr>
                <w:rStyle w:val="Bodytext2115ptNotBold"/>
                <w:sz w:val="20"/>
                <w:szCs w:val="20"/>
              </w:rPr>
              <w:t>ավորած</w:t>
            </w:r>
            <w:r w:rsidR="00F46E8F" w:rsidRPr="00D767E5">
              <w:rPr>
                <w:rStyle w:val="Bodytext2115ptNotBold"/>
                <w:sz w:val="20"/>
                <w:szCs w:val="20"/>
              </w:rPr>
              <w:t xml:space="preserve"> մաքսային մարմնի մասին տեղեկություններ</w:t>
            </w:r>
          </w:p>
        </w:tc>
        <w:tc>
          <w:tcPr>
            <w:tcW w:w="2067" w:type="dxa"/>
            <w:tcBorders>
              <w:top w:val="single" w:sz="4" w:space="0" w:color="auto"/>
              <w:left w:val="single" w:sz="4" w:space="0" w:color="auto"/>
              <w:bottom w:val="single" w:sz="4" w:space="0" w:color="auto"/>
            </w:tcBorders>
            <w:shd w:val="clear" w:color="auto" w:fill="FFFFFF"/>
            <w:vAlign w:val="center"/>
          </w:tcPr>
          <w:p w:rsidR="00F46E8F" w:rsidRPr="00D767E5" w:rsidRDefault="00F46E8F" w:rsidP="005B76D1">
            <w:pPr>
              <w:pStyle w:val="Bodytext20"/>
              <w:shd w:val="clear" w:color="auto" w:fill="auto"/>
              <w:spacing w:after="120" w:line="240" w:lineRule="auto"/>
              <w:jc w:val="left"/>
              <w:rPr>
                <w:b w:val="0"/>
                <w:sz w:val="20"/>
                <w:szCs w:val="20"/>
              </w:rPr>
            </w:pPr>
            <w:r w:rsidRPr="00D767E5">
              <w:rPr>
                <w:rStyle w:val="Bodytext2115ptNotBold"/>
                <w:sz w:val="20"/>
                <w:szCs w:val="20"/>
              </w:rPr>
              <w:t>M.CDE.00102</w:t>
            </w:r>
          </w:p>
        </w:tc>
        <w:tc>
          <w:tcPr>
            <w:tcW w:w="4205" w:type="dxa"/>
            <w:tcBorders>
              <w:top w:val="single" w:sz="4" w:space="0" w:color="auto"/>
              <w:left w:val="single" w:sz="4" w:space="0" w:color="auto"/>
              <w:bottom w:val="single" w:sz="4" w:space="0" w:color="auto"/>
            </w:tcBorders>
            <w:shd w:val="clear" w:color="auto" w:fill="FFFFFF"/>
          </w:tcPr>
          <w:p w:rsidR="00F46E8F" w:rsidRPr="00D767E5" w:rsidRDefault="00F46E8F" w:rsidP="005B76D1">
            <w:pPr>
              <w:pStyle w:val="Bodytext20"/>
              <w:shd w:val="clear" w:color="auto" w:fill="auto"/>
              <w:spacing w:after="120" w:line="240" w:lineRule="auto"/>
              <w:jc w:val="left"/>
              <w:rPr>
                <w:b w:val="0"/>
                <w:sz w:val="20"/>
                <w:szCs w:val="20"/>
              </w:rPr>
            </w:pPr>
            <w:r w:rsidRPr="00D767E5">
              <w:rPr>
                <w:rStyle w:val="Bodytext2115ptNotBold"/>
                <w:sz w:val="20"/>
                <w:szCs w:val="20"/>
              </w:rPr>
              <w:t>ccdo:CustomsOfficeDetailsType</w:t>
            </w:r>
          </w:p>
          <w:p w:rsidR="00F46E8F" w:rsidRPr="00D767E5" w:rsidRDefault="00F46E8F" w:rsidP="005B76D1">
            <w:pPr>
              <w:pStyle w:val="Bodytext20"/>
              <w:shd w:val="clear" w:color="auto" w:fill="auto"/>
              <w:spacing w:after="120" w:line="240" w:lineRule="auto"/>
              <w:jc w:val="left"/>
              <w:rPr>
                <w:b w:val="0"/>
                <w:sz w:val="20"/>
                <w:szCs w:val="20"/>
              </w:rPr>
            </w:pPr>
            <w:r w:rsidRPr="00D767E5">
              <w:rPr>
                <w:rStyle w:val="Bodytext2115ptNotBold"/>
                <w:sz w:val="20"/>
                <w:szCs w:val="20"/>
              </w:rPr>
              <w:t>(M.CDT.00104)</w:t>
            </w:r>
          </w:p>
          <w:p w:rsidR="00F46E8F" w:rsidRPr="00D767E5" w:rsidRDefault="00F46E8F" w:rsidP="005B76D1">
            <w:pPr>
              <w:pStyle w:val="Bodytext20"/>
              <w:shd w:val="clear" w:color="auto" w:fill="auto"/>
              <w:spacing w:after="120" w:line="240" w:lineRule="auto"/>
              <w:jc w:val="left"/>
              <w:rPr>
                <w:b w:val="0"/>
                <w:sz w:val="20"/>
                <w:szCs w:val="20"/>
              </w:rPr>
            </w:pPr>
            <w:r w:rsidRPr="00D767E5">
              <w:rPr>
                <w:rStyle w:val="Bodytext2115ptNotBold"/>
                <w:sz w:val="20"/>
                <w:szCs w:val="20"/>
              </w:rPr>
              <w:t>Որոշվում է ներդրված տարրերի արժեքների տիրույթներով</w:t>
            </w:r>
          </w:p>
        </w:tc>
        <w:tc>
          <w:tcPr>
            <w:tcW w:w="655" w:type="dxa"/>
            <w:tcBorders>
              <w:top w:val="single" w:sz="4" w:space="0" w:color="auto"/>
              <w:left w:val="single" w:sz="4" w:space="0" w:color="auto"/>
              <w:bottom w:val="single" w:sz="4" w:space="0" w:color="auto"/>
              <w:right w:val="single" w:sz="4" w:space="0" w:color="auto"/>
            </w:tcBorders>
            <w:shd w:val="clear" w:color="auto" w:fill="FFFFFF"/>
          </w:tcPr>
          <w:p w:rsidR="00F46E8F" w:rsidRPr="00D767E5" w:rsidRDefault="00F46E8F" w:rsidP="005B76D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F46E8F" w:rsidRPr="00D767E5" w:rsidTr="005B76D1">
        <w:tc>
          <w:tcPr>
            <w:tcW w:w="244" w:type="dxa"/>
            <w:tcBorders>
              <w:right w:val="single" w:sz="4" w:space="0" w:color="auto"/>
            </w:tcBorders>
            <w:shd w:val="clear" w:color="auto" w:fill="FFFFFF"/>
          </w:tcPr>
          <w:p w:rsidR="00F46E8F" w:rsidRPr="00D767E5" w:rsidRDefault="00F46E8F" w:rsidP="005B76D1">
            <w:pPr>
              <w:spacing w:after="120"/>
              <w:rPr>
                <w:rFonts w:ascii="Sylfaen" w:hAnsi="Sylfaen"/>
                <w:sz w:val="20"/>
                <w:szCs w:val="20"/>
              </w:rPr>
            </w:pPr>
          </w:p>
        </w:tc>
        <w:tc>
          <w:tcPr>
            <w:tcW w:w="3889" w:type="dxa"/>
            <w:gridSpan w:val="2"/>
            <w:tcBorders>
              <w:top w:val="single" w:sz="4" w:space="0" w:color="auto"/>
              <w:left w:val="single" w:sz="4" w:space="0" w:color="auto"/>
              <w:bottom w:val="single" w:sz="4" w:space="0" w:color="auto"/>
            </w:tcBorders>
            <w:shd w:val="clear" w:color="auto" w:fill="FFFFFF"/>
          </w:tcPr>
          <w:p w:rsidR="00F46E8F" w:rsidRPr="00D767E5" w:rsidRDefault="00F46E8F" w:rsidP="00854313">
            <w:pPr>
              <w:pStyle w:val="Bodytext20"/>
              <w:shd w:val="clear" w:color="auto" w:fill="auto"/>
              <w:tabs>
                <w:tab w:val="left" w:pos="465"/>
              </w:tabs>
              <w:spacing w:after="120" w:line="240" w:lineRule="auto"/>
              <w:jc w:val="left"/>
              <w:rPr>
                <w:b w:val="0"/>
                <w:sz w:val="20"/>
                <w:szCs w:val="20"/>
              </w:rPr>
            </w:pPr>
            <w:r w:rsidRPr="00D767E5">
              <w:rPr>
                <w:rStyle w:val="Bodytext2115ptNotBold"/>
                <w:sz w:val="20"/>
                <w:szCs w:val="20"/>
              </w:rPr>
              <w:t>2.1.</w:t>
            </w:r>
            <w:r w:rsidR="005B76D1" w:rsidRPr="00D767E5">
              <w:rPr>
                <w:rStyle w:val="Bodytext2115ptNotBold"/>
                <w:sz w:val="20"/>
                <w:szCs w:val="20"/>
              </w:rPr>
              <w:tab/>
            </w:r>
            <w:r w:rsidRPr="00D767E5">
              <w:rPr>
                <w:rStyle w:val="Bodytext2115ptNotBold"/>
                <w:sz w:val="20"/>
                <w:szCs w:val="20"/>
              </w:rPr>
              <w:t>Մաքսային մարմնի ծածկագիրը</w:t>
            </w:r>
          </w:p>
          <w:p w:rsidR="00F46E8F" w:rsidRPr="00D767E5" w:rsidRDefault="00F46E8F" w:rsidP="005B76D1">
            <w:pPr>
              <w:pStyle w:val="Bodytext20"/>
              <w:shd w:val="clear" w:color="auto" w:fill="auto"/>
              <w:spacing w:after="120" w:line="240" w:lineRule="auto"/>
              <w:jc w:val="left"/>
              <w:rPr>
                <w:b w:val="0"/>
                <w:sz w:val="20"/>
                <w:szCs w:val="20"/>
              </w:rPr>
            </w:pPr>
            <w:r w:rsidRPr="00D767E5">
              <w:rPr>
                <w:rStyle w:val="Bodytext2115ptNotBold"/>
                <w:sz w:val="20"/>
                <w:szCs w:val="20"/>
              </w:rPr>
              <w:t>(csdo: CustomsOfficeCode)</w:t>
            </w:r>
          </w:p>
        </w:tc>
        <w:tc>
          <w:tcPr>
            <w:tcW w:w="3593" w:type="dxa"/>
            <w:tcBorders>
              <w:top w:val="single" w:sz="4" w:space="0" w:color="auto"/>
              <w:left w:val="single" w:sz="4" w:space="0" w:color="auto"/>
              <w:bottom w:val="single" w:sz="4" w:space="0" w:color="auto"/>
            </w:tcBorders>
            <w:shd w:val="clear" w:color="auto" w:fill="FFFFFF"/>
          </w:tcPr>
          <w:p w:rsidR="00F46E8F" w:rsidRPr="00D767E5" w:rsidRDefault="00F46E8F" w:rsidP="005B76D1">
            <w:pPr>
              <w:pStyle w:val="Bodytext20"/>
              <w:shd w:val="clear" w:color="auto" w:fill="auto"/>
              <w:spacing w:after="120" w:line="240" w:lineRule="auto"/>
              <w:jc w:val="left"/>
              <w:rPr>
                <w:b w:val="0"/>
                <w:sz w:val="20"/>
                <w:szCs w:val="20"/>
              </w:rPr>
            </w:pPr>
            <w:r w:rsidRPr="00D767E5">
              <w:rPr>
                <w:rStyle w:val="Bodytext2115ptNotBold"/>
                <w:sz w:val="20"/>
                <w:szCs w:val="20"/>
              </w:rPr>
              <w:t>մաքսային մարմնի ծածկագրային նշագիրը</w:t>
            </w:r>
          </w:p>
        </w:tc>
        <w:tc>
          <w:tcPr>
            <w:tcW w:w="2067" w:type="dxa"/>
            <w:tcBorders>
              <w:top w:val="single" w:sz="4" w:space="0" w:color="auto"/>
              <w:left w:val="single" w:sz="4" w:space="0" w:color="auto"/>
              <w:bottom w:val="single" w:sz="4" w:space="0" w:color="auto"/>
            </w:tcBorders>
            <w:shd w:val="clear" w:color="auto" w:fill="FFFFFF"/>
            <w:vAlign w:val="center"/>
          </w:tcPr>
          <w:p w:rsidR="00F46E8F" w:rsidRPr="00D767E5" w:rsidRDefault="00F46E8F" w:rsidP="005B76D1">
            <w:pPr>
              <w:pStyle w:val="Bodytext20"/>
              <w:shd w:val="clear" w:color="auto" w:fill="auto"/>
              <w:spacing w:after="120" w:line="240" w:lineRule="auto"/>
              <w:jc w:val="left"/>
              <w:rPr>
                <w:b w:val="0"/>
                <w:sz w:val="20"/>
                <w:szCs w:val="20"/>
              </w:rPr>
            </w:pPr>
            <w:r w:rsidRPr="00D767E5">
              <w:rPr>
                <w:rStyle w:val="Bodytext2115ptNotBold"/>
                <w:sz w:val="20"/>
                <w:szCs w:val="20"/>
              </w:rPr>
              <w:t>M.SDE.00255</w:t>
            </w:r>
          </w:p>
        </w:tc>
        <w:tc>
          <w:tcPr>
            <w:tcW w:w="4205" w:type="dxa"/>
            <w:tcBorders>
              <w:top w:val="single" w:sz="4" w:space="0" w:color="auto"/>
              <w:left w:val="single" w:sz="4" w:space="0" w:color="auto"/>
              <w:bottom w:val="single" w:sz="4" w:space="0" w:color="auto"/>
            </w:tcBorders>
            <w:shd w:val="clear" w:color="auto" w:fill="FFFFFF"/>
          </w:tcPr>
          <w:p w:rsidR="00F46E8F" w:rsidRPr="00D767E5" w:rsidRDefault="00F46E8F" w:rsidP="005B76D1">
            <w:pPr>
              <w:pStyle w:val="Bodytext20"/>
              <w:shd w:val="clear" w:color="auto" w:fill="auto"/>
              <w:spacing w:after="120" w:line="240" w:lineRule="auto"/>
              <w:jc w:val="left"/>
              <w:rPr>
                <w:b w:val="0"/>
                <w:sz w:val="20"/>
                <w:szCs w:val="20"/>
              </w:rPr>
            </w:pPr>
            <w:r w:rsidRPr="00D767E5">
              <w:rPr>
                <w:rStyle w:val="Bodytext2115ptNotBold"/>
                <w:sz w:val="20"/>
                <w:szCs w:val="20"/>
              </w:rPr>
              <w:t>csdo:CustomsOfficeCodeType</w:t>
            </w:r>
          </w:p>
          <w:p w:rsidR="00F46E8F" w:rsidRPr="00D767E5" w:rsidRDefault="00F46E8F" w:rsidP="005B76D1">
            <w:pPr>
              <w:pStyle w:val="Bodytext20"/>
              <w:shd w:val="clear" w:color="auto" w:fill="auto"/>
              <w:spacing w:after="120" w:line="240" w:lineRule="auto"/>
              <w:jc w:val="left"/>
              <w:rPr>
                <w:b w:val="0"/>
                <w:sz w:val="20"/>
                <w:szCs w:val="20"/>
              </w:rPr>
            </w:pPr>
            <w:r w:rsidRPr="00D767E5">
              <w:rPr>
                <w:rStyle w:val="Bodytext2115ptNotBold"/>
                <w:sz w:val="20"/>
                <w:szCs w:val="20"/>
              </w:rPr>
              <w:t>(M.SDT.00184)</w:t>
            </w:r>
          </w:p>
          <w:p w:rsidR="00F46E8F" w:rsidRPr="00D767E5" w:rsidRDefault="00F46E8F" w:rsidP="005B76D1">
            <w:pPr>
              <w:pStyle w:val="Bodytext20"/>
              <w:shd w:val="clear" w:color="auto" w:fill="auto"/>
              <w:spacing w:after="120" w:line="240" w:lineRule="auto"/>
              <w:jc w:val="left"/>
              <w:rPr>
                <w:b w:val="0"/>
                <w:sz w:val="20"/>
                <w:szCs w:val="20"/>
              </w:rPr>
            </w:pPr>
            <w:r w:rsidRPr="00D767E5">
              <w:rPr>
                <w:rStyle w:val="Bodytext2115ptNotBold"/>
                <w:sz w:val="20"/>
                <w:szCs w:val="20"/>
              </w:rPr>
              <w:t>Ծածկագրի արժեքը՝ Եվրասիական տնտեսական միության անդամ պետությունների մաքսային մարմինների դասակարգչին համապատասխան։</w:t>
            </w:r>
          </w:p>
          <w:p w:rsidR="00F46E8F" w:rsidRPr="00D767E5" w:rsidRDefault="00F46E8F" w:rsidP="005B76D1">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[0-9]{2}|[0-9]{5}|[0-9]{8}</w:t>
            </w:r>
          </w:p>
        </w:tc>
        <w:tc>
          <w:tcPr>
            <w:tcW w:w="655" w:type="dxa"/>
            <w:tcBorders>
              <w:top w:val="single" w:sz="4" w:space="0" w:color="auto"/>
              <w:left w:val="single" w:sz="4" w:space="0" w:color="auto"/>
              <w:bottom w:val="single" w:sz="4" w:space="0" w:color="auto"/>
              <w:right w:val="single" w:sz="4" w:space="0" w:color="auto"/>
            </w:tcBorders>
            <w:shd w:val="clear" w:color="auto" w:fill="FFFFFF"/>
          </w:tcPr>
          <w:p w:rsidR="00F46E8F" w:rsidRPr="00D767E5" w:rsidRDefault="00F46E8F" w:rsidP="005B76D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647E2E" w:rsidRPr="00D767E5" w:rsidTr="005B76D1">
        <w:tc>
          <w:tcPr>
            <w:tcW w:w="244" w:type="dxa"/>
            <w:tcBorders>
              <w:right w:val="single" w:sz="4" w:space="0" w:color="auto"/>
            </w:tcBorders>
            <w:shd w:val="clear" w:color="auto" w:fill="FFFFFF"/>
          </w:tcPr>
          <w:p w:rsidR="00647E2E" w:rsidRPr="00D767E5" w:rsidRDefault="00647E2E" w:rsidP="005B76D1">
            <w:pPr>
              <w:spacing w:after="120"/>
              <w:rPr>
                <w:rFonts w:ascii="Sylfaen" w:hAnsi="Sylfaen"/>
                <w:sz w:val="20"/>
                <w:szCs w:val="20"/>
              </w:rPr>
            </w:pPr>
          </w:p>
        </w:tc>
        <w:tc>
          <w:tcPr>
            <w:tcW w:w="3889" w:type="dxa"/>
            <w:gridSpan w:val="2"/>
            <w:tcBorders>
              <w:top w:val="single" w:sz="4" w:space="0" w:color="auto"/>
              <w:left w:val="single" w:sz="4" w:space="0" w:color="auto"/>
              <w:bottom w:val="single" w:sz="4" w:space="0" w:color="auto"/>
            </w:tcBorders>
            <w:shd w:val="clear" w:color="auto" w:fill="FFFFFF"/>
          </w:tcPr>
          <w:p w:rsidR="00647E2E" w:rsidRPr="00D767E5" w:rsidRDefault="00647E2E" w:rsidP="00854313">
            <w:pPr>
              <w:pStyle w:val="Bodytext20"/>
              <w:shd w:val="clear" w:color="auto" w:fill="auto"/>
              <w:tabs>
                <w:tab w:val="left" w:pos="465"/>
              </w:tabs>
              <w:spacing w:after="120" w:line="240" w:lineRule="auto"/>
              <w:jc w:val="left"/>
              <w:rPr>
                <w:b w:val="0"/>
                <w:sz w:val="20"/>
                <w:szCs w:val="20"/>
              </w:rPr>
            </w:pPr>
            <w:r w:rsidRPr="00D767E5">
              <w:rPr>
                <w:rStyle w:val="Bodytext2115ptNotBold"/>
                <w:sz w:val="20"/>
                <w:szCs w:val="20"/>
              </w:rPr>
              <w:t>2.2.</w:t>
            </w:r>
            <w:r w:rsidR="005B76D1" w:rsidRPr="00D767E5">
              <w:rPr>
                <w:rStyle w:val="Bodytext2115ptNotBold"/>
                <w:sz w:val="20"/>
                <w:szCs w:val="20"/>
              </w:rPr>
              <w:tab/>
            </w:r>
            <w:r w:rsidRPr="00D767E5">
              <w:rPr>
                <w:rStyle w:val="Bodytext2115ptNotBold"/>
                <w:sz w:val="20"/>
                <w:szCs w:val="20"/>
              </w:rPr>
              <w:t>Մաքսային մարմնի անվանումը</w:t>
            </w:r>
          </w:p>
          <w:p w:rsidR="00647E2E" w:rsidRPr="00D767E5" w:rsidRDefault="00647E2E" w:rsidP="00854313">
            <w:pPr>
              <w:pStyle w:val="Bodytext20"/>
              <w:shd w:val="clear" w:color="auto" w:fill="auto"/>
              <w:tabs>
                <w:tab w:val="left" w:pos="465"/>
              </w:tabs>
              <w:spacing w:after="120" w:line="240" w:lineRule="auto"/>
              <w:jc w:val="left"/>
              <w:rPr>
                <w:b w:val="0"/>
                <w:sz w:val="20"/>
                <w:szCs w:val="20"/>
              </w:rPr>
            </w:pPr>
            <w:r w:rsidRPr="00D767E5">
              <w:rPr>
                <w:rStyle w:val="Bodytext2115ptNotBold"/>
                <w:sz w:val="20"/>
                <w:szCs w:val="20"/>
              </w:rPr>
              <w:t>(csdo:CustomsOfficeName)</w:t>
            </w:r>
          </w:p>
        </w:tc>
        <w:tc>
          <w:tcPr>
            <w:tcW w:w="3593" w:type="dxa"/>
            <w:tcBorders>
              <w:top w:val="single" w:sz="4" w:space="0" w:color="auto"/>
              <w:left w:val="single" w:sz="4" w:space="0" w:color="auto"/>
              <w:bottom w:val="single" w:sz="4" w:space="0" w:color="auto"/>
            </w:tcBorders>
            <w:shd w:val="clear" w:color="auto" w:fill="FFFFFF"/>
          </w:tcPr>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մաքսային մարմնի անվանումը</w:t>
            </w:r>
          </w:p>
        </w:tc>
        <w:tc>
          <w:tcPr>
            <w:tcW w:w="2067" w:type="dxa"/>
            <w:tcBorders>
              <w:top w:val="single" w:sz="4" w:space="0" w:color="auto"/>
              <w:left w:val="single" w:sz="4" w:space="0" w:color="auto"/>
              <w:bottom w:val="single" w:sz="4" w:space="0" w:color="auto"/>
            </w:tcBorders>
            <w:shd w:val="clear" w:color="auto" w:fill="FFFFFF"/>
          </w:tcPr>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M.SDE.00300</w:t>
            </w:r>
          </w:p>
        </w:tc>
        <w:tc>
          <w:tcPr>
            <w:tcW w:w="4205" w:type="dxa"/>
            <w:tcBorders>
              <w:top w:val="single" w:sz="4" w:space="0" w:color="auto"/>
              <w:left w:val="single" w:sz="4" w:space="0" w:color="auto"/>
              <w:bottom w:val="single" w:sz="4" w:space="0" w:color="auto"/>
            </w:tcBorders>
            <w:shd w:val="clear" w:color="auto" w:fill="FFFFFF"/>
          </w:tcPr>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csdo:Name50Type</w:t>
            </w:r>
            <w:r w:rsidR="00CE5108" w:rsidRPr="00D767E5">
              <w:rPr>
                <w:rStyle w:val="Bodytext2115ptNotBold"/>
                <w:sz w:val="20"/>
                <w:szCs w:val="20"/>
              </w:rPr>
              <w:t xml:space="preserve"> </w:t>
            </w:r>
            <w:r w:rsidRPr="00D767E5">
              <w:rPr>
                <w:rStyle w:val="Bodytext2115ptNotBold"/>
                <w:sz w:val="20"/>
                <w:szCs w:val="20"/>
              </w:rPr>
              <w:t>(M.SDT.00204)</w:t>
            </w:r>
          </w:p>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50</w:t>
            </w:r>
          </w:p>
        </w:tc>
        <w:tc>
          <w:tcPr>
            <w:tcW w:w="655" w:type="dxa"/>
            <w:tcBorders>
              <w:top w:val="single" w:sz="4" w:space="0" w:color="auto"/>
              <w:left w:val="single" w:sz="4" w:space="0" w:color="auto"/>
              <w:bottom w:val="single" w:sz="4" w:space="0" w:color="auto"/>
              <w:right w:val="single" w:sz="4" w:space="0" w:color="auto"/>
            </w:tcBorders>
            <w:shd w:val="clear" w:color="auto" w:fill="FFFFFF"/>
          </w:tcPr>
          <w:p w:rsidR="00647E2E" w:rsidRPr="00D767E5" w:rsidRDefault="00647E2E" w:rsidP="005B76D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647E2E" w:rsidRPr="00D767E5" w:rsidTr="005B76D1">
        <w:trPr>
          <w:trHeight w:val="2768"/>
        </w:trPr>
        <w:tc>
          <w:tcPr>
            <w:tcW w:w="244" w:type="dxa"/>
            <w:tcBorders>
              <w:right w:val="single" w:sz="4" w:space="0" w:color="auto"/>
            </w:tcBorders>
            <w:shd w:val="clear" w:color="auto" w:fill="FFFFFF"/>
          </w:tcPr>
          <w:p w:rsidR="00647E2E" w:rsidRPr="00D767E5" w:rsidRDefault="00647E2E" w:rsidP="005B76D1">
            <w:pPr>
              <w:spacing w:after="120"/>
              <w:rPr>
                <w:rFonts w:ascii="Sylfaen" w:hAnsi="Sylfaen"/>
                <w:sz w:val="20"/>
                <w:szCs w:val="20"/>
              </w:rPr>
            </w:pPr>
          </w:p>
        </w:tc>
        <w:tc>
          <w:tcPr>
            <w:tcW w:w="3889" w:type="dxa"/>
            <w:gridSpan w:val="2"/>
            <w:tcBorders>
              <w:top w:val="single" w:sz="4" w:space="0" w:color="auto"/>
              <w:left w:val="single" w:sz="4" w:space="0" w:color="auto"/>
              <w:bottom w:val="single" w:sz="4" w:space="0" w:color="auto"/>
            </w:tcBorders>
            <w:shd w:val="clear" w:color="auto" w:fill="FFFFFF"/>
          </w:tcPr>
          <w:p w:rsidR="00A97F00" w:rsidRPr="00D767E5" w:rsidRDefault="00647E2E" w:rsidP="00854313">
            <w:pPr>
              <w:pStyle w:val="Bodytext20"/>
              <w:shd w:val="clear" w:color="auto" w:fill="auto"/>
              <w:tabs>
                <w:tab w:val="left" w:pos="465"/>
                <w:tab w:val="left" w:pos="627"/>
              </w:tabs>
              <w:spacing w:after="120" w:line="240" w:lineRule="auto"/>
              <w:jc w:val="left"/>
              <w:rPr>
                <w:b w:val="0"/>
                <w:sz w:val="20"/>
                <w:szCs w:val="20"/>
              </w:rPr>
            </w:pPr>
            <w:r w:rsidRPr="00D767E5">
              <w:rPr>
                <w:rStyle w:val="Bodytext2115ptNotBold"/>
                <w:sz w:val="20"/>
                <w:szCs w:val="20"/>
              </w:rPr>
              <w:t>2.3.</w:t>
            </w:r>
            <w:r w:rsidR="005B76D1" w:rsidRPr="00D767E5">
              <w:rPr>
                <w:rStyle w:val="Bodytext2115ptNotBold"/>
                <w:sz w:val="20"/>
                <w:szCs w:val="20"/>
              </w:rPr>
              <w:tab/>
            </w:r>
            <w:r w:rsidRPr="00D767E5">
              <w:rPr>
                <w:rStyle w:val="Bodytext2115ptNotBold"/>
                <w:sz w:val="20"/>
                <w:szCs w:val="20"/>
              </w:rPr>
              <w:t>Երկրի ծածկագիրը (</w:t>
            </w:r>
            <w:r w:rsidR="00CE5108" w:rsidRPr="00D767E5">
              <w:rPr>
                <w:rStyle w:val="Bodytext2115ptNotBold"/>
                <w:sz w:val="20"/>
                <w:szCs w:val="20"/>
              </w:rPr>
              <w:t>csdo։UnifiedCountryCode</w:t>
            </w:r>
            <w:r w:rsidRPr="00D767E5">
              <w:rPr>
                <w:rStyle w:val="Bodytext2115ptNotBold"/>
                <w:sz w:val="20"/>
                <w:szCs w:val="20"/>
              </w:rPr>
              <w:t>)</w:t>
            </w:r>
          </w:p>
        </w:tc>
        <w:tc>
          <w:tcPr>
            <w:tcW w:w="3593" w:type="dxa"/>
            <w:tcBorders>
              <w:top w:val="single" w:sz="4" w:space="0" w:color="auto"/>
              <w:left w:val="single" w:sz="4" w:space="0" w:color="auto"/>
              <w:bottom w:val="single" w:sz="4" w:space="0" w:color="auto"/>
            </w:tcBorders>
            <w:shd w:val="clear" w:color="auto" w:fill="FFFFFF"/>
          </w:tcPr>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երկրի ծածկագրային նշագիրը</w:t>
            </w:r>
          </w:p>
        </w:tc>
        <w:tc>
          <w:tcPr>
            <w:tcW w:w="2067" w:type="dxa"/>
            <w:tcBorders>
              <w:top w:val="single" w:sz="4" w:space="0" w:color="auto"/>
              <w:left w:val="single" w:sz="4" w:space="0" w:color="auto"/>
              <w:bottom w:val="single" w:sz="4" w:space="0" w:color="auto"/>
            </w:tcBorders>
            <w:shd w:val="clear" w:color="auto" w:fill="FFFFFF"/>
          </w:tcPr>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M.SDE.00162</w:t>
            </w:r>
          </w:p>
        </w:tc>
        <w:tc>
          <w:tcPr>
            <w:tcW w:w="4205" w:type="dxa"/>
            <w:tcBorders>
              <w:top w:val="single" w:sz="4" w:space="0" w:color="auto"/>
              <w:left w:val="single" w:sz="4" w:space="0" w:color="auto"/>
              <w:bottom w:val="single" w:sz="4" w:space="0" w:color="auto"/>
            </w:tcBorders>
            <w:shd w:val="clear" w:color="auto" w:fill="FFFFFF"/>
          </w:tcPr>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csdo:UnifiedCountryCodeType</w:t>
            </w:r>
          </w:p>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(M.SDT.00112)</w:t>
            </w:r>
          </w:p>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Երկտառ ծածկագրի արժեքը՝ աշխարհի երկրների դասակարգչին համապատասխան, որը սահմանված է «Տեղեկագրքի (դասակարգչի) նույնականացուցիչը» ատրիբուտով։</w:t>
            </w:r>
          </w:p>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[A-Z]{2}</w:t>
            </w:r>
          </w:p>
        </w:tc>
        <w:tc>
          <w:tcPr>
            <w:tcW w:w="655" w:type="dxa"/>
            <w:tcBorders>
              <w:top w:val="single" w:sz="4" w:space="0" w:color="auto"/>
              <w:left w:val="single" w:sz="4" w:space="0" w:color="auto"/>
              <w:bottom w:val="single" w:sz="4" w:space="0" w:color="auto"/>
              <w:right w:val="single" w:sz="4" w:space="0" w:color="auto"/>
            </w:tcBorders>
            <w:shd w:val="clear" w:color="auto" w:fill="FFFFFF"/>
          </w:tcPr>
          <w:p w:rsidR="00647E2E" w:rsidRPr="00D767E5" w:rsidRDefault="00647E2E" w:rsidP="005B76D1">
            <w:pPr>
              <w:pStyle w:val="Bodytext20"/>
              <w:shd w:val="clear" w:color="auto" w:fill="auto"/>
              <w:spacing w:after="120" w:line="240" w:lineRule="auto"/>
              <w:jc w:val="center"/>
              <w:rPr>
                <w:b w:val="0"/>
                <w:sz w:val="20"/>
                <w:szCs w:val="20"/>
              </w:rPr>
            </w:pPr>
            <w:r w:rsidRPr="00D767E5">
              <w:rPr>
                <w:rStyle w:val="Bodytext2115ptNotBold"/>
                <w:sz w:val="20"/>
                <w:szCs w:val="20"/>
              </w:rPr>
              <w:t>0..1</w:t>
            </w:r>
          </w:p>
        </w:tc>
      </w:tr>
      <w:tr w:rsidR="00647E2E" w:rsidRPr="00D767E5" w:rsidTr="005B76D1">
        <w:trPr>
          <w:trHeight w:val="2154"/>
        </w:trPr>
        <w:tc>
          <w:tcPr>
            <w:tcW w:w="244" w:type="dxa"/>
            <w:tcBorders>
              <w:bottom w:val="single" w:sz="4" w:space="0" w:color="auto"/>
            </w:tcBorders>
            <w:shd w:val="clear" w:color="auto" w:fill="FFFFFF"/>
          </w:tcPr>
          <w:p w:rsidR="00647E2E" w:rsidRPr="00D767E5" w:rsidRDefault="00647E2E" w:rsidP="005B76D1">
            <w:pPr>
              <w:spacing w:after="120"/>
              <w:rPr>
                <w:rFonts w:ascii="Sylfaen" w:hAnsi="Sylfaen"/>
                <w:sz w:val="20"/>
                <w:szCs w:val="20"/>
              </w:rPr>
            </w:pPr>
          </w:p>
        </w:tc>
        <w:tc>
          <w:tcPr>
            <w:tcW w:w="225" w:type="dxa"/>
            <w:tcBorders>
              <w:bottom w:val="single" w:sz="4" w:space="0" w:color="auto"/>
              <w:right w:val="single" w:sz="4" w:space="0" w:color="auto"/>
            </w:tcBorders>
            <w:shd w:val="clear" w:color="auto" w:fill="FFFFFF"/>
          </w:tcPr>
          <w:p w:rsidR="00647E2E" w:rsidRPr="00D767E5" w:rsidRDefault="00647E2E" w:rsidP="005B76D1">
            <w:pPr>
              <w:pStyle w:val="Bodytext20"/>
              <w:shd w:val="clear" w:color="auto" w:fill="auto"/>
              <w:spacing w:after="120" w:line="240" w:lineRule="auto"/>
              <w:jc w:val="left"/>
              <w:rPr>
                <w:rStyle w:val="Bodytext2115ptNotBold"/>
                <w:sz w:val="20"/>
                <w:szCs w:val="20"/>
              </w:rPr>
            </w:pPr>
          </w:p>
        </w:tc>
        <w:tc>
          <w:tcPr>
            <w:tcW w:w="3664" w:type="dxa"/>
            <w:tcBorders>
              <w:top w:val="single" w:sz="4" w:space="0" w:color="auto"/>
              <w:left w:val="single" w:sz="4" w:space="0" w:color="auto"/>
              <w:bottom w:val="single" w:sz="4" w:space="0" w:color="auto"/>
            </w:tcBorders>
            <w:shd w:val="clear" w:color="auto" w:fill="FFFFFF"/>
          </w:tcPr>
          <w:p w:rsidR="00647E2E" w:rsidRPr="00D767E5" w:rsidRDefault="00647E2E" w:rsidP="005B76D1">
            <w:pPr>
              <w:pStyle w:val="Bodytext20"/>
              <w:shd w:val="clear" w:color="auto" w:fill="auto"/>
              <w:tabs>
                <w:tab w:val="left" w:pos="402"/>
              </w:tabs>
              <w:spacing w:after="120" w:line="240" w:lineRule="auto"/>
              <w:jc w:val="left"/>
              <w:rPr>
                <w:b w:val="0"/>
                <w:sz w:val="20"/>
                <w:szCs w:val="20"/>
              </w:rPr>
            </w:pPr>
            <w:r w:rsidRPr="00D767E5">
              <w:rPr>
                <w:rStyle w:val="Bodytext2115ptNotBold"/>
                <w:sz w:val="20"/>
                <w:szCs w:val="20"/>
              </w:rPr>
              <w:t>ա)</w:t>
            </w:r>
            <w:r w:rsidR="005B76D1" w:rsidRPr="00D767E5">
              <w:rPr>
                <w:rStyle w:val="Bodytext2115ptNotBold"/>
                <w:sz w:val="20"/>
                <w:szCs w:val="20"/>
              </w:rPr>
              <w:tab/>
            </w:r>
            <w:r w:rsidRPr="00D767E5">
              <w:rPr>
                <w:rStyle w:val="Bodytext2115ptNotBold"/>
                <w:sz w:val="20"/>
                <w:szCs w:val="20"/>
              </w:rPr>
              <w:t>տեղեկագրքի (դասակարգչի) նույնականացուցիչը</w:t>
            </w:r>
          </w:p>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(codeListId ատրիբուտ)</w:t>
            </w:r>
          </w:p>
        </w:tc>
        <w:tc>
          <w:tcPr>
            <w:tcW w:w="3593" w:type="dxa"/>
            <w:tcBorders>
              <w:top w:val="single" w:sz="4" w:space="0" w:color="auto"/>
              <w:left w:val="single" w:sz="4" w:space="0" w:color="auto"/>
              <w:bottom w:val="single" w:sz="4" w:space="0" w:color="auto"/>
            </w:tcBorders>
            <w:shd w:val="clear" w:color="auto" w:fill="FFFFFF"/>
          </w:tcPr>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այն տեղեկագրքի (դասակարգչի) նշագիրը, որին համապատասխան նշված է ծածկագիրը</w:t>
            </w:r>
          </w:p>
        </w:tc>
        <w:tc>
          <w:tcPr>
            <w:tcW w:w="2067" w:type="dxa"/>
            <w:tcBorders>
              <w:top w:val="single" w:sz="4" w:space="0" w:color="auto"/>
              <w:left w:val="single" w:sz="4" w:space="0" w:color="auto"/>
              <w:bottom w:val="single" w:sz="4" w:space="0" w:color="auto"/>
            </w:tcBorders>
            <w:shd w:val="clear" w:color="auto" w:fill="FFFFFF"/>
          </w:tcPr>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w:t>
            </w:r>
          </w:p>
        </w:tc>
        <w:tc>
          <w:tcPr>
            <w:tcW w:w="4205" w:type="dxa"/>
            <w:tcBorders>
              <w:top w:val="single" w:sz="4" w:space="0" w:color="auto"/>
              <w:left w:val="single" w:sz="4" w:space="0" w:color="auto"/>
              <w:bottom w:val="single" w:sz="4" w:space="0" w:color="auto"/>
            </w:tcBorders>
            <w:shd w:val="clear" w:color="auto" w:fill="FFFFFF"/>
          </w:tcPr>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csdo:ReferenceDataIdTуре</w:t>
            </w:r>
            <w:r w:rsidR="00CE5108" w:rsidRPr="00D767E5">
              <w:rPr>
                <w:rStyle w:val="Bodytext2115ptNotBold"/>
                <w:sz w:val="20"/>
                <w:szCs w:val="20"/>
              </w:rPr>
              <w:t xml:space="preserve"> </w:t>
            </w:r>
            <w:r w:rsidRPr="00D767E5">
              <w:rPr>
                <w:rStyle w:val="Bodytext2115ptNotBold"/>
                <w:sz w:val="20"/>
                <w:szCs w:val="20"/>
              </w:rPr>
              <w:t>(M.SDT.00091)</w:t>
            </w:r>
          </w:p>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 xml:space="preserve">Պայմանանշանների նորմալացված տողը, որը չի պարունակում տողի ընդհատման (#xA) </w:t>
            </w:r>
            <w:r w:rsidR="00E8226C" w:rsidRPr="00D767E5">
              <w:rPr>
                <w:rStyle w:val="Bodytext2115ptNotBold"/>
                <w:sz w:val="20"/>
                <w:szCs w:val="20"/>
              </w:rPr>
              <w:t>եւ</w:t>
            </w:r>
            <w:r w:rsidRPr="00D767E5">
              <w:rPr>
                <w:rStyle w:val="Bodytext2115ptNotBold"/>
                <w:sz w:val="20"/>
                <w:szCs w:val="20"/>
              </w:rPr>
              <w:t xml:space="preserve"> սյունատի (#x9) պայմանանշաններ:</w:t>
            </w:r>
          </w:p>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20</w:t>
            </w:r>
          </w:p>
        </w:tc>
        <w:tc>
          <w:tcPr>
            <w:tcW w:w="655" w:type="dxa"/>
            <w:tcBorders>
              <w:top w:val="single" w:sz="4" w:space="0" w:color="auto"/>
              <w:left w:val="single" w:sz="4" w:space="0" w:color="auto"/>
              <w:bottom w:val="single" w:sz="4" w:space="0" w:color="auto"/>
              <w:right w:val="single" w:sz="4" w:space="0" w:color="auto"/>
            </w:tcBorders>
            <w:shd w:val="clear" w:color="auto" w:fill="FFFFFF"/>
          </w:tcPr>
          <w:p w:rsidR="00647E2E" w:rsidRPr="00D767E5" w:rsidRDefault="00647E2E" w:rsidP="005B76D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647E2E" w:rsidRPr="00D767E5" w:rsidTr="005B76D1">
        <w:tc>
          <w:tcPr>
            <w:tcW w:w="4133" w:type="dxa"/>
            <w:gridSpan w:val="3"/>
            <w:tcBorders>
              <w:top w:val="single" w:sz="4" w:space="0" w:color="auto"/>
              <w:left w:val="single" w:sz="4" w:space="0" w:color="auto"/>
              <w:bottom w:val="single" w:sz="4" w:space="0" w:color="auto"/>
            </w:tcBorders>
            <w:shd w:val="clear" w:color="auto" w:fill="FFFFFF"/>
          </w:tcPr>
          <w:p w:rsidR="00647E2E" w:rsidRPr="00D767E5" w:rsidRDefault="00647E2E" w:rsidP="005B76D1">
            <w:pPr>
              <w:pStyle w:val="Bodytext20"/>
              <w:shd w:val="clear" w:color="auto" w:fill="auto"/>
              <w:tabs>
                <w:tab w:val="left" w:pos="426"/>
              </w:tabs>
              <w:spacing w:after="120" w:line="240" w:lineRule="auto"/>
              <w:jc w:val="left"/>
              <w:rPr>
                <w:b w:val="0"/>
                <w:sz w:val="20"/>
                <w:szCs w:val="20"/>
              </w:rPr>
            </w:pPr>
            <w:r w:rsidRPr="00D767E5">
              <w:rPr>
                <w:rStyle w:val="Bodytext2115ptNotBold"/>
                <w:sz w:val="20"/>
                <w:szCs w:val="20"/>
              </w:rPr>
              <w:t>3.</w:t>
            </w:r>
            <w:r w:rsidR="005B76D1" w:rsidRPr="00D767E5">
              <w:rPr>
                <w:rStyle w:val="Bodytext2115ptNotBold"/>
                <w:sz w:val="20"/>
                <w:szCs w:val="20"/>
              </w:rPr>
              <w:tab/>
            </w:r>
            <w:r w:rsidRPr="00D767E5">
              <w:rPr>
                <w:rStyle w:val="Bodytext2115ptNotBold"/>
                <w:sz w:val="20"/>
                <w:szCs w:val="20"/>
              </w:rPr>
              <w:t>Մաքսային փաստաթղթի գրանցման համարը</w:t>
            </w:r>
          </w:p>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(cacdo:CustomsDeclarationIdDetails)</w:t>
            </w:r>
          </w:p>
        </w:tc>
        <w:tc>
          <w:tcPr>
            <w:tcW w:w="3593" w:type="dxa"/>
            <w:tcBorders>
              <w:top w:val="single" w:sz="4" w:space="0" w:color="auto"/>
              <w:left w:val="single" w:sz="4" w:space="0" w:color="auto"/>
              <w:bottom w:val="single" w:sz="4" w:space="0" w:color="auto"/>
            </w:tcBorders>
            <w:shd w:val="clear" w:color="auto" w:fill="FFFFFF"/>
          </w:tcPr>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մաքսային հայտարարագրի գրանցման համարի մասին տեղեկություններ</w:t>
            </w:r>
          </w:p>
        </w:tc>
        <w:tc>
          <w:tcPr>
            <w:tcW w:w="2067" w:type="dxa"/>
            <w:tcBorders>
              <w:top w:val="single" w:sz="4" w:space="0" w:color="auto"/>
              <w:left w:val="single" w:sz="4" w:space="0" w:color="auto"/>
              <w:bottom w:val="single" w:sz="4" w:space="0" w:color="auto"/>
            </w:tcBorders>
            <w:shd w:val="clear" w:color="auto" w:fill="FFFFFF"/>
          </w:tcPr>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M.CA.CDE.00291</w:t>
            </w:r>
          </w:p>
        </w:tc>
        <w:tc>
          <w:tcPr>
            <w:tcW w:w="4205" w:type="dxa"/>
            <w:tcBorders>
              <w:top w:val="single" w:sz="4" w:space="0" w:color="auto"/>
              <w:left w:val="single" w:sz="4" w:space="0" w:color="auto"/>
              <w:bottom w:val="single" w:sz="4" w:space="0" w:color="auto"/>
            </w:tcBorders>
            <w:shd w:val="clear" w:color="auto" w:fill="FFFFFF"/>
          </w:tcPr>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cacdo:</w:t>
            </w:r>
            <w:r w:rsidR="00C06A26" w:rsidRPr="00D767E5">
              <w:rPr>
                <w:rStyle w:val="Bodytext2115ptNotBold"/>
                <w:sz w:val="20"/>
                <w:szCs w:val="20"/>
              </w:rPr>
              <w:t>CustomsDocumentIdDetailsType</w:t>
            </w:r>
          </w:p>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(M.CA.CDT.00258)</w:t>
            </w:r>
          </w:p>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Որոշվում է ներդրված տարրերի արժեքների տիրույթներով</w:t>
            </w:r>
          </w:p>
        </w:tc>
        <w:tc>
          <w:tcPr>
            <w:tcW w:w="655" w:type="dxa"/>
            <w:tcBorders>
              <w:top w:val="single" w:sz="4" w:space="0" w:color="auto"/>
              <w:left w:val="single" w:sz="4" w:space="0" w:color="auto"/>
              <w:bottom w:val="single" w:sz="4" w:space="0" w:color="auto"/>
              <w:right w:val="single" w:sz="4" w:space="0" w:color="auto"/>
            </w:tcBorders>
            <w:shd w:val="clear" w:color="auto" w:fill="FFFFFF"/>
          </w:tcPr>
          <w:p w:rsidR="00647E2E" w:rsidRPr="00D767E5" w:rsidRDefault="00647E2E" w:rsidP="005B76D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647E2E" w:rsidRPr="00D767E5" w:rsidTr="005B76D1">
        <w:tc>
          <w:tcPr>
            <w:tcW w:w="244" w:type="dxa"/>
            <w:tcBorders>
              <w:right w:val="single" w:sz="4" w:space="0" w:color="auto"/>
            </w:tcBorders>
            <w:shd w:val="clear" w:color="auto" w:fill="FFFFFF"/>
          </w:tcPr>
          <w:p w:rsidR="00647E2E" w:rsidRPr="00D767E5" w:rsidRDefault="00647E2E" w:rsidP="005B76D1">
            <w:pPr>
              <w:spacing w:after="120"/>
              <w:rPr>
                <w:rFonts w:ascii="Sylfaen" w:hAnsi="Sylfaen"/>
                <w:sz w:val="20"/>
                <w:szCs w:val="20"/>
              </w:rPr>
            </w:pPr>
          </w:p>
        </w:tc>
        <w:tc>
          <w:tcPr>
            <w:tcW w:w="3889" w:type="dxa"/>
            <w:gridSpan w:val="2"/>
            <w:tcBorders>
              <w:top w:val="single" w:sz="4" w:space="0" w:color="auto"/>
              <w:left w:val="single" w:sz="4" w:space="0" w:color="auto"/>
              <w:bottom w:val="single" w:sz="4" w:space="0" w:color="auto"/>
            </w:tcBorders>
            <w:shd w:val="clear" w:color="auto" w:fill="FFFFFF"/>
          </w:tcPr>
          <w:p w:rsidR="00647E2E" w:rsidRPr="00D767E5" w:rsidRDefault="00647E2E" w:rsidP="005B76D1">
            <w:pPr>
              <w:pStyle w:val="Bodytext20"/>
              <w:shd w:val="clear" w:color="auto" w:fill="auto"/>
              <w:tabs>
                <w:tab w:val="left" w:pos="610"/>
              </w:tabs>
              <w:spacing w:after="120" w:line="240" w:lineRule="auto"/>
              <w:jc w:val="left"/>
              <w:rPr>
                <w:b w:val="0"/>
                <w:sz w:val="20"/>
                <w:szCs w:val="20"/>
              </w:rPr>
            </w:pPr>
            <w:r w:rsidRPr="00D767E5">
              <w:rPr>
                <w:rStyle w:val="Bodytext2115ptNotBold"/>
                <w:sz w:val="20"/>
                <w:szCs w:val="20"/>
              </w:rPr>
              <w:t>3.1.</w:t>
            </w:r>
            <w:r w:rsidR="005B76D1" w:rsidRPr="00D767E5">
              <w:rPr>
                <w:rStyle w:val="Bodytext2115ptNotBold"/>
                <w:sz w:val="20"/>
                <w:szCs w:val="20"/>
              </w:rPr>
              <w:tab/>
            </w:r>
            <w:r w:rsidRPr="00D767E5">
              <w:rPr>
                <w:rStyle w:val="Bodytext2115ptNotBold"/>
                <w:sz w:val="20"/>
                <w:szCs w:val="20"/>
              </w:rPr>
              <w:t>Մաքսային մարմնի ծածկագիրը</w:t>
            </w:r>
          </w:p>
          <w:p w:rsidR="00647E2E" w:rsidRPr="00D767E5" w:rsidRDefault="00647E2E" w:rsidP="005B76D1">
            <w:pPr>
              <w:pStyle w:val="Bodytext20"/>
              <w:shd w:val="clear" w:color="auto" w:fill="auto"/>
              <w:tabs>
                <w:tab w:val="left" w:pos="610"/>
              </w:tabs>
              <w:spacing w:after="120" w:line="240" w:lineRule="auto"/>
              <w:jc w:val="left"/>
              <w:rPr>
                <w:b w:val="0"/>
                <w:sz w:val="20"/>
                <w:szCs w:val="20"/>
              </w:rPr>
            </w:pPr>
            <w:r w:rsidRPr="00D767E5">
              <w:rPr>
                <w:rStyle w:val="Bodytext2115ptNotBold"/>
                <w:sz w:val="20"/>
                <w:szCs w:val="20"/>
              </w:rPr>
              <w:t>(csdo:CustomsOfficeCode)</w:t>
            </w:r>
          </w:p>
        </w:tc>
        <w:tc>
          <w:tcPr>
            <w:tcW w:w="3593" w:type="dxa"/>
            <w:tcBorders>
              <w:top w:val="single" w:sz="4" w:space="0" w:color="auto"/>
              <w:left w:val="single" w:sz="4" w:space="0" w:color="auto"/>
              <w:bottom w:val="single" w:sz="4" w:space="0" w:color="auto"/>
            </w:tcBorders>
            <w:shd w:val="clear" w:color="auto" w:fill="FFFFFF"/>
          </w:tcPr>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մաքսային մարմնի ծածկագրային նշագիրը</w:t>
            </w:r>
          </w:p>
        </w:tc>
        <w:tc>
          <w:tcPr>
            <w:tcW w:w="2067" w:type="dxa"/>
            <w:tcBorders>
              <w:top w:val="single" w:sz="4" w:space="0" w:color="auto"/>
              <w:left w:val="single" w:sz="4" w:space="0" w:color="auto"/>
              <w:bottom w:val="single" w:sz="4" w:space="0" w:color="auto"/>
            </w:tcBorders>
            <w:shd w:val="clear" w:color="auto" w:fill="FFFFFF"/>
          </w:tcPr>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M.SDE.00255</w:t>
            </w:r>
          </w:p>
        </w:tc>
        <w:tc>
          <w:tcPr>
            <w:tcW w:w="4205" w:type="dxa"/>
            <w:tcBorders>
              <w:top w:val="single" w:sz="4" w:space="0" w:color="auto"/>
              <w:left w:val="single" w:sz="4" w:space="0" w:color="auto"/>
              <w:bottom w:val="single" w:sz="4" w:space="0" w:color="auto"/>
            </w:tcBorders>
            <w:shd w:val="clear" w:color="auto" w:fill="FFFFFF"/>
          </w:tcPr>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csdo:CustomsOfficeCodeType</w:t>
            </w:r>
          </w:p>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(M.SDT.00184)</w:t>
            </w:r>
          </w:p>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Ծածկագրի արժեքը՝ Եվրասիական տնտեսական միության անդամ պետությունների մաքսային մարմինների դասակարգչին համապատասխան։</w:t>
            </w:r>
          </w:p>
          <w:p w:rsidR="00A97F00"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Ձ</w:t>
            </w:r>
            <w:r w:rsidR="00E8226C" w:rsidRPr="00D767E5">
              <w:rPr>
                <w:rStyle w:val="Bodytext2115ptNotBold"/>
                <w:sz w:val="20"/>
                <w:szCs w:val="20"/>
              </w:rPr>
              <w:t>եւ</w:t>
            </w:r>
            <w:r w:rsidRPr="00D767E5">
              <w:rPr>
                <w:rStyle w:val="Bodytext2115ptNotBold"/>
                <w:sz w:val="20"/>
                <w:szCs w:val="20"/>
              </w:rPr>
              <w:t>անմուշը՝ [0-9]{2}|[0-9]{5}|[0-9]{8}</w:t>
            </w:r>
          </w:p>
        </w:tc>
        <w:tc>
          <w:tcPr>
            <w:tcW w:w="655" w:type="dxa"/>
            <w:tcBorders>
              <w:top w:val="single" w:sz="4" w:space="0" w:color="auto"/>
              <w:left w:val="single" w:sz="4" w:space="0" w:color="auto"/>
              <w:bottom w:val="single" w:sz="4" w:space="0" w:color="auto"/>
              <w:right w:val="single" w:sz="4" w:space="0" w:color="auto"/>
            </w:tcBorders>
            <w:shd w:val="clear" w:color="auto" w:fill="FFFFFF"/>
          </w:tcPr>
          <w:p w:rsidR="00647E2E" w:rsidRPr="00D767E5" w:rsidRDefault="00647E2E" w:rsidP="005B76D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647E2E" w:rsidRPr="00D767E5" w:rsidTr="005B76D1">
        <w:tc>
          <w:tcPr>
            <w:tcW w:w="244" w:type="dxa"/>
            <w:tcBorders>
              <w:right w:val="single" w:sz="4" w:space="0" w:color="auto"/>
            </w:tcBorders>
            <w:shd w:val="clear" w:color="auto" w:fill="FFFFFF"/>
          </w:tcPr>
          <w:p w:rsidR="00647E2E" w:rsidRPr="00D767E5" w:rsidRDefault="00647E2E" w:rsidP="005B76D1">
            <w:pPr>
              <w:spacing w:after="120"/>
              <w:rPr>
                <w:rFonts w:ascii="Sylfaen" w:hAnsi="Sylfaen"/>
                <w:sz w:val="20"/>
                <w:szCs w:val="20"/>
              </w:rPr>
            </w:pPr>
          </w:p>
        </w:tc>
        <w:tc>
          <w:tcPr>
            <w:tcW w:w="3889" w:type="dxa"/>
            <w:gridSpan w:val="2"/>
            <w:tcBorders>
              <w:top w:val="single" w:sz="4" w:space="0" w:color="auto"/>
              <w:left w:val="single" w:sz="4" w:space="0" w:color="auto"/>
              <w:bottom w:val="single" w:sz="4" w:space="0" w:color="auto"/>
            </w:tcBorders>
            <w:shd w:val="clear" w:color="auto" w:fill="FFFFFF"/>
          </w:tcPr>
          <w:p w:rsidR="00647E2E" w:rsidRPr="00D767E5" w:rsidRDefault="00647E2E" w:rsidP="005B76D1">
            <w:pPr>
              <w:pStyle w:val="Bodytext20"/>
              <w:shd w:val="clear" w:color="auto" w:fill="auto"/>
              <w:tabs>
                <w:tab w:val="left" w:pos="610"/>
              </w:tabs>
              <w:spacing w:after="120" w:line="240" w:lineRule="auto"/>
              <w:jc w:val="left"/>
              <w:rPr>
                <w:b w:val="0"/>
                <w:sz w:val="20"/>
                <w:szCs w:val="20"/>
              </w:rPr>
            </w:pPr>
            <w:r w:rsidRPr="00D767E5">
              <w:rPr>
                <w:rStyle w:val="Bodytext2115ptNotBold"/>
                <w:sz w:val="20"/>
                <w:szCs w:val="20"/>
              </w:rPr>
              <w:t>3.2.</w:t>
            </w:r>
            <w:r w:rsidR="005B76D1" w:rsidRPr="00D767E5">
              <w:rPr>
                <w:rStyle w:val="Bodytext2115ptNotBold"/>
                <w:sz w:val="20"/>
                <w:szCs w:val="20"/>
              </w:rPr>
              <w:tab/>
            </w:r>
            <w:r w:rsidRPr="00D767E5">
              <w:rPr>
                <w:rStyle w:val="Bodytext2115ptNotBold"/>
                <w:sz w:val="20"/>
                <w:szCs w:val="20"/>
              </w:rPr>
              <w:t>Փաստաթղթի ամսաթիվը</w:t>
            </w:r>
          </w:p>
          <w:p w:rsidR="00647E2E" w:rsidRPr="00D767E5" w:rsidRDefault="00647E2E" w:rsidP="005B76D1">
            <w:pPr>
              <w:pStyle w:val="Bodytext20"/>
              <w:shd w:val="clear" w:color="auto" w:fill="auto"/>
              <w:tabs>
                <w:tab w:val="left" w:pos="610"/>
              </w:tabs>
              <w:spacing w:after="120" w:line="240" w:lineRule="auto"/>
              <w:jc w:val="left"/>
              <w:rPr>
                <w:b w:val="0"/>
                <w:sz w:val="20"/>
                <w:szCs w:val="20"/>
              </w:rPr>
            </w:pPr>
            <w:r w:rsidRPr="00D767E5">
              <w:rPr>
                <w:rStyle w:val="Bodytext2115ptNotBold"/>
                <w:sz w:val="20"/>
                <w:szCs w:val="20"/>
              </w:rPr>
              <w:t>(csdo:DocCreationDate)</w:t>
            </w:r>
          </w:p>
        </w:tc>
        <w:tc>
          <w:tcPr>
            <w:tcW w:w="3593" w:type="dxa"/>
            <w:tcBorders>
              <w:top w:val="single" w:sz="4" w:space="0" w:color="auto"/>
              <w:left w:val="single" w:sz="4" w:space="0" w:color="auto"/>
              <w:bottom w:val="single" w:sz="4" w:space="0" w:color="auto"/>
            </w:tcBorders>
            <w:shd w:val="clear" w:color="auto" w:fill="FFFFFF"/>
          </w:tcPr>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փաստաթղթի գրանցման ամսաթիվը</w:t>
            </w:r>
          </w:p>
        </w:tc>
        <w:tc>
          <w:tcPr>
            <w:tcW w:w="2067" w:type="dxa"/>
            <w:tcBorders>
              <w:top w:val="single" w:sz="4" w:space="0" w:color="auto"/>
              <w:left w:val="single" w:sz="4" w:space="0" w:color="auto"/>
              <w:bottom w:val="single" w:sz="4" w:space="0" w:color="auto"/>
            </w:tcBorders>
            <w:shd w:val="clear" w:color="auto" w:fill="FFFFFF"/>
          </w:tcPr>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M.SDE.00045</w:t>
            </w:r>
          </w:p>
        </w:tc>
        <w:tc>
          <w:tcPr>
            <w:tcW w:w="4205" w:type="dxa"/>
            <w:tcBorders>
              <w:top w:val="single" w:sz="4" w:space="0" w:color="auto"/>
              <w:left w:val="single" w:sz="4" w:space="0" w:color="auto"/>
              <w:bottom w:val="single" w:sz="4" w:space="0" w:color="auto"/>
            </w:tcBorders>
            <w:shd w:val="clear" w:color="auto" w:fill="FFFFFF"/>
          </w:tcPr>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bdt:DateType (M.BDT.00005)</w:t>
            </w:r>
          </w:p>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Ամսաթվի նշագիրը՝ ԳՕՍՏ ԻՍՕ 8601-2001-ին համապատասխան</w:t>
            </w:r>
          </w:p>
        </w:tc>
        <w:tc>
          <w:tcPr>
            <w:tcW w:w="655" w:type="dxa"/>
            <w:tcBorders>
              <w:top w:val="single" w:sz="4" w:space="0" w:color="auto"/>
              <w:left w:val="single" w:sz="4" w:space="0" w:color="auto"/>
              <w:bottom w:val="single" w:sz="4" w:space="0" w:color="auto"/>
              <w:right w:val="single" w:sz="4" w:space="0" w:color="auto"/>
            </w:tcBorders>
            <w:shd w:val="clear" w:color="auto" w:fill="FFFFFF"/>
            <w:vAlign w:val="center"/>
          </w:tcPr>
          <w:p w:rsidR="00647E2E" w:rsidRPr="00D767E5" w:rsidRDefault="00647E2E" w:rsidP="005B76D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647E2E" w:rsidRPr="00D767E5" w:rsidTr="005B76D1">
        <w:tc>
          <w:tcPr>
            <w:tcW w:w="244" w:type="dxa"/>
            <w:tcBorders>
              <w:bottom w:val="single" w:sz="4" w:space="0" w:color="auto"/>
              <w:right w:val="single" w:sz="4" w:space="0" w:color="auto"/>
            </w:tcBorders>
            <w:shd w:val="clear" w:color="auto" w:fill="FFFFFF"/>
          </w:tcPr>
          <w:p w:rsidR="00647E2E" w:rsidRPr="00D767E5" w:rsidRDefault="00647E2E" w:rsidP="005B76D1">
            <w:pPr>
              <w:spacing w:after="120"/>
              <w:rPr>
                <w:rFonts w:ascii="Sylfaen" w:hAnsi="Sylfaen"/>
                <w:sz w:val="20"/>
                <w:szCs w:val="20"/>
              </w:rPr>
            </w:pPr>
          </w:p>
        </w:tc>
        <w:tc>
          <w:tcPr>
            <w:tcW w:w="3889" w:type="dxa"/>
            <w:gridSpan w:val="2"/>
            <w:tcBorders>
              <w:top w:val="single" w:sz="4" w:space="0" w:color="auto"/>
              <w:left w:val="single" w:sz="4" w:space="0" w:color="auto"/>
              <w:bottom w:val="single" w:sz="4" w:space="0" w:color="auto"/>
            </w:tcBorders>
            <w:shd w:val="clear" w:color="auto" w:fill="FFFFFF"/>
          </w:tcPr>
          <w:p w:rsidR="00647E2E" w:rsidRPr="00D767E5" w:rsidRDefault="00647E2E" w:rsidP="005B76D1">
            <w:pPr>
              <w:pStyle w:val="Bodytext20"/>
              <w:shd w:val="clear" w:color="auto" w:fill="auto"/>
              <w:tabs>
                <w:tab w:val="left" w:pos="610"/>
              </w:tabs>
              <w:spacing w:after="120" w:line="240" w:lineRule="auto"/>
              <w:jc w:val="left"/>
              <w:rPr>
                <w:b w:val="0"/>
                <w:sz w:val="20"/>
                <w:szCs w:val="20"/>
              </w:rPr>
            </w:pPr>
            <w:r w:rsidRPr="00D767E5">
              <w:rPr>
                <w:rStyle w:val="Bodytext2115ptNotBold"/>
                <w:sz w:val="20"/>
                <w:szCs w:val="20"/>
              </w:rPr>
              <w:t>3.3.</w:t>
            </w:r>
            <w:r w:rsidR="005B76D1" w:rsidRPr="00D767E5">
              <w:rPr>
                <w:rStyle w:val="Bodytext2115ptNotBold"/>
                <w:sz w:val="20"/>
                <w:szCs w:val="20"/>
              </w:rPr>
              <w:tab/>
            </w:r>
            <w:r w:rsidRPr="00D767E5">
              <w:rPr>
                <w:rStyle w:val="Bodytext2115ptNotBold"/>
                <w:sz w:val="20"/>
                <w:szCs w:val="20"/>
              </w:rPr>
              <w:t>Մաքսային փաստաթղթի համարը՝ ըստ գրանցման մատյանի</w:t>
            </w:r>
          </w:p>
          <w:p w:rsidR="00647E2E" w:rsidRPr="00D767E5" w:rsidRDefault="00647E2E" w:rsidP="005B76D1">
            <w:pPr>
              <w:pStyle w:val="Bodytext20"/>
              <w:shd w:val="clear" w:color="auto" w:fill="auto"/>
              <w:tabs>
                <w:tab w:val="left" w:pos="610"/>
              </w:tabs>
              <w:spacing w:after="120" w:line="240" w:lineRule="auto"/>
              <w:jc w:val="left"/>
              <w:rPr>
                <w:b w:val="0"/>
                <w:sz w:val="20"/>
                <w:szCs w:val="20"/>
              </w:rPr>
            </w:pPr>
            <w:r w:rsidRPr="00D767E5">
              <w:rPr>
                <w:rStyle w:val="Bodytext2115ptNotBold"/>
                <w:sz w:val="20"/>
                <w:szCs w:val="20"/>
              </w:rPr>
              <w:t>(casdo:CustomsDocumentId)</w:t>
            </w:r>
          </w:p>
        </w:tc>
        <w:tc>
          <w:tcPr>
            <w:tcW w:w="3593" w:type="dxa"/>
            <w:tcBorders>
              <w:top w:val="single" w:sz="4" w:space="0" w:color="auto"/>
              <w:left w:val="single" w:sz="4" w:space="0" w:color="auto"/>
              <w:bottom w:val="single" w:sz="4" w:space="0" w:color="auto"/>
            </w:tcBorders>
            <w:shd w:val="clear" w:color="auto" w:fill="FFFFFF"/>
          </w:tcPr>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մաքսային փաստաթղթի համարը՝ ըստ գրանցման մատյանի</w:t>
            </w:r>
          </w:p>
        </w:tc>
        <w:tc>
          <w:tcPr>
            <w:tcW w:w="2067" w:type="dxa"/>
            <w:tcBorders>
              <w:top w:val="single" w:sz="4" w:space="0" w:color="auto"/>
              <w:left w:val="single" w:sz="4" w:space="0" w:color="auto"/>
              <w:bottom w:val="single" w:sz="4" w:space="0" w:color="auto"/>
            </w:tcBorders>
            <w:shd w:val="clear" w:color="auto" w:fill="FFFFFF"/>
          </w:tcPr>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M.CA.SDE.00478</w:t>
            </w:r>
          </w:p>
        </w:tc>
        <w:tc>
          <w:tcPr>
            <w:tcW w:w="4205" w:type="dxa"/>
            <w:tcBorders>
              <w:top w:val="single" w:sz="4" w:space="0" w:color="auto"/>
              <w:left w:val="single" w:sz="4" w:space="0" w:color="auto"/>
              <w:bottom w:val="single" w:sz="4" w:space="0" w:color="auto"/>
            </w:tcBorders>
            <w:shd w:val="clear" w:color="auto" w:fill="FFFFFF"/>
          </w:tcPr>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casdo:</w:t>
            </w:r>
            <w:r w:rsidR="00C06A26" w:rsidRPr="00D767E5">
              <w:rPr>
                <w:rStyle w:val="Bodytext2115ptNotBold"/>
                <w:sz w:val="20"/>
                <w:szCs w:val="20"/>
              </w:rPr>
              <w:t>CustomsDocument</w:t>
            </w:r>
            <w:r w:rsidR="00C06A26" w:rsidRPr="00D767E5">
              <w:rPr>
                <w:rStyle w:val="Bodytext2115ptNotBold"/>
                <w:sz w:val="20"/>
                <w:szCs w:val="20"/>
                <w:lang w:val="en-US"/>
              </w:rPr>
              <w:t>I</w:t>
            </w:r>
            <w:r w:rsidR="00C06A26" w:rsidRPr="00D767E5">
              <w:rPr>
                <w:rStyle w:val="Bodytext2115ptNotBold"/>
                <w:sz w:val="20"/>
                <w:szCs w:val="20"/>
              </w:rPr>
              <w:t>dTуре</w:t>
            </w:r>
          </w:p>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(M.CA.SDT.00118)</w:t>
            </w:r>
          </w:p>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Պայմանանշանների նորմալացված տողը:</w:t>
            </w:r>
          </w:p>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5</w:t>
            </w:r>
          </w:p>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7</w:t>
            </w:r>
          </w:p>
        </w:tc>
        <w:tc>
          <w:tcPr>
            <w:tcW w:w="655" w:type="dxa"/>
            <w:tcBorders>
              <w:top w:val="single" w:sz="4" w:space="0" w:color="auto"/>
              <w:left w:val="single" w:sz="4" w:space="0" w:color="auto"/>
              <w:bottom w:val="single" w:sz="4" w:space="0" w:color="auto"/>
              <w:right w:val="single" w:sz="4" w:space="0" w:color="auto"/>
            </w:tcBorders>
            <w:shd w:val="clear" w:color="auto" w:fill="FFFFFF"/>
            <w:vAlign w:val="center"/>
          </w:tcPr>
          <w:p w:rsidR="00647E2E" w:rsidRPr="00D767E5" w:rsidRDefault="00647E2E" w:rsidP="005B76D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r w:rsidR="00647E2E" w:rsidRPr="00D767E5" w:rsidTr="005B76D1">
        <w:tc>
          <w:tcPr>
            <w:tcW w:w="4133" w:type="dxa"/>
            <w:gridSpan w:val="3"/>
            <w:tcBorders>
              <w:top w:val="single" w:sz="4" w:space="0" w:color="auto"/>
              <w:left w:val="single" w:sz="4" w:space="0" w:color="auto"/>
              <w:bottom w:val="single" w:sz="4" w:space="0" w:color="auto"/>
            </w:tcBorders>
            <w:shd w:val="clear" w:color="auto" w:fill="FFFFFF"/>
          </w:tcPr>
          <w:p w:rsidR="00647E2E" w:rsidRPr="00D767E5" w:rsidRDefault="00647E2E" w:rsidP="005B76D1">
            <w:pPr>
              <w:pStyle w:val="Bodytext20"/>
              <w:shd w:val="clear" w:color="auto" w:fill="auto"/>
              <w:tabs>
                <w:tab w:val="left" w:pos="426"/>
              </w:tabs>
              <w:spacing w:after="120" w:line="240" w:lineRule="auto"/>
              <w:jc w:val="left"/>
              <w:rPr>
                <w:b w:val="0"/>
                <w:sz w:val="20"/>
                <w:szCs w:val="20"/>
              </w:rPr>
            </w:pPr>
            <w:r w:rsidRPr="00D767E5">
              <w:rPr>
                <w:rStyle w:val="Bodytext2115ptNotBold"/>
                <w:sz w:val="20"/>
                <w:szCs w:val="20"/>
              </w:rPr>
              <w:t>4.</w:t>
            </w:r>
            <w:r w:rsidR="005B76D1" w:rsidRPr="00D767E5">
              <w:rPr>
                <w:rStyle w:val="Bodytext2115ptNotBold"/>
                <w:sz w:val="20"/>
                <w:szCs w:val="20"/>
              </w:rPr>
              <w:tab/>
            </w:r>
            <w:r w:rsidRPr="00D767E5">
              <w:rPr>
                <w:rStyle w:val="Bodytext2115ptNotBold"/>
                <w:sz w:val="20"/>
                <w:szCs w:val="20"/>
              </w:rPr>
              <w:t>Այլ տեղեկություններ</w:t>
            </w:r>
          </w:p>
          <w:p w:rsidR="00A97F00"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(csdo:</w:t>
            </w:r>
            <w:r w:rsidR="00C06A26" w:rsidRPr="00D767E5">
              <w:rPr>
                <w:rStyle w:val="Bodytext2115ptNotBold"/>
                <w:sz w:val="20"/>
                <w:szCs w:val="20"/>
              </w:rPr>
              <w:t>AdditionalInfoText</w:t>
            </w:r>
            <w:r w:rsidRPr="00D767E5">
              <w:rPr>
                <w:rStyle w:val="Bodytext2115ptNotBold"/>
                <w:sz w:val="20"/>
                <w:szCs w:val="20"/>
              </w:rPr>
              <w:t>)</w:t>
            </w:r>
          </w:p>
        </w:tc>
        <w:tc>
          <w:tcPr>
            <w:tcW w:w="3593" w:type="dxa"/>
            <w:tcBorders>
              <w:top w:val="single" w:sz="4" w:space="0" w:color="auto"/>
              <w:left w:val="single" w:sz="4" w:space="0" w:color="auto"/>
              <w:bottom w:val="single" w:sz="4" w:space="0" w:color="auto"/>
            </w:tcBorders>
            <w:shd w:val="clear" w:color="auto" w:fill="FFFFFF"/>
          </w:tcPr>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նկարագրվող օբյեկտի վերաբերյալ լրացուցիչ տեղեկատվություն</w:t>
            </w:r>
          </w:p>
        </w:tc>
        <w:tc>
          <w:tcPr>
            <w:tcW w:w="2067" w:type="dxa"/>
            <w:tcBorders>
              <w:top w:val="single" w:sz="4" w:space="0" w:color="auto"/>
              <w:left w:val="single" w:sz="4" w:space="0" w:color="auto"/>
              <w:bottom w:val="single" w:sz="4" w:space="0" w:color="auto"/>
            </w:tcBorders>
            <w:shd w:val="clear" w:color="auto" w:fill="FFFFFF"/>
          </w:tcPr>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M.SDE.00046</w:t>
            </w:r>
          </w:p>
        </w:tc>
        <w:tc>
          <w:tcPr>
            <w:tcW w:w="4205" w:type="dxa"/>
            <w:tcBorders>
              <w:top w:val="single" w:sz="4" w:space="0" w:color="auto"/>
              <w:left w:val="single" w:sz="4" w:space="0" w:color="auto"/>
              <w:bottom w:val="single" w:sz="4" w:space="0" w:color="auto"/>
            </w:tcBorders>
            <w:shd w:val="clear" w:color="auto" w:fill="FFFFFF"/>
          </w:tcPr>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csdo:Text4000Type</w:t>
            </w:r>
            <w:r w:rsidR="00A2240E" w:rsidRPr="00D767E5">
              <w:rPr>
                <w:rStyle w:val="Bodytext2115ptNotBold"/>
                <w:sz w:val="20"/>
                <w:szCs w:val="20"/>
              </w:rPr>
              <w:t xml:space="preserve"> </w:t>
            </w:r>
            <w:r w:rsidRPr="00D767E5">
              <w:rPr>
                <w:rStyle w:val="Bodytext2115ptNotBold"/>
                <w:sz w:val="20"/>
                <w:szCs w:val="20"/>
              </w:rPr>
              <w:t>(M.SDT.00088)</w:t>
            </w:r>
          </w:p>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Պայմանանշանների տողը:</w:t>
            </w:r>
          </w:p>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Նվազագույն երկարությունը՝ 1</w:t>
            </w:r>
          </w:p>
          <w:p w:rsidR="00647E2E" w:rsidRPr="00D767E5" w:rsidRDefault="00647E2E" w:rsidP="005B76D1">
            <w:pPr>
              <w:pStyle w:val="Bodytext20"/>
              <w:shd w:val="clear" w:color="auto" w:fill="auto"/>
              <w:spacing w:after="120" w:line="240" w:lineRule="auto"/>
              <w:jc w:val="left"/>
              <w:rPr>
                <w:b w:val="0"/>
                <w:sz w:val="20"/>
                <w:szCs w:val="20"/>
              </w:rPr>
            </w:pPr>
            <w:r w:rsidRPr="00D767E5">
              <w:rPr>
                <w:rStyle w:val="Bodytext2115ptNotBold"/>
                <w:sz w:val="20"/>
                <w:szCs w:val="20"/>
              </w:rPr>
              <w:t>Առավելագույն երկարությունը՝ 4000</w:t>
            </w:r>
          </w:p>
        </w:tc>
        <w:tc>
          <w:tcPr>
            <w:tcW w:w="655" w:type="dxa"/>
            <w:tcBorders>
              <w:top w:val="single" w:sz="4" w:space="0" w:color="auto"/>
              <w:left w:val="single" w:sz="4" w:space="0" w:color="auto"/>
              <w:bottom w:val="single" w:sz="4" w:space="0" w:color="auto"/>
              <w:right w:val="single" w:sz="4" w:space="0" w:color="auto"/>
            </w:tcBorders>
            <w:shd w:val="clear" w:color="auto" w:fill="FFFFFF"/>
            <w:vAlign w:val="center"/>
          </w:tcPr>
          <w:p w:rsidR="00647E2E" w:rsidRPr="00D767E5" w:rsidRDefault="00647E2E" w:rsidP="005B76D1">
            <w:pPr>
              <w:pStyle w:val="Bodytext20"/>
              <w:shd w:val="clear" w:color="auto" w:fill="auto"/>
              <w:spacing w:after="120" w:line="240" w:lineRule="auto"/>
              <w:jc w:val="center"/>
              <w:rPr>
                <w:b w:val="0"/>
                <w:sz w:val="20"/>
                <w:szCs w:val="20"/>
              </w:rPr>
            </w:pPr>
            <w:r w:rsidRPr="00D767E5">
              <w:rPr>
                <w:rStyle w:val="Bodytext2115ptNotBold"/>
                <w:sz w:val="20"/>
                <w:szCs w:val="20"/>
              </w:rPr>
              <w:t>1</w:t>
            </w:r>
          </w:p>
        </w:tc>
      </w:tr>
    </w:tbl>
    <w:p w:rsidR="000814D5" w:rsidRPr="00D767E5" w:rsidRDefault="000814D5" w:rsidP="00634F81">
      <w:pPr>
        <w:spacing w:after="120"/>
        <w:rPr>
          <w:rFonts w:ascii="Sylfaen" w:hAnsi="Sylfaen"/>
        </w:rPr>
      </w:pPr>
    </w:p>
    <w:p w:rsidR="000814D5" w:rsidRPr="00D767E5" w:rsidRDefault="000814D5" w:rsidP="00634F81">
      <w:pPr>
        <w:spacing w:after="120"/>
        <w:rPr>
          <w:rFonts w:ascii="Sylfaen" w:hAnsi="Sylfaen"/>
        </w:rPr>
        <w:sectPr w:rsidR="000814D5" w:rsidRPr="00D767E5" w:rsidSect="00F46F8A">
          <w:pgSz w:w="16840" w:h="11900" w:orient="landscape"/>
          <w:pgMar w:top="1418" w:right="1418" w:bottom="1418" w:left="1418" w:header="0" w:footer="432" w:gutter="0"/>
          <w:cols w:space="720"/>
          <w:noEndnote/>
          <w:docGrid w:linePitch="360"/>
        </w:sectPr>
      </w:pPr>
    </w:p>
    <w:p w:rsidR="000814D5" w:rsidRPr="00D767E5" w:rsidRDefault="0091647B" w:rsidP="00E8226C">
      <w:pPr>
        <w:pStyle w:val="Bodytext50"/>
        <w:shd w:val="clear" w:color="auto" w:fill="auto"/>
        <w:spacing w:after="160" w:line="360" w:lineRule="auto"/>
        <w:ind w:left="5670"/>
        <w:jc w:val="center"/>
        <w:rPr>
          <w:b w:val="0"/>
          <w:sz w:val="24"/>
          <w:szCs w:val="24"/>
        </w:rPr>
      </w:pPr>
      <w:r w:rsidRPr="00D767E5">
        <w:rPr>
          <w:rStyle w:val="Bodytext5NotBold"/>
          <w:sz w:val="24"/>
          <w:szCs w:val="24"/>
        </w:rPr>
        <w:t>ՀԱՍՏԱՏՎԱԾ Է</w:t>
      </w:r>
    </w:p>
    <w:p w:rsidR="000814D5" w:rsidRPr="00D767E5" w:rsidRDefault="0091647B" w:rsidP="00E8226C">
      <w:pPr>
        <w:pStyle w:val="Bodytext50"/>
        <w:shd w:val="clear" w:color="auto" w:fill="auto"/>
        <w:spacing w:after="160" w:line="360" w:lineRule="auto"/>
        <w:ind w:left="5670"/>
        <w:jc w:val="center"/>
        <w:rPr>
          <w:b w:val="0"/>
          <w:sz w:val="24"/>
          <w:szCs w:val="24"/>
        </w:rPr>
      </w:pPr>
      <w:r w:rsidRPr="00D767E5">
        <w:rPr>
          <w:rStyle w:val="Bodytext5NotBold"/>
          <w:sz w:val="24"/>
          <w:szCs w:val="24"/>
        </w:rPr>
        <w:t>Եվրասիական տնտեսական հանձնաժողովի կոլեգիայի</w:t>
      </w:r>
      <w:r w:rsidR="00E8226C" w:rsidRPr="00D767E5">
        <w:rPr>
          <w:b w:val="0"/>
          <w:sz w:val="24"/>
          <w:szCs w:val="24"/>
        </w:rPr>
        <w:br/>
      </w:r>
      <w:r w:rsidRPr="00D767E5">
        <w:rPr>
          <w:rStyle w:val="Bodytext5NotBold"/>
          <w:sz w:val="24"/>
          <w:szCs w:val="24"/>
        </w:rPr>
        <w:t>2018 թվականի օգոստոսի 21-ի թիվ 128 որոշմամբ</w:t>
      </w:r>
    </w:p>
    <w:p w:rsidR="000814D5" w:rsidRPr="00D767E5" w:rsidRDefault="000814D5" w:rsidP="00E8226C">
      <w:pPr>
        <w:spacing w:after="160" w:line="360" w:lineRule="auto"/>
        <w:rPr>
          <w:rFonts w:ascii="Sylfaen" w:hAnsi="Sylfaen"/>
        </w:rPr>
      </w:pPr>
    </w:p>
    <w:p w:rsidR="000814D5" w:rsidRPr="00D767E5" w:rsidRDefault="0091647B" w:rsidP="00E8226C">
      <w:pPr>
        <w:pStyle w:val="Bodytext30"/>
        <w:shd w:val="clear" w:color="auto" w:fill="auto"/>
        <w:spacing w:before="0" w:after="160" w:line="360" w:lineRule="auto"/>
        <w:rPr>
          <w:sz w:val="24"/>
          <w:szCs w:val="24"/>
        </w:rPr>
      </w:pPr>
      <w:r w:rsidRPr="00D767E5">
        <w:rPr>
          <w:rStyle w:val="Bodytext31"/>
          <w:b/>
          <w:sz w:val="24"/>
          <w:szCs w:val="24"/>
        </w:rPr>
        <w:t>ԿԱՐԳ</w:t>
      </w:r>
    </w:p>
    <w:p w:rsidR="000814D5" w:rsidRPr="00D767E5" w:rsidRDefault="0091647B" w:rsidP="00E8226C">
      <w:pPr>
        <w:pStyle w:val="Bodytext30"/>
        <w:shd w:val="clear" w:color="auto" w:fill="auto"/>
        <w:spacing w:before="0" w:after="160" w:line="360" w:lineRule="auto"/>
        <w:rPr>
          <w:sz w:val="24"/>
          <w:szCs w:val="24"/>
        </w:rPr>
      </w:pPr>
      <w:r w:rsidRPr="00D767E5">
        <w:rPr>
          <w:sz w:val="24"/>
          <w:szCs w:val="24"/>
        </w:rPr>
        <w:t>«</w:t>
      </w:r>
      <w:r w:rsidR="00C06A26" w:rsidRPr="00D767E5">
        <w:rPr>
          <w:sz w:val="24"/>
          <w:szCs w:val="24"/>
        </w:rPr>
        <w:t xml:space="preserve">Եվրասիական տնտեսական միության մաքսային տարածքի սահմաններից դուրս ապրանքների փաստացի արտահանման հսկողության </w:t>
      </w:r>
      <w:r w:rsidR="00E8226C" w:rsidRPr="00D767E5">
        <w:rPr>
          <w:sz w:val="24"/>
          <w:szCs w:val="24"/>
        </w:rPr>
        <w:t>եւ</w:t>
      </w:r>
      <w:r w:rsidR="00C06A26" w:rsidRPr="00D767E5">
        <w:rPr>
          <w:sz w:val="24"/>
          <w:szCs w:val="24"/>
        </w:rPr>
        <w:t xml:space="preserve"> հաստատման գործընթացում Եվրասիական տնտեսական միության անդամ պետությունների մաքսային մարմինների միջ</w:t>
      </w:r>
      <w:r w:rsidR="00E8226C" w:rsidRPr="00D767E5">
        <w:rPr>
          <w:sz w:val="24"/>
          <w:szCs w:val="24"/>
        </w:rPr>
        <w:t>եւ</w:t>
      </w:r>
      <w:r w:rsidR="00C06A26" w:rsidRPr="00D767E5">
        <w:rPr>
          <w:sz w:val="24"/>
          <w:szCs w:val="24"/>
        </w:rPr>
        <w:t xml:space="preserve"> տեղեկությունների փոխանակման ապահովում</w:t>
      </w:r>
      <w:r w:rsidRPr="00D767E5">
        <w:rPr>
          <w:sz w:val="24"/>
          <w:szCs w:val="24"/>
        </w:rPr>
        <w:t>» ընդհանուր գործընթացին միանալու կարգը</w:t>
      </w:r>
    </w:p>
    <w:p w:rsidR="000814D5" w:rsidRPr="00D767E5" w:rsidRDefault="000814D5" w:rsidP="00E8226C">
      <w:pPr>
        <w:spacing w:after="160" w:line="360" w:lineRule="auto"/>
        <w:rPr>
          <w:rFonts w:ascii="Sylfaen" w:hAnsi="Sylfaen"/>
        </w:rPr>
      </w:pPr>
    </w:p>
    <w:p w:rsidR="000814D5" w:rsidRPr="00D767E5" w:rsidRDefault="00634F81" w:rsidP="00E8226C">
      <w:pPr>
        <w:pStyle w:val="Bodytext50"/>
        <w:shd w:val="clear" w:color="auto" w:fill="auto"/>
        <w:spacing w:after="160" w:line="360" w:lineRule="auto"/>
        <w:jc w:val="center"/>
        <w:rPr>
          <w:b w:val="0"/>
          <w:sz w:val="24"/>
          <w:szCs w:val="24"/>
        </w:rPr>
      </w:pPr>
      <w:r w:rsidRPr="00D767E5">
        <w:rPr>
          <w:rStyle w:val="Bodytext5NotBold"/>
          <w:sz w:val="24"/>
          <w:szCs w:val="24"/>
        </w:rPr>
        <w:t>I. Ընդհանուր դրույթներ</w:t>
      </w:r>
    </w:p>
    <w:p w:rsidR="000814D5" w:rsidRPr="00D767E5" w:rsidRDefault="0091647B" w:rsidP="00E8226C">
      <w:pPr>
        <w:pStyle w:val="Bodytext50"/>
        <w:shd w:val="clear" w:color="auto" w:fill="auto"/>
        <w:tabs>
          <w:tab w:val="left" w:pos="1134"/>
        </w:tabs>
        <w:spacing w:after="160" w:line="360" w:lineRule="auto"/>
        <w:ind w:firstLine="567"/>
        <w:rPr>
          <w:b w:val="0"/>
          <w:sz w:val="24"/>
          <w:szCs w:val="24"/>
        </w:rPr>
      </w:pPr>
      <w:r w:rsidRPr="00D767E5">
        <w:rPr>
          <w:rStyle w:val="Bodytext5NotBold"/>
          <w:sz w:val="24"/>
          <w:szCs w:val="24"/>
        </w:rPr>
        <w:t>1.</w:t>
      </w:r>
      <w:r w:rsidR="00E8226C" w:rsidRPr="00D767E5">
        <w:rPr>
          <w:rStyle w:val="Bodytext5NotBold"/>
          <w:sz w:val="24"/>
          <w:szCs w:val="24"/>
        </w:rPr>
        <w:tab/>
      </w:r>
      <w:r w:rsidRPr="00D767E5">
        <w:rPr>
          <w:rStyle w:val="Bodytext5NotBold"/>
          <w:sz w:val="24"/>
          <w:szCs w:val="24"/>
        </w:rPr>
        <w:t xml:space="preserve">Սույն </w:t>
      </w:r>
      <w:r w:rsidR="00C06A26" w:rsidRPr="00D767E5">
        <w:rPr>
          <w:rStyle w:val="Bodytext5NotBold"/>
          <w:sz w:val="24"/>
          <w:szCs w:val="24"/>
        </w:rPr>
        <w:t xml:space="preserve">կարգը </w:t>
      </w:r>
      <w:r w:rsidRPr="00D767E5">
        <w:rPr>
          <w:rStyle w:val="Bodytext5NotBold"/>
          <w:sz w:val="24"/>
          <w:szCs w:val="24"/>
        </w:rPr>
        <w:t>մշակվել է Եվրասիական տնտեսական միության (այսուհետ՝ Միություն) իրավունքի մաս կազմող հետ</w:t>
      </w:r>
      <w:r w:rsidR="00E8226C" w:rsidRPr="00D767E5">
        <w:rPr>
          <w:rStyle w:val="Bodytext5NotBold"/>
          <w:sz w:val="24"/>
          <w:szCs w:val="24"/>
        </w:rPr>
        <w:t>եւ</w:t>
      </w:r>
      <w:r w:rsidRPr="00D767E5">
        <w:rPr>
          <w:rStyle w:val="Bodytext5NotBold"/>
          <w:sz w:val="24"/>
          <w:szCs w:val="24"/>
        </w:rPr>
        <w:t>յալ ակտերին համապատասխան</w:t>
      </w:r>
      <w:r w:rsidR="00A2240E" w:rsidRPr="00D767E5">
        <w:rPr>
          <w:rStyle w:val="Bodytext5NotBold"/>
          <w:sz w:val="24"/>
          <w:szCs w:val="24"/>
        </w:rPr>
        <w:t>.</w:t>
      </w:r>
    </w:p>
    <w:p w:rsidR="000814D5" w:rsidRPr="00D767E5" w:rsidRDefault="0091647B" w:rsidP="00E8226C">
      <w:pPr>
        <w:pStyle w:val="Bodytext50"/>
        <w:shd w:val="clear" w:color="auto" w:fill="auto"/>
        <w:spacing w:after="160" w:line="360" w:lineRule="auto"/>
        <w:ind w:firstLine="567"/>
        <w:rPr>
          <w:b w:val="0"/>
          <w:sz w:val="24"/>
          <w:szCs w:val="24"/>
        </w:rPr>
      </w:pPr>
      <w:r w:rsidRPr="00D767E5">
        <w:rPr>
          <w:rStyle w:val="Bodytext5NotBold"/>
          <w:sz w:val="24"/>
          <w:szCs w:val="24"/>
        </w:rPr>
        <w:t>«Եվրասիական տնտեսական միության մասին» 2014 թվականի մայիսի 29-ի պայմանագիր.</w:t>
      </w:r>
    </w:p>
    <w:p w:rsidR="000814D5" w:rsidRPr="00D767E5" w:rsidRDefault="0091647B" w:rsidP="00E8226C">
      <w:pPr>
        <w:pStyle w:val="Bodytext50"/>
        <w:shd w:val="clear" w:color="auto" w:fill="auto"/>
        <w:spacing w:after="160" w:line="360" w:lineRule="auto"/>
        <w:ind w:firstLine="567"/>
        <w:rPr>
          <w:b w:val="0"/>
          <w:sz w:val="24"/>
          <w:szCs w:val="24"/>
        </w:rPr>
      </w:pPr>
      <w:r w:rsidRPr="00D767E5">
        <w:rPr>
          <w:rStyle w:val="Bodytext5NotBold"/>
          <w:sz w:val="24"/>
          <w:szCs w:val="24"/>
        </w:rPr>
        <w:t xml:space="preserve">Եվրասիական տնտեսական հանձնաժողովի կոլեգիայի 2014 թվականի նոյեմբերի 6-ի «Ընդհանուր գործընթացներն արտաքին </w:t>
      </w:r>
      <w:r w:rsidR="00E8226C" w:rsidRPr="00D767E5">
        <w:rPr>
          <w:rStyle w:val="Bodytext5NotBold"/>
          <w:sz w:val="24"/>
          <w:szCs w:val="24"/>
        </w:rPr>
        <w:t>եւ</w:t>
      </w:r>
      <w:r w:rsidRPr="00D767E5">
        <w:rPr>
          <w:rStyle w:val="Bodytext5NotBold"/>
          <w:sz w:val="24"/>
          <w:szCs w:val="24"/>
        </w:rPr>
        <w:t xml:space="preserve"> փոխադարձ առ</w:t>
      </w:r>
      <w:r w:rsidR="00E8226C" w:rsidRPr="00D767E5">
        <w:rPr>
          <w:rStyle w:val="Bodytext5NotBold"/>
          <w:sz w:val="24"/>
          <w:szCs w:val="24"/>
        </w:rPr>
        <w:t>եւ</w:t>
      </w:r>
      <w:r w:rsidRPr="00D767E5">
        <w:rPr>
          <w:rStyle w:val="Bodytext5NotBold"/>
          <w:sz w:val="24"/>
          <w:szCs w:val="24"/>
        </w:rPr>
        <w:t>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rsidR="000814D5" w:rsidRPr="00D767E5" w:rsidRDefault="0091647B" w:rsidP="00E8226C">
      <w:pPr>
        <w:pStyle w:val="Bodytext50"/>
        <w:shd w:val="clear" w:color="auto" w:fill="auto"/>
        <w:spacing w:after="160" w:line="360" w:lineRule="auto"/>
        <w:ind w:firstLine="567"/>
        <w:rPr>
          <w:b w:val="0"/>
          <w:sz w:val="24"/>
          <w:szCs w:val="24"/>
        </w:rPr>
      </w:pPr>
      <w:r w:rsidRPr="00D767E5">
        <w:rPr>
          <w:rStyle w:val="Bodytext5NotBold"/>
          <w:sz w:val="24"/>
          <w:szCs w:val="24"/>
        </w:rPr>
        <w:t xml:space="preserve">Եվրասիական տնտեսական հանձնաժողովի կոլեգիայի 2015 թվականի հունվարի 27-ի «Արտաքին </w:t>
      </w:r>
      <w:r w:rsidR="00E8226C" w:rsidRPr="00D767E5">
        <w:rPr>
          <w:rStyle w:val="Bodytext5NotBold"/>
          <w:sz w:val="24"/>
          <w:szCs w:val="24"/>
        </w:rPr>
        <w:t>եւ</w:t>
      </w:r>
      <w:r w:rsidRPr="00D767E5">
        <w:rPr>
          <w:rStyle w:val="Bodytext5NotBold"/>
          <w:sz w:val="24"/>
          <w:szCs w:val="24"/>
        </w:rPr>
        <w:t xml:space="preserve"> փոխադարձ առ</w:t>
      </w:r>
      <w:r w:rsidR="00E8226C" w:rsidRPr="00D767E5">
        <w:rPr>
          <w:rStyle w:val="Bodytext5NotBold"/>
          <w:sz w:val="24"/>
          <w:szCs w:val="24"/>
        </w:rPr>
        <w:t>եւ</w:t>
      </w:r>
      <w:r w:rsidRPr="00D767E5">
        <w:rPr>
          <w:rStyle w:val="Bodytext5NotBold"/>
          <w:sz w:val="24"/>
          <w:szCs w:val="24"/>
        </w:rPr>
        <w:t>տրի ինտեգրված տեղեկատվական համակարգում տվյալների էլեկտրոնային փոխանակման կանոնները հաստատելու մասին» թիվ 5 որոշում.</w:t>
      </w:r>
    </w:p>
    <w:p w:rsidR="000814D5" w:rsidRPr="00D767E5" w:rsidRDefault="0091647B" w:rsidP="00E8226C">
      <w:pPr>
        <w:pStyle w:val="Bodytext50"/>
        <w:shd w:val="clear" w:color="auto" w:fill="auto"/>
        <w:spacing w:after="160" w:line="360" w:lineRule="auto"/>
        <w:ind w:firstLine="567"/>
        <w:rPr>
          <w:b w:val="0"/>
          <w:sz w:val="24"/>
          <w:szCs w:val="24"/>
        </w:rPr>
      </w:pPr>
      <w:r w:rsidRPr="00D767E5">
        <w:rPr>
          <w:rStyle w:val="Bodytext5NotBold"/>
          <w:sz w:val="24"/>
          <w:szCs w:val="24"/>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E8226C" w:rsidRPr="00D767E5">
        <w:rPr>
          <w:rStyle w:val="Bodytext5NotBold"/>
          <w:sz w:val="24"/>
          <w:szCs w:val="24"/>
        </w:rPr>
        <w:t>եւ</w:t>
      </w:r>
      <w:r w:rsidRPr="00D767E5">
        <w:rPr>
          <w:rStyle w:val="Bodytext5NotBold"/>
          <w:sz w:val="24"/>
          <w:szCs w:val="24"/>
        </w:rPr>
        <w:t xml:space="preserve"> Եվրասիական տնտեսական հանձնաժողովի կոլեգիայի 2014 թվականի օգոստոսի 19-ի թիվ 132 որոշման մեջ փոփոխություն կատարելու մասին» թիվ 29 որոշում.</w:t>
      </w:r>
    </w:p>
    <w:p w:rsidR="000814D5" w:rsidRPr="00D767E5" w:rsidRDefault="0091647B" w:rsidP="00E8226C">
      <w:pPr>
        <w:pStyle w:val="Bodytext50"/>
        <w:shd w:val="clear" w:color="auto" w:fill="auto"/>
        <w:spacing w:after="160" w:line="360" w:lineRule="auto"/>
        <w:ind w:firstLine="567"/>
        <w:rPr>
          <w:b w:val="0"/>
          <w:sz w:val="24"/>
          <w:szCs w:val="24"/>
        </w:rPr>
      </w:pPr>
      <w:r w:rsidRPr="00D767E5">
        <w:rPr>
          <w:rStyle w:val="Bodytext5NotBold"/>
          <w:sz w:val="24"/>
          <w:szCs w:val="24"/>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E8226C" w:rsidRPr="00D767E5">
        <w:rPr>
          <w:rStyle w:val="Bodytext5NotBold"/>
          <w:sz w:val="24"/>
          <w:szCs w:val="24"/>
        </w:rPr>
        <w:t>եւ</w:t>
      </w:r>
      <w:r w:rsidRPr="00D767E5">
        <w:rPr>
          <w:rStyle w:val="Bodytext5NotBold"/>
          <w:sz w:val="24"/>
          <w:szCs w:val="24"/>
        </w:rPr>
        <w:t xml:space="preserve"> </w:t>
      </w:r>
      <w:r w:rsidR="00C06A26" w:rsidRPr="00D767E5">
        <w:rPr>
          <w:rStyle w:val="Bodytext5NotBold"/>
          <w:sz w:val="24"/>
          <w:szCs w:val="24"/>
        </w:rPr>
        <w:t xml:space="preserve">նկարագրման </w:t>
      </w:r>
      <w:r w:rsidRPr="00D767E5">
        <w:rPr>
          <w:rStyle w:val="Bodytext5NotBold"/>
          <w:sz w:val="24"/>
          <w:szCs w:val="24"/>
        </w:rPr>
        <w:t>մեթոդիկայի մասին» թիվ 63 որոշում.</w:t>
      </w:r>
    </w:p>
    <w:p w:rsidR="000814D5" w:rsidRPr="00D767E5" w:rsidRDefault="0091647B" w:rsidP="00E8226C">
      <w:pPr>
        <w:pStyle w:val="Bodytext50"/>
        <w:shd w:val="clear" w:color="auto" w:fill="auto"/>
        <w:spacing w:after="160" w:line="360" w:lineRule="auto"/>
        <w:ind w:firstLine="567"/>
        <w:rPr>
          <w:b w:val="0"/>
          <w:sz w:val="24"/>
          <w:szCs w:val="24"/>
        </w:rPr>
      </w:pPr>
      <w:r w:rsidRPr="00D767E5">
        <w:rPr>
          <w:rStyle w:val="Bodytext5NotBold"/>
          <w:sz w:val="24"/>
          <w:szCs w:val="24"/>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E8226C" w:rsidRPr="00D767E5">
        <w:rPr>
          <w:rStyle w:val="Bodytext5NotBold"/>
          <w:sz w:val="24"/>
          <w:szCs w:val="24"/>
        </w:rPr>
        <w:t>եւ</w:t>
      </w:r>
      <w:r w:rsidRPr="00D767E5">
        <w:rPr>
          <w:rStyle w:val="Bodytext5NotBold"/>
          <w:sz w:val="24"/>
          <w:szCs w:val="24"/>
        </w:rPr>
        <w:t xml:space="preserve"> </w:t>
      </w:r>
      <w:r w:rsidR="00E8226C" w:rsidRPr="00D767E5">
        <w:rPr>
          <w:rStyle w:val="Bodytext5NotBold"/>
          <w:sz w:val="24"/>
          <w:szCs w:val="24"/>
        </w:rPr>
        <w:t>եւ</w:t>
      </w:r>
      <w:r w:rsidRPr="00D767E5">
        <w:rPr>
          <w:rStyle w:val="Bodytext5NotBold"/>
          <w:sz w:val="24"/>
          <w:szCs w:val="24"/>
        </w:rPr>
        <w:t xml:space="preserve"> Եվրասիական տնտեսական հանձնաժողովի հետ անդրսահմանային փոխգործակցության </w:t>
      </w:r>
      <w:r w:rsidR="00C06A26" w:rsidRPr="00D767E5">
        <w:rPr>
          <w:rStyle w:val="Bodytext5NotBold"/>
          <w:sz w:val="24"/>
          <w:szCs w:val="24"/>
        </w:rPr>
        <w:t xml:space="preserve">ընթացքում </w:t>
      </w:r>
      <w:r w:rsidRPr="00D767E5">
        <w:rPr>
          <w:rStyle w:val="Bodytext5NotBold"/>
          <w:sz w:val="24"/>
          <w:szCs w:val="24"/>
        </w:rPr>
        <w:t>էլեկտրոնային փաստաթղթերի փոխանակման վերաբերյալ հիմնադրույթը հաստատելու մասին» թիվ 125 որոշում.</w:t>
      </w:r>
    </w:p>
    <w:p w:rsidR="000814D5" w:rsidRPr="00D767E5" w:rsidRDefault="0091647B" w:rsidP="00E8226C">
      <w:pPr>
        <w:pStyle w:val="Bodytext50"/>
        <w:shd w:val="clear" w:color="auto" w:fill="auto"/>
        <w:spacing w:after="160" w:line="360" w:lineRule="auto"/>
        <w:ind w:firstLine="567"/>
        <w:rPr>
          <w:b w:val="0"/>
          <w:sz w:val="24"/>
          <w:szCs w:val="24"/>
        </w:rPr>
      </w:pPr>
      <w:r w:rsidRPr="00D767E5">
        <w:rPr>
          <w:rStyle w:val="Bodytext5NotBold"/>
          <w:sz w:val="24"/>
          <w:szCs w:val="24"/>
        </w:rPr>
        <w:t>Եվրասիական տնտեսական հանձնաժողովի կոլեգիայի 2016 թվականի դեկտեմբերի 19-ի «Եվրասիական տնտեսական միության շրջանակներում ընդհանուր գործընթացների իրագործման կարգը հաստատելու մասին» թիվ 169 որոշում.</w:t>
      </w:r>
    </w:p>
    <w:p w:rsidR="000814D5" w:rsidRPr="00D767E5" w:rsidRDefault="0091647B" w:rsidP="00E8226C">
      <w:pPr>
        <w:pStyle w:val="Bodytext50"/>
        <w:shd w:val="clear" w:color="auto" w:fill="auto"/>
        <w:spacing w:after="160" w:line="360" w:lineRule="auto"/>
        <w:ind w:firstLine="567"/>
        <w:rPr>
          <w:b w:val="0"/>
          <w:sz w:val="24"/>
          <w:szCs w:val="24"/>
        </w:rPr>
      </w:pPr>
      <w:r w:rsidRPr="00D767E5">
        <w:rPr>
          <w:rStyle w:val="Bodytext5NotBold"/>
          <w:sz w:val="24"/>
          <w:szCs w:val="24"/>
        </w:rPr>
        <w:t>Եվրասիական տնտեսական հանձնաժողովի կոլեգիայի 2017 թվականի նոյեմբերի 7-ի «Առանց «մաքսային տարանցում» մաքսային ընթացակարգով ձ</w:t>
      </w:r>
      <w:r w:rsidR="00E8226C" w:rsidRPr="00D767E5">
        <w:rPr>
          <w:rStyle w:val="Bodytext5NotBold"/>
          <w:sz w:val="24"/>
          <w:szCs w:val="24"/>
        </w:rPr>
        <w:t>եւ</w:t>
      </w:r>
      <w:r w:rsidRPr="00D767E5">
        <w:rPr>
          <w:rStyle w:val="Bodytext5NotBold"/>
          <w:sz w:val="24"/>
          <w:szCs w:val="24"/>
        </w:rPr>
        <w:t xml:space="preserve">ակերպելու Եվրասիական տնտեսական միության անդամ չհանդիսացող պետությունների տարածքներով </w:t>
      </w:r>
      <w:r w:rsidR="00E8226C" w:rsidRPr="00D767E5">
        <w:rPr>
          <w:rStyle w:val="Bodytext5NotBold"/>
          <w:sz w:val="24"/>
          <w:szCs w:val="24"/>
        </w:rPr>
        <w:t>եւ</w:t>
      </w:r>
      <w:r w:rsidRPr="00D767E5">
        <w:rPr>
          <w:rStyle w:val="Bodytext5NotBold"/>
          <w:sz w:val="24"/>
          <w:szCs w:val="24"/>
        </w:rPr>
        <w:t xml:space="preserve"> (կամ) ծովով փոխադրվող ապրանքների առանձին կատեգորիաների ժամանման </w:t>
      </w:r>
      <w:r w:rsidR="00E8226C" w:rsidRPr="00D767E5">
        <w:rPr>
          <w:rStyle w:val="Bodytext5NotBold"/>
          <w:sz w:val="24"/>
          <w:szCs w:val="24"/>
        </w:rPr>
        <w:t>եւ</w:t>
      </w:r>
      <w:r w:rsidRPr="00D767E5">
        <w:rPr>
          <w:rStyle w:val="Bodytext5NotBold"/>
          <w:sz w:val="24"/>
          <w:szCs w:val="24"/>
        </w:rPr>
        <w:t xml:space="preserve"> մեկնման ժամանակ կատարվող մաքսային գործառնությունների իրականացման որոշ հարցերի մասին» թիվ 134 որոշում.</w:t>
      </w:r>
    </w:p>
    <w:p w:rsidR="000814D5" w:rsidRPr="00D767E5" w:rsidRDefault="0091647B" w:rsidP="00E8226C">
      <w:pPr>
        <w:pStyle w:val="Bodytext50"/>
        <w:shd w:val="clear" w:color="auto" w:fill="auto"/>
        <w:spacing w:after="160" w:line="360" w:lineRule="auto"/>
        <w:ind w:firstLine="567"/>
        <w:rPr>
          <w:b w:val="0"/>
          <w:sz w:val="24"/>
          <w:szCs w:val="24"/>
        </w:rPr>
      </w:pPr>
      <w:r w:rsidRPr="00D767E5">
        <w:rPr>
          <w:rStyle w:val="Bodytext5NotBold"/>
          <w:sz w:val="24"/>
          <w:szCs w:val="24"/>
        </w:rPr>
        <w:t>Եվրասիական տնտեսական հանձնաժողովի կոլեգիայի 2018 թվականի փետրվարի 7-ի «Միության մաքսային տարածքից ապրանքների փաստացի արտահանումը Եվրասիական տնտեսական միության անդամ պետությունների մաքսային մարմինների կողմից հաստատվելու կարգի մասին» թիվ 25 որոշում:</w:t>
      </w:r>
    </w:p>
    <w:p w:rsidR="000814D5" w:rsidRPr="00D767E5" w:rsidRDefault="000814D5" w:rsidP="00E8226C">
      <w:pPr>
        <w:spacing w:after="160" w:line="360" w:lineRule="auto"/>
        <w:rPr>
          <w:rFonts w:ascii="Sylfaen" w:hAnsi="Sylfaen"/>
        </w:rPr>
      </w:pPr>
    </w:p>
    <w:p w:rsidR="000814D5" w:rsidRPr="00D767E5" w:rsidRDefault="004E177A" w:rsidP="00E8226C">
      <w:pPr>
        <w:pStyle w:val="Bodytext50"/>
        <w:shd w:val="clear" w:color="auto" w:fill="auto"/>
        <w:spacing w:after="160" w:line="360" w:lineRule="auto"/>
        <w:jc w:val="center"/>
        <w:rPr>
          <w:b w:val="0"/>
          <w:sz w:val="24"/>
          <w:szCs w:val="24"/>
        </w:rPr>
      </w:pPr>
      <w:r w:rsidRPr="00D767E5">
        <w:rPr>
          <w:b w:val="0"/>
          <w:sz w:val="24"/>
          <w:szCs w:val="24"/>
        </w:rPr>
        <w:t xml:space="preserve">II. </w:t>
      </w:r>
      <w:r w:rsidRPr="00D767E5">
        <w:rPr>
          <w:rStyle w:val="Bodytext5NotBold"/>
          <w:sz w:val="24"/>
          <w:szCs w:val="24"/>
        </w:rPr>
        <w:t>Կիրառման ոլորտը</w:t>
      </w:r>
    </w:p>
    <w:p w:rsidR="000814D5" w:rsidRPr="00D767E5" w:rsidRDefault="004E177A" w:rsidP="005B76D1">
      <w:pPr>
        <w:pStyle w:val="Bodytext50"/>
        <w:shd w:val="clear" w:color="auto" w:fill="auto"/>
        <w:tabs>
          <w:tab w:val="left" w:pos="1134"/>
        </w:tabs>
        <w:spacing w:after="160" w:line="360" w:lineRule="auto"/>
        <w:ind w:firstLine="567"/>
        <w:rPr>
          <w:b w:val="0"/>
          <w:sz w:val="24"/>
          <w:szCs w:val="24"/>
        </w:rPr>
      </w:pPr>
      <w:r w:rsidRPr="00D767E5">
        <w:rPr>
          <w:b w:val="0"/>
          <w:sz w:val="24"/>
          <w:szCs w:val="24"/>
        </w:rPr>
        <w:t>2.</w:t>
      </w:r>
      <w:r w:rsidR="005B76D1" w:rsidRPr="00D767E5">
        <w:rPr>
          <w:b w:val="0"/>
          <w:sz w:val="24"/>
          <w:szCs w:val="24"/>
        </w:rPr>
        <w:tab/>
      </w:r>
      <w:r w:rsidRPr="00D767E5">
        <w:rPr>
          <w:rStyle w:val="Bodytext5NotBold"/>
          <w:sz w:val="24"/>
          <w:szCs w:val="24"/>
        </w:rPr>
        <w:t xml:space="preserve">Սույն </w:t>
      </w:r>
      <w:r w:rsidR="007C4D4F" w:rsidRPr="00D767E5">
        <w:rPr>
          <w:rStyle w:val="Bodytext5NotBold"/>
          <w:sz w:val="24"/>
          <w:szCs w:val="24"/>
        </w:rPr>
        <w:t>կ</w:t>
      </w:r>
      <w:r w:rsidRPr="00D767E5">
        <w:rPr>
          <w:rStyle w:val="Bodytext5NotBold"/>
          <w:sz w:val="24"/>
          <w:szCs w:val="24"/>
        </w:rPr>
        <w:t>արգը սահմանում է «</w:t>
      </w:r>
      <w:r w:rsidRPr="00D767E5">
        <w:rPr>
          <w:b w:val="0"/>
          <w:sz w:val="24"/>
          <w:szCs w:val="24"/>
        </w:rPr>
        <w:t xml:space="preserve">Եվրասիական տնտեսական միության մաքսային տարածքի սահմաններից դուրս ապրանքների փաստացի արտահանման հսկողության </w:t>
      </w:r>
      <w:r w:rsidR="00E8226C" w:rsidRPr="00D767E5">
        <w:rPr>
          <w:b w:val="0"/>
          <w:sz w:val="24"/>
          <w:szCs w:val="24"/>
        </w:rPr>
        <w:t>եւ</w:t>
      </w:r>
      <w:r w:rsidRPr="00D767E5">
        <w:rPr>
          <w:b w:val="0"/>
          <w:sz w:val="24"/>
          <w:szCs w:val="24"/>
        </w:rPr>
        <w:t xml:space="preserve"> հաստատման գործընթացում Եվրասիական տնտեսական միության անդամ պետությունների մաքսային մարմինների միջ</w:t>
      </w:r>
      <w:r w:rsidR="00E8226C" w:rsidRPr="00D767E5">
        <w:rPr>
          <w:b w:val="0"/>
          <w:sz w:val="24"/>
          <w:szCs w:val="24"/>
        </w:rPr>
        <w:t>եւ</w:t>
      </w:r>
      <w:r w:rsidRPr="00D767E5">
        <w:rPr>
          <w:b w:val="0"/>
          <w:sz w:val="24"/>
          <w:szCs w:val="24"/>
        </w:rPr>
        <w:t xml:space="preserve"> տեղեկությունների փոխանակման ապահովում</w:t>
      </w:r>
      <w:r w:rsidR="00634F81" w:rsidRPr="00D767E5">
        <w:rPr>
          <w:rStyle w:val="Bodytext5NotBold"/>
          <w:sz w:val="24"/>
          <w:szCs w:val="24"/>
        </w:rPr>
        <w:t>» (Р.СР.02) ընդհանուր գործընթացին (այսուհետ՝ ընդհանուր գործընթաց) նոր մասնակ</w:t>
      </w:r>
      <w:r w:rsidR="00A2240E" w:rsidRPr="00D767E5">
        <w:rPr>
          <w:rStyle w:val="Bodytext5NotBold"/>
          <w:sz w:val="24"/>
          <w:szCs w:val="24"/>
        </w:rPr>
        <w:t>ից</w:t>
      </w:r>
      <w:r w:rsidR="00634F81" w:rsidRPr="00D767E5">
        <w:rPr>
          <w:rStyle w:val="Bodytext5NotBold"/>
          <w:sz w:val="24"/>
          <w:szCs w:val="24"/>
        </w:rPr>
        <w:t xml:space="preserve"> միանալու դեպքում տեղեկատվական փոխգործակցությանը ներկայացվող պահանջները:</w:t>
      </w:r>
    </w:p>
    <w:p w:rsidR="000814D5" w:rsidRPr="00D767E5" w:rsidRDefault="00634F81" w:rsidP="005B76D1">
      <w:pPr>
        <w:pStyle w:val="Bodytext50"/>
        <w:shd w:val="clear" w:color="auto" w:fill="auto"/>
        <w:tabs>
          <w:tab w:val="left" w:pos="1134"/>
        </w:tabs>
        <w:spacing w:after="160" w:line="360" w:lineRule="auto"/>
        <w:ind w:firstLine="567"/>
        <w:rPr>
          <w:b w:val="0"/>
          <w:sz w:val="24"/>
          <w:szCs w:val="24"/>
        </w:rPr>
      </w:pPr>
      <w:r w:rsidRPr="00D767E5">
        <w:rPr>
          <w:b w:val="0"/>
          <w:sz w:val="24"/>
          <w:szCs w:val="24"/>
        </w:rPr>
        <w:t>3.</w:t>
      </w:r>
      <w:r w:rsidR="005B76D1" w:rsidRPr="00D767E5">
        <w:rPr>
          <w:b w:val="0"/>
          <w:sz w:val="24"/>
          <w:szCs w:val="24"/>
        </w:rPr>
        <w:tab/>
      </w:r>
      <w:r w:rsidRPr="00D767E5">
        <w:rPr>
          <w:rStyle w:val="Bodytext5NotBold"/>
          <w:sz w:val="24"/>
          <w:szCs w:val="24"/>
        </w:rPr>
        <w:t>Ընդհանուր գործընթացին նոր մասնակ</w:t>
      </w:r>
      <w:r w:rsidR="00A2240E" w:rsidRPr="00D767E5">
        <w:rPr>
          <w:rStyle w:val="Bodytext5NotBold"/>
          <w:sz w:val="24"/>
          <w:szCs w:val="24"/>
        </w:rPr>
        <w:t>ից</w:t>
      </w:r>
      <w:r w:rsidRPr="00D767E5">
        <w:rPr>
          <w:rStyle w:val="Bodytext5NotBold"/>
          <w:sz w:val="24"/>
          <w:szCs w:val="24"/>
        </w:rPr>
        <w:t xml:space="preserve"> միանալու դեպքում սույն կարգով սահմանված ընթացակարգերը կատարվում են անմիջապես։</w:t>
      </w:r>
    </w:p>
    <w:p w:rsidR="000814D5" w:rsidRPr="00D767E5" w:rsidRDefault="000814D5" w:rsidP="00E8226C">
      <w:pPr>
        <w:spacing w:after="160" w:line="360" w:lineRule="auto"/>
        <w:ind w:firstLine="567"/>
        <w:jc w:val="both"/>
        <w:rPr>
          <w:rFonts w:ascii="Sylfaen" w:hAnsi="Sylfaen"/>
        </w:rPr>
      </w:pPr>
    </w:p>
    <w:p w:rsidR="000814D5" w:rsidRPr="00D767E5" w:rsidRDefault="00634F81" w:rsidP="00E8226C">
      <w:pPr>
        <w:pStyle w:val="Bodytext50"/>
        <w:shd w:val="clear" w:color="auto" w:fill="auto"/>
        <w:spacing w:after="160" w:line="360" w:lineRule="auto"/>
        <w:jc w:val="center"/>
        <w:rPr>
          <w:b w:val="0"/>
          <w:sz w:val="24"/>
          <w:szCs w:val="24"/>
        </w:rPr>
      </w:pPr>
      <w:r w:rsidRPr="00D767E5">
        <w:rPr>
          <w:b w:val="0"/>
          <w:sz w:val="24"/>
          <w:szCs w:val="24"/>
        </w:rPr>
        <w:t xml:space="preserve">III. </w:t>
      </w:r>
      <w:r w:rsidRPr="00D767E5">
        <w:rPr>
          <w:rStyle w:val="Bodytext5NotBold"/>
          <w:sz w:val="24"/>
          <w:szCs w:val="24"/>
        </w:rPr>
        <w:t>Հիմնական հասկացությունները</w:t>
      </w:r>
    </w:p>
    <w:p w:rsidR="000814D5" w:rsidRPr="00D767E5" w:rsidRDefault="00634F81" w:rsidP="005B76D1">
      <w:pPr>
        <w:pStyle w:val="Bodytext50"/>
        <w:shd w:val="clear" w:color="auto" w:fill="auto"/>
        <w:tabs>
          <w:tab w:val="left" w:pos="1134"/>
        </w:tabs>
        <w:spacing w:after="160" w:line="360" w:lineRule="auto"/>
        <w:ind w:firstLine="567"/>
        <w:rPr>
          <w:b w:val="0"/>
          <w:sz w:val="24"/>
          <w:szCs w:val="24"/>
        </w:rPr>
      </w:pPr>
      <w:r w:rsidRPr="00D767E5">
        <w:rPr>
          <w:b w:val="0"/>
          <w:sz w:val="24"/>
          <w:szCs w:val="24"/>
        </w:rPr>
        <w:t>4.</w:t>
      </w:r>
      <w:r w:rsidR="005B76D1" w:rsidRPr="00D767E5">
        <w:rPr>
          <w:b w:val="0"/>
          <w:sz w:val="24"/>
          <w:szCs w:val="24"/>
        </w:rPr>
        <w:tab/>
      </w:r>
      <w:r w:rsidRPr="00D767E5">
        <w:rPr>
          <w:rStyle w:val="Bodytext5NotBold"/>
          <w:sz w:val="24"/>
          <w:szCs w:val="24"/>
        </w:rPr>
        <w:t>Սույն կարգի նպատակներով օգտագործվում են հասկացություններ, որոնք ունեն հետ</w:t>
      </w:r>
      <w:r w:rsidR="00E8226C" w:rsidRPr="00D767E5">
        <w:rPr>
          <w:rStyle w:val="Bodytext5NotBold"/>
          <w:sz w:val="24"/>
          <w:szCs w:val="24"/>
        </w:rPr>
        <w:t>եւ</w:t>
      </w:r>
      <w:r w:rsidRPr="00D767E5">
        <w:rPr>
          <w:rStyle w:val="Bodytext5NotBold"/>
          <w:sz w:val="24"/>
          <w:szCs w:val="24"/>
        </w:rPr>
        <w:t>յալ իմաստը</w:t>
      </w:r>
      <w:r w:rsidR="00A2240E" w:rsidRPr="00D767E5">
        <w:rPr>
          <w:rStyle w:val="Bodytext5NotBold"/>
          <w:sz w:val="24"/>
          <w:szCs w:val="24"/>
        </w:rPr>
        <w:t>.</w:t>
      </w:r>
    </w:p>
    <w:p w:rsidR="000814D5" w:rsidRPr="00D767E5" w:rsidRDefault="0091647B" w:rsidP="00E8226C">
      <w:pPr>
        <w:pStyle w:val="Bodytext50"/>
        <w:shd w:val="clear" w:color="auto" w:fill="auto"/>
        <w:spacing w:after="160" w:line="360" w:lineRule="auto"/>
        <w:ind w:firstLine="567"/>
        <w:rPr>
          <w:b w:val="0"/>
          <w:sz w:val="24"/>
          <w:szCs w:val="24"/>
        </w:rPr>
      </w:pPr>
      <w:r w:rsidRPr="00D767E5">
        <w:rPr>
          <w:rStyle w:val="Bodytext5NotBold"/>
          <w:b/>
          <w:sz w:val="24"/>
          <w:szCs w:val="24"/>
        </w:rPr>
        <w:t>ինտեգրված համակարգի գործունեությունն ապահովելիս կիրառվող փաստաթղթեր՝</w:t>
      </w:r>
      <w:r w:rsidRPr="00D767E5">
        <w:rPr>
          <w:rStyle w:val="Bodytext5NotBold"/>
          <w:sz w:val="24"/>
          <w:szCs w:val="24"/>
        </w:rPr>
        <w:t xml:space="preserve"> տեխնիկական, տեխնոլոգիական, մեթոդական </w:t>
      </w:r>
      <w:r w:rsidR="00E8226C" w:rsidRPr="00D767E5">
        <w:rPr>
          <w:rStyle w:val="Bodytext5NotBold"/>
          <w:sz w:val="24"/>
          <w:szCs w:val="24"/>
        </w:rPr>
        <w:t>եւ</w:t>
      </w:r>
      <w:r w:rsidRPr="00D767E5">
        <w:rPr>
          <w:rStyle w:val="Bodytext5NotBold"/>
          <w:sz w:val="24"/>
          <w:szCs w:val="24"/>
        </w:rPr>
        <w:t xml:space="preserve"> կազմակերպչական փաստաթղթեր, որոնք մշակվում </w:t>
      </w:r>
      <w:r w:rsidR="00E8226C" w:rsidRPr="00D767E5">
        <w:rPr>
          <w:rStyle w:val="Bodytext5NotBold"/>
          <w:sz w:val="24"/>
          <w:szCs w:val="24"/>
        </w:rPr>
        <w:t>եւ</w:t>
      </w:r>
      <w:r w:rsidRPr="00D767E5">
        <w:rPr>
          <w:rStyle w:val="Bodytext5NotBold"/>
          <w:sz w:val="24"/>
          <w:szCs w:val="24"/>
        </w:rPr>
        <w:t xml:space="preserve"> հաստատվում են Եվրասիական տնտեսական հանձնաժողովի կողմից՝ «Եվրասիական տնտեսական միության շրջանակներում </w:t>
      </w:r>
      <w:r w:rsidR="007C4D4F" w:rsidRPr="00D767E5">
        <w:rPr>
          <w:rStyle w:val="Bodytext5NotBold"/>
          <w:sz w:val="24"/>
          <w:szCs w:val="24"/>
        </w:rPr>
        <w:t>տեղեկատվական-</w:t>
      </w:r>
      <w:r w:rsidRPr="00D767E5">
        <w:rPr>
          <w:rStyle w:val="Bodytext5NotBold"/>
          <w:sz w:val="24"/>
          <w:szCs w:val="24"/>
        </w:rPr>
        <w:t xml:space="preserve">հաղորդակցական տեխնոլոգիաների </w:t>
      </w:r>
      <w:r w:rsidR="00E8226C" w:rsidRPr="00D767E5">
        <w:rPr>
          <w:rStyle w:val="Bodytext5NotBold"/>
          <w:sz w:val="24"/>
          <w:szCs w:val="24"/>
        </w:rPr>
        <w:t>եւ</w:t>
      </w:r>
      <w:r w:rsidRPr="00D767E5">
        <w:rPr>
          <w:rStyle w:val="Bodytext5NotBold"/>
          <w:sz w:val="24"/>
          <w:szCs w:val="24"/>
        </w:rPr>
        <w:t xml:space="preserve"> տեղեկատվական փոխգործակցության մասին» արձանագրության (2014</w:t>
      </w:r>
      <w:r w:rsidR="005B76D1" w:rsidRPr="00D767E5">
        <w:rPr>
          <w:rStyle w:val="Bodytext5NotBold"/>
          <w:sz w:val="24"/>
          <w:szCs w:val="24"/>
        </w:rPr>
        <w:t> </w:t>
      </w:r>
      <w:r w:rsidRPr="00D767E5">
        <w:rPr>
          <w:rStyle w:val="Bodytext5NotBold"/>
          <w:sz w:val="24"/>
          <w:szCs w:val="24"/>
        </w:rPr>
        <w:t>թվականի մայիսի 29-ի «Եվրասիական տնտեսական միության մասին» պայմանագրի թիվ 3 հավելված) 30-րդ կետին համապատասխան.</w:t>
      </w:r>
    </w:p>
    <w:p w:rsidR="000814D5" w:rsidRPr="00D767E5" w:rsidRDefault="0091647B" w:rsidP="00E8226C">
      <w:pPr>
        <w:pStyle w:val="Bodytext50"/>
        <w:shd w:val="clear" w:color="auto" w:fill="auto"/>
        <w:spacing w:after="160" w:line="360" w:lineRule="auto"/>
        <w:ind w:firstLine="567"/>
        <w:rPr>
          <w:b w:val="0"/>
          <w:sz w:val="24"/>
          <w:szCs w:val="24"/>
        </w:rPr>
      </w:pPr>
      <w:r w:rsidRPr="00D767E5">
        <w:rPr>
          <w:rStyle w:val="Bodytext5NotBold"/>
          <w:b/>
          <w:sz w:val="24"/>
          <w:szCs w:val="24"/>
        </w:rPr>
        <w:t xml:space="preserve">ընդհանուր գործընթացն </w:t>
      </w:r>
      <w:r w:rsidR="007C4D4F" w:rsidRPr="00D767E5">
        <w:rPr>
          <w:rStyle w:val="Bodytext5NotBold"/>
          <w:b/>
          <w:sz w:val="24"/>
          <w:szCs w:val="24"/>
        </w:rPr>
        <w:t xml:space="preserve">իրագործելիս </w:t>
      </w:r>
      <w:r w:rsidRPr="00D767E5">
        <w:rPr>
          <w:rStyle w:val="Bodytext5NotBold"/>
          <w:b/>
          <w:sz w:val="24"/>
          <w:szCs w:val="24"/>
        </w:rPr>
        <w:t>տեղեկատվական փոխգործակցությունը կանոնակարգող տեխնոլոգիական փաստաթղթեր՝</w:t>
      </w:r>
      <w:r w:rsidRPr="00D767E5">
        <w:rPr>
          <w:rStyle w:val="Bodytext5NotBold"/>
          <w:sz w:val="24"/>
          <w:szCs w:val="24"/>
        </w:rPr>
        <w:t xml:space="preserve"> փաստաթղթեր, որոնք ներառված են Եվրասիական տնտեսական հանձնաժողովի կոլեգիայի 2014 թվականի նոյեմբերի 6-ի թիվ 200 որոշման 1-ին կետում նշված՝ տեխնոլոգիական փաստաթղթերի </w:t>
      </w:r>
      <w:r w:rsidR="007C4D4F" w:rsidRPr="00D767E5">
        <w:rPr>
          <w:rStyle w:val="Bodytext5NotBold"/>
          <w:sz w:val="24"/>
          <w:szCs w:val="24"/>
        </w:rPr>
        <w:t xml:space="preserve">օրինակելի </w:t>
      </w:r>
      <w:r w:rsidRPr="00D767E5">
        <w:rPr>
          <w:rStyle w:val="Bodytext5NotBold"/>
          <w:sz w:val="24"/>
          <w:szCs w:val="24"/>
        </w:rPr>
        <w:t>ցանկում:</w:t>
      </w:r>
    </w:p>
    <w:p w:rsidR="000814D5" w:rsidRPr="00D767E5" w:rsidRDefault="0091647B" w:rsidP="00E8226C">
      <w:pPr>
        <w:pStyle w:val="Bodytext50"/>
        <w:shd w:val="clear" w:color="auto" w:fill="auto"/>
        <w:spacing w:after="160" w:line="360" w:lineRule="auto"/>
        <w:ind w:firstLine="567"/>
        <w:rPr>
          <w:b w:val="0"/>
          <w:sz w:val="24"/>
          <w:szCs w:val="24"/>
        </w:rPr>
      </w:pPr>
      <w:r w:rsidRPr="00D767E5">
        <w:rPr>
          <w:rStyle w:val="Bodytext5NotBold"/>
          <w:sz w:val="24"/>
          <w:szCs w:val="24"/>
        </w:rPr>
        <w:t xml:space="preserve">Սույն </w:t>
      </w:r>
      <w:r w:rsidR="007C4D4F" w:rsidRPr="00D767E5">
        <w:rPr>
          <w:rStyle w:val="Bodytext5NotBold"/>
          <w:sz w:val="24"/>
          <w:szCs w:val="24"/>
        </w:rPr>
        <w:t xml:space="preserve">կարգում </w:t>
      </w:r>
      <w:r w:rsidRPr="00D767E5">
        <w:rPr>
          <w:rStyle w:val="Bodytext5NotBold"/>
          <w:sz w:val="24"/>
          <w:szCs w:val="24"/>
        </w:rPr>
        <w:t xml:space="preserve">օգտագործվող </w:t>
      </w:r>
      <w:r w:rsidR="00A2240E" w:rsidRPr="00D767E5">
        <w:rPr>
          <w:rStyle w:val="Bodytext5NotBold"/>
          <w:sz w:val="24"/>
          <w:szCs w:val="24"/>
        </w:rPr>
        <w:t>մյուս</w:t>
      </w:r>
      <w:r w:rsidRPr="00D767E5">
        <w:rPr>
          <w:rStyle w:val="Bodytext5NotBold"/>
          <w:sz w:val="24"/>
          <w:szCs w:val="24"/>
        </w:rPr>
        <w:t xml:space="preserve"> հասկացությունները կիրառվում են Եվրասիական տնտեսական հանձնաժողովի կոլեգիայի 2018 թվականի օգոստոսի</w:t>
      </w:r>
      <w:r w:rsidR="005B76D1" w:rsidRPr="00D767E5">
        <w:rPr>
          <w:rStyle w:val="Bodytext5NotBold"/>
          <w:sz w:val="24"/>
          <w:szCs w:val="24"/>
        </w:rPr>
        <w:t> </w:t>
      </w:r>
      <w:r w:rsidRPr="00D767E5">
        <w:rPr>
          <w:rStyle w:val="Bodytext5NotBold"/>
          <w:sz w:val="24"/>
          <w:szCs w:val="24"/>
        </w:rPr>
        <w:t>21-ի թիվ 128 որոշմամբ հաստատված՝ «</w:t>
      </w:r>
      <w:r w:rsidR="007C4D4F" w:rsidRPr="00D767E5">
        <w:rPr>
          <w:b w:val="0"/>
          <w:sz w:val="24"/>
          <w:szCs w:val="24"/>
        </w:rPr>
        <w:t xml:space="preserve">Եվրասիական տնտեսական միության մաքսային տարածքի սահմաններից դուրս ապրանքների փաստացի արտահանման հսկողության </w:t>
      </w:r>
      <w:r w:rsidR="00E8226C" w:rsidRPr="00D767E5">
        <w:rPr>
          <w:b w:val="0"/>
          <w:sz w:val="24"/>
          <w:szCs w:val="24"/>
        </w:rPr>
        <w:t>եւ</w:t>
      </w:r>
      <w:r w:rsidR="007C4D4F" w:rsidRPr="00D767E5">
        <w:rPr>
          <w:b w:val="0"/>
          <w:sz w:val="24"/>
          <w:szCs w:val="24"/>
        </w:rPr>
        <w:t xml:space="preserve"> հաստատման գործընթացում Եվրասիական տնտեսական միության անդամ պետությունների մաքսային մարմինների միջ</w:t>
      </w:r>
      <w:r w:rsidR="00E8226C" w:rsidRPr="00D767E5">
        <w:rPr>
          <w:b w:val="0"/>
          <w:sz w:val="24"/>
          <w:szCs w:val="24"/>
        </w:rPr>
        <w:t>եւ</w:t>
      </w:r>
      <w:r w:rsidR="007C4D4F" w:rsidRPr="00D767E5">
        <w:rPr>
          <w:b w:val="0"/>
          <w:sz w:val="24"/>
          <w:szCs w:val="24"/>
        </w:rPr>
        <w:t xml:space="preserve"> տեղեկությունների փոխանակման ապահովում</w:t>
      </w:r>
      <w:r w:rsidRPr="00D767E5">
        <w:rPr>
          <w:rStyle w:val="Bodytext5NotBold"/>
          <w:sz w:val="24"/>
          <w:szCs w:val="24"/>
        </w:rPr>
        <w:t xml:space="preserve">» ընդհանուր գործընթացն արտաքին </w:t>
      </w:r>
      <w:r w:rsidR="00E8226C" w:rsidRPr="00D767E5">
        <w:rPr>
          <w:rStyle w:val="Bodytext5NotBold"/>
          <w:sz w:val="24"/>
          <w:szCs w:val="24"/>
        </w:rPr>
        <w:t>եւ</w:t>
      </w:r>
      <w:r w:rsidRPr="00D767E5">
        <w:rPr>
          <w:rStyle w:val="Bodytext5NotBold"/>
          <w:sz w:val="24"/>
          <w:szCs w:val="24"/>
        </w:rPr>
        <w:t xml:space="preserve"> փոխադարձ առ</w:t>
      </w:r>
      <w:r w:rsidR="00E8226C" w:rsidRPr="00D767E5">
        <w:rPr>
          <w:rStyle w:val="Bodytext5NotBold"/>
          <w:sz w:val="24"/>
          <w:szCs w:val="24"/>
        </w:rPr>
        <w:t>եւ</w:t>
      </w:r>
      <w:r w:rsidRPr="00D767E5">
        <w:rPr>
          <w:rStyle w:val="Bodytext5NotBold"/>
          <w:sz w:val="24"/>
          <w:szCs w:val="24"/>
        </w:rPr>
        <w:t>տրի ինտեգրված տեղեկատվական համակարգի միջոցներով իրագործելիս Տեղեկատվական փոխգործակցության կանոնների (այսուհետ՝ Տեղեկատվական փոխգործակցության կանոններ) 4-րդ կետում սահմանված իմաստներով:</w:t>
      </w:r>
    </w:p>
    <w:p w:rsidR="000814D5" w:rsidRPr="00D767E5" w:rsidRDefault="000814D5" w:rsidP="00E8226C">
      <w:pPr>
        <w:spacing w:after="160" w:line="360" w:lineRule="auto"/>
        <w:ind w:firstLine="567"/>
        <w:rPr>
          <w:rFonts w:ascii="Sylfaen" w:hAnsi="Sylfaen"/>
        </w:rPr>
      </w:pPr>
    </w:p>
    <w:p w:rsidR="000814D5" w:rsidRPr="00D767E5" w:rsidRDefault="00634F81" w:rsidP="00E8226C">
      <w:pPr>
        <w:pStyle w:val="Bodytext50"/>
        <w:shd w:val="clear" w:color="auto" w:fill="auto"/>
        <w:spacing w:after="160" w:line="360" w:lineRule="auto"/>
        <w:jc w:val="center"/>
        <w:rPr>
          <w:b w:val="0"/>
          <w:sz w:val="24"/>
          <w:szCs w:val="24"/>
        </w:rPr>
      </w:pPr>
      <w:r w:rsidRPr="00D767E5">
        <w:rPr>
          <w:b w:val="0"/>
          <w:sz w:val="24"/>
          <w:szCs w:val="24"/>
        </w:rPr>
        <w:t xml:space="preserve">IV. </w:t>
      </w:r>
      <w:r w:rsidRPr="00D767E5">
        <w:rPr>
          <w:rStyle w:val="Bodytext5NotBold"/>
          <w:sz w:val="24"/>
          <w:szCs w:val="24"/>
        </w:rPr>
        <w:t>Փոխգործակցության մասնակիցները</w:t>
      </w:r>
    </w:p>
    <w:p w:rsidR="000814D5" w:rsidRPr="00D767E5" w:rsidRDefault="00634F81" w:rsidP="005B76D1">
      <w:pPr>
        <w:pStyle w:val="Bodytext50"/>
        <w:shd w:val="clear" w:color="auto" w:fill="auto"/>
        <w:tabs>
          <w:tab w:val="left" w:pos="1134"/>
        </w:tabs>
        <w:spacing w:after="160" w:line="360" w:lineRule="auto"/>
        <w:ind w:firstLine="567"/>
        <w:rPr>
          <w:rStyle w:val="Bodytext5NotBold"/>
          <w:sz w:val="24"/>
          <w:szCs w:val="24"/>
        </w:rPr>
      </w:pPr>
      <w:r w:rsidRPr="00D767E5">
        <w:rPr>
          <w:b w:val="0"/>
          <w:sz w:val="24"/>
          <w:szCs w:val="24"/>
        </w:rPr>
        <w:t>5.</w:t>
      </w:r>
      <w:r w:rsidR="005B76D1" w:rsidRPr="00D767E5">
        <w:rPr>
          <w:b w:val="0"/>
          <w:sz w:val="24"/>
          <w:szCs w:val="24"/>
        </w:rPr>
        <w:tab/>
      </w:r>
      <w:r w:rsidRPr="00D767E5">
        <w:rPr>
          <w:rStyle w:val="Bodytext5NotBold"/>
          <w:sz w:val="24"/>
          <w:szCs w:val="24"/>
        </w:rPr>
        <w:t>Փոխգործակցության մասնակիցների դերերը, ընդհանուր գործընթացին միանալու ընթացակարգերն իրենց կողմից իրականացնելիս, բերված են աղյուսակում։</w:t>
      </w:r>
    </w:p>
    <w:p w:rsidR="00647E2E" w:rsidRPr="00D767E5" w:rsidRDefault="00647E2E" w:rsidP="00E8226C">
      <w:pPr>
        <w:spacing w:after="160" w:line="360" w:lineRule="auto"/>
        <w:rPr>
          <w:rStyle w:val="Bodytext5NotBold"/>
          <w:b w:val="0"/>
          <w:bCs w:val="0"/>
          <w:sz w:val="24"/>
          <w:szCs w:val="24"/>
        </w:rPr>
      </w:pPr>
      <w:r w:rsidRPr="00D767E5">
        <w:rPr>
          <w:rFonts w:ascii="Sylfaen" w:hAnsi="Sylfaen"/>
        </w:rPr>
        <w:br w:type="page"/>
      </w:r>
    </w:p>
    <w:p w:rsidR="000814D5" w:rsidRPr="00D767E5" w:rsidRDefault="0091647B" w:rsidP="00E8226C">
      <w:pPr>
        <w:pStyle w:val="Bodytext50"/>
        <w:shd w:val="clear" w:color="auto" w:fill="auto"/>
        <w:spacing w:after="160" w:line="360" w:lineRule="auto"/>
        <w:jc w:val="right"/>
        <w:rPr>
          <w:b w:val="0"/>
          <w:sz w:val="24"/>
          <w:szCs w:val="24"/>
        </w:rPr>
      </w:pPr>
      <w:r w:rsidRPr="00D767E5">
        <w:rPr>
          <w:rStyle w:val="Bodytext5NotBold"/>
          <w:sz w:val="24"/>
          <w:szCs w:val="24"/>
        </w:rPr>
        <w:t>Աղյուսակ</w:t>
      </w:r>
    </w:p>
    <w:p w:rsidR="000814D5" w:rsidRPr="00D767E5" w:rsidRDefault="0091647B" w:rsidP="00E8226C">
      <w:pPr>
        <w:pStyle w:val="Bodytext50"/>
        <w:shd w:val="clear" w:color="auto" w:fill="auto"/>
        <w:spacing w:after="160" w:line="360" w:lineRule="auto"/>
        <w:jc w:val="center"/>
        <w:rPr>
          <w:b w:val="0"/>
          <w:sz w:val="24"/>
          <w:szCs w:val="24"/>
        </w:rPr>
      </w:pPr>
      <w:r w:rsidRPr="00D767E5">
        <w:rPr>
          <w:rStyle w:val="Bodytext5NotBold"/>
          <w:sz w:val="24"/>
          <w:szCs w:val="24"/>
        </w:rPr>
        <w:t>Փոխգործակցության մասնակիցների դերերը</w:t>
      </w:r>
    </w:p>
    <w:tbl>
      <w:tblPr>
        <w:tblOverlap w:val="never"/>
        <w:tblW w:w="9549" w:type="dxa"/>
        <w:jc w:val="center"/>
        <w:tblLayout w:type="fixed"/>
        <w:tblCellMar>
          <w:left w:w="10" w:type="dxa"/>
          <w:right w:w="10" w:type="dxa"/>
        </w:tblCellMar>
        <w:tblLook w:val="0000" w:firstRow="0" w:lastRow="0" w:firstColumn="0" w:lastColumn="0" w:noHBand="0" w:noVBand="0"/>
      </w:tblPr>
      <w:tblGrid>
        <w:gridCol w:w="851"/>
        <w:gridCol w:w="2400"/>
        <w:gridCol w:w="2521"/>
        <w:gridCol w:w="3777"/>
      </w:tblGrid>
      <w:tr w:rsidR="000814D5" w:rsidRPr="00D767E5" w:rsidTr="005B76D1">
        <w:trPr>
          <w:jc w:val="center"/>
        </w:trPr>
        <w:tc>
          <w:tcPr>
            <w:tcW w:w="851" w:type="dxa"/>
            <w:tcBorders>
              <w:top w:val="single" w:sz="4" w:space="0" w:color="auto"/>
              <w:left w:val="single" w:sz="4" w:space="0" w:color="auto"/>
            </w:tcBorders>
            <w:shd w:val="clear" w:color="auto" w:fill="FFFFFF"/>
          </w:tcPr>
          <w:p w:rsidR="000814D5" w:rsidRPr="00D767E5" w:rsidRDefault="0091647B" w:rsidP="005B76D1">
            <w:pPr>
              <w:pStyle w:val="Bodytext20"/>
              <w:shd w:val="clear" w:color="auto" w:fill="auto"/>
              <w:spacing w:after="120" w:line="240" w:lineRule="auto"/>
              <w:jc w:val="center"/>
              <w:rPr>
                <w:b w:val="0"/>
                <w:sz w:val="20"/>
                <w:szCs w:val="24"/>
              </w:rPr>
            </w:pPr>
            <w:r w:rsidRPr="00D767E5">
              <w:rPr>
                <w:rStyle w:val="Bodytext2115ptNotBold"/>
                <w:sz w:val="20"/>
                <w:szCs w:val="24"/>
              </w:rPr>
              <w:t>Համարը՝</w:t>
            </w:r>
          </w:p>
          <w:p w:rsidR="000814D5" w:rsidRPr="00D767E5" w:rsidRDefault="0091647B" w:rsidP="005B76D1">
            <w:pPr>
              <w:pStyle w:val="Bodytext20"/>
              <w:shd w:val="clear" w:color="auto" w:fill="auto"/>
              <w:spacing w:after="120" w:line="240" w:lineRule="auto"/>
              <w:jc w:val="center"/>
              <w:rPr>
                <w:b w:val="0"/>
                <w:sz w:val="20"/>
                <w:szCs w:val="24"/>
              </w:rPr>
            </w:pPr>
            <w:r w:rsidRPr="00D767E5">
              <w:rPr>
                <w:rStyle w:val="Bodytext2115ptNotBold"/>
                <w:sz w:val="20"/>
                <w:szCs w:val="24"/>
              </w:rPr>
              <w:t>ը/կ</w:t>
            </w:r>
          </w:p>
        </w:tc>
        <w:tc>
          <w:tcPr>
            <w:tcW w:w="2400" w:type="dxa"/>
            <w:tcBorders>
              <w:top w:val="single" w:sz="4" w:space="0" w:color="auto"/>
              <w:left w:val="single" w:sz="4" w:space="0" w:color="auto"/>
            </w:tcBorders>
            <w:shd w:val="clear" w:color="auto" w:fill="FFFFFF"/>
            <w:vAlign w:val="center"/>
          </w:tcPr>
          <w:p w:rsidR="00A97F00" w:rsidRPr="00D767E5" w:rsidRDefault="0091647B" w:rsidP="005B76D1">
            <w:pPr>
              <w:pStyle w:val="Bodytext20"/>
              <w:shd w:val="clear" w:color="auto" w:fill="auto"/>
              <w:spacing w:after="120" w:line="240" w:lineRule="auto"/>
              <w:jc w:val="center"/>
              <w:rPr>
                <w:b w:val="0"/>
                <w:sz w:val="20"/>
                <w:szCs w:val="24"/>
              </w:rPr>
            </w:pPr>
            <w:r w:rsidRPr="00D767E5">
              <w:rPr>
                <w:rStyle w:val="Bodytext2115ptNotBold"/>
                <w:sz w:val="20"/>
                <w:szCs w:val="24"/>
              </w:rPr>
              <w:t>Դերի անվանումը</w:t>
            </w:r>
          </w:p>
        </w:tc>
        <w:tc>
          <w:tcPr>
            <w:tcW w:w="2521" w:type="dxa"/>
            <w:tcBorders>
              <w:top w:val="single" w:sz="4" w:space="0" w:color="auto"/>
              <w:left w:val="single" w:sz="4" w:space="0" w:color="auto"/>
            </w:tcBorders>
            <w:shd w:val="clear" w:color="auto" w:fill="FFFFFF"/>
            <w:vAlign w:val="center"/>
          </w:tcPr>
          <w:p w:rsidR="00A97F00" w:rsidRPr="00D767E5" w:rsidRDefault="0091647B" w:rsidP="005B76D1">
            <w:pPr>
              <w:pStyle w:val="Bodytext20"/>
              <w:shd w:val="clear" w:color="auto" w:fill="auto"/>
              <w:spacing w:after="120" w:line="240" w:lineRule="auto"/>
              <w:jc w:val="center"/>
              <w:rPr>
                <w:b w:val="0"/>
                <w:sz w:val="20"/>
                <w:szCs w:val="24"/>
              </w:rPr>
            </w:pPr>
            <w:r w:rsidRPr="00D767E5">
              <w:rPr>
                <w:rStyle w:val="Bodytext2115ptNotBold"/>
                <w:sz w:val="20"/>
                <w:szCs w:val="24"/>
              </w:rPr>
              <w:t>Դերի նկարագրությունը</w:t>
            </w:r>
          </w:p>
        </w:tc>
        <w:tc>
          <w:tcPr>
            <w:tcW w:w="3777" w:type="dxa"/>
            <w:tcBorders>
              <w:top w:val="single" w:sz="4" w:space="0" w:color="auto"/>
              <w:left w:val="single" w:sz="4" w:space="0" w:color="auto"/>
              <w:right w:val="single" w:sz="4" w:space="0" w:color="auto"/>
            </w:tcBorders>
            <w:shd w:val="clear" w:color="auto" w:fill="FFFFFF"/>
            <w:vAlign w:val="center"/>
          </w:tcPr>
          <w:p w:rsidR="00A97F00" w:rsidRPr="00D767E5" w:rsidRDefault="0091647B" w:rsidP="005B76D1">
            <w:pPr>
              <w:pStyle w:val="Bodytext20"/>
              <w:shd w:val="clear" w:color="auto" w:fill="auto"/>
              <w:spacing w:after="120" w:line="240" w:lineRule="auto"/>
              <w:jc w:val="center"/>
              <w:rPr>
                <w:b w:val="0"/>
                <w:sz w:val="20"/>
                <w:szCs w:val="24"/>
              </w:rPr>
            </w:pPr>
            <w:r w:rsidRPr="00D767E5">
              <w:rPr>
                <w:rStyle w:val="Bodytext2115ptNotBold"/>
                <w:sz w:val="20"/>
                <w:szCs w:val="24"/>
              </w:rPr>
              <w:t>Դերը կատարող մասնակիցը</w:t>
            </w:r>
          </w:p>
        </w:tc>
      </w:tr>
      <w:tr w:rsidR="000814D5" w:rsidRPr="00D767E5" w:rsidTr="005B76D1">
        <w:trPr>
          <w:jc w:val="center"/>
        </w:trPr>
        <w:tc>
          <w:tcPr>
            <w:tcW w:w="851" w:type="dxa"/>
            <w:tcBorders>
              <w:top w:val="single" w:sz="4" w:space="0" w:color="auto"/>
              <w:left w:val="single" w:sz="4" w:space="0" w:color="auto"/>
            </w:tcBorders>
            <w:shd w:val="clear" w:color="auto" w:fill="FFFFFF"/>
          </w:tcPr>
          <w:p w:rsidR="000814D5" w:rsidRPr="00D767E5" w:rsidRDefault="0091647B" w:rsidP="005B76D1">
            <w:pPr>
              <w:pStyle w:val="Bodytext20"/>
              <w:shd w:val="clear" w:color="auto" w:fill="auto"/>
              <w:spacing w:after="120" w:line="240" w:lineRule="auto"/>
              <w:jc w:val="center"/>
              <w:rPr>
                <w:b w:val="0"/>
                <w:sz w:val="20"/>
                <w:szCs w:val="24"/>
              </w:rPr>
            </w:pPr>
            <w:r w:rsidRPr="00D767E5">
              <w:rPr>
                <w:rStyle w:val="Bodytext2115ptNotBold"/>
                <w:sz w:val="20"/>
                <w:szCs w:val="24"/>
              </w:rPr>
              <w:t>1</w:t>
            </w:r>
          </w:p>
        </w:tc>
        <w:tc>
          <w:tcPr>
            <w:tcW w:w="2400" w:type="dxa"/>
            <w:tcBorders>
              <w:top w:val="single" w:sz="4" w:space="0" w:color="auto"/>
              <w:left w:val="single" w:sz="4" w:space="0" w:color="auto"/>
            </w:tcBorders>
            <w:shd w:val="clear" w:color="auto" w:fill="FFFFFF"/>
          </w:tcPr>
          <w:p w:rsidR="000814D5" w:rsidRPr="00D767E5" w:rsidRDefault="0091647B" w:rsidP="005B76D1">
            <w:pPr>
              <w:pStyle w:val="Bodytext20"/>
              <w:shd w:val="clear" w:color="auto" w:fill="auto"/>
              <w:spacing w:after="120" w:line="240" w:lineRule="auto"/>
              <w:jc w:val="left"/>
              <w:rPr>
                <w:b w:val="0"/>
                <w:sz w:val="20"/>
                <w:szCs w:val="24"/>
              </w:rPr>
            </w:pPr>
            <w:r w:rsidRPr="00D767E5">
              <w:rPr>
                <w:rStyle w:val="Bodytext2115ptNotBold"/>
                <w:sz w:val="20"/>
                <w:szCs w:val="24"/>
              </w:rPr>
              <w:t>Միացող՝ ընդհանուր գործընթացի</w:t>
            </w:r>
            <w:r w:rsidR="00E8226C" w:rsidRPr="00D767E5">
              <w:rPr>
                <w:rStyle w:val="Bodytext2115ptNotBold"/>
                <w:sz w:val="20"/>
                <w:szCs w:val="24"/>
              </w:rPr>
              <w:t xml:space="preserve"> </w:t>
            </w:r>
            <w:r w:rsidRPr="00D767E5">
              <w:rPr>
                <w:rStyle w:val="Bodytext2115ptNotBold"/>
                <w:sz w:val="20"/>
                <w:szCs w:val="24"/>
              </w:rPr>
              <w:t>մասնակից</w:t>
            </w:r>
          </w:p>
        </w:tc>
        <w:tc>
          <w:tcPr>
            <w:tcW w:w="2521" w:type="dxa"/>
            <w:tcBorders>
              <w:top w:val="single" w:sz="4" w:space="0" w:color="auto"/>
              <w:left w:val="single" w:sz="4" w:space="0" w:color="auto"/>
            </w:tcBorders>
            <w:shd w:val="clear" w:color="auto" w:fill="FFFFFF"/>
          </w:tcPr>
          <w:p w:rsidR="000814D5" w:rsidRPr="00D767E5" w:rsidRDefault="0091647B" w:rsidP="005B76D1">
            <w:pPr>
              <w:pStyle w:val="Bodytext20"/>
              <w:shd w:val="clear" w:color="auto" w:fill="auto"/>
              <w:spacing w:after="120" w:line="240" w:lineRule="auto"/>
              <w:ind w:left="101"/>
              <w:jc w:val="left"/>
              <w:rPr>
                <w:b w:val="0"/>
                <w:sz w:val="20"/>
                <w:szCs w:val="24"/>
              </w:rPr>
            </w:pPr>
            <w:r w:rsidRPr="00D767E5">
              <w:rPr>
                <w:rStyle w:val="Bodytext2115ptNotBold"/>
                <w:sz w:val="20"/>
                <w:szCs w:val="24"/>
              </w:rPr>
              <w:t>միանում է ընդհանուր գործընթացին, պատասխանատու է ընդհանուր գործընթացի շրջանակներում տեղեկատվական փոխգործակցության ապահովման համար</w:t>
            </w:r>
          </w:p>
        </w:tc>
        <w:tc>
          <w:tcPr>
            <w:tcW w:w="3777" w:type="dxa"/>
            <w:tcBorders>
              <w:top w:val="single" w:sz="4" w:space="0" w:color="auto"/>
              <w:left w:val="single" w:sz="4" w:space="0" w:color="auto"/>
              <w:right w:val="single" w:sz="4" w:space="0" w:color="auto"/>
            </w:tcBorders>
            <w:shd w:val="clear" w:color="auto" w:fill="FFFFFF"/>
          </w:tcPr>
          <w:p w:rsidR="00A97F00" w:rsidRPr="00D767E5" w:rsidRDefault="0091647B" w:rsidP="005B76D1">
            <w:pPr>
              <w:pStyle w:val="Bodytext20"/>
              <w:shd w:val="clear" w:color="auto" w:fill="auto"/>
              <w:spacing w:after="120" w:line="240" w:lineRule="auto"/>
              <w:ind w:right="82"/>
              <w:jc w:val="left"/>
              <w:rPr>
                <w:b w:val="0"/>
                <w:sz w:val="20"/>
                <w:szCs w:val="24"/>
              </w:rPr>
            </w:pPr>
            <w:r w:rsidRPr="00D767E5">
              <w:rPr>
                <w:rStyle w:val="Bodytext2115ptNotBold"/>
                <w:sz w:val="20"/>
                <w:szCs w:val="24"/>
              </w:rPr>
              <w:t>Միության անդամ պետության գործադիր իշխանության մարմինը, որ</w:t>
            </w:r>
            <w:r w:rsidR="00544540" w:rsidRPr="00D767E5">
              <w:rPr>
                <w:rStyle w:val="Bodytext2115ptNotBold"/>
                <w:sz w:val="20"/>
                <w:szCs w:val="24"/>
              </w:rPr>
              <w:t>ն</w:t>
            </w:r>
            <w:r w:rsidRPr="00D767E5">
              <w:rPr>
                <w:rStyle w:val="Bodytext2115ptNotBold"/>
                <w:sz w:val="20"/>
                <w:szCs w:val="24"/>
              </w:rPr>
              <w:t xml:space="preserve"> ընդհանուր գործընթացի մասնակից </w:t>
            </w:r>
            <w:r w:rsidR="00544540" w:rsidRPr="00D767E5">
              <w:rPr>
                <w:rStyle w:val="Bodytext2115ptNotBold"/>
                <w:sz w:val="20"/>
                <w:szCs w:val="24"/>
              </w:rPr>
              <w:t xml:space="preserve">է </w:t>
            </w:r>
            <w:r w:rsidR="00E8226C" w:rsidRPr="00D767E5">
              <w:rPr>
                <w:rStyle w:val="Bodytext2115ptNotBold"/>
                <w:sz w:val="20"/>
                <w:szCs w:val="24"/>
              </w:rPr>
              <w:t>եւ</w:t>
            </w:r>
            <w:r w:rsidRPr="00D767E5">
              <w:rPr>
                <w:rStyle w:val="Bodytext2115ptNotBold"/>
                <w:sz w:val="20"/>
                <w:szCs w:val="24"/>
              </w:rPr>
              <w:t xml:space="preserve"> միանում է ընդհանուր գործընթացին </w:t>
            </w:r>
          </w:p>
        </w:tc>
      </w:tr>
      <w:tr w:rsidR="000814D5" w:rsidRPr="00D767E5" w:rsidTr="005B76D1">
        <w:trPr>
          <w:jc w:val="center"/>
        </w:trPr>
        <w:tc>
          <w:tcPr>
            <w:tcW w:w="851" w:type="dxa"/>
            <w:tcBorders>
              <w:top w:val="single" w:sz="4" w:space="0" w:color="auto"/>
              <w:left w:val="single" w:sz="4" w:space="0" w:color="auto"/>
              <w:bottom w:val="single" w:sz="4" w:space="0" w:color="auto"/>
            </w:tcBorders>
            <w:shd w:val="clear" w:color="auto" w:fill="FFFFFF"/>
          </w:tcPr>
          <w:p w:rsidR="000814D5" w:rsidRPr="00D767E5" w:rsidRDefault="0091647B" w:rsidP="005B76D1">
            <w:pPr>
              <w:pStyle w:val="Bodytext20"/>
              <w:shd w:val="clear" w:color="auto" w:fill="auto"/>
              <w:spacing w:after="120" w:line="240" w:lineRule="auto"/>
              <w:jc w:val="center"/>
              <w:rPr>
                <w:b w:val="0"/>
                <w:sz w:val="20"/>
                <w:szCs w:val="24"/>
              </w:rPr>
            </w:pPr>
            <w:r w:rsidRPr="00D767E5">
              <w:rPr>
                <w:rStyle w:val="Bodytext2115ptNotBold"/>
                <w:sz w:val="20"/>
                <w:szCs w:val="24"/>
              </w:rPr>
              <w:t>2</w:t>
            </w:r>
          </w:p>
        </w:tc>
        <w:tc>
          <w:tcPr>
            <w:tcW w:w="2400" w:type="dxa"/>
            <w:tcBorders>
              <w:top w:val="single" w:sz="4" w:space="0" w:color="auto"/>
              <w:left w:val="single" w:sz="4" w:space="0" w:color="auto"/>
              <w:bottom w:val="single" w:sz="4" w:space="0" w:color="auto"/>
            </w:tcBorders>
            <w:shd w:val="clear" w:color="auto" w:fill="FFFFFF"/>
          </w:tcPr>
          <w:p w:rsidR="000814D5" w:rsidRPr="00D767E5" w:rsidRDefault="0091647B" w:rsidP="005B76D1">
            <w:pPr>
              <w:pStyle w:val="Bodytext20"/>
              <w:shd w:val="clear" w:color="auto" w:fill="auto"/>
              <w:spacing w:after="120" w:line="240" w:lineRule="auto"/>
              <w:jc w:val="left"/>
              <w:rPr>
                <w:b w:val="0"/>
                <w:sz w:val="20"/>
                <w:szCs w:val="24"/>
              </w:rPr>
            </w:pPr>
            <w:r w:rsidRPr="00D767E5">
              <w:rPr>
                <w:rStyle w:val="Bodytext2115ptNotBold"/>
                <w:sz w:val="20"/>
                <w:szCs w:val="24"/>
              </w:rPr>
              <w:t>Միության նորմատիվ</w:t>
            </w:r>
            <w:r w:rsidR="00A2240E" w:rsidRPr="00D767E5">
              <w:rPr>
                <w:sz w:val="20"/>
                <w:szCs w:val="24"/>
              </w:rPr>
              <w:t xml:space="preserve"> </w:t>
            </w:r>
            <w:r w:rsidRPr="00D767E5">
              <w:rPr>
                <w:rStyle w:val="Bodytext2115ptNotBold"/>
                <w:sz w:val="20"/>
                <w:szCs w:val="24"/>
              </w:rPr>
              <w:t>տեղեկատվական տեղեկությունների միասնական համակարգի ադմինիստրատոր</w:t>
            </w:r>
          </w:p>
        </w:tc>
        <w:tc>
          <w:tcPr>
            <w:tcW w:w="2521" w:type="dxa"/>
            <w:tcBorders>
              <w:top w:val="single" w:sz="4" w:space="0" w:color="auto"/>
              <w:left w:val="single" w:sz="4" w:space="0" w:color="auto"/>
              <w:bottom w:val="single" w:sz="4" w:space="0" w:color="auto"/>
            </w:tcBorders>
            <w:shd w:val="clear" w:color="auto" w:fill="FFFFFF"/>
          </w:tcPr>
          <w:p w:rsidR="000814D5" w:rsidRPr="00D767E5" w:rsidRDefault="0091647B" w:rsidP="005B76D1">
            <w:pPr>
              <w:pStyle w:val="Bodytext20"/>
              <w:shd w:val="clear" w:color="auto" w:fill="auto"/>
              <w:spacing w:after="120" w:line="240" w:lineRule="auto"/>
              <w:ind w:left="101"/>
              <w:jc w:val="left"/>
              <w:rPr>
                <w:b w:val="0"/>
                <w:sz w:val="20"/>
                <w:szCs w:val="24"/>
              </w:rPr>
            </w:pPr>
            <w:r w:rsidRPr="00D767E5">
              <w:rPr>
                <w:rStyle w:val="Bodytext2115ptNotBold"/>
                <w:sz w:val="20"/>
                <w:szCs w:val="24"/>
              </w:rPr>
              <w:t xml:space="preserve">ապահովում է Եվրասիական տնտեսական հանձնաժողովի կողմից ընդունվող (հաստատվող) տեղեկագրքերի </w:t>
            </w:r>
            <w:r w:rsidR="00E8226C" w:rsidRPr="00D767E5">
              <w:rPr>
                <w:rStyle w:val="Bodytext2115ptNotBold"/>
                <w:sz w:val="20"/>
                <w:szCs w:val="24"/>
              </w:rPr>
              <w:t>եւ</w:t>
            </w:r>
            <w:r w:rsidRPr="00D767E5">
              <w:rPr>
                <w:rStyle w:val="Bodytext2115ptNotBold"/>
                <w:sz w:val="20"/>
                <w:szCs w:val="24"/>
              </w:rPr>
              <w:t xml:space="preserve"> դասակարգիչների հասանելիությունը ընդհանուր գործընթացին միացող մասնակցի համար</w:t>
            </w:r>
          </w:p>
        </w:tc>
        <w:tc>
          <w:tcPr>
            <w:tcW w:w="3777" w:type="dxa"/>
            <w:tcBorders>
              <w:top w:val="single" w:sz="4" w:space="0" w:color="auto"/>
              <w:left w:val="single" w:sz="4" w:space="0" w:color="auto"/>
              <w:bottom w:val="single" w:sz="4" w:space="0" w:color="auto"/>
              <w:right w:val="single" w:sz="4" w:space="0" w:color="auto"/>
            </w:tcBorders>
            <w:shd w:val="clear" w:color="auto" w:fill="FFFFFF"/>
          </w:tcPr>
          <w:p w:rsidR="000814D5" w:rsidRPr="00D767E5" w:rsidRDefault="0091647B" w:rsidP="005B76D1">
            <w:pPr>
              <w:pStyle w:val="Bodytext20"/>
              <w:shd w:val="clear" w:color="auto" w:fill="auto"/>
              <w:spacing w:after="120" w:line="240" w:lineRule="auto"/>
              <w:jc w:val="left"/>
              <w:rPr>
                <w:b w:val="0"/>
                <w:sz w:val="20"/>
                <w:szCs w:val="24"/>
              </w:rPr>
            </w:pPr>
            <w:r w:rsidRPr="00D767E5">
              <w:rPr>
                <w:rStyle w:val="Bodytext2115ptNotBold"/>
                <w:sz w:val="20"/>
                <w:szCs w:val="24"/>
              </w:rPr>
              <w:t>Եվրասիական տնտեսական հանձնաժողով (Р.АСТ.001)</w:t>
            </w:r>
          </w:p>
        </w:tc>
      </w:tr>
    </w:tbl>
    <w:p w:rsidR="000814D5" w:rsidRPr="00D767E5" w:rsidRDefault="000814D5" w:rsidP="00E8226C">
      <w:pPr>
        <w:spacing w:after="160" w:line="360" w:lineRule="auto"/>
        <w:rPr>
          <w:rFonts w:ascii="Sylfaen" w:hAnsi="Sylfaen"/>
        </w:rPr>
      </w:pPr>
    </w:p>
    <w:p w:rsidR="000814D5" w:rsidRPr="00D767E5" w:rsidRDefault="00634F81" w:rsidP="00E8226C">
      <w:pPr>
        <w:pStyle w:val="Bodytext50"/>
        <w:shd w:val="clear" w:color="auto" w:fill="auto"/>
        <w:spacing w:after="160" w:line="360" w:lineRule="auto"/>
        <w:jc w:val="center"/>
        <w:rPr>
          <w:b w:val="0"/>
          <w:sz w:val="24"/>
          <w:szCs w:val="24"/>
        </w:rPr>
      </w:pPr>
      <w:r w:rsidRPr="00D767E5">
        <w:rPr>
          <w:b w:val="0"/>
          <w:sz w:val="24"/>
          <w:szCs w:val="24"/>
        </w:rPr>
        <w:t xml:space="preserve">V. </w:t>
      </w:r>
      <w:r w:rsidRPr="00D767E5">
        <w:rPr>
          <w:rStyle w:val="Bodytext5NotBold"/>
          <w:sz w:val="24"/>
          <w:szCs w:val="24"/>
        </w:rPr>
        <w:t>Միանալու ընթացակարգի նկարագրությունը</w:t>
      </w:r>
    </w:p>
    <w:p w:rsidR="000814D5" w:rsidRPr="00D767E5" w:rsidRDefault="000814D5" w:rsidP="00E8226C">
      <w:pPr>
        <w:spacing w:after="160" w:line="360" w:lineRule="auto"/>
        <w:rPr>
          <w:rFonts w:ascii="Sylfaen" w:hAnsi="Sylfaen"/>
        </w:rPr>
      </w:pPr>
    </w:p>
    <w:p w:rsidR="000814D5" w:rsidRPr="00D767E5" w:rsidRDefault="0091647B" w:rsidP="00E8226C">
      <w:pPr>
        <w:pStyle w:val="Bodytext50"/>
        <w:shd w:val="clear" w:color="auto" w:fill="auto"/>
        <w:spacing w:after="160" w:line="360" w:lineRule="auto"/>
        <w:jc w:val="center"/>
        <w:rPr>
          <w:b w:val="0"/>
          <w:sz w:val="24"/>
          <w:szCs w:val="24"/>
        </w:rPr>
      </w:pPr>
      <w:r w:rsidRPr="00D767E5">
        <w:rPr>
          <w:rStyle w:val="Bodytext5NotBold"/>
          <w:sz w:val="24"/>
          <w:szCs w:val="24"/>
        </w:rPr>
        <w:t>1. Ընդհանուր պահանջները</w:t>
      </w:r>
    </w:p>
    <w:p w:rsidR="000814D5" w:rsidRPr="00D767E5" w:rsidRDefault="00634F81" w:rsidP="005B76D1">
      <w:pPr>
        <w:pStyle w:val="Bodytext50"/>
        <w:shd w:val="clear" w:color="auto" w:fill="auto"/>
        <w:tabs>
          <w:tab w:val="left" w:pos="1134"/>
        </w:tabs>
        <w:spacing w:after="160" w:line="360" w:lineRule="auto"/>
        <w:ind w:firstLine="567"/>
        <w:rPr>
          <w:b w:val="0"/>
          <w:sz w:val="24"/>
          <w:szCs w:val="24"/>
        </w:rPr>
      </w:pPr>
      <w:r w:rsidRPr="00D767E5">
        <w:rPr>
          <w:b w:val="0"/>
          <w:sz w:val="24"/>
          <w:szCs w:val="24"/>
        </w:rPr>
        <w:t>6.</w:t>
      </w:r>
      <w:r w:rsidR="005B76D1" w:rsidRPr="00D767E5">
        <w:rPr>
          <w:b w:val="0"/>
          <w:sz w:val="24"/>
          <w:szCs w:val="24"/>
        </w:rPr>
        <w:tab/>
      </w:r>
      <w:r w:rsidRPr="00D767E5">
        <w:rPr>
          <w:rStyle w:val="Bodytext5NotBold"/>
          <w:sz w:val="24"/>
          <w:szCs w:val="24"/>
        </w:rPr>
        <w:t>Մինչ</w:t>
      </w:r>
      <w:r w:rsidR="00E8226C" w:rsidRPr="00D767E5">
        <w:rPr>
          <w:rStyle w:val="Bodytext5NotBold"/>
          <w:sz w:val="24"/>
          <w:szCs w:val="24"/>
        </w:rPr>
        <w:t>եւ</w:t>
      </w:r>
      <w:r w:rsidRPr="00D767E5">
        <w:rPr>
          <w:rStyle w:val="Bodytext5NotBold"/>
          <w:sz w:val="24"/>
          <w:szCs w:val="24"/>
        </w:rPr>
        <w:t xml:space="preserve"> ընդհանուր գործընթացին միանալու ընթացակարգն իրականացնելը՝ ընդհանուր գործընթացին միացող մասնակցի կողմից պետք է կատարվեն ինտեգրված համակարգի գործունեության ապահովման ժամանակ կիրառվող փաստաթղթերով սահմանված՝ ընդհանուր գործընթացն իրագործելու </w:t>
      </w:r>
      <w:r w:rsidR="00E8226C" w:rsidRPr="00D767E5">
        <w:rPr>
          <w:rStyle w:val="Bodytext5NotBold"/>
          <w:sz w:val="24"/>
          <w:szCs w:val="24"/>
        </w:rPr>
        <w:t>եւ</w:t>
      </w:r>
      <w:r w:rsidRPr="00D767E5">
        <w:rPr>
          <w:rStyle w:val="Bodytext5NotBold"/>
          <w:sz w:val="24"/>
          <w:szCs w:val="24"/>
        </w:rPr>
        <w:t xml:space="preserve"> տեղեկատվական փոխգործակցությունն ապահովելու համար անհրաժեշտ պահանջները, ինչպես նա</w:t>
      </w:r>
      <w:r w:rsidR="00E8226C" w:rsidRPr="00D767E5">
        <w:rPr>
          <w:rStyle w:val="Bodytext5NotBold"/>
          <w:sz w:val="24"/>
          <w:szCs w:val="24"/>
        </w:rPr>
        <w:t>եւ</w:t>
      </w:r>
      <w:r w:rsidRPr="00D767E5">
        <w:rPr>
          <w:rStyle w:val="Bodytext5NotBold"/>
          <w:sz w:val="24"/>
          <w:szCs w:val="24"/>
        </w:rPr>
        <w:t xml:space="preserve"> Միության անդամ պետության (այսուհետ՝ անդամ պետության) օրենսդրության պահանջները, որոնցով անդամ պետության ազգային հատվածի շրջանակներում կանոնակարգվում է տեղեկատվական փոխգործակցությունը։</w:t>
      </w:r>
    </w:p>
    <w:p w:rsidR="000814D5" w:rsidRPr="00D767E5" w:rsidRDefault="00634F81" w:rsidP="005B76D1">
      <w:pPr>
        <w:pStyle w:val="Bodytext50"/>
        <w:shd w:val="clear" w:color="auto" w:fill="auto"/>
        <w:tabs>
          <w:tab w:val="left" w:pos="1134"/>
        </w:tabs>
        <w:spacing w:after="160" w:line="360" w:lineRule="auto"/>
        <w:ind w:firstLine="567"/>
        <w:rPr>
          <w:b w:val="0"/>
          <w:sz w:val="24"/>
          <w:szCs w:val="24"/>
        </w:rPr>
      </w:pPr>
      <w:r w:rsidRPr="00D767E5">
        <w:rPr>
          <w:b w:val="0"/>
          <w:sz w:val="24"/>
          <w:szCs w:val="24"/>
        </w:rPr>
        <w:t>7.</w:t>
      </w:r>
      <w:r w:rsidR="005B76D1" w:rsidRPr="00D767E5">
        <w:rPr>
          <w:b w:val="0"/>
          <w:sz w:val="24"/>
          <w:szCs w:val="24"/>
        </w:rPr>
        <w:tab/>
      </w:r>
      <w:r w:rsidRPr="00D767E5">
        <w:rPr>
          <w:rStyle w:val="Bodytext5NotBold"/>
          <w:sz w:val="24"/>
          <w:szCs w:val="24"/>
        </w:rPr>
        <w:t>Ընդհանուր գործընթացին միանալու ընթացակարգն իրականացվում է հետ</w:t>
      </w:r>
      <w:r w:rsidR="00E8226C" w:rsidRPr="00D767E5">
        <w:rPr>
          <w:rStyle w:val="Bodytext5NotBold"/>
          <w:sz w:val="24"/>
          <w:szCs w:val="24"/>
        </w:rPr>
        <w:t>եւ</w:t>
      </w:r>
      <w:r w:rsidRPr="00D767E5">
        <w:rPr>
          <w:rStyle w:val="Bodytext5NotBold"/>
          <w:sz w:val="24"/>
          <w:szCs w:val="24"/>
        </w:rPr>
        <w:t>յալ կարգով.</w:t>
      </w:r>
    </w:p>
    <w:p w:rsidR="000814D5" w:rsidRPr="00D767E5" w:rsidRDefault="0091647B" w:rsidP="005B76D1">
      <w:pPr>
        <w:pStyle w:val="Bodytext50"/>
        <w:shd w:val="clear" w:color="auto" w:fill="auto"/>
        <w:tabs>
          <w:tab w:val="left" w:pos="1134"/>
        </w:tabs>
        <w:spacing w:after="160" w:line="360" w:lineRule="auto"/>
        <w:ind w:firstLine="567"/>
        <w:rPr>
          <w:b w:val="0"/>
          <w:sz w:val="24"/>
          <w:szCs w:val="24"/>
        </w:rPr>
      </w:pPr>
      <w:r w:rsidRPr="00D767E5">
        <w:rPr>
          <w:rStyle w:val="Bodytext5NotBold"/>
          <w:sz w:val="24"/>
          <w:szCs w:val="24"/>
        </w:rPr>
        <w:t>ա)</w:t>
      </w:r>
      <w:r w:rsidR="005B76D1" w:rsidRPr="00D767E5">
        <w:rPr>
          <w:rStyle w:val="Bodytext5NotBold"/>
          <w:sz w:val="24"/>
          <w:szCs w:val="24"/>
        </w:rPr>
        <w:tab/>
      </w:r>
      <w:r w:rsidRPr="00D767E5">
        <w:rPr>
          <w:rStyle w:val="Bodytext5NotBold"/>
          <w:sz w:val="24"/>
          <w:szCs w:val="24"/>
        </w:rPr>
        <w:t>անդամ պետության՝ ընդհանուր գործընթացի շրջանակներում տեղեկատվական փոխգործակցության ապահովման համար պատասխանատու լիազորված մարմնի նշանակում.</w:t>
      </w:r>
    </w:p>
    <w:p w:rsidR="000814D5" w:rsidRPr="00D767E5" w:rsidRDefault="0091647B" w:rsidP="005B76D1">
      <w:pPr>
        <w:pStyle w:val="Bodytext50"/>
        <w:shd w:val="clear" w:color="auto" w:fill="auto"/>
        <w:tabs>
          <w:tab w:val="left" w:pos="1134"/>
        </w:tabs>
        <w:spacing w:after="160" w:line="360" w:lineRule="auto"/>
        <w:ind w:firstLine="567"/>
        <w:rPr>
          <w:b w:val="0"/>
          <w:sz w:val="24"/>
          <w:szCs w:val="24"/>
        </w:rPr>
      </w:pPr>
      <w:r w:rsidRPr="00D767E5">
        <w:rPr>
          <w:rStyle w:val="Bodytext5NotBold"/>
          <w:sz w:val="24"/>
          <w:szCs w:val="24"/>
        </w:rPr>
        <w:t>բ)</w:t>
      </w:r>
      <w:r w:rsidR="005B76D1" w:rsidRPr="00D767E5">
        <w:rPr>
          <w:rStyle w:val="Bodytext5NotBold"/>
          <w:sz w:val="24"/>
          <w:szCs w:val="24"/>
        </w:rPr>
        <w:tab/>
      </w:r>
      <w:r w:rsidRPr="00D767E5">
        <w:rPr>
          <w:rStyle w:val="Bodytext5NotBold"/>
          <w:sz w:val="24"/>
          <w:szCs w:val="24"/>
        </w:rPr>
        <w:t>ընդհանուր գործընթացի իրագործման կազմակերպչական</w:t>
      </w:r>
      <w:r w:rsidR="00544540" w:rsidRPr="00D767E5">
        <w:rPr>
          <w:rStyle w:val="Bodytext5NotBold"/>
          <w:sz w:val="24"/>
          <w:szCs w:val="24"/>
        </w:rPr>
        <w:t>-</w:t>
      </w:r>
      <w:r w:rsidRPr="00D767E5">
        <w:rPr>
          <w:rStyle w:val="Bodytext5NotBold"/>
          <w:sz w:val="24"/>
          <w:szCs w:val="24"/>
        </w:rPr>
        <w:t>տեխնիկական ապահովմանն ուղղված համալիր միջոցների իրագործում, որոնք ներառում են հետ</w:t>
      </w:r>
      <w:r w:rsidR="00E8226C" w:rsidRPr="00D767E5">
        <w:rPr>
          <w:rStyle w:val="Bodytext5NotBold"/>
          <w:sz w:val="24"/>
          <w:szCs w:val="24"/>
        </w:rPr>
        <w:t>եւ</w:t>
      </w:r>
      <w:r w:rsidRPr="00D767E5">
        <w:rPr>
          <w:rStyle w:val="Bodytext5NotBold"/>
          <w:sz w:val="24"/>
          <w:szCs w:val="24"/>
        </w:rPr>
        <w:t>յալ միջոցառումները</w:t>
      </w:r>
      <w:r w:rsidR="00A2240E" w:rsidRPr="00D767E5">
        <w:rPr>
          <w:rStyle w:val="Bodytext5NotBold"/>
          <w:sz w:val="24"/>
          <w:szCs w:val="24"/>
        </w:rPr>
        <w:t>.</w:t>
      </w:r>
      <w:r w:rsidR="00E8226C" w:rsidRPr="00D767E5">
        <w:rPr>
          <w:rStyle w:val="Bodytext5NotBold"/>
          <w:sz w:val="24"/>
          <w:szCs w:val="24"/>
        </w:rPr>
        <w:t xml:space="preserve"> </w:t>
      </w:r>
    </w:p>
    <w:p w:rsidR="000814D5" w:rsidRPr="00D767E5" w:rsidRDefault="0091647B" w:rsidP="00E8226C">
      <w:pPr>
        <w:pStyle w:val="Bodytext50"/>
        <w:shd w:val="clear" w:color="auto" w:fill="auto"/>
        <w:spacing w:after="160" w:line="360" w:lineRule="auto"/>
        <w:ind w:firstLine="567"/>
        <w:rPr>
          <w:b w:val="0"/>
          <w:sz w:val="24"/>
          <w:szCs w:val="24"/>
        </w:rPr>
      </w:pPr>
      <w:r w:rsidRPr="00D767E5">
        <w:rPr>
          <w:rStyle w:val="Bodytext5NotBold"/>
          <w:sz w:val="24"/>
          <w:szCs w:val="24"/>
        </w:rPr>
        <w:t xml:space="preserve">ինտեգրված համակարգի գործունեության ապահովման ժամանակ կիրառվող (անհրաժեշտության դեպքում) փաստաթղթերի պահանջների </w:t>
      </w:r>
      <w:r w:rsidR="00544540" w:rsidRPr="00D767E5">
        <w:rPr>
          <w:rStyle w:val="Bodytext5NotBold"/>
          <w:sz w:val="24"/>
          <w:szCs w:val="24"/>
        </w:rPr>
        <w:t xml:space="preserve">կատարմանն </w:t>
      </w:r>
      <w:r w:rsidRPr="00D767E5">
        <w:rPr>
          <w:rStyle w:val="Bodytext5NotBold"/>
          <w:sz w:val="24"/>
          <w:szCs w:val="24"/>
        </w:rPr>
        <w:t>ուղղված՝ անդամ պետության նորմատիվ իրավական ակտերում փոփոխություններ</w:t>
      </w:r>
      <w:r w:rsidR="00544540" w:rsidRPr="00D767E5">
        <w:rPr>
          <w:rStyle w:val="Bodytext5NotBold"/>
          <w:sz w:val="24"/>
          <w:szCs w:val="24"/>
        </w:rPr>
        <w:t>ի</w:t>
      </w:r>
      <w:r w:rsidRPr="00D767E5">
        <w:rPr>
          <w:rStyle w:val="Bodytext5NotBold"/>
          <w:sz w:val="24"/>
          <w:szCs w:val="24"/>
        </w:rPr>
        <w:t xml:space="preserve"> </w:t>
      </w:r>
      <w:r w:rsidR="00544540" w:rsidRPr="00D767E5">
        <w:rPr>
          <w:rStyle w:val="Bodytext5NotBold"/>
          <w:sz w:val="24"/>
          <w:szCs w:val="24"/>
        </w:rPr>
        <w:t>կատարում</w:t>
      </w:r>
      <w:r w:rsidRPr="00D767E5">
        <w:rPr>
          <w:rStyle w:val="Bodytext5NotBold"/>
          <w:sz w:val="24"/>
          <w:szCs w:val="24"/>
        </w:rPr>
        <w:t>.</w:t>
      </w:r>
    </w:p>
    <w:p w:rsidR="000814D5" w:rsidRPr="00D767E5" w:rsidRDefault="0091647B" w:rsidP="00E8226C">
      <w:pPr>
        <w:pStyle w:val="Bodytext50"/>
        <w:shd w:val="clear" w:color="auto" w:fill="auto"/>
        <w:spacing w:after="160" w:line="360" w:lineRule="auto"/>
        <w:ind w:firstLine="567"/>
        <w:rPr>
          <w:b w:val="0"/>
          <w:sz w:val="24"/>
          <w:szCs w:val="24"/>
        </w:rPr>
      </w:pPr>
      <w:r w:rsidRPr="00D767E5">
        <w:rPr>
          <w:rStyle w:val="Bodytext5NotBold"/>
          <w:sz w:val="24"/>
          <w:szCs w:val="24"/>
        </w:rPr>
        <w:t>ընդհանուր գործընթացի իրագործման</w:t>
      </w:r>
      <w:r w:rsidR="00544540" w:rsidRPr="00D767E5">
        <w:rPr>
          <w:rStyle w:val="Bodytext5NotBold"/>
          <w:sz w:val="24"/>
          <w:szCs w:val="24"/>
        </w:rPr>
        <w:t>ը ներկայացվող</w:t>
      </w:r>
      <w:r w:rsidRPr="00D767E5">
        <w:rPr>
          <w:rStyle w:val="Bodytext5NotBold"/>
          <w:sz w:val="24"/>
          <w:szCs w:val="24"/>
        </w:rPr>
        <w:t xml:space="preserve"> պահանջները կատարելու նպատակով ընդհանուր գործընթացի իրագործման համար կիրառվող ընդհանուր գործընթացի</w:t>
      </w:r>
      <w:r w:rsidR="009E60EF" w:rsidRPr="00D767E5">
        <w:rPr>
          <w:rStyle w:val="Bodytext5NotBold"/>
          <w:sz w:val="24"/>
          <w:szCs w:val="24"/>
        </w:rPr>
        <w:t>՝</w:t>
      </w:r>
      <w:r w:rsidRPr="00D767E5">
        <w:rPr>
          <w:rStyle w:val="Bodytext5NotBold"/>
          <w:sz w:val="24"/>
          <w:szCs w:val="24"/>
        </w:rPr>
        <w:t xml:space="preserve"> միացող մասնակցի այն տեղեկատվական համակարգերի (այդ թվում հաշվառման համակարգերի) մշակումը (լրամշակումը), որոնք սահմանված են Միության շրջանակներում կնքված միջազգային պայմանագրերով </w:t>
      </w:r>
      <w:r w:rsidR="00E8226C" w:rsidRPr="00D767E5">
        <w:rPr>
          <w:rStyle w:val="Bodytext5NotBold"/>
          <w:sz w:val="24"/>
          <w:szCs w:val="24"/>
        </w:rPr>
        <w:t>եւ</w:t>
      </w:r>
      <w:r w:rsidRPr="00D767E5">
        <w:rPr>
          <w:rStyle w:val="Bodytext5NotBold"/>
          <w:sz w:val="24"/>
          <w:szCs w:val="24"/>
        </w:rPr>
        <w:t xml:space="preserve"> միության անդամների ակտերով, այդ թվում</w:t>
      </w:r>
      <w:r w:rsidR="00A2240E" w:rsidRPr="00D767E5">
        <w:rPr>
          <w:rStyle w:val="Bodytext5NotBold"/>
          <w:sz w:val="24"/>
          <w:szCs w:val="24"/>
        </w:rPr>
        <w:t>՝</w:t>
      </w:r>
      <w:r w:rsidRPr="00D767E5">
        <w:rPr>
          <w:rStyle w:val="Bodytext5NotBold"/>
          <w:sz w:val="24"/>
          <w:szCs w:val="24"/>
        </w:rPr>
        <w:t xml:space="preserve"> ինտեգրված համակարգի գործունեության ապահովման ժամանակ կիրառվող</w:t>
      </w:r>
      <w:r w:rsidR="00A2240E" w:rsidRPr="00D767E5">
        <w:rPr>
          <w:rStyle w:val="Bodytext5NotBold"/>
          <w:sz w:val="24"/>
          <w:szCs w:val="24"/>
        </w:rPr>
        <w:t>,</w:t>
      </w:r>
      <w:r w:rsidRPr="00D767E5">
        <w:rPr>
          <w:rStyle w:val="Bodytext5NotBold"/>
          <w:sz w:val="24"/>
          <w:szCs w:val="24"/>
        </w:rPr>
        <w:t xml:space="preserve"> ներառյալ</w:t>
      </w:r>
      <w:r w:rsidR="00A2240E" w:rsidRPr="00D767E5">
        <w:rPr>
          <w:rStyle w:val="Bodytext5NotBold"/>
          <w:sz w:val="24"/>
          <w:szCs w:val="24"/>
        </w:rPr>
        <w:t>՝</w:t>
      </w:r>
      <w:r w:rsidRPr="00D767E5">
        <w:rPr>
          <w:rStyle w:val="Bodytext5NotBold"/>
          <w:sz w:val="24"/>
          <w:szCs w:val="24"/>
        </w:rPr>
        <w:t xml:space="preserve"> ընդհանուր գործընթացն իրագործելիս տեղեկատվական </w:t>
      </w:r>
      <w:r w:rsidR="009E60EF" w:rsidRPr="00D767E5">
        <w:rPr>
          <w:rStyle w:val="Bodytext5NotBold"/>
          <w:sz w:val="24"/>
          <w:szCs w:val="24"/>
        </w:rPr>
        <w:t xml:space="preserve">փոխգործակցությունը </w:t>
      </w:r>
      <w:r w:rsidRPr="00D767E5">
        <w:rPr>
          <w:rStyle w:val="Bodytext5NotBold"/>
          <w:sz w:val="24"/>
          <w:szCs w:val="24"/>
        </w:rPr>
        <w:t>կանոնակարգող տեխնոլոգիական փաստաթղթերը, ինչպես նա</w:t>
      </w:r>
      <w:r w:rsidR="00E8226C" w:rsidRPr="00D767E5">
        <w:rPr>
          <w:rStyle w:val="Bodytext5NotBold"/>
          <w:sz w:val="24"/>
          <w:szCs w:val="24"/>
        </w:rPr>
        <w:t>եւ</w:t>
      </w:r>
      <w:r w:rsidRPr="00D767E5">
        <w:rPr>
          <w:rStyle w:val="Bodytext5NotBold"/>
          <w:sz w:val="24"/>
          <w:szCs w:val="24"/>
        </w:rPr>
        <w:t xml:space="preserve"> անդամ պետության ազգային հատվածի շրջանակներում տեղեկատվական փոխգործակցությունը կանոնակարգող</w:t>
      </w:r>
      <w:r w:rsidR="009E60EF" w:rsidRPr="00D767E5">
        <w:rPr>
          <w:rStyle w:val="Bodytext5NotBold"/>
          <w:sz w:val="24"/>
          <w:szCs w:val="24"/>
        </w:rPr>
        <w:t>՝</w:t>
      </w:r>
      <w:r w:rsidRPr="00D767E5">
        <w:rPr>
          <w:rStyle w:val="Bodytext5NotBold"/>
          <w:sz w:val="24"/>
          <w:szCs w:val="24"/>
        </w:rPr>
        <w:t xml:space="preserve"> անդամ պետության օրենսդրության </w:t>
      </w:r>
      <w:r w:rsidR="009E60EF" w:rsidRPr="00D767E5">
        <w:rPr>
          <w:rStyle w:val="Bodytext5NotBold"/>
          <w:sz w:val="24"/>
          <w:szCs w:val="24"/>
        </w:rPr>
        <w:t>պահանջները կատարելու նպատակով.</w:t>
      </w:r>
    </w:p>
    <w:p w:rsidR="000814D5" w:rsidRPr="00D767E5" w:rsidRDefault="0091647B" w:rsidP="00E8226C">
      <w:pPr>
        <w:pStyle w:val="Bodytext50"/>
        <w:shd w:val="clear" w:color="auto" w:fill="auto"/>
        <w:spacing w:after="160" w:line="360" w:lineRule="auto"/>
        <w:ind w:firstLine="567"/>
        <w:rPr>
          <w:b w:val="0"/>
          <w:sz w:val="24"/>
          <w:szCs w:val="24"/>
        </w:rPr>
      </w:pPr>
      <w:r w:rsidRPr="00D767E5">
        <w:rPr>
          <w:rStyle w:val="Bodytext5NotBold"/>
          <w:sz w:val="24"/>
          <w:szCs w:val="24"/>
        </w:rPr>
        <w:t xml:space="preserve">ընդհանուր գործընթացի իրագործման համար օգտագործվող՝ </w:t>
      </w:r>
      <w:r w:rsidR="009E60EF" w:rsidRPr="00D767E5">
        <w:rPr>
          <w:rStyle w:val="Bodytext5NotBold"/>
          <w:sz w:val="24"/>
          <w:szCs w:val="24"/>
        </w:rPr>
        <w:t>ընդհանուր գործընթացի՝ միացող մասնակցի</w:t>
      </w:r>
      <w:r w:rsidRPr="00D767E5">
        <w:rPr>
          <w:rStyle w:val="Bodytext5NotBold"/>
          <w:sz w:val="24"/>
          <w:szCs w:val="24"/>
        </w:rPr>
        <w:t xml:space="preserve"> տեղեկատվական համակարգերի (այդ թվում՝ հաշվառման համակարգերի) միացում</w:t>
      </w:r>
      <w:r w:rsidR="00A2240E" w:rsidRPr="00D767E5">
        <w:rPr>
          <w:rStyle w:val="Bodytext5NotBold"/>
          <w:sz w:val="24"/>
          <w:szCs w:val="24"/>
        </w:rPr>
        <w:t>ն</w:t>
      </w:r>
      <w:r w:rsidRPr="00D767E5">
        <w:rPr>
          <w:rStyle w:val="Bodytext5NotBold"/>
          <w:sz w:val="24"/>
          <w:szCs w:val="24"/>
        </w:rPr>
        <w:t xml:space="preserve"> անդամ պետության ազգային հատվածին (եթե </w:t>
      </w:r>
      <w:r w:rsidR="009E60EF" w:rsidRPr="00D767E5">
        <w:rPr>
          <w:rStyle w:val="Bodytext5NotBold"/>
          <w:sz w:val="24"/>
          <w:szCs w:val="24"/>
        </w:rPr>
        <w:t>նախկինում</w:t>
      </w:r>
      <w:r w:rsidRPr="00D767E5">
        <w:rPr>
          <w:rStyle w:val="Bodytext5NotBold"/>
          <w:sz w:val="24"/>
          <w:szCs w:val="24"/>
        </w:rPr>
        <w:t xml:space="preserve"> այդպիսի միացում չի իրականացվել)</w:t>
      </w:r>
      <w:r w:rsidR="009E60EF" w:rsidRPr="00D767E5">
        <w:rPr>
          <w:rStyle w:val="Bodytext5NotBold"/>
          <w:sz w:val="24"/>
          <w:szCs w:val="24"/>
        </w:rPr>
        <w:t>.</w:t>
      </w:r>
    </w:p>
    <w:p w:rsidR="000814D5" w:rsidRPr="00D767E5" w:rsidRDefault="0091647B" w:rsidP="005B76D1">
      <w:pPr>
        <w:pStyle w:val="Bodytext50"/>
        <w:shd w:val="clear" w:color="auto" w:fill="auto"/>
        <w:tabs>
          <w:tab w:val="left" w:pos="1134"/>
        </w:tabs>
        <w:spacing w:after="160" w:line="360" w:lineRule="auto"/>
        <w:ind w:firstLine="567"/>
        <w:rPr>
          <w:b w:val="0"/>
          <w:sz w:val="24"/>
          <w:szCs w:val="24"/>
        </w:rPr>
      </w:pPr>
      <w:r w:rsidRPr="00D767E5">
        <w:rPr>
          <w:rStyle w:val="Bodytext5NotBold"/>
          <w:sz w:val="24"/>
          <w:szCs w:val="24"/>
        </w:rPr>
        <w:t>գ)</w:t>
      </w:r>
      <w:r w:rsidR="005B76D1" w:rsidRPr="00D767E5">
        <w:rPr>
          <w:rStyle w:val="Bodytext5NotBold"/>
          <w:sz w:val="24"/>
          <w:szCs w:val="24"/>
        </w:rPr>
        <w:tab/>
      </w:r>
      <w:r w:rsidRPr="00D767E5">
        <w:rPr>
          <w:rStyle w:val="Bodytext5NotBold"/>
          <w:sz w:val="24"/>
          <w:szCs w:val="24"/>
        </w:rPr>
        <w:t xml:space="preserve">Տեղեկատվական փոխգործակցության կանոններում նշված տեղեկագրքերի </w:t>
      </w:r>
      <w:r w:rsidR="00E8226C" w:rsidRPr="00D767E5">
        <w:rPr>
          <w:rStyle w:val="Bodytext5NotBold"/>
          <w:sz w:val="24"/>
          <w:szCs w:val="24"/>
        </w:rPr>
        <w:t>եւ</w:t>
      </w:r>
      <w:r w:rsidRPr="00D767E5">
        <w:rPr>
          <w:rStyle w:val="Bodytext5NotBold"/>
          <w:sz w:val="24"/>
          <w:szCs w:val="24"/>
        </w:rPr>
        <w:t xml:space="preserve"> դասակարգիչների տեղեկատվության </w:t>
      </w:r>
      <w:r w:rsidR="009E60EF" w:rsidRPr="00D767E5">
        <w:rPr>
          <w:rStyle w:val="Bodytext5NotBold"/>
          <w:sz w:val="24"/>
          <w:szCs w:val="24"/>
        </w:rPr>
        <w:t>սինքրոնացում</w:t>
      </w:r>
      <w:r w:rsidRPr="00D767E5">
        <w:rPr>
          <w:rStyle w:val="Bodytext5NotBold"/>
          <w:sz w:val="24"/>
          <w:szCs w:val="24"/>
        </w:rPr>
        <w:t>.</w:t>
      </w:r>
    </w:p>
    <w:p w:rsidR="000814D5" w:rsidRPr="00D767E5" w:rsidRDefault="0091647B" w:rsidP="005B76D1">
      <w:pPr>
        <w:pStyle w:val="Bodytext50"/>
        <w:shd w:val="clear" w:color="auto" w:fill="auto"/>
        <w:tabs>
          <w:tab w:val="left" w:pos="1134"/>
        </w:tabs>
        <w:spacing w:after="160" w:line="360" w:lineRule="auto"/>
        <w:ind w:firstLine="567"/>
        <w:rPr>
          <w:b w:val="0"/>
          <w:sz w:val="24"/>
          <w:szCs w:val="24"/>
        </w:rPr>
      </w:pPr>
      <w:r w:rsidRPr="00D767E5">
        <w:rPr>
          <w:rStyle w:val="Bodytext5NotBold"/>
          <w:sz w:val="24"/>
          <w:szCs w:val="24"/>
        </w:rPr>
        <w:t>դ)</w:t>
      </w:r>
      <w:r w:rsidR="005B76D1" w:rsidRPr="00D767E5">
        <w:rPr>
          <w:rStyle w:val="Bodytext5NotBold"/>
          <w:sz w:val="24"/>
          <w:szCs w:val="24"/>
        </w:rPr>
        <w:tab/>
      </w:r>
      <w:r w:rsidRPr="00D767E5">
        <w:rPr>
          <w:rStyle w:val="Bodytext5NotBold"/>
          <w:sz w:val="24"/>
          <w:szCs w:val="24"/>
        </w:rPr>
        <w:t>ընդհանուր գործընթացի</w:t>
      </w:r>
      <w:r w:rsidR="009E60EF" w:rsidRPr="00D767E5">
        <w:rPr>
          <w:rStyle w:val="Bodytext5NotBold"/>
          <w:sz w:val="24"/>
          <w:szCs w:val="24"/>
        </w:rPr>
        <w:t>՝</w:t>
      </w:r>
      <w:r w:rsidRPr="00D767E5">
        <w:rPr>
          <w:rStyle w:val="Bodytext5NotBold"/>
          <w:sz w:val="24"/>
          <w:szCs w:val="24"/>
        </w:rPr>
        <w:t xml:space="preserve"> միացող մասնակցի տեղեկատվական համակարգի թեստավորում այն պահանջների իրագործման մասով, որոնք սահմանված են ինտեգրված համակարգի գործունեության ապահովման ժամանակ կիրառվող փաստաթղթերում, այդ թվում</w:t>
      </w:r>
      <w:r w:rsidR="009E60EF" w:rsidRPr="00D767E5">
        <w:rPr>
          <w:rStyle w:val="Bodytext5NotBold"/>
          <w:sz w:val="24"/>
          <w:szCs w:val="24"/>
        </w:rPr>
        <w:t>՝</w:t>
      </w:r>
      <w:r w:rsidRPr="00D767E5">
        <w:rPr>
          <w:rStyle w:val="Bodytext5NotBold"/>
          <w:sz w:val="24"/>
          <w:szCs w:val="24"/>
        </w:rPr>
        <w:t xml:space="preserve"> տեխնոլոգիական փաստաթղթերում, որոնք կանոնակարգում են ընդհանուր գործընթացի իրագործման ժամանակ տեղեկատվական փոխգործակցությունը: </w:t>
      </w:r>
    </w:p>
    <w:p w:rsidR="000814D5" w:rsidRPr="00D767E5" w:rsidRDefault="00634F81" w:rsidP="005B76D1">
      <w:pPr>
        <w:pStyle w:val="Bodytext50"/>
        <w:shd w:val="clear" w:color="auto" w:fill="auto"/>
        <w:tabs>
          <w:tab w:val="left" w:pos="1134"/>
        </w:tabs>
        <w:spacing w:after="160" w:line="360" w:lineRule="auto"/>
        <w:ind w:firstLine="567"/>
        <w:rPr>
          <w:b w:val="0"/>
          <w:sz w:val="24"/>
          <w:szCs w:val="24"/>
        </w:rPr>
      </w:pPr>
      <w:r w:rsidRPr="00D767E5">
        <w:rPr>
          <w:b w:val="0"/>
          <w:sz w:val="24"/>
          <w:szCs w:val="24"/>
        </w:rPr>
        <w:t>8.</w:t>
      </w:r>
      <w:r w:rsidR="005B76D1" w:rsidRPr="00D767E5">
        <w:rPr>
          <w:b w:val="0"/>
          <w:sz w:val="24"/>
          <w:szCs w:val="24"/>
        </w:rPr>
        <w:tab/>
      </w:r>
      <w:r w:rsidRPr="00D767E5">
        <w:rPr>
          <w:rStyle w:val="Bodytext5NotBold"/>
          <w:sz w:val="24"/>
          <w:szCs w:val="24"/>
        </w:rPr>
        <w:t>Ընդհանուր գործընթացի</w:t>
      </w:r>
      <w:r w:rsidR="0003515C" w:rsidRPr="00D767E5">
        <w:rPr>
          <w:rStyle w:val="Bodytext5NotBold"/>
          <w:sz w:val="24"/>
          <w:szCs w:val="24"/>
        </w:rPr>
        <w:t>՝</w:t>
      </w:r>
      <w:r w:rsidRPr="00D767E5">
        <w:rPr>
          <w:rStyle w:val="Bodytext5NotBold"/>
          <w:sz w:val="24"/>
          <w:szCs w:val="24"/>
        </w:rPr>
        <w:t xml:space="preserve"> միացող մասնակցի կողմից Տեղեկատվական փոխգործակցության կանոնների VII բաժնում նշված </w:t>
      </w:r>
      <w:r w:rsidR="0003515C" w:rsidRPr="00D767E5">
        <w:rPr>
          <w:rStyle w:val="Bodytext5NotBold"/>
          <w:sz w:val="24"/>
          <w:szCs w:val="24"/>
        </w:rPr>
        <w:t xml:space="preserve">տեղեկագրքերի </w:t>
      </w:r>
      <w:r w:rsidR="00E8226C" w:rsidRPr="00D767E5">
        <w:rPr>
          <w:rStyle w:val="Bodytext5NotBold"/>
          <w:sz w:val="24"/>
          <w:szCs w:val="24"/>
        </w:rPr>
        <w:t>եւ</w:t>
      </w:r>
      <w:r w:rsidRPr="00D767E5">
        <w:rPr>
          <w:rStyle w:val="Bodytext5NotBold"/>
          <w:sz w:val="24"/>
          <w:szCs w:val="24"/>
        </w:rPr>
        <w:t xml:space="preserve"> դասակարգիչների ստացումն իրականացվում է </w:t>
      </w:r>
      <w:r w:rsidR="0003515C" w:rsidRPr="00D767E5">
        <w:rPr>
          <w:rStyle w:val="Bodytext5NotBold"/>
          <w:sz w:val="24"/>
          <w:szCs w:val="24"/>
        </w:rPr>
        <w:t>«Մաքսային հայտարարագրերի լրացման համար կիրառվող դասակարգիչների ձ</w:t>
      </w:r>
      <w:r w:rsidR="00E8226C" w:rsidRPr="00D767E5">
        <w:rPr>
          <w:rStyle w:val="Bodytext5NotBold"/>
          <w:sz w:val="24"/>
          <w:szCs w:val="24"/>
        </w:rPr>
        <w:t>եւ</w:t>
      </w:r>
      <w:r w:rsidR="0003515C" w:rsidRPr="00D767E5">
        <w:rPr>
          <w:rStyle w:val="Bodytext5NotBold"/>
          <w:sz w:val="24"/>
          <w:szCs w:val="24"/>
        </w:rPr>
        <w:t xml:space="preserve">ավորում, վարում </w:t>
      </w:r>
      <w:r w:rsidR="00E8226C" w:rsidRPr="00D767E5">
        <w:rPr>
          <w:rStyle w:val="Bodytext5NotBold"/>
          <w:sz w:val="24"/>
          <w:szCs w:val="24"/>
        </w:rPr>
        <w:t>եւ</w:t>
      </w:r>
      <w:r w:rsidR="0003515C" w:rsidRPr="00D767E5">
        <w:rPr>
          <w:rStyle w:val="Bodytext5NotBold"/>
          <w:sz w:val="24"/>
          <w:szCs w:val="24"/>
        </w:rPr>
        <w:t xml:space="preserve"> օգտագործում» </w:t>
      </w:r>
      <w:r w:rsidRPr="00D767E5">
        <w:rPr>
          <w:rStyle w:val="Bodytext5NotBold"/>
          <w:sz w:val="24"/>
          <w:szCs w:val="24"/>
        </w:rPr>
        <w:t>ընդհանուր գործընթացն իրագործելիս տեղեկատվական փոխգործակցությունը կանոնակարգող տեխնոլոգիական փաստաթղթերին համապատասխան:</w:t>
      </w:r>
    </w:p>
    <w:p w:rsidR="000814D5" w:rsidRPr="00D767E5" w:rsidRDefault="00634F81" w:rsidP="005B76D1">
      <w:pPr>
        <w:pStyle w:val="Bodytext50"/>
        <w:shd w:val="clear" w:color="auto" w:fill="auto"/>
        <w:tabs>
          <w:tab w:val="left" w:pos="1134"/>
        </w:tabs>
        <w:spacing w:after="160" w:line="360" w:lineRule="auto"/>
        <w:ind w:firstLine="567"/>
        <w:rPr>
          <w:b w:val="0"/>
          <w:sz w:val="24"/>
          <w:szCs w:val="24"/>
        </w:rPr>
      </w:pPr>
      <w:r w:rsidRPr="00D767E5">
        <w:rPr>
          <w:b w:val="0"/>
          <w:sz w:val="24"/>
          <w:szCs w:val="24"/>
        </w:rPr>
        <w:t>9.</w:t>
      </w:r>
      <w:r w:rsidR="005B76D1" w:rsidRPr="00D767E5">
        <w:rPr>
          <w:b w:val="0"/>
          <w:sz w:val="24"/>
          <w:szCs w:val="24"/>
        </w:rPr>
        <w:tab/>
      </w:r>
      <w:r w:rsidRPr="00D767E5">
        <w:rPr>
          <w:rStyle w:val="Bodytext5NotBold"/>
          <w:sz w:val="24"/>
          <w:szCs w:val="24"/>
        </w:rPr>
        <w:t xml:space="preserve">Սույն </w:t>
      </w:r>
      <w:r w:rsidR="0003515C" w:rsidRPr="00D767E5">
        <w:rPr>
          <w:rStyle w:val="Bodytext5NotBold"/>
          <w:sz w:val="24"/>
          <w:szCs w:val="24"/>
        </w:rPr>
        <w:t xml:space="preserve">կարգի </w:t>
      </w:r>
      <w:r w:rsidRPr="00D767E5">
        <w:rPr>
          <w:rStyle w:val="Bodytext5NotBold"/>
          <w:sz w:val="24"/>
          <w:szCs w:val="24"/>
        </w:rPr>
        <w:t>6-8-րդ կետերին համապատասխան</w:t>
      </w:r>
      <w:r w:rsidR="0003515C" w:rsidRPr="00D767E5">
        <w:rPr>
          <w:rStyle w:val="Bodytext5NotBold"/>
          <w:sz w:val="24"/>
          <w:szCs w:val="24"/>
        </w:rPr>
        <w:t>՝</w:t>
      </w:r>
      <w:r w:rsidRPr="00D767E5">
        <w:rPr>
          <w:rStyle w:val="Bodytext5NotBold"/>
          <w:sz w:val="24"/>
          <w:szCs w:val="24"/>
        </w:rPr>
        <w:t xml:space="preserve"> պահանջների պահպանման </w:t>
      </w:r>
      <w:r w:rsidR="00E8226C" w:rsidRPr="00D767E5">
        <w:rPr>
          <w:rStyle w:val="Bodytext5NotBold"/>
          <w:sz w:val="24"/>
          <w:szCs w:val="24"/>
        </w:rPr>
        <w:t>եւ</w:t>
      </w:r>
      <w:r w:rsidRPr="00D767E5">
        <w:rPr>
          <w:rStyle w:val="Bodytext5NotBold"/>
          <w:sz w:val="24"/>
          <w:szCs w:val="24"/>
        </w:rPr>
        <w:t xml:space="preserve"> գործողությունների հաջող կատարման դեպքում ընդհանուր </w:t>
      </w:r>
      <w:r w:rsidR="0003515C" w:rsidRPr="00D767E5">
        <w:rPr>
          <w:rStyle w:val="Bodytext5NotBold"/>
          <w:sz w:val="24"/>
          <w:szCs w:val="24"/>
        </w:rPr>
        <w:t xml:space="preserve">գործընթացի՝ </w:t>
      </w:r>
      <w:r w:rsidRPr="00D767E5">
        <w:rPr>
          <w:rStyle w:val="Bodytext5NotBold"/>
          <w:sz w:val="24"/>
          <w:szCs w:val="24"/>
        </w:rPr>
        <w:t xml:space="preserve">միացող </w:t>
      </w:r>
      <w:r w:rsidR="00F768C8" w:rsidRPr="00D767E5">
        <w:rPr>
          <w:rStyle w:val="Bodytext5NotBold"/>
          <w:sz w:val="24"/>
          <w:szCs w:val="24"/>
        </w:rPr>
        <w:t xml:space="preserve">մասնակիցների </w:t>
      </w:r>
      <w:r w:rsidRPr="00D767E5">
        <w:rPr>
          <w:rStyle w:val="Bodytext5NotBold"/>
          <w:sz w:val="24"/>
          <w:szCs w:val="24"/>
        </w:rPr>
        <w:t>միջ</w:t>
      </w:r>
      <w:r w:rsidR="00E8226C" w:rsidRPr="00D767E5">
        <w:rPr>
          <w:rStyle w:val="Bodytext5NotBold"/>
          <w:sz w:val="24"/>
          <w:szCs w:val="24"/>
        </w:rPr>
        <w:t>եւ</w:t>
      </w:r>
      <w:r w:rsidRPr="00D767E5">
        <w:rPr>
          <w:rStyle w:val="Bodytext5NotBold"/>
          <w:sz w:val="24"/>
          <w:szCs w:val="24"/>
        </w:rPr>
        <w:t xml:space="preserve"> տեղեկությունների հետագա փոխանակումը կատարվում է այն տեխնոլոգիական փաստաթղթերին համապատասխան, որոնցով ընդհանուր գործընթացն իրագործելիս կանոնակարգվում է տեղեկատվական փոխգործակցությունը:</w:t>
      </w:r>
    </w:p>
    <w:p w:rsidR="000814D5" w:rsidRPr="00D767E5" w:rsidRDefault="00634F81" w:rsidP="005B76D1">
      <w:pPr>
        <w:pStyle w:val="Bodytext50"/>
        <w:shd w:val="clear" w:color="auto" w:fill="auto"/>
        <w:tabs>
          <w:tab w:val="left" w:pos="1134"/>
        </w:tabs>
        <w:spacing w:after="160" w:line="360" w:lineRule="auto"/>
        <w:ind w:firstLine="567"/>
        <w:rPr>
          <w:rStyle w:val="Bodytext5NotBold"/>
          <w:sz w:val="24"/>
          <w:szCs w:val="24"/>
          <w:lang w:val="en-US"/>
        </w:rPr>
      </w:pPr>
      <w:r w:rsidRPr="00D767E5">
        <w:rPr>
          <w:b w:val="0"/>
          <w:sz w:val="24"/>
          <w:szCs w:val="24"/>
        </w:rPr>
        <w:t>10.</w:t>
      </w:r>
      <w:r w:rsidR="005B76D1" w:rsidRPr="00D767E5">
        <w:rPr>
          <w:b w:val="0"/>
          <w:sz w:val="24"/>
          <w:szCs w:val="24"/>
        </w:rPr>
        <w:tab/>
      </w:r>
      <w:r w:rsidRPr="00D767E5">
        <w:rPr>
          <w:rStyle w:val="Bodytext5NotBold"/>
          <w:sz w:val="24"/>
          <w:szCs w:val="24"/>
        </w:rPr>
        <w:t>Սույն կարգի 6-8 կետերին համապատասխան</w:t>
      </w:r>
      <w:r w:rsidR="00F768C8" w:rsidRPr="00D767E5">
        <w:rPr>
          <w:rStyle w:val="Bodytext5NotBold"/>
          <w:sz w:val="24"/>
          <w:szCs w:val="24"/>
        </w:rPr>
        <w:t>՝</w:t>
      </w:r>
      <w:r w:rsidRPr="00D767E5">
        <w:rPr>
          <w:rStyle w:val="Bodytext5NotBold"/>
          <w:sz w:val="24"/>
          <w:szCs w:val="24"/>
        </w:rPr>
        <w:t xml:space="preserve"> գործողությունների կատարում</w:t>
      </w:r>
      <w:r w:rsidR="00A2240E" w:rsidRPr="00D767E5">
        <w:rPr>
          <w:rStyle w:val="Bodytext5NotBold"/>
          <w:sz w:val="24"/>
          <w:szCs w:val="24"/>
        </w:rPr>
        <w:t>ն</w:t>
      </w:r>
      <w:r w:rsidRPr="00D767E5">
        <w:rPr>
          <w:rStyle w:val="Bodytext5NotBold"/>
          <w:sz w:val="24"/>
          <w:szCs w:val="24"/>
        </w:rPr>
        <w:t xml:space="preserve"> ընդհանուր գործընթացի</w:t>
      </w:r>
      <w:r w:rsidR="00F768C8" w:rsidRPr="00D767E5">
        <w:rPr>
          <w:rStyle w:val="Bodytext5NotBold"/>
          <w:sz w:val="24"/>
          <w:szCs w:val="24"/>
        </w:rPr>
        <w:t>՝</w:t>
      </w:r>
      <w:r w:rsidRPr="00D767E5">
        <w:rPr>
          <w:rStyle w:val="Bodytext5NotBold"/>
          <w:sz w:val="24"/>
          <w:szCs w:val="24"/>
        </w:rPr>
        <w:t xml:space="preserve"> միացող մասնակ</w:t>
      </w:r>
      <w:r w:rsidR="00F768C8" w:rsidRPr="00D767E5">
        <w:rPr>
          <w:rStyle w:val="Bodytext5NotBold"/>
          <w:sz w:val="24"/>
          <w:szCs w:val="24"/>
        </w:rPr>
        <w:t>ի</w:t>
      </w:r>
      <w:r w:rsidRPr="00D767E5">
        <w:rPr>
          <w:rStyle w:val="Bodytext5NotBold"/>
          <w:sz w:val="24"/>
          <w:szCs w:val="24"/>
        </w:rPr>
        <w:t>ցը պետք է ապահովի Եվրասիական տնտեսական հանձնաժողովի 2018 թվականի օգոստոսի 21-ի թիվ</w:t>
      </w:r>
      <w:r w:rsidR="005B76D1" w:rsidRPr="00D767E5">
        <w:rPr>
          <w:rStyle w:val="Bodytext5NotBold"/>
          <w:sz w:val="24"/>
          <w:szCs w:val="24"/>
        </w:rPr>
        <w:t> </w:t>
      </w:r>
      <w:r w:rsidRPr="00D767E5">
        <w:rPr>
          <w:rStyle w:val="Bodytext5NotBold"/>
          <w:sz w:val="24"/>
          <w:szCs w:val="24"/>
        </w:rPr>
        <w:t>128 որոշում</w:t>
      </w:r>
      <w:r w:rsidR="00A2240E" w:rsidRPr="00D767E5">
        <w:rPr>
          <w:rStyle w:val="Bodytext5NotBold"/>
          <w:sz w:val="24"/>
          <w:szCs w:val="24"/>
        </w:rPr>
        <w:t>ն</w:t>
      </w:r>
      <w:r w:rsidRPr="00D767E5">
        <w:rPr>
          <w:rStyle w:val="Bodytext5NotBold"/>
          <w:sz w:val="24"/>
          <w:szCs w:val="24"/>
        </w:rPr>
        <w:t xml:space="preserve"> ուժի մեջ մտնելու ամսաթվից 9 ամիսը չգերազանցող ժամկետում</w:t>
      </w:r>
      <w:r w:rsidR="0003515C" w:rsidRPr="00D767E5">
        <w:rPr>
          <w:rStyle w:val="Bodytext5NotBold"/>
          <w:sz w:val="24"/>
          <w:szCs w:val="24"/>
        </w:rPr>
        <w:t>։</w:t>
      </w:r>
    </w:p>
    <w:p w:rsidR="00C444BC" w:rsidRPr="00D767E5" w:rsidRDefault="00C444BC" w:rsidP="00C444BC">
      <w:pPr>
        <w:pStyle w:val="Bodytext50"/>
        <w:shd w:val="clear" w:color="auto" w:fill="auto"/>
        <w:spacing w:after="160" w:line="360" w:lineRule="auto"/>
        <w:jc w:val="center"/>
        <w:rPr>
          <w:b w:val="0"/>
          <w:sz w:val="24"/>
          <w:szCs w:val="24"/>
          <w:lang w:val="en-US"/>
        </w:rPr>
      </w:pPr>
      <w:r w:rsidRPr="00D767E5">
        <w:rPr>
          <w:rStyle w:val="Bodytext5NotBold"/>
          <w:sz w:val="24"/>
          <w:szCs w:val="24"/>
          <w:lang w:val="en-US"/>
        </w:rPr>
        <w:t>_________</w:t>
      </w:r>
    </w:p>
    <w:sectPr w:rsidR="00C444BC" w:rsidRPr="00D767E5" w:rsidSect="00F46F8A">
      <w:pgSz w:w="11900" w:h="16840" w:code="9"/>
      <w:pgMar w:top="1418" w:right="1418" w:bottom="1418" w:left="1418" w:header="0" w:footer="408"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80D" w:rsidRDefault="00DF080D" w:rsidP="000814D5">
      <w:r>
        <w:separator/>
      </w:r>
    </w:p>
  </w:endnote>
  <w:endnote w:type="continuationSeparator" w:id="0">
    <w:p w:rsidR="00DF080D" w:rsidRDefault="00DF080D" w:rsidP="0008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694344"/>
      <w:docPartObj>
        <w:docPartGallery w:val="Page Numbers (Bottom of Page)"/>
        <w:docPartUnique/>
      </w:docPartObj>
    </w:sdtPr>
    <w:sdtEndPr>
      <w:rPr>
        <w:rFonts w:ascii="Sylfaen" w:hAnsi="Sylfaen"/>
      </w:rPr>
    </w:sdtEndPr>
    <w:sdtContent>
      <w:p w:rsidR="00922609" w:rsidRPr="00E82793" w:rsidRDefault="00C94A3F">
        <w:pPr>
          <w:pStyle w:val="Footer"/>
          <w:jc w:val="center"/>
          <w:rPr>
            <w:rFonts w:ascii="Sylfaen" w:hAnsi="Sylfaen"/>
          </w:rPr>
        </w:pPr>
        <w:r w:rsidRPr="00E82793">
          <w:rPr>
            <w:rFonts w:ascii="Sylfaen" w:hAnsi="Sylfaen"/>
          </w:rPr>
          <w:fldChar w:fldCharType="begin"/>
        </w:r>
        <w:r w:rsidR="00922609" w:rsidRPr="00E82793">
          <w:rPr>
            <w:rFonts w:ascii="Sylfaen" w:hAnsi="Sylfaen"/>
          </w:rPr>
          <w:instrText xml:space="preserve"> PAGE   \* MERGEFORMAT </w:instrText>
        </w:r>
        <w:r w:rsidRPr="00E82793">
          <w:rPr>
            <w:rFonts w:ascii="Sylfaen" w:hAnsi="Sylfaen"/>
          </w:rPr>
          <w:fldChar w:fldCharType="separate"/>
        </w:r>
        <w:r w:rsidR="00125DFD">
          <w:rPr>
            <w:rFonts w:ascii="Sylfaen" w:hAnsi="Sylfaen"/>
            <w:noProof/>
          </w:rPr>
          <w:t>46</w:t>
        </w:r>
        <w:r w:rsidRPr="00E82793">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80D" w:rsidRDefault="00DF080D"/>
  </w:footnote>
  <w:footnote w:type="continuationSeparator" w:id="0">
    <w:p w:rsidR="00DF080D" w:rsidRDefault="00DF08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609" w:rsidRDefault="009226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5306"/>
    <w:multiLevelType w:val="multilevel"/>
    <w:tmpl w:val="C8341502"/>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DE61AD"/>
    <w:multiLevelType w:val="multilevel"/>
    <w:tmpl w:val="D9702DE6"/>
    <w:lvl w:ilvl="0">
      <w:start w:val="30"/>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AD4456"/>
    <w:multiLevelType w:val="multilevel"/>
    <w:tmpl w:val="C444FF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467EBF"/>
    <w:multiLevelType w:val="multilevel"/>
    <w:tmpl w:val="993AAB82"/>
    <w:lvl w:ilvl="0">
      <w:start w:val="16"/>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7D28CF"/>
    <w:multiLevelType w:val="multilevel"/>
    <w:tmpl w:val="708C37B0"/>
    <w:lvl w:ilvl="0">
      <w:start w:val="19"/>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9B0DE1"/>
    <w:multiLevelType w:val="multilevel"/>
    <w:tmpl w:val="474A693C"/>
    <w:lvl w:ilvl="0">
      <w:start w:val="12"/>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B714DB"/>
    <w:multiLevelType w:val="multilevel"/>
    <w:tmpl w:val="6EAC2FF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9A10FB"/>
    <w:multiLevelType w:val="multilevel"/>
    <w:tmpl w:val="1D5C96EA"/>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9C35F1"/>
    <w:multiLevelType w:val="multilevel"/>
    <w:tmpl w:val="5D0C1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9F3289"/>
    <w:multiLevelType w:val="multilevel"/>
    <w:tmpl w:val="FCCA9942"/>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B7226E"/>
    <w:multiLevelType w:val="multilevel"/>
    <w:tmpl w:val="3A483F72"/>
    <w:lvl w:ilvl="0">
      <w:start w:val="1"/>
      <w:numFmt w:val="upperRoman"/>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940765"/>
    <w:multiLevelType w:val="multilevel"/>
    <w:tmpl w:val="E03874F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461ACD"/>
    <w:multiLevelType w:val="multilevel"/>
    <w:tmpl w:val="A3486F94"/>
    <w:lvl w:ilvl="0">
      <w:start w:val="1"/>
      <w:numFmt w:val="upperRoman"/>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78080D"/>
    <w:multiLevelType w:val="multilevel"/>
    <w:tmpl w:val="31A610FC"/>
    <w:lvl w:ilvl="0">
      <w:start w:val="32"/>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F2163B"/>
    <w:multiLevelType w:val="multilevel"/>
    <w:tmpl w:val="FB0E0E72"/>
    <w:lvl w:ilvl="0">
      <w:start w:val="7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B121BC"/>
    <w:multiLevelType w:val="multilevel"/>
    <w:tmpl w:val="CC9299D4"/>
    <w:lvl w:ilvl="0">
      <w:start w:val="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4C6534"/>
    <w:multiLevelType w:val="multilevel"/>
    <w:tmpl w:val="7C8433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BD61DA"/>
    <w:multiLevelType w:val="multilevel"/>
    <w:tmpl w:val="6C5807FA"/>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40162A"/>
    <w:multiLevelType w:val="multilevel"/>
    <w:tmpl w:val="078A8534"/>
    <w:lvl w:ilvl="0">
      <w:start w:val="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5D695E"/>
    <w:multiLevelType w:val="multilevel"/>
    <w:tmpl w:val="F076A70E"/>
    <w:lvl w:ilvl="0">
      <w:start w:val="7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FC0A7B"/>
    <w:multiLevelType w:val="multilevel"/>
    <w:tmpl w:val="76A4F9DE"/>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0508F3"/>
    <w:multiLevelType w:val="multilevel"/>
    <w:tmpl w:val="239ED50E"/>
    <w:lvl w:ilvl="0">
      <w:start w:val="7"/>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5E6978"/>
    <w:multiLevelType w:val="multilevel"/>
    <w:tmpl w:val="E9FE3E5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D917EF"/>
    <w:multiLevelType w:val="multilevel"/>
    <w:tmpl w:val="DA48BF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D7978CE"/>
    <w:multiLevelType w:val="multilevel"/>
    <w:tmpl w:val="B8A65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EA80044"/>
    <w:multiLevelType w:val="multilevel"/>
    <w:tmpl w:val="CE74B282"/>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240469"/>
    <w:multiLevelType w:val="multilevel"/>
    <w:tmpl w:val="D58608C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2E14AC"/>
    <w:multiLevelType w:val="multilevel"/>
    <w:tmpl w:val="067AB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37071BB"/>
    <w:multiLevelType w:val="multilevel"/>
    <w:tmpl w:val="C034412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5145953"/>
    <w:multiLevelType w:val="multilevel"/>
    <w:tmpl w:val="33AA8CF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444C86"/>
    <w:multiLevelType w:val="multilevel"/>
    <w:tmpl w:val="F7203C4E"/>
    <w:lvl w:ilvl="0">
      <w:start w:val="18"/>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F24564"/>
    <w:multiLevelType w:val="multilevel"/>
    <w:tmpl w:val="A37A0CF6"/>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67A59B3"/>
    <w:multiLevelType w:val="multilevel"/>
    <w:tmpl w:val="FE324B9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DB236E"/>
    <w:multiLevelType w:val="multilevel"/>
    <w:tmpl w:val="B8B6CB6A"/>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F48203B"/>
    <w:multiLevelType w:val="multilevel"/>
    <w:tmpl w:val="4F2CAC5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04B5AA7"/>
    <w:multiLevelType w:val="multilevel"/>
    <w:tmpl w:val="1738FCB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4E4847"/>
    <w:multiLevelType w:val="multilevel"/>
    <w:tmpl w:val="0EAEA414"/>
    <w:lvl w:ilvl="0">
      <w:start w:val="26"/>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3F16DBE"/>
    <w:multiLevelType w:val="multilevel"/>
    <w:tmpl w:val="D29062B4"/>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4902183"/>
    <w:multiLevelType w:val="multilevel"/>
    <w:tmpl w:val="B6288C4A"/>
    <w:lvl w:ilvl="0">
      <w:start w:val="3"/>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86775F8"/>
    <w:multiLevelType w:val="multilevel"/>
    <w:tmpl w:val="AE00D864"/>
    <w:lvl w:ilvl="0">
      <w:start w:val="6"/>
      <w:numFmt w:val="upperRoman"/>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74B4155"/>
    <w:multiLevelType w:val="multilevel"/>
    <w:tmpl w:val="3952629E"/>
    <w:lvl w:ilvl="0">
      <w:start w:val="34"/>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9C0150F"/>
    <w:multiLevelType w:val="multilevel"/>
    <w:tmpl w:val="1ED4F9F2"/>
    <w:lvl w:ilvl="0">
      <w:start w:val="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DD05F6B"/>
    <w:multiLevelType w:val="multilevel"/>
    <w:tmpl w:val="56345EE6"/>
    <w:lvl w:ilvl="0">
      <w:start w:val="26"/>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2"/>
  </w:num>
  <w:num w:numId="2">
    <w:abstractNumId w:val="10"/>
  </w:num>
  <w:num w:numId="3">
    <w:abstractNumId w:val="25"/>
  </w:num>
  <w:num w:numId="4">
    <w:abstractNumId w:val="39"/>
  </w:num>
  <w:num w:numId="5">
    <w:abstractNumId w:val="3"/>
  </w:num>
  <w:num w:numId="6">
    <w:abstractNumId w:val="11"/>
  </w:num>
  <w:num w:numId="7">
    <w:abstractNumId w:val="36"/>
  </w:num>
  <w:num w:numId="8">
    <w:abstractNumId w:val="1"/>
  </w:num>
  <w:num w:numId="9">
    <w:abstractNumId w:val="13"/>
  </w:num>
  <w:num w:numId="10">
    <w:abstractNumId w:val="40"/>
  </w:num>
  <w:num w:numId="11">
    <w:abstractNumId w:val="38"/>
  </w:num>
  <w:num w:numId="12">
    <w:abstractNumId w:val="21"/>
  </w:num>
  <w:num w:numId="13">
    <w:abstractNumId w:val="12"/>
  </w:num>
  <w:num w:numId="14">
    <w:abstractNumId w:val="9"/>
  </w:num>
  <w:num w:numId="15">
    <w:abstractNumId w:val="5"/>
  </w:num>
  <w:num w:numId="16">
    <w:abstractNumId w:val="30"/>
  </w:num>
  <w:num w:numId="17">
    <w:abstractNumId w:val="4"/>
  </w:num>
  <w:num w:numId="18">
    <w:abstractNumId w:val="27"/>
  </w:num>
  <w:num w:numId="19">
    <w:abstractNumId w:val="32"/>
  </w:num>
  <w:num w:numId="20">
    <w:abstractNumId w:val="8"/>
  </w:num>
  <w:num w:numId="21">
    <w:abstractNumId w:val="6"/>
  </w:num>
  <w:num w:numId="22">
    <w:abstractNumId w:val="2"/>
  </w:num>
  <w:num w:numId="23">
    <w:abstractNumId w:val="23"/>
  </w:num>
  <w:num w:numId="24">
    <w:abstractNumId w:val="29"/>
  </w:num>
  <w:num w:numId="25">
    <w:abstractNumId w:val="31"/>
  </w:num>
  <w:num w:numId="26">
    <w:abstractNumId w:val="28"/>
  </w:num>
  <w:num w:numId="27">
    <w:abstractNumId w:val="37"/>
  </w:num>
  <w:num w:numId="28">
    <w:abstractNumId w:val="7"/>
  </w:num>
  <w:num w:numId="29">
    <w:abstractNumId w:val="0"/>
  </w:num>
  <w:num w:numId="30">
    <w:abstractNumId w:val="20"/>
  </w:num>
  <w:num w:numId="31">
    <w:abstractNumId w:val="18"/>
  </w:num>
  <w:num w:numId="32">
    <w:abstractNumId w:val="26"/>
  </w:num>
  <w:num w:numId="33">
    <w:abstractNumId w:val="41"/>
  </w:num>
  <w:num w:numId="34">
    <w:abstractNumId w:val="19"/>
  </w:num>
  <w:num w:numId="35">
    <w:abstractNumId w:val="14"/>
  </w:num>
  <w:num w:numId="36">
    <w:abstractNumId w:val="33"/>
  </w:num>
  <w:num w:numId="37">
    <w:abstractNumId w:val="15"/>
  </w:num>
  <w:num w:numId="38">
    <w:abstractNumId w:val="34"/>
  </w:num>
  <w:num w:numId="39">
    <w:abstractNumId w:val="17"/>
  </w:num>
  <w:num w:numId="40">
    <w:abstractNumId w:val="16"/>
  </w:num>
  <w:num w:numId="41">
    <w:abstractNumId w:val="22"/>
  </w:num>
  <w:num w:numId="42">
    <w:abstractNumId w:val="35"/>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0814D5"/>
    <w:rsid w:val="0003515C"/>
    <w:rsid w:val="00046B2B"/>
    <w:rsid w:val="00047984"/>
    <w:rsid w:val="00055B7F"/>
    <w:rsid w:val="000814D5"/>
    <w:rsid w:val="000B519A"/>
    <w:rsid w:val="00116320"/>
    <w:rsid w:val="001215D8"/>
    <w:rsid w:val="00122127"/>
    <w:rsid w:val="00125DFD"/>
    <w:rsid w:val="00137C6E"/>
    <w:rsid w:val="00165840"/>
    <w:rsid w:val="00190B48"/>
    <w:rsid w:val="0019380F"/>
    <w:rsid w:val="0019724C"/>
    <w:rsid w:val="001975BC"/>
    <w:rsid w:val="001D6A00"/>
    <w:rsid w:val="00227907"/>
    <w:rsid w:val="00297872"/>
    <w:rsid w:val="003C54AD"/>
    <w:rsid w:val="003E651F"/>
    <w:rsid w:val="00403925"/>
    <w:rsid w:val="00425AE3"/>
    <w:rsid w:val="004267D1"/>
    <w:rsid w:val="00430088"/>
    <w:rsid w:val="00435CE9"/>
    <w:rsid w:val="004E177A"/>
    <w:rsid w:val="004F16F2"/>
    <w:rsid w:val="00544540"/>
    <w:rsid w:val="005614FF"/>
    <w:rsid w:val="00561A03"/>
    <w:rsid w:val="0056728F"/>
    <w:rsid w:val="00571F55"/>
    <w:rsid w:val="0058120C"/>
    <w:rsid w:val="00584A8B"/>
    <w:rsid w:val="005A172B"/>
    <w:rsid w:val="005B4DF1"/>
    <w:rsid w:val="005B76D1"/>
    <w:rsid w:val="00634F81"/>
    <w:rsid w:val="006420B1"/>
    <w:rsid w:val="00647E2E"/>
    <w:rsid w:val="00667B36"/>
    <w:rsid w:val="00693EBE"/>
    <w:rsid w:val="006C0F0A"/>
    <w:rsid w:val="006D717E"/>
    <w:rsid w:val="00702F3D"/>
    <w:rsid w:val="00744A1F"/>
    <w:rsid w:val="00787484"/>
    <w:rsid w:val="007B714D"/>
    <w:rsid w:val="007C4D4F"/>
    <w:rsid w:val="007E1F3C"/>
    <w:rsid w:val="007E5E5C"/>
    <w:rsid w:val="007E6142"/>
    <w:rsid w:val="007E6E45"/>
    <w:rsid w:val="00854313"/>
    <w:rsid w:val="00881B2A"/>
    <w:rsid w:val="008D4DF4"/>
    <w:rsid w:val="0091647B"/>
    <w:rsid w:val="00917EE4"/>
    <w:rsid w:val="00922609"/>
    <w:rsid w:val="009647AD"/>
    <w:rsid w:val="009848EB"/>
    <w:rsid w:val="009A5228"/>
    <w:rsid w:val="009C11DC"/>
    <w:rsid w:val="009E1390"/>
    <w:rsid w:val="009E60EF"/>
    <w:rsid w:val="009F7636"/>
    <w:rsid w:val="00A02406"/>
    <w:rsid w:val="00A075B5"/>
    <w:rsid w:val="00A2240E"/>
    <w:rsid w:val="00A65143"/>
    <w:rsid w:val="00A6651F"/>
    <w:rsid w:val="00A81286"/>
    <w:rsid w:val="00A97F00"/>
    <w:rsid w:val="00AB086E"/>
    <w:rsid w:val="00AD3268"/>
    <w:rsid w:val="00AF42FD"/>
    <w:rsid w:val="00B11629"/>
    <w:rsid w:val="00B53EE3"/>
    <w:rsid w:val="00B571BE"/>
    <w:rsid w:val="00B822E1"/>
    <w:rsid w:val="00B925B7"/>
    <w:rsid w:val="00B97123"/>
    <w:rsid w:val="00B97305"/>
    <w:rsid w:val="00B978B3"/>
    <w:rsid w:val="00BA371E"/>
    <w:rsid w:val="00BC2BB8"/>
    <w:rsid w:val="00BC7133"/>
    <w:rsid w:val="00BE1FCF"/>
    <w:rsid w:val="00C04FE8"/>
    <w:rsid w:val="00C06A26"/>
    <w:rsid w:val="00C444BC"/>
    <w:rsid w:val="00C511F2"/>
    <w:rsid w:val="00C536CD"/>
    <w:rsid w:val="00C8063A"/>
    <w:rsid w:val="00C844E6"/>
    <w:rsid w:val="00C94906"/>
    <w:rsid w:val="00C94A3F"/>
    <w:rsid w:val="00CB2C36"/>
    <w:rsid w:val="00CB79FE"/>
    <w:rsid w:val="00CB7DF4"/>
    <w:rsid w:val="00CE5108"/>
    <w:rsid w:val="00CF78E2"/>
    <w:rsid w:val="00D03436"/>
    <w:rsid w:val="00D217C4"/>
    <w:rsid w:val="00D253D0"/>
    <w:rsid w:val="00D3101B"/>
    <w:rsid w:val="00D420B7"/>
    <w:rsid w:val="00D73560"/>
    <w:rsid w:val="00D73C32"/>
    <w:rsid w:val="00D767E5"/>
    <w:rsid w:val="00DB331D"/>
    <w:rsid w:val="00DD1D21"/>
    <w:rsid w:val="00DF080D"/>
    <w:rsid w:val="00DF6591"/>
    <w:rsid w:val="00E65563"/>
    <w:rsid w:val="00E729FE"/>
    <w:rsid w:val="00E8226C"/>
    <w:rsid w:val="00E82793"/>
    <w:rsid w:val="00E83D9E"/>
    <w:rsid w:val="00EA25DB"/>
    <w:rsid w:val="00EC18E1"/>
    <w:rsid w:val="00ED5416"/>
    <w:rsid w:val="00ED79F6"/>
    <w:rsid w:val="00EF2B1C"/>
    <w:rsid w:val="00F1789D"/>
    <w:rsid w:val="00F46E8F"/>
    <w:rsid w:val="00F46F8A"/>
    <w:rsid w:val="00F47BBF"/>
    <w:rsid w:val="00F768C8"/>
    <w:rsid w:val="00FA0823"/>
    <w:rsid w:val="00FC0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84"/>
    <o:shapelayout v:ext="edit">
      <o:idmap v:ext="edit" data="1"/>
    </o:shapelayout>
  </w:shapeDefaults>
  <w:decimalSymbol w:val="."/>
  <w:listSeparator w:val=","/>
  <w15:docId w15:val="{0648D636-DFDB-461B-9AC5-FC7A132E5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814D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814D5"/>
    <w:rPr>
      <w:color w:val="0066CC"/>
      <w:u w:val="single"/>
    </w:rPr>
  </w:style>
  <w:style w:type="character" w:customStyle="1" w:styleId="Heading12">
    <w:name w:val="Heading #1 (2)_"/>
    <w:basedOn w:val="DefaultParagraphFont"/>
    <w:link w:val="Heading120"/>
    <w:rsid w:val="000814D5"/>
    <w:rPr>
      <w:rFonts w:ascii="Sylfaen" w:eastAsia="Sylfaen" w:hAnsi="Sylfaen" w:cs="Sylfaen"/>
      <w:b/>
      <w:bCs/>
      <w:i w:val="0"/>
      <w:iCs w:val="0"/>
      <w:smallCaps w:val="0"/>
      <w:strike w:val="0"/>
      <w:sz w:val="28"/>
      <w:szCs w:val="28"/>
      <w:u w:val="none"/>
    </w:rPr>
  </w:style>
  <w:style w:type="character" w:customStyle="1" w:styleId="Tablecaption2">
    <w:name w:val="Table caption (2)_"/>
    <w:basedOn w:val="DefaultParagraphFont"/>
    <w:link w:val="Tablecaption20"/>
    <w:rsid w:val="000814D5"/>
    <w:rPr>
      <w:rFonts w:ascii="Sylfaen" w:eastAsia="Sylfaen" w:hAnsi="Sylfaen" w:cs="Sylfaen"/>
      <w:b/>
      <w:bCs/>
      <w:i w:val="0"/>
      <w:iCs w:val="0"/>
      <w:smallCaps w:val="0"/>
      <w:strike w:val="0"/>
      <w:sz w:val="28"/>
      <w:szCs w:val="28"/>
      <w:u w:val="none"/>
    </w:rPr>
  </w:style>
  <w:style w:type="character" w:customStyle="1" w:styleId="Bodytext2">
    <w:name w:val="Body text (2)_"/>
    <w:basedOn w:val="DefaultParagraphFont"/>
    <w:link w:val="Bodytext20"/>
    <w:rsid w:val="000814D5"/>
    <w:rPr>
      <w:rFonts w:ascii="Sylfaen" w:eastAsia="Sylfaen" w:hAnsi="Sylfaen" w:cs="Sylfaen"/>
      <w:b/>
      <w:bCs/>
      <w:i w:val="0"/>
      <w:iCs w:val="0"/>
      <w:smallCaps w:val="0"/>
      <w:strike w:val="0"/>
      <w:sz w:val="28"/>
      <w:szCs w:val="28"/>
      <w:u w:val="none"/>
    </w:rPr>
  </w:style>
  <w:style w:type="character" w:customStyle="1" w:styleId="Bodytext2115ptNotBold">
    <w:name w:val="Body text (2) + 11;5 pt;Not Bold"/>
    <w:basedOn w:val="Bodytext2"/>
    <w:rsid w:val="000814D5"/>
    <w:rPr>
      <w:rFonts w:ascii="Sylfaen" w:eastAsia="Sylfaen" w:hAnsi="Sylfaen" w:cs="Sylfaen"/>
      <w:b/>
      <w:bCs/>
      <w:i w:val="0"/>
      <w:iCs w:val="0"/>
      <w:smallCaps w:val="0"/>
      <w:strike w:val="0"/>
      <w:color w:val="000000"/>
      <w:spacing w:val="0"/>
      <w:w w:val="100"/>
      <w:position w:val="0"/>
      <w:sz w:val="23"/>
      <w:szCs w:val="23"/>
      <w:u w:val="none"/>
      <w:lang w:val="hy-AM" w:eastAsia="hy-AM" w:bidi="hy-AM"/>
    </w:rPr>
  </w:style>
  <w:style w:type="character" w:customStyle="1" w:styleId="Bodytext2115ptNotBold0">
    <w:name w:val="Body text (2) + 11;5 pt;Not Bold"/>
    <w:basedOn w:val="Bodytext2"/>
    <w:rsid w:val="000814D5"/>
    <w:rPr>
      <w:rFonts w:ascii="Sylfaen" w:eastAsia="Sylfaen" w:hAnsi="Sylfaen" w:cs="Sylfaen"/>
      <w:b/>
      <w:bCs/>
      <w:i w:val="0"/>
      <w:iCs w:val="0"/>
      <w:smallCaps w:val="0"/>
      <w:strike w:val="0"/>
      <w:color w:val="000000"/>
      <w:spacing w:val="0"/>
      <w:w w:val="100"/>
      <w:position w:val="0"/>
      <w:sz w:val="23"/>
      <w:szCs w:val="23"/>
      <w:u w:val="none"/>
      <w:lang w:val="hy-AM" w:eastAsia="hy-AM" w:bidi="hy-AM"/>
    </w:rPr>
  </w:style>
  <w:style w:type="character" w:customStyle="1" w:styleId="Bodytext2115ptNotBoldItalic">
    <w:name w:val="Body text (2) + 11;5 pt;Not Bold;Italic"/>
    <w:basedOn w:val="Bodytext2"/>
    <w:rsid w:val="000814D5"/>
    <w:rPr>
      <w:rFonts w:ascii="Sylfaen" w:eastAsia="Sylfaen" w:hAnsi="Sylfaen" w:cs="Sylfaen"/>
      <w:b/>
      <w:bCs/>
      <w:i/>
      <w:iCs/>
      <w:smallCaps w:val="0"/>
      <w:strike w:val="0"/>
      <w:color w:val="000000"/>
      <w:spacing w:val="0"/>
      <w:w w:val="100"/>
      <w:position w:val="0"/>
      <w:sz w:val="23"/>
      <w:szCs w:val="23"/>
      <w:u w:val="none"/>
      <w:lang w:val="hy-AM" w:eastAsia="hy-AM" w:bidi="hy-AM"/>
    </w:rPr>
  </w:style>
  <w:style w:type="character" w:customStyle="1" w:styleId="Bodytext28ptNotBoldScale40">
    <w:name w:val="Body text (2) + 8 pt;Not Bold;Scale 40%"/>
    <w:basedOn w:val="Bodytext2"/>
    <w:rsid w:val="000814D5"/>
    <w:rPr>
      <w:rFonts w:ascii="Sylfaen" w:eastAsia="Sylfaen" w:hAnsi="Sylfaen" w:cs="Sylfaen"/>
      <w:b/>
      <w:bCs/>
      <w:i w:val="0"/>
      <w:iCs w:val="0"/>
      <w:smallCaps w:val="0"/>
      <w:strike w:val="0"/>
      <w:color w:val="000000"/>
      <w:spacing w:val="0"/>
      <w:w w:val="40"/>
      <w:position w:val="0"/>
      <w:sz w:val="16"/>
      <w:szCs w:val="16"/>
      <w:u w:val="none"/>
      <w:lang w:val="hy-AM" w:eastAsia="hy-AM" w:bidi="hy-AM"/>
    </w:rPr>
  </w:style>
  <w:style w:type="character" w:customStyle="1" w:styleId="Bodytext5">
    <w:name w:val="Body text (5)_"/>
    <w:basedOn w:val="DefaultParagraphFont"/>
    <w:link w:val="Bodytext50"/>
    <w:rsid w:val="000814D5"/>
    <w:rPr>
      <w:rFonts w:ascii="Sylfaen" w:eastAsia="Sylfaen" w:hAnsi="Sylfaen" w:cs="Sylfaen"/>
      <w:b/>
      <w:bCs/>
      <w:i w:val="0"/>
      <w:iCs w:val="0"/>
      <w:smallCaps w:val="0"/>
      <w:strike w:val="0"/>
      <w:sz w:val="28"/>
      <w:szCs w:val="28"/>
      <w:u w:val="none"/>
    </w:rPr>
  </w:style>
  <w:style w:type="character" w:customStyle="1" w:styleId="Bodytext5NotBold">
    <w:name w:val="Body text (5) + Not Bold"/>
    <w:basedOn w:val="Bodytext5"/>
    <w:rsid w:val="000814D5"/>
    <w:rPr>
      <w:rFonts w:ascii="Sylfaen" w:eastAsia="Sylfaen" w:hAnsi="Sylfaen" w:cs="Sylfaen"/>
      <w:b/>
      <w:bCs/>
      <w:i w:val="0"/>
      <w:iCs w:val="0"/>
      <w:smallCaps w:val="0"/>
      <w:strike w:val="0"/>
      <w:color w:val="000000"/>
      <w:spacing w:val="0"/>
      <w:w w:val="100"/>
      <w:position w:val="0"/>
      <w:sz w:val="28"/>
      <w:szCs w:val="28"/>
      <w:u w:val="none"/>
      <w:lang w:val="hy-AM" w:eastAsia="hy-AM" w:bidi="hy-AM"/>
    </w:rPr>
  </w:style>
  <w:style w:type="character" w:customStyle="1" w:styleId="Tablecaption2NotBold">
    <w:name w:val="Table caption (2) + Not Bold"/>
    <w:basedOn w:val="Tablecaption2"/>
    <w:rsid w:val="000814D5"/>
    <w:rPr>
      <w:rFonts w:ascii="Sylfaen" w:eastAsia="Sylfaen" w:hAnsi="Sylfaen" w:cs="Sylfaen"/>
      <w:b/>
      <w:bCs/>
      <w:i w:val="0"/>
      <w:iCs w:val="0"/>
      <w:smallCaps w:val="0"/>
      <w:strike w:val="0"/>
      <w:color w:val="000000"/>
      <w:spacing w:val="0"/>
      <w:w w:val="100"/>
      <w:position w:val="0"/>
      <w:sz w:val="28"/>
      <w:szCs w:val="28"/>
      <w:u w:val="none"/>
      <w:lang w:val="hy-AM" w:eastAsia="hy-AM" w:bidi="hy-AM"/>
    </w:rPr>
  </w:style>
  <w:style w:type="character" w:customStyle="1" w:styleId="Heading12NotBold">
    <w:name w:val="Heading #1 (2) + Not Bold"/>
    <w:basedOn w:val="Heading12"/>
    <w:rsid w:val="000814D5"/>
    <w:rPr>
      <w:rFonts w:ascii="Sylfaen" w:eastAsia="Sylfaen" w:hAnsi="Sylfaen" w:cs="Sylfaen"/>
      <w:b/>
      <w:bCs/>
      <w:i w:val="0"/>
      <w:iCs w:val="0"/>
      <w:smallCaps w:val="0"/>
      <w:strike w:val="0"/>
      <w:color w:val="000000"/>
      <w:spacing w:val="0"/>
      <w:w w:val="100"/>
      <w:position w:val="0"/>
      <w:sz w:val="28"/>
      <w:szCs w:val="28"/>
      <w:u w:val="none"/>
      <w:lang w:val="hy-AM" w:eastAsia="hy-AM" w:bidi="hy-AM"/>
    </w:rPr>
  </w:style>
  <w:style w:type="character" w:customStyle="1" w:styleId="Bodytext3">
    <w:name w:val="Body text (3)_"/>
    <w:basedOn w:val="DefaultParagraphFont"/>
    <w:link w:val="Bodytext30"/>
    <w:rsid w:val="000814D5"/>
    <w:rPr>
      <w:rFonts w:ascii="Sylfaen" w:eastAsia="Sylfaen" w:hAnsi="Sylfaen" w:cs="Sylfaen"/>
      <w:b/>
      <w:bCs/>
      <w:i w:val="0"/>
      <w:iCs w:val="0"/>
      <w:smallCaps w:val="0"/>
      <w:strike w:val="0"/>
      <w:sz w:val="30"/>
      <w:szCs w:val="30"/>
      <w:u w:val="none"/>
    </w:rPr>
  </w:style>
  <w:style w:type="character" w:customStyle="1" w:styleId="Bodytext31">
    <w:name w:val="Body text (3)"/>
    <w:basedOn w:val="Bodytext3"/>
    <w:rsid w:val="000814D5"/>
    <w:rPr>
      <w:rFonts w:ascii="Sylfaen" w:eastAsia="Sylfaen" w:hAnsi="Sylfaen" w:cs="Sylfaen"/>
      <w:b/>
      <w:bCs/>
      <w:i w:val="0"/>
      <w:iCs w:val="0"/>
      <w:smallCaps w:val="0"/>
      <w:strike w:val="0"/>
      <w:color w:val="000000"/>
      <w:spacing w:val="0"/>
      <w:w w:val="100"/>
      <w:position w:val="0"/>
      <w:sz w:val="30"/>
      <w:szCs w:val="30"/>
      <w:u w:val="none"/>
      <w:lang w:val="hy-AM" w:eastAsia="hy-AM" w:bidi="hy-AM"/>
    </w:rPr>
  </w:style>
  <w:style w:type="character" w:customStyle="1" w:styleId="Bodytext6">
    <w:name w:val="Body text (6)_"/>
    <w:basedOn w:val="DefaultParagraphFont"/>
    <w:link w:val="Bodytext60"/>
    <w:rsid w:val="000814D5"/>
    <w:rPr>
      <w:rFonts w:ascii="Book Antiqua" w:eastAsia="Book Antiqua" w:hAnsi="Book Antiqua" w:cs="Book Antiqua"/>
      <w:b w:val="0"/>
      <w:bCs w:val="0"/>
      <w:i w:val="0"/>
      <w:iCs w:val="0"/>
      <w:smallCaps w:val="0"/>
      <w:strike w:val="0"/>
      <w:sz w:val="10"/>
      <w:szCs w:val="10"/>
      <w:u w:val="none"/>
      <w:lang w:val="hy-AM" w:eastAsia="hy-AM" w:bidi="hy-AM"/>
    </w:rPr>
  </w:style>
  <w:style w:type="character" w:customStyle="1" w:styleId="Bodytext2Arial55ptNotBoldItalic">
    <w:name w:val="Body text (2) + Arial;5;5 pt;Not Bold;Italic"/>
    <w:basedOn w:val="Bodytext2"/>
    <w:rsid w:val="000814D5"/>
    <w:rPr>
      <w:rFonts w:ascii="Arial" w:eastAsia="Arial" w:hAnsi="Arial" w:cs="Arial"/>
      <w:b/>
      <w:bCs/>
      <w:i/>
      <w:iCs/>
      <w:smallCaps w:val="0"/>
      <w:strike w:val="0"/>
      <w:color w:val="000000"/>
      <w:spacing w:val="0"/>
      <w:w w:val="100"/>
      <w:position w:val="0"/>
      <w:sz w:val="11"/>
      <w:szCs w:val="11"/>
      <w:u w:val="none"/>
      <w:lang w:val="hy-AM" w:eastAsia="hy-AM" w:bidi="hy-AM"/>
    </w:rPr>
  </w:style>
  <w:style w:type="character" w:customStyle="1" w:styleId="Bodytext2Arial5ptNotBoldScale40">
    <w:name w:val="Body text (2) + Arial;5 pt;Not Bold;Scale 40%"/>
    <w:basedOn w:val="Bodytext2"/>
    <w:rsid w:val="000814D5"/>
    <w:rPr>
      <w:rFonts w:ascii="Arial" w:eastAsia="Arial" w:hAnsi="Arial" w:cs="Arial"/>
      <w:b/>
      <w:bCs/>
      <w:i w:val="0"/>
      <w:iCs w:val="0"/>
      <w:smallCaps w:val="0"/>
      <w:strike w:val="0"/>
      <w:color w:val="000000"/>
      <w:spacing w:val="0"/>
      <w:w w:val="40"/>
      <w:position w:val="0"/>
      <w:sz w:val="10"/>
      <w:szCs w:val="10"/>
      <w:u w:val="none"/>
      <w:lang w:val="hy-AM" w:eastAsia="hy-AM" w:bidi="hy-AM"/>
    </w:rPr>
  </w:style>
  <w:style w:type="paragraph" w:customStyle="1" w:styleId="Heading120">
    <w:name w:val="Heading #1 (2)"/>
    <w:basedOn w:val="Normal"/>
    <w:link w:val="Heading12"/>
    <w:rsid w:val="000814D5"/>
    <w:pPr>
      <w:shd w:val="clear" w:color="auto" w:fill="FFFFFF"/>
      <w:spacing w:after="60" w:line="0" w:lineRule="atLeast"/>
      <w:outlineLvl w:val="0"/>
    </w:pPr>
    <w:rPr>
      <w:rFonts w:ascii="Sylfaen" w:eastAsia="Sylfaen" w:hAnsi="Sylfaen" w:cs="Sylfaen"/>
      <w:b/>
      <w:bCs/>
      <w:sz w:val="28"/>
      <w:szCs w:val="28"/>
    </w:rPr>
  </w:style>
  <w:style w:type="paragraph" w:customStyle="1" w:styleId="Tablecaption20">
    <w:name w:val="Table caption (2)"/>
    <w:basedOn w:val="Normal"/>
    <w:link w:val="Tablecaption2"/>
    <w:rsid w:val="000814D5"/>
    <w:pPr>
      <w:shd w:val="clear" w:color="auto" w:fill="FFFFFF"/>
      <w:spacing w:line="0" w:lineRule="atLeast"/>
    </w:pPr>
    <w:rPr>
      <w:rFonts w:ascii="Sylfaen" w:eastAsia="Sylfaen" w:hAnsi="Sylfaen" w:cs="Sylfaen"/>
      <w:b/>
      <w:bCs/>
      <w:sz w:val="28"/>
      <w:szCs w:val="28"/>
    </w:rPr>
  </w:style>
  <w:style w:type="paragraph" w:customStyle="1" w:styleId="Bodytext20">
    <w:name w:val="Body text (2)"/>
    <w:basedOn w:val="Normal"/>
    <w:link w:val="Bodytext2"/>
    <w:rsid w:val="000814D5"/>
    <w:pPr>
      <w:shd w:val="clear" w:color="auto" w:fill="FFFFFF"/>
      <w:spacing w:after="480" w:line="517" w:lineRule="exact"/>
      <w:jc w:val="both"/>
    </w:pPr>
    <w:rPr>
      <w:rFonts w:ascii="Sylfaen" w:eastAsia="Sylfaen" w:hAnsi="Sylfaen" w:cs="Sylfaen"/>
      <w:b/>
      <w:bCs/>
      <w:sz w:val="28"/>
      <w:szCs w:val="28"/>
    </w:rPr>
  </w:style>
  <w:style w:type="paragraph" w:customStyle="1" w:styleId="Bodytext50">
    <w:name w:val="Body text (5)"/>
    <w:basedOn w:val="Normal"/>
    <w:link w:val="Bodytext5"/>
    <w:rsid w:val="000814D5"/>
    <w:pPr>
      <w:shd w:val="clear" w:color="auto" w:fill="FFFFFF"/>
      <w:spacing w:line="517" w:lineRule="exact"/>
      <w:jc w:val="both"/>
    </w:pPr>
    <w:rPr>
      <w:rFonts w:ascii="Sylfaen" w:eastAsia="Sylfaen" w:hAnsi="Sylfaen" w:cs="Sylfaen"/>
      <w:b/>
      <w:bCs/>
      <w:sz w:val="28"/>
      <w:szCs w:val="28"/>
    </w:rPr>
  </w:style>
  <w:style w:type="paragraph" w:customStyle="1" w:styleId="Bodytext30">
    <w:name w:val="Body text (3)"/>
    <w:basedOn w:val="Normal"/>
    <w:link w:val="Bodytext3"/>
    <w:rsid w:val="000814D5"/>
    <w:pPr>
      <w:shd w:val="clear" w:color="auto" w:fill="FFFFFF"/>
      <w:spacing w:before="480" w:line="346" w:lineRule="exact"/>
      <w:jc w:val="center"/>
    </w:pPr>
    <w:rPr>
      <w:rFonts w:ascii="Sylfaen" w:eastAsia="Sylfaen" w:hAnsi="Sylfaen" w:cs="Sylfaen"/>
      <w:b/>
      <w:bCs/>
      <w:sz w:val="30"/>
      <w:szCs w:val="30"/>
    </w:rPr>
  </w:style>
  <w:style w:type="paragraph" w:customStyle="1" w:styleId="Bodytext60">
    <w:name w:val="Body text (6)"/>
    <w:basedOn w:val="Normal"/>
    <w:link w:val="Bodytext6"/>
    <w:rsid w:val="000814D5"/>
    <w:pPr>
      <w:shd w:val="clear" w:color="auto" w:fill="FFFFFF"/>
      <w:spacing w:line="0" w:lineRule="atLeast"/>
    </w:pPr>
    <w:rPr>
      <w:rFonts w:ascii="Book Antiqua" w:eastAsia="Book Antiqua" w:hAnsi="Book Antiqua" w:cs="Book Antiqua"/>
      <w:sz w:val="10"/>
      <w:szCs w:val="10"/>
    </w:rPr>
  </w:style>
  <w:style w:type="paragraph" w:styleId="BalloonText">
    <w:name w:val="Balloon Text"/>
    <w:basedOn w:val="Normal"/>
    <w:link w:val="BalloonTextChar"/>
    <w:uiPriority w:val="99"/>
    <w:semiHidden/>
    <w:unhideWhenUsed/>
    <w:rsid w:val="00881B2A"/>
    <w:rPr>
      <w:rFonts w:ascii="Tahoma" w:hAnsi="Tahoma" w:cs="Tahoma"/>
      <w:sz w:val="16"/>
      <w:szCs w:val="16"/>
    </w:rPr>
  </w:style>
  <w:style w:type="character" w:customStyle="1" w:styleId="BalloonTextChar">
    <w:name w:val="Balloon Text Char"/>
    <w:basedOn w:val="DefaultParagraphFont"/>
    <w:link w:val="BalloonText"/>
    <w:uiPriority w:val="99"/>
    <w:semiHidden/>
    <w:rsid w:val="00881B2A"/>
    <w:rPr>
      <w:rFonts w:ascii="Tahoma" w:hAnsi="Tahoma" w:cs="Tahoma"/>
      <w:color w:val="000000"/>
      <w:sz w:val="16"/>
      <w:szCs w:val="16"/>
    </w:rPr>
  </w:style>
  <w:style w:type="character" w:styleId="CommentReference">
    <w:name w:val="annotation reference"/>
    <w:basedOn w:val="DefaultParagraphFont"/>
    <w:uiPriority w:val="99"/>
    <w:semiHidden/>
    <w:unhideWhenUsed/>
    <w:rsid w:val="00D3101B"/>
    <w:rPr>
      <w:sz w:val="16"/>
      <w:szCs w:val="16"/>
    </w:rPr>
  </w:style>
  <w:style w:type="paragraph" w:styleId="CommentText">
    <w:name w:val="annotation text"/>
    <w:basedOn w:val="Normal"/>
    <w:link w:val="CommentTextChar"/>
    <w:uiPriority w:val="99"/>
    <w:semiHidden/>
    <w:unhideWhenUsed/>
    <w:rsid w:val="00D3101B"/>
    <w:rPr>
      <w:sz w:val="20"/>
      <w:szCs w:val="20"/>
    </w:rPr>
  </w:style>
  <w:style w:type="character" w:customStyle="1" w:styleId="CommentTextChar">
    <w:name w:val="Comment Text Char"/>
    <w:basedOn w:val="DefaultParagraphFont"/>
    <w:link w:val="CommentText"/>
    <w:uiPriority w:val="99"/>
    <w:semiHidden/>
    <w:rsid w:val="00D3101B"/>
    <w:rPr>
      <w:color w:val="000000"/>
      <w:sz w:val="20"/>
      <w:szCs w:val="20"/>
    </w:rPr>
  </w:style>
  <w:style w:type="paragraph" w:styleId="CommentSubject">
    <w:name w:val="annotation subject"/>
    <w:basedOn w:val="CommentText"/>
    <w:next w:val="CommentText"/>
    <w:link w:val="CommentSubjectChar"/>
    <w:uiPriority w:val="99"/>
    <w:semiHidden/>
    <w:unhideWhenUsed/>
    <w:rsid w:val="00D3101B"/>
    <w:rPr>
      <w:b/>
      <w:bCs/>
    </w:rPr>
  </w:style>
  <w:style w:type="character" w:customStyle="1" w:styleId="CommentSubjectChar">
    <w:name w:val="Comment Subject Char"/>
    <w:basedOn w:val="CommentTextChar"/>
    <w:link w:val="CommentSubject"/>
    <w:uiPriority w:val="99"/>
    <w:semiHidden/>
    <w:rsid w:val="00D3101B"/>
    <w:rPr>
      <w:b/>
      <w:bCs/>
      <w:color w:val="000000"/>
      <w:sz w:val="20"/>
      <w:szCs w:val="20"/>
    </w:rPr>
  </w:style>
  <w:style w:type="character" w:customStyle="1" w:styleId="Tablecaption">
    <w:name w:val="Table caption_"/>
    <w:basedOn w:val="DefaultParagraphFont"/>
    <w:link w:val="Tablecaption0"/>
    <w:rsid w:val="00047984"/>
    <w:rPr>
      <w:rFonts w:ascii="Sylfaen" w:eastAsia="Sylfaen" w:hAnsi="Sylfaen" w:cs="Sylfaen"/>
      <w:b/>
      <w:bCs/>
      <w:sz w:val="28"/>
      <w:szCs w:val="28"/>
      <w:shd w:val="clear" w:color="auto" w:fill="FFFFFF"/>
    </w:rPr>
  </w:style>
  <w:style w:type="character" w:customStyle="1" w:styleId="Bodytext212ptNotBold">
    <w:name w:val="Body text (2) + 12 pt;Not Bold"/>
    <w:basedOn w:val="Bodytext2"/>
    <w:rsid w:val="00047984"/>
    <w:rPr>
      <w:rFonts w:ascii="Sylfaen" w:eastAsia="Sylfaen" w:hAnsi="Sylfaen" w:cs="Sylfaen"/>
      <w:b/>
      <w:bCs/>
      <w:i w:val="0"/>
      <w:iCs w:val="0"/>
      <w:smallCaps w:val="0"/>
      <w:strike w:val="0"/>
      <w:color w:val="000000"/>
      <w:spacing w:val="0"/>
      <w:w w:val="100"/>
      <w:position w:val="0"/>
      <w:sz w:val="24"/>
      <w:szCs w:val="24"/>
      <w:u w:val="none"/>
      <w:lang w:val="hy-AM" w:eastAsia="hy-AM" w:bidi="hy-AM"/>
    </w:rPr>
  </w:style>
  <w:style w:type="character" w:customStyle="1" w:styleId="Bodytext2NotBold">
    <w:name w:val="Body text (2) + Not Bold"/>
    <w:basedOn w:val="Bodytext2"/>
    <w:rsid w:val="00047984"/>
    <w:rPr>
      <w:rFonts w:ascii="Sylfaen" w:eastAsia="Sylfaen" w:hAnsi="Sylfaen" w:cs="Sylfaen"/>
      <w:b/>
      <w:bCs/>
      <w:i w:val="0"/>
      <w:iCs w:val="0"/>
      <w:smallCaps w:val="0"/>
      <w:strike w:val="0"/>
      <w:color w:val="000000"/>
      <w:spacing w:val="0"/>
      <w:w w:val="100"/>
      <w:position w:val="0"/>
      <w:sz w:val="28"/>
      <w:szCs w:val="28"/>
      <w:u w:val="none"/>
      <w:lang w:val="hy-AM" w:eastAsia="hy-AM" w:bidi="hy-AM"/>
    </w:rPr>
  </w:style>
  <w:style w:type="character" w:customStyle="1" w:styleId="TablecaptionNotBold">
    <w:name w:val="Table caption + Not Bold"/>
    <w:basedOn w:val="Tablecaption"/>
    <w:rsid w:val="00047984"/>
    <w:rPr>
      <w:rFonts w:ascii="Sylfaen" w:eastAsia="Sylfaen" w:hAnsi="Sylfaen" w:cs="Sylfaen"/>
      <w:b/>
      <w:bCs/>
      <w:color w:val="000000"/>
      <w:spacing w:val="0"/>
      <w:w w:val="100"/>
      <w:position w:val="0"/>
      <w:sz w:val="28"/>
      <w:szCs w:val="28"/>
      <w:shd w:val="clear" w:color="auto" w:fill="FFFFFF"/>
      <w:lang w:val="hy-AM" w:eastAsia="hy-AM" w:bidi="hy-AM"/>
    </w:rPr>
  </w:style>
  <w:style w:type="character" w:customStyle="1" w:styleId="Picturecaption2">
    <w:name w:val="Picture caption (2)_"/>
    <w:basedOn w:val="DefaultParagraphFont"/>
    <w:link w:val="Picturecaption20"/>
    <w:rsid w:val="00047984"/>
    <w:rPr>
      <w:rFonts w:ascii="Sylfaen" w:eastAsia="Sylfaen" w:hAnsi="Sylfaen" w:cs="Sylfaen"/>
      <w:shd w:val="clear" w:color="auto" w:fill="FFFFFF"/>
    </w:rPr>
  </w:style>
  <w:style w:type="character" w:customStyle="1" w:styleId="Headerorfooter">
    <w:name w:val="Header or footer_"/>
    <w:basedOn w:val="DefaultParagraphFont"/>
    <w:link w:val="Headerorfooter0"/>
    <w:rsid w:val="00047984"/>
    <w:rPr>
      <w:rFonts w:ascii="Sylfaen" w:eastAsia="Sylfaen" w:hAnsi="Sylfaen" w:cs="Sylfaen"/>
      <w:b/>
      <w:bCs/>
      <w:sz w:val="28"/>
      <w:szCs w:val="28"/>
      <w:shd w:val="clear" w:color="auto" w:fill="FFFFFF"/>
    </w:rPr>
  </w:style>
  <w:style w:type="character" w:customStyle="1" w:styleId="HeaderorfooterNotBold">
    <w:name w:val="Header or footer + Not Bold"/>
    <w:basedOn w:val="Headerorfooter"/>
    <w:rsid w:val="00047984"/>
    <w:rPr>
      <w:rFonts w:ascii="Sylfaen" w:eastAsia="Sylfaen" w:hAnsi="Sylfaen" w:cs="Sylfaen"/>
      <w:b/>
      <w:bCs/>
      <w:color w:val="000000"/>
      <w:spacing w:val="0"/>
      <w:w w:val="100"/>
      <w:position w:val="0"/>
      <w:sz w:val="28"/>
      <w:szCs w:val="28"/>
      <w:shd w:val="clear" w:color="auto" w:fill="FFFFFF"/>
      <w:lang w:val="hy-AM" w:eastAsia="hy-AM" w:bidi="hy-AM"/>
    </w:rPr>
  </w:style>
  <w:style w:type="character" w:customStyle="1" w:styleId="Heading3">
    <w:name w:val="Heading #3_"/>
    <w:basedOn w:val="DefaultParagraphFont"/>
    <w:link w:val="Heading30"/>
    <w:rsid w:val="00047984"/>
    <w:rPr>
      <w:rFonts w:ascii="Book Antiqua" w:eastAsia="Book Antiqua" w:hAnsi="Book Antiqua" w:cs="Book Antiqua"/>
      <w:b/>
      <w:bCs/>
      <w:i/>
      <w:iCs/>
      <w:spacing w:val="-10"/>
      <w:sz w:val="26"/>
      <w:szCs w:val="26"/>
      <w:shd w:val="clear" w:color="auto" w:fill="FFFFFF"/>
    </w:rPr>
  </w:style>
  <w:style w:type="character" w:customStyle="1" w:styleId="Heading3Sylfaen14ptNotBoldNotItalicSpacing0pt">
    <w:name w:val="Heading #3 + Sylfaen;14 pt;Not Bold;Not Italic;Spacing 0 pt"/>
    <w:basedOn w:val="Heading3"/>
    <w:rsid w:val="00047984"/>
    <w:rPr>
      <w:rFonts w:ascii="Sylfaen" w:eastAsia="Sylfaen" w:hAnsi="Sylfaen" w:cs="Sylfaen"/>
      <w:b/>
      <w:bCs/>
      <w:i/>
      <w:iCs/>
      <w:color w:val="000000"/>
      <w:spacing w:val="0"/>
      <w:w w:val="100"/>
      <w:position w:val="0"/>
      <w:sz w:val="28"/>
      <w:szCs w:val="28"/>
      <w:shd w:val="clear" w:color="auto" w:fill="FFFFFF"/>
      <w:lang w:val="hy-AM" w:eastAsia="hy-AM" w:bidi="hy-AM"/>
    </w:rPr>
  </w:style>
  <w:style w:type="character" w:customStyle="1" w:styleId="Bodytext7">
    <w:name w:val="Body text (7)_"/>
    <w:basedOn w:val="DefaultParagraphFont"/>
    <w:rsid w:val="00047984"/>
    <w:rPr>
      <w:rFonts w:ascii="Sylfaen" w:eastAsia="Sylfaen" w:hAnsi="Sylfaen" w:cs="Sylfaen"/>
      <w:b/>
      <w:bCs/>
      <w:i w:val="0"/>
      <w:iCs w:val="0"/>
      <w:smallCaps w:val="0"/>
      <w:strike w:val="0"/>
      <w:sz w:val="30"/>
      <w:szCs w:val="30"/>
      <w:u w:val="none"/>
    </w:rPr>
  </w:style>
  <w:style w:type="character" w:customStyle="1" w:styleId="Bodytext70">
    <w:name w:val="Body text (7)"/>
    <w:basedOn w:val="Bodytext7"/>
    <w:rsid w:val="00047984"/>
    <w:rPr>
      <w:rFonts w:ascii="Sylfaen" w:eastAsia="Sylfaen" w:hAnsi="Sylfaen" w:cs="Sylfaen"/>
      <w:b/>
      <w:bCs/>
      <w:i w:val="0"/>
      <w:iCs w:val="0"/>
      <w:smallCaps w:val="0"/>
      <w:strike w:val="0"/>
      <w:color w:val="000000"/>
      <w:spacing w:val="0"/>
      <w:w w:val="100"/>
      <w:position w:val="0"/>
      <w:sz w:val="30"/>
      <w:szCs w:val="30"/>
      <w:u w:val="none"/>
      <w:lang w:val="hy-AM" w:eastAsia="hy-AM" w:bidi="hy-AM"/>
    </w:rPr>
  </w:style>
  <w:style w:type="character" w:customStyle="1" w:styleId="Heading1">
    <w:name w:val="Heading #1_"/>
    <w:basedOn w:val="DefaultParagraphFont"/>
    <w:link w:val="Heading10"/>
    <w:rsid w:val="00047984"/>
    <w:rPr>
      <w:rFonts w:ascii="Sylfaen" w:eastAsia="Sylfaen" w:hAnsi="Sylfaen" w:cs="Sylfaen"/>
      <w:b/>
      <w:bCs/>
      <w:sz w:val="30"/>
      <w:szCs w:val="30"/>
      <w:shd w:val="clear" w:color="auto" w:fill="FFFFFF"/>
    </w:rPr>
  </w:style>
  <w:style w:type="character" w:customStyle="1" w:styleId="Heading1NotBold">
    <w:name w:val="Heading #1 + Not Bold"/>
    <w:basedOn w:val="Heading1"/>
    <w:rsid w:val="00047984"/>
    <w:rPr>
      <w:rFonts w:ascii="Sylfaen" w:eastAsia="Sylfaen" w:hAnsi="Sylfaen" w:cs="Sylfaen"/>
      <w:b/>
      <w:bCs/>
      <w:color w:val="000000"/>
      <w:w w:val="100"/>
      <w:position w:val="0"/>
      <w:sz w:val="30"/>
      <w:szCs w:val="30"/>
      <w:shd w:val="clear" w:color="auto" w:fill="FFFFFF"/>
      <w:lang w:val="hy-AM" w:eastAsia="hy-AM" w:bidi="hy-AM"/>
    </w:rPr>
  </w:style>
  <w:style w:type="character" w:customStyle="1" w:styleId="Tablecaption4NotBold">
    <w:name w:val="Table caption (4) + Not Bold"/>
    <w:basedOn w:val="Tablecaption4"/>
    <w:rsid w:val="00047984"/>
    <w:rPr>
      <w:rFonts w:ascii="Consolas" w:eastAsia="Consolas" w:hAnsi="Consolas" w:cs="Consolas"/>
      <w:b/>
      <w:bCs/>
      <w:sz w:val="20"/>
      <w:szCs w:val="20"/>
      <w:shd w:val="clear" w:color="auto" w:fill="FFFFFF"/>
      <w:lang w:val="hy-AM" w:eastAsia="hy-AM" w:bidi="hy-AM"/>
    </w:rPr>
  </w:style>
  <w:style w:type="character" w:customStyle="1" w:styleId="Heading2">
    <w:name w:val="Heading #2_"/>
    <w:basedOn w:val="DefaultParagraphFont"/>
    <w:link w:val="Heading20"/>
    <w:rsid w:val="00047984"/>
    <w:rPr>
      <w:rFonts w:ascii="Sylfaen" w:eastAsia="Sylfaen" w:hAnsi="Sylfaen" w:cs="Sylfaen"/>
      <w:b/>
      <w:bCs/>
      <w:sz w:val="28"/>
      <w:szCs w:val="28"/>
      <w:shd w:val="clear" w:color="auto" w:fill="FFFFFF"/>
    </w:rPr>
  </w:style>
  <w:style w:type="character" w:customStyle="1" w:styleId="Heading2NotBold">
    <w:name w:val="Heading #2 + Not Bold"/>
    <w:basedOn w:val="Heading2"/>
    <w:rsid w:val="00047984"/>
    <w:rPr>
      <w:rFonts w:ascii="Sylfaen" w:eastAsia="Sylfaen" w:hAnsi="Sylfaen" w:cs="Sylfaen"/>
      <w:b/>
      <w:bCs/>
      <w:color w:val="000000"/>
      <w:spacing w:val="0"/>
      <w:w w:val="100"/>
      <w:position w:val="0"/>
      <w:sz w:val="28"/>
      <w:szCs w:val="28"/>
      <w:shd w:val="clear" w:color="auto" w:fill="FFFFFF"/>
    </w:rPr>
  </w:style>
  <w:style w:type="character" w:customStyle="1" w:styleId="Tablecaption4">
    <w:name w:val="Table caption (4)_"/>
    <w:basedOn w:val="DefaultParagraphFont"/>
    <w:link w:val="Tablecaption40"/>
    <w:rsid w:val="00047984"/>
    <w:rPr>
      <w:rFonts w:ascii="Consolas" w:eastAsia="Consolas" w:hAnsi="Consolas" w:cs="Consolas"/>
      <w:b/>
      <w:bCs/>
      <w:sz w:val="20"/>
      <w:szCs w:val="20"/>
      <w:shd w:val="clear" w:color="auto" w:fill="FFFFFF"/>
    </w:rPr>
  </w:style>
  <w:style w:type="character" w:customStyle="1" w:styleId="Bodytext9">
    <w:name w:val="Body text (9)_"/>
    <w:basedOn w:val="DefaultParagraphFont"/>
    <w:link w:val="Bodytext90"/>
    <w:rsid w:val="00047984"/>
    <w:rPr>
      <w:rFonts w:ascii="Consolas" w:eastAsia="Consolas" w:hAnsi="Consolas" w:cs="Consolas"/>
      <w:b/>
      <w:bCs/>
      <w:i/>
      <w:iCs/>
      <w:sz w:val="12"/>
      <w:szCs w:val="12"/>
      <w:shd w:val="clear" w:color="auto" w:fill="FFFFFF"/>
    </w:rPr>
  </w:style>
  <w:style w:type="character" w:customStyle="1" w:styleId="Bodytext2115pt">
    <w:name w:val="Body text (2) + 11;5 pt"/>
    <w:basedOn w:val="Bodytext2"/>
    <w:rsid w:val="00047984"/>
    <w:rPr>
      <w:rFonts w:ascii="Sylfaen" w:eastAsia="Sylfaen" w:hAnsi="Sylfaen" w:cs="Sylfaen"/>
      <w:b/>
      <w:bCs/>
      <w:i w:val="0"/>
      <w:iCs w:val="0"/>
      <w:smallCaps w:val="0"/>
      <w:strike w:val="0"/>
      <w:color w:val="000000"/>
      <w:spacing w:val="0"/>
      <w:w w:val="100"/>
      <w:position w:val="0"/>
      <w:sz w:val="23"/>
      <w:szCs w:val="23"/>
      <w:u w:val="none"/>
      <w:lang w:val="hy-AM" w:eastAsia="hy-AM" w:bidi="hy-AM"/>
    </w:rPr>
  </w:style>
  <w:style w:type="character" w:customStyle="1" w:styleId="Bodytext2TimesNewRoman12ptNotBold">
    <w:name w:val="Body text (2) + Times New Roman;12 pt;Not Bold"/>
    <w:basedOn w:val="Bodytext2"/>
    <w:rsid w:val="00047984"/>
    <w:rPr>
      <w:rFonts w:ascii="Times New Roman" w:eastAsia="Times New Roman" w:hAnsi="Times New Roman" w:cs="Times New Roman"/>
      <w:b/>
      <w:bCs/>
      <w:i w:val="0"/>
      <w:iCs w:val="0"/>
      <w:smallCaps w:val="0"/>
      <w:strike w:val="0"/>
      <w:color w:val="000000"/>
      <w:spacing w:val="0"/>
      <w:w w:val="100"/>
      <w:position w:val="0"/>
      <w:sz w:val="24"/>
      <w:szCs w:val="24"/>
      <w:u w:val="none"/>
      <w:lang w:val="hy-AM" w:eastAsia="hy-AM" w:bidi="hy-AM"/>
    </w:rPr>
  </w:style>
  <w:style w:type="character" w:customStyle="1" w:styleId="Bodytext2ArialNarrow45pt">
    <w:name w:val="Body text (2) + Arial Narrow;4;5 pt"/>
    <w:basedOn w:val="Bodytext2"/>
    <w:rsid w:val="00047984"/>
    <w:rPr>
      <w:rFonts w:ascii="Arial Narrow" w:eastAsia="Arial Narrow" w:hAnsi="Arial Narrow" w:cs="Arial Narrow"/>
      <w:b/>
      <w:bCs/>
      <w:i w:val="0"/>
      <w:iCs w:val="0"/>
      <w:smallCaps w:val="0"/>
      <w:strike w:val="0"/>
      <w:color w:val="000000"/>
      <w:spacing w:val="0"/>
      <w:w w:val="100"/>
      <w:position w:val="0"/>
      <w:sz w:val="9"/>
      <w:szCs w:val="9"/>
      <w:u w:val="none"/>
      <w:lang w:val="hy-AM" w:eastAsia="hy-AM" w:bidi="hy-AM"/>
    </w:rPr>
  </w:style>
  <w:style w:type="paragraph" w:customStyle="1" w:styleId="Tablecaption0">
    <w:name w:val="Table caption"/>
    <w:basedOn w:val="Normal"/>
    <w:link w:val="Tablecaption"/>
    <w:rsid w:val="00047984"/>
    <w:pPr>
      <w:shd w:val="clear" w:color="auto" w:fill="FFFFFF"/>
      <w:spacing w:line="0" w:lineRule="atLeast"/>
    </w:pPr>
    <w:rPr>
      <w:rFonts w:ascii="Sylfaen" w:eastAsia="Sylfaen" w:hAnsi="Sylfaen" w:cs="Sylfaen"/>
      <w:b/>
      <w:bCs/>
      <w:color w:val="auto"/>
      <w:sz w:val="28"/>
      <w:szCs w:val="28"/>
    </w:rPr>
  </w:style>
  <w:style w:type="paragraph" w:customStyle="1" w:styleId="Picturecaption20">
    <w:name w:val="Picture caption (2)"/>
    <w:basedOn w:val="Normal"/>
    <w:link w:val="Picturecaption2"/>
    <w:rsid w:val="00047984"/>
    <w:pPr>
      <w:shd w:val="clear" w:color="auto" w:fill="FFFFFF"/>
      <w:spacing w:line="278" w:lineRule="exact"/>
      <w:jc w:val="center"/>
    </w:pPr>
    <w:rPr>
      <w:rFonts w:ascii="Sylfaen" w:eastAsia="Sylfaen" w:hAnsi="Sylfaen" w:cs="Sylfaen"/>
      <w:color w:val="auto"/>
    </w:rPr>
  </w:style>
  <w:style w:type="paragraph" w:customStyle="1" w:styleId="Headerorfooter0">
    <w:name w:val="Header or footer"/>
    <w:basedOn w:val="Normal"/>
    <w:link w:val="Headerorfooter"/>
    <w:rsid w:val="00047984"/>
    <w:pPr>
      <w:shd w:val="clear" w:color="auto" w:fill="FFFFFF"/>
      <w:spacing w:line="0" w:lineRule="atLeast"/>
    </w:pPr>
    <w:rPr>
      <w:rFonts w:ascii="Sylfaen" w:eastAsia="Sylfaen" w:hAnsi="Sylfaen" w:cs="Sylfaen"/>
      <w:b/>
      <w:bCs/>
      <w:color w:val="auto"/>
      <w:sz w:val="28"/>
      <w:szCs w:val="28"/>
    </w:rPr>
  </w:style>
  <w:style w:type="paragraph" w:customStyle="1" w:styleId="Heading30">
    <w:name w:val="Heading #3"/>
    <w:basedOn w:val="Normal"/>
    <w:link w:val="Heading3"/>
    <w:rsid w:val="00047984"/>
    <w:pPr>
      <w:shd w:val="clear" w:color="auto" w:fill="FFFFFF"/>
      <w:spacing w:line="0" w:lineRule="atLeast"/>
      <w:outlineLvl w:val="2"/>
    </w:pPr>
    <w:rPr>
      <w:rFonts w:ascii="Book Antiqua" w:eastAsia="Book Antiqua" w:hAnsi="Book Antiqua" w:cs="Book Antiqua"/>
      <w:b/>
      <w:bCs/>
      <w:i/>
      <w:iCs/>
      <w:color w:val="auto"/>
      <w:spacing w:val="-10"/>
      <w:sz w:val="26"/>
      <w:szCs w:val="26"/>
    </w:rPr>
  </w:style>
  <w:style w:type="paragraph" w:customStyle="1" w:styleId="Heading10">
    <w:name w:val="Heading #1"/>
    <w:basedOn w:val="Normal"/>
    <w:link w:val="Heading1"/>
    <w:rsid w:val="00047984"/>
    <w:pPr>
      <w:shd w:val="clear" w:color="auto" w:fill="FFFFFF"/>
      <w:spacing w:after="240" w:line="0" w:lineRule="atLeast"/>
      <w:outlineLvl w:val="0"/>
    </w:pPr>
    <w:rPr>
      <w:rFonts w:ascii="Sylfaen" w:eastAsia="Sylfaen" w:hAnsi="Sylfaen" w:cs="Sylfaen"/>
      <w:b/>
      <w:bCs/>
      <w:color w:val="auto"/>
      <w:sz w:val="30"/>
      <w:szCs w:val="30"/>
    </w:rPr>
  </w:style>
  <w:style w:type="paragraph" w:customStyle="1" w:styleId="Heading20">
    <w:name w:val="Heading #2"/>
    <w:basedOn w:val="Normal"/>
    <w:link w:val="Heading2"/>
    <w:rsid w:val="00047984"/>
    <w:pPr>
      <w:shd w:val="clear" w:color="auto" w:fill="FFFFFF"/>
      <w:spacing w:before="60" w:line="0" w:lineRule="atLeast"/>
      <w:jc w:val="center"/>
      <w:outlineLvl w:val="1"/>
    </w:pPr>
    <w:rPr>
      <w:rFonts w:ascii="Sylfaen" w:eastAsia="Sylfaen" w:hAnsi="Sylfaen" w:cs="Sylfaen"/>
      <w:b/>
      <w:bCs/>
      <w:color w:val="auto"/>
      <w:sz w:val="28"/>
      <w:szCs w:val="28"/>
    </w:rPr>
  </w:style>
  <w:style w:type="paragraph" w:customStyle="1" w:styleId="Tablecaption40">
    <w:name w:val="Table caption (4)"/>
    <w:basedOn w:val="Normal"/>
    <w:link w:val="Tablecaption4"/>
    <w:rsid w:val="00047984"/>
    <w:pPr>
      <w:shd w:val="clear" w:color="auto" w:fill="FFFFFF"/>
      <w:spacing w:line="0" w:lineRule="atLeast"/>
      <w:jc w:val="right"/>
    </w:pPr>
    <w:rPr>
      <w:rFonts w:ascii="Consolas" w:eastAsia="Consolas" w:hAnsi="Consolas" w:cs="Consolas"/>
      <w:b/>
      <w:bCs/>
      <w:color w:val="auto"/>
      <w:sz w:val="20"/>
      <w:szCs w:val="20"/>
    </w:rPr>
  </w:style>
  <w:style w:type="paragraph" w:customStyle="1" w:styleId="Bodytext90">
    <w:name w:val="Body text (9)"/>
    <w:basedOn w:val="Normal"/>
    <w:link w:val="Bodytext9"/>
    <w:rsid w:val="00047984"/>
    <w:pPr>
      <w:shd w:val="clear" w:color="auto" w:fill="FFFFFF"/>
      <w:spacing w:before="3900" w:line="0" w:lineRule="atLeast"/>
    </w:pPr>
    <w:rPr>
      <w:rFonts w:ascii="Consolas" w:eastAsia="Consolas" w:hAnsi="Consolas" w:cs="Consolas"/>
      <w:b/>
      <w:bCs/>
      <w:i/>
      <w:iCs/>
      <w:color w:val="auto"/>
      <w:sz w:val="12"/>
      <w:szCs w:val="12"/>
    </w:rPr>
  </w:style>
  <w:style w:type="character" w:customStyle="1" w:styleId="Bodytext295ptNotBold">
    <w:name w:val="Body text (2) + 9;5 pt;Not Bold"/>
    <w:basedOn w:val="Bodytext2"/>
    <w:rsid w:val="00047984"/>
    <w:rPr>
      <w:rFonts w:ascii="Sylfaen" w:eastAsia="Sylfaen" w:hAnsi="Sylfaen" w:cs="Sylfaen"/>
      <w:b/>
      <w:bCs/>
      <w:i w:val="0"/>
      <w:iCs w:val="0"/>
      <w:smallCaps w:val="0"/>
      <w:strike w:val="0"/>
      <w:color w:val="000000"/>
      <w:spacing w:val="0"/>
      <w:w w:val="100"/>
      <w:position w:val="0"/>
      <w:sz w:val="19"/>
      <w:szCs w:val="19"/>
      <w:u w:val="none"/>
      <w:lang w:val="hy-AM" w:eastAsia="hy-AM" w:bidi="hy-AM"/>
    </w:rPr>
  </w:style>
  <w:style w:type="character" w:customStyle="1" w:styleId="Bodytext265ptNotBoldItalic">
    <w:name w:val="Body text (2) + 6;5 pt;Not Bold;Italic"/>
    <w:basedOn w:val="Bodytext2"/>
    <w:rsid w:val="00047984"/>
    <w:rPr>
      <w:rFonts w:ascii="Sylfaen" w:eastAsia="Sylfaen" w:hAnsi="Sylfaen" w:cs="Sylfaen"/>
      <w:b/>
      <w:bCs/>
      <w:i/>
      <w:iCs/>
      <w:smallCaps w:val="0"/>
      <w:strike w:val="0"/>
      <w:color w:val="000000"/>
      <w:spacing w:val="0"/>
      <w:w w:val="100"/>
      <w:position w:val="0"/>
      <w:sz w:val="13"/>
      <w:szCs w:val="13"/>
      <w:u w:val="none"/>
      <w:lang w:val="hy-AM" w:eastAsia="hy-AM" w:bidi="hy-AM"/>
    </w:rPr>
  </w:style>
  <w:style w:type="character" w:customStyle="1" w:styleId="Tablecaption2Spacing4pt">
    <w:name w:val="Table caption (2) + Spacing 4 pt"/>
    <w:basedOn w:val="Tablecaption2"/>
    <w:rsid w:val="00C444BC"/>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14ptBoldSpacing1pt">
    <w:name w:val="Body text (2) + 14 pt;Bold;Spacing 1 pt"/>
    <w:basedOn w:val="Bodytext2"/>
    <w:rsid w:val="00C444BC"/>
    <w:rPr>
      <w:rFonts w:ascii="Times New Roman" w:eastAsia="Times New Roman" w:hAnsi="Times New Roman" w:cs="Times New Roman"/>
      <w:b/>
      <w:bCs/>
      <w:i w:val="0"/>
      <w:iCs w:val="0"/>
      <w:smallCaps w:val="0"/>
      <w:strike w:val="0"/>
      <w:color w:val="000000"/>
      <w:spacing w:val="20"/>
      <w:w w:val="100"/>
      <w:position w:val="0"/>
      <w:sz w:val="28"/>
      <w:szCs w:val="28"/>
      <w:u w:val="none"/>
      <w:lang w:val="hy-AM" w:eastAsia="hy-AM" w:bidi="hy-AM"/>
    </w:rPr>
  </w:style>
  <w:style w:type="character" w:customStyle="1" w:styleId="Bodytext2BoldSpacing1pt">
    <w:name w:val="Body text (2) + Bold;Spacing 1 pt"/>
    <w:basedOn w:val="Bodytext2"/>
    <w:rsid w:val="00C444BC"/>
    <w:rPr>
      <w:rFonts w:ascii="Times New Roman" w:eastAsia="Times New Roman" w:hAnsi="Times New Roman" w:cs="Times New Roman"/>
      <w:b/>
      <w:bCs/>
      <w:i w:val="0"/>
      <w:iCs w:val="0"/>
      <w:smallCaps w:val="0"/>
      <w:strike w:val="0"/>
      <w:color w:val="000000"/>
      <w:spacing w:val="30"/>
      <w:w w:val="100"/>
      <w:position w:val="0"/>
      <w:sz w:val="30"/>
      <w:szCs w:val="30"/>
      <w:u w:val="none"/>
      <w:lang w:val="hy-AM" w:eastAsia="hy-AM" w:bidi="hy-AM"/>
    </w:rPr>
  </w:style>
  <w:style w:type="character" w:customStyle="1" w:styleId="Bodytext3Spacing2pt">
    <w:name w:val="Body text (3) + Spacing 2 pt"/>
    <w:basedOn w:val="Bodytext3"/>
    <w:rsid w:val="00C444BC"/>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11pt">
    <w:name w:val="Body text (2) + 11 pt"/>
    <w:basedOn w:val="Bodytext2"/>
    <w:rsid w:val="00C444B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character" w:customStyle="1" w:styleId="Picturecaption3">
    <w:name w:val="Picture caption (3)_"/>
    <w:basedOn w:val="DefaultParagraphFont"/>
    <w:link w:val="Picturecaption30"/>
    <w:rsid w:val="00C444BC"/>
    <w:rPr>
      <w:rFonts w:ascii="Times New Roman" w:eastAsia="Times New Roman" w:hAnsi="Times New Roman" w:cs="Times New Roman"/>
      <w:b/>
      <w:bCs/>
      <w:sz w:val="22"/>
      <w:szCs w:val="22"/>
      <w:shd w:val="clear" w:color="auto" w:fill="FFFFFF"/>
    </w:rPr>
  </w:style>
  <w:style w:type="character" w:customStyle="1" w:styleId="Picturecaption3NotBold">
    <w:name w:val="Picture caption (3) + Not Bold"/>
    <w:basedOn w:val="Picturecaption3"/>
    <w:rsid w:val="00C444BC"/>
    <w:rPr>
      <w:rFonts w:ascii="Times New Roman" w:eastAsia="Times New Roman" w:hAnsi="Times New Roman" w:cs="Times New Roman"/>
      <w:b/>
      <w:bCs/>
      <w:color w:val="000000"/>
      <w:spacing w:val="0"/>
      <w:w w:val="100"/>
      <w:position w:val="0"/>
      <w:sz w:val="22"/>
      <w:szCs w:val="22"/>
      <w:shd w:val="clear" w:color="auto" w:fill="FFFFFF"/>
      <w:lang w:val="hy-AM" w:eastAsia="hy-AM" w:bidi="hy-AM"/>
    </w:rPr>
  </w:style>
  <w:style w:type="character" w:customStyle="1" w:styleId="Bodytext211ptBold">
    <w:name w:val="Body text (2) + 11 pt;Bold"/>
    <w:basedOn w:val="Bodytext2"/>
    <w:rsid w:val="00C444BC"/>
    <w:rPr>
      <w:rFonts w:ascii="Times New Roman" w:eastAsia="Times New Roman" w:hAnsi="Times New Roman" w:cs="Times New Roman"/>
      <w:b/>
      <w:bCs/>
      <w:i w:val="0"/>
      <w:iCs w:val="0"/>
      <w:smallCaps w:val="0"/>
      <w:strike w:val="0"/>
      <w:color w:val="000000"/>
      <w:spacing w:val="0"/>
      <w:w w:val="100"/>
      <w:position w:val="0"/>
      <w:sz w:val="22"/>
      <w:szCs w:val="22"/>
      <w:u w:val="none"/>
      <w:lang w:val="hy-AM" w:eastAsia="hy-AM" w:bidi="hy-AM"/>
    </w:rPr>
  </w:style>
  <w:style w:type="character" w:customStyle="1" w:styleId="Bodytext11">
    <w:name w:val="Body text (11)"/>
    <w:basedOn w:val="DefaultParagraphFont"/>
    <w:rsid w:val="00C444BC"/>
    <w:rPr>
      <w:rFonts w:ascii="Times New Roman" w:eastAsia="Times New Roman" w:hAnsi="Times New Roman" w:cs="Times New Roman"/>
      <w:b w:val="0"/>
      <w:bCs w:val="0"/>
      <w:i w:val="0"/>
      <w:iCs w:val="0"/>
      <w:smallCaps w:val="0"/>
      <w:strike w:val="0"/>
      <w:w w:val="70"/>
      <w:sz w:val="8"/>
      <w:szCs w:val="8"/>
      <w:u w:val="none"/>
    </w:rPr>
  </w:style>
  <w:style w:type="character" w:customStyle="1" w:styleId="Bodytext9NotBold">
    <w:name w:val="Body text (9) + Not Bold"/>
    <w:basedOn w:val="Bodytext9"/>
    <w:rsid w:val="00C444B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hy-AM" w:eastAsia="hy-AM" w:bidi="hy-AM"/>
    </w:rPr>
  </w:style>
  <w:style w:type="paragraph" w:customStyle="1" w:styleId="Picturecaption30">
    <w:name w:val="Picture caption (3)"/>
    <w:basedOn w:val="Normal"/>
    <w:link w:val="Picturecaption3"/>
    <w:rsid w:val="00C444BC"/>
    <w:pPr>
      <w:shd w:val="clear" w:color="auto" w:fill="FFFFFF"/>
      <w:spacing w:before="180" w:line="274" w:lineRule="exact"/>
      <w:jc w:val="center"/>
    </w:pPr>
    <w:rPr>
      <w:rFonts w:ascii="Times New Roman" w:eastAsia="Times New Roman" w:hAnsi="Times New Roman" w:cs="Times New Roman"/>
      <w:b/>
      <w:bCs/>
      <w:color w:val="auto"/>
      <w:sz w:val="22"/>
      <w:szCs w:val="22"/>
    </w:rPr>
  </w:style>
  <w:style w:type="character" w:customStyle="1" w:styleId="Bodytext29pt">
    <w:name w:val="Body text (2) + 9 pt"/>
    <w:basedOn w:val="Bodytext2"/>
    <w:rsid w:val="00C444B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hy-AM" w:eastAsia="hy-AM" w:bidi="hy-AM"/>
    </w:rPr>
  </w:style>
  <w:style w:type="character" w:customStyle="1" w:styleId="Bodytext285pt">
    <w:name w:val="Body text (2) + 8;5 pt"/>
    <w:basedOn w:val="Bodytext2"/>
    <w:rsid w:val="00C444BC"/>
    <w:rPr>
      <w:rFonts w:ascii="Times New Roman" w:eastAsia="Times New Roman" w:hAnsi="Times New Roman" w:cs="Times New Roman"/>
      <w:b w:val="0"/>
      <w:bCs w:val="0"/>
      <w:i w:val="0"/>
      <w:iCs w:val="0"/>
      <w:smallCaps w:val="0"/>
      <w:strike w:val="0"/>
      <w:color w:val="000000"/>
      <w:spacing w:val="0"/>
      <w:w w:val="100"/>
      <w:position w:val="0"/>
      <w:sz w:val="17"/>
      <w:szCs w:val="17"/>
      <w:u w:val="none"/>
      <w:lang w:val="hy-AM" w:eastAsia="hy-AM" w:bidi="hy-AM"/>
    </w:rPr>
  </w:style>
  <w:style w:type="paragraph" w:styleId="Header">
    <w:name w:val="header"/>
    <w:basedOn w:val="Normal"/>
    <w:link w:val="HeaderChar"/>
    <w:uiPriority w:val="99"/>
    <w:semiHidden/>
    <w:unhideWhenUsed/>
    <w:rsid w:val="00C444BC"/>
    <w:pPr>
      <w:tabs>
        <w:tab w:val="center" w:pos="4844"/>
        <w:tab w:val="right" w:pos="9689"/>
      </w:tabs>
    </w:pPr>
  </w:style>
  <w:style w:type="character" w:customStyle="1" w:styleId="HeaderChar">
    <w:name w:val="Header Char"/>
    <w:basedOn w:val="DefaultParagraphFont"/>
    <w:link w:val="Header"/>
    <w:uiPriority w:val="99"/>
    <w:semiHidden/>
    <w:rsid w:val="00C444BC"/>
    <w:rPr>
      <w:color w:val="000000"/>
    </w:rPr>
  </w:style>
  <w:style w:type="paragraph" w:styleId="Footer">
    <w:name w:val="footer"/>
    <w:basedOn w:val="Normal"/>
    <w:link w:val="FooterChar"/>
    <w:uiPriority w:val="99"/>
    <w:unhideWhenUsed/>
    <w:rsid w:val="00C444BC"/>
    <w:pPr>
      <w:tabs>
        <w:tab w:val="center" w:pos="4844"/>
        <w:tab w:val="right" w:pos="9689"/>
      </w:tabs>
    </w:pPr>
  </w:style>
  <w:style w:type="character" w:customStyle="1" w:styleId="FooterChar">
    <w:name w:val="Footer Char"/>
    <w:basedOn w:val="DefaultParagraphFont"/>
    <w:link w:val="Footer"/>
    <w:uiPriority w:val="99"/>
    <w:rsid w:val="00C444BC"/>
    <w:rPr>
      <w:color w:val="000000"/>
    </w:rPr>
  </w:style>
  <w:style w:type="character" w:customStyle="1" w:styleId="Bodytext2CourierNew7ptScale60">
    <w:name w:val="Body text (2) + Courier New;7 pt;Scale 60%"/>
    <w:basedOn w:val="Bodytext2"/>
    <w:rsid w:val="00C444BC"/>
    <w:rPr>
      <w:rFonts w:ascii="Courier New" w:eastAsia="Courier New" w:hAnsi="Courier New" w:cs="Courier New"/>
      <w:b w:val="0"/>
      <w:bCs w:val="0"/>
      <w:i w:val="0"/>
      <w:iCs w:val="0"/>
      <w:smallCaps w:val="0"/>
      <w:strike w:val="0"/>
      <w:color w:val="000000"/>
      <w:spacing w:val="0"/>
      <w:w w:val="60"/>
      <w:position w:val="0"/>
      <w:sz w:val="14"/>
      <w:szCs w:val="14"/>
      <w:u w:val="none"/>
      <w:lang w:val="hy-AM" w:eastAsia="hy-AM" w:bidi="hy-AM"/>
    </w:rPr>
  </w:style>
  <w:style w:type="character" w:customStyle="1" w:styleId="Bodytext211ptSmallCaps">
    <w:name w:val="Body text (2) + 11 pt;Small Caps"/>
    <w:basedOn w:val="Bodytext2"/>
    <w:rsid w:val="00C444BC"/>
    <w:rPr>
      <w:rFonts w:ascii="Times New Roman" w:eastAsia="Times New Roman" w:hAnsi="Times New Roman" w:cs="Times New Roman"/>
      <w:b w:val="0"/>
      <w:bCs w:val="0"/>
      <w:i w:val="0"/>
      <w:iCs w:val="0"/>
      <w:smallCaps/>
      <w:strike w:val="0"/>
      <w:color w:val="000000"/>
      <w:spacing w:val="0"/>
      <w:w w:val="100"/>
      <w:position w:val="0"/>
      <w:sz w:val="22"/>
      <w:szCs w:val="22"/>
      <w:u w:val="none"/>
      <w:lang w:val="hy-AM" w:eastAsia="hy-AM" w:bidi="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footer" Target="footer1.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FE9DF-3CBD-4C91-8A82-D20889C13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139</Pages>
  <Words>47644</Words>
  <Characters>271574</Characters>
  <Application>Microsoft Office Word</Application>
  <DocSecurity>0</DocSecurity>
  <Lines>2263</Lines>
  <Paragraphs>637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 Avetisyan</dc:creator>
  <cp:lastModifiedBy>Erik Ivanyan</cp:lastModifiedBy>
  <cp:revision>22</cp:revision>
  <dcterms:created xsi:type="dcterms:W3CDTF">2020-10-05T07:47:00Z</dcterms:created>
  <dcterms:modified xsi:type="dcterms:W3CDTF">2022-07-11T07:41:00Z</dcterms:modified>
</cp:coreProperties>
</file>