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CFF87" w14:textId="77777777" w:rsidR="00F60B6E" w:rsidRPr="009002FE" w:rsidRDefault="00441C65" w:rsidP="008F236B">
      <w:pPr>
        <w:pStyle w:val="1"/>
        <w:shd w:val="clear" w:color="auto" w:fill="auto"/>
        <w:spacing w:before="0" w:after="160" w:line="360" w:lineRule="auto"/>
        <w:ind w:left="5103" w:right="1"/>
        <w:jc w:val="center"/>
        <w:rPr>
          <w:rFonts w:ascii="Sylfaen" w:hAnsi="Sylfaen"/>
          <w:sz w:val="24"/>
          <w:szCs w:val="24"/>
          <w:lang w:val="hy-AM"/>
        </w:rPr>
      </w:pPr>
      <w:r w:rsidRPr="009002FE">
        <w:rPr>
          <w:rStyle w:val="145pt"/>
          <w:rFonts w:ascii="Sylfaen" w:hAnsi="Sylfaen"/>
          <w:sz w:val="24"/>
          <w:szCs w:val="24"/>
          <w:lang w:val="hy-AM"/>
        </w:rPr>
        <w:t>ՀԱՍՏԱՏՎԱԾ Է</w:t>
      </w:r>
    </w:p>
    <w:p w14:paraId="6483B1D0" w14:textId="77777777" w:rsidR="002B33A1" w:rsidRPr="009002FE" w:rsidRDefault="00441C65" w:rsidP="008F236B">
      <w:pPr>
        <w:pStyle w:val="1"/>
        <w:shd w:val="clear" w:color="auto" w:fill="auto"/>
        <w:spacing w:before="0" w:after="160" w:line="360" w:lineRule="auto"/>
        <w:ind w:left="5103" w:right="1"/>
        <w:jc w:val="center"/>
        <w:rPr>
          <w:rStyle w:val="145pt"/>
          <w:rFonts w:ascii="Sylfaen" w:hAnsi="Sylfaen"/>
          <w:sz w:val="24"/>
          <w:szCs w:val="24"/>
          <w:lang w:val="hy-AM"/>
        </w:rPr>
      </w:pPr>
      <w:r w:rsidRPr="009002FE">
        <w:rPr>
          <w:rStyle w:val="145pt"/>
          <w:rFonts w:ascii="Sylfaen" w:hAnsi="Sylfaen"/>
          <w:sz w:val="24"/>
          <w:szCs w:val="24"/>
          <w:lang w:val="hy-AM"/>
        </w:rPr>
        <w:t xml:space="preserve">Եվրասիական տնտեսական հանձնաժողովի կոլեգիայի </w:t>
      </w:r>
      <w:r w:rsidR="008F236B">
        <w:rPr>
          <w:rStyle w:val="145pt"/>
          <w:rFonts w:ascii="Sylfaen" w:hAnsi="Sylfaen"/>
          <w:sz w:val="24"/>
          <w:szCs w:val="24"/>
          <w:lang w:val="hy-AM"/>
        </w:rPr>
        <w:br/>
      </w:r>
      <w:r w:rsidRPr="009002FE">
        <w:rPr>
          <w:rStyle w:val="145pt"/>
          <w:rFonts w:ascii="Sylfaen" w:hAnsi="Sylfaen"/>
          <w:sz w:val="24"/>
          <w:szCs w:val="24"/>
          <w:lang w:val="hy-AM"/>
        </w:rPr>
        <w:t xml:space="preserve">2018 թվականի մայիսի 10-ի </w:t>
      </w:r>
      <w:r w:rsidR="008F236B">
        <w:rPr>
          <w:rStyle w:val="145pt"/>
          <w:rFonts w:ascii="Sylfaen" w:hAnsi="Sylfaen"/>
          <w:sz w:val="24"/>
          <w:szCs w:val="24"/>
          <w:lang w:val="hy-AM"/>
        </w:rPr>
        <w:br/>
      </w:r>
      <w:r w:rsidRPr="009002FE">
        <w:rPr>
          <w:rStyle w:val="145pt"/>
          <w:rFonts w:ascii="Sylfaen" w:hAnsi="Sylfaen"/>
          <w:sz w:val="24"/>
          <w:szCs w:val="24"/>
          <w:lang w:val="hy-AM"/>
        </w:rPr>
        <w:t>թիվ 70 որոշմամբ</w:t>
      </w:r>
    </w:p>
    <w:p w14:paraId="2B495540" w14:textId="77777777" w:rsidR="002B33A1" w:rsidRPr="009002FE" w:rsidRDefault="002B33A1" w:rsidP="008F236B">
      <w:pPr>
        <w:pStyle w:val="1"/>
        <w:shd w:val="clear" w:color="auto" w:fill="auto"/>
        <w:spacing w:before="0" w:after="160" w:line="360" w:lineRule="auto"/>
        <w:ind w:right="1"/>
        <w:jc w:val="center"/>
        <w:rPr>
          <w:rFonts w:ascii="Sylfaen" w:hAnsi="Sylfaen"/>
          <w:sz w:val="24"/>
          <w:szCs w:val="24"/>
          <w:lang w:val="hy-AM"/>
        </w:rPr>
      </w:pPr>
    </w:p>
    <w:p w14:paraId="3758462D" w14:textId="77777777" w:rsidR="006E14F7" w:rsidRPr="009002FE" w:rsidRDefault="00441C65" w:rsidP="008F236B">
      <w:pPr>
        <w:pStyle w:val="40"/>
        <w:shd w:val="clear" w:color="auto" w:fill="auto"/>
        <w:spacing w:before="0" w:after="160" w:line="360" w:lineRule="auto"/>
        <w:ind w:right="1"/>
        <w:outlineLvl w:val="9"/>
        <w:rPr>
          <w:rStyle w:val="4145pt2pt"/>
          <w:rFonts w:ascii="Sylfaen" w:hAnsi="Sylfaen"/>
          <w:b/>
          <w:bCs/>
          <w:spacing w:val="0"/>
          <w:sz w:val="24"/>
          <w:szCs w:val="24"/>
          <w:lang w:val="hy-AM"/>
        </w:rPr>
      </w:pPr>
      <w:bookmarkStart w:id="0" w:name="bookmark2"/>
      <w:r w:rsidRPr="009002FE">
        <w:rPr>
          <w:rStyle w:val="4145pt2pt"/>
          <w:rFonts w:ascii="Sylfaen" w:hAnsi="Sylfaen"/>
          <w:b/>
          <w:bCs/>
          <w:spacing w:val="0"/>
          <w:sz w:val="24"/>
          <w:szCs w:val="24"/>
          <w:lang w:val="hy-AM"/>
        </w:rPr>
        <w:t>ԴԱՍԱԿԱՐԳԻՉ</w:t>
      </w:r>
    </w:p>
    <w:bookmarkEnd w:id="0"/>
    <w:p w14:paraId="50890297" w14:textId="77777777" w:rsidR="00F60B6E" w:rsidRDefault="00441C65" w:rsidP="008F236B">
      <w:pPr>
        <w:pStyle w:val="40"/>
        <w:shd w:val="clear" w:color="auto" w:fill="auto"/>
        <w:spacing w:before="0" w:after="160" w:line="360" w:lineRule="auto"/>
        <w:ind w:right="1"/>
        <w:outlineLvl w:val="9"/>
        <w:rPr>
          <w:rStyle w:val="2145pt"/>
          <w:rFonts w:ascii="Sylfaen" w:hAnsi="Sylfaen"/>
          <w:b/>
          <w:bCs/>
          <w:sz w:val="24"/>
          <w:szCs w:val="24"/>
          <w:lang w:val="hy-AM"/>
        </w:rPr>
      </w:pPr>
      <w:r w:rsidRPr="009002FE">
        <w:rPr>
          <w:rStyle w:val="2145pt"/>
          <w:rFonts w:ascii="Sylfaen" w:hAnsi="Sylfaen"/>
          <w:b/>
          <w:bCs/>
          <w:sz w:val="24"/>
          <w:szCs w:val="24"/>
          <w:lang w:val="hy-AM"/>
        </w:rPr>
        <w:t>բժշկական գործունեություն կազմող աշխատանքների</w:t>
      </w:r>
      <w:r w:rsidRPr="009002FE">
        <w:rPr>
          <w:rStyle w:val="2145pt"/>
          <w:rFonts w:ascii="Sylfaen" w:hAnsi="Sylfaen"/>
          <w:bCs/>
          <w:sz w:val="24"/>
          <w:szCs w:val="24"/>
          <w:lang w:val="hy-AM"/>
        </w:rPr>
        <w:t xml:space="preserve"> </w:t>
      </w:r>
      <w:r w:rsidR="009002FE">
        <w:rPr>
          <w:rStyle w:val="2145pt"/>
          <w:rFonts w:ascii="Sylfaen" w:hAnsi="Sylfaen"/>
          <w:b/>
          <w:bCs/>
          <w:sz w:val="24"/>
          <w:szCs w:val="24"/>
          <w:lang w:val="hy-AM"/>
        </w:rPr>
        <w:t>եւ</w:t>
      </w:r>
      <w:r w:rsidRPr="009002FE">
        <w:rPr>
          <w:rStyle w:val="2145pt"/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8F236B">
        <w:rPr>
          <w:rStyle w:val="2145pt"/>
          <w:rFonts w:ascii="Sylfaen" w:hAnsi="Sylfaen"/>
          <w:b/>
          <w:bCs/>
          <w:sz w:val="24"/>
          <w:szCs w:val="24"/>
          <w:lang w:val="hy-AM"/>
        </w:rPr>
        <w:br/>
      </w:r>
      <w:r w:rsidRPr="009002FE">
        <w:rPr>
          <w:rStyle w:val="2145pt"/>
          <w:rFonts w:ascii="Sylfaen" w:hAnsi="Sylfaen"/>
          <w:b/>
          <w:bCs/>
          <w:sz w:val="24"/>
          <w:szCs w:val="24"/>
          <w:lang w:val="hy-AM"/>
        </w:rPr>
        <w:t>ծառայությունների տեսակների</w:t>
      </w:r>
    </w:p>
    <w:p w14:paraId="33353751" w14:textId="77777777" w:rsidR="008F236B" w:rsidRPr="009002FE" w:rsidRDefault="008F236B" w:rsidP="008F236B">
      <w:pPr>
        <w:pStyle w:val="40"/>
        <w:shd w:val="clear" w:color="auto" w:fill="auto"/>
        <w:spacing w:before="0" w:after="160" w:line="360" w:lineRule="auto"/>
        <w:ind w:right="1"/>
        <w:outlineLvl w:val="9"/>
        <w:rPr>
          <w:rFonts w:ascii="Sylfaen" w:hAnsi="Sylfaen"/>
          <w:sz w:val="24"/>
          <w:szCs w:val="24"/>
          <w:lang w:val="hy-AM"/>
        </w:rPr>
      </w:pPr>
    </w:p>
    <w:p w14:paraId="1B97FDD0" w14:textId="77777777" w:rsidR="00F60B6E" w:rsidRPr="009002FE" w:rsidRDefault="00C316F1" w:rsidP="008F236B">
      <w:pPr>
        <w:pStyle w:val="1"/>
        <w:shd w:val="clear" w:color="auto" w:fill="auto"/>
        <w:spacing w:before="0" w:after="160" w:line="360" w:lineRule="auto"/>
        <w:jc w:val="center"/>
        <w:rPr>
          <w:rFonts w:ascii="Sylfaen" w:hAnsi="Sylfaen"/>
          <w:sz w:val="24"/>
          <w:szCs w:val="24"/>
          <w:lang w:val="hy-AM"/>
        </w:rPr>
      </w:pPr>
      <w:r w:rsidRPr="008F236B">
        <w:rPr>
          <w:rFonts w:ascii="Sylfaen" w:hAnsi="Sylfaen"/>
          <w:sz w:val="24"/>
          <w:szCs w:val="24"/>
          <w:lang w:val="hy-AM"/>
        </w:rPr>
        <w:t xml:space="preserve">I. </w:t>
      </w:r>
      <w:r w:rsidR="00B258BE" w:rsidRPr="009002FE">
        <w:rPr>
          <w:rStyle w:val="145pt"/>
          <w:rFonts w:ascii="Sylfaen" w:hAnsi="Sylfaen"/>
          <w:sz w:val="24"/>
          <w:szCs w:val="24"/>
          <w:lang w:val="hy-AM"/>
        </w:rPr>
        <w:t>Մանրամասն</w:t>
      </w:r>
      <w:r w:rsidR="00F409F5" w:rsidRPr="008F236B">
        <w:rPr>
          <w:rStyle w:val="145pt"/>
          <w:rFonts w:ascii="Sylfaen" w:hAnsi="Sylfaen"/>
          <w:sz w:val="24"/>
          <w:szCs w:val="24"/>
          <w:lang w:val="hy-AM"/>
        </w:rPr>
        <w:t>եց</w:t>
      </w:r>
      <w:r w:rsidR="00B258BE" w:rsidRPr="009002FE">
        <w:rPr>
          <w:rStyle w:val="145pt"/>
          <w:rFonts w:ascii="Sylfaen" w:hAnsi="Sylfaen"/>
          <w:sz w:val="24"/>
          <w:szCs w:val="24"/>
          <w:lang w:val="hy-AM"/>
        </w:rPr>
        <w:t>ված տեղեկություններ դասակարգչից</w:t>
      </w:r>
    </w:p>
    <w:tbl>
      <w:tblPr>
        <w:tblOverlap w:val="never"/>
        <w:tblW w:w="93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7847"/>
        <w:gridCol w:w="6"/>
      </w:tblGrid>
      <w:tr w:rsidR="00F60B6E" w:rsidRPr="008F236B" w14:paraId="5E3563EE" w14:textId="77777777" w:rsidTr="008F236B">
        <w:trPr>
          <w:gridAfter w:val="1"/>
          <w:wAfter w:w="6" w:type="dxa"/>
          <w:tblHeader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0D0CE" w14:textId="77777777" w:rsidR="00F60B6E" w:rsidRPr="008F236B" w:rsidRDefault="00B258BE" w:rsidP="008F236B">
            <w:pPr>
              <w:pStyle w:val="1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Ծածկագիրը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74A2D" w14:textId="77777777" w:rsidR="00F60B6E" w:rsidRPr="008F236B" w:rsidRDefault="00B258BE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Աշխատանքների 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ծառայությունների անվանումը</w:t>
            </w:r>
          </w:p>
        </w:tc>
      </w:tr>
      <w:tr w:rsidR="00F60B6E" w:rsidRPr="00D6561B" w14:paraId="16B51252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79B85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MalgunGothic95pt1pt"/>
                <w:rFonts w:ascii="Sylfaen" w:hAnsi="Sylfaen"/>
                <w:spacing w:val="0"/>
                <w:sz w:val="20"/>
                <w:szCs w:val="20"/>
                <w:lang w:val="hy-AM"/>
              </w:rPr>
              <w:t>01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261308" w14:textId="77777777" w:rsidR="00F60B6E" w:rsidRPr="00D6561B" w:rsidRDefault="00017C64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Շտապ 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անհետաձգելի բժշկական օգնություն տրամադրելու հետ կապված աշխատանքներ 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ծառայություններ</w:t>
            </w:r>
          </w:p>
        </w:tc>
      </w:tr>
      <w:tr w:rsidR="00F60B6E" w:rsidRPr="008F236B" w14:paraId="307672F4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C835E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MalgunGothic10pt"/>
                <w:rFonts w:ascii="Sylfaen" w:hAnsi="Sylfaen"/>
              </w:rPr>
              <w:t>0100100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8941A" w14:textId="77777777" w:rsidR="00F60B6E" w:rsidRPr="008F236B" w:rsidRDefault="00017C64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բժշկական ուղեկցում փոխադրման ժամանակ</w:t>
            </w:r>
          </w:p>
        </w:tc>
      </w:tr>
      <w:tr w:rsidR="00F60B6E" w:rsidRPr="008F236B" w14:paraId="313D87D3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4B562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MalgunGothic105pt"/>
                <w:rFonts w:ascii="Sylfaen" w:hAnsi="Sylfaen"/>
                <w:sz w:val="20"/>
                <w:szCs w:val="20"/>
              </w:rPr>
              <w:t>0100200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4F5A06" w14:textId="77777777" w:rsidR="00F60B6E" w:rsidRPr="008F236B" w:rsidRDefault="00017C64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անհետաձգելի բժշկական օգնություն</w:t>
            </w:r>
          </w:p>
        </w:tc>
      </w:tr>
      <w:tr w:rsidR="00F60B6E" w:rsidRPr="008F236B" w14:paraId="435288B4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075DB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0100300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0621FB" w14:textId="77777777" w:rsidR="00F60B6E" w:rsidRPr="008F236B" w:rsidRDefault="00017C64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շտապ բժշկական օգնություն</w:t>
            </w:r>
          </w:p>
        </w:tc>
      </w:tr>
      <w:tr w:rsidR="00F60B6E" w:rsidRPr="008F236B" w14:paraId="08A6A7AF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33828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0"/>
                <w:rFonts w:ascii="Sylfaen" w:hAnsi="Sylfaen"/>
                <w:sz w:val="20"/>
                <w:szCs w:val="20"/>
              </w:rPr>
              <w:t>02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E3D69" w14:textId="77777777" w:rsidR="00017C64" w:rsidRPr="008F236B" w:rsidRDefault="00017C64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Ամբուլատոր-պոլիկլինիկական 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(կամ) ստացիոնար բժշկական օգնություն չափահաս 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(կամ) մանկահասակ բնակչությանը՝ ըստ մասնագիտությունների</w:t>
            </w:r>
          </w:p>
        </w:tc>
      </w:tr>
      <w:tr w:rsidR="00F60B6E" w:rsidRPr="008F236B" w14:paraId="7EA2679C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BA370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1"/>
                <w:rFonts w:ascii="Sylfaen" w:hAnsi="Sylfaen"/>
                <w:sz w:val="20"/>
                <w:szCs w:val="20"/>
              </w:rPr>
              <w:t>0200100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9E8BD" w14:textId="77777777" w:rsidR="00F60B6E" w:rsidRPr="008F236B" w:rsidRDefault="00252F4B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ավիացիոն 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տիեզերական բժշկություն</w:t>
            </w:r>
          </w:p>
        </w:tc>
      </w:tr>
      <w:tr w:rsidR="00F60B6E" w:rsidRPr="008F236B" w14:paraId="089D5EF8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DBA6B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</w:rPr>
              <w:t>0200200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56055" w14:textId="77777777" w:rsidR="00F60B6E" w:rsidRPr="008F236B" w:rsidRDefault="00F409F5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անդրոլոգիա</w:t>
            </w:r>
          </w:p>
        </w:tc>
      </w:tr>
      <w:tr w:rsidR="00F60B6E" w:rsidRPr="008F236B" w14:paraId="6A28FCEA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10B84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0200300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337C00" w14:textId="77777777" w:rsidR="00F60B6E" w:rsidRPr="008F236B" w:rsidRDefault="00B969F0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Fonts w:ascii="Sylfaen" w:hAnsi="Sylfaen"/>
                <w:sz w:val="20"/>
                <w:szCs w:val="20"/>
                <w:shd w:val="clear" w:color="auto" w:fill="FFFFFF"/>
                <w:lang w:val="hy-AM"/>
              </w:rPr>
              <w:t>մ</w:t>
            </w:r>
            <w:r w:rsidR="00252F4B" w:rsidRPr="008F236B">
              <w:rPr>
                <w:rFonts w:ascii="Sylfaen" w:hAnsi="Sylfaen"/>
                <w:sz w:val="20"/>
                <w:szCs w:val="20"/>
                <w:shd w:val="clear" w:color="auto" w:fill="FFFFFF"/>
              </w:rPr>
              <w:t xml:space="preserve">անկաբարձություն </w:t>
            </w:r>
            <w:r w:rsidR="009002FE" w:rsidRPr="008F236B">
              <w:rPr>
                <w:rFonts w:ascii="Sylfaen" w:hAnsi="Sylfaen"/>
                <w:sz w:val="20"/>
                <w:szCs w:val="20"/>
                <w:shd w:val="clear" w:color="auto" w:fill="FFFFFF"/>
              </w:rPr>
              <w:t>եւ</w:t>
            </w:r>
            <w:r w:rsidR="00252F4B" w:rsidRPr="008F236B">
              <w:rPr>
                <w:rFonts w:ascii="Sylfaen" w:hAnsi="Sylfaen"/>
                <w:sz w:val="20"/>
                <w:szCs w:val="20"/>
                <w:shd w:val="clear" w:color="auto" w:fill="FFFFFF"/>
              </w:rPr>
              <w:t xml:space="preserve"> գինեկոլոգիա</w:t>
            </w:r>
            <w:r w:rsidR="002B33A1" w:rsidRPr="008F236B">
              <w:rPr>
                <w:rStyle w:val="11pt"/>
                <w:rFonts w:ascii="Sylfaen" w:hAnsi="Sylfaen"/>
                <w:sz w:val="20"/>
                <w:szCs w:val="20"/>
              </w:rPr>
              <w:t xml:space="preserve"> (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բացառությամբ օժանդակ վերարտադրողական տեխնոլոգիաների օգտագործման</w:t>
            </w:r>
            <w:r w:rsidR="002B33A1" w:rsidRPr="008F236B">
              <w:rPr>
                <w:rStyle w:val="11pt"/>
                <w:rFonts w:ascii="Sylfaen" w:hAnsi="Sylfaen"/>
                <w:sz w:val="20"/>
                <w:szCs w:val="20"/>
              </w:rPr>
              <w:t>)</w:t>
            </w:r>
          </w:p>
        </w:tc>
      </w:tr>
      <w:tr w:rsidR="00F60B6E" w:rsidRPr="008F236B" w14:paraId="46D59924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B9305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0200301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C403E1" w14:textId="77777777" w:rsidR="00F60B6E" w:rsidRPr="008F236B" w:rsidRDefault="004E6032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Fonts w:ascii="Sylfaen" w:hAnsi="Sylfaen"/>
                <w:sz w:val="20"/>
                <w:szCs w:val="20"/>
                <w:shd w:val="clear" w:color="auto" w:fill="FFFFFF"/>
                <w:lang w:val="hy-AM"/>
              </w:rPr>
              <w:t>մ</w:t>
            </w:r>
            <w:r w:rsidRPr="008F236B">
              <w:rPr>
                <w:rFonts w:ascii="Sylfaen" w:hAnsi="Sylfaen"/>
                <w:sz w:val="20"/>
                <w:szCs w:val="20"/>
                <w:shd w:val="clear" w:color="auto" w:fill="FFFFFF"/>
              </w:rPr>
              <w:t xml:space="preserve">անկաբարձություն </w:t>
            </w:r>
            <w:r w:rsidR="009002FE" w:rsidRPr="008F236B">
              <w:rPr>
                <w:rFonts w:ascii="Sylfaen" w:hAnsi="Sylfaen"/>
                <w:sz w:val="20"/>
                <w:szCs w:val="20"/>
                <w:shd w:val="clear" w:color="auto" w:fill="FFFFFF"/>
              </w:rPr>
              <w:t>եւ</w:t>
            </w:r>
            <w:r w:rsidRPr="008F236B">
              <w:rPr>
                <w:rFonts w:ascii="Sylfaen" w:hAnsi="Sylfaen"/>
                <w:sz w:val="20"/>
                <w:szCs w:val="20"/>
                <w:shd w:val="clear" w:color="auto" w:fill="FFFFFF"/>
              </w:rPr>
              <w:t xml:space="preserve"> գինեկոլոգիա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2B33A1" w:rsidRPr="008F236B">
              <w:rPr>
                <w:rStyle w:val="11pt"/>
                <w:rFonts w:ascii="Sylfaen" w:hAnsi="Sylfaen"/>
                <w:sz w:val="20"/>
                <w:szCs w:val="20"/>
              </w:rPr>
              <w:t>(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օժանդակ վերարտադրողական տեխնոլոգիաների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</w:rPr>
              <w:t xml:space="preserve"> 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օգտագործում</w:t>
            </w:r>
            <w:r w:rsidR="002B33A1" w:rsidRPr="008F236B">
              <w:rPr>
                <w:rStyle w:val="11pt"/>
                <w:rFonts w:ascii="Sylfaen" w:hAnsi="Sylfaen"/>
                <w:sz w:val="20"/>
                <w:szCs w:val="20"/>
              </w:rPr>
              <w:t>)</w:t>
            </w:r>
          </w:p>
        </w:tc>
      </w:tr>
      <w:tr w:rsidR="00F60B6E" w:rsidRPr="008F236B" w14:paraId="5EA09CB8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0E215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0200302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CDF79A" w14:textId="77777777" w:rsidR="00F60B6E" w:rsidRPr="008F236B" w:rsidRDefault="00B969F0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Fonts w:ascii="Sylfaen" w:hAnsi="Sylfaen"/>
                <w:sz w:val="20"/>
                <w:szCs w:val="20"/>
                <w:shd w:val="clear" w:color="auto" w:fill="FFFFFF"/>
                <w:lang w:val="hy-AM"/>
              </w:rPr>
              <w:t>մ</w:t>
            </w:r>
            <w:r w:rsidR="00F72454" w:rsidRPr="008F236B">
              <w:rPr>
                <w:rFonts w:ascii="Sylfaen" w:hAnsi="Sylfaen"/>
                <w:sz w:val="20"/>
                <w:szCs w:val="20"/>
                <w:shd w:val="clear" w:color="auto" w:fill="FFFFFF"/>
              </w:rPr>
              <w:t>անկաբարձ</w:t>
            </w:r>
            <w:r w:rsidR="00252F4B" w:rsidRPr="008F236B">
              <w:rPr>
                <w:rFonts w:ascii="Sylfaen" w:hAnsi="Sylfaen"/>
                <w:sz w:val="20"/>
                <w:szCs w:val="20"/>
                <w:shd w:val="clear" w:color="auto" w:fill="FFFFFF"/>
                <w:lang w:val="hy-AM"/>
              </w:rPr>
              <w:t>ական գործ</w:t>
            </w:r>
            <w:r w:rsidR="00F72454" w:rsidRPr="008F236B">
              <w:rPr>
                <w:rFonts w:ascii="Sylfaen" w:hAnsi="Sylfaen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60B6E" w:rsidRPr="008F236B" w14:paraId="29DA1EE2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92D83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0200400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3DF4B" w14:textId="77777777" w:rsidR="00F60B6E" w:rsidRPr="008F236B" w:rsidRDefault="00F72454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ալերգոլոգիա 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իմունոլոգիա</w:t>
            </w:r>
          </w:p>
        </w:tc>
      </w:tr>
      <w:tr w:rsidR="00F60B6E" w:rsidRPr="008F236B" w14:paraId="6706FB01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F8763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0200500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59BF27" w14:textId="77777777" w:rsidR="00F60B6E" w:rsidRPr="008F236B" w:rsidRDefault="00F72454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</w:rPr>
              <w:t>անեստեզիոլոգիա </w:t>
            </w:r>
            <w:r w:rsidR="009002FE" w:rsidRPr="008F236B">
              <w:rPr>
                <w:rStyle w:val="11pt2"/>
                <w:rFonts w:ascii="Sylfaen" w:hAnsi="Sylfaen"/>
                <w:sz w:val="20"/>
                <w:szCs w:val="20"/>
              </w:rPr>
              <w:t>եւ</w:t>
            </w:r>
            <w:r w:rsidRPr="008F236B">
              <w:rPr>
                <w:rStyle w:val="11pt2"/>
                <w:rFonts w:ascii="Sylfaen" w:hAnsi="Sylfaen"/>
                <w:sz w:val="20"/>
                <w:szCs w:val="20"/>
              </w:rPr>
              <w:t xml:space="preserve"> ռեանիմատոլոգիա</w:t>
            </w:r>
          </w:p>
        </w:tc>
      </w:tr>
      <w:tr w:rsidR="00F60B6E" w:rsidRPr="008F236B" w14:paraId="51EF7E47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84C47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0200600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F2FD63" w14:textId="77777777" w:rsidR="00F60B6E" w:rsidRPr="008F236B" w:rsidRDefault="002D2062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en-GB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բ</w:t>
            </w:r>
            <w:r w:rsidRPr="008F236B">
              <w:rPr>
                <w:rStyle w:val="11pt2"/>
                <w:rFonts w:ascii="Sylfaen" w:hAnsi="Sylfaen"/>
                <w:sz w:val="20"/>
                <w:szCs w:val="20"/>
              </w:rPr>
              <w:t>ակտեր</w:t>
            </w: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ի</w:t>
            </w:r>
            <w:r w:rsidRPr="008F236B">
              <w:rPr>
                <w:rStyle w:val="11pt2"/>
                <w:rFonts w:ascii="Sylfaen" w:hAnsi="Sylfaen"/>
                <w:sz w:val="20"/>
                <w:szCs w:val="20"/>
              </w:rPr>
              <w:t>ոլոգիա</w:t>
            </w:r>
            <w:r w:rsidR="00631C62"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F60B6E" w:rsidRPr="008F236B" w14:paraId="297F3FEC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C5649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0200700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172F53" w14:textId="77777777" w:rsidR="00F60B6E" w:rsidRPr="008F236B" w:rsidRDefault="00631C62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 xml:space="preserve">պատվաստում </w:t>
            </w:r>
            <w:r w:rsidR="002B33A1"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(</w:t>
            </w:r>
            <w:r w:rsidR="002D2062"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 xml:space="preserve">կանխարգելիչ </w:t>
            </w:r>
            <w:r w:rsidR="00B258BE"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պատվաստումների</w:t>
            </w:r>
            <w:r w:rsidR="00B258BE" w:rsidRPr="008F236B">
              <w:rPr>
                <w:rStyle w:val="11pt"/>
                <w:rFonts w:ascii="Sylfaen" w:hAnsi="Sylfaen"/>
                <w:sz w:val="20"/>
                <w:szCs w:val="20"/>
              </w:rPr>
              <w:t xml:space="preserve"> </w:t>
            </w:r>
            <w:r w:rsidR="00B258B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անցկացում</w:t>
            </w:r>
            <w:r w:rsidR="002B33A1" w:rsidRPr="008F236B">
              <w:rPr>
                <w:rStyle w:val="11pt"/>
                <w:rFonts w:ascii="Sylfaen" w:hAnsi="Sylfaen"/>
                <w:sz w:val="20"/>
                <w:szCs w:val="20"/>
              </w:rPr>
              <w:t>)</w:t>
            </w:r>
          </w:p>
        </w:tc>
      </w:tr>
      <w:tr w:rsidR="00F60B6E" w:rsidRPr="008F236B" w14:paraId="3400EDE4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40020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0200800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598BA" w14:textId="77777777" w:rsidR="00F60B6E" w:rsidRPr="008F236B" w:rsidRDefault="002D2062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Fonts w:ascii="Sylfaen" w:hAnsi="Sylfaen"/>
                <w:sz w:val="20"/>
                <w:szCs w:val="20"/>
                <w:shd w:val="clear" w:color="auto" w:fill="FFFFFF"/>
                <w:lang w:val="hy-AM"/>
              </w:rPr>
              <w:t>վ</w:t>
            </w:r>
            <w:r w:rsidRPr="008F236B">
              <w:rPr>
                <w:rFonts w:ascii="Sylfaen" w:hAnsi="Sylfaen"/>
                <w:sz w:val="20"/>
                <w:szCs w:val="20"/>
                <w:shd w:val="clear" w:color="auto" w:fill="FFFFFF"/>
              </w:rPr>
              <w:t>իրուս</w:t>
            </w:r>
            <w:r w:rsidR="00631C62" w:rsidRPr="008F236B">
              <w:rPr>
                <w:rFonts w:ascii="Sylfaen" w:hAnsi="Sylfaen"/>
                <w:sz w:val="20"/>
                <w:szCs w:val="20"/>
                <w:shd w:val="clear" w:color="auto" w:fill="FFFFFF"/>
                <w:lang w:val="hy-AM"/>
              </w:rPr>
              <w:t>աբանություն</w:t>
            </w:r>
          </w:p>
        </w:tc>
      </w:tr>
      <w:tr w:rsidR="00F60B6E" w:rsidRPr="008F236B" w14:paraId="6154411F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300E6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lastRenderedPageBreak/>
              <w:t>0200900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62C74" w14:textId="77777777" w:rsidR="00F60B6E" w:rsidRPr="008F236B" w:rsidRDefault="00B258BE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ջրասուզային բժշկություն</w:t>
            </w:r>
          </w:p>
        </w:tc>
      </w:tr>
      <w:tr w:rsidR="00F60B6E" w:rsidRPr="008F236B" w14:paraId="02CDA452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31A13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MalgunGothic105pt0"/>
                <w:rFonts w:ascii="Sylfaen" w:hAnsi="Sylfaen"/>
                <w:sz w:val="20"/>
                <w:szCs w:val="20"/>
              </w:rPr>
              <w:t>0201000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1C469C" w14:textId="77777777" w:rsidR="00F60B6E" w:rsidRPr="008F236B" w:rsidRDefault="002D2062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գաստրոէնտերոլոգիա</w:t>
            </w:r>
          </w:p>
        </w:tc>
      </w:tr>
      <w:tr w:rsidR="00F60B6E" w:rsidRPr="008F236B" w14:paraId="5F1F69CE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258281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MalgunGothic105pt1"/>
                <w:rFonts w:ascii="Sylfaen" w:hAnsi="Sylfaen"/>
                <w:sz w:val="20"/>
                <w:szCs w:val="20"/>
              </w:rPr>
              <w:t>0201100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C68DC" w14:textId="77777777" w:rsidR="00F60B6E" w:rsidRPr="008F236B" w:rsidRDefault="002D2062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հեմատոլոգիա</w:t>
            </w:r>
            <w:r w:rsidR="00631C62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F60B6E" w:rsidRPr="008F236B" w14:paraId="02DC12A4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AF248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0201200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9D83F5" w14:textId="77777777" w:rsidR="00F60B6E" w:rsidRPr="008F236B" w:rsidRDefault="002D2062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գենետիկա</w:t>
            </w:r>
          </w:p>
        </w:tc>
      </w:tr>
      <w:tr w:rsidR="00F60B6E" w:rsidRPr="008F236B" w14:paraId="35463071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3DFBD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0201300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B3E6A" w14:textId="77777777" w:rsidR="00F60B6E" w:rsidRPr="008F236B" w:rsidRDefault="002D2062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գերիատրիա</w:t>
            </w:r>
          </w:p>
        </w:tc>
      </w:tr>
      <w:tr w:rsidR="00F60B6E" w:rsidRPr="008F236B" w14:paraId="0B7E2EE1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D20E9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0201400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47DE2" w14:textId="77777777" w:rsidR="00F60B6E" w:rsidRPr="008F236B" w:rsidRDefault="002D2062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հի</w:t>
            </w:r>
            <w:r w:rsidRPr="008F236B">
              <w:rPr>
                <w:rStyle w:val="11pt2"/>
                <w:rFonts w:ascii="Sylfaen" w:hAnsi="Sylfaen"/>
                <w:sz w:val="20"/>
                <w:szCs w:val="20"/>
              </w:rPr>
              <w:t xml:space="preserve">ստոլոգիա </w:t>
            </w:r>
          </w:p>
        </w:tc>
      </w:tr>
      <w:tr w:rsidR="00F60B6E" w:rsidRPr="008F236B" w14:paraId="71756E05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9372C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0201500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2646C2" w14:textId="77777777" w:rsidR="00F60B6E" w:rsidRPr="008F236B" w:rsidRDefault="002D2062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դեզինֆեկտոլոգիա </w:t>
            </w:r>
          </w:p>
        </w:tc>
      </w:tr>
      <w:tr w:rsidR="00F60B6E" w:rsidRPr="008F236B" w14:paraId="1AA1A8F2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ABC17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0201600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E8503" w14:textId="77777777" w:rsidR="00F60B6E" w:rsidRPr="008F236B" w:rsidRDefault="002D2062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Fonts w:ascii="Sylfaen" w:hAnsi="Sylfaen"/>
                <w:sz w:val="20"/>
                <w:szCs w:val="20"/>
                <w:shd w:val="clear" w:color="auto" w:fill="FFFFFF"/>
                <w:lang w:val="hy-AM"/>
              </w:rPr>
              <w:t>մ</w:t>
            </w:r>
            <w:r w:rsidRPr="008F236B">
              <w:rPr>
                <w:rFonts w:ascii="Sylfaen" w:hAnsi="Sylfaen"/>
                <w:sz w:val="20"/>
                <w:szCs w:val="20"/>
                <w:shd w:val="clear" w:color="auto" w:fill="FFFFFF"/>
              </w:rPr>
              <w:t>աշկավեներոլոգիա</w:t>
            </w:r>
          </w:p>
        </w:tc>
      </w:tr>
      <w:tr w:rsidR="00F60B6E" w:rsidRPr="008F236B" w14:paraId="56B34F0E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B121F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0201700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5310AB" w14:textId="77777777" w:rsidR="00F60B6E" w:rsidRPr="008F236B" w:rsidRDefault="002D2062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Fonts w:ascii="Sylfaen" w:hAnsi="Sylfaen"/>
                <w:sz w:val="20"/>
                <w:szCs w:val="20"/>
                <w:lang w:val="hy-AM"/>
              </w:rPr>
              <w:t>դ</w:t>
            </w:r>
            <w:r w:rsidRPr="008F236B">
              <w:rPr>
                <w:rFonts w:ascii="Sylfaen" w:hAnsi="Sylfaen"/>
                <w:sz w:val="20"/>
                <w:szCs w:val="20"/>
              </w:rPr>
              <w:t>իաբետոլոգիա</w:t>
            </w:r>
            <w:r w:rsidR="00631C62" w:rsidRPr="008F236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631C62" w:rsidRPr="008F236B">
              <w:rPr>
                <w:rStyle w:val="11pt"/>
                <w:rFonts w:ascii="Sylfaen" w:hAnsi="Sylfaen"/>
                <w:sz w:val="20"/>
                <w:szCs w:val="20"/>
                <w:lang w:val="en-US"/>
              </w:rPr>
              <w:t>[</w:t>
            </w:r>
            <w:r w:rsidR="00631C62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շաքարախտաբանություն</w:t>
            </w:r>
            <w:r w:rsidR="00631C62" w:rsidRPr="008F236B">
              <w:rPr>
                <w:rStyle w:val="11pt"/>
                <w:rFonts w:ascii="Sylfaen" w:hAnsi="Sylfaen"/>
                <w:sz w:val="20"/>
                <w:szCs w:val="20"/>
                <w:lang w:val="en-US"/>
              </w:rPr>
              <w:t>]</w:t>
            </w:r>
          </w:p>
        </w:tc>
      </w:tr>
      <w:tr w:rsidR="00F60B6E" w:rsidRPr="008F236B" w14:paraId="777D2B31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CAB3F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0201800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725D97" w14:textId="77777777" w:rsidR="00F60B6E" w:rsidRPr="008F236B" w:rsidRDefault="002D2062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դիետոլոգիա</w:t>
            </w:r>
            <w:r w:rsidR="00026E5F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F60B6E" w:rsidRPr="008F236B" w14:paraId="75C10BA4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EDFA1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0201900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05DB76" w14:textId="77777777" w:rsidR="00F60B6E" w:rsidRPr="008F236B" w:rsidRDefault="00CA724F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Fonts w:ascii="Sylfaen" w:hAnsi="Sylfaen"/>
                <w:sz w:val="20"/>
                <w:szCs w:val="20"/>
                <w:shd w:val="clear" w:color="auto" w:fill="FFFFFF"/>
                <w:lang w:val="hy-AM"/>
              </w:rPr>
              <w:t>ի</w:t>
            </w:r>
            <w:r w:rsidRPr="008F236B">
              <w:rPr>
                <w:rFonts w:ascii="Sylfaen" w:hAnsi="Sylfaen"/>
                <w:sz w:val="20"/>
                <w:szCs w:val="20"/>
                <w:shd w:val="clear" w:color="auto" w:fill="FFFFFF"/>
              </w:rPr>
              <w:t>նֆեկցիոն հիվանդություններ</w:t>
            </w:r>
          </w:p>
        </w:tc>
      </w:tr>
      <w:tr w:rsidR="00F60B6E" w:rsidRPr="008F236B" w14:paraId="70AB895C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88140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0202000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332AB" w14:textId="77777777" w:rsidR="00F60B6E" w:rsidRPr="008F236B" w:rsidRDefault="002D2062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կարդիոլոգիա</w:t>
            </w:r>
            <w:r w:rsidR="00631C62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631C62" w:rsidRPr="008F236B">
              <w:rPr>
                <w:rStyle w:val="11pt"/>
                <w:rFonts w:ascii="Sylfaen" w:hAnsi="Sylfaen"/>
                <w:sz w:val="20"/>
                <w:szCs w:val="20"/>
                <w:lang w:val="en-US"/>
              </w:rPr>
              <w:t>[</w:t>
            </w:r>
            <w:r w:rsidR="00DB02BA" w:rsidRPr="008F236B">
              <w:rPr>
                <w:rStyle w:val="11pt"/>
                <w:rFonts w:ascii="Sylfaen" w:hAnsi="Sylfaen"/>
                <w:sz w:val="20"/>
                <w:szCs w:val="20"/>
                <w:lang w:val="en-US"/>
              </w:rPr>
              <w:t>ս</w:t>
            </w:r>
            <w:r w:rsidR="00631C62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րտաբանություն</w:t>
            </w:r>
            <w:r w:rsidR="00631C62" w:rsidRPr="008F236B">
              <w:rPr>
                <w:rStyle w:val="11pt"/>
                <w:rFonts w:ascii="Sylfaen" w:hAnsi="Sylfaen"/>
                <w:sz w:val="20"/>
                <w:szCs w:val="20"/>
                <w:lang w:val="en-US"/>
              </w:rPr>
              <w:t>]</w:t>
            </w:r>
          </w:p>
        </w:tc>
      </w:tr>
      <w:tr w:rsidR="00F60B6E" w:rsidRPr="008F236B" w14:paraId="3A91475E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173F2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0202001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8A0FEA" w14:textId="77777777" w:rsidR="00F60B6E" w:rsidRPr="008F236B" w:rsidRDefault="00CA724F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մանկական կարդիոլոգիա</w:t>
            </w:r>
            <w:r w:rsidR="00631C62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F60B6E" w:rsidRPr="008F236B" w14:paraId="34C29C16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BC64D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0202100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A35A0E" w14:textId="77777777" w:rsidR="00F60B6E" w:rsidRPr="008F236B" w:rsidRDefault="00CA724F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կլինիկական միկոլոգիա </w:t>
            </w:r>
          </w:p>
        </w:tc>
      </w:tr>
      <w:tr w:rsidR="00F60B6E" w:rsidRPr="008F236B" w14:paraId="74FDA44D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AB908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0202200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C934DB" w14:textId="77777777" w:rsidR="00F60B6E" w:rsidRPr="008F236B" w:rsidRDefault="00CA724F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Fonts w:ascii="Sylfaen" w:hAnsi="Sylfaen"/>
                <w:sz w:val="20"/>
                <w:szCs w:val="20"/>
                <w:shd w:val="clear" w:color="auto" w:fill="FFFFFF"/>
                <w:lang w:val="hy-AM"/>
              </w:rPr>
              <w:t>կ</w:t>
            </w:r>
            <w:r w:rsidRPr="008F236B">
              <w:rPr>
                <w:rFonts w:ascii="Sylfaen" w:hAnsi="Sylfaen"/>
                <w:sz w:val="20"/>
                <w:szCs w:val="20"/>
                <w:shd w:val="clear" w:color="auto" w:fill="FFFFFF"/>
              </w:rPr>
              <w:t>լինիկական դեղաբանություն</w:t>
            </w:r>
          </w:p>
        </w:tc>
      </w:tr>
      <w:tr w:rsidR="00F60B6E" w:rsidRPr="008F236B" w14:paraId="48690109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509A5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0202300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9FD988" w14:textId="77777777" w:rsidR="00F60B6E" w:rsidRPr="008F236B" w:rsidRDefault="00631C62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կոլոպրոկտոլոգիա</w:t>
            </w:r>
          </w:p>
        </w:tc>
      </w:tr>
      <w:tr w:rsidR="00F60B6E" w:rsidRPr="008F236B" w14:paraId="0F552BD2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98CCF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0202400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BD989" w14:textId="77777777" w:rsidR="00F60B6E" w:rsidRPr="008F236B" w:rsidRDefault="00631C62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կոսմետոլոգիա</w:t>
            </w:r>
          </w:p>
        </w:tc>
      </w:tr>
      <w:tr w:rsidR="00F60B6E" w:rsidRPr="008F236B" w14:paraId="2D280F73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EE2F7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0202500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D6091B" w14:textId="77777777" w:rsidR="00F60B6E" w:rsidRPr="008F236B" w:rsidRDefault="00CA724F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լաբորատոր գենետիկա</w:t>
            </w:r>
          </w:p>
        </w:tc>
      </w:tr>
      <w:tr w:rsidR="00F60B6E" w:rsidRPr="008F236B" w14:paraId="5AE40763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582EB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0202600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C70E7" w14:textId="77777777" w:rsidR="00F60B6E" w:rsidRPr="008F236B" w:rsidRDefault="00CA724F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լաբորատոր միկոլոգիա</w:t>
            </w:r>
          </w:p>
        </w:tc>
      </w:tr>
      <w:tr w:rsidR="00F60B6E" w:rsidRPr="008F236B" w14:paraId="27D03ADF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C4704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0202700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D4D6F" w14:textId="77777777" w:rsidR="00F60B6E" w:rsidRPr="008F236B" w:rsidRDefault="00631C62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 xml:space="preserve">բուժական </w:t>
            </w:r>
            <w:r w:rsidR="00CA724F"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գործ</w:t>
            </w:r>
          </w:p>
        </w:tc>
      </w:tr>
      <w:tr w:rsidR="00F60B6E" w:rsidRPr="008F236B" w14:paraId="7E33D3ED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F428B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0202800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8C96B" w14:textId="77777777" w:rsidR="00F60B6E" w:rsidRPr="008F236B" w:rsidRDefault="00CA724F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սպորտային բժշկություն</w:t>
            </w:r>
          </w:p>
        </w:tc>
      </w:tr>
      <w:tr w:rsidR="00F60B6E" w:rsidRPr="008F236B" w14:paraId="768BFC5D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624EF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0202900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3A5C9" w14:textId="77777777" w:rsidR="00F60B6E" w:rsidRPr="008F236B" w:rsidRDefault="00195CB7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</w:rPr>
              <w:t>բուժական մարմնամարզություն</w:t>
            </w:r>
          </w:p>
        </w:tc>
      </w:tr>
      <w:tr w:rsidR="00F60B6E" w:rsidRPr="008F236B" w14:paraId="1121C2B6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D6ECC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0203000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0816B" w14:textId="77777777" w:rsidR="00F60B6E" w:rsidRPr="008F236B" w:rsidRDefault="00195CB7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մանուալ թերապիա</w:t>
            </w:r>
          </w:p>
        </w:tc>
      </w:tr>
      <w:tr w:rsidR="00F60B6E" w:rsidRPr="008F236B" w14:paraId="188AB245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7759D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0203100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A7FC67" w14:textId="77777777" w:rsidR="00F60B6E" w:rsidRPr="008F236B" w:rsidRDefault="005A4252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բժշկական գենետիկա</w:t>
            </w:r>
          </w:p>
        </w:tc>
      </w:tr>
      <w:tr w:rsidR="00F60B6E" w:rsidRPr="008F236B" w14:paraId="20AEA733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5B30C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0203200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128CC1" w14:textId="77777777" w:rsidR="00F60B6E" w:rsidRPr="008F236B" w:rsidRDefault="005A4252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բժշկական օպտիկա</w:t>
            </w:r>
          </w:p>
        </w:tc>
      </w:tr>
      <w:tr w:rsidR="00F60B6E" w:rsidRPr="008F236B" w14:paraId="3B16F38F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11642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0203300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CFCDCD" w14:textId="77777777" w:rsidR="00F60B6E" w:rsidRPr="008F236B" w:rsidRDefault="009002FE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5A4252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բժշկական մերսում</w:t>
            </w:r>
          </w:p>
        </w:tc>
      </w:tr>
      <w:tr w:rsidR="00F60B6E" w:rsidRPr="008F236B" w14:paraId="7BE7A3E2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A96BA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0203400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C55F59" w14:textId="77777777" w:rsidR="00F60B6E" w:rsidRPr="008F236B" w:rsidRDefault="005A4252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բժշկական վերականգնում</w:t>
            </w:r>
          </w:p>
        </w:tc>
      </w:tr>
      <w:tr w:rsidR="00F60B6E" w:rsidRPr="008F236B" w14:paraId="6227F1D6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70B0B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0203500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BF54E0" w14:textId="77777777" w:rsidR="00F60B6E" w:rsidRPr="008F236B" w:rsidRDefault="00631C62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նարկոլոգիա</w:t>
            </w:r>
          </w:p>
        </w:tc>
      </w:tr>
      <w:tr w:rsidR="00F60B6E" w:rsidRPr="008F236B" w14:paraId="0DB1200C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58997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0203600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2C4073" w14:textId="77777777" w:rsidR="00F60B6E" w:rsidRPr="008F236B" w:rsidRDefault="00631C62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en-GB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ն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րոլոգիա </w:t>
            </w:r>
          </w:p>
        </w:tc>
      </w:tr>
      <w:tr w:rsidR="00F60B6E" w:rsidRPr="008F236B" w14:paraId="689D56B5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71C89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0203700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7EAC1A" w14:textId="77777777" w:rsidR="00F60B6E" w:rsidRPr="008F236B" w:rsidRDefault="00631C62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նեոնատոլոգիա</w:t>
            </w:r>
          </w:p>
        </w:tc>
      </w:tr>
      <w:tr w:rsidR="00F60B6E" w:rsidRPr="008F236B" w14:paraId="261C8022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441EE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0203800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2420B" w14:textId="77777777" w:rsidR="00F60B6E" w:rsidRPr="008F236B" w:rsidRDefault="00631C62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 xml:space="preserve">նեֆրոլոգիա </w:t>
            </w:r>
          </w:p>
        </w:tc>
      </w:tr>
      <w:tr w:rsidR="00F60B6E" w:rsidRPr="008F236B" w14:paraId="5C571DD0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6C4D8D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20"/>
              <w:jc w:val="left"/>
              <w:rPr>
                <w:rStyle w:val="11pt2"/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0203900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7F2B7" w14:textId="77777777" w:rsidR="00F60B6E" w:rsidRPr="008F236B" w:rsidRDefault="00B5179B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Style w:val="11pt2"/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օնկոլոգիա </w:t>
            </w:r>
          </w:p>
        </w:tc>
      </w:tr>
      <w:tr w:rsidR="00F60B6E" w:rsidRPr="008F236B" w14:paraId="3E95DB1E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F8B68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0203901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3DC43" w14:textId="77777777" w:rsidR="00F60B6E" w:rsidRPr="008F236B" w:rsidRDefault="00B94B69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մանկական </w:t>
            </w:r>
            <w:r w:rsidR="00B5179B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օնկոլոգիա</w:t>
            </w:r>
          </w:p>
        </w:tc>
      </w:tr>
      <w:tr w:rsidR="00F60B6E" w:rsidRPr="008F236B" w14:paraId="277463FF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3F394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0204000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A43AE6" w14:textId="77777777" w:rsidR="00F60B6E" w:rsidRPr="008F236B" w:rsidRDefault="002A61E5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վիրահատական գործ</w:t>
            </w:r>
          </w:p>
        </w:tc>
      </w:tr>
      <w:tr w:rsidR="00F60B6E" w:rsidRPr="008F236B" w14:paraId="4BBB9632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CEA54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lastRenderedPageBreak/>
              <w:t>0204100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26774D" w14:textId="77777777" w:rsidR="00F60B6E" w:rsidRPr="008F236B" w:rsidRDefault="00B5179B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օտորինոլարինգոլոգիա</w:t>
            </w:r>
            <w:r w:rsidRPr="008F236B">
              <w:rPr>
                <w:rStyle w:val="11pt2"/>
                <w:rFonts w:ascii="Sylfaen" w:hAnsi="Sylfaen"/>
                <w:sz w:val="20"/>
                <w:szCs w:val="20"/>
              </w:rPr>
              <w:t xml:space="preserve"> </w:t>
            </w:r>
            <w:r w:rsidR="002B33A1" w:rsidRPr="008F236B">
              <w:rPr>
                <w:rStyle w:val="11pt"/>
                <w:rFonts w:ascii="Sylfaen" w:hAnsi="Sylfaen"/>
                <w:sz w:val="20"/>
                <w:szCs w:val="20"/>
              </w:rPr>
              <w:t>(</w:t>
            </w:r>
            <w:r w:rsidR="002A61E5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բացառությամբ </w:t>
            </w:r>
            <w:r w:rsidR="002A61E5" w:rsidRPr="008F236B">
              <w:rPr>
                <w:rStyle w:val="11pt2"/>
                <w:rFonts w:ascii="Sylfaen" w:hAnsi="Sylfaen"/>
                <w:sz w:val="20"/>
                <w:szCs w:val="20"/>
              </w:rPr>
              <w:t>կոխլեար ինպլանտացիայի</w:t>
            </w:r>
            <w:r w:rsidR="002B33A1" w:rsidRPr="008F236B">
              <w:rPr>
                <w:rStyle w:val="11pt"/>
                <w:rFonts w:ascii="Sylfaen" w:hAnsi="Sylfaen"/>
                <w:sz w:val="20"/>
                <w:szCs w:val="20"/>
              </w:rPr>
              <w:t>)</w:t>
            </w:r>
          </w:p>
        </w:tc>
      </w:tr>
      <w:tr w:rsidR="00F60B6E" w:rsidRPr="008F236B" w14:paraId="0F11CE7F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DD21B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0204101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23CC2" w14:textId="77777777" w:rsidR="00F60B6E" w:rsidRPr="008F236B" w:rsidRDefault="00B5179B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օտորինոլարինգոլոգիա</w:t>
            </w:r>
            <w:r w:rsidRPr="008F236B">
              <w:rPr>
                <w:rStyle w:val="11pt2"/>
                <w:rFonts w:ascii="Sylfaen" w:hAnsi="Sylfaen"/>
                <w:sz w:val="20"/>
                <w:szCs w:val="20"/>
              </w:rPr>
              <w:t xml:space="preserve"> </w:t>
            </w:r>
            <w:r w:rsidR="002B33A1" w:rsidRPr="008F236B">
              <w:rPr>
                <w:rStyle w:val="11pt"/>
                <w:rFonts w:ascii="Sylfaen" w:hAnsi="Sylfaen"/>
                <w:sz w:val="20"/>
                <w:szCs w:val="20"/>
              </w:rPr>
              <w:t>(</w:t>
            </w:r>
            <w:r w:rsidR="002A61E5" w:rsidRPr="008F236B">
              <w:rPr>
                <w:rStyle w:val="11pt2"/>
                <w:rFonts w:ascii="Sylfaen" w:hAnsi="Sylfaen"/>
                <w:sz w:val="20"/>
                <w:szCs w:val="20"/>
              </w:rPr>
              <w:t>կոխլեար ինպլանտացիա</w:t>
            </w:r>
            <w:r w:rsidR="002B33A1" w:rsidRPr="008F236B">
              <w:rPr>
                <w:rStyle w:val="11pt"/>
                <w:rFonts w:ascii="Sylfaen" w:hAnsi="Sylfaen"/>
                <w:sz w:val="20"/>
                <w:szCs w:val="20"/>
              </w:rPr>
              <w:t>)</w:t>
            </w:r>
          </w:p>
        </w:tc>
      </w:tr>
      <w:tr w:rsidR="00F60B6E" w:rsidRPr="008F236B" w14:paraId="0084D935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BA6D1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0204200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B811B" w14:textId="77777777" w:rsidR="00F60B6E" w:rsidRPr="008F236B" w:rsidRDefault="00DB02BA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Fonts w:ascii="Sylfaen" w:hAnsi="Sylfaen"/>
                <w:sz w:val="20"/>
                <w:szCs w:val="20"/>
                <w:shd w:val="clear" w:color="auto" w:fill="FFFFFF"/>
                <w:lang w:val="en-US"/>
              </w:rPr>
              <w:t>օ</w:t>
            </w:r>
            <w:r w:rsidR="00B5179B" w:rsidRPr="008F236B">
              <w:rPr>
                <w:rFonts w:ascii="Sylfaen" w:hAnsi="Sylfaen"/>
                <w:sz w:val="20"/>
                <w:szCs w:val="20"/>
                <w:shd w:val="clear" w:color="auto" w:fill="FFFFFF"/>
                <w:lang w:val="hy-AM"/>
              </w:rPr>
              <w:t>ֆտալմոլոգիա</w:t>
            </w:r>
          </w:p>
        </w:tc>
      </w:tr>
      <w:tr w:rsidR="00F60B6E" w:rsidRPr="008F236B" w14:paraId="28631160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D650E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0204300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A704C" w14:textId="77777777" w:rsidR="00F60B6E" w:rsidRPr="008F236B" w:rsidRDefault="00FD0BD1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պարազիտոլոգիա</w:t>
            </w:r>
            <w:r w:rsidRPr="008F236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F60B6E" w:rsidRPr="008F236B" w14:paraId="2B182C3A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E4A77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0204400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9BB916" w14:textId="77777777" w:rsidR="00F60B6E" w:rsidRPr="008F236B" w:rsidRDefault="00FD0BD1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մանկաբուժություն</w:t>
            </w:r>
          </w:p>
        </w:tc>
      </w:tr>
      <w:tr w:rsidR="00F60B6E" w:rsidRPr="008F236B" w14:paraId="0E3403F1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57F7E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Style w:val="11pt2"/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0204500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D8EE20" w14:textId="77777777" w:rsidR="00F60B6E" w:rsidRPr="008F236B" w:rsidRDefault="00FD0BD1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Style w:val="11pt2"/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պրոֆպաթոլոգիա </w:t>
            </w:r>
          </w:p>
        </w:tc>
      </w:tr>
      <w:tr w:rsidR="00F60B6E" w:rsidRPr="008F236B" w14:paraId="7E215D54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7DE82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0204600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016A5" w14:textId="77777777" w:rsidR="00F60B6E" w:rsidRPr="008F236B" w:rsidRDefault="00FD0BD1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հոգեբուժություն</w:t>
            </w:r>
          </w:p>
        </w:tc>
      </w:tr>
      <w:tr w:rsidR="00F60B6E" w:rsidRPr="008F236B" w14:paraId="09EBC651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651DB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0204601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F1F97" w14:textId="77777777" w:rsidR="00F60B6E" w:rsidRPr="008F236B" w:rsidRDefault="00DE6647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հոգեբուժություն</w:t>
            </w:r>
            <w:r w:rsidR="002B33A1" w:rsidRPr="008F236B">
              <w:rPr>
                <w:rStyle w:val="11pt"/>
                <w:rFonts w:ascii="Sylfaen" w:hAnsi="Sylfaen"/>
                <w:sz w:val="20"/>
                <w:szCs w:val="20"/>
              </w:rPr>
              <w:t>-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նարկոլոգիա</w:t>
            </w:r>
          </w:p>
        </w:tc>
      </w:tr>
      <w:tr w:rsidR="00F60B6E" w:rsidRPr="008F236B" w14:paraId="60F90765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3B877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0204700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8790F" w14:textId="77777777" w:rsidR="00F60B6E" w:rsidRPr="008F236B" w:rsidRDefault="00FD0BD1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հ</w:t>
            </w:r>
            <w:r w:rsidRPr="008F236B">
              <w:rPr>
                <w:rStyle w:val="11pt2"/>
                <w:rFonts w:ascii="Sylfaen" w:hAnsi="Sylfaen"/>
                <w:sz w:val="20"/>
                <w:szCs w:val="20"/>
              </w:rPr>
              <w:t>ոգեթերապիա</w:t>
            </w:r>
          </w:p>
        </w:tc>
      </w:tr>
      <w:tr w:rsidR="00F60B6E" w:rsidRPr="008F236B" w14:paraId="5DC58064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D8A74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0204800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55909" w14:textId="77777777" w:rsidR="00F60B6E" w:rsidRPr="008F236B" w:rsidRDefault="00DE6647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պո</w:t>
            </w:r>
            <w:r w:rsidRPr="008F236B">
              <w:rPr>
                <w:rStyle w:val="11pt2"/>
                <w:rFonts w:ascii="Sylfaen" w:hAnsi="Sylfaen"/>
                <w:sz w:val="20"/>
                <w:szCs w:val="20"/>
              </w:rPr>
              <w:t>ւլմոնոլոգիա </w:t>
            </w:r>
          </w:p>
        </w:tc>
      </w:tr>
      <w:tr w:rsidR="00F60B6E" w:rsidRPr="008F236B" w14:paraId="28BE7F6A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B5929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0204900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87C20" w14:textId="77777777" w:rsidR="00F60B6E" w:rsidRPr="008F236B" w:rsidRDefault="00FD0BD1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Style w:val="11pt2"/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ճառագայթաբանություն</w:t>
            </w:r>
          </w:p>
        </w:tc>
      </w:tr>
      <w:tr w:rsidR="00F60B6E" w:rsidRPr="008F236B" w14:paraId="5A7F637A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ACA4B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0205000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F6F59" w14:textId="77777777" w:rsidR="00F60B6E" w:rsidRPr="008F236B" w:rsidRDefault="00FD0BD1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Style w:val="11pt2"/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 xml:space="preserve">ճառագայթային </w:t>
            </w:r>
            <w:r w:rsidR="00DE6647"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թերապիա</w:t>
            </w:r>
          </w:p>
        </w:tc>
      </w:tr>
      <w:tr w:rsidR="00F60B6E" w:rsidRPr="008F236B" w14:paraId="7350A5B0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8175C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0205100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450EAC" w14:textId="77777777" w:rsidR="00F60B6E" w:rsidRPr="008F236B" w:rsidRDefault="00FD0BD1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ռեանիմատոլոգիա</w:t>
            </w:r>
          </w:p>
        </w:tc>
      </w:tr>
      <w:tr w:rsidR="00F60B6E" w:rsidRPr="008F236B" w14:paraId="736D1647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13C88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0205200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AC2750" w14:textId="77777777" w:rsidR="00F60B6E" w:rsidRPr="008F236B" w:rsidRDefault="00296AF8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ռ</w:t>
            </w:r>
            <w:r w:rsidR="009002FE"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 xml:space="preserve">մատոլոգիա </w:t>
            </w:r>
          </w:p>
        </w:tc>
      </w:tr>
      <w:tr w:rsidR="00F60B6E" w:rsidRPr="008F236B" w14:paraId="158E3E07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CA97D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Style w:val="11pt2"/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0205300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FEF874" w14:textId="77777777" w:rsidR="00F60B6E" w:rsidRPr="008F236B" w:rsidRDefault="00FD0BD1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Style w:val="11pt2"/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ռենտգենոլոգիա</w:t>
            </w:r>
          </w:p>
        </w:tc>
      </w:tr>
      <w:tr w:rsidR="00F60B6E" w:rsidRPr="008F236B" w14:paraId="291A2C18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E5BC0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20"/>
              <w:jc w:val="left"/>
              <w:rPr>
                <w:rStyle w:val="11pt2"/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0205400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299FC" w14:textId="77777777" w:rsidR="00F60B6E" w:rsidRPr="008F236B" w:rsidRDefault="00296AF8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Style w:val="11pt2"/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ռենտգենէնդովասկուլյար թերապիա</w:t>
            </w:r>
          </w:p>
        </w:tc>
      </w:tr>
      <w:tr w:rsidR="00F60B6E" w:rsidRPr="008F236B" w14:paraId="319C3E94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A5C7F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0205500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5B74CA" w14:textId="77777777" w:rsidR="00F60B6E" w:rsidRPr="008F236B" w:rsidRDefault="00296AF8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ռեֆլեքսոթերապիա </w:t>
            </w:r>
          </w:p>
        </w:tc>
      </w:tr>
      <w:tr w:rsidR="00F60B6E" w:rsidRPr="008F236B" w14:paraId="2A3EA725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97B65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20"/>
              <w:jc w:val="left"/>
              <w:rPr>
                <w:rStyle w:val="11pt2"/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0205600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FC468" w14:textId="77777777" w:rsidR="00F60B6E" w:rsidRPr="008F236B" w:rsidRDefault="00FD0BD1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Style w:val="11pt2"/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սեքսոլոգիա</w:t>
            </w:r>
          </w:p>
        </w:tc>
      </w:tr>
      <w:tr w:rsidR="00F60B6E" w:rsidRPr="008F236B" w14:paraId="044A5F3D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EF65B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0205700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5DD894" w14:textId="77777777" w:rsidR="00F60B6E" w:rsidRPr="008F236B" w:rsidRDefault="004A595E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բուժ</w:t>
            </w:r>
            <w:r w:rsidR="00F73102"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քույրական գործ</w:t>
            </w:r>
          </w:p>
        </w:tc>
      </w:tr>
      <w:tr w:rsidR="00F60B6E" w:rsidRPr="008F236B" w14:paraId="7F4C7A07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466DA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0205701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A7BCE" w14:textId="77777777" w:rsidR="00F60B6E" w:rsidRPr="008F236B" w:rsidRDefault="004A595E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բուժ</w:t>
            </w:r>
            <w:r w:rsidR="00F73102"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քույրական գործ կոսմետոլոգիայի մեջ</w:t>
            </w:r>
          </w:p>
        </w:tc>
      </w:tr>
      <w:tr w:rsidR="00F60B6E" w:rsidRPr="008F236B" w14:paraId="3B4D0B87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269D6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0205702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D303FE" w14:textId="77777777" w:rsidR="00F60B6E" w:rsidRPr="008F236B" w:rsidRDefault="004A595E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բուժ</w:t>
            </w:r>
            <w:r w:rsidR="00F73102"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քույրական գործ մանկաբուժության մեջ</w:t>
            </w:r>
          </w:p>
        </w:tc>
      </w:tr>
      <w:tr w:rsidR="00F60B6E" w:rsidRPr="008F236B" w14:paraId="15704923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01562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0205800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011431" w14:textId="77777777" w:rsidR="00F60B6E" w:rsidRPr="008F236B" w:rsidRDefault="00F73102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ստոմատոլոգիա</w:t>
            </w:r>
          </w:p>
        </w:tc>
      </w:tr>
      <w:tr w:rsidR="00F60B6E" w:rsidRPr="008F236B" w14:paraId="1C618F5D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27313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0205801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F54B96" w14:textId="77777777" w:rsidR="00F60B6E" w:rsidRPr="008F236B" w:rsidRDefault="00FD0BD1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օրթոդոնտիա</w:t>
            </w:r>
          </w:p>
        </w:tc>
      </w:tr>
      <w:tr w:rsidR="00F60B6E" w:rsidRPr="008F236B" w14:paraId="5B71E983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59C67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0205802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0E0F68" w14:textId="77777777" w:rsidR="00F60B6E" w:rsidRPr="008F236B" w:rsidRDefault="00F73102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մանկական ստոմատոլոգիա </w:t>
            </w:r>
          </w:p>
        </w:tc>
      </w:tr>
      <w:tr w:rsidR="00F60B6E" w:rsidRPr="008F236B" w14:paraId="04ECB35D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83389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0205803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7DECA9" w14:textId="77777777" w:rsidR="00F60B6E" w:rsidRPr="008F236B" w:rsidRDefault="00F73102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ընդհանուր պրակտիկայի ստոմատոլոգիա</w:t>
            </w:r>
          </w:p>
        </w:tc>
      </w:tr>
      <w:tr w:rsidR="00F60B6E" w:rsidRPr="008F236B" w14:paraId="4E2367FB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9B175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0205804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099199" w14:textId="77777777" w:rsidR="00F60B6E" w:rsidRPr="008F236B" w:rsidRDefault="00F73102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օրթոպեդիկ ստոմատոլոգիա</w:t>
            </w:r>
          </w:p>
        </w:tc>
      </w:tr>
      <w:tr w:rsidR="00F60B6E" w:rsidRPr="008F236B" w14:paraId="715AE00C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58FA60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0205805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A07D2" w14:textId="77777777" w:rsidR="00F60B6E" w:rsidRPr="008F236B" w:rsidRDefault="00FD0BD1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կանխարգելիչ </w:t>
            </w:r>
            <w:r w:rsidR="00F73102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ստոմատոլոգիա</w:t>
            </w:r>
          </w:p>
        </w:tc>
      </w:tr>
      <w:tr w:rsidR="00F60B6E" w:rsidRPr="008F236B" w14:paraId="588B6D06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2279E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0205806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C6AA98" w14:textId="77777777" w:rsidR="00F60B6E" w:rsidRPr="008F236B" w:rsidRDefault="00F73102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թերապ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տիկ ստոմատոլոգիա</w:t>
            </w:r>
          </w:p>
        </w:tc>
      </w:tr>
      <w:tr w:rsidR="00F60B6E" w:rsidRPr="008F236B" w14:paraId="064C8E04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256EB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0205807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D6A1C" w14:textId="77777777" w:rsidR="00F60B6E" w:rsidRPr="008F236B" w:rsidRDefault="00F73102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վիրաբուժական ստոմատոլոգիա</w:t>
            </w:r>
          </w:p>
        </w:tc>
      </w:tr>
      <w:tr w:rsidR="00F60B6E" w:rsidRPr="008F236B" w14:paraId="751759A8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0DAC3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0205900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05443B" w14:textId="77777777" w:rsidR="00F60B6E" w:rsidRPr="008F236B" w:rsidRDefault="00FD0BD1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սուրդոլոգիա</w:t>
            </w:r>
          </w:p>
        </w:tc>
      </w:tr>
      <w:tr w:rsidR="00F60B6E" w:rsidRPr="008F236B" w14:paraId="28413669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77426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0206000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FA1DC" w14:textId="77777777" w:rsidR="00F60B6E" w:rsidRPr="008F236B" w:rsidRDefault="00FD0BD1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թերապիա</w:t>
            </w:r>
          </w:p>
        </w:tc>
      </w:tr>
      <w:tr w:rsidR="00F60B6E" w:rsidRPr="008F236B" w14:paraId="03D34B83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12A8A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0206100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59EC84" w14:textId="77777777" w:rsidR="00F60B6E" w:rsidRPr="008F236B" w:rsidRDefault="00FD0BD1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տոքսիկոլոգիա</w:t>
            </w:r>
          </w:p>
        </w:tc>
      </w:tr>
      <w:tr w:rsidR="00F60B6E" w:rsidRPr="008F236B" w14:paraId="38293717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4A5F9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0206200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022F1" w14:textId="77777777" w:rsidR="00F60B6E" w:rsidRPr="008F236B" w:rsidRDefault="005D7917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վնասվածքաբանություն 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օրթոպեդիա</w:t>
            </w:r>
          </w:p>
        </w:tc>
      </w:tr>
      <w:tr w:rsidR="00F60B6E" w:rsidRPr="008F236B" w14:paraId="765BFB61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34865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Style w:val="11pt2"/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0206300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6D18C4" w14:textId="77777777" w:rsidR="00F60B6E" w:rsidRPr="008F236B" w:rsidRDefault="00FD0BD1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Style w:val="11pt2"/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տրանսֆուզիոլոգիա </w:t>
            </w:r>
          </w:p>
        </w:tc>
      </w:tr>
      <w:tr w:rsidR="00F60B6E" w:rsidRPr="008F236B" w14:paraId="717DC4CB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7B2D2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lastRenderedPageBreak/>
              <w:t>0206400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24026D" w14:textId="77777777" w:rsidR="00F60B6E" w:rsidRPr="008F236B" w:rsidRDefault="00FD0BD1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ուրոլոգիա</w:t>
            </w:r>
          </w:p>
        </w:tc>
      </w:tr>
      <w:tr w:rsidR="00F60B6E" w:rsidRPr="008F236B" w14:paraId="468FF782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39E9B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0206401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18415B" w14:textId="77777777" w:rsidR="00F60B6E" w:rsidRPr="008F236B" w:rsidRDefault="001F74B1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մանկական ուրոլոգիա-անդրոլոգիա</w:t>
            </w:r>
          </w:p>
        </w:tc>
      </w:tr>
      <w:tr w:rsidR="00F60B6E" w:rsidRPr="008F236B" w14:paraId="21318E2D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70517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0206500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B10D5" w14:textId="77777777" w:rsidR="00F60B6E" w:rsidRPr="008F236B" w:rsidRDefault="00FD0BD1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ֆիզիոթերապիա</w:t>
            </w:r>
          </w:p>
        </w:tc>
      </w:tr>
      <w:tr w:rsidR="00F60B6E" w:rsidRPr="008F236B" w14:paraId="1FDB72A3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8232D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0206600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A2C1E" w14:textId="77777777" w:rsidR="00F60B6E" w:rsidRPr="008F236B" w:rsidRDefault="00FD0BD1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 xml:space="preserve">ֆտիզիատրիա </w:t>
            </w:r>
          </w:p>
        </w:tc>
      </w:tr>
      <w:tr w:rsidR="00F60B6E" w:rsidRPr="008F236B" w14:paraId="03EE5FFB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994E2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0206700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616863" w14:textId="77777777" w:rsidR="00F60B6E" w:rsidRPr="008F236B" w:rsidRDefault="00FD0BD1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վիրաբուժություն</w:t>
            </w:r>
          </w:p>
        </w:tc>
      </w:tr>
      <w:tr w:rsidR="00F60B6E" w:rsidRPr="008F236B" w14:paraId="056CE239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4D4A2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0206701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BE2A62" w14:textId="77777777" w:rsidR="00F60B6E" w:rsidRPr="008F236B" w:rsidRDefault="00FD0BD1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անգիովիրաբուժություն</w:t>
            </w:r>
          </w:p>
        </w:tc>
      </w:tr>
      <w:tr w:rsidR="00F60B6E" w:rsidRPr="008F236B" w14:paraId="54FFBA72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F5868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0206702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5F745B" w14:textId="77777777" w:rsidR="00F60B6E" w:rsidRPr="008F236B" w:rsidRDefault="00141C8B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մանկական վիրաբուժություն</w:t>
            </w:r>
          </w:p>
        </w:tc>
      </w:tr>
      <w:tr w:rsidR="00F60B6E" w:rsidRPr="008F236B" w14:paraId="7F17E562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09D20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0206703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B8BC2D" w14:textId="77777777" w:rsidR="00F60B6E" w:rsidRPr="008F236B" w:rsidRDefault="00141C8B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տորակալ վիրաբուժություն</w:t>
            </w:r>
          </w:p>
        </w:tc>
      </w:tr>
      <w:tr w:rsidR="00F60B6E" w:rsidRPr="008F236B" w14:paraId="0444F387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7D50A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0206704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44C4F6" w14:textId="77777777" w:rsidR="00F60B6E" w:rsidRPr="008F236B" w:rsidRDefault="00141C8B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պլաստիկ վիրաբուժություն</w:t>
            </w:r>
          </w:p>
        </w:tc>
      </w:tr>
      <w:tr w:rsidR="00F60B6E" w:rsidRPr="008F236B" w14:paraId="0A0D0225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F3392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0206705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AA4459" w14:textId="77777777" w:rsidR="00F60B6E" w:rsidRPr="008F236B" w:rsidRDefault="00FD0BD1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նեյրո</w:t>
            </w: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վիրաբուժություն</w:t>
            </w:r>
          </w:p>
        </w:tc>
      </w:tr>
      <w:tr w:rsidR="00F60B6E" w:rsidRPr="008F236B" w14:paraId="62316190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809ED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0206706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1A3B0" w14:textId="77777777" w:rsidR="00F60B6E" w:rsidRPr="008F236B" w:rsidRDefault="00141C8B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 xml:space="preserve">վիրաբուժական </w:t>
            </w:r>
            <w:r w:rsidR="000E338B"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օֆտալմոլոգիա</w:t>
            </w: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, այդ թվում՝ միկրովիրաբուժություն</w:t>
            </w:r>
          </w:p>
        </w:tc>
      </w:tr>
      <w:tr w:rsidR="00F60B6E" w:rsidRPr="008F236B" w14:paraId="0BC14E54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8CE38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0206707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8C0C52" w14:textId="77777777" w:rsidR="00F60B6E" w:rsidRPr="008F236B" w:rsidRDefault="00141C8B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վիրաբուժություն</w:t>
            </w: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 xml:space="preserve"> </w:t>
            </w:r>
            <w:r w:rsidR="002B33A1" w:rsidRPr="008F236B">
              <w:rPr>
                <w:rStyle w:val="11pt"/>
                <w:rFonts w:ascii="Sylfaen" w:hAnsi="Sylfaen"/>
                <w:sz w:val="20"/>
                <w:szCs w:val="20"/>
              </w:rPr>
              <w:t>(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աբդոմինալ</w:t>
            </w:r>
            <w:r w:rsidR="002B33A1" w:rsidRPr="008F236B">
              <w:rPr>
                <w:rStyle w:val="11pt"/>
                <w:rFonts w:ascii="Sylfaen" w:hAnsi="Sylfaen"/>
                <w:sz w:val="20"/>
                <w:szCs w:val="20"/>
              </w:rPr>
              <w:t>)</w:t>
            </w:r>
          </w:p>
        </w:tc>
      </w:tr>
      <w:tr w:rsidR="00F60B6E" w:rsidRPr="008F236B" w14:paraId="00375C54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6AA42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0206708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E733A" w14:textId="77777777" w:rsidR="00F60B6E" w:rsidRPr="008F236B" w:rsidRDefault="00141C8B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 xml:space="preserve">աբդոմինալ </w:t>
            </w:r>
            <w:r w:rsidR="002B33A1"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(</w:t>
            </w: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կոմբուստիոլոգիա</w:t>
            </w:r>
            <w:r w:rsidR="002B33A1"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F60B6E" w:rsidRPr="008F236B" w14:paraId="48BA77B9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DB757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0206709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CF609E" w14:textId="77777777" w:rsidR="00F60B6E" w:rsidRPr="008F236B" w:rsidRDefault="00141C8B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վիրաբուժություն</w:t>
            </w: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 xml:space="preserve"> </w:t>
            </w:r>
            <w:r w:rsidR="002B33A1" w:rsidRPr="008F236B">
              <w:rPr>
                <w:rStyle w:val="11pt"/>
                <w:rFonts w:ascii="Sylfaen" w:hAnsi="Sylfaen"/>
                <w:sz w:val="20"/>
                <w:szCs w:val="20"/>
              </w:rPr>
              <w:t>(</w:t>
            </w:r>
            <w:r w:rsidR="009547E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օրգանների 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="009547E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9547EE" w:rsidRPr="008F236B">
              <w:rPr>
                <w:rStyle w:val="11pt"/>
                <w:rFonts w:ascii="Sylfaen" w:hAnsi="Sylfaen"/>
                <w:sz w:val="20"/>
                <w:szCs w:val="20"/>
              </w:rPr>
              <w:t>(</w:t>
            </w:r>
            <w:r w:rsidR="009547E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կամ</w:t>
            </w:r>
            <w:r w:rsidR="009547EE" w:rsidRPr="008F236B">
              <w:rPr>
                <w:rStyle w:val="11pt"/>
                <w:rFonts w:ascii="Sylfaen" w:hAnsi="Sylfaen"/>
                <w:sz w:val="20"/>
                <w:szCs w:val="20"/>
              </w:rPr>
              <w:t>)</w:t>
            </w:r>
            <w:r w:rsidR="009547E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հյուսվածքների փոխպատվաստում</w:t>
            </w:r>
            <w:r w:rsidR="002B33A1" w:rsidRPr="008F236B">
              <w:rPr>
                <w:rStyle w:val="11pt"/>
                <w:rFonts w:ascii="Sylfaen" w:hAnsi="Sylfaen"/>
                <w:sz w:val="20"/>
                <w:szCs w:val="20"/>
              </w:rPr>
              <w:t>)</w:t>
            </w:r>
          </w:p>
        </w:tc>
      </w:tr>
      <w:tr w:rsidR="00F60B6E" w:rsidRPr="008F236B" w14:paraId="2B54D467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FC462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0206710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6DA4B8" w14:textId="77777777" w:rsidR="00F60B6E" w:rsidRPr="008F236B" w:rsidRDefault="009547EE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ռենտգենէնդովասկուլյար վիրաբուժություն</w:t>
            </w:r>
          </w:p>
        </w:tc>
      </w:tr>
      <w:tr w:rsidR="00F60B6E" w:rsidRPr="008F236B" w14:paraId="3E6ECF55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537AD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0206711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5D3E4" w14:textId="77777777" w:rsidR="00F60B6E" w:rsidRPr="008F236B" w:rsidRDefault="009547EE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դիմածնոտային </w:t>
            </w: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վիրաբուժություն</w:t>
            </w:r>
          </w:p>
        </w:tc>
      </w:tr>
      <w:tr w:rsidR="00F60B6E" w:rsidRPr="008F236B" w14:paraId="1690B85A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4D34F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0206712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B58F7" w14:textId="77777777" w:rsidR="00F60B6E" w:rsidRPr="008F236B" w:rsidRDefault="009547EE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էնդոսկոպիկ </w:t>
            </w: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վիրաբուժություն</w:t>
            </w:r>
          </w:p>
        </w:tc>
      </w:tr>
      <w:tr w:rsidR="00F60B6E" w:rsidRPr="008F236B" w14:paraId="46EF485F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D0626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0206713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1B526" w14:textId="77777777" w:rsidR="00F60B6E" w:rsidRPr="008F236B" w:rsidRDefault="009547EE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սիրտ-անոթային վիրաբուժություն</w:t>
            </w:r>
          </w:p>
        </w:tc>
      </w:tr>
      <w:tr w:rsidR="00F60B6E" w:rsidRPr="008F236B" w14:paraId="58BBC744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84EFC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0206800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AF7A9" w14:textId="77777777" w:rsidR="00F60B6E" w:rsidRPr="008F236B" w:rsidRDefault="000E338B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 xml:space="preserve">էնդոկրինոլոգիա </w:t>
            </w:r>
          </w:p>
        </w:tc>
      </w:tr>
      <w:tr w:rsidR="00F60B6E" w:rsidRPr="008F236B" w14:paraId="6D91CB8D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8505F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0206801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03018" w14:textId="77777777" w:rsidR="00F60B6E" w:rsidRPr="008F236B" w:rsidRDefault="009547EE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մանկական էնդոկրինոլոգիա</w:t>
            </w:r>
          </w:p>
        </w:tc>
      </w:tr>
      <w:tr w:rsidR="00F60B6E" w:rsidRPr="008F236B" w14:paraId="6E621203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AE154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0206900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E305CB" w14:textId="77777777" w:rsidR="00F60B6E" w:rsidRPr="008F236B" w:rsidRDefault="000E338B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էնդոսկոպիա</w:t>
            </w:r>
          </w:p>
        </w:tc>
      </w:tr>
      <w:tr w:rsidR="00F60B6E" w:rsidRPr="008F236B" w14:paraId="7C32A007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59F20E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0207000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7CB64" w14:textId="77777777" w:rsidR="00F60B6E" w:rsidRPr="008F236B" w:rsidRDefault="000E338B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 xml:space="preserve">էնտոմոլոգիա </w:t>
            </w:r>
          </w:p>
        </w:tc>
      </w:tr>
      <w:tr w:rsidR="00F60B6E" w:rsidRPr="008F236B" w14:paraId="1C610AB7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2318B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0207100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A364DB" w14:textId="77777777" w:rsidR="00F60B6E" w:rsidRPr="008F236B" w:rsidRDefault="000E338B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համաճարակաբանություն</w:t>
            </w:r>
          </w:p>
        </w:tc>
      </w:tr>
      <w:tr w:rsidR="00F60B6E" w:rsidRPr="008F236B" w14:paraId="66AF3735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4CA33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0207200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2DD773" w14:textId="77777777" w:rsidR="00F60B6E" w:rsidRPr="008F236B" w:rsidRDefault="009547EE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ընդհանուր պրակտիկա</w:t>
            </w:r>
          </w:p>
        </w:tc>
      </w:tr>
      <w:tr w:rsidR="00F60B6E" w:rsidRPr="008F236B" w14:paraId="520A309B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5E3B0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0207201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5CC54F" w14:textId="77777777" w:rsidR="00F60B6E" w:rsidRPr="008F236B" w:rsidRDefault="009547EE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</w:rPr>
              <w:t>ընդհանուր բժշկական պրակտիկա (ընտանեկան բժշկություն)</w:t>
            </w:r>
          </w:p>
        </w:tc>
      </w:tr>
      <w:tr w:rsidR="00F60B6E" w:rsidRPr="008F236B" w14:paraId="06F3858D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77A08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03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168F0" w14:textId="77777777" w:rsidR="00F60B6E" w:rsidRPr="008F236B" w:rsidRDefault="009547EE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Ախտորոշում</w:t>
            </w:r>
          </w:p>
        </w:tc>
      </w:tr>
      <w:tr w:rsidR="00F60B6E" w:rsidRPr="008F236B" w14:paraId="63C03C04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714D7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0300100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752CB" w14:textId="77777777" w:rsidR="00F60B6E" w:rsidRPr="008F236B" w:rsidRDefault="009547EE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կլինիկական լաբորատոր ախտորոշում</w:t>
            </w:r>
          </w:p>
        </w:tc>
      </w:tr>
      <w:tr w:rsidR="00F60B6E" w:rsidRPr="008F236B" w14:paraId="598281C5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B5279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0300200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27D0CF" w14:textId="77777777" w:rsidR="00F60B6E" w:rsidRPr="008F236B" w:rsidRDefault="009547EE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լաբորատոր ախտորոշում</w:t>
            </w:r>
          </w:p>
        </w:tc>
      </w:tr>
      <w:tr w:rsidR="00F60B6E" w:rsidRPr="008F236B" w14:paraId="2083F361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left w:val="single" w:sz="4" w:space="0" w:color="auto"/>
            </w:tcBorders>
            <w:shd w:val="clear" w:color="auto" w:fill="FFFFFF"/>
          </w:tcPr>
          <w:p w14:paraId="7EB9440B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0300300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746644" w14:textId="77777777" w:rsidR="00F60B6E" w:rsidRPr="008F236B" w:rsidRDefault="009547EE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լաբորատոր գործ</w:t>
            </w:r>
          </w:p>
        </w:tc>
      </w:tr>
      <w:tr w:rsidR="00F60B6E" w:rsidRPr="008F236B" w14:paraId="06A3E9BF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C9E51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0300400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F2473E" w14:textId="77777777" w:rsidR="00F60B6E" w:rsidRPr="008F236B" w:rsidRDefault="009547EE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</w:rPr>
              <w:t>ճառագայթային ախտորոշում</w:t>
            </w:r>
            <w:r w:rsidRPr="008F236B">
              <w:rPr>
                <w:rFonts w:ascii="Sylfaen" w:hAnsi="Sylfaen" w:cs="Arial"/>
                <w:color w:val="4D5156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60B6E" w:rsidRPr="008F236B" w14:paraId="20C25A7C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B099F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0300500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CEC4F" w14:textId="77777777" w:rsidR="00F60B6E" w:rsidRPr="008F236B" w:rsidRDefault="009547EE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պա</w:t>
            </w:r>
            <w:r w:rsidRPr="008F236B">
              <w:rPr>
                <w:rStyle w:val="11pt2"/>
                <w:rFonts w:ascii="Sylfaen" w:hAnsi="Sylfaen"/>
                <w:sz w:val="20"/>
                <w:szCs w:val="20"/>
              </w:rPr>
              <w:t>թոլոգիական անատոմիա</w:t>
            </w:r>
          </w:p>
        </w:tc>
      </w:tr>
      <w:tr w:rsidR="00F60B6E" w:rsidRPr="008F236B" w14:paraId="31ABA96E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5FAF9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0300600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49F793" w14:textId="77777777" w:rsidR="00F60B6E" w:rsidRPr="008F236B" w:rsidRDefault="009547EE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ուլտրաձայնային ախտորոշում</w:t>
            </w:r>
          </w:p>
        </w:tc>
      </w:tr>
      <w:tr w:rsidR="00F60B6E" w:rsidRPr="008F236B" w14:paraId="426F4664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FB183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0300700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99AC2F" w14:textId="77777777" w:rsidR="00F60B6E" w:rsidRPr="008F236B" w:rsidRDefault="009547EE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ֆունկցիոնալ ախտորոշում</w:t>
            </w:r>
          </w:p>
        </w:tc>
      </w:tr>
      <w:tr w:rsidR="00F60B6E" w:rsidRPr="008F236B" w14:paraId="6F680863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C3076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0300800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0BF94F" w14:textId="77777777" w:rsidR="00F60B6E" w:rsidRPr="008F236B" w:rsidRDefault="004F297F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ռենտգենէնդովասկուլյար ախտորոշում</w:t>
            </w:r>
          </w:p>
        </w:tc>
      </w:tr>
      <w:tr w:rsidR="00F60B6E" w:rsidRPr="008F236B" w14:paraId="4654C84A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6C31E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lastRenderedPageBreak/>
              <w:t>0300900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800D5" w14:textId="77777777" w:rsidR="00F60B6E" w:rsidRPr="008F236B" w:rsidRDefault="004F297F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էնդոսկոպիկ </w:t>
            </w: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ախտորոշում</w:t>
            </w:r>
          </w:p>
        </w:tc>
      </w:tr>
      <w:tr w:rsidR="00F60B6E" w:rsidRPr="008F236B" w14:paraId="2449AE02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4A1B7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04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0CB35D" w14:textId="77777777" w:rsidR="004F297F" w:rsidRPr="008F236B" w:rsidRDefault="004F297F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Օրգաններ 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հյուսվածքներ վերցն</w:t>
            </w:r>
            <w:r w:rsidR="007635A4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ելն </w:t>
            </w:r>
            <w:r w:rsidR="00A773B5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ու 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փոխպատվաստ</w:t>
            </w:r>
            <w:r w:rsidR="007635A4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ելն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ապահով</w:t>
            </w:r>
            <w:r w:rsidR="00766A4F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ող 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աշխատանքներ</w:t>
            </w:r>
          </w:p>
        </w:tc>
      </w:tr>
      <w:tr w:rsidR="00F60B6E" w:rsidRPr="008F236B" w14:paraId="36C2910C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5578C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0400100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1C6104" w14:textId="77777777" w:rsidR="00F60B6E" w:rsidRPr="008F236B" w:rsidRDefault="00804012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</w:rPr>
              <w:t>հոմեոպատիկ ցողունային բջիջներ</w:t>
            </w:r>
            <w:r w:rsidR="000E338B"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ի</w:t>
            </w: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0E338B"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վերցնում</w:t>
            </w:r>
          </w:p>
        </w:tc>
      </w:tr>
      <w:tr w:rsidR="00F60B6E" w:rsidRPr="008F236B" w14:paraId="7437A082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354D8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0400200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ADA5A" w14:textId="77777777" w:rsidR="00F60B6E" w:rsidRPr="008F236B" w:rsidRDefault="00766A4F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սեռական բջիջների 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վերարտադրողական օրգանների հյուսվածքներ</w:t>
            </w:r>
            <w:r w:rsidR="000E338B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ի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0E338B"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վերցնում</w:t>
            </w: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="000E338B"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 xml:space="preserve">կրիոկոնսերվացում </w:t>
            </w:r>
            <w:r w:rsidR="009002FE"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եւ</w:t>
            </w:r>
            <w:r w:rsidR="00857A16"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0E338B"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պահպանում</w:t>
            </w:r>
          </w:p>
        </w:tc>
      </w:tr>
      <w:tr w:rsidR="00F60B6E" w:rsidRPr="008F236B" w14:paraId="008678ED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59823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0400300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7A2265" w14:textId="77777777" w:rsidR="00F60B6E" w:rsidRPr="008F236B" w:rsidRDefault="00857A16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դոնորային </w:t>
            </w:r>
            <w:r w:rsidR="000E338B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արյան 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(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կամ</w:t>
            </w: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)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դրա բաղադրամասեր</w:t>
            </w:r>
            <w:r w:rsidR="000E338B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ի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0E338B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վերցնում</w:t>
            </w:r>
            <w:r w:rsidR="00C93EDB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="000E338B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նախապատրաստում</w:t>
            </w:r>
            <w:r w:rsidR="00C93EDB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="000E338B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պահպանում</w:t>
            </w:r>
          </w:p>
        </w:tc>
      </w:tr>
      <w:tr w:rsidR="00F60B6E" w:rsidRPr="008F236B" w14:paraId="44DFD892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9D5DE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0400400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EE8136" w14:textId="77777777" w:rsidR="0033684D" w:rsidRPr="008F236B" w:rsidRDefault="0033684D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մարդու օրգաններ</w:t>
            </w:r>
            <w:r w:rsidR="000E338B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ի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(կամ) հյուսվածքներ</w:t>
            </w:r>
            <w:r w:rsidR="000E338B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ի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0E338B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հանում 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0E338B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պահպանում</w:t>
            </w:r>
            <w:r w:rsidR="00C21C25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՝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փոխպատվաստման համար</w:t>
            </w:r>
          </w:p>
        </w:tc>
      </w:tr>
      <w:tr w:rsidR="00F60B6E" w:rsidRPr="008F236B" w14:paraId="6B84F742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43EB7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0400500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6DEFB" w14:textId="77777777" w:rsidR="0033684D" w:rsidRPr="008F236B" w:rsidRDefault="0033684D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ոսկրածուծի 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="00AA6617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AA6617"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հոմեոպատիկ ցողունային բջիջների</w:t>
            </w:r>
            <w:r w:rsidR="007635A4"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 xml:space="preserve"> փոխպատվաստում</w:t>
            </w:r>
          </w:p>
        </w:tc>
      </w:tr>
      <w:tr w:rsidR="00F60B6E" w:rsidRPr="008F236B" w14:paraId="242D5644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E8208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0400600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9F4BD7" w14:textId="77777777" w:rsidR="00F60B6E" w:rsidRPr="008F236B" w:rsidRDefault="007635A4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 xml:space="preserve">հոմեոպատիկ ցողունային բջիջների </w:t>
            </w:r>
            <w:r w:rsidR="009002FE"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1pt2"/>
                <w:rFonts w:ascii="Sylfaen" w:hAnsi="Sylfaen"/>
                <w:sz w:val="20"/>
                <w:szCs w:val="20"/>
              </w:rPr>
              <w:t xml:space="preserve"> 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ոսկրածուծի փոխադրում </w:t>
            </w:r>
          </w:p>
        </w:tc>
      </w:tr>
      <w:tr w:rsidR="00F60B6E" w:rsidRPr="008F236B" w14:paraId="6BED1EB9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33C67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0400700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1231E" w14:textId="77777777" w:rsidR="00F60B6E" w:rsidRPr="008F236B" w:rsidRDefault="00C21C25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դոնորային արյան 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(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կամ</w:t>
            </w: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)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դրա բաղադրամասերի փոխադրում</w:t>
            </w:r>
          </w:p>
        </w:tc>
      </w:tr>
      <w:tr w:rsidR="00F60B6E" w:rsidRPr="008F236B" w14:paraId="0E859A98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07D79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0400800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A2B8D" w14:textId="77777777" w:rsidR="00F60B6E" w:rsidRPr="008F236B" w:rsidRDefault="00C21C25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սեռական բջիջների 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(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կամ</w:t>
            </w: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 xml:space="preserve">) 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վերարտադրողական օրգանների հյուսվածքների փոխադրում</w:t>
            </w:r>
          </w:p>
        </w:tc>
      </w:tr>
      <w:tr w:rsidR="00F60B6E" w:rsidRPr="008F236B" w14:paraId="0FDCEBC5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85F95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0400900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C7B0F8" w14:textId="77777777" w:rsidR="00F60B6E" w:rsidRPr="008F236B" w:rsidRDefault="00C21C25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մարդու օրգանների 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(կամ) հյուսվածքների փոխադրում՝ փոխպատվաստման համար</w:t>
            </w:r>
          </w:p>
        </w:tc>
      </w:tr>
      <w:tr w:rsidR="00F60B6E" w:rsidRPr="008F236B" w14:paraId="1E8F912B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D9798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0401000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BD7072" w14:textId="77777777" w:rsidR="00F60B6E" w:rsidRPr="008F236B" w:rsidRDefault="00C21C25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հոմեոպատիկ ցողունային բջիջների պահպանում</w:t>
            </w:r>
          </w:p>
        </w:tc>
      </w:tr>
      <w:tr w:rsidR="00F60B6E" w:rsidRPr="008F236B" w14:paraId="05EE39C1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0EA9A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05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F4D076" w14:textId="77777777" w:rsidR="00F60B6E" w:rsidRPr="008F236B" w:rsidRDefault="009759B5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Արտամարմնային բուժման գծով աշխատանքներ 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ծառայություններ</w:t>
            </w:r>
          </w:p>
        </w:tc>
      </w:tr>
      <w:tr w:rsidR="00F60B6E" w:rsidRPr="008F236B" w14:paraId="7EC6488D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A5065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0500100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5AFDC5" w14:textId="77777777" w:rsidR="00F60B6E" w:rsidRPr="008F236B" w:rsidRDefault="000E338B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հ</w:t>
            </w:r>
            <w:r w:rsidRPr="008F236B">
              <w:rPr>
                <w:rStyle w:val="11pt2"/>
                <w:rFonts w:ascii="Sylfaen" w:hAnsi="Sylfaen"/>
                <w:sz w:val="20"/>
                <w:szCs w:val="20"/>
              </w:rPr>
              <w:t xml:space="preserve">եմոսորբցիա </w:t>
            </w:r>
          </w:p>
        </w:tc>
      </w:tr>
      <w:tr w:rsidR="00F60B6E" w:rsidRPr="008F236B" w14:paraId="4CEE8609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A4F32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0500200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1D0250" w14:textId="77777777" w:rsidR="00F60B6E" w:rsidRPr="008F236B" w:rsidRDefault="000E338B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դիալիզ</w:t>
            </w:r>
          </w:p>
        </w:tc>
      </w:tr>
      <w:tr w:rsidR="00F60B6E" w:rsidRPr="008F236B" w14:paraId="1C361AB7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98F257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0500300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5E31A" w14:textId="77777777" w:rsidR="00F60B6E" w:rsidRPr="008F236B" w:rsidRDefault="000E338B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պլազմաֆերեզ </w:t>
            </w:r>
          </w:p>
        </w:tc>
      </w:tr>
      <w:tr w:rsidR="00F60B6E" w:rsidRPr="008F236B" w14:paraId="2A1D0869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B8FC8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06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7D96D" w14:textId="77777777" w:rsidR="00696DCE" w:rsidRPr="008F236B" w:rsidRDefault="006536D1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Բժշկական փորձաքննություն, զ</w:t>
            </w:r>
            <w:r w:rsidR="00696DC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ննու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թյուն</w:t>
            </w:r>
            <w:r w:rsidR="00A332E7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ներ</w:t>
            </w:r>
            <w:r w:rsidR="00696DC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="00696DC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զննում</w:t>
            </w:r>
            <w:r w:rsidR="00A332E7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ներ</w:t>
            </w:r>
          </w:p>
        </w:tc>
      </w:tr>
      <w:tr w:rsidR="00F60B6E" w:rsidRPr="008F236B" w14:paraId="6B526C88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86782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0600100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7A505" w14:textId="77777777" w:rsidR="00F60B6E" w:rsidRPr="008F236B" w:rsidRDefault="003C2DAB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ռազմաբժշկական փորձաքննություն</w:t>
            </w:r>
          </w:p>
        </w:tc>
      </w:tr>
      <w:tr w:rsidR="00F60B6E" w:rsidRPr="008F236B" w14:paraId="65BF3F5E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A94B1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0600200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C72ABC" w14:textId="77777777" w:rsidR="00F60B6E" w:rsidRPr="008F236B" w:rsidRDefault="003C2DAB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</w:rPr>
              <w:t>բժշկաթռիչքային փորձաքննություն</w:t>
            </w:r>
          </w:p>
        </w:tc>
      </w:tr>
      <w:tr w:rsidR="00F60B6E" w:rsidRPr="008F236B" w14:paraId="5A3D548F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EE784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0600300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34A226" w14:textId="77777777" w:rsidR="00F60B6E" w:rsidRPr="008F236B" w:rsidRDefault="00A332E7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</w:rPr>
              <w:t>բժշկա</w:t>
            </w: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 xml:space="preserve">սոցիալական </w:t>
            </w:r>
            <w:r w:rsidRPr="008F236B">
              <w:rPr>
                <w:rStyle w:val="11pt2"/>
                <w:rFonts w:ascii="Sylfaen" w:hAnsi="Sylfaen"/>
                <w:sz w:val="20"/>
                <w:szCs w:val="20"/>
              </w:rPr>
              <w:t>փորձաքննություն</w:t>
            </w:r>
          </w:p>
        </w:tc>
      </w:tr>
      <w:tr w:rsidR="00F60B6E" w:rsidRPr="008F236B" w14:paraId="23D0B1AB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1DA19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0600400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78DD5A" w14:textId="77777777" w:rsidR="00F60B6E" w:rsidRPr="008F236B" w:rsidRDefault="00F94BF6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բ</w:t>
            </w:r>
            <w:r w:rsidR="00A332E7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ժշկական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A332E7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զննում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ներ </w:t>
            </w: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(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նախնական, պարբերական</w:t>
            </w: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)</w:t>
            </w:r>
          </w:p>
        </w:tc>
      </w:tr>
      <w:tr w:rsidR="00F60B6E" w:rsidRPr="008F236B" w14:paraId="0DF23259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CBD26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0600500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310DFA" w14:textId="77777777" w:rsidR="00F94BF6" w:rsidRPr="008F236B" w:rsidRDefault="00F94BF6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բժշկական զննումներ </w:t>
            </w: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(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նախաթռիչքային, հետթռիչքային</w:t>
            </w: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)</w:t>
            </w:r>
          </w:p>
        </w:tc>
      </w:tr>
      <w:tr w:rsidR="00F60B6E" w:rsidRPr="008F236B" w14:paraId="712965C8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243FF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0600600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7741EF" w14:textId="77777777" w:rsidR="00F94BF6" w:rsidRPr="008F236B" w:rsidRDefault="00F94BF6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բժշկական զննումներ </w:t>
            </w: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(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նախաուղերթային, հետուղերթային</w:t>
            </w: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)</w:t>
            </w:r>
          </w:p>
        </w:tc>
      </w:tr>
      <w:tr w:rsidR="00F60B6E" w:rsidRPr="008F236B" w14:paraId="02EC6370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2A270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0600700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E9B66" w14:textId="77777777" w:rsidR="00F94BF6" w:rsidRPr="008F236B" w:rsidRDefault="00F94BF6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բժշկական </w:t>
            </w: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 xml:space="preserve">զննումներ (նախահերթափոխային, </w:t>
            </w:r>
            <w:r w:rsidR="00B235FB"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հետ</w:t>
            </w: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հերթափոխային)</w:t>
            </w:r>
          </w:p>
        </w:tc>
      </w:tr>
      <w:tr w:rsidR="00F60B6E" w:rsidRPr="008F236B" w14:paraId="3CFCFCF1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F68D3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0600800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535C8" w14:textId="77777777" w:rsidR="00F94BF6" w:rsidRPr="008F236B" w:rsidRDefault="00F94BF6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բժշկական կանխարգելիչ զննումներ</w:t>
            </w:r>
          </w:p>
        </w:tc>
      </w:tr>
      <w:tr w:rsidR="00F60B6E" w:rsidRPr="008F236B" w14:paraId="65045442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087BC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0600900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428F6" w14:textId="77777777" w:rsidR="00B235FB" w:rsidRPr="008F236B" w:rsidRDefault="009D1CA4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որդեգրողների, խնամակալների (հոգաբարձուների) կամ </w:t>
            </w:r>
            <w:r w:rsidR="008F1E1A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հոգեծնողների</w:t>
            </w:r>
            <w:r w:rsidR="00304178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7D48E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թեկնածուների </w:t>
            </w:r>
            <w:r w:rsidR="00B235FB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բժշկական </w:t>
            </w:r>
            <w:r w:rsidR="006536D1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զ</w:t>
            </w:r>
            <w:r w:rsidR="00B235FB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ննու</w:t>
            </w:r>
            <w:r w:rsidR="006536D1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թյուն</w:t>
            </w:r>
          </w:p>
        </w:tc>
      </w:tr>
      <w:tr w:rsidR="00F60B6E" w:rsidRPr="008F236B" w14:paraId="5416E8C3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16195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0601000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A989C4" w14:textId="77777777" w:rsidR="007424DC" w:rsidRPr="008F236B" w:rsidRDefault="004A0E8B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ՄԻԱՎ</w:t>
            </w:r>
            <w:r w:rsidR="004328EE" w:rsidRPr="008F236B">
              <w:rPr>
                <w:rStyle w:val="11pt"/>
                <w:rFonts w:ascii="Sylfaen" w:hAnsi="Sylfaen"/>
                <w:sz w:val="20"/>
                <w:szCs w:val="20"/>
              </w:rPr>
              <w:t xml:space="preserve"> 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վարակի հայտնաբերման նպատակով բժշկական </w:t>
            </w:r>
            <w:r w:rsidR="006536D1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զննություն</w:t>
            </w:r>
          </w:p>
        </w:tc>
      </w:tr>
      <w:tr w:rsidR="00F60B6E" w:rsidRPr="008F236B" w14:paraId="2F80D03B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C6266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0601100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7A990" w14:textId="77777777" w:rsidR="004A0E8B" w:rsidRPr="008F236B" w:rsidRDefault="004A0E8B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բժշկական </w:t>
            </w:r>
            <w:r w:rsidR="006536D1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զննություն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՝ շրջապատողների համար վտանգ ներկայացնող ու օտարերկրյա քաղաքացիներին 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քաղաքացիություն չունեցող անձանց ժամանակավոր բնակության թույլտվության կամ կացության քարտի կամ աշխատանքի թույլտվության տրամադրումը մերժելու կամ չեղարկելու համար հիմք 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հանդիսացող </w:t>
            </w:r>
            <w:r w:rsidR="008F1E1A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վարակիչ 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հիվանդությունների առկայությունը հայտնաբերելու նպատակով </w:t>
            </w:r>
          </w:p>
        </w:tc>
      </w:tr>
      <w:tr w:rsidR="00F60B6E" w:rsidRPr="008F236B" w14:paraId="452C9B9B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135E1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lastRenderedPageBreak/>
              <w:t>0601200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CFFC2" w14:textId="77777777" w:rsidR="0079341C" w:rsidRPr="008F236B" w:rsidRDefault="00A15017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բժշկական </w:t>
            </w:r>
            <w:r w:rsidR="006536D1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զննություն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՝ տրանսպորտային միջոց վարելու համար բժշկական հակացուցումների առկայությունը հայտնաբերելու նպատակով</w:t>
            </w:r>
          </w:p>
        </w:tc>
      </w:tr>
      <w:tr w:rsidR="00F60B6E" w:rsidRPr="008F236B" w14:paraId="08A9B171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A52E3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0601300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AB68B" w14:textId="77777777" w:rsidR="003557FA" w:rsidRPr="008F236B" w:rsidRDefault="003557FA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բժշկական </w:t>
            </w:r>
            <w:r w:rsidR="00A34351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զննություն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՝ </w:t>
            </w:r>
            <w:r w:rsidR="00912AF0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զենքի տիրապետման 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համար բժշկական հակացուցումների առկայությունը հայտնաբերելու նպատակով</w:t>
            </w:r>
          </w:p>
        </w:tc>
      </w:tr>
      <w:tr w:rsidR="00F60B6E" w:rsidRPr="008F236B" w14:paraId="7BFEF0A2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8DF57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0601400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CFBA5" w14:textId="77777777" w:rsidR="00241A12" w:rsidRPr="008F236B" w:rsidRDefault="00504926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բժշկական </w:t>
            </w:r>
            <w:r w:rsidR="00A34351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զննություն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՝ հարբեցման </w:t>
            </w:r>
            <w:r w:rsidR="00241A12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(ալկոհոլային, թ</w:t>
            </w:r>
            <w:r w:rsidR="00241A12"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 xml:space="preserve">մրամիջոցային կամ </w:t>
            </w:r>
            <w:r w:rsidR="00BE2908"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այլ թունավոր</w:t>
            </w:r>
            <w:r w:rsidR="00241A12"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)</w:t>
            </w: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 xml:space="preserve"> վիճակի հայտնաբերման նպատակով </w:t>
            </w:r>
          </w:p>
        </w:tc>
      </w:tr>
      <w:tr w:rsidR="00F60B6E" w:rsidRPr="008F236B" w14:paraId="05E44F71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27541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0601500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928F0" w14:textId="77777777" w:rsidR="00F60B6E" w:rsidRPr="008F236B" w:rsidRDefault="00A36E74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հոգեբուժական զննում</w:t>
            </w:r>
          </w:p>
        </w:tc>
      </w:tr>
      <w:tr w:rsidR="00F60B6E" w:rsidRPr="008F236B" w14:paraId="67CD56C8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843C5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0601600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DCAC5D" w14:textId="77777777" w:rsidR="00F60B6E" w:rsidRPr="008F236B" w:rsidRDefault="00A34351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դատաբժշկական փորձաքննություն</w:t>
            </w:r>
          </w:p>
        </w:tc>
      </w:tr>
      <w:tr w:rsidR="00F60B6E" w:rsidRPr="00D6561B" w14:paraId="67CE2DD2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71F2E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0601700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41077" w14:textId="77777777" w:rsidR="0084629C" w:rsidRPr="008F236B" w:rsidRDefault="00A34351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Style w:val="11pt"/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իրեղեն ապացույցների դատաբժշկական փորձաքննություն 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կենսաբանական օբյեկտների հետազոտություն</w:t>
            </w:r>
            <w:r w:rsidR="002B33A1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14:paraId="11B85629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(</w:t>
            </w:r>
            <w:r w:rsidR="0084629C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կենսաքիմիական, գենետիկական, </w:t>
            </w:r>
            <w:r w:rsidR="002731F2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բժշկաքրեագիտական, </w:t>
            </w:r>
            <w:r w:rsidR="008F1E1A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սպեկտրագրական</w:t>
            </w:r>
            <w:r w:rsidR="002731F2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, դատակենսաբանական, </w:t>
            </w:r>
            <w:r w:rsidR="002731F2"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 xml:space="preserve">դատահյուսվածքաբանական, դատաքիմիական, դատաբջջաբանական, </w:t>
            </w:r>
            <w:r w:rsidR="004A08CC"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քիմիաթունաբանական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)</w:t>
            </w:r>
            <w:r w:rsidR="00014482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F60B6E" w:rsidRPr="008F236B" w14:paraId="4B48F312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0C3B4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0601800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20B83D" w14:textId="77777777" w:rsidR="00F60B6E" w:rsidRPr="008F236B" w:rsidRDefault="00474183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դատաբժշկական փորձաքննություն 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դիակի</w:t>
            </w:r>
            <w:r w:rsidR="002269AA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ուսումնասիրություն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F60B6E" w:rsidRPr="008F236B" w14:paraId="1772F847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1DD7E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0601900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B1074" w14:textId="77777777" w:rsidR="00F60B6E" w:rsidRPr="008F236B" w:rsidRDefault="002269AA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դատաբժշկական փորձաքննություն 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տուժողների, մեղադրյալների ու այլ անձանց </w:t>
            </w:r>
            <w:r w:rsidR="00214976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քննում</w:t>
            </w:r>
          </w:p>
        </w:tc>
      </w:tr>
      <w:tr w:rsidR="00F60B6E" w:rsidRPr="008F236B" w14:paraId="6D432A2C" w14:textId="77777777" w:rsidTr="008F236B">
        <w:trPr>
          <w:gridAfter w:val="1"/>
          <w:wAfter w:w="6" w:type="dxa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B6FDF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0602000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F7AB4" w14:textId="77777777" w:rsidR="00F60B6E" w:rsidRPr="008F236B" w:rsidRDefault="002269AA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դատահոգեբուժական փորձաքննություն</w:t>
            </w:r>
          </w:p>
        </w:tc>
      </w:tr>
      <w:tr w:rsidR="00F60B6E" w:rsidRPr="008F236B" w14:paraId="3AE0BB23" w14:textId="77777777" w:rsidTr="008F236B">
        <w:trPr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5D192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0602100</w:t>
            </w:r>
          </w:p>
        </w:tc>
        <w:tc>
          <w:tcPr>
            <w:tcW w:w="7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35A3FC" w14:textId="77777777" w:rsidR="002269AA" w:rsidRPr="008F236B" w:rsidRDefault="002269AA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 xml:space="preserve">համատարր ամբուլատոր 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դատահոգեբուժական փորձաքննություն </w:t>
            </w:r>
          </w:p>
        </w:tc>
      </w:tr>
      <w:tr w:rsidR="00F60B6E" w:rsidRPr="008F236B" w14:paraId="7CA22533" w14:textId="77777777" w:rsidTr="008F236B">
        <w:trPr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7F738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0602200</w:t>
            </w:r>
          </w:p>
        </w:tc>
        <w:tc>
          <w:tcPr>
            <w:tcW w:w="7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40073" w14:textId="77777777" w:rsidR="002269AA" w:rsidRPr="008F236B" w:rsidRDefault="002269AA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 xml:space="preserve">համալիր ամբուլատոր 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դատահոգեբուժական փորձաքննություն</w:t>
            </w:r>
          </w:p>
        </w:tc>
      </w:tr>
      <w:tr w:rsidR="00F60B6E" w:rsidRPr="008F236B" w14:paraId="4D7C01AD" w14:textId="77777777" w:rsidTr="008F236B">
        <w:trPr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A052B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0602300</w:t>
            </w:r>
          </w:p>
        </w:tc>
        <w:tc>
          <w:tcPr>
            <w:tcW w:w="7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53557" w14:textId="77777777" w:rsidR="00A15017" w:rsidRPr="008F236B" w:rsidRDefault="00C3739F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համա</w:t>
            </w:r>
            <w:r w:rsidR="00A15017" w:rsidRPr="008F236B">
              <w:rPr>
                <w:rStyle w:val="11pt2"/>
                <w:rFonts w:ascii="Sylfaen" w:hAnsi="Sylfaen"/>
                <w:sz w:val="20"/>
                <w:szCs w:val="20"/>
              </w:rPr>
              <w:t xml:space="preserve">տարր </w:t>
            </w:r>
            <w:r w:rsidR="00A15017"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ստացիոնար դատահոգեբուժական փորձաքննություն</w:t>
            </w:r>
          </w:p>
        </w:tc>
      </w:tr>
      <w:tr w:rsidR="00F60B6E" w:rsidRPr="008F236B" w14:paraId="3DB7A3BE" w14:textId="77777777" w:rsidTr="008F236B">
        <w:trPr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93718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0602400</w:t>
            </w:r>
          </w:p>
        </w:tc>
        <w:tc>
          <w:tcPr>
            <w:tcW w:w="7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A3671D" w14:textId="77777777" w:rsidR="00F60B6E" w:rsidRPr="008F236B" w:rsidRDefault="00214976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համալիր ստացիոնար դատահոգեբուժական փորձաքննություն</w:t>
            </w: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 xml:space="preserve"> </w:t>
            </w:r>
            <w:r w:rsidR="002B33A1" w:rsidRPr="008F236B">
              <w:rPr>
                <w:rStyle w:val="11pt"/>
                <w:rFonts w:ascii="Sylfaen" w:hAnsi="Sylfaen"/>
                <w:sz w:val="20"/>
                <w:szCs w:val="20"/>
              </w:rPr>
              <w:t>(</w:t>
            </w:r>
            <w:r w:rsidR="00A15017" w:rsidRPr="008F236B">
              <w:rPr>
                <w:rStyle w:val="11pt2"/>
                <w:rFonts w:ascii="Sylfaen" w:hAnsi="Sylfaen"/>
                <w:sz w:val="20"/>
                <w:szCs w:val="20"/>
              </w:rPr>
              <w:t>հոգեբանահոգեբուժական, սեռահոգեբուժական</w:t>
            </w:r>
            <w:r w:rsidR="002B33A1" w:rsidRPr="008F236B">
              <w:rPr>
                <w:rStyle w:val="11pt2"/>
                <w:rFonts w:ascii="Sylfaen" w:hAnsi="Sylfaen"/>
                <w:sz w:val="20"/>
                <w:szCs w:val="20"/>
              </w:rPr>
              <w:t>)</w:t>
            </w:r>
          </w:p>
        </w:tc>
      </w:tr>
      <w:tr w:rsidR="00F60B6E" w:rsidRPr="008F236B" w14:paraId="4C2CEFB6" w14:textId="77777777" w:rsidTr="008F236B">
        <w:trPr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1928E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0602500</w:t>
            </w:r>
          </w:p>
        </w:tc>
        <w:tc>
          <w:tcPr>
            <w:tcW w:w="7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025F5" w14:textId="77777777" w:rsidR="00F60B6E" w:rsidRPr="008F236B" w:rsidRDefault="00214976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ժամանակավոր անաշխատունակության փորձաքննություն</w:t>
            </w:r>
          </w:p>
        </w:tc>
      </w:tr>
      <w:tr w:rsidR="00F60B6E" w:rsidRPr="008F236B" w14:paraId="036333D4" w14:textId="77777777" w:rsidTr="008F236B">
        <w:trPr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4EC6F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0602600</w:t>
            </w:r>
          </w:p>
        </w:tc>
        <w:tc>
          <w:tcPr>
            <w:tcW w:w="7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1F5DEE" w14:textId="77777777" w:rsidR="00F60B6E" w:rsidRPr="008F236B" w:rsidRDefault="00214976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բժշկական օգնության որակի փորձաքննություն</w:t>
            </w:r>
          </w:p>
        </w:tc>
      </w:tr>
      <w:tr w:rsidR="00F60B6E" w:rsidRPr="008F236B" w14:paraId="6C9E6129" w14:textId="77777777" w:rsidTr="008F236B">
        <w:trPr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8009E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0602700</w:t>
            </w:r>
          </w:p>
        </w:tc>
        <w:tc>
          <w:tcPr>
            <w:tcW w:w="7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CC7482" w14:textId="77777777" w:rsidR="00F60B6E" w:rsidRPr="008F236B" w:rsidRDefault="00214976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</w:rPr>
              <w:t>մասնագիտական պիտանելիության փորձաքննություն</w:t>
            </w:r>
          </w:p>
        </w:tc>
      </w:tr>
      <w:tr w:rsidR="00F60B6E" w:rsidRPr="008F236B" w14:paraId="3CC8D01F" w14:textId="77777777" w:rsidTr="008F236B">
        <w:trPr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25C1B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0602800</w:t>
            </w:r>
          </w:p>
        </w:tc>
        <w:tc>
          <w:tcPr>
            <w:tcW w:w="7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94352C" w14:textId="77777777" w:rsidR="00F60B6E" w:rsidRPr="008F236B" w:rsidRDefault="000E6FC7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մասնագիտության հետ հիվանդության կապի փորձաքննություն</w:t>
            </w:r>
          </w:p>
        </w:tc>
      </w:tr>
      <w:tr w:rsidR="00F60B6E" w:rsidRPr="008F236B" w14:paraId="23451101" w14:textId="77777777" w:rsidTr="008F236B">
        <w:trPr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507C1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07</w:t>
            </w:r>
          </w:p>
        </w:tc>
        <w:tc>
          <w:tcPr>
            <w:tcW w:w="7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6776CB" w14:textId="77777777" w:rsidR="000E6FC7" w:rsidRPr="008F236B" w:rsidRDefault="000E6FC7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Սանիտարահիգիենիկ 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հակահամաճարակային բժշկական աշխատանքներ 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ծառայություններ</w:t>
            </w:r>
          </w:p>
        </w:tc>
      </w:tr>
      <w:tr w:rsidR="00F60B6E" w:rsidRPr="008F236B" w14:paraId="35086B3F" w14:textId="77777777" w:rsidTr="008F236B">
        <w:trPr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A233D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0700100</w:t>
            </w:r>
          </w:p>
        </w:tc>
        <w:tc>
          <w:tcPr>
            <w:tcW w:w="7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16A6C3" w14:textId="77777777" w:rsidR="00F60B6E" w:rsidRPr="008F236B" w:rsidRDefault="000E6FC7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հիգիենան ստոմատոլոգիայում</w:t>
            </w:r>
          </w:p>
        </w:tc>
      </w:tr>
      <w:tr w:rsidR="00F60B6E" w:rsidRPr="008F236B" w14:paraId="13513B97" w14:textId="77777777" w:rsidTr="008F236B">
        <w:trPr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712A6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0700200</w:t>
            </w:r>
          </w:p>
        </w:tc>
        <w:tc>
          <w:tcPr>
            <w:tcW w:w="7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633E12" w14:textId="77777777" w:rsidR="00F60B6E" w:rsidRPr="008F236B" w:rsidRDefault="000E6FC7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սանիտարահիգիենիկ լաբորատոր հետազոտություն</w:t>
            </w:r>
          </w:p>
        </w:tc>
      </w:tr>
      <w:tr w:rsidR="00F60B6E" w:rsidRPr="008F236B" w14:paraId="434C18E8" w14:textId="77777777" w:rsidTr="008F236B">
        <w:trPr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7DDDB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0700300</w:t>
            </w:r>
          </w:p>
        </w:tc>
        <w:tc>
          <w:tcPr>
            <w:tcW w:w="7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B6F7C5" w14:textId="77777777" w:rsidR="00F60B6E" w:rsidRPr="008F236B" w:rsidRDefault="000E6FC7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</w:rPr>
              <w:t>հիգիենիկ դաստիարակություն </w:t>
            </w:r>
          </w:p>
        </w:tc>
      </w:tr>
      <w:tr w:rsidR="00F60B6E" w:rsidRPr="008F236B" w14:paraId="7D0CBB93" w14:textId="77777777" w:rsidTr="008F236B">
        <w:trPr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45C0A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08</w:t>
            </w:r>
          </w:p>
        </w:tc>
        <w:tc>
          <w:tcPr>
            <w:tcW w:w="7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2BCAB7" w14:textId="77777777" w:rsidR="00F60B6E" w:rsidRPr="008F236B" w:rsidRDefault="000E6FC7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Աշխատանքների 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ծառայությունների այլ տեսակներ</w:t>
            </w:r>
          </w:p>
        </w:tc>
      </w:tr>
      <w:tr w:rsidR="00F60B6E" w:rsidRPr="008F236B" w14:paraId="0E21F943" w14:textId="77777777" w:rsidTr="008F236B">
        <w:trPr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4E239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0800100</w:t>
            </w:r>
          </w:p>
        </w:tc>
        <w:tc>
          <w:tcPr>
            <w:tcW w:w="7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E78D3B" w14:textId="77777777" w:rsidR="00F60B6E" w:rsidRPr="008F236B" w:rsidRDefault="000E6FC7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բժշկական վիճակագրություն</w:t>
            </w:r>
          </w:p>
        </w:tc>
      </w:tr>
      <w:tr w:rsidR="00F60B6E" w:rsidRPr="008F236B" w14:paraId="0F2E2786" w14:textId="77777777" w:rsidTr="008F236B">
        <w:trPr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4373C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0800200</w:t>
            </w:r>
          </w:p>
        </w:tc>
        <w:tc>
          <w:tcPr>
            <w:tcW w:w="7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7E5F8" w14:textId="77777777" w:rsidR="00F60B6E" w:rsidRPr="008F236B" w:rsidRDefault="000E6FC7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բժշկասոցիալական օգնություն</w:t>
            </w:r>
          </w:p>
        </w:tc>
      </w:tr>
      <w:tr w:rsidR="00F60B6E" w:rsidRPr="008F236B" w14:paraId="420FE81F" w14:textId="77777777" w:rsidTr="008F236B">
        <w:trPr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EFDA4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0800300</w:t>
            </w:r>
          </w:p>
        </w:tc>
        <w:tc>
          <w:tcPr>
            <w:tcW w:w="7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458518" w14:textId="77777777" w:rsidR="00F60B6E" w:rsidRPr="008F236B" w:rsidRDefault="004A595E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բուժ</w:t>
            </w:r>
            <w:r w:rsidR="000E6FC7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քույրական գործի կազմակերպում</w:t>
            </w:r>
          </w:p>
        </w:tc>
      </w:tr>
      <w:tr w:rsidR="00F60B6E" w:rsidRPr="008F236B" w14:paraId="0BE01263" w14:textId="77777777" w:rsidTr="008F236B">
        <w:trPr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8D795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lastRenderedPageBreak/>
              <w:t>0800400</w:t>
            </w:r>
          </w:p>
        </w:tc>
        <w:tc>
          <w:tcPr>
            <w:tcW w:w="7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365AA" w14:textId="77777777" w:rsidR="00F60B6E" w:rsidRPr="008F236B" w:rsidRDefault="000E6FC7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առողջապահության 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հանրային առողջության կազմակերպում</w:t>
            </w:r>
          </w:p>
        </w:tc>
      </w:tr>
      <w:tr w:rsidR="00F60B6E" w:rsidRPr="008F236B" w14:paraId="6A197FE5" w14:textId="77777777" w:rsidTr="008F236B">
        <w:trPr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E1B76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0800500</w:t>
            </w:r>
          </w:p>
        </w:tc>
        <w:tc>
          <w:tcPr>
            <w:tcW w:w="7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E039E3" w14:textId="77777777" w:rsidR="00F60B6E" w:rsidRPr="008F236B" w:rsidRDefault="000E6FC7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>բուժքույրական</w:t>
            </w:r>
            <w:r w:rsidR="009002FE" w:rsidRPr="008F236B">
              <w:rPr>
                <w:rStyle w:val="11pt2"/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գործունեության կառավարում </w:t>
            </w:r>
          </w:p>
        </w:tc>
      </w:tr>
      <w:tr w:rsidR="00F60B6E" w:rsidRPr="008F236B" w14:paraId="1ED6E7C2" w14:textId="77777777" w:rsidTr="008F236B">
        <w:trPr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C6A80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09</w:t>
            </w:r>
          </w:p>
        </w:tc>
        <w:tc>
          <w:tcPr>
            <w:tcW w:w="7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EA96F" w14:textId="77777777" w:rsidR="00F60B6E" w:rsidRPr="008F236B" w:rsidRDefault="004A595E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Աշխատանքների 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ծառայությունների այլ՝ չդասակարգված տեսակներ</w:t>
            </w:r>
          </w:p>
        </w:tc>
      </w:tr>
      <w:tr w:rsidR="00F60B6E" w:rsidRPr="008F236B" w14:paraId="00220345" w14:textId="77777777" w:rsidTr="008F236B">
        <w:trPr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85CE8D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0900001</w:t>
            </w:r>
          </w:p>
        </w:tc>
        <w:tc>
          <w:tcPr>
            <w:tcW w:w="7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1BF3A" w14:textId="77777777" w:rsidR="00F60B6E" w:rsidRPr="008F236B" w:rsidRDefault="002269AA" w:rsidP="008F236B">
            <w:pPr>
              <w:pStyle w:val="1"/>
              <w:shd w:val="clear" w:color="auto" w:fill="auto"/>
              <w:spacing w:before="0" w:after="120" w:line="240" w:lineRule="auto"/>
              <w:ind w:left="17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Այլ</w:t>
            </w:r>
          </w:p>
        </w:tc>
      </w:tr>
    </w:tbl>
    <w:p w14:paraId="33E41076" w14:textId="77777777" w:rsidR="00F60B6E" w:rsidRPr="009002FE" w:rsidRDefault="00F60B6E" w:rsidP="009002FE">
      <w:pPr>
        <w:spacing w:after="160" w:line="360" w:lineRule="auto"/>
        <w:jc w:val="both"/>
        <w:rPr>
          <w:rFonts w:ascii="Sylfaen" w:hAnsi="Sylfaen"/>
        </w:rPr>
      </w:pPr>
    </w:p>
    <w:p w14:paraId="4F5840A8" w14:textId="77777777" w:rsidR="00F60B6E" w:rsidRPr="009002FE" w:rsidRDefault="00C316F1" w:rsidP="008F236B">
      <w:pPr>
        <w:pStyle w:val="1"/>
        <w:shd w:val="clear" w:color="auto" w:fill="auto"/>
        <w:spacing w:before="0" w:after="160" w:line="360" w:lineRule="auto"/>
        <w:jc w:val="center"/>
        <w:rPr>
          <w:rFonts w:ascii="Sylfaen" w:hAnsi="Sylfaen"/>
          <w:sz w:val="24"/>
          <w:szCs w:val="24"/>
          <w:lang w:val="hy-AM"/>
        </w:rPr>
      </w:pPr>
      <w:r w:rsidRPr="009002FE">
        <w:rPr>
          <w:rFonts w:ascii="Sylfaen" w:hAnsi="Sylfaen"/>
          <w:sz w:val="24"/>
          <w:szCs w:val="24"/>
        </w:rPr>
        <w:t xml:space="preserve">II. </w:t>
      </w:r>
      <w:r w:rsidR="00D04C76" w:rsidRPr="009002FE">
        <w:rPr>
          <w:rStyle w:val="145pt"/>
          <w:rFonts w:ascii="Sylfaen" w:hAnsi="Sylfaen"/>
          <w:sz w:val="24"/>
          <w:szCs w:val="24"/>
          <w:lang w:val="hy-AM"/>
        </w:rPr>
        <w:t>Դասակարգչի անձնագիրը</w:t>
      </w:r>
    </w:p>
    <w:tbl>
      <w:tblPr>
        <w:tblOverlap w:val="never"/>
        <w:tblW w:w="94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2"/>
        <w:gridCol w:w="2881"/>
        <w:gridCol w:w="5375"/>
      </w:tblGrid>
      <w:tr w:rsidR="00F60B6E" w:rsidRPr="008F236B" w14:paraId="05D3A6F4" w14:textId="77777777" w:rsidTr="008F236B">
        <w:trPr>
          <w:tblHeader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B54154" w14:textId="77777777" w:rsidR="00F60B6E" w:rsidRPr="008F236B" w:rsidRDefault="00D04C76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Համարը՝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F236B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="002B33A1" w:rsidRPr="008F236B">
              <w:rPr>
                <w:rStyle w:val="11pt"/>
                <w:rFonts w:ascii="Sylfaen" w:hAnsi="Sylfaen"/>
                <w:sz w:val="20"/>
                <w:szCs w:val="20"/>
              </w:rPr>
              <w:t>/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կ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7F441" w14:textId="77777777" w:rsidR="00F60B6E" w:rsidRPr="008F236B" w:rsidRDefault="00D04C76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center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Տարրի նշագիրը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2390F" w14:textId="77777777" w:rsidR="00F60B6E" w:rsidRPr="008F236B" w:rsidRDefault="00D04C76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Նկարագրությունը</w:t>
            </w:r>
          </w:p>
        </w:tc>
      </w:tr>
      <w:tr w:rsidR="00F60B6E" w:rsidRPr="008F236B" w14:paraId="60A5D276" w14:textId="77777777" w:rsidTr="008F236B">
        <w:trPr>
          <w:tblHeader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8A274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center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CFE60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center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79898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center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F60B6E" w:rsidRPr="008F236B" w14:paraId="0C25847A" w14:textId="77777777" w:rsidTr="008F236B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7F180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center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8A645" w14:textId="77777777" w:rsidR="00F60B6E" w:rsidRPr="008F236B" w:rsidRDefault="00D04C76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Ծածկագիրը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1F9F0D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042</w:t>
            </w:r>
          </w:p>
        </w:tc>
      </w:tr>
      <w:tr w:rsidR="00F60B6E" w:rsidRPr="008F236B" w14:paraId="0CC4F0A7" w14:textId="77777777" w:rsidTr="008F236B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57EC21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center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0A5D1E" w14:textId="77777777" w:rsidR="00F60B6E" w:rsidRPr="008F236B" w:rsidRDefault="00D04C76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Տիպը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32B68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2</w:t>
            </w:r>
            <w:r w:rsidR="00234525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՝</w:t>
            </w: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 xml:space="preserve"> </w:t>
            </w:r>
            <w:r w:rsidR="00D04C76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դասակարգիչ</w:t>
            </w:r>
          </w:p>
        </w:tc>
      </w:tr>
      <w:tr w:rsidR="00F60B6E" w:rsidRPr="00D6561B" w14:paraId="062993C8" w14:textId="77777777" w:rsidTr="008F236B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0EF29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center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3F674" w14:textId="77777777" w:rsidR="00F60B6E" w:rsidRPr="008F236B" w:rsidRDefault="00D04C76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426BAC" w14:textId="77777777" w:rsidR="00DE6647" w:rsidRPr="008F236B" w:rsidRDefault="00DE6647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2145pt"/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 xml:space="preserve">բժշկական գործունեություն կազմող աշխատանքների </w:t>
            </w:r>
            <w:r w:rsidR="009002FE" w:rsidRPr="008F236B">
              <w:rPr>
                <w:rStyle w:val="2145pt"/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2145pt"/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 xml:space="preserve"> ծառայությունների տեսակների դասակարգիչ </w:t>
            </w:r>
          </w:p>
        </w:tc>
      </w:tr>
      <w:tr w:rsidR="00F60B6E" w:rsidRPr="008F236B" w14:paraId="47D55232" w14:textId="77777777" w:rsidTr="008F236B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72186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center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DB832" w14:textId="77777777" w:rsidR="00F60B6E" w:rsidRPr="008F236B" w:rsidRDefault="004A595E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Հապավումը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01794" w14:textId="77777777" w:rsidR="00F60B6E" w:rsidRPr="008F236B" w:rsidRDefault="004A595E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ԲԳ</w:t>
            </w:r>
            <w:r w:rsidR="00DE6647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ԱԾՏԴ</w:t>
            </w:r>
          </w:p>
        </w:tc>
      </w:tr>
      <w:tr w:rsidR="00F60B6E" w:rsidRPr="008F236B" w14:paraId="1D7DEE6F" w14:textId="77777777" w:rsidTr="008F236B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F224D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center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3D186" w14:textId="77777777" w:rsidR="00F60B6E" w:rsidRPr="008F236B" w:rsidRDefault="004A595E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Նշագիրը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D9A439" w14:textId="77777777" w:rsidR="00F60B6E" w:rsidRPr="008F236B" w:rsidRDefault="007F7DE2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ԵՀ 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en-US"/>
              </w:rPr>
              <w:t>[</w:t>
            </w: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ЕК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en-US"/>
              </w:rPr>
              <w:t>]</w:t>
            </w:r>
            <w:r w:rsidR="002B33A1" w:rsidRPr="008F236B">
              <w:rPr>
                <w:rStyle w:val="11pt"/>
                <w:rFonts w:ascii="Sylfaen" w:hAnsi="Sylfaen"/>
                <w:sz w:val="20"/>
                <w:szCs w:val="20"/>
              </w:rPr>
              <w:t xml:space="preserve"> 042-2018 (</w:t>
            </w:r>
            <w:r w:rsidR="00DE6647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թիվ</w:t>
            </w:r>
            <w:r w:rsidR="00DE6647" w:rsidRPr="008F236B">
              <w:rPr>
                <w:rStyle w:val="11pt"/>
                <w:rFonts w:ascii="Sylfaen" w:hAnsi="Sylfaen"/>
                <w:sz w:val="20"/>
                <w:szCs w:val="20"/>
              </w:rPr>
              <w:t xml:space="preserve"> </w:t>
            </w:r>
            <w:r w:rsidR="002B33A1" w:rsidRPr="008F236B">
              <w:rPr>
                <w:rStyle w:val="11pt"/>
                <w:rFonts w:ascii="Sylfaen" w:hAnsi="Sylfaen"/>
                <w:sz w:val="20"/>
                <w:szCs w:val="20"/>
              </w:rPr>
              <w:t>1</w:t>
            </w:r>
            <w:r w:rsidR="00DE6647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խմբ</w:t>
            </w:r>
            <w:r w:rsidR="002E585F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.</w:t>
            </w:r>
            <w:r w:rsidR="002E585F" w:rsidRPr="008F236B">
              <w:rPr>
                <w:rStyle w:val="11pt"/>
                <w:rFonts w:ascii="Sylfaen" w:hAnsi="Sylfaen"/>
                <w:sz w:val="20"/>
                <w:szCs w:val="20"/>
              </w:rPr>
              <w:t>)</w:t>
            </w:r>
          </w:p>
        </w:tc>
      </w:tr>
      <w:tr w:rsidR="00F60B6E" w:rsidRPr="00D6561B" w14:paraId="5BDB112C" w14:textId="77777777" w:rsidTr="008F236B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0D5FF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center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E378F" w14:textId="77777777" w:rsidR="00F60B6E" w:rsidRPr="008F236B" w:rsidRDefault="004A595E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Տեղեկատուի </w:t>
            </w: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(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դասակարգչի</w:t>
            </w: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)</w:t>
            </w:r>
            <w:r w:rsidR="00387023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ընդունման </w:t>
            </w:r>
            <w:r w:rsidR="00387023" w:rsidRPr="008F236B">
              <w:rPr>
                <w:rStyle w:val="11pt"/>
                <w:rFonts w:ascii="Sylfaen" w:hAnsi="Sylfaen"/>
                <w:sz w:val="20"/>
                <w:szCs w:val="20"/>
              </w:rPr>
              <w:t>(</w:t>
            </w:r>
            <w:r w:rsidR="00387023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հաստատման</w:t>
            </w:r>
            <w:r w:rsidR="00387023" w:rsidRPr="008F236B">
              <w:rPr>
                <w:rStyle w:val="11pt"/>
                <w:rFonts w:ascii="Sylfaen" w:hAnsi="Sylfaen"/>
                <w:sz w:val="20"/>
                <w:szCs w:val="20"/>
              </w:rPr>
              <w:t>)</w:t>
            </w:r>
            <w:r w:rsidR="00387023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մասին ակտի վավերապայմանները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62AF8" w14:textId="77777777" w:rsidR="00203FBF" w:rsidRPr="008F236B" w:rsidRDefault="00203FBF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45pt"/>
                <w:rFonts w:ascii="Sylfaen" w:hAnsi="Sylfaen"/>
                <w:sz w:val="20"/>
                <w:szCs w:val="20"/>
                <w:lang w:val="hy-AM"/>
              </w:rPr>
              <w:t>Եվրասիական տնտեսական հանձնաժողովի կոլեգիայի 2018 թվականի մայիսի 10-ի թիվ 70 որոշում</w:t>
            </w:r>
          </w:p>
        </w:tc>
      </w:tr>
      <w:tr w:rsidR="00F60B6E" w:rsidRPr="00D6561B" w14:paraId="25F3DAAB" w14:textId="77777777" w:rsidTr="008F236B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EB28E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center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4FF46" w14:textId="77777777" w:rsidR="00387023" w:rsidRPr="008F236B" w:rsidRDefault="00387023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Տեղեկատուն (դասակարգիչը) գործողության մեջ դնելու (</w:t>
            </w:r>
            <w:r w:rsidR="00C74CFD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դրա 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կիրառությունն սկսելու) ամսաթիվը 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420CD9" w14:textId="77777777" w:rsidR="00203FBF" w:rsidRPr="008F236B" w:rsidRDefault="00203FBF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45pt"/>
                <w:rFonts w:ascii="Sylfaen" w:hAnsi="Sylfaen"/>
                <w:sz w:val="20"/>
                <w:szCs w:val="20"/>
                <w:lang w:val="hy-AM"/>
              </w:rPr>
              <w:t>Եվրասիական տնտեսական հանձնաժողովի կոլեգիայի 2018 թվականի մայիսի 10-ի թիվ 70 որոշումն ուժի մեջ մտնելու ամսաթվից</w:t>
            </w:r>
          </w:p>
        </w:tc>
      </w:tr>
      <w:tr w:rsidR="00F60B6E" w:rsidRPr="008F236B" w14:paraId="063223AF" w14:textId="77777777" w:rsidTr="008F236B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892F0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center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9B93C" w14:textId="77777777" w:rsidR="00387023" w:rsidRPr="008F236B" w:rsidRDefault="00387023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Տեղեկատուի (դասակարգչի) </w:t>
            </w:r>
            <w:r w:rsidR="00C74CFD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կիրառությունը դադարեցնելու մասին ակտի վավերապայմանները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4078A" w14:textId="77777777" w:rsidR="00F60B6E" w:rsidRPr="008F236B" w:rsidRDefault="00F60B6E" w:rsidP="008F236B">
            <w:pPr>
              <w:spacing w:after="120"/>
              <w:ind w:left="42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60B6E" w:rsidRPr="008F236B" w14:paraId="4E939645" w14:textId="77777777" w:rsidTr="008F236B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FAF4A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center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484FF" w14:textId="77777777" w:rsidR="005105D2" w:rsidRPr="008F236B" w:rsidRDefault="005105D2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Տեղեկատուի (դասակարգչի) կիրառության ավարտի ամսաթիվը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EFFAE" w14:textId="77777777" w:rsidR="00F60B6E" w:rsidRPr="008F236B" w:rsidRDefault="006E14F7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F60B6E" w:rsidRPr="008F236B" w14:paraId="0C07F804" w14:textId="77777777" w:rsidTr="008F236B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8A9AA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center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19501" w14:textId="77777777" w:rsidR="00F60B6E" w:rsidRPr="008F236B" w:rsidRDefault="005105D2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Օպերատորը</w:t>
            </w:r>
            <w:r w:rsidR="002B33A1" w:rsidRPr="008F236B">
              <w:rPr>
                <w:rStyle w:val="11pt"/>
                <w:rFonts w:ascii="Sylfaen" w:hAnsi="Sylfaen"/>
                <w:sz w:val="20"/>
                <w:szCs w:val="20"/>
              </w:rPr>
              <w:t xml:space="preserve"> (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օպերատորները</w:t>
            </w:r>
            <w:r w:rsidR="002B33A1" w:rsidRPr="008F236B">
              <w:rPr>
                <w:rStyle w:val="11pt"/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E34B0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en-US"/>
              </w:rPr>
              <w:t>KG</w:t>
            </w: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 xml:space="preserve">, </w:t>
            </w:r>
            <w:r w:rsidR="005105D2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Ղրղզստանի Հանրապետության առողջապահության նախարարություն</w:t>
            </w:r>
          </w:p>
        </w:tc>
      </w:tr>
      <w:tr w:rsidR="00F60B6E" w:rsidRPr="008F236B" w14:paraId="6EA7AD30" w14:textId="77777777" w:rsidTr="008F236B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26E26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center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8603A" w14:textId="77777777" w:rsidR="00F60B6E" w:rsidRPr="008F236B" w:rsidRDefault="00950C4E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Նշանակությունը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60624B" w14:textId="77777777" w:rsidR="00950C4E" w:rsidRPr="008F236B" w:rsidRDefault="00950C4E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նախատեսված է</w:t>
            </w:r>
            <w:r w:rsidR="001513D5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բժշկական կազմակերպությունների, այդ թվում՝ բժշկական արտադրատեսակների կլինիկական 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="001513D5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(կամ) կլինիկա</w:t>
            </w:r>
            <w:r w:rsidR="00065F49" w:rsidRPr="008F236B">
              <w:rPr>
                <w:rStyle w:val="11pt"/>
                <w:rFonts w:ascii="Sylfaen" w:hAnsi="Sylfaen"/>
                <w:sz w:val="20"/>
                <w:szCs w:val="20"/>
                <w:lang w:val="en-GB"/>
              </w:rPr>
              <w:t>կան</w:t>
            </w:r>
            <w:r w:rsidR="007F7DE2" w:rsidRPr="008F236B">
              <w:rPr>
                <w:rStyle w:val="11pt"/>
                <w:rFonts w:ascii="Sylfaen" w:hAnsi="Sylfaen"/>
                <w:sz w:val="20"/>
                <w:szCs w:val="20"/>
              </w:rPr>
              <w:t xml:space="preserve"> </w:t>
            </w:r>
            <w:r w:rsidR="001513D5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լաբորատոր հետազոտություններ (փորձարկումներ) իրականացնելու իրավունք ունեցող բժշկական կազմակերպությունների բժշկական գործունեություն կազմող աշխատանքների 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="001513D5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ծառայությունների մասին տեղեկությունների համակարգման համար՝ </w:t>
            </w:r>
            <w:r w:rsidR="00C20A24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այդ բժշկական </w:t>
            </w:r>
            <w:r w:rsidR="00C20A24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արտադրատեսակների </w:t>
            </w:r>
            <w:r w:rsidR="001513D5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անվտանգության 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="001513D5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կլինիկական արդ</w:t>
            </w:r>
            <w:r w:rsidR="00FF3EA9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յ</w:t>
            </w:r>
            <w:r w:rsidR="001513D5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ունավետության գնահատման նպատակով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F60B6E" w:rsidRPr="008F236B" w14:paraId="311CD041" w14:textId="77777777" w:rsidTr="008F236B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BF164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center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5852FC" w14:textId="77777777" w:rsidR="00F60B6E" w:rsidRPr="008F236B" w:rsidRDefault="006F631E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Ծանոթություն</w:t>
            </w:r>
            <w:r w:rsidR="002B33A1" w:rsidRPr="008F236B">
              <w:rPr>
                <w:rStyle w:val="11pt"/>
                <w:rFonts w:ascii="Sylfaen" w:hAnsi="Sylfaen"/>
                <w:sz w:val="20"/>
                <w:szCs w:val="20"/>
              </w:rPr>
              <w:t xml:space="preserve"> (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կիրառության ոլորտը</w:t>
            </w:r>
            <w:r w:rsidR="002B33A1" w:rsidRPr="008F236B">
              <w:rPr>
                <w:rStyle w:val="11pt"/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4563A" w14:textId="77777777" w:rsidR="006F631E" w:rsidRPr="008F236B" w:rsidRDefault="007416F7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45pt2pt0"/>
                <w:rFonts w:ascii="Sylfaen" w:hAnsi="Sylfaen"/>
                <w:b w:val="0"/>
                <w:spacing w:val="0"/>
                <w:sz w:val="20"/>
                <w:szCs w:val="20"/>
                <w:lang w:val="hy-AM"/>
              </w:rPr>
              <w:t xml:space="preserve">օգտագործվում է բժշկական գործունեության որոշ տեսակներ իրականացնելու համար, </w:t>
            </w:r>
            <w:r w:rsidR="001513D5" w:rsidRPr="008F236B">
              <w:rPr>
                <w:rStyle w:val="145pt2pt0"/>
                <w:rFonts w:ascii="Sylfaen" w:hAnsi="Sylfaen"/>
                <w:b w:val="0"/>
                <w:spacing w:val="0"/>
                <w:sz w:val="20"/>
                <w:szCs w:val="20"/>
                <w:lang w:val="hy-AM"/>
              </w:rPr>
              <w:t xml:space="preserve">այդ թվում՝ 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բժշկական արտադրատեսակների գրանցման նպատակով դրանց կլինիկական 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(կամ) կլինիկա</w:t>
            </w:r>
            <w:r w:rsidR="00065F49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կան 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լաբորատոր հետազոտություններ</w:t>
            </w:r>
            <w:r w:rsidR="00695812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ի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(փորձարկումներ</w:t>
            </w:r>
            <w:r w:rsidR="00695812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ի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) </w:t>
            </w:r>
            <w:r w:rsidR="001513D5" w:rsidRPr="008F236B">
              <w:rPr>
                <w:rStyle w:val="145pt2pt0"/>
                <w:rFonts w:ascii="Sylfaen" w:hAnsi="Sylfaen"/>
                <w:b w:val="0"/>
                <w:spacing w:val="0"/>
                <w:sz w:val="20"/>
                <w:szCs w:val="20"/>
                <w:lang w:val="hy-AM"/>
              </w:rPr>
              <w:t>հետ կապված</w:t>
            </w:r>
            <w:r w:rsidR="00695812" w:rsidRPr="008F236B">
              <w:rPr>
                <w:rStyle w:val="145pt2pt0"/>
                <w:rFonts w:ascii="Sylfaen" w:hAnsi="Sylfaen"/>
                <w:b w:val="0"/>
                <w:spacing w:val="0"/>
                <w:sz w:val="20"/>
                <w:szCs w:val="20"/>
                <w:lang w:val="hy-AM"/>
              </w:rPr>
              <w:t xml:space="preserve"> բժշկական</w:t>
            </w:r>
            <w:r w:rsidR="001513D5" w:rsidRPr="008F236B">
              <w:rPr>
                <w:rStyle w:val="145pt2pt0"/>
                <w:rFonts w:ascii="Sylfaen" w:hAnsi="Sylfaen"/>
                <w:b w:val="0"/>
                <w:spacing w:val="0"/>
                <w:sz w:val="20"/>
                <w:szCs w:val="20"/>
                <w:lang w:val="hy-AM"/>
              </w:rPr>
              <w:t xml:space="preserve"> </w:t>
            </w:r>
            <w:r w:rsidR="002D128C" w:rsidRPr="008F236B">
              <w:rPr>
                <w:rStyle w:val="145pt2pt0"/>
                <w:rFonts w:ascii="Sylfaen" w:hAnsi="Sylfaen"/>
                <w:b w:val="0"/>
                <w:spacing w:val="0"/>
                <w:sz w:val="20"/>
                <w:szCs w:val="20"/>
                <w:lang w:val="hy-AM"/>
              </w:rPr>
              <w:t xml:space="preserve">գործունեություն </w:t>
            </w:r>
            <w:r w:rsidR="001513D5" w:rsidRPr="008F236B">
              <w:rPr>
                <w:rStyle w:val="145pt2pt0"/>
                <w:rFonts w:ascii="Sylfaen" w:hAnsi="Sylfaen"/>
                <w:b w:val="0"/>
                <w:spacing w:val="0"/>
                <w:sz w:val="20"/>
                <w:szCs w:val="20"/>
                <w:lang w:val="hy-AM"/>
              </w:rPr>
              <w:t>իրականացնելու համար կազմակերպությունների</w:t>
            </w:r>
            <w:r w:rsidRPr="008F236B">
              <w:rPr>
                <w:rStyle w:val="145pt2pt0"/>
                <w:rFonts w:ascii="Sylfaen" w:hAnsi="Sylfaen"/>
                <w:b w:val="0"/>
                <w:spacing w:val="0"/>
                <w:sz w:val="20"/>
                <w:szCs w:val="20"/>
                <w:lang w:val="hy-AM"/>
              </w:rPr>
              <w:t>ն</w:t>
            </w:r>
            <w:r w:rsidR="00FC4B83" w:rsidRPr="008F236B">
              <w:rPr>
                <w:rStyle w:val="145pt2pt0"/>
                <w:rFonts w:ascii="Sylfaen" w:hAnsi="Sylfaen"/>
                <w:b w:val="0"/>
                <w:spacing w:val="0"/>
                <w:sz w:val="20"/>
                <w:szCs w:val="20"/>
                <w:lang w:val="hy-AM"/>
              </w:rPr>
              <w:t xml:space="preserve"> թույլտվություններ</w:t>
            </w:r>
            <w:r w:rsidRPr="008F236B">
              <w:rPr>
                <w:rStyle w:val="145pt2pt0"/>
                <w:rFonts w:ascii="Sylfaen" w:hAnsi="Sylfaen"/>
                <w:b w:val="0"/>
                <w:spacing w:val="0"/>
                <w:sz w:val="20"/>
                <w:szCs w:val="20"/>
                <w:lang w:val="hy-AM"/>
              </w:rPr>
              <w:t xml:space="preserve"> </w:t>
            </w:r>
            <w:r w:rsidR="00FC4B83" w:rsidRPr="008F236B">
              <w:rPr>
                <w:rStyle w:val="145pt2pt0"/>
                <w:rFonts w:ascii="Sylfaen" w:hAnsi="Sylfaen"/>
                <w:b w:val="0"/>
                <w:spacing w:val="0"/>
                <w:sz w:val="20"/>
                <w:szCs w:val="20"/>
                <w:lang w:val="hy-AM"/>
              </w:rPr>
              <w:t>տրամադրելու դեպքում, ինչպես նա</w:t>
            </w:r>
            <w:r w:rsidR="009002FE" w:rsidRPr="008F236B">
              <w:rPr>
                <w:rStyle w:val="145pt2pt0"/>
                <w:rFonts w:ascii="Sylfaen" w:hAnsi="Sylfaen"/>
                <w:b w:val="0"/>
                <w:spacing w:val="0"/>
                <w:sz w:val="20"/>
                <w:szCs w:val="20"/>
                <w:lang w:val="hy-AM"/>
              </w:rPr>
              <w:t>եւ</w:t>
            </w:r>
            <w:r w:rsidR="004328EE" w:rsidRPr="008F236B">
              <w:rPr>
                <w:rStyle w:val="145pt2pt0"/>
                <w:rFonts w:ascii="Sylfaen" w:hAnsi="Sylfaen"/>
                <w:b w:val="0"/>
                <w:spacing w:val="0"/>
                <w:sz w:val="20"/>
                <w:szCs w:val="20"/>
              </w:rPr>
              <w:t xml:space="preserve"> </w:t>
            </w:r>
            <w:r w:rsidR="006F631E" w:rsidRPr="008F236B">
              <w:rPr>
                <w:rStyle w:val="145pt2pt0"/>
                <w:rFonts w:ascii="Sylfaen" w:hAnsi="Sylfaen"/>
                <w:b w:val="0"/>
                <w:spacing w:val="0"/>
                <w:sz w:val="20"/>
                <w:szCs w:val="20"/>
                <w:lang w:val="hy-AM"/>
              </w:rPr>
              <w:t xml:space="preserve">Եվրասիական տնտեսական միության շրջանակներում </w:t>
            </w:r>
            <w:r w:rsidR="00695812" w:rsidRPr="008F236B">
              <w:rPr>
                <w:rStyle w:val="145pt2pt0"/>
                <w:rFonts w:ascii="Sylfaen" w:hAnsi="Sylfaen"/>
                <w:b w:val="0"/>
                <w:spacing w:val="0"/>
                <w:sz w:val="20"/>
                <w:szCs w:val="20"/>
                <w:lang w:val="hy-AM"/>
              </w:rPr>
              <w:t xml:space="preserve">ընդհանուր գործընթացների իրականացման դեպքում </w:t>
            </w:r>
            <w:r w:rsidR="006F631E" w:rsidRPr="008F236B">
              <w:rPr>
                <w:rStyle w:val="145pt2pt0"/>
                <w:rFonts w:ascii="Sylfaen" w:hAnsi="Sylfaen"/>
                <w:b w:val="0"/>
                <w:spacing w:val="0"/>
                <w:sz w:val="20"/>
                <w:szCs w:val="20"/>
                <w:lang w:val="hy-AM"/>
              </w:rPr>
              <w:t xml:space="preserve">տեղեկատվական փոխգործակցության </w:t>
            </w:r>
            <w:r w:rsidR="00FC4B83" w:rsidRPr="008F236B">
              <w:rPr>
                <w:rStyle w:val="145pt2pt0"/>
                <w:rFonts w:ascii="Sylfaen" w:hAnsi="Sylfaen"/>
                <w:b w:val="0"/>
                <w:spacing w:val="0"/>
                <w:sz w:val="20"/>
                <w:szCs w:val="20"/>
                <w:lang w:val="hy-AM"/>
              </w:rPr>
              <w:t>ապահովման համար</w:t>
            </w:r>
            <w:r w:rsidR="006F631E" w:rsidRPr="008F236B">
              <w:rPr>
                <w:rStyle w:val="145pt2pt0"/>
                <w:rFonts w:ascii="Sylfaen" w:hAnsi="Sylfaen"/>
                <w:b w:val="0"/>
                <w:spacing w:val="0"/>
                <w:sz w:val="20"/>
                <w:szCs w:val="20"/>
                <w:lang w:val="hy-AM"/>
              </w:rPr>
              <w:t xml:space="preserve"> </w:t>
            </w:r>
          </w:p>
        </w:tc>
      </w:tr>
      <w:tr w:rsidR="00F60B6E" w:rsidRPr="00D6561B" w14:paraId="40DC8615" w14:textId="77777777" w:rsidTr="008F236B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E17A5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center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DDA19" w14:textId="77777777" w:rsidR="003C2DAB" w:rsidRPr="008F236B" w:rsidRDefault="003C2DAB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Բանալի բառեր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F4E406" w14:textId="77777777" w:rsidR="00695812" w:rsidRPr="008F236B" w:rsidRDefault="00695812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գործունեության տեսակներ, աշխատանքներ, ծառայություններ, բժշկական կազմակերպություններ, բժշկական արտադրատեսակների հետազոտություններ, բժշկական արտադրատեսակների փորձարկումներ</w:t>
            </w:r>
          </w:p>
        </w:tc>
      </w:tr>
      <w:tr w:rsidR="00F60B6E" w:rsidRPr="008F236B" w14:paraId="7E3AAF25" w14:textId="77777777" w:rsidTr="008F236B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0AD8A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center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E8624" w14:textId="77777777" w:rsidR="00F60B6E" w:rsidRPr="008F236B" w:rsidRDefault="00C20A24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45pt2pt0"/>
                <w:rFonts w:ascii="Sylfaen" w:hAnsi="Sylfaen"/>
                <w:b w:val="0"/>
                <w:spacing w:val="0"/>
                <w:sz w:val="20"/>
                <w:szCs w:val="20"/>
                <w:lang w:val="hy-AM"/>
              </w:rPr>
              <w:t>Ոլորտը, որտ</w:t>
            </w:r>
            <w:r w:rsidR="003473D2" w:rsidRPr="008F236B">
              <w:rPr>
                <w:rStyle w:val="145pt2pt0"/>
                <w:rFonts w:ascii="Sylfaen" w:hAnsi="Sylfaen"/>
                <w:b w:val="0"/>
                <w:spacing w:val="0"/>
                <w:sz w:val="20"/>
                <w:szCs w:val="20"/>
                <w:lang w:val="hy-AM"/>
              </w:rPr>
              <w:t>եղ</w:t>
            </w:r>
            <w:r w:rsidR="00DD69D4" w:rsidRPr="008F236B">
              <w:rPr>
                <w:rStyle w:val="145pt2pt0"/>
                <w:rFonts w:ascii="Sylfaen" w:hAnsi="Sylfaen"/>
                <w:b w:val="0"/>
                <w:spacing w:val="0"/>
                <w:sz w:val="20"/>
                <w:szCs w:val="20"/>
                <w:lang w:val="hy-AM"/>
              </w:rPr>
              <w:t xml:space="preserve"> իրականացվում են </w:t>
            </w:r>
            <w:r w:rsidRPr="008F236B">
              <w:rPr>
                <w:rStyle w:val="145pt2pt0"/>
                <w:rFonts w:ascii="Sylfaen" w:hAnsi="Sylfaen"/>
                <w:b w:val="0"/>
                <w:spacing w:val="0"/>
                <w:sz w:val="20"/>
                <w:szCs w:val="20"/>
                <w:lang w:val="hy-AM"/>
              </w:rPr>
              <w:t>Եվրասիական տնտեսական միության</w:t>
            </w:r>
            <w:r w:rsidR="00DD69D4" w:rsidRPr="008F236B">
              <w:rPr>
                <w:rStyle w:val="145pt2pt0"/>
                <w:rFonts w:ascii="Sylfaen" w:hAnsi="Sylfaen"/>
                <w:b w:val="0"/>
                <w:spacing w:val="0"/>
                <w:sz w:val="20"/>
                <w:szCs w:val="20"/>
                <w:lang w:val="hy-AM"/>
              </w:rPr>
              <w:t xml:space="preserve"> մարմինների լիազորությունները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CCC1FC" w14:textId="77777777" w:rsidR="00F60B6E" w:rsidRPr="008F236B" w:rsidRDefault="00DD69D4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տեխնիկական կարգավորում</w:t>
            </w:r>
          </w:p>
        </w:tc>
      </w:tr>
      <w:tr w:rsidR="00F60B6E" w:rsidRPr="00D6561B" w14:paraId="32E61D2C" w14:textId="77777777" w:rsidTr="008F236B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E0D09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center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6F002" w14:textId="77777777" w:rsidR="00695812" w:rsidRPr="008F236B" w:rsidRDefault="00695812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Միջազգային (միջպետական,տարածաշրջանային) դասակարգման օգտագործումը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2391F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2</w:t>
            </w:r>
            <w:r w:rsidR="00234525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՝</w:t>
            </w:r>
            <w:r w:rsidR="006E14F7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234525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դասակարգչի մշակման ժամանակ միջազգային (միջպետական,</w:t>
            </w:r>
            <w:r w:rsidR="00911F30" w:rsidRPr="00D6561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234525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տարածաշրջանային) դասակարգիչներ 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="00234525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(կամ) ստանդարտներ չեն կիրառվել</w:t>
            </w:r>
          </w:p>
        </w:tc>
      </w:tr>
      <w:tr w:rsidR="00F60B6E" w:rsidRPr="00D6561B" w14:paraId="6139DF03" w14:textId="77777777" w:rsidTr="008F236B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A02B1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center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614BF" w14:textId="77777777" w:rsidR="00234525" w:rsidRPr="008F236B" w:rsidRDefault="00234525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Եվրասիական տնտեսական միության անդամ պետությունների պետական տեղեկատուների (դասակարգիչների) առկայությունը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6B20F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2</w:t>
            </w:r>
            <w:r w:rsidR="00234525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՝ դասակարգիչը Եվրասիական տնտեսական միության անդամ պետություններում համարժեքներ չունի</w:t>
            </w:r>
          </w:p>
        </w:tc>
      </w:tr>
      <w:tr w:rsidR="00F60B6E" w:rsidRPr="00D6561B" w14:paraId="50C6CAA4" w14:textId="77777777" w:rsidTr="008F236B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D4FB5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center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78F85" w14:textId="77777777" w:rsidR="00234525" w:rsidRPr="008F236B" w:rsidRDefault="00234525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Համակարգման 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en-US"/>
              </w:rPr>
              <w:t>(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դասակարգման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en-US"/>
              </w:rPr>
              <w:t>)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մեթոդը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29C713" w14:textId="77777777" w:rsidR="00FF3EA9" w:rsidRPr="008F236B" w:rsidRDefault="00FF3EA9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2՝ համակարգման աստիճանակարգային մեթոդ, աստիճանների (մակարդակների) թիվը՝ 2 </w:t>
            </w:r>
          </w:p>
        </w:tc>
      </w:tr>
      <w:tr w:rsidR="00F60B6E" w:rsidRPr="00D6561B" w14:paraId="0AE8919B" w14:textId="77777777" w:rsidTr="008F236B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58CBE5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center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92F39E" w14:textId="77777777" w:rsidR="00F60B6E" w:rsidRPr="008F236B" w:rsidRDefault="00234525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Վար</w:t>
            </w:r>
            <w:r w:rsidR="00F15580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ման 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մեթոդը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8F61A" w14:textId="77777777" w:rsidR="00F15580" w:rsidRPr="008F236B" w:rsidRDefault="00F15580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left"/>
              <w:rPr>
                <w:rStyle w:val="11pt"/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1՝ վարման կենտրոնացված ընթացակարգ։</w:t>
            </w:r>
          </w:p>
          <w:p w14:paraId="61260707" w14:textId="77777777" w:rsidR="003F114F" w:rsidRPr="008F236B" w:rsidRDefault="00F15580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Դասակարգչի արժեքների ավե</w:t>
            </w:r>
            <w:r w:rsidR="003F7B8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լացումը, փոփոխումը կամ բացառումն օպերատորի կողմից իրականացվում են Եվրասիական տնտեսական հանձնաժողովի ակտին համապատասխան։</w:t>
            </w:r>
            <w:r w:rsidR="003F114F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3F114F" w:rsidRPr="008F236B">
              <w:rPr>
                <w:rStyle w:val="145pt"/>
                <w:rFonts w:ascii="Sylfaen" w:hAnsi="Sylfaen"/>
                <w:sz w:val="20"/>
                <w:szCs w:val="20"/>
                <w:lang w:val="hy-AM"/>
              </w:rPr>
              <w:t>Օպերատորն ապահովում է ակտուալ տեղեկությունների տեղադրումը Եվրասիական տնտեսական միության նորմատիվ-տեղեկատու տեղեկատվության միասնական համակարգի ռեսուրսներում։</w:t>
            </w:r>
            <w:r w:rsidR="008B5C47" w:rsidRPr="008F236B">
              <w:rPr>
                <w:rStyle w:val="145pt"/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3F114F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Արժեքի բացառման դեպքում դասակարգչի գրանցումը նշվում է որպես բացառման </w:t>
            </w:r>
            <w:r w:rsidR="003F114F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ամսաթվից չգործող՝ նշելով դասակարգչի գրանցման </w:t>
            </w:r>
            <w:r w:rsidR="00210CC5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գործողության </w:t>
            </w:r>
            <w:r w:rsidR="003F114F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ավարտը կանոնակարգող</w:t>
            </w:r>
            <w:r w:rsidR="00210CC5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՝</w:t>
            </w:r>
            <w:r w:rsidR="003F114F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210CC5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Եվրասիական տնտեսական հանձնաժողովի </w:t>
            </w:r>
            <w:r w:rsidR="003F114F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ակտի մասին տեղեկությունները։</w:t>
            </w:r>
            <w:r w:rsidR="008F3BF2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3F114F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Դասակարգչի ծածկագրերը եզակի են, դասակարգչի ծածկագրերի, այդ թվում՝ չգործող ծածկագրերի կրկնակի օգտագործում չի թույլատրվում։</w:t>
            </w:r>
          </w:p>
        </w:tc>
      </w:tr>
      <w:tr w:rsidR="00F60B6E" w:rsidRPr="00D6561B" w14:paraId="3D210E60" w14:textId="77777777" w:rsidTr="008F236B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696AB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center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EC9CE" w14:textId="77777777" w:rsidR="00F60B6E" w:rsidRPr="008F236B" w:rsidRDefault="006F631E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Կառուցվածքը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40B9B4" w14:textId="77777777" w:rsidR="00F60B6E" w:rsidRPr="008F236B" w:rsidRDefault="002D128C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դասակարգչի կառուցվածքի մասին տեղեկատվությունը </w:t>
            </w:r>
            <w:r w:rsidR="002B33A1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(</w:t>
            </w:r>
            <w:r w:rsidR="007E20C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դասակարգչի դաշտերի կազմը, </w:t>
            </w:r>
            <w:r w:rsidRPr="008F236B">
              <w:rPr>
                <w:rStyle w:val="145pt"/>
                <w:rFonts w:ascii="Sylfaen" w:hAnsi="Sylfaen"/>
                <w:sz w:val="20"/>
                <w:szCs w:val="20"/>
                <w:lang w:val="hy-AM"/>
              </w:rPr>
              <w:t>դրանց</w:t>
            </w:r>
            <w:r w:rsidR="007E20CE" w:rsidRPr="008F236B">
              <w:rPr>
                <w:rStyle w:val="145pt"/>
                <w:rFonts w:ascii="Sylfaen" w:hAnsi="Sylfaen"/>
                <w:sz w:val="20"/>
                <w:szCs w:val="20"/>
                <w:lang w:val="hy-AM"/>
              </w:rPr>
              <w:t xml:space="preserve"> արժեք</w:t>
            </w:r>
            <w:r w:rsidRPr="008F236B">
              <w:rPr>
                <w:rStyle w:val="145pt"/>
                <w:rFonts w:ascii="Sylfaen" w:hAnsi="Sylfaen"/>
                <w:sz w:val="20"/>
                <w:szCs w:val="20"/>
                <w:lang w:val="hy-AM"/>
              </w:rPr>
              <w:t>ներ</w:t>
            </w:r>
            <w:r w:rsidR="007E20CE" w:rsidRPr="008F236B">
              <w:rPr>
                <w:rStyle w:val="145pt"/>
                <w:rFonts w:ascii="Sylfaen" w:hAnsi="Sylfaen"/>
                <w:sz w:val="20"/>
                <w:szCs w:val="20"/>
                <w:lang w:val="hy-AM"/>
              </w:rPr>
              <w:t>ի տիրույթ</w:t>
            </w:r>
            <w:r w:rsidRPr="008F236B">
              <w:rPr>
                <w:rStyle w:val="145pt"/>
                <w:rFonts w:ascii="Sylfaen" w:hAnsi="Sylfaen"/>
                <w:sz w:val="20"/>
                <w:szCs w:val="20"/>
                <w:lang w:val="hy-AM"/>
              </w:rPr>
              <w:t xml:space="preserve">ները </w:t>
            </w:r>
            <w:r w:rsidR="009002FE" w:rsidRPr="008F236B">
              <w:rPr>
                <w:rStyle w:val="145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45pt"/>
                <w:rFonts w:ascii="Sylfaen" w:hAnsi="Sylfaen"/>
                <w:sz w:val="20"/>
                <w:szCs w:val="20"/>
                <w:lang w:val="hy-AM"/>
              </w:rPr>
              <w:t xml:space="preserve"> ձ</w:t>
            </w:r>
            <w:r w:rsidR="009002FE" w:rsidRPr="008F236B">
              <w:rPr>
                <w:rStyle w:val="145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45pt"/>
                <w:rFonts w:ascii="Sylfaen" w:hAnsi="Sylfaen"/>
                <w:sz w:val="20"/>
                <w:szCs w:val="20"/>
                <w:lang w:val="hy-AM"/>
              </w:rPr>
              <w:t>ավորման կանոնները</w:t>
            </w:r>
            <w:r w:rsidR="002B33A1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) 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նշված է սույն դասակարգչի III բաժնում</w:t>
            </w:r>
          </w:p>
        </w:tc>
      </w:tr>
      <w:tr w:rsidR="00F60B6E" w:rsidRPr="00D6561B" w14:paraId="1F00C020" w14:textId="77777777" w:rsidTr="008F236B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14680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center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A7D3B" w14:textId="77777777" w:rsidR="00F60B6E" w:rsidRPr="008F236B" w:rsidRDefault="006F631E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Տվյալների գաղտնիության աստիճանը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32D60" w14:textId="77777777" w:rsidR="00F60B6E" w:rsidRPr="008F236B" w:rsidRDefault="00CD4BDF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դասակարգչից</w:t>
            </w:r>
            <w:r w:rsidR="007F7DE2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տեղեկությունները դասվում են բաց հասանելիություն ունեցող տեղեկատվության կատեգորիային</w:t>
            </w:r>
          </w:p>
        </w:tc>
      </w:tr>
      <w:tr w:rsidR="00F60B6E" w:rsidRPr="008F236B" w14:paraId="1153A528" w14:textId="77777777" w:rsidTr="008F236B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75607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center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21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C328B" w14:textId="77777777" w:rsidR="00F60B6E" w:rsidRPr="008F236B" w:rsidRDefault="009368EA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Վերանայման սահմանված պարբերականությունը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FBDCD5" w14:textId="77777777" w:rsidR="00F60B6E" w:rsidRPr="008F236B" w:rsidRDefault="009368EA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սահմանված չէ</w:t>
            </w:r>
          </w:p>
        </w:tc>
      </w:tr>
      <w:tr w:rsidR="00F60B6E" w:rsidRPr="008F236B" w14:paraId="49CE1302" w14:textId="77777777" w:rsidTr="008F236B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3B7D6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center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07172" w14:textId="77777777" w:rsidR="00F60B6E" w:rsidRPr="008F236B" w:rsidRDefault="00C74CFD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Փոփոխությունները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D010D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F60B6E" w:rsidRPr="00D6561B" w14:paraId="03400A33" w14:textId="77777777" w:rsidTr="008F236B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C11EA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center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7FDD9" w14:textId="77777777" w:rsidR="00F60B6E" w:rsidRPr="008F236B" w:rsidRDefault="00C74CFD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Տեղեկատուից </w:t>
            </w: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(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դասակարգչից</w:t>
            </w: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)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մանրամասն</w:t>
            </w:r>
            <w:r w:rsidR="00EB1335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եց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ված տեղեկություններին հղումը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23E61" w14:textId="77777777" w:rsidR="00F60B6E" w:rsidRPr="008F236B" w:rsidRDefault="00C74CFD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դասակարգչից մանրամասն</w:t>
            </w:r>
            <w:r w:rsidR="00EB1335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եց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ված տեղեկությունները նշված են սույն դասակարգչի I բաժնում</w:t>
            </w:r>
          </w:p>
        </w:tc>
      </w:tr>
      <w:tr w:rsidR="00F60B6E" w:rsidRPr="00D6561B" w14:paraId="033B45A0" w14:textId="77777777" w:rsidTr="008F236B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D3FCDA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center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24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980520" w14:textId="77777777" w:rsidR="00F60B6E" w:rsidRPr="008F236B" w:rsidRDefault="00C74CFD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Տեղեկատուից </w:t>
            </w: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(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դասակարգչից</w:t>
            </w: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)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տեղեկություններ ներկայացնելու եղանակը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96383" w14:textId="77777777" w:rsidR="00C74CFD" w:rsidRPr="008F236B" w:rsidRDefault="00C74CFD" w:rsidP="008F236B">
            <w:pPr>
              <w:pStyle w:val="1"/>
              <w:shd w:val="clear" w:color="auto" w:fill="auto"/>
              <w:spacing w:before="0" w:after="120" w:line="240" w:lineRule="auto"/>
              <w:ind w:left="4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Եվրասիական տնտեսական միության տեղեկատվական պորտալում հրապարակումը</w:t>
            </w:r>
          </w:p>
        </w:tc>
      </w:tr>
    </w:tbl>
    <w:p w14:paraId="13EAC4F9" w14:textId="77777777" w:rsidR="00502EA5" w:rsidRPr="009002FE" w:rsidRDefault="00502EA5" w:rsidP="009002FE">
      <w:pPr>
        <w:pStyle w:val="1"/>
        <w:shd w:val="clear" w:color="auto" w:fill="auto"/>
        <w:spacing w:before="0" w:after="160" w:line="360" w:lineRule="auto"/>
        <w:rPr>
          <w:rFonts w:ascii="Sylfaen" w:hAnsi="Sylfaen"/>
          <w:sz w:val="24"/>
          <w:szCs w:val="24"/>
          <w:lang w:val="hy-AM"/>
        </w:rPr>
      </w:pPr>
    </w:p>
    <w:p w14:paraId="30934E48" w14:textId="77777777" w:rsidR="00F60B6E" w:rsidRPr="009002FE" w:rsidRDefault="00C316F1" w:rsidP="008F236B">
      <w:pPr>
        <w:pStyle w:val="1"/>
        <w:shd w:val="clear" w:color="auto" w:fill="auto"/>
        <w:spacing w:before="0" w:after="160" w:line="360" w:lineRule="auto"/>
        <w:jc w:val="center"/>
        <w:rPr>
          <w:rFonts w:ascii="Sylfaen" w:hAnsi="Sylfaen"/>
          <w:sz w:val="24"/>
          <w:szCs w:val="24"/>
          <w:lang w:val="hy-AM"/>
        </w:rPr>
      </w:pPr>
      <w:r w:rsidRPr="009002FE">
        <w:rPr>
          <w:rFonts w:ascii="Sylfaen" w:hAnsi="Sylfaen"/>
          <w:sz w:val="24"/>
          <w:szCs w:val="24"/>
          <w:lang w:val="hy-AM"/>
        </w:rPr>
        <w:t>III.</w:t>
      </w:r>
      <w:r w:rsidR="005105D2" w:rsidRPr="009002FE">
        <w:rPr>
          <w:rStyle w:val="145pt"/>
          <w:rFonts w:ascii="Sylfaen" w:hAnsi="Sylfaen"/>
          <w:sz w:val="24"/>
          <w:szCs w:val="24"/>
          <w:lang w:val="hy-AM"/>
        </w:rPr>
        <w:t xml:space="preserve"> Դասակարգչի կառուցվածքի նկարագրությունը</w:t>
      </w:r>
    </w:p>
    <w:p w14:paraId="1E2EEEED" w14:textId="77777777" w:rsidR="00F60B6E" w:rsidRPr="009002FE" w:rsidRDefault="00C316F1" w:rsidP="008F236B">
      <w:pPr>
        <w:pStyle w:val="1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  <w:lang w:val="hy-AM"/>
        </w:rPr>
      </w:pPr>
      <w:r w:rsidRPr="009002FE">
        <w:rPr>
          <w:rFonts w:ascii="Sylfaen" w:hAnsi="Sylfaen"/>
          <w:sz w:val="24"/>
          <w:szCs w:val="24"/>
          <w:lang w:val="hy-AM"/>
        </w:rPr>
        <w:t>1.</w:t>
      </w:r>
      <w:r w:rsidR="008F236B">
        <w:rPr>
          <w:rFonts w:ascii="Sylfaen" w:hAnsi="Sylfaen"/>
          <w:sz w:val="24"/>
          <w:szCs w:val="24"/>
          <w:lang w:val="hy-AM"/>
        </w:rPr>
        <w:tab/>
      </w:r>
      <w:r w:rsidR="006216D2" w:rsidRPr="009002FE">
        <w:rPr>
          <w:rStyle w:val="145pt"/>
          <w:rFonts w:ascii="Sylfaen" w:hAnsi="Sylfaen"/>
          <w:sz w:val="24"/>
          <w:szCs w:val="24"/>
          <w:lang w:val="hy-AM"/>
        </w:rPr>
        <w:t>Սույն բաժ</w:t>
      </w:r>
      <w:r w:rsidR="00863813" w:rsidRPr="009002FE">
        <w:rPr>
          <w:rStyle w:val="145pt"/>
          <w:rFonts w:ascii="Sylfaen" w:hAnsi="Sylfaen"/>
          <w:sz w:val="24"/>
          <w:szCs w:val="24"/>
          <w:lang w:val="hy-AM"/>
        </w:rPr>
        <w:t>ն</w:t>
      </w:r>
      <w:r w:rsidR="006216D2" w:rsidRPr="009002FE">
        <w:rPr>
          <w:rStyle w:val="145pt"/>
          <w:rFonts w:ascii="Sylfaen" w:hAnsi="Sylfaen"/>
          <w:sz w:val="24"/>
          <w:szCs w:val="24"/>
          <w:lang w:val="hy-AM"/>
        </w:rPr>
        <w:t>ով</w:t>
      </w:r>
      <w:r w:rsidR="00863813" w:rsidRPr="009002FE">
        <w:rPr>
          <w:rStyle w:val="145pt"/>
          <w:rFonts w:ascii="Sylfaen" w:hAnsi="Sylfaen"/>
          <w:sz w:val="24"/>
          <w:szCs w:val="24"/>
          <w:lang w:val="hy-AM"/>
        </w:rPr>
        <w:t xml:space="preserve"> սահման</w:t>
      </w:r>
      <w:r w:rsidR="006216D2" w:rsidRPr="009002FE">
        <w:rPr>
          <w:rStyle w:val="145pt"/>
          <w:rFonts w:ascii="Sylfaen" w:hAnsi="Sylfaen"/>
          <w:sz w:val="24"/>
          <w:szCs w:val="24"/>
          <w:lang w:val="hy-AM"/>
        </w:rPr>
        <w:t>վ</w:t>
      </w:r>
      <w:r w:rsidR="00863813" w:rsidRPr="009002FE">
        <w:rPr>
          <w:rStyle w:val="145pt"/>
          <w:rFonts w:ascii="Sylfaen" w:hAnsi="Sylfaen"/>
          <w:sz w:val="24"/>
          <w:szCs w:val="24"/>
          <w:lang w:val="hy-AM"/>
        </w:rPr>
        <w:t xml:space="preserve">ում </w:t>
      </w:r>
      <w:r w:rsidR="006216D2" w:rsidRPr="009002FE">
        <w:rPr>
          <w:rStyle w:val="145pt"/>
          <w:rFonts w:ascii="Sylfaen" w:hAnsi="Sylfaen"/>
          <w:sz w:val="24"/>
          <w:szCs w:val="24"/>
          <w:lang w:val="hy-AM"/>
        </w:rPr>
        <w:t>են</w:t>
      </w:r>
      <w:r w:rsidR="007416F7" w:rsidRPr="009002FE">
        <w:rPr>
          <w:rStyle w:val="145pt"/>
          <w:rFonts w:ascii="Sylfaen" w:hAnsi="Sylfaen"/>
          <w:sz w:val="24"/>
          <w:szCs w:val="24"/>
          <w:lang w:val="hy-AM"/>
        </w:rPr>
        <w:t xml:space="preserve"> դասակարգչի կառուցվածքին ներկայացվող պահանջները, այդ թվում սահման</w:t>
      </w:r>
      <w:r w:rsidR="006216D2" w:rsidRPr="009002FE">
        <w:rPr>
          <w:rStyle w:val="145pt"/>
          <w:rFonts w:ascii="Sylfaen" w:hAnsi="Sylfaen"/>
          <w:sz w:val="24"/>
          <w:szCs w:val="24"/>
          <w:lang w:val="hy-AM"/>
        </w:rPr>
        <w:t>վ</w:t>
      </w:r>
      <w:r w:rsidR="007416F7" w:rsidRPr="009002FE">
        <w:rPr>
          <w:rStyle w:val="145pt"/>
          <w:rFonts w:ascii="Sylfaen" w:hAnsi="Sylfaen"/>
          <w:sz w:val="24"/>
          <w:szCs w:val="24"/>
          <w:lang w:val="hy-AM"/>
        </w:rPr>
        <w:t xml:space="preserve">ում </w:t>
      </w:r>
      <w:r w:rsidR="006216D2" w:rsidRPr="009002FE">
        <w:rPr>
          <w:rStyle w:val="145pt"/>
          <w:rFonts w:ascii="Sylfaen" w:hAnsi="Sylfaen"/>
          <w:sz w:val="24"/>
          <w:szCs w:val="24"/>
          <w:lang w:val="hy-AM"/>
        </w:rPr>
        <w:t>են</w:t>
      </w:r>
      <w:r w:rsidR="007416F7" w:rsidRPr="009002FE">
        <w:rPr>
          <w:rStyle w:val="145pt"/>
          <w:rFonts w:ascii="Sylfaen" w:hAnsi="Sylfaen"/>
          <w:sz w:val="24"/>
          <w:szCs w:val="24"/>
          <w:lang w:val="hy-AM"/>
        </w:rPr>
        <w:t xml:space="preserve"> </w:t>
      </w:r>
      <w:r w:rsidR="006216D2" w:rsidRPr="009002FE">
        <w:rPr>
          <w:rStyle w:val="145pt"/>
          <w:rFonts w:ascii="Sylfaen" w:hAnsi="Sylfaen"/>
          <w:sz w:val="24"/>
          <w:szCs w:val="24"/>
          <w:lang w:val="hy-AM"/>
        </w:rPr>
        <w:t xml:space="preserve">դասակարգչի </w:t>
      </w:r>
      <w:r w:rsidR="00EB1335" w:rsidRPr="009002FE">
        <w:rPr>
          <w:rStyle w:val="145pt"/>
          <w:rFonts w:ascii="Sylfaen" w:hAnsi="Sylfaen"/>
          <w:sz w:val="24"/>
          <w:szCs w:val="24"/>
          <w:lang w:val="hy-AM"/>
        </w:rPr>
        <w:t xml:space="preserve">վավերապայմանների կազմը </w:t>
      </w:r>
      <w:r w:rsidR="009002FE">
        <w:rPr>
          <w:rStyle w:val="145pt"/>
          <w:rFonts w:ascii="Sylfaen" w:hAnsi="Sylfaen"/>
          <w:sz w:val="24"/>
          <w:szCs w:val="24"/>
          <w:lang w:val="hy-AM"/>
        </w:rPr>
        <w:t>եւ</w:t>
      </w:r>
      <w:r w:rsidR="00EB1335" w:rsidRPr="009002FE">
        <w:rPr>
          <w:rStyle w:val="145pt"/>
          <w:rFonts w:ascii="Sylfaen" w:hAnsi="Sylfaen"/>
          <w:sz w:val="24"/>
          <w:szCs w:val="24"/>
          <w:lang w:val="hy-AM"/>
        </w:rPr>
        <w:t xml:space="preserve"> </w:t>
      </w:r>
      <w:r w:rsidR="006216D2" w:rsidRPr="009002FE">
        <w:rPr>
          <w:rStyle w:val="145pt"/>
          <w:rFonts w:ascii="Sylfaen" w:hAnsi="Sylfaen"/>
          <w:sz w:val="24"/>
          <w:szCs w:val="24"/>
          <w:lang w:val="hy-AM"/>
        </w:rPr>
        <w:t>կառուցվածքը</w:t>
      </w:r>
      <w:r w:rsidR="007416F7" w:rsidRPr="009002FE">
        <w:rPr>
          <w:rStyle w:val="145pt"/>
          <w:rFonts w:ascii="Sylfaen" w:hAnsi="Sylfaen"/>
          <w:sz w:val="24"/>
          <w:szCs w:val="24"/>
          <w:lang w:val="hy-AM"/>
        </w:rPr>
        <w:t>, վավերապայման</w:t>
      </w:r>
      <w:r w:rsidR="006216D2" w:rsidRPr="009002FE">
        <w:rPr>
          <w:rStyle w:val="145pt"/>
          <w:rFonts w:ascii="Sylfaen" w:hAnsi="Sylfaen"/>
          <w:sz w:val="24"/>
          <w:szCs w:val="24"/>
          <w:lang w:val="hy-AM"/>
        </w:rPr>
        <w:t>ներ</w:t>
      </w:r>
      <w:r w:rsidR="007416F7" w:rsidRPr="009002FE">
        <w:rPr>
          <w:rStyle w:val="145pt"/>
          <w:rFonts w:ascii="Sylfaen" w:hAnsi="Sylfaen"/>
          <w:sz w:val="24"/>
          <w:szCs w:val="24"/>
          <w:lang w:val="hy-AM"/>
        </w:rPr>
        <w:t>ի արժեք</w:t>
      </w:r>
      <w:r w:rsidR="006216D2" w:rsidRPr="009002FE">
        <w:rPr>
          <w:rStyle w:val="145pt"/>
          <w:rFonts w:ascii="Sylfaen" w:hAnsi="Sylfaen"/>
          <w:sz w:val="24"/>
          <w:szCs w:val="24"/>
          <w:lang w:val="hy-AM"/>
        </w:rPr>
        <w:t>ներ</w:t>
      </w:r>
      <w:r w:rsidR="007416F7" w:rsidRPr="009002FE">
        <w:rPr>
          <w:rStyle w:val="145pt"/>
          <w:rFonts w:ascii="Sylfaen" w:hAnsi="Sylfaen"/>
          <w:sz w:val="24"/>
          <w:szCs w:val="24"/>
          <w:lang w:val="hy-AM"/>
        </w:rPr>
        <w:t xml:space="preserve">ի տիրույթները </w:t>
      </w:r>
      <w:r w:rsidR="009002FE">
        <w:rPr>
          <w:rStyle w:val="145pt"/>
          <w:rFonts w:ascii="Sylfaen" w:hAnsi="Sylfaen"/>
          <w:sz w:val="24"/>
          <w:szCs w:val="24"/>
          <w:lang w:val="hy-AM"/>
        </w:rPr>
        <w:t>եւ</w:t>
      </w:r>
      <w:r w:rsidR="007416F7" w:rsidRPr="009002FE">
        <w:rPr>
          <w:rStyle w:val="145pt"/>
          <w:rFonts w:ascii="Sylfaen" w:hAnsi="Sylfaen"/>
          <w:sz w:val="24"/>
          <w:szCs w:val="24"/>
          <w:lang w:val="hy-AM"/>
        </w:rPr>
        <w:t xml:space="preserve"> դրանց ձ</w:t>
      </w:r>
      <w:r w:rsidR="009002FE">
        <w:rPr>
          <w:rStyle w:val="145pt"/>
          <w:rFonts w:ascii="Sylfaen" w:hAnsi="Sylfaen"/>
          <w:sz w:val="24"/>
          <w:szCs w:val="24"/>
          <w:lang w:val="hy-AM"/>
        </w:rPr>
        <w:t>եւ</w:t>
      </w:r>
      <w:r w:rsidR="007416F7" w:rsidRPr="009002FE">
        <w:rPr>
          <w:rStyle w:val="145pt"/>
          <w:rFonts w:ascii="Sylfaen" w:hAnsi="Sylfaen"/>
          <w:sz w:val="24"/>
          <w:szCs w:val="24"/>
          <w:lang w:val="hy-AM"/>
        </w:rPr>
        <w:t>ավորման կանոնները։</w:t>
      </w:r>
    </w:p>
    <w:p w14:paraId="0990C867" w14:textId="77777777" w:rsidR="00DD69D4" w:rsidRPr="009002FE" w:rsidRDefault="00C316F1" w:rsidP="008F236B">
      <w:pPr>
        <w:pStyle w:val="1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  <w:lang w:val="hy-AM"/>
        </w:rPr>
      </w:pPr>
      <w:r w:rsidRPr="009002FE">
        <w:rPr>
          <w:rFonts w:ascii="Sylfaen" w:hAnsi="Sylfaen"/>
          <w:sz w:val="24"/>
          <w:szCs w:val="24"/>
          <w:lang w:val="hy-AM"/>
        </w:rPr>
        <w:t>2.</w:t>
      </w:r>
      <w:r w:rsidR="008F236B">
        <w:rPr>
          <w:rFonts w:ascii="Sylfaen" w:hAnsi="Sylfaen"/>
          <w:sz w:val="24"/>
          <w:szCs w:val="24"/>
          <w:lang w:val="hy-AM"/>
        </w:rPr>
        <w:tab/>
      </w:r>
      <w:r w:rsidR="00DD69D4" w:rsidRPr="009002FE">
        <w:rPr>
          <w:rFonts w:ascii="Sylfaen" w:hAnsi="Sylfaen"/>
          <w:sz w:val="24"/>
          <w:szCs w:val="24"/>
          <w:lang w:val="hy-AM"/>
        </w:rPr>
        <w:t xml:space="preserve">Դասակարգչի կառուցվածքը </w:t>
      </w:r>
      <w:r w:rsidR="009002FE">
        <w:rPr>
          <w:rFonts w:ascii="Sylfaen" w:hAnsi="Sylfaen"/>
          <w:sz w:val="24"/>
          <w:szCs w:val="24"/>
          <w:lang w:val="hy-AM"/>
        </w:rPr>
        <w:t>եւ</w:t>
      </w:r>
      <w:r w:rsidR="00DD69D4" w:rsidRPr="009002FE">
        <w:rPr>
          <w:rFonts w:ascii="Sylfaen" w:hAnsi="Sylfaen"/>
          <w:sz w:val="24"/>
          <w:szCs w:val="24"/>
          <w:lang w:val="hy-AM"/>
        </w:rPr>
        <w:t xml:space="preserve"> դրա վավերապայմանների կազմը ներկայացված են աղյուսակում</w:t>
      </w:r>
      <w:r w:rsidR="00647165" w:rsidRPr="009002FE">
        <w:rPr>
          <w:rFonts w:ascii="Sylfaen" w:hAnsi="Sylfaen"/>
          <w:sz w:val="24"/>
          <w:szCs w:val="24"/>
          <w:lang w:val="hy-AM"/>
        </w:rPr>
        <w:t>, որտեղ ձ</w:t>
      </w:r>
      <w:r w:rsidR="009002FE">
        <w:rPr>
          <w:rFonts w:ascii="Sylfaen" w:hAnsi="Sylfaen"/>
          <w:sz w:val="24"/>
          <w:szCs w:val="24"/>
          <w:lang w:val="hy-AM"/>
        </w:rPr>
        <w:t>եւ</w:t>
      </w:r>
      <w:r w:rsidR="00647165" w:rsidRPr="009002FE">
        <w:rPr>
          <w:rFonts w:ascii="Sylfaen" w:hAnsi="Sylfaen"/>
          <w:sz w:val="24"/>
          <w:szCs w:val="24"/>
          <w:lang w:val="hy-AM"/>
        </w:rPr>
        <w:t>ավորվում են հետ</w:t>
      </w:r>
      <w:r w:rsidR="009002FE">
        <w:rPr>
          <w:rFonts w:ascii="Sylfaen" w:hAnsi="Sylfaen"/>
          <w:sz w:val="24"/>
          <w:szCs w:val="24"/>
          <w:lang w:val="hy-AM"/>
        </w:rPr>
        <w:t>եւ</w:t>
      </w:r>
      <w:r w:rsidR="00647165" w:rsidRPr="009002FE">
        <w:rPr>
          <w:rFonts w:ascii="Sylfaen" w:hAnsi="Sylfaen"/>
          <w:sz w:val="24"/>
          <w:szCs w:val="24"/>
          <w:lang w:val="hy-AM"/>
        </w:rPr>
        <w:t>յալ դաշտերը (վանդակները)</w:t>
      </w:r>
      <w:r w:rsidR="004328EE" w:rsidRPr="009002FE">
        <w:rPr>
          <w:rFonts w:ascii="Sylfaen" w:hAnsi="Sylfaen"/>
          <w:sz w:val="24"/>
          <w:szCs w:val="24"/>
          <w:lang w:val="hy-AM"/>
        </w:rPr>
        <w:t>.</w:t>
      </w:r>
    </w:p>
    <w:p w14:paraId="1264C3C7" w14:textId="77777777" w:rsidR="00F60B6E" w:rsidRPr="009002FE" w:rsidRDefault="002B33A1" w:rsidP="009002FE">
      <w:pPr>
        <w:pStyle w:val="1"/>
        <w:shd w:val="clear" w:color="auto" w:fill="auto"/>
        <w:spacing w:before="0" w:after="160" w:line="360" w:lineRule="auto"/>
        <w:ind w:right="1" w:firstLine="567"/>
        <w:rPr>
          <w:rFonts w:ascii="Sylfaen" w:hAnsi="Sylfaen"/>
          <w:sz w:val="24"/>
          <w:szCs w:val="24"/>
          <w:lang w:val="hy-AM"/>
        </w:rPr>
      </w:pPr>
      <w:r w:rsidRPr="009002FE">
        <w:rPr>
          <w:rStyle w:val="145pt"/>
          <w:rFonts w:ascii="Sylfaen" w:hAnsi="Sylfaen"/>
          <w:sz w:val="24"/>
          <w:szCs w:val="24"/>
          <w:lang w:val="hy-AM"/>
        </w:rPr>
        <w:t>«</w:t>
      </w:r>
      <w:r w:rsidR="00DD69D4" w:rsidRPr="009002FE">
        <w:rPr>
          <w:rStyle w:val="145pt"/>
          <w:rFonts w:ascii="Sylfaen" w:hAnsi="Sylfaen"/>
          <w:sz w:val="24"/>
          <w:szCs w:val="24"/>
          <w:lang w:val="hy-AM"/>
        </w:rPr>
        <w:t>վավերապայմանի արժեքի տիրույթ</w:t>
      </w:r>
      <w:r w:rsidRPr="009002FE">
        <w:rPr>
          <w:rStyle w:val="145pt"/>
          <w:rFonts w:ascii="Sylfaen" w:hAnsi="Sylfaen"/>
          <w:sz w:val="24"/>
          <w:szCs w:val="24"/>
          <w:lang w:val="hy-AM"/>
        </w:rPr>
        <w:t>»</w:t>
      </w:r>
      <w:r w:rsidR="00DD69D4" w:rsidRPr="009002FE">
        <w:rPr>
          <w:rStyle w:val="145pt"/>
          <w:rFonts w:ascii="Sylfaen" w:hAnsi="Sylfaen"/>
          <w:sz w:val="24"/>
          <w:szCs w:val="24"/>
          <w:lang w:val="hy-AM"/>
        </w:rPr>
        <w:t xml:space="preserve">՝ </w:t>
      </w:r>
      <w:r w:rsidR="00DD69D4" w:rsidRPr="009002FE">
        <w:rPr>
          <w:rFonts w:ascii="Sylfaen" w:hAnsi="Sylfaen"/>
          <w:sz w:val="24"/>
          <w:szCs w:val="24"/>
          <w:lang w:val="hy-AM"/>
        </w:rPr>
        <w:t>տարրի իմաստը (իմաստաբանական նշանակությունը) պարզաբանող տեքստ</w:t>
      </w:r>
      <w:r w:rsidR="007F7DE2" w:rsidRPr="009002FE">
        <w:rPr>
          <w:rFonts w:ascii="Sylfaen" w:hAnsi="Sylfaen"/>
          <w:sz w:val="24"/>
          <w:szCs w:val="24"/>
          <w:lang w:val="hy-AM"/>
        </w:rPr>
        <w:t>.</w:t>
      </w:r>
    </w:p>
    <w:p w14:paraId="3EB77126" w14:textId="77777777" w:rsidR="00647165" w:rsidRPr="009002FE" w:rsidRDefault="00647165" w:rsidP="009002FE">
      <w:pPr>
        <w:pStyle w:val="1"/>
        <w:shd w:val="clear" w:color="auto" w:fill="auto"/>
        <w:spacing w:before="0" w:after="160" w:line="360" w:lineRule="auto"/>
        <w:ind w:right="1" w:firstLine="567"/>
        <w:rPr>
          <w:rFonts w:ascii="Sylfaen" w:hAnsi="Sylfaen"/>
          <w:sz w:val="24"/>
          <w:szCs w:val="24"/>
          <w:lang w:val="hy-AM"/>
        </w:rPr>
      </w:pPr>
      <w:r w:rsidRPr="009002FE">
        <w:rPr>
          <w:rStyle w:val="145pt"/>
          <w:rFonts w:ascii="Sylfaen" w:hAnsi="Sylfaen"/>
          <w:sz w:val="24"/>
          <w:szCs w:val="24"/>
          <w:lang w:val="hy-AM"/>
        </w:rPr>
        <w:lastRenderedPageBreak/>
        <w:t>«վավերապայմանի արժեքի ձ</w:t>
      </w:r>
      <w:r w:rsidR="009002FE">
        <w:rPr>
          <w:rStyle w:val="145pt"/>
          <w:rFonts w:ascii="Sylfaen" w:hAnsi="Sylfaen"/>
          <w:sz w:val="24"/>
          <w:szCs w:val="24"/>
          <w:lang w:val="hy-AM"/>
        </w:rPr>
        <w:t>եւ</w:t>
      </w:r>
      <w:r w:rsidRPr="009002FE">
        <w:rPr>
          <w:rStyle w:val="145pt"/>
          <w:rFonts w:ascii="Sylfaen" w:hAnsi="Sylfaen"/>
          <w:sz w:val="24"/>
          <w:szCs w:val="24"/>
          <w:lang w:val="hy-AM"/>
        </w:rPr>
        <w:t xml:space="preserve">ավորման կանոններ»՝ վավերապայմանի </w:t>
      </w:r>
      <w:r w:rsidRPr="009002FE">
        <w:rPr>
          <w:rFonts w:ascii="Sylfaen" w:hAnsi="Sylfaen"/>
          <w:sz w:val="24"/>
          <w:szCs w:val="24"/>
          <w:lang w:val="hy-AM"/>
        </w:rPr>
        <w:t xml:space="preserve">նշանակությունը հստակեցնող </w:t>
      </w:r>
      <w:r w:rsidR="009002FE">
        <w:rPr>
          <w:rFonts w:ascii="Sylfaen" w:hAnsi="Sylfaen"/>
          <w:sz w:val="24"/>
          <w:szCs w:val="24"/>
          <w:lang w:val="hy-AM"/>
        </w:rPr>
        <w:t>եւ</w:t>
      </w:r>
      <w:r w:rsidRPr="009002FE">
        <w:rPr>
          <w:rFonts w:ascii="Sylfaen" w:hAnsi="Sylfaen"/>
          <w:sz w:val="24"/>
          <w:szCs w:val="24"/>
          <w:lang w:val="hy-AM"/>
        </w:rPr>
        <w:t xml:space="preserve"> դրա ձ</w:t>
      </w:r>
      <w:r w:rsidR="009002FE">
        <w:rPr>
          <w:rFonts w:ascii="Sylfaen" w:hAnsi="Sylfaen"/>
          <w:sz w:val="24"/>
          <w:szCs w:val="24"/>
          <w:lang w:val="hy-AM"/>
        </w:rPr>
        <w:t>եւ</w:t>
      </w:r>
      <w:r w:rsidRPr="009002FE">
        <w:rPr>
          <w:rFonts w:ascii="Sylfaen" w:hAnsi="Sylfaen"/>
          <w:sz w:val="24"/>
          <w:szCs w:val="24"/>
          <w:lang w:val="hy-AM"/>
        </w:rPr>
        <w:t xml:space="preserve">ավորման (լրացման) կանոնները սահմանող տեքստ կամ </w:t>
      </w:r>
      <w:r w:rsidRPr="009002FE">
        <w:rPr>
          <w:rStyle w:val="145pt"/>
          <w:rFonts w:ascii="Sylfaen" w:hAnsi="Sylfaen"/>
          <w:sz w:val="24"/>
          <w:szCs w:val="24"/>
          <w:lang w:val="hy-AM"/>
        </w:rPr>
        <w:t>վավերապայմանի</w:t>
      </w:r>
      <w:r w:rsidRPr="009002FE">
        <w:rPr>
          <w:rFonts w:ascii="Sylfaen" w:hAnsi="Sylfaen"/>
          <w:sz w:val="24"/>
          <w:szCs w:val="24"/>
          <w:lang w:val="hy-AM"/>
        </w:rPr>
        <w:t xml:space="preserve"> հնարավոր արժեքների բառային նկարագրություն</w:t>
      </w:r>
      <w:r w:rsidR="00EB1335" w:rsidRPr="009002FE">
        <w:rPr>
          <w:rFonts w:ascii="Sylfaen" w:hAnsi="Sylfaen"/>
          <w:sz w:val="24"/>
          <w:szCs w:val="24"/>
          <w:lang w:val="hy-AM"/>
        </w:rPr>
        <w:t>.</w:t>
      </w:r>
    </w:p>
    <w:p w14:paraId="1E7CA010" w14:textId="77777777" w:rsidR="00DD69D4" w:rsidRPr="009002FE" w:rsidRDefault="00DD69D4" w:rsidP="009002FE">
      <w:pPr>
        <w:pStyle w:val="1"/>
        <w:shd w:val="clear" w:color="auto" w:fill="auto"/>
        <w:spacing w:before="0" w:after="160" w:line="360" w:lineRule="auto"/>
        <w:ind w:right="1" w:firstLine="567"/>
        <w:rPr>
          <w:rFonts w:ascii="Sylfaen" w:hAnsi="Sylfaen"/>
          <w:sz w:val="24"/>
          <w:szCs w:val="24"/>
          <w:lang w:val="hy-AM"/>
        </w:rPr>
      </w:pPr>
      <w:r w:rsidRPr="009002FE">
        <w:rPr>
          <w:rFonts w:ascii="Sylfaen" w:hAnsi="Sylfaen"/>
          <w:sz w:val="24"/>
          <w:szCs w:val="24"/>
          <w:lang w:val="hy-AM"/>
        </w:rPr>
        <w:t xml:space="preserve">«բազմ.»՝ վավերապայմանների բազմաքանակությունը (վավերապայմանի պարտադիր (կամընտրական) լինելը </w:t>
      </w:r>
      <w:r w:rsidR="009002FE">
        <w:rPr>
          <w:rFonts w:ascii="Sylfaen" w:hAnsi="Sylfaen"/>
          <w:sz w:val="24"/>
          <w:szCs w:val="24"/>
          <w:lang w:val="hy-AM"/>
        </w:rPr>
        <w:t>եւ</w:t>
      </w:r>
      <w:r w:rsidRPr="009002FE">
        <w:rPr>
          <w:rFonts w:ascii="Sylfaen" w:hAnsi="Sylfaen"/>
          <w:sz w:val="24"/>
          <w:szCs w:val="24"/>
          <w:lang w:val="hy-AM"/>
        </w:rPr>
        <w:t xml:space="preserve"> հնարավոր կրկնությունների քանակը)։</w:t>
      </w:r>
    </w:p>
    <w:p w14:paraId="2E1556D0" w14:textId="77777777" w:rsidR="00F60B6E" w:rsidRPr="009002FE" w:rsidRDefault="00C316F1" w:rsidP="008F236B">
      <w:pPr>
        <w:pStyle w:val="1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  <w:lang w:val="hy-AM"/>
        </w:rPr>
      </w:pPr>
      <w:r w:rsidRPr="009002FE">
        <w:rPr>
          <w:rFonts w:ascii="Sylfaen" w:hAnsi="Sylfaen"/>
          <w:sz w:val="24"/>
          <w:szCs w:val="24"/>
          <w:lang w:val="hy-AM"/>
        </w:rPr>
        <w:t>3.</w:t>
      </w:r>
      <w:r w:rsidR="008F236B">
        <w:rPr>
          <w:rFonts w:ascii="Sylfaen" w:hAnsi="Sylfaen"/>
          <w:sz w:val="24"/>
          <w:szCs w:val="24"/>
          <w:lang w:val="hy-AM"/>
        </w:rPr>
        <w:tab/>
      </w:r>
      <w:r w:rsidR="00647165" w:rsidRPr="009002FE">
        <w:rPr>
          <w:rFonts w:ascii="Sylfaen" w:hAnsi="Sylfaen"/>
          <w:sz w:val="24"/>
          <w:szCs w:val="24"/>
          <w:lang w:val="hy-AM"/>
        </w:rPr>
        <w:t>Փոխանցվող տվյալների վավերապայմանների բազմաքանակությունը նշելու համար օգտագործվում են հետ</w:t>
      </w:r>
      <w:r w:rsidR="009002FE">
        <w:rPr>
          <w:rFonts w:ascii="Sylfaen" w:hAnsi="Sylfaen"/>
          <w:sz w:val="24"/>
          <w:szCs w:val="24"/>
          <w:lang w:val="hy-AM"/>
        </w:rPr>
        <w:t>եւ</w:t>
      </w:r>
      <w:r w:rsidR="00647165" w:rsidRPr="009002FE">
        <w:rPr>
          <w:rFonts w:ascii="Sylfaen" w:hAnsi="Sylfaen"/>
          <w:sz w:val="24"/>
          <w:szCs w:val="24"/>
          <w:lang w:val="hy-AM"/>
        </w:rPr>
        <w:t>յալ նշագրերը</w:t>
      </w:r>
      <w:r w:rsidR="004328EE" w:rsidRPr="009002FE">
        <w:rPr>
          <w:rFonts w:ascii="Sylfaen" w:hAnsi="Sylfaen"/>
          <w:sz w:val="24"/>
          <w:szCs w:val="24"/>
          <w:lang w:val="hy-AM"/>
        </w:rPr>
        <w:t>.</w:t>
      </w:r>
    </w:p>
    <w:p w14:paraId="03B02A9B" w14:textId="77777777" w:rsidR="00FF29BC" w:rsidRPr="009002FE" w:rsidRDefault="00FF29BC" w:rsidP="009002FE">
      <w:pPr>
        <w:pStyle w:val="1"/>
        <w:shd w:val="clear" w:color="auto" w:fill="auto"/>
        <w:spacing w:before="0" w:after="160" w:line="360" w:lineRule="auto"/>
        <w:ind w:right="1" w:firstLine="567"/>
        <w:rPr>
          <w:rStyle w:val="145pt"/>
          <w:rFonts w:ascii="Sylfaen" w:hAnsi="Sylfaen"/>
          <w:sz w:val="24"/>
          <w:szCs w:val="24"/>
          <w:lang w:val="hy-AM"/>
        </w:rPr>
      </w:pPr>
      <w:r w:rsidRPr="009002FE">
        <w:rPr>
          <w:rFonts w:ascii="Sylfaen" w:hAnsi="Sylfaen"/>
          <w:sz w:val="24"/>
          <w:szCs w:val="24"/>
          <w:lang w:val="hy-AM"/>
        </w:rPr>
        <w:t>1՝ վավերապայմանը պարտադիր է, կրկնություններ չեն թույլատրվում.</w:t>
      </w:r>
    </w:p>
    <w:p w14:paraId="185F22E6" w14:textId="77777777" w:rsidR="00FF29BC" w:rsidRPr="009002FE" w:rsidRDefault="00FF29BC" w:rsidP="009002FE">
      <w:pPr>
        <w:pStyle w:val="1"/>
        <w:shd w:val="clear" w:color="auto" w:fill="auto"/>
        <w:spacing w:before="0" w:after="160" w:line="360" w:lineRule="auto"/>
        <w:ind w:right="1" w:firstLine="567"/>
        <w:rPr>
          <w:rFonts w:ascii="Sylfaen" w:hAnsi="Sylfaen"/>
          <w:sz w:val="24"/>
          <w:szCs w:val="24"/>
          <w:lang w:val="hy-AM"/>
        </w:rPr>
      </w:pPr>
      <w:r w:rsidRPr="009002FE">
        <w:rPr>
          <w:rFonts w:ascii="Sylfaen" w:hAnsi="Sylfaen"/>
          <w:sz w:val="24"/>
          <w:szCs w:val="24"/>
          <w:lang w:val="hy-AM"/>
        </w:rPr>
        <w:t>n՝ վավերապայմանը պարտադիր է, պետք է կրկնվի n անգամ (n&gt; 1).</w:t>
      </w:r>
    </w:p>
    <w:p w14:paraId="14CA99F0" w14:textId="77777777" w:rsidR="008A7E3B" w:rsidRPr="009002FE" w:rsidRDefault="00FF29BC" w:rsidP="009002FE">
      <w:pPr>
        <w:pStyle w:val="1"/>
        <w:shd w:val="clear" w:color="auto" w:fill="auto"/>
        <w:spacing w:before="0" w:after="160" w:line="360" w:lineRule="auto"/>
        <w:ind w:right="1" w:firstLine="567"/>
        <w:rPr>
          <w:rFonts w:ascii="Sylfaen" w:hAnsi="Sylfaen"/>
          <w:sz w:val="24"/>
          <w:szCs w:val="24"/>
          <w:lang w:val="hy-AM"/>
        </w:rPr>
      </w:pPr>
      <w:r w:rsidRPr="009002FE">
        <w:rPr>
          <w:rFonts w:ascii="Sylfaen" w:hAnsi="Sylfaen"/>
          <w:sz w:val="24"/>
          <w:szCs w:val="24"/>
          <w:lang w:val="hy-AM"/>
        </w:rPr>
        <w:t>1..*՝ վավերապայմանը պարտադիր է, կարող է կրկնվել առանց սահմանափակումների.</w:t>
      </w:r>
    </w:p>
    <w:p w14:paraId="3B80517F" w14:textId="77777777" w:rsidR="00FF29BC" w:rsidRPr="009002FE" w:rsidRDefault="00FF29BC" w:rsidP="009002FE">
      <w:pPr>
        <w:pStyle w:val="1"/>
        <w:shd w:val="clear" w:color="auto" w:fill="auto"/>
        <w:spacing w:before="0" w:after="160" w:line="360" w:lineRule="auto"/>
        <w:ind w:right="1" w:firstLine="567"/>
        <w:rPr>
          <w:rFonts w:ascii="Sylfaen" w:hAnsi="Sylfaen"/>
          <w:sz w:val="24"/>
          <w:szCs w:val="24"/>
          <w:lang w:val="hy-AM"/>
        </w:rPr>
      </w:pPr>
      <w:r w:rsidRPr="009002FE">
        <w:rPr>
          <w:rFonts w:ascii="Sylfaen" w:hAnsi="Sylfaen"/>
          <w:sz w:val="24"/>
          <w:szCs w:val="24"/>
          <w:lang w:val="hy-AM"/>
        </w:rPr>
        <w:t xml:space="preserve">n..*՝ </w:t>
      </w:r>
      <w:r w:rsidR="000144C2" w:rsidRPr="009002FE">
        <w:rPr>
          <w:rFonts w:ascii="Sylfaen" w:hAnsi="Sylfaen"/>
          <w:sz w:val="24"/>
          <w:szCs w:val="24"/>
          <w:lang w:val="hy-AM"/>
        </w:rPr>
        <w:t xml:space="preserve">վավերապայմանը </w:t>
      </w:r>
      <w:r w:rsidRPr="009002FE">
        <w:rPr>
          <w:rFonts w:ascii="Sylfaen" w:hAnsi="Sylfaen"/>
          <w:sz w:val="24"/>
          <w:szCs w:val="24"/>
          <w:lang w:val="hy-AM"/>
        </w:rPr>
        <w:t>պարտադիր է, պետք է կրկնվի ոչ պակաս, քան n անգամ (n &gt; 1).</w:t>
      </w:r>
    </w:p>
    <w:p w14:paraId="44C34FA6" w14:textId="77777777" w:rsidR="00032611" w:rsidRPr="009002FE" w:rsidRDefault="00032611" w:rsidP="009002FE">
      <w:pPr>
        <w:pStyle w:val="1"/>
        <w:shd w:val="clear" w:color="auto" w:fill="auto"/>
        <w:spacing w:before="0" w:after="160" w:line="360" w:lineRule="auto"/>
        <w:ind w:right="1" w:firstLine="567"/>
        <w:rPr>
          <w:rFonts w:ascii="Sylfaen" w:hAnsi="Sylfaen"/>
          <w:sz w:val="24"/>
          <w:szCs w:val="24"/>
          <w:lang w:val="hy-AM"/>
        </w:rPr>
      </w:pPr>
      <w:r w:rsidRPr="009002FE">
        <w:rPr>
          <w:rFonts w:ascii="Sylfaen" w:hAnsi="Sylfaen"/>
          <w:sz w:val="24"/>
          <w:szCs w:val="24"/>
          <w:lang w:val="hy-AM"/>
        </w:rPr>
        <w:t xml:space="preserve">n..m՝ վավերապայմանը պարտադիր է, պետք է կրկնվի ոչ պակաս, քան n անգամ, </w:t>
      </w:r>
      <w:r w:rsidR="009002FE">
        <w:rPr>
          <w:rFonts w:ascii="Sylfaen" w:hAnsi="Sylfaen"/>
          <w:sz w:val="24"/>
          <w:szCs w:val="24"/>
          <w:lang w:val="hy-AM"/>
        </w:rPr>
        <w:t>եւ</w:t>
      </w:r>
      <w:r w:rsidRPr="009002FE">
        <w:rPr>
          <w:rFonts w:ascii="Sylfaen" w:hAnsi="Sylfaen"/>
          <w:sz w:val="24"/>
          <w:szCs w:val="24"/>
          <w:lang w:val="hy-AM"/>
        </w:rPr>
        <w:t xml:space="preserve"> ոչ ավելի, քան m անգամ (n &gt; 1, m &gt; n).</w:t>
      </w:r>
    </w:p>
    <w:p w14:paraId="13D37D55" w14:textId="77777777" w:rsidR="00032611" w:rsidRPr="009002FE" w:rsidRDefault="00032611" w:rsidP="009002FE">
      <w:pPr>
        <w:pStyle w:val="1"/>
        <w:shd w:val="clear" w:color="auto" w:fill="auto"/>
        <w:spacing w:before="0" w:after="160" w:line="360" w:lineRule="auto"/>
        <w:ind w:right="1" w:firstLine="567"/>
        <w:rPr>
          <w:rFonts w:ascii="Sylfaen" w:hAnsi="Sylfaen"/>
          <w:sz w:val="24"/>
          <w:szCs w:val="24"/>
          <w:lang w:val="hy-AM"/>
        </w:rPr>
      </w:pPr>
      <w:r w:rsidRPr="009002FE">
        <w:rPr>
          <w:rFonts w:ascii="Sylfaen" w:hAnsi="Sylfaen"/>
          <w:sz w:val="24"/>
          <w:szCs w:val="24"/>
          <w:lang w:val="hy-AM"/>
        </w:rPr>
        <w:t>0..1՝ վավերապայմանը կամընտրական է, կրկնություններ չեն թույլատրվում.</w:t>
      </w:r>
    </w:p>
    <w:p w14:paraId="337BDA2E" w14:textId="77777777" w:rsidR="00032611" w:rsidRPr="009002FE" w:rsidRDefault="00032611" w:rsidP="009002FE">
      <w:pPr>
        <w:pStyle w:val="1"/>
        <w:shd w:val="clear" w:color="auto" w:fill="auto"/>
        <w:spacing w:before="0" w:after="160" w:line="360" w:lineRule="auto"/>
        <w:ind w:right="1" w:firstLine="567"/>
        <w:rPr>
          <w:rStyle w:val="145pt"/>
          <w:rFonts w:ascii="Sylfaen" w:hAnsi="Sylfaen"/>
          <w:sz w:val="24"/>
          <w:szCs w:val="24"/>
          <w:lang w:val="hy-AM"/>
        </w:rPr>
      </w:pPr>
      <w:r w:rsidRPr="009002FE">
        <w:rPr>
          <w:rFonts w:ascii="Sylfaen" w:hAnsi="Sylfaen"/>
          <w:sz w:val="24"/>
          <w:szCs w:val="24"/>
          <w:lang w:val="hy-AM"/>
        </w:rPr>
        <w:t>0..*՝ վավերապայմանը կամընտրական է, կարող է կրկնվել առանց սահմանափակումների.</w:t>
      </w:r>
    </w:p>
    <w:p w14:paraId="316DE84F" w14:textId="77777777" w:rsidR="00032611" w:rsidRDefault="00032611" w:rsidP="009002FE">
      <w:pPr>
        <w:pStyle w:val="1"/>
        <w:shd w:val="clear" w:color="auto" w:fill="auto"/>
        <w:spacing w:before="0" w:after="160" w:line="360" w:lineRule="auto"/>
        <w:ind w:right="1" w:firstLine="567"/>
        <w:rPr>
          <w:rFonts w:ascii="Sylfaen" w:hAnsi="Sylfaen"/>
          <w:sz w:val="24"/>
          <w:szCs w:val="24"/>
          <w:lang w:val="hy-AM"/>
        </w:rPr>
      </w:pPr>
      <w:r w:rsidRPr="009002FE">
        <w:rPr>
          <w:rFonts w:ascii="Sylfaen" w:hAnsi="Sylfaen"/>
          <w:sz w:val="24"/>
          <w:szCs w:val="24"/>
          <w:lang w:val="hy-AM"/>
        </w:rPr>
        <w:t xml:space="preserve">0..m՝ վավերապայմանը կամընտրական է, կարող է կրկնվել ոչ ավելի, քան m անգամ (m &gt; 1)։ </w:t>
      </w:r>
    </w:p>
    <w:p w14:paraId="6075F11E" w14:textId="77777777" w:rsidR="008F236B" w:rsidRDefault="008F236B" w:rsidP="009002FE">
      <w:pPr>
        <w:pStyle w:val="1"/>
        <w:shd w:val="clear" w:color="auto" w:fill="auto"/>
        <w:spacing w:before="0" w:after="160" w:line="360" w:lineRule="auto"/>
        <w:ind w:right="1" w:firstLine="567"/>
        <w:rPr>
          <w:rStyle w:val="145pt"/>
          <w:rFonts w:ascii="Sylfaen" w:hAnsi="Sylfaen"/>
          <w:sz w:val="24"/>
          <w:szCs w:val="24"/>
          <w:lang w:val="hy-AM"/>
        </w:rPr>
      </w:pPr>
    </w:p>
    <w:p w14:paraId="27B0049C" w14:textId="77777777" w:rsidR="008F236B" w:rsidRDefault="008F236B" w:rsidP="009002FE">
      <w:pPr>
        <w:pStyle w:val="1"/>
        <w:shd w:val="clear" w:color="auto" w:fill="auto"/>
        <w:spacing w:before="0" w:after="160" w:line="360" w:lineRule="auto"/>
        <w:ind w:right="1" w:firstLine="567"/>
        <w:rPr>
          <w:rStyle w:val="145pt"/>
          <w:rFonts w:ascii="Sylfaen" w:hAnsi="Sylfaen"/>
          <w:sz w:val="24"/>
          <w:szCs w:val="24"/>
          <w:lang w:val="hy-AM"/>
        </w:rPr>
        <w:sectPr w:rsidR="008F236B" w:rsidSect="008D6B7B">
          <w:footerReference w:type="default" r:id="rId7"/>
          <w:type w:val="nextColumn"/>
          <w:pgSz w:w="11907" w:h="16839" w:code="9"/>
          <w:pgMar w:top="1418" w:right="1418" w:bottom="1418" w:left="1418" w:header="0" w:footer="503" w:gutter="0"/>
          <w:pgNumType w:start="1"/>
          <w:cols w:space="720"/>
          <w:noEndnote/>
          <w:titlePg/>
          <w:docGrid w:linePitch="360"/>
        </w:sectPr>
      </w:pPr>
    </w:p>
    <w:p w14:paraId="26ADA00D" w14:textId="77777777" w:rsidR="00F60B6E" w:rsidRPr="009002FE" w:rsidRDefault="00F15580" w:rsidP="008F236B">
      <w:pPr>
        <w:pStyle w:val="1"/>
        <w:shd w:val="clear" w:color="auto" w:fill="auto"/>
        <w:spacing w:before="0" w:after="160" w:line="360" w:lineRule="auto"/>
        <w:jc w:val="right"/>
        <w:rPr>
          <w:rFonts w:ascii="Sylfaen" w:hAnsi="Sylfaen"/>
          <w:sz w:val="24"/>
          <w:szCs w:val="24"/>
          <w:lang w:val="hy-AM"/>
        </w:rPr>
      </w:pPr>
      <w:r w:rsidRPr="009002FE">
        <w:rPr>
          <w:rStyle w:val="145pt"/>
          <w:rFonts w:ascii="Sylfaen" w:hAnsi="Sylfaen"/>
          <w:sz w:val="24"/>
          <w:szCs w:val="24"/>
          <w:lang w:val="hy-AM"/>
        </w:rPr>
        <w:lastRenderedPageBreak/>
        <w:t>Աղյուսակ</w:t>
      </w:r>
    </w:p>
    <w:p w14:paraId="6DE1E238" w14:textId="77777777" w:rsidR="00FF3EA9" w:rsidRPr="009002FE" w:rsidRDefault="00FF3EA9" w:rsidP="008F236B">
      <w:pPr>
        <w:pStyle w:val="1"/>
        <w:shd w:val="clear" w:color="auto" w:fill="auto"/>
        <w:spacing w:before="0" w:after="160" w:line="360" w:lineRule="auto"/>
        <w:ind w:right="-32"/>
        <w:jc w:val="center"/>
        <w:rPr>
          <w:rFonts w:ascii="Sylfaen" w:hAnsi="Sylfaen"/>
          <w:sz w:val="24"/>
          <w:szCs w:val="24"/>
          <w:lang w:val="hy-AM"/>
        </w:rPr>
      </w:pPr>
      <w:r w:rsidRPr="009002FE">
        <w:rPr>
          <w:rStyle w:val="145pt"/>
          <w:rFonts w:ascii="Sylfaen" w:hAnsi="Sylfaen"/>
          <w:sz w:val="24"/>
          <w:szCs w:val="24"/>
          <w:lang w:val="hy-AM"/>
        </w:rPr>
        <w:t xml:space="preserve">Դասակարգչի կառուցվածքը </w:t>
      </w:r>
      <w:r w:rsidR="009002FE">
        <w:rPr>
          <w:rStyle w:val="145pt"/>
          <w:rFonts w:ascii="Sylfaen" w:hAnsi="Sylfaen"/>
          <w:sz w:val="24"/>
          <w:szCs w:val="24"/>
          <w:lang w:val="hy-AM"/>
        </w:rPr>
        <w:t>եւ</w:t>
      </w:r>
      <w:r w:rsidRPr="009002FE">
        <w:rPr>
          <w:rStyle w:val="145pt"/>
          <w:rFonts w:ascii="Sylfaen" w:hAnsi="Sylfaen"/>
          <w:sz w:val="24"/>
          <w:szCs w:val="24"/>
          <w:lang w:val="hy-AM"/>
        </w:rPr>
        <w:t xml:space="preserve"> վավերապայմանների կազմը</w:t>
      </w:r>
    </w:p>
    <w:tbl>
      <w:tblPr>
        <w:tblOverlap w:val="never"/>
        <w:tblW w:w="14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"/>
        <w:gridCol w:w="270"/>
        <w:gridCol w:w="295"/>
        <w:gridCol w:w="292"/>
        <w:gridCol w:w="7"/>
        <w:gridCol w:w="3421"/>
        <w:gridCol w:w="4014"/>
        <w:gridCol w:w="5504"/>
        <w:gridCol w:w="742"/>
      </w:tblGrid>
      <w:tr w:rsidR="00F60B6E" w:rsidRPr="008F236B" w14:paraId="53FDA54D" w14:textId="77777777" w:rsidTr="008F236B">
        <w:trPr>
          <w:tblHeader/>
          <w:jc w:val="center"/>
        </w:trPr>
        <w:tc>
          <w:tcPr>
            <w:tcW w:w="45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073D6" w14:textId="77777777" w:rsidR="00F60B6E" w:rsidRPr="008F236B" w:rsidRDefault="00F15580" w:rsidP="008F236B">
            <w:pPr>
              <w:pStyle w:val="1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Վավերապայմանի անվանումը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88506" w14:textId="77777777" w:rsidR="00F15580" w:rsidRPr="008F236B" w:rsidRDefault="00F15580" w:rsidP="008F236B">
            <w:pPr>
              <w:pStyle w:val="1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45pt"/>
                <w:rFonts w:ascii="Sylfaen" w:hAnsi="Sylfaen"/>
                <w:sz w:val="20"/>
                <w:szCs w:val="20"/>
                <w:lang w:val="hy-AM"/>
              </w:rPr>
              <w:t>Վավերապայմանի արժեքի տիրույթը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41E6E" w14:textId="77777777" w:rsidR="00F15580" w:rsidRPr="008F236B" w:rsidRDefault="00F15580" w:rsidP="008F236B">
            <w:pPr>
              <w:pStyle w:val="1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45pt"/>
                <w:rFonts w:ascii="Sylfaen" w:hAnsi="Sylfaen"/>
                <w:sz w:val="20"/>
                <w:szCs w:val="20"/>
                <w:lang w:val="hy-AM"/>
              </w:rPr>
              <w:t>Վավերապայմանի արժեքի ձ</w:t>
            </w:r>
            <w:r w:rsidR="009002FE" w:rsidRPr="008F236B">
              <w:rPr>
                <w:rStyle w:val="145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45pt"/>
                <w:rFonts w:ascii="Sylfaen" w:hAnsi="Sylfaen"/>
                <w:sz w:val="20"/>
                <w:szCs w:val="20"/>
                <w:lang w:val="hy-AM"/>
              </w:rPr>
              <w:t>ավորման կանոնները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04758" w14:textId="77777777" w:rsidR="00F60B6E" w:rsidRPr="008F236B" w:rsidRDefault="00F15580" w:rsidP="008F236B">
            <w:pPr>
              <w:pStyle w:val="1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Բազմ</w:t>
            </w:r>
            <w:r w:rsidR="002B33A1" w:rsidRPr="008F236B">
              <w:rPr>
                <w:rStyle w:val="11pt"/>
                <w:rFonts w:ascii="Sylfaen" w:hAnsi="Sylfaen"/>
                <w:sz w:val="20"/>
                <w:szCs w:val="20"/>
              </w:rPr>
              <w:t>.</w:t>
            </w:r>
          </w:p>
        </w:tc>
      </w:tr>
      <w:tr w:rsidR="00F60B6E" w:rsidRPr="008F236B" w14:paraId="62967835" w14:textId="77777777" w:rsidTr="008F236B">
        <w:trPr>
          <w:jc w:val="center"/>
        </w:trPr>
        <w:tc>
          <w:tcPr>
            <w:tcW w:w="45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B6CDE" w14:textId="77777777" w:rsidR="00F60B6E" w:rsidRPr="008F236B" w:rsidRDefault="002B33A1" w:rsidP="008F236B">
            <w:pPr>
              <w:pStyle w:val="1"/>
              <w:shd w:val="clear" w:color="auto" w:fill="auto"/>
              <w:tabs>
                <w:tab w:val="left" w:pos="573"/>
              </w:tabs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1.</w:t>
            </w:r>
            <w:r w:rsid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ab/>
            </w:r>
            <w:r w:rsidR="0059734B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Տեղեկություններ աշխատանքի կամ ծառայության մասին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C4EB9" w14:textId="77777777" w:rsidR="00F60B6E" w:rsidRPr="008F236B" w:rsidRDefault="008F3BF2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որոշվում է ներդրված վավերապայմանների </w:t>
            </w:r>
            <w:r w:rsidR="007F7DE2" w:rsidRPr="008F236B">
              <w:rPr>
                <w:rStyle w:val="145pt"/>
                <w:rFonts w:ascii="Sylfaen" w:hAnsi="Sylfaen"/>
                <w:sz w:val="20"/>
                <w:szCs w:val="20"/>
                <w:lang w:val="hy-AM"/>
              </w:rPr>
              <w:t>արժեքների տիրույթներով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4F363" w14:textId="77777777" w:rsidR="00F60B6E" w:rsidRPr="008F236B" w:rsidRDefault="008F3BF2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որոշվում է ներդրված վավերապայմանների ձ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ավորման կանոններով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9F130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1..*</w:t>
            </w:r>
          </w:p>
        </w:tc>
      </w:tr>
      <w:tr w:rsidR="00F60B6E" w:rsidRPr="008F236B" w14:paraId="6D9938E1" w14:textId="77777777" w:rsidTr="008F236B">
        <w:trPr>
          <w:jc w:val="center"/>
        </w:trPr>
        <w:tc>
          <w:tcPr>
            <w:tcW w:w="233" w:type="dxa"/>
            <w:tcBorders>
              <w:top w:val="single" w:sz="4" w:space="0" w:color="auto"/>
            </w:tcBorders>
            <w:shd w:val="clear" w:color="auto" w:fill="FFFFFF"/>
          </w:tcPr>
          <w:p w14:paraId="418E64D1" w14:textId="77777777" w:rsidR="00F60B6E" w:rsidRPr="008F236B" w:rsidRDefault="00F60B6E" w:rsidP="008F236B">
            <w:pPr>
              <w:spacing w:after="120"/>
              <w:ind w:left="14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E7E6B" w14:textId="77777777" w:rsidR="00F60B6E" w:rsidRPr="008F236B" w:rsidRDefault="002B33A1" w:rsidP="008F236B">
            <w:pPr>
              <w:pStyle w:val="1"/>
              <w:shd w:val="clear" w:color="auto" w:fill="auto"/>
              <w:tabs>
                <w:tab w:val="left" w:pos="640"/>
              </w:tabs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1.1</w:t>
            </w:r>
            <w:r w:rsid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ab/>
            </w:r>
            <w:r w:rsidR="00EB5145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Բ</w:t>
            </w:r>
            <w:r w:rsidR="00EB5145" w:rsidRPr="008F236B">
              <w:rPr>
                <w:rStyle w:val="2145pt"/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 xml:space="preserve">ժշկական գործունեություն կազմող աշխատանքների </w:t>
            </w:r>
            <w:r w:rsidR="00EB5145" w:rsidRPr="008F236B">
              <w:rPr>
                <w:rStyle w:val="2145pt"/>
                <w:rFonts w:ascii="Sylfaen" w:hAnsi="Sylfaen"/>
                <w:b w:val="0"/>
                <w:bCs w:val="0"/>
                <w:sz w:val="20"/>
                <w:szCs w:val="20"/>
              </w:rPr>
              <w:t>(</w:t>
            </w:r>
            <w:r w:rsidR="00EB5145" w:rsidRPr="008F236B">
              <w:rPr>
                <w:rStyle w:val="2145pt"/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>ծառայությունների</w:t>
            </w:r>
            <w:r w:rsidR="00EB5145" w:rsidRPr="008F236B">
              <w:rPr>
                <w:rStyle w:val="2145pt"/>
                <w:rFonts w:ascii="Sylfaen" w:hAnsi="Sylfaen"/>
                <w:b w:val="0"/>
                <w:bCs w:val="0"/>
                <w:sz w:val="20"/>
                <w:szCs w:val="20"/>
              </w:rPr>
              <w:t>)</w:t>
            </w:r>
            <w:r w:rsidR="00EB5145" w:rsidRPr="008F236B">
              <w:rPr>
                <w:rStyle w:val="2145pt"/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 xml:space="preserve"> տեսակների խմբի ծածկագիրը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49634" w14:textId="77777777" w:rsidR="008F3BF2" w:rsidRPr="008F236B" w:rsidRDefault="008F3BF2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Style w:val="11pt"/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պայմանանշ</w:t>
            </w:r>
            <w:r w:rsidR="007F7DE2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անների նորմալացված տող։</w:t>
            </w:r>
          </w:p>
          <w:p w14:paraId="74031FBB" w14:textId="77777777" w:rsidR="00F60B6E" w:rsidRPr="008F236B" w:rsidRDefault="007F7DE2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Ձ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անմուշ՝ \d{2}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536C8" w14:textId="77777777" w:rsidR="008F3BF2" w:rsidRPr="008F236B" w:rsidRDefault="008F3BF2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ծածկագրային </w:t>
            </w:r>
            <w:r w:rsidR="003C79F2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նշագ</w:t>
            </w:r>
            <w:r w:rsidR="007F7DE2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իրը</w:t>
            </w:r>
            <w:r w:rsidR="003C79F2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ձ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ավորվում է ծածկագրման կարգային մեթոդի օգտագործմամբ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35539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1</w:t>
            </w:r>
          </w:p>
        </w:tc>
      </w:tr>
      <w:tr w:rsidR="00F60B6E" w:rsidRPr="008F236B" w14:paraId="272047C2" w14:textId="77777777" w:rsidTr="008F236B">
        <w:trPr>
          <w:jc w:val="center"/>
        </w:trPr>
        <w:tc>
          <w:tcPr>
            <w:tcW w:w="233" w:type="dxa"/>
            <w:shd w:val="clear" w:color="auto" w:fill="FFFFFF"/>
          </w:tcPr>
          <w:p w14:paraId="2A281364" w14:textId="77777777" w:rsidR="00F60B6E" w:rsidRPr="008F236B" w:rsidRDefault="00F60B6E" w:rsidP="008F236B">
            <w:pPr>
              <w:spacing w:after="120"/>
              <w:ind w:left="14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C9C59" w14:textId="77777777" w:rsidR="0059734B" w:rsidRPr="008F236B" w:rsidRDefault="002B33A1" w:rsidP="008F236B">
            <w:pPr>
              <w:pStyle w:val="1"/>
              <w:shd w:val="clear" w:color="auto" w:fill="auto"/>
              <w:tabs>
                <w:tab w:val="left" w:pos="640"/>
              </w:tabs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1.2</w:t>
            </w:r>
            <w:r w:rsid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ab/>
            </w:r>
            <w:r w:rsidR="0059734B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Բ</w:t>
            </w:r>
            <w:r w:rsidR="0059734B" w:rsidRPr="008F236B">
              <w:rPr>
                <w:rStyle w:val="2145pt"/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>ժշկական գործունեություն կազմող աշխատանքների (ծառայությունների) տեսակների խմբի անվանումը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6E4EF" w14:textId="77777777" w:rsidR="00EB5145" w:rsidRPr="008F236B" w:rsidRDefault="00EB5145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Style w:val="11pt"/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պայմանանշանների նորմալացված տող։</w:t>
            </w:r>
          </w:p>
          <w:p w14:paraId="6B09A686" w14:textId="77777777" w:rsidR="00F60B6E" w:rsidRPr="008F236B" w:rsidRDefault="00EB5145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Նվազ</w:t>
            </w:r>
            <w:r w:rsidR="002B33A1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. 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երկարությունը՝</w:t>
            </w:r>
            <w:r w:rsidR="002B33A1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1</w:t>
            </w:r>
            <w:r w:rsidR="004328E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:</w:t>
            </w:r>
          </w:p>
          <w:p w14:paraId="6C464CB3" w14:textId="77777777" w:rsidR="00F60B6E" w:rsidRPr="008F236B" w:rsidRDefault="00EB5145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Առավել</w:t>
            </w:r>
            <w:r w:rsidR="002B33A1" w:rsidRPr="008F236B">
              <w:rPr>
                <w:rStyle w:val="11pt"/>
                <w:rFonts w:ascii="Sylfaen" w:hAnsi="Sylfaen"/>
                <w:sz w:val="20"/>
                <w:szCs w:val="20"/>
              </w:rPr>
              <w:t xml:space="preserve">. 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երկարությունը՝</w:t>
            </w:r>
            <w:r w:rsidR="002B33A1" w:rsidRPr="008F236B">
              <w:rPr>
                <w:rStyle w:val="11pt"/>
                <w:rFonts w:ascii="Sylfaen" w:hAnsi="Sylfaen"/>
                <w:sz w:val="20"/>
                <w:szCs w:val="20"/>
              </w:rPr>
              <w:t xml:space="preserve"> 500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97021" w14:textId="77777777" w:rsidR="00F60B6E" w:rsidRPr="008F236B" w:rsidRDefault="008F3BF2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անվանումը ձ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ավորվում է ռուսերեն բառակապակցության տեսքով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F7AA0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1</w:t>
            </w:r>
          </w:p>
        </w:tc>
      </w:tr>
      <w:tr w:rsidR="00F60B6E" w:rsidRPr="008F236B" w14:paraId="107D78D8" w14:textId="77777777" w:rsidTr="008F236B">
        <w:trPr>
          <w:jc w:val="center"/>
        </w:trPr>
        <w:tc>
          <w:tcPr>
            <w:tcW w:w="233" w:type="dxa"/>
            <w:shd w:val="clear" w:color="auto" w:fill="FFFFFF"/>
          </w:tcPr>
          <w:p w14:paraId="1C6DAC3B" w14:textId="77777777" w:rsidR="00F60B6E" w:rsidRPr="008F236B" w:rsidRDefault="00F60B6E" w:rsidP="008F236B">
            <w:pPr>
              <w:spacing w:after="120"/>
              <w:ind w:left="14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5033D" w14:textId="77777777" w:rsidR="0059734B" w:rsidRPr="008F236B" w:rsidRDefault="002B33A1" w:rsidP="008F236B">
            <w:pPr>
              <w:pStyle w:val="1"/>
              <w:shd w:val="clear" w:color="auto" w:fill="auto"/>
              <w:tabs>
                <w:tab w:val="left" w:pos="640"/>
              </w:tabs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1.3</w:t>
            </w:r>
            <w:r w:rsid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ab/>
            </w:r>
            <w:r w:rsidR="0059734B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Բ</w:t>
            </w:r>
            <w:r w:rsidR="0059734B" w:rsidRPr="008F236B">
              <w:rPr>
                <w:rStyle w:val="2145pt"/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 xml:space="preserve">ժշկական գործունեություն կազմող աշխատանքի (ծառայության) մասին տեղեկությունները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A10A7" w14:textId="77777777" w:rsidR="00694D2E" w:rsidRPr="008F236B" w:rsidRDefault="00694D2E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որոշվում է ներդրված վավերապայմանների </w:t>
            </w:r>
            <w:r w:rsidRPr="008F236B">
              <w:rPr>
                <w:rStyle w:val="145pt"/>
                <w:rFonts w:ascii="Sylfaen" w:hAnsi="Sylfaen"/>
                <w:sz w:val="20"/>
                <w:szCs w:val="20"/>
                <w:lang w:val="hy-AM"/>
              </w:rPr>
              <w:t>արժեքների տիրույթներով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DBA2D" w14:textId="77777777" w:rsidR="00EB5145" w:rsidRPr="008F236B" w:rsidRDefault="00EB5145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որոշվում է ներդրված վավերապայմանների ձ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ավորման կանոններով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C0C37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1..*</w:t>
            </w:r>
          </w:p>
        </w:tc>
      </w:tr>
      <w:tr w:rsidR="00F60B6E" w:rsidRPr="008F236B" w14:paraId="38FBF006" w14:textId="77777777" w:rsidTr="008F236B">
        <w:trPr>
          <w:jc w:val="center"/>
        </w:trPr>
        <w:tc>
          <w:tcPr>
            <w:tcW w:w="233" w:type="dxa"/>
            <w:shd w:val="clear" w:color="auto" w:fill="FFFFFF"/>
          </w:tcPr>
          <w:p w14:paraId="3891A84C" w14:textId="77777777" w:rsidR="00F60B6E" w:rsidRPr="008F236B" w:rsidRDefault="00F60B6E" w:rsidP="008F236B">
            <w:pPr>
              <w:spacing w:after="120"/>
              <w:ind w:left="14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FFFFFF"/>
          </w:tcPr>
          <w:p w14:paraId="46F23D6E" w14:textId="77777777" w:rsidR="00F60B6E" w:rsidRPr="008F236B" w:rsidRDefault="00F60B6E" w:rsidP="008F236B">
            <w:pPr>
              <w:spacing w:after="120"/>
              <w:ind w:left="14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B8C49" w14:textId="77777777" w:rsidR="00F60B6E" w:rsidRPr="008F236B" w:rsidRDefault="002B33A1" w:rsidP="008F236B">
            <w:pPr>
              <w:pStyle w:val="1"/>
              <w:shd w:val="clear" w:color="auto" w:fill="auto"/>
              <w:tabs>
                <w:tab w:val="left" w:pos="640"/>
              </w:tabs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1.3.1.</w:t>
            </w:r>
            <w:r w:rsid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ab/>
            </w:r>
            <w:r w:rsidR="0078763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Աշխատանքի կամ ծառայության ծածկագիրը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1B8DD" w14:textId="77777777" w:rsidR="00694D2E" w:rsidRPr="008F236B" w:rsidRDefault="00694D2E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Style w:val="11pt"/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պայմանանշանների նորմալացված տող։</w:t>
            </w:r>
          </w:p>
          <w:p w14:paraId="400DE927" w14:textId="77777777" w:rsidR="00F60B6E" w:rsidRPr="008F236B" w:rsidRDefault="00694D2E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Ձ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անմուշ՝</w:t>
            </w:r>
            <w:r w:rsidR="002B33A1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\d{7}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64219" w14:textId="77777777" w:rsidR="00694D2E" w:rsidRPr="008F236B" w:rsidRDefault="00694D2E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ծածկագրային </w:t>
            </w:r>
            <w:r w:rsidR="003C79F2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նշագիրը 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ձ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ավորվում է ծածկագրման սերիակարգային մեթոդի օգտագործմամբ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2BD7C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1</w:t>
            </w:r>
          </w:p>
        </w:tc>
      </w:tr>
      <w:tr w:rsidR="00F60B6E" w:rsidRPr="008F236B" w14:paraId="26A0D999" w14:textId="77777777" w:rsidTr="008F236B">
        <w:trPr>
          <w:jc w:val="center"/>
        </w:trPr>
        <w:tc>
          <w:tcPr>
            <w:tcW w:w="233" w:type="dxa"/>
            <w:shd w:val="clear" w:color="auto" w:fill="FFFFFF"/>
          </w:tcPr>
          <w:p w14:paraId="3433F5F0" w14:textId="77777777" w:rsidR="00F60B6E" w:rsidRPr="008F236B" w:rsidRDefault="00F60B6E" w:rsidP="008F236B">
            <w:pPr>
              <w:spacing w:after="120"/>
              <w:ind w:left="14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FFFF"/>
          </w:tcPr>
          <w:p w14:paraId="486ED745" w14:textId="77777777" w:rsidR="00F60B6E" w:rsidRPr="008F236B" w:rsidRDefault="00F60B6E" w:rsidP="008F236B">
            <w:pPr>
              <w:spacing w:after="120"/>
              <w:ind w:left="14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55F29" w14:textId="77777777" w:rsidR="00F60B6E" w:rsidRPr="008F236B" w:rsidRDefault="002B33A1" w:rsidP="008F236B">
            <w:pPr>
              <w:pStyle w:val="1"/>
              <w:shd w:val="clear" w:color="auto" w:fill="auto"/>
              <w:tabs>
                <w:tab w:val="left" w:pos="640"/>
              </w:tabs>
              <w:spacing w:before="0" w:after="40" w:line="240" w:lineRule="auto"/>
              <w:ind w:left="14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1.3.2.</w:t>
            </w:r>
            <w:r w:rsid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ab/>
            </w:r>
            <w:r w:rsidR="0078763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Աշխատանքի կամ ծառայության անվանումը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093B8" w14:textId="77777777" w:rsidR="00694D2E" w:rsidRPr="008F236B" w:rsidRDefault="00694D2E" w:rsidP="008F236B">
            <w:pPr>
              <w:pStyle w:val="1"/>
              <w:shd w:val="clear" w:color="auto" w:fill="auto"/>
              <w:spacing w:before="0" w:after="40" w:line="240" w:lineRule="auto"/>
              <w:ind w:left="142"/>
              <w:jc w:val="left"/>
              <w:rPr>
                <w:rStyle w:val="11pt"/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պայմանանշանների նորմալացված տող։</w:t>
            </w:r>
          </w:p>
          <w:p w14:paraId="2B0FBBEF" w14:textId="77777777" w:rsidR="00694D2E" w:rsidRPr="008F236B" w:rsidRDefault="00694D2E" w:rsidP="008F236B">
            <w:pPr>
              <w:pStyle w:val="1"/>
              <w:shd w:val="clear" w:color="auto" w:fill="auto"/>
              <w:spacing w:before="0" w:after="40" w:line="240" w:lineRule="auto"/>
              <w:ind w:left="142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Նվազ</w:t>
            </w: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 xml:space="preserve">. 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երկարությունը՝</w:t>
            </w: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 xml:space="preserve"> 1</w:t>
            </w:r>
            <w:r w:rsidR="003C79F2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:</w:t>
            </w:r>
          </w:p>
          <w:p w14:paraId="15A97B3F" w14:textId="77777777" w:rsidR="00F60B6E" w:rsidRPr="008F236B" w:rsidRDefault="00694D2E" w:rsidP="008F236B">
            <w:pPr>
              <w:pStyle w:val="1"/>
              <w:shd w:val="clear" w:color="auto" w:fill="auto"/>
              <w:spacing w:before="0" w:after="40" w:line="240" w:lineRule="auto"/>
              <w:ind w:left="14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Առավել</w:t>
            </w: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 xml:space="preserve">. 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երկարությունը՝</w:t>
            </w: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 xml:space="preserve"> 500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9D4F0" w14:textId="77777777" w:rsidR="00694D2E" w:rsidRPr="008F236B" w:rsidRDefault="00694D2E" w:rsidP="008F236B">
            <w:pPr>
              <w:pStyle w:val="1"/>
              <w:shd w:val="clear" w:color="auto" w:fill="auto"/>
              <w:spacing w:before="0" w:after="40" w:line="240" w:lineRule="auto"/>
              <w:ind w:left="14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անվանումը ձ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ավորվում է ռուսերեն բառակապակցության տեսքով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9AC5BE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1</w:t>
            </w:r>
          </w:p>
        </w:tc>
      </w:tr>
      <w:tr w:rsidR="00F60B6E" w:rsidRPr="008F236B" w14:paraId="539366F0" w14:textId="77777777" w:rsidTr="008F236B">
        <w:trPr>
          <w:jc w:val="center"/>
        </w:trPr>
        <w:tc>
          <w:tcPr>
            <w:tcW w:w="233" w:type="dxa"/>
            <w:shd w:val="clear" w:color="auto" w:fill="FFFFFF"/>
          </w:tcPr>
          <w:p w14:paraId="03C898AE" w14:textId="77777777" w:rsidR="00F60B6E" w:rsidRPr="008F236B" w:rsidRDefault="00F60B6E" w:rsidP="008F236B">
            <w:pPr>
              <w:spacing w:after="120"/>
              <w:ind w:left="14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FFFF"/>
          </w:tcPr>
          <w:p w14:paraId="4195F35F" w14:textId="77777777" w:rsidR="00F60B6E" w:rsidRPr="008F236B" w:rsidRDefault="00F60B6E" w:rsidP="008F236B">
            <w:pPr>
              <w:spacing w:after="120"/>
              <w:ind w:left="14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66B24" w14:textId="77777777" w:rsidR="0059734B" w:rsidRPr="008F236B" w:rsidRDefault="002B33A1" w:rsidP="008F236B">
            <w:pPr>
              <w:pStyle w:val="1"/>
              <w:shd w:val="clear" w:color="auto" w:fill="auto"/>
              <w:tabs>
                <w:tab w:val="left" w:pos="640"/>
              </w:tabs>
              <w:spacing w:before="0" w:after="40" w:line="240" w:lineRule="auto"/>
              <w:ind w:left="14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1.3.3.</w:t>
            </w:r>
            <w:r w:rsid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ab/>
            </w:r>
            <w:r w:rsidR="0059734B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Տեղեկատուի (դասակարգչի) գրանցման մասին տեղեկությունները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68FF91" w14:textId="77777777" w:rsidR="00694D2E" w:rsidRPr="008F236B" w:rsidRDefault="00694D2E" w:rsidP="008F236B">
            <w:pPr>
              <w:pStyle w:val="1"/>
              <w:shd w:val="clear" w:color="auto" w:fill="auto"/>
              <w:spacing w:before="0" w:after="40" w:line="240" w:lineRule="auto"/>
              <w:ind w:left="14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որոշվում է ներդրված վավերապայմանների </w:t>
            </w:r>
            <w:r w:rsidRPr="008F236B">
              <w:rPr>
                <w:rStyle w:val="145pt"/>
                <w:rFonts w:ascii="Sylfaen" w:hAnsi="Sylfaen"/>
                <w:sz w:val="20"/>
                <w:szCs w:val="20"/>
                <w:lang w:val="hy-AM"/>
              </w:rPr>
              <w:t xml:space="preserve">արժեքների տիրույթներով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21666C" w14:textId="77777777" w:rsidR="00694D2E" w:rsidRPr="008F236B" w:rsidRDefault="00694D2E" w:rsidP="008F236B">
            <w:pPr>
              <w:pStyle w:val="1"/>
              <w:shd w:val="clear" w:color="auto" w:fill="auto"/>
              <w:spacing w:before="0" w:after="40" w:line="240" w:lineRule="auto"/>
              <w:ind w:left="142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որոշվում է ներդրված վավերապայմանների ձ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ավորման կանոններով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303BE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1</w:t>
            </w:r>
          </w:p>
        </w:tc>
      </w:tr>
      <w:tr w:rsidR="00F60B6E" w:rsidRPr="008F236B" w14:paraId="76E3A8CD" w14:textId="77777777" w:rsidTr="008F236B">
        <w:trPr>
          <w:jc w:val="center"/>
        </w:trPr>
        <w:tc>
          <w:tcPr>
            <w:tcW w:w="79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58E0FA00" w14:textId="77777777" w:rsidR="00F60B6E" w:rsidRPr="008F236B" w:rsidRDefault="00F60B6E" w:rsidP="008F236B">
            <w:pPr>
              <w:spacing w:after="120"/>
              <w:ind w:left="14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3B2A8" w14:textId="77777777" w:rsidR="00F60B6E" w:rsidRPr="008F236B" w:rsidRDefault="002B33A1" w:rsidP="008F236B">
            <w:pPr>
              <w:pStyle w:val="1"/>
              <w:shd w:val="clear" w:color="auto" w:fill="auto"/>
              <w:tabs>
                <w:tab w:val="left" w:pos="645"/>
              </w:tabs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*. 1.</w:t>
            </w:r>
            <w:r w:rsid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ab/>
            </w:r>
            <w:r w:rsidR="0059734B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Գործողության սկզբի ամսաթիվը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9BD02" w14:textId="77777777" w:rsidR="00F60B6E" w:rsidRPr="008F236B" w:rsidRDefault="008F7120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ամսաթվի </w:t>
            </w:r>
            <w:r w:rsidR="003C79F2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նշագիրը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՝ ԳՕՍՏ ԻՍՕ</w:t>
            </w:r>
            <w:r w:rsidR="002B33A1" w:rsidRPr="008F236B">
              <w:rPr>
                <w:rStyle w:val="11pt"/>
                <w:rFonts w:ascii="Sylfaen" w:hAnsi="Sylfaen"/>
                <w:sz w:val="20"/>
                <w:szCs w:val="20"/>
              </w:rPr>
              <w:t xml:space="preserve"> 8601-2001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-ին համապատասխան՝ </w:t>
            </w:r>
            <w:r w:rsidR="002B33A1" w:rsidRPr="008F236B">
              <w:rPr>
                <w:rStyle w:val="11pt"/>
                <w:rFonts w:ascii="Sylfaen" w:hAnsi="Sylfaen"/>
                <w:sz w:val="20"/>
                <w:szCs w:val="20"/>
                <w:lang w:val="en-US"/>
              </w:rPr>
              <w:t>YYYY</w:t>
            </w:r>
            <w:r w:rsidR="002B33A1" w:rsidRPr="008F236B">
              <w:rPr>
                <w:rStyle w:val="11pt"/>
                <w:rFonts w:ascii="Sylfaen" w:hAnsi="Sylfaen"/>
                <w:sz w:val="20"/>
                <w:szCs w:val="20"/>
              </w:rPr>
              <w:t>-</w:t>
            </w:r>
            <w:r w:rsidR="002B33A1" w:rsidRPr="008F236B">
              <w:rPr>
                <w:rStyle w:val="11pt"/>
                <w:rFonts w:ascii="Sylfaen" w:hAnsi="Sylfaen"/>
                <w:sz w:val="20"/>
                <w:szCs w:val="20"/>
                <w:lang w:val="en-US"/>
              </w:rPr>
              <w:t>MM</w:t>
            </w:r>
            <w:r w:rsidR="002B33A1" w:rsidRPr="008F236B">
              <w:rPr>
                <w:rStyle w:val="11pt"/>
                <w:rFonts w:ascii="Sylfaen" w:hAnsi="Sylfaen"/>
                <w:sz w:val="20"/>
                <w:szCs w:val="20"/>
              </w:rPr>
              <w:t>-</w:t>
            </w:r>
            <w:r w:rsidR="002B33A1" w:rsidRPr="008F236B">
              <w:rPr>
                <w:rStyle w:val="11pt"/>
                <w:rFonts w:ascii="Sylfaen" w:hAnsi="Sylfaen"/>
                <w:sz w:val="20"/>
                <w:szCs w:val="20"/>
                <w:lang w:val="en-US"/>
              </w:rPr>
              <w:t>DD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ձ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աչափով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4D7BD" w14:textId="77777777" w:rsidR="0078763E" w:rsidRPr="008F236B" w:rsidRDefault="0078763E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համապատասխանում է Եվրասիական տնտեսական միության մարմնի ակտում նշված՝ գործողության սկզբի ամսաթվին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351141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1</w:t>
            </w:r>
          </w:p>
        </w:tc>
      </w:tr>
      <w:tr w:rsidR="00F60B6E" w:rsidRPr="008F236B" w14:paraId="75AB55F2" w14:textId="77777777" w:rsidTr="008F236B">
        <w:trPr>
          <w:jc w:val="center"/>
        </w:trPr>
        <w:tc>
          <w:tcPr>
            <w:tcW w:w="798" w:type="dxa"/>
            <w:gridSpan w:val="3"/>
            <w:shd w:val="clear" w:color="auto" w:fill="FFFFFF"/>
          </w:tcPr>
          <w:p w14:paraId="16CFB789" w14:textId="77777777" w:rsidR="00F60B6E" w:rsidRPr="008F236B" w:rsidRDefault="00F60B6E" w:rsidP="008F236B">
            <w:pPr>
              <w:spacing w:after="120"/>
              <w:ind w:left="14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0CE5F" w14:textId="77777777" w:rsidR="00F60B6E" w:rsidRPr="008F236B" w:rsidRDefault="002B33A1" w:rsidP="008F236B">
            <w:pPr>
              <w:pStyle w:val="1"/>
              <w:shd w:val="clear" w:color="auto" w:fill="auto"/>
              <w:tabs>
                <w:tab w:val="left" w:pos="600"/>
              </w:tabs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*.2.</w:t>
            </w:r>
            <w:r w:rsid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ab/>
            </w:r>
            <w:r w:rsidR="0059734B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Տեղեկատուի (դասակարգչի) գրանցման գործողության սկիզբը կանոնակարգող ակտի մասին տեղեկությունները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9F6EB" w14:textId="77777777" w:rsidR="008F7120" w:rsidRPr="008F236B" w:rsidRDefault="008F7120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որոշվում է ներդրված վավերապայմանների </w:t>
            </w:r>
            <w:r w:rsidRPr="008F236B">
              <w:rPr>
                <w:rStyle w:val="145pt"/>
                <w:rFonts w:ascii="Sylfaen" w:hAnsi="Sylfaen"/>
                <w:sz w:val="20"/>
                <w:szCs w:val="20"/>
                <w:lang w:val="hy-AM"/>
              </w:rPr>
              <w:t>արժեքների տիրույթներով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25821" w14:textId="77777777" w:rsidR="008F7120" w:rsidRPr="008F236B" w:rsidRDefault="008F7120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որոշվում է ներդրված վավերապայմանների ձ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ավորման կանոններով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BE41F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1</w:t>
            </w:r>
          </w:p>
        </w:tc>
      </w:tr>
      <w:tr w:rsidR="00F60B6E" w:rsidRPr="008F236B" w14:paraId="3AF6AFB1" w14:textId="77777777" w:rsidTr="008F236B">
        <w:trPr>
          <w:jc w:val="center"/>
        </w:trPr>
        <w:tc>
          <w:tcPr>
            <w:tcW w:w="1090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490D1934" w14:textId="77777777" w:rsidR="00F60B6E" w:rsidRPr="008F236B" w:rsidRDefault="00F60B6E" w:rsidP="008F236B">
            <w:pPr>
              <w:spacing w:after="120"/>
              <w:ind w:left="14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CB623" w14:textId="77777777" w:rsidR="00F60B6E" w:rsidRPr="008F236B" w:rsidRDefault="002B33A1" w:rsidP="008F236B">
            <w:pPr>
              <w:pStyle w:val="1"/>
              <w:shd w:val="clear" w:color="auto" w:fill="auto"/>
              <w:tabs>
                <w:tab w:val="left" w:pos="706"/>
              </w:tabs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*.2.1..</w:t>
            </w:r>
            <w:r w:rsid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ab/>
            </w:r>
            <w:r w:rsidR="0059734B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Ակտի տեսակը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412D0" w14:textId="77777777" w:rsidR="005C09A7" w:rsidRPr="008F236B" w:rsidRDefault="005C09A7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Style w:val="11pt"/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պայմանանշանների նորմալացված տող։</w:t>
            </w:r>
          </w:p>
          <w:p w14:paraId="7BC294F1" w14:textId="77777777" w:rsidR="00F60B6E" w:rsidRPr="008F236B" w:rsidRDefault="005C09A7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Ձ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անմուշ՝ </w:t>
            </w:r>
            <w:r w:rsidR="002B33A1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\d{5}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8EA84" w14:textId="77777777" w:rsidR="00184D50" w:rsidRPr="008F236B" w:rsidRDefault="00184D50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ակտի ծածկագրային </w:t>
            </w:r>
            <w:r w:rsidR="003C79F2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նշագիրը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՝ միջազգային իրավունքի նորմատիվ իրավական ակտերի տեսակների դասակարգչին համապատասխան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A9CBA8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1</w:t>
            </w:r>
          </w:p>
        </w:tc>
      </w:tr>
      <w:tr w:rsidR="00F60B6E" w:rsidRPr="008F236B" w14:paraId="07060FD7" w14:textId="77777777" w:rsidTr="008F236B">
        <w:trPr>
          <w:jc w:val="center"/>
        </w:trPr>
        <w:tc>
          <w:tcPr>
            <w:tcW w:w="1090" w:type="dxa"/>
            <w:gridSpan w:val="4"/>
            <w:shd w:val="clear" w:color="auto" w:fill="FFFFFF"/>
          </w:tcPr>
          <w:p w14:paraId="24BEF3F7" w14:textId="77777777" w:rsidR="00F60B6E" w:rsidRPr="008F236B" w:rsidRDefault="00F60B6E" w:rsidP="008F236B">
            <w:pPr>
              <w:spacing w:after="120"/>
              <w:ind w:left="14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21C54" w14:textId="77777777" w:rsidR="00F60B6E" w:rsidRPr="008F236B" w:rsidRDefault="002B33A1" w:rsidP="008F236B">
            <w:pPr>
              <w:pStyle w:val="1"/>
              <w:shd w:val="clear" w:color="auto" w:fill="auto"/>
              <w:tabs>
                <w:tab w:val="left" w:pos="706"/>
              </w:tabs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*.2.2.</w:t>
            </w:r>
            <w:r w:rsid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ab/>
            </w:r>
            <w:r w:rsidR="0059734B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Ակտի համարը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594F1" w14:textId="77777777" w:rsidR="005C09A7" w:rsidRPr="008F236B" w:rsidRDefault="005C09A7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Style w:val="11pt"/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պայմանանշանների նորմալացված տող։</w:t>
            </w:r>
          </w:p>
          <w:p w14:paraId="76CF8D88" w14:textId="77777777" w:rsidR="005C09A7" w:rsidRPr="008F236B" w:rsidRDefault="005C09A7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Նվազ. երկարությունը՝ 1</w:t>
            </w:r>
            <w:r w:rsidR="004328E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:</w:t>
            </w:r>
          </w:p>
          <w:p w14:paraId="13758C27" w14:textId="77777777" w:rsidR="005C09A7" w:rsidRPr="008F236B" w:rsidRDefault="005C09A7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Առավել</w:t>
            </w: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 xml:space="preserve">. 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երկարությունը՝</w:t>
            </w: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 xml:space="preserve"> 50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E7462" w14:textId="77777777" w:rsidR="00184D50" w:rsidRPr="008F236B" w:rsidRDefault="00184D50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համապատասխանում է Եվրասիական տնտեսական միության մարմնի ակտի համարին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3A0A1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1</w:t>
            </w:r>
          </w:p>
        </w:tc>
      </w:tr>
      <w:tr w:rsidR="00F60B6E" w:rsidRPr="008F236B" w14:paraId="1F1AC4D4" w14:textId="77777777" w:rsidTr="008F236B">
        <w:trPr>
          <w:jc w:val="center"/>
        </w:trPr>
        <w:tc>
          <w:tcPr>
            <w:tcW w:w="1090" w:type="dxa"/>
            <w:gridSpan w:val="4"/>
            <w:shd w:val="clear" w:color="auto" w:fill="FFFFFF"/>
          </w:tcPr>
          <w:p w14:paraId="0E9A6C4C" w14:textId="77777777" w:rsidR="00F60B6E" w:rsidRPr="008F236B" w:rsidRDefault="00F60B6E" w:rsidP="008F236B">
            <w:pPr>
              <w:spacing w:after="120"/>
              <w:ind w:left="14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95422" w14:textId="77777777" w:rsidR="00F60B6E" w:rsidRPr="008F236B" w:rsidRDefault="002B33A1" w:rsidP="008F236B">
            <w:pPr>
              <w:pStyle w:val="1"/>
              <w:shd w:val="clear" w:color="auto" w:fill="auto"/>
              <w:tabs>
                <w:tab w:val="left" w:pos="706"/>
              </w:tabs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*.2.3.</w:t>
            </w:r>
            <w:r w:rsid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ab/>
            </w:r>
            <w:r w:rsidR="0059734B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Ակտի </w:t>
            </w:r>
            <w:r w:rsidR="007F7DE2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ընդունման </w:t>
            </w:r>
            <w:r w:rsidR="0059734B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D82DB" w14:textId="77777777" w:rsidR="008F7120" w:rsidRPr="008F236B" w:rsidRDefault="008F7120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ամսաթվի </w:t>
            </w:r>
            <w:r w:rsidR="003C79F2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նշագիրը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՝ ԳՕՍՏ ԻՍՕ 8601-2001-ին համապատասխան՝ YYYY-MM-DD ձ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աչափով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1D19F" w14:textId="77777777" w:rsidR="00184D50" w:rsidRPr="008F236B" w:rsidRDefault="00184D50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համապատասխանում է Եվրասիական տնտեսական միության մարմնի ակտի </w:t>
            </w:r>
            <w:r w:rsidR="00870DAD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ընդունման ամսաթվին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836DDE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1</w:t>
            </w:r>
          </w:p>
        </w:tc>
      </w:tr>
      <w:tr w:rsidR="00F60B6E" w:rsidRPr="008F236B" w14:paraId="258FCBBF" w14:textId="77777777" w:rsidTr="008F236B">
        <w:trPr>
          <w:jc w:val="center"/>
        </w:trPr>
        <w:tc>
          <w:tcPr>
            <w:tcW w:w="798" w:type="dxa"/>
            <w:gridSpan w:val="3"/>
            <w:shd w:val="clear" w:color="auto" w:fill="FFFFFF"/>
          </w:tcPr>
          <w:p w14:paraId="60FDB123" w14:textId="77777777" w:rsidR="00F60B6E" w:rsidRPr="008F236B" w:rsidRDefault="00F60B6E" w:rsidP="008F236B">
            <w:pPr>
              <w:spacing w:after="120"/>
              <w:ind w:left="14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1676C" w14:textId="77777777" w:rsidR="00F60B6E" w:rsidRPr="008F236B" w:rsidRDefault="002B33A1" w:rsidP="008F236B">
            <w:pPr>
              <w:pStyle w:val="1"/>
              <w:shd w:val="clear" w:color="auto" w:fill="auto"/>
              <w:tabs>
                <w:tab w:val="left" w:pos="600"/>
              </w:tabs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*.3.</w:t>
            </w:r>
            <w:r w:rsid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ab/>
            </w:r>
            <w:r w:rsidR="0059734B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Գործողության ավարտի ամսաթիվը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9A707" w14:textId="77777777" w:rsidR="008F7120" w:rsidRPr="008F236B" w:rsidRDefault="008F7120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ամսաթվի </w:t>
            </w:r>
            <w:r w:rsidR="003C79F2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նշագիրը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՝ ԳՕՍՏ ԻՍՕ 8601-2001-ին համապատասխան՝ YYYY-MM-DD ձ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աչափով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976B5" w14:textId="77777777" w:rsidR="0078763E" w:rsidRPr="008F236B" w:rsidRDefault="0078763E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համապատասխանում է Եվրասիական տնտեսական միության մարմնի ակտում նշված՝ գործողության ավարտի ամսաթվին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BDC51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F60B6E" w:rsidRPr="008F236B" w14:paraId="36CC5308" w14:textId="77777777" w:rsidTr="008F236B">
        <w:trPr>
          <w:jc w:val="center"/>
        </w:trPr>
        <w:tc>
          <w:tcPr>
            <w:tcW w:w="798" w:type="dxa"/>
            <w:gridSpan w:val="3"/>
            <w:shd w:val="clear" w:color="auto" w:fill="FFFFFF"/>
          </w:tcPr>
          <w:p w14:paraId="18881A55" w14:textId="77777777" w:rsidR="00F60B6E" w:rsidRPr="008F236B" w:rsidRDefault="00F60B6E" w:rsidP="008F236B">
            <w:pPr>
              <w:spacing w:after="120"/>
              <w:ind w:left="14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6EE58" w14:textId="77777777" w:rsidR="004A595E" w:rsidRPr="008F236B" w:rsidRDefault="002B33A1" w:rsidP="008F236B">
            <w:pPr>
              <w:pStyle w:val="1"/>
              <w:shd w:val="clear" w:color="auto" w:fill="auto"/>
              <w:tabs>
                <w:tab w:val="left" w:pos="600"/>
              </w:tabs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*.4.</w:t>
            </w:r>
            <w:r w:rsid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ab/>
            </w:r>
            <w:r w:rsidR="004A595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Տեղեկատուի (դասակարգչի) գրանցման գործողության ավարտը կանոնակարգող ակտի մասին տեղեկությունները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D27A09" w14:textId="77777777" w:rsidR="005C09A7" w:rsidRPr="008F236B" w:rsidRDefault="005C09A7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որոշվում է ներդրված վավերապայմանների </w:t>
            </w:r>
            <w:r w:rsidRPr="008F236B">
              <w:rPr>
                <w:rStyle w:val="145pt"/>
                <w:rFonts w:ascii="Sylfaen" w:hAnsi="Sylfaen"/>
                <w:sz w:val="20"/>
                <w:szCs w:val="20"/>
                <w:lang w:val="hy-AM"/>
              </w:rPr>
              <w:t xml:space="preserve">արժեքների տիրույթներով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A0A3D5" w14:textId="77777777" w:rsidR="00184D50" w:rsidRPr="008F236B" w:rsidRDefault="00184D50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որոշվում է ներդրված վավերապայմանների ձ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ավորման կանոններով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9DFD2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F60B6E" w:rsidRPr="008F236B" w14:paraId="0AC16E58" w14:textId="77777777" w:rsidTr="008F236B">
        <w:trPr>
          <w:jc w:val="center"/>
        </w:trPr>
        <w:tc>
          <w:tcPr>
            <w:tcW w:w="109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579A2848" w14:textId="77777777" w:rsidR="00F60B6E" w:rsidRPr="008F236B" w:rsidRDefault="00F60B6E" w:rsidP="008F236B">
            <w:pPr>
              <w:spacing w:after="120"/>
              <w:ind w:left="14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82BD8" w14:textId="77777777" w:rsidR="00F60B6E" w:rsidRPr="008F236B" w:rsidRDefault="002B33A1" w:rsidP="008F236B">
            <w:pPr>
              <w:pStyle w:val="1"/>
              <w:shd w:val="clear" w:color="auto" w:fill="auto"/>
              <w:tabs>
                <w:tab w:val="left" w:pos="721"/>
              </w:tabs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*.4.1.</w:t>
            </w:r>
            <w:r w:rsid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ab/>
            </w:r>
            <w:r w:rsidR="004A595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Ակտի տեսակը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6E791" w14:textId="77777777" w:rsidR="005C09A7" w:rsidRPr="008F236B" w:rsidRDefault="005C09A7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Style w:val="11pt"/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պայմանանշանների նորմալացված տող։</w:t>
            </w:r>
          </w:p>
          <w:p w14:paraId="266E874F" w14:textId="77777777" w:rsidR="005C09A7" w:rsidRPr="008F236B" w:rsidRDefault="005C09A7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Ձ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անմուշ՝ \d{5}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9AF2C" w14:textId="77777777" w:rsidR="0078763E" w:rsidRPr="008F236B" w:rsidRDefault="0078763E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ակտի ծածկագրային </w:t>
            </w:r>
            <w:r w:rsidR="003C79F2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նշագիրը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՝ միջազգային իրավունքի նորմատիվ իրավական ակտերի տեսակների դասակարգչին համապատասխան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22425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1</w:t>
            </w:r>
          </w:p>
        </w:tc>
      </w:tr>
      <w:tr w:rsidR="00F60B6E" w:rsidRPr="008F236B" w14:paraId="6D19BC38" w14:textId="77777777" w:rsidTr="008F236B">
        <w:trPr>
          <w:jc w:val="center"/>
        </w:trPr>
        <w:tc>
          <w:tcPr>
            <w:tcW w:w="1097" w:type="dxa"/>
            <w:gridSpan w:val="5"/>
            <w:shd w:val="clear" w:color="auto" w:fill="FFFFFF"/>
          </w:tcPr>
          <w:p w14:paraId="39B2E3B6" w14:textId="77777777" w:rsidR="00F60B6E" w:rsidRPr="008F236B" w:rsidRDefault="00F60B6E" w:rsidP="008F236B">
            <w:pPr>
              <w:spacing w:after="120"/>
              <w:ind w:left="14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68A5F" w14:textId="77777777" w:rsidR="00F60B6E" w:rsidRPr="008F236B" w:rsidRDefault="002B33A1" w:rsidP="008F236B">
            <w:pPr>
              <w:pStyle w:val="1"/>
              <w:shd w:val="clear" w:color="auto" w:fill="auto"/>
              <w:tabs>
                <w:tab w:val="left" w:pos="721"/>
              </w:tabs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*.4.2.</w:t>
            </w:r>
            <w:r w:rsid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ab/>
            </w:r>
            <w:r w:rsidR="004A595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Ակտի համարը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71C68" w14:textId="77777777" w:rsidR="005C09A7" w:rsidRPr="008F236B" w:rsidRDefault="005C09A7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Style w:val="11pt"/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պայմանանշանների նորմալացված տող։</w:t>
            </w:r>
          </w:p>
          <w:p w14:paraId="0559769C" w14:textId="77777777" w:rsidR="005C09A7" w:rsidRPr="008F236B" w:rsidRDefault="005C09A7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Նվազ. երկարությունը՝ 1</w:t>
            </w:r>
            <w:r w:rsidR="004328E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:</w:t>
            </w:r>
          </w:p>
          <w:p w14:paraId="5427F452" w14:textId="77777777" w:rsidR="005C09A7" w:rsidRPr="008F236B" w:rsidRDefault="005C09A7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Առավել</w:t>
            </w: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 xml:space="preserve">. 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երկարությունը՝</w:t>
            </w: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 xml:space="preserve"> 50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4C9BB" w14:textId="77777777" w:rsidR="00184D50" w:rsidRPr="008F236B" w:rsidRDefault="00184D50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համապատասխանում է Եվրասիական տնտեսական միության մարմնի ակտի համարին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BB98A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1</w:t>
            </w:r>
          </w:p>
        </w:tc>
      </w:tr>
      <w:tr w:rsidR="00F60B6E" w:rsidRPr="008F236B" w14:paraId="076E4B05" w14:textId="77777777" w:rsidTr="008F236B">
        <w:trPr>
          <w:jc w:val="center"/>
        </w:trPr>
        <w:tc>
          <w:tcPr>
            <w:tcW w:w="1097" w:type="dxa"/>
            <w:gridSpan w:val="5"/>
            <w:shd w:val="clear" w:color="auto" w:fill="FFFFFF"/>
          </w:tcPr>
          <w:p w14:paraId="0F56AF6D" w14:textId="77777777" w:rsidR="00F60B6E" w:rsidRPr="008F236B" w:rsidRDefault="00F60B6E" w:rsidP="008F236B">
            <w:pPr>
              <w:spacing w:after="120"/>
              <w:ind w:left="14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949E7A" w14:textId="77777777" w:rsidR="00F60B6E" w:rsidRPr="008F236B" w:rsidRDefault="002B33A1" w:rsidP="008F236B">
            <w:pPr>
              <w:pStyle w:val="1"/>
              <w:shd w:val="clear" w:color="auto" w:fill="auto"/>
              <w:tabs>
                <w:tab w:val="left" w:pos="721"/>
              </w:tabs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*.4.3.</w:t>
            </w:r>
            <w:r w:rsid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ab/>
            </w:r>
            <w:r w:rsidR="004A595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Ակտի ամսաթիվը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90526F" w14:textId="77777777" w:rsidR="008F7120" w:rsidRPr="008F236B" w:rsidRDefault="008F7120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ամսաթվի </w:t>
            </w:r>
            <w:r w:rsidR="003C79F2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նշագիրը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՝ ԳՕՍՏ ԻՍՕ 8601-2001-ին համապատասխան՝ YYYY-MM-DD ձ</w:t>
            </w:r>
            <w:r w:rsidR="009002FE"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աչափով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B75B4B" w14:textId="77777777" w:rsidR="002B6D8E" w:rsidRPr="008F236B" w:rsidRDefault="002B6D8E" w:rsidP="008F236B">
            <w:pPr>
              <w:pStyle w:val="1"/>
              <w:shd w:val="clear" w:color="auto" w:fill="auto"/>
              <w:spacing w:before="0" w:after="120" w:line="240" w:lineRule="auto"/>
              <w:ind w:left="14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համապատասխանում է Եվրասիական տնտեսական միության մարմնի ակտի ընդունման ամսաթվին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62676" w14:textId="77777777" w:rsidR="00F60B6E" w:rsidRPr="008F236B" w:rsidRDefault="002B33A1" w:rsidP="008F236B">
            <w:pPr>
              <w:pStyle w:val="1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F236B">
              <w:rPr>
                <w:rStyle w:val="11pt"/>
                <w:rFonts w:ascii="Sylfaen" w:hAnsi="Sylfaen"/>
                <w:sz w:val="20"/>
                <w:szCs w:val="20"/>
              </w:rPr>
              <w:t>1</w:t>
            </w:r>
          </w:p>
        </w:tc>
      </w:tr>
    </w:tbl>
    <w:p w14:paraId="2D40C39A" w14:textId="77777777" w:rsidR="00F60B6E" w:rsidRDefault="00F60B6E" w:rsidP="009002FE">
      <w:pPr>
        <w:spacing w:after="160" w:line="360" w:lineRule="auto"/>
        <w:jc w:val="both"/>
        <w:rPr>
          <w:rFonts w:ascii="Sylfaen" w:hAnsi="Sylfaen"/>
          <w:lang w:val="hy-AM"/>
        </w:rPr>
      </w:pPr>
    </w:p>
    <w:p w14:paraId="289CBB0C" w14:textId="77777777" w:rsidR="008F236B" w:rsidRPr="008F236B" w:rsidRDefault="008F236B" w:rsidP="008F236B">
      <w:pPr>
        <w:spacing w:after="160" w:line="360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hy-AM"/>
        </w:rPr>
        <w:t>________</w:t>
      </w:r>
      <w:r>
        <w:rPr>
          <w:rFonts w:ascii="Sylfaen" w:hAnsi="Sylfaen"/>
          <w:lang w:val="en-US"/>
        </w:rPr>
        <w:t>______</w:t>
      </w:r>
    </w:p>
    <w:sectPr w:rsidR="008F236B" w:rsidRPr="008F236B" w:rsidSect="00B57223">
      <w:pgSz w:w="16839" w:h="11907" w:code="9"/>
      <w:pgMar w:top="1418" w:right="1418" w:bottom="1418" w:left="1418" w:header="0" w:footer="67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038FF" w14:textId="77777777" w:rsidR="004263F6" w:rsidRDefault="004263F6" w:rsidP="00F60B6E">
      <w:r>
        <w:separator/>
      </w:r>
    </w:p>
  </w:endnote>
  <w:endnote w:type="continuationSeparator" w:id="0">
    <w:p w14:paraId="10E3F089" w14:textId="77777777" w:rsidR="004263F6" w:rsidRDefault="004263F6" w:rsidP="00F6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9493"/>
      <w:docPartObj>
        <w:docPartGallery w:val="Page Numbers (Bottom of Page)"/>
        <w:docPartUnique/>
      </w:docPartObj>
    </w:sdtPr>
    <w:sdtEndPr>
      <w:rPr>
        <w:rFonts w:ascii="Sylfaen" w:hAnsi="Sylfaen"/>
      </w:rPr>
    </w:sdtEndPr>
    <w:sdtContent>
      <w:p w14:paraId="30DA3AA4" w14:textId="77777777" w:rsidR="008D6B7B" w:rsidRPr="008D6B7B" w:rsidRDefault="00D875B0" w:rsidP="008D6B7B">
        <w:pPr>
          <w:pStyle w:val="Footer"/>
          <w:jc w:val="center"/>
          <w:rPr>
            <w:rFonts w:ascii="Sylfaen" w:hAnsi="Sylfaen"/>
          </w:rPr>
        </w:pPr>
        <w:r w:rsidRPr="008D6B7B">
          <w:rPr>
            <w:rFonts w:ascii="Sylfaen" w:hAnsi="Sylfaen"/>
          </w:rPr>
          <w:fldChar w:fldCharType="begin"/>
        </w:r>
        <w:r w:rsidR="008D6B7B" w:rsidRPr="008D6B7B">
          <w:rPr>
            <w:rFonts w:ascii="Sylfaen" w:hAnsi="Sylfaen"/>
          </w:rPr>
          <w:instrText xml:space="preserve"> PAGE   \* MERGEFORMAT </w:instrText>
        </w:r>
        <w:r w:rsidRPr="008D6B7B">
          <w:rPr>
            <w:rFonts w:ascii="Sylfaen" w:hAnsi="Sylfaen"/>
          </w:rPr>
          <w:fldChar w:fldCharType="separate"/>
        </w:r>
        <w:r w:rsidR="00911F30">
          <w:rPr>
            <w:rFonts w:ascii="Sylfaen" w:hAnsi="Sylfaen"/>
            <w:noProof/>
          </w:rPr>
          <w:t>9</w:t>
        </w:r>
        <w:r w:rsidRPr="008D6B7B">
          <w:rPr>
            <w:rFonts w:ascii="Sylfaen" w:hAnsi="Sylfae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F74B" w14:textId="77777777" w:rsidR="004263F6" w:rsidRDefault="004263F6"/>
  </w:footnote>
  <w:footnote w:type="continuationSeparator" w:id="0">
    <w:p w14:paraId="2A0D2E98" w14:textId="77777777" w:rsidR="004263F6" w:rsidRDefault="004263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778E5"/>
    <w:multiLevelType w:val="multilevel"/>
    <w:tmpl w:val="544EC7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E00173"/>
    <w:multiLevelType w:val="multilevel"/>
    <w:tmpl w:val="6E169DF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2256A9"/>
    <w:multiLevelType w:val="multilevel"/>
    <w:tmpl w:val="B94C2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E444AD"/>
    <w:multiLevelType w:val="multilevel"/>
    <w:tmpl w:val="685AD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11315804">
    <w:abstractNumId w:val="3"/>
  </w:num>
  <w:num w:numId="2" w16cid:durableId="2056149840">
    <w:abstractNumId w:val="0"/>
  </w:num>
  <w:num w:numId="3" w16cid:durableId="1129281482">
    <w:abstractNumId w:val="2"/>
  </w:num>
  <w:num w:numId="4" w16cid:durableId="1712415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B6E"/>
    <w:rsid w:val="000002B1"/>
    <w:rsid w:val="00014482"/>
    <w:rsid w:val="000144C2"/>
    <w:rsid w:val="00017C64"/>
    <w:rsid w:val="00026E5F"/>
    <w:rsid w:val="00032611"/>
    <w:rsid w:val="00065F49"/>
    <w:rsid w:val="000E338B"/>
    <w:rsid w:val="000E6FC7"/>
    <w:rsid w:val="00116188"/>
    <w:rsid w:val="00141C8B"/>
    <w:rsid w:val="001513D5"/>
    <w:rsid w:val="00184D50"/>
    <w:rsid w:val="00195CB7"/>
    <w:rsid w:val="001F21F3"/>
    <w:rsid w:val="001F74B1"/>
    <w:rsid w:val="00203FBF"/>
    <w:rsid w:val="00210CC5"/>
    <w:rsid w:val="00214976"/>
    <w:rsid w:val="002269AA"/>
    <w:rsid w:val="00234525"/>
    <w:rsid w:val="00241A12"/>
    <w:rsid w:val="00252F4B"/>
    <w:rsid w:val="002731F2"/>
    <w:rsid w:val="00281E85"/>
    <w:rsid w:val="00293C03"/>
    <w:rsid w:val="00296AF8"/>
    <w:rsid w:val="002A61E5"/>
    <w:rsid w:val="002B33A1"/>
    <w:rsid w:val="002B6D8E"/>
    <w:rsid w:val="002D128C"/>
    <w:rsid w:val="002D2062"/>
    <w:rsid w:val="002E585F"/>
    <w:rsid w:val="002F11EA"/>
    <w:rsid w:val="002F1250"/>
    <w:rsid w:val="002F21FB"/>
    <w:rsid w:val="002F5CEA"/>
    <w:rsid w:val="003033DB"/>
    <w:rsid w:val="00304178"/>
    <w:rsid w:val="00321809"/>
    <w:rsid w:val="0033684D"/>
    <w:rsid w:val="003473D2"/>
    <w:rsid w:val="003557FA"/>
    <w:rsid w:val="00387023"/>
    <w:rsid w:val="003943F8"/>
    <w:rsid w:val="003C2DAB"/>
    <w:rsid w:val="003C79F2"/>
    <w:rsid w:val="003F0E94"/>
    <w:rsid w:val="003F114F"/>
    <w:rsid w:val="003F7B8E"/>
    <w:rsid w:val="004263F6"/>
    <w:rsid w:val="004328EE"/>
    <w:rsid w:val="00441C65"/>
    <w:rsid w:val="0044475E"/>
    <w:rsid w:val="00450DE6"/>
    <w:rsid w:val="00466128"/>
    <w:rsid w:val="00474183"/>
    <w:rsid w:val="00491D7D"/>
    <w:rsid w:val="004A08CC"/>
    <w:rsid w:val="004A0E8B"/>
    <w:rsid w:val="004A2118"/>
    <w:rsid w:val="004A595E"/>
    <w:rsid w:val="004D4FAD"/>
    <w:rsid w:val="004E6032"/>
    <w:rsid w:val="004F297F"/>
    <w:rsid w:val="00502EA5"/>
    <w:rsid w:val="00504926"/>
    <w:rsid w:val="005105D2"/>
    <w:rsid w:val="00593F6B"/>
    <w:rsid w:val="0059734B"/>
    <w:rsid w:val="005A4252"/>
    <w:rsid w:val="005C09A7"/>
    <w:rsid w:val="005D7917"/>
    <w:rsid w:val="006216D2"/>
    <w:rsid w:val="00631C62"/>
    <w:rsid w:val="00643DF0"/>
    <w:rsid w:val="00647165"/>
    <w:rsid w:val="006536D1"/>
    <w:rsid w:val="00670590"/>
    <w:rsid w:val="00694D2E"/>
    <w:rsid w:val="00695812"/>
    <w:rsid w:val="00696DCE"/>
    <w:rsid w:val="006D7952"/>
    <w:rsid w:val="006E14F7"/>
    <w:rsid w:val="006F631E"/>
    <w:rsid w:val="007309C0"/>
    <w:rsid w:val="007416F7"/>
    <w:rsid w:val="007424DC"/>
    <w:rsid w:val="007635A4"/>
    <w:rsid w:val="00766A4F"/>
    <w:rsid w:val="0078763E"/>
    <w:rsid w:val="0079341C"/>
    <w:rsid w:val="007C792B"/>
    <w:rsid w:val="007D48EE"/>
    <w:rsid w:val="007E20CE"/>
    <w:rsid w:val="007F0E7A"/>
    <w:rsid w:val="007F7DE2"/>
    <w:rsid w:val="00804012"/>
    <w:rsid w:val="0084629C"/>
    <w:rsid w:val="00857A16"/>
    <w:rsid w:val="00863813"/>
    <w:rsid w:val="00870DAD"/>
    <w:rsid w:val="008713CA"/>
    <w:rsid w:val="008A7E3B"/>
    <w:rsid w:val="008B5C47"/>
    <w:rsid w:val="008C34B6"/>
    <w:rsid w:val="008D6B7B"/>
    <w:rsid w:val="008F1E1A"/>
    <w:rsid w:val="008F236B"/>
    <w:rsid w:val="008F3BF2"/>
    <w:rsid w:val="008F7120"/>
    <w:rsid w:val="009002FE"/>
    <w:rsid w:val="00911F30"/>
    <w:rsid w:val="00912AF0"/>
    <w:rsid w:val="009368EA"/>
    <w:rsid w:val="00950C4E"/>
    <w:rsid w:val="009547EE"/>
    <w:rsid w:val="009759B5"/>
    <w:rsid w:val="00976499"/>
    <w:rsid w:val="009A37F4"/>
    <w:rsid w:val="009D1CA4"/>
    <w:rsid w:val="00A15017"/>
    <w:rsid w:val="00A332E7"/>
    <w:rsid w:val="00A34351"/>
    <w:rsid w:val="00A36E74"/>
    <w:rsid w:val="00A569B8"/>
    <w:rsid w:val="00A773B5"/>
    <w:rsid w:val="00A80A26"/>
    <w:rsid w:val="00AA6617"/>
    <w:rsid w:val="00AD1738"/>
    <w:rsid w:val="00B235FB"/>
    <w:rsid w:val="00B258BE"/>
    <w:rsid w:val="00B5179B"/>
    <w:rsid w:val="00B57223"/>
    <w:rsid w:val="00B8092C"/>
    <w:rsid w:val="00B80DB3"/>
    <w:rsid w:val="00B94B69"/>
    <w:rsid w:val="00B969F0"/>
    <w:rsid w:val="00BB6015"/>
    <w:rsid w:val="00BE2908"/>
    <w:rsid w:val="00C15889"/>
    <w:rsid w:val="00C20A24"/>
    <w:rsid w:val="00C21C25"/>
    <w:rsid w:val="00C316F1"/>
    <w:rsid w:val="00C3739F"/>
    <w:rsid w:val="00C472F7"/>
    <w:rsid w:val="00C74CFD"/>
    <w:rsid w:val="00C93EDB"/>
    <w:rsid w:val="00CA32B7"/>
    <w:rsid w:val="00CA724F"/>
    <w:rsid w:val="00CC05DC"/>
    <w:rsid w:val="00CD4BDF"/>
    <w:rsid w:val="00D04C76"/>
    <w:rsid w:val="00D6561B"/>
    <w:rsid w:val="00D875B0"/>
    <w:rsid w:val="00DA3314"/>
    <w:rsid w:val="00DB02BA"/>
    <w:rsid w:val="00DB4484"/>
    <w:rsid w:val="00DD69D4"/>
    <w:rsid w:val="00DE6647"/>
    <w:rsid w:val="00DF4280"/>
    <w:rsid w:val="00E0763F"/>
    <w:rsid w:val="00E13F08"/>
    <w:rsid w:val="00E94D72"/>
    <w:rsid w:val="00EB1335"/>
    <w:rsid w:val="00EB5145"/>
    <w:rsid w:val="00EC516E"/>
    <w:rsid w:val="00F04CF0"/>
    <w:rsid w:val="00F15580"/>
    <w:rsid w:val="00F409F5"/>
    <w:rsid w:val="00F60B6E"/>
    <w:rsid w:val="00F66373"/>
    <w:rsid w:val="00F72454"/>
    <w:rsid w:val="00F73102"/>
    <w:rsid w:val="00F94BF6"/>
    <w:rsid w:val="00FC4B83"/>
    <w:rsid w:val="00FD0BD1"/>
    <w:rsid w:val="00FF29BC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223C7"/>
  <w15:docId w15:val="{9CEE3994-926B-46F2-A923-E2B908A5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60B6E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E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0B6E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sid w:val="00F60B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45pt">
    <w:name w:val="Основной текст (2) + 14;5 pt"/>
    <w:basedOn w:val="2"/>
    <w:rsid w:val="00F60B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1">
    <w:name w:val="Заголовок №2_"/>
    <w:basedOn w:val="DefaultParagraphFont"/>
    <w:link w:val="22"/>
    <w:rsid w:val="00F60B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4"/>
      <w:szCs w:val="34"/>
      <w:u w:val="none"/>
    </w:rPr>
  </w:style>
  <w:style w:type="character" w:customStyle="1" w:styleId="23">
    <w:name w:val="Заголовок №2"/>
    <w:basedOn w:val="21"/>
    <w:rsid w:val="00F60B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4"/>
      <w:szCs w:val="34"/>
      <w:u w:val="none"/>
      <w:lang w:val="ru-RU"/>
    </w:rPr>
  </w:style>
  <w:style w:type="character" w:customStyle="1" w:styleId="3">
    <w:name w:val="Заголовок №3_"/>
    <w:basedOn w:val="DefaultParagraphFont"/>
    <w:link w:val="30"/>
    <w:rsid w:val="00F60B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45pt5pt">
    <w:name w:val="Заголовок №3 + 14;5 pt;Интервал 5 pt"/>
    <w:basedOn w:val="3"/>
    <w:rsid w:val="00F60B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29"/>
      <w:szCs w:val="29"/>
      <w:u w:val="none"/>
      <w:lang w:val="ru-RU"/>
    </w:rPr>
  </w:style>
  <w:style w:type="character" w:customStyle="1" w:styleId="a">
    <w:name w:val="Основной текст_"/>
    <w:basedOn w:val="DefaultParagraphFont"/>
    <w:link w:val="1"/>
    <w:rsid w:val="00F60B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5pt">
    <w:name w:val="Основной текст + 14;5 pt"/>
    <w:basedOn w:val="a"/>
    <w:rsid w:val="00F60B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45pt2pt">
    <w:name w:val="Основной текст + 14;5 pt;Полужирный;Интервал 2 pt"/>
    <w:basedOn w:val="a"/>
    <w:rsid w:val="00F60B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9"/>
      <w:szCs w:val="29"/>
      <w:u w:val="none"/>
      <w:lang w:val="ru-RU"/>
    </w:rPr>
  </w:style>
  <w:style w:type="character" w:customStyle="1" w:styleId="145pt0">
    <w:name w:val="Основной текст + 14;5 pt"/>
    <w:basedOn w:val="a"/>
    <w:rsid w:val="00F60B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145pt2pt0">
    <w:name w:val="Основной текст + 14;5 pt;Полужирный;Интервал 2 pt"/>
    <w:basedOn w:val="a"/>
    <w:rsid w:val="00F60B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9"/>
      <w:szCs w:val="29"/>
      <w:u w:val="none"/>
      <w:lang w:val="ru-RU"/>
    </w:rPr>
  </w:style>
  <w:style w:type="character" w:customStyle="1" w:styleId="CourierNew75pt2pt">
    <w:name w:val="Основной текст + Courier New;7;5 pt;Полужирный;Интервал 2 pt"/>
    <w:basedOn w:val="a"/>
    <w:rsid w:val="00F60B6E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lang w:val="ru-RU"/>
    </w:rPr>
  </w:style>
  <w:style w:type="character" w:customStyle="1" w:styleId="4">
    <w:name w:val="Заголовок №4_"/>
    <w:basedOn w:val="DefaultParagraphFont"/>
    <w:link w:val="40"/>
    <w:rsid w:val="00F60B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45pt2pt">
    <w:name w:val="Заголовок №4 + 14;5 pt;Интервал 2 pt"/>
    <w:basedOn w:val="4"/>
    <w:rsid w:val="00F60B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9"/>
      <w:szCs w:val="29"/>
      <w:u w:val="none"/>
      <w:lang w:val="ru-RU"/>
    </w:rPr>
  </w:style>
  <w:style w:type="character" w:customStyle="1" w:styleId="4145pt">
    <w:name w:val="Заголовок №4 + 14;5 pt"/>
    <w:basedOn w:val="4"/>
    <w:rsid w:val="00F60B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1pt">
    <w:name w:val="Основной текст + 11 pt"/>
    <w:basedOn w:val="a"/>
    <w:rsid w:val="00F60B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MalgunGothic95pt1pt">
    <w:name w:val="Основной текст + Malgun Gothic;9;5 pt;Интервал 1 pt"/>
    <w:basedOn w:val="a"/>
    <w:rsid w:val="00F60B6E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MalgunGothic10pt">
    <w:name w:val="Основной текст + Malgun Gothic;10 pt"/>
    <w:basedOn w:val="a"/>
    <w:rsid w:val="00F60B6E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MalgunGothic105pt">
    <w:name w:val="Основной текст + Malgun Gothic;10;5 pt"/>
    <w:basedOn w:val="a"/>
    <w:rsid w:val="00F60B6E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pt0">
    <w:name w:val="Основной текст + 11 pt"/>
    <w:basedOn w:val="a"/>
    <w:rsid w:val="00F60B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">
    <w:name w:val="Основной текст + 11 pt"/>
    <w:basedOn w:val="a"/>
    <w:rsid w:val="00F60B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2">
    <w:name w:val="Основной текст + 11 pt"/>
    <w:basedOn w:val="a"/>
    <w:rsid w:val="00F60B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MalgunGothic105pt0">
    <w:name w:val="Основной текст + Malgun Gothic;10;5 pt"/>
    <w:basedOn w:val="a"/>
    <w:rsid w:val="00F60B6E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MalgunGothic105pt1">
    <w:name w:val="Основной текст + Malgun Gothic;10;5 pt"/>
    <w:basedOn w:val="a"/>
    <w:rsid w:val="00F60B6E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DefaultParagraphFont"/>
    <w:link w:val="11"/>
    <w:rsid w:val="00F60B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paragraph" w:customStyle="1" w:styleId="20">
    <w:name w:val="Основной текст (2)"/>
    <w:basedOn w:val="Normal"/>
    <w:link w:val="2"/>
    <w:rsid w:val="00F60B6E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Normal"/>
    <w:link w:val="21"/>
    <w:rsid w:val="00F60B6E"/>
    <w:pPr>
      <w:shd w:val="clear" w:color="auto" w:fill="FFFFFF"/>
      <w:spacing w:before="120" w:after="10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34"/>
      <w:szCs w:val="34"/>
    </w:rPr>
  </w:style>
  <w:style w:type="paragraph" w:customStyle="1" w:styleId="30">
    <w:name w:val="Заголовок №3"/>
    <w:basedOn w:val="Normal"/>
    <w:link w:val="3"/>
    <w:rsid w:val="00F60B6E"/>
    <w:pPr>
      <w:shd w:val="clear" w:color="auto" w:fill="FFFFFF"/>
      <w:spacing w:before="1020"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Normal"/>
    <w:link w:val="a"/>
    <w:rsid w:val="00F60B6E"/>
    <w:pPr>
      <w:shd w:val="clear" w:color="auto" w:fill="FFFFFF"/>
      <w:spacing w:before="420" w:after="5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Normal"/>
    <w:link w:val="4"/>
    <w:rsid w:val="00F60B6E"/>
    <w:pPr>
      <w:shd w:val="clear" w:color="auto" w:fill="FFFFFF"/>
      <w:spacing w:before="720" w:after="240" w:line="349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Normal"/>
    <w:link w:val="10"/>
    <w:rsid w:val="00F60B6E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table" w:styleId="TableGrid">
    <w:name w:val="Table Grid"/>
    <w:basedOn w:val="TableNormal"/>
    <w:uiPriority w:val="59"/>
    <w:rsid w:val="00C316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F7245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A0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A0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8C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A0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8CC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F5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6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128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128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13</Pages>
  <Words>2560</Words>
  <Characters>14592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 Tonoyan</dc:creator>
  <cp:lastModifiedBy>Tigran Ghandiljyan</cp:lastModifiedBy>
  <cp:revision>14</cp:revision>
  <dcterms:created xsi:type="dcterms:W3CDTF">2020-09-25T11:11:00Z</dcterms:created>
  <dcterms:modified xsi:type="dcterms:W3CDTF">2022-07-08T11:56:00Z</dcterms:modified>
</cp:coreProperties>
</file>