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EE0685" w:rsidRPr="00757103" w14:paraId="53129A7B" w14:textId="77777777" w:rsidTr="009624A4">
        <w:tc>
          <w:tcPr>
            <w:tcW w:w="846" w:type="dxa"/>
            <w:shd w:val="clear" w:color="auto" w:fill="auto"/>
            <w:vAlign w:val="center"/>
          </w:tcPr>
          <w:p w14:paraId="3DB8A305" w14:textId="77777777" w:rsidR="00EE0685" w:rsidRPr="00757103" w:rsidRDefault="00EE0685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F52DF0A" w14:textId="77777777" w:rsidR="00EE0685" w:rsidRDefault="00EE0685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594375DF" w14:textId="0D779203" w:rsidR="00EE0685" w:rsidRDefault="00EE0685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339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0C0DD3F1" w14:textId="77777777" w:rsidR="00EE0685" w:rsidRPr="00476674" w:rsidRDefault="00EE0685" w:rsidP="009624A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988758F" w14:textId="77777777" w:rsidR="00EE0685" w:rsidRPr="00757103" w:rsidRDefault="00EE0685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E7502E" w14:paraId="53DD5E86" w14:textId="77777777" w:rsidTr="009624A4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E79D7BA" w14:textId="77777777" w:rsidR="00E7502E" w:rsidRPr="00984860" w:rsidRDefault="00E7502E" w:rsidP="00984860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355B4F1" w14:textId="77777777" w:rsidR="00E7502E" w:rsidRPr="00757103" w:rsidRDefault="00E7502E" w:rsidP="00E7502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5" w:history="1">
              <w:r w:rsidRPr="00306D7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ԵԿԴ/0526/02/13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A0B4822" w14:textId="77777777" w:rsidR="00E7502E" w:rsidRPr="00757103" w:rsidRDefault="00E7502E" w:rsidP="00E7502E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17.07.2015</w:t>
            </w:r>
          </w:p>
        </w:tc>
        <w:tc>
          <w:tcPr>
            <w:tcW w:w="4644" w:type="dxa"/>
            <w:shd w:val="clear" w:color="auto" w:fill="auto"/>
          </w:tcPr>
          <w:p w14:paraId="47FDE15D" w14:textId="77777777" w:rsidR="00E7502E" w:rsidRDefault="00984860" w:rsidP="00E7502E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="00E7502E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E7502E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71BB7FA7" w14:textId="77777777" w:rsidR="00E7502E" w:rsidRDefault="00E7502E" w:rsidP="00E7502E">
            <w:pPr>
              <w:rPr>
                <w:rFonts w:ascii="GHEA Grapalat" w:hAnsi="GHEA Grapalat"/>
                <w:sz w:val="24"/>
                <w:lang w:val="hy-AM"/>
              </w:rPr>
            </w:pPr>
            <w:r w:rsidRPr="00984860">
              <w:rPr>
                <w:rFonts w:ascii="GHEA Grapalat" w:hAnsi="GHEA Grapalat"/>
                <w:color w:val="FF0000"/>
                <w:sz w:val="24"/>
                <w:lang w:val="hy-AM"/>
              </w:rPr>
              <w:t>339-րդ</w:t>
            </w:r>
            <w:r w:rsidRPr="00984860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984860">
              <w:rPr>
                <w:rFonts w:ascii="GHEA Grapalat" w:hAnsi="GHEA Grapalat"/>
                <w:color w:val="FF0000"/>
                <w:sz w:val="24"/>
                <w:lang w:val="hy-AM"/>
              </w:rPr>
              <w:t>հոդված</w:t>
            </w:r>
            <w:r w:rsidRPr="00BC58FF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411D25D3" w14:textId="77777777" w:rsidR="00E7502E" w:rsidRDefault="00E7502E" w:rsidP="00E7502E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C58FF">
              <w:rPr>
                <w:rFonts w:ascii="GHEA Grapalat" w:hAnsi="GHEA Grapalat"/>
                <w:sz w:val="24"/>
                <w:lang w:val="hy-AM"/>
              </w:rPr>
              <w:t>340-րդ հոդված</w:t>
            </w: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  </w:t>
            </w:r>
          </w:p>
          <w:p w14:paraId="1640E8BF" w14:textId="77777777" w:rsidR="00E7502E" w:rsidRDefault="00E7502E" w:rsidP="00E7502E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14:paraId="532D99BD" w14:textId="77777777" w:rsidR="00E7502E" w:rsidRPr="00EA06C3" w:rsidRDefault="00984860" w:rsidP="00E7502E">
            <w:pP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hyperlink r:id="rId7" w:history="1">
              <w:r w:rsidR="00E7502E" w:rsidRPr="00EA06C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ՀՀ </w:t>
              </w:r>
              <w:proofErr w:type="spellStart"/>
              <w:r w:rsidR="00E7502E" w:rsidRPr="00EA06C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քաղաքացիական</w:t>
              </w:r>
              <w:proofErr w:type="spellEnd"/>
              <w:r w:rsidR="00E7502E" w:rsidRPr="00EA06C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E7502E" w:rsidRPr="00EA06C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դատավարության</w:t>
              </w:r>
              <w:proofErr w:type="spellEnd"/>
              <w:r w:rsidR="00E7502E" w:rsidRPr="00EA06C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E7502E" w:rsidRPr="00EA06C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օրենսգրքի</w:t>
              </w:r>
              <w:proofErr w:type="spellEnd"/>
            </w:hyperlink>
            <w:r w:rsidR="00E7502E" w:rsidRPr="00EA06C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="00E7502E" w:rsidRPr="00EA06C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E7502E" w:rsidRPr="00EA06C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E7502E" w:rsidRPr="00EA06C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E7502E" w:rsidRPr="00EA06C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E7502E" w:rsidRPr="00EA06C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E7502E" w:rsidRPr="00EA06C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E7502E" w:rsidRPr="00EA06C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176FC3E6" w14:textId="77777777" w:rsidR="00E7502E" w:rsidRDefault="00E7502E" w:rsidP="00E7502E">
            <w:pPr>
              <w:rPr>
                <w:rFonts w:ascii="GHEA Grapalat" w:hAnsi="GHEA Grapalat"/>
                <w:sz w:val="24"/>
                <w:lang w:val="hy-AM"/>
              </w:rPr>
            </w:pPr>
            <w:r w:rsidRPr="00BC58FF">
              <w:rPr>
                <w:rFonts w:ascii="GHEA Grapalat" w:hAnsi="GHEA Grapalat"/>
                <w:sz w:val="24"/>
                <w:lang w:val="hy-AM"/>
              </w:rPr>
              <w:t xml:space="preserve">204.4-րդ հոդվածի 3-րդ կետ, </w:t>
            </w:r>
          </w:p>
          <w:p w14:paraId="600FD0D6" w14:textId="77777777" w:rsidR="00984860" w:rsidRDefault="00E7502E" w:rsidP="00E7502E">
            <w:pPr>
              <w:rPr>
                <w:rFonts w:ascii="GHEA Grapalat" w:hAnsi="GHEA Grapalat"/>
                <w:sz w:val="24"/>
                <w:lang w:val="hy-AM"/>
              </w:rPr>
            </w:pPr>
            <w:r w:rsidRPr="00BC58FF">
              <w:rPr>
                <w:rFonts w:ascii="GHEA Grapalat" w:hAnsi="GHEA Grapalat"/>
                <w:sz w:val="24"/>
                <w:lang w:val="hy-AM"/>
              </w:rPr>
              <w:t>204.5-րդ</w:t>
            </w:r>
            <w:r w:rsidR="00984860">
              <w:rPr>
                <w:rFonts w:ascii="GHEA Grapalat" w:hAnsi="GHEA Grapalat"/>
                <w:sz w:val="24"/>
              </w:rPr>
              <w:t xml:space="preserve"> </w:t>
            </w:r>
            <w:r w:rsidR="0098486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հոդված</w:t>
            </w:r>
            <w:r w:rsidRPr="00BC58FF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6F135629" w14:textId="0604F2E1" w:rsidR="00E7502E" w:rsidRDefault="00E7502E" w:rsidP="00E7502E">
            <w:r w:rsidRPr="00BC58FF">
              <w:rPr>
                <w:rFonts w:ascii="GHEA Grapalat" w:hAnsi="GHEA Grapalat"/>
                <w:sz w:val="24"/>
                <w:lang w:val="hy-AM"/>
              </w:rPr>
              <w:t>204.7-րդ հոդված</w:t>
            </w:r>
          </w:p>
        </w:tc>
      </w:tr>
    </w:tbl>
    <w:p w14:paraId="1695C440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90E22"/>
    <w:multiLevelType w:val="hybridMultilevel"/>
    <w:tmpl w:val="A5702DA6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651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85"/>
    <w:rsid w:val="00984860"/>
    <w:rsid w:val="00E7502E"/>
    <w:rsid w:val="00EB0753"/>
    <w:rsid w:val="00ED6242"/>
    <w:rsid w:val="00EE0685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56BDC"/>
  <w15:chartTrackingRefBased/>
  <w15:docId w15:val="{F87C6A9E-A66A-421B-BB0A-18AECAF4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0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068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84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190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1031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4</cp:revision>
  <dcterms:created xsi:type="dcterms:W3CDTF">2022-05-13T08:02:00Z</dcterms:created>
  <dcterms:modified xsi:type="dcterms:W3CDTF">2022-06-13T07:17:00Z</dcterms:modified>
</cp:coreProperties>
</file>