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E33D" w14:textId="77777777" w:rsidR="00D06359" w:rsidRPr="00B975AE" w:rsidRDefault="00D06359" w:rsidP="00D06359">
      <w:pPr>
        <w:spacing w:before="0" w:after="0" w:line="240" w:lineRule="auto"/>
        <w:jc w:val="right"/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</w:pPr>
      <w:r w:rsidRPr="00B975AE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>Հավելված</w:t>
      </w:r>
    </w:p>
    <w:p w14:paraId="6428A447" w14:textId="37A9F996" w:rsidR="00D06359" w:rsidRPr="00B975AE" w:rsidRDefault="00D06359" w:rsidP="00D06359">
      <w:pPr>
        <w:spacing w:before="0" w:after="0" w:line="240" w:lineRule="auto"/>
        <w:jc w:val="right"/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</w:pPr>
      <w:proofErr w:type="spellStart"/>
      <w:r w:rsidRPr="00B975AE">
        <w:rPr>
          <w:rFonts w:ascii="GHEA Grapalat" w:eastAsia="Times New Roman" w:hAnsi="GHEA Grapalat" w:cs="Sylfaen"/>
          <w:b/>
          <w:bCs/>
          <w:i/>
          <w:sz w:val="18"/>
          <w:szCs w:val="18"/>
          <w:lang w:val="en-US"/>
        </w:rPr>
        <w:t>Ջերմուկ</w:t>
      </w:r>
      <w:proofErr w:type="spellEnd"/>
      <w:r w:rsidRPr="00B975AE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 xml:space="preserve"> համայնքի ավագանու </w:t>
      </w:r>
    </w:p>
    <w:p w14:paraId="06332139" w14:textId="1B5F7220" w:rsidR="00D06359" w:rsidRPr="00B975AE" w:rsidRDefault="00D06359" w:rsidP="00D06359">
      <w:pPr>
        <w:spacing w:before="0" w:after="0" w:line="240" w:lineRule="auto"/>
        <w:jc w:val="right"/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</w:pPr>
      <w:r w:rsidRPr="00B975AE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>202</w:t>
      </w:r>
      <w:r w:rsidRPr="00B975AE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>2</w:t>
      </w:r>
      <w:r w:rsidRPr="00B975AE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 xml:space="preserve">  թվականի</w:t>
      </w:r>
      <w:r w:rsidR="000C2389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 xml:space="preserve"> </w:t>
      </w:r>
      <w:r w:rsidR="000C2389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>մայիսի</w:t>
      </w:r>
      <w:r w:rsidRPr="00B975AE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 xml:space="preserve"> </w:t>
      </w:r>
      <w:r w:rsidR="00C9571A">
        <w:rPr>
          <w:rFonts w:ascii="Cambria Math" w:eastAsia="Times New Roman" w:hAnsi="Cambria Math" w:cs="Cambria Math"/>
          <w:b/>
          <w:bCs/>
          <w:i/>
          <w:sz w:val="18"/>
          <w:szCs w:val="18"/>
          <w:lang w:val="hy-AM"/>
        </w:rPr>
        <w:t>13</w:t>
      </w:r>
      <w:r w:rsidRPr="00B975AE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>-ի</w:t>
      </w:r>
    </w:p>
    <w:p w14:paraId="728E2A9F" w14:textId="77777777" w:rsidR="00D06359" w:rsidRPr="00B975AE" w:rsidRDefault="00D06359" w:rsidP="00D06359">
      <w:pPr>
        <w:spacing w:before="0" w:after="0" w:line="240" w:lineRule="auto"/>
        <w:jc w:val="right"/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</w:pPr>
      <w:r w:rsidRPr="00B975AE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 xml:space="preserve">   N  </w:t>
      </w:r>
      <w:r w:rsidR="00C9571A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>52</w:t>
      </w:r>
      <w:r w:rsidRPr="00B975AE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>- Ն  որոշման</w:t>
      </w:r>
    </w:p>
    <w:p w14:paraId="53060854" w14:textId="77777777" w:rsidR="00D06359" w:rsidRPr="007B33A3" w:rsidRDefault="00D06359" w:rsidP="007B33A3">
      <w:pPr>
        <w:spacing w:before="0" w:after="0" w:line="240" w:lineRule="auto"/>
        <w:jc w:val="right"/>
        <w:rPr>
          <w:rFonts w:ascii="GHEA Grapalat" w:eastAsia="Times New Roman" w:hAnsi="GHEA Grapalat" w:cs="Sylfaen"/>
          <w:b/>
          <w:bCs/>
          <w:sz w:val="18"/>
          <w:szCs w:val="18"/>
          <w:lang w:val="nl-NL"/>
        </w:rPr>
      </w:pPr>
      <w:r w:rsidRPr="00B975AE">
        <w:rPr>
          <w:rFonts w:ascii="GHEA Grapalat" w:eastAsia="Times New Roman" w:hAnsi="GHEA Grapalat" w:cs="Sylfaen"/>
          <w:b/>
          <w:bCs/>
          <w:sz w:val="18"/>
          <w:szCs w:val="18"/>
          <w:lang w:val="nl-NL"/>
        </w:rPr>
        <w:t xml:space="preserve">                                                                      </w:t>
      </w:r>
      <w:r w:rsidR="007B33A3">
        <w:rPr>
          <w:rFonts w:ascii="GHEA Grapalat" w:eastAsia="Times New Roman" w:hAnsi="GHEA Grapalat" w:cs="Sylfaen"/>
          <w:b/>
          <w:bCs/>
          <w:sz w:val="18"/>
          <w:szCs w:val="18"/>
          <w:lang w:val="nl-NL"/>
        </w:rPr>
        <w:t xml:space="preserve">                               </w:t>
      </w:r>
      <w:r w:rsidRPr="00B975AE">
        <w:rPr>
          <w:rFonts w:ascii="GHEA Grapalat" w:eastAsia="Times New Roman" w:hAnsi="GHEA Grapalat" w:cs="Sylfaen"/>
          <w:b/>
          <w:bCs/>
          <w:sz w:val="18"/>
          <w:szCs w:val="18"/>
          <w:lang w:val="nl-NL"/>
        </w:rPr>
        <w:t xml:space="preserve">                                                                                           </w:t>
      </w:r>
    </w:p>
    <w:p w14:paraId="297A4E04" w14:textId="77777777" w:rsidR="00D06359" w:rsidRPr="00B975AE" w:rsidRDefault="00D06359" w:rsidP="00D06359">
      <w:pPr>
        <w:spacing w:before="0" w:after="0" w:line="240" w:lineRule="auto"/>
        <w:ind w:firstLine="346"/>
        <w:jc w:val="right"/>
        <w:rPr>
          <w:rFonts w:ascii="GHEA Grapalat" w:hAnsi="GHEA Grapalat"/>
          <w:lang w:val="hy-AM"/>
        </w:rPr>
      </w:pPr>
    </w:p>
    <w:p w14:paraId="540FBE94" w14:textId="77777777" w:rsidR="00654BB8" w:rsidRPr="00B975AE" w:rsidRDefault="00654BB8" w:rsidP="00654BB8">
      <w:pPr>
        <w:tabs>
          <w:tab w:val="left" w:pos="426"/>
        </w:tabs>
        <w:spacing w:before="0" w:after="0" w:line="240" w:lineRule="auto"/>
        <w:ind w:firstLine="284"/>
        <w:jc w:val="center"/>
        <w:rPr>
          <w:rFonts w:ascii="GHEA Grapalat" w:eastAsia="Times New Roman" w:hAnsi="GHEA Grapalat"/>
          <w:b/>
          <w:bCs/>
          <w:i/>
          <w:sz w:val="28"/>
          <w:szCs w:val="20"/>
          <w:lang w:val="hy-AM"/>
        </w:rPr>
      </w:pP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hy-AM"/>
        </w:rPr>
        <w:t>ՀԱՅԱՍՏԱՆԻ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nl-NL"/>
        </w:rPr>
        <w:t xml:space="preserve"> 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hy-AM"/>
        </w:rPr>
        <w:t>ՀԱՆՐԱՊԵՏՈՒԹՅԱՆ</w:t>
      </w:r>
      <w:r w:rsidRPr="00B975AE">
        <w:rPr>
          <w:rFonts w:ascii="GHEA Grapalat" w:eastAsia="Times New Roman" w:hAnsi="GHEA Grapalat" w:cs="Sylfaen"/>
          <w:b/>
          <w:bCs/>
          <w:i/>
          <w:sz w:val="28"/>
          <w:szCs w:val="20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b/>
          <w:bCs/>
          <w:i/>
          <w:sz w:val="28"/>
          <w:szCs w:val="20"/>
          <w:lang w:val="hy-AM"/>
        </w:rPr>
        <w:t>ՎԱՅՈՑ ՁՈՐԻ</w:t>
      </w:r>
      <w:r w:rsidRPr="00B975AE">
        <w:rPr>
          <w:rFonts w:ascii="GHEA Grapalat" w:eastAsia="Times New Roman" w:hAnsi="GHEA Grapalat" w:cs="Sylfaen"/>
          <w:b/>
          <w:bCs/>
          <w:i/>
          <w:sz w:val="28"/>
          <w:szCs w:val="20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b/>
          <w:bCs/>
          <w:i/>
          <w:sz w:val="28"/>
          <w:szCs w:val="20"/>
          <w:lang w:val="hy-AM"/>
        </w:rPr>
        <w:t>ՄԱՐԶԻ</w:t>
      </w:r>
      <w:r w:rsidRPr="00B975AE">
        <w:rPr>
          <w:rFonts w:ascii="GHEA Grapalat" w:eastAsia="Times New Roman" w:hAnsi="GHEA Grapalat" w:cs="Sylfaen"/>
          <w:b/>
          <w:bCs/>
          <w:i/>
          <w:sz w:val="28"/>
          <w:szCs w:val="20"/>
          <w:lang w:val="nl-NL"/>
        </w:rPr>
        <w:t xml:space="preserve"> ՋԵՐՄՈՒԿ </w:t>
      </w:r>
      <w:r w:rsidRPr="00B975AE">
        <w:rPr>
          <w:rFonts w:ascii="GHEA Grapalat" w:eastAsia="Times New Roman" w:hAnsi="GHEA Grapalat" w:cstheme="minorBidi"/>
          <w:b/>
          <w:bCs/>
          <w:i/>
          <w:sz w:val="28"/>
          <w:szCs w:val="20"/>
          <w:lang w:val="hy-AM"/>
        </w:rPr>
        <w:t>ՀԱՄԱՅՆՔԻ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hy-AM"/>
        </w:rPr>
        <w:t xml:space="preserve"> </w:t>
      </w:r>
      <w:r w:rsidRPr="00B975AE">
        <w:rPr>
          <w:rFonts w:ascii="GHEA Grapalat" w:eastAsia="Times New Roman" w:hAnsi="GHEA Grapalat"/>
          <w:b/>
          <w:i/>
          <w:sz w:val="28"/>
          <w:szCs w:val="20"/>
          <w:lang w:val="hy-AM"/>
        </w:rPr>
        <w:t>ՍՈՑԻԱԼԱԿԱՆ ԱՋԱԿՑՈՒԹՅԱՆ ՎԵՐԱԲԵՐՅԱԼ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hy-AM"/>
        </w:rPr>
        <w:t xml:space="preserve"> ԿԱՄԱՎՈՐ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nl-NL"/>
        </w:rPr>
        <w:t xml:space="preserve"> 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hy-AM"/>
        </w:rPr>
        <w:t>ԽՆԴԻՐՆԵՐԸ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nl-NL"/>
        </w:rPr>
        <w:t xml:space="preserve">, 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hy-AM"/>
        </w:rPr>
        <w:t>ԴՐԱՆՑ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nl-NL"/>
        </w:rPr>
        <w:t xml:space="preserve"> 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hy-AM"/>
        </w:rPr>
        <w:t>ԼՈՒԾՄԱՆՆ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nl-NL"/>
        </w:rPr>
        <w:t xml:space="preserve"> 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hy-AM"/>
        </w:rPr>
        <w:t>ՈՒՂՂՎԱԾ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nl-NL"/>
        </w:rPr>
        <w:t xml:space="preserve"> 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hy-AM"/>
        </w:rPr>
        <w:t>ՍԵՓԱԿԱՆ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nl-NL"/>
        </w:rPr>
        <w:t xml:space="preserve"> 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hy-AM"/>
        </w:rPr>
        <w:t>ԼԻԱԶՈՐՈՒԹՅՈՒՆՆԵՐԸ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nl-NL"/>
        </w:rPr>
        <w:t xml:space="preserve">, </w:t>
      </w:r>
      <w:r w:rsidRPr="00B975AE">
        <w:rPr>
          <w:rFonts w:ascii="GHEA Grapalat" w:eastAsia="Times New Roman" w:hAnsi="GHEA Grapalat"/>
          <w:b/>
          <w:bCs/>
          <w:i/>
          <w:sz w:val="28"/>
          <w:szCs w:val="20"/>
          <w:lang w:val="hy-AM"/>
        </w:rPr>
        <w:t>ԱՅԴ ԼԻԱԶՈՐՈՒԹՅՈՒՆՆԵՐԻ                      ԻՐԱԿԱՆԱՑՄԱՆ ԿԱՐԳԸ ԵՎ ՉԱՓՈՐՈՇԻՉՆԵՐԸ</w:t>
      </w:r>
    </w:p>
    <w:p w14:paraId="7B0F0669" w14:textId="77777777" w:rsidR="00654BB8" w:rsidRPr="00B975AE" w:rsidRDefault="00654BB8" w:rsidP="00654BB8">
      <w:pPr>
        <w:tabs>
          <w:tab w:val="left" w:pos="426"/>
        </w:tabs>
        <w:spacing w:before="0" w:after="0" w:line="240" w:lineRule="auto"/>
        <w:ind w:firstLine="284"/>
        <w:jc w:val="center"/>
        <w:rPr>
          <w:rFonts w:ascii="GHEA Grapalat" w:eastAsia="Times New Roman" w:hAnsi="GHEA Grapalat"/>
          <w:b/>
          <w:bCs/>
          <w:i/>
          <w:sz w:val="28"/>
          <w:szCs w:val="20"/>
          <w:lang w:val="hy-AM"/>
        </w:rPr>
      </w:pPr>
    </w:p>
    <w:p w14:paraId="0A75D166" w14:textId="77777777" w:rsidR="003E09C9" w:rsidRPr="00B975AE" w:rsidRDefault="00D06359" w:rsidP="003E09C9">
      <w:pPr>
        <w:tabs>
          <w:tab w:val="left" w:pos="426"/>
        </w:tabs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nl-NL"/>
        </w:rPr>
      </w:pP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1. 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Սույն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կարգավորվու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մ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Վայոց ձորի  մարզի Ջերմուկ հ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ամայնքի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(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այսուհետև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` 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) </w:t>
      </w:r>
      <w:r w:rsidR="00654BB8" w:rsidRPr="00B975AE">
        <w:rPr>
          <w:rFonts w:ascii="GHEA Grapalat" w:eastAsia="Times New Roman" w:hAnsi="GHEA Grapalat"/>
          <w:sz w:val="24"/>
          <w:szCs w:val="24"/>
          <w:lang w:val="hy-AM"/>
        </w:rPr>
        <w:t xml:space="preserve">սոցիալական աջակցության վերաբերյալ 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կամավոր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խնդիրների</w:t>
      </w:r>
      <w:r w:rsidR="006A518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A5184" w:rsidRPr="006A5184">
        <w:rPr>
          <w:rFonts w:ascii="GHEA Grapalat" w:eastAsia="Times New Roman" w:hAnsi="GHEA Grapalat" w:cs="Sylfaen"/>
          <w:sz w:val="24"/>
          <w:szCs w:val="24"/>
          <w:lang w:val="hy-AM"/>
        </w:rPr>
        <w:t>(</w:t>
      </w:r>
      <w:r w:rsidR="006A5184">
        <w:rPr>
          <w:rFonts w:ascii="GHEA Grapalat" w:eastAsia="Times New Roman" w:hAnsi="GHEA Grapalat" w:cs="Sylfaen"/>
          <w:sz w:val="24"/>
          <w:szCs w:val="24"/>
          <w:lang w:val="hy-AM"/>
        </w:rPr>
        <w:t>այսուհետ՝ կամավոր խնդիրներ</w:t>
      </w:r>
      <w:r w:rsidR="006A5184" w:rsidRPr="006A5184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3E09C9" w:rsidRPr="00B975AE">
        <w:rPr>
          <w:rFonts w:ascii="GHEA Grapalat" w:eastAsia="Times New Roman" w:hAnsi="GHEA Grapalat"/>
          <w:sz w:val="24"/>
          <w:szCs w:val="24"/>
          <w:lang w:val="nl-NL"/>
        </w:rPr>
        <w:t>դրանց լուծմանն ուղղված սեփական լիազորությունների, այդ լիազորությունների իրականացման և համապատասխան չափորոշիչների հետ կապված հարաբերությունները:</w:t>
      </w:r>
    </w:p>
    <w:p w14:paraId="64EEF538" w14:textId="77777777" w:rsidR="002106E8" w:rsidRPr="00B975AE" w:rsidRDefault="00D06359" w:rsidP="002106E8">
      <w:pPr>
        <w:tabs>
          <w:tab w:val="left" w:pos="426"/>
        </w:tabs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hy-AM"/>
        </w:rPr>
      </w:pPr>
      <w:r w:rsidRPr="00B975AE">
        <w:rPr>
          <w:rFonts w:ascii="GHEA Grapalat" w:eastAsia="Times New Roman" w:hAnsi="GHEA Grapalat"/>
          <w:sz w:val="24"/>
          <w:szCs w:val="24"/>
          <w:lang w:val="nl-NL"/>
        </w:rPr>
        <w:t>2. Հ</w:t>
      </w:r>
      <w:proofErr w:type="spellStart"/>
      <w:r w:rsidRPr="00B975AE">
        <w:rPr>
          <w:rFonts w:ascii="GHEA Grapalat" w:eastAsia="Times New Roman" w:hAnsi="GHEA Grapalat"/>
          <w:sz w:val="24"/>
          <w:szCs w:val="24"/>
        </w:rPr>
        <w:t>ամայնքի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2106E8" w:rsidRPr="00B975AE">
        <w:rPr>
          <w:rFonts w:ascii="GHEA Grapalat" w:eastAsia="Times New Roman" w:hAnsi="GHEA Grapalat"/>
          <w:sz w:val="24"/>
          <w:szCs w:val="24"/>
          <w:lang w:val="nl-NL"/>
        </w:rPr>
        <w:t>սոցիալական աջակցության վերաբերյալ կամավոր խնդիրներն են՝</w:t>
      </w:r>
    </w:p>
    <w:p w14:paraId="3E4243E7" w14:textId="77777777" w:rsidR="00D06359" w:rsidRPr="00B975AE" w:rsidRDefault="00D06359" w:rsidP="002106E8">
      <w:pPr>
        <w:tabs>
          <w:tab w:val="left" w:pos="426"/>
        </w:tabs>
        <w:spacing w:before="0" w:after="0" w:line="240" w:lineRule="auto"/>
        <w:rPr>
          <w:rFonts w:ascii="GHEA Grapalat" w:eastAsia="Times New Roman" w:hAnsi="GHEA Grapalat" w:cs="Sylfaen"/>
          <w:sz w:val="24"/>
          <w:szCs w:val="24"/>
          <w:lang w:val="nl-NL"/>
        </w:rPr>
      </w:pP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1)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համայնքի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սոցիալապես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անապահով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(կամ) կյանքի դժվարին իրավիճակում հայտնված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ընտանիքների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(անձանց)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սոցիալական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օգնության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տրամադրման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կազմակերպումը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>,</w:t>
      </w:r>
    </w:p>
    <w:p w14:paraId="0F33D79A" w14:textId="77777777" w:rsidR="00725E02" w:rsidRPr="00B975AE" w:rsidRDefault="00D06359" w:rsidP="00D06359">
      <w:pPr>
        <w:spacing w:before="0" w:after="0" w:line="240" w:lineRule="auto"/>
        <w:rPr>
          <w:rFonts w:ascii="GHEA Grapalat" w:eastAsia="Times New Roman" w:hAnsi="GHEA Grapalat"/>
          <w:sz w:val="24"/>
          <w:szCs w:val="24"/>
          <w:lang w:val="nl-NL"/>
        </w:rPr>
      </w:pP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2) </w:t>
      </w:r>
      <w:r w:rsidR="00725E02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պետական բարձրագույն, նախնական մասնագիտական (արհեստագործական) և միջին մասնագիտական ուսումնական հաստատություններում, </w:t>
      </w:r>
      <w:r w:rsidR="00C93EF3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պետական հավատարմագրում ունեցող </w:t>
      </w:r>
      <w:r w:rsidR="00C93EF3" w:rsidRPr="00B975AE">
        <w:rPr>
          <w:rFonts w:ascii="GHEA Grapalat" w:eastAsia="Times New Roman" w:hAnsi="GHEA Grapalat"/>
          <w:sz w:val="24"/>
          <w:szCs w:val="24"/>
          <w:lang w:val="hy-AM"/>
        </w:rPr>
        <w:t xml:space="preserve">ոչ պետական </w:t>
      </w:r>
      <w:r w:rsidR="00725E02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ուսումնական հաստատություններում (պետական հավատարմագրում ունեցող մասնագիտությունների գծով) սովորող </w:t>
      </w:r>
      <w:r w:rsidR="00725E02" w:rsidRPr="00B975AE">
        <w:rPr>
          <w:rFonts w:ascii="GHEA Grapalat" w:eastAsia="Times New Roman" w:hAnsi="GHEA Grapalat"/>
          <w:sz w:val="24"/>
          <w:szCs w:val="24"/>
          <w:lang w:val="hy-AM"/>
        </w:rPr>
        <w:t>համայնքի</w:t>
      </w:r>
      <w:r w:rsidR="00725E02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սոցիալապես անապահով ընտանիքների անդամների ուսման վարձի մասնակի հատկացումը.</w:t>
      </w:r>
    </w:p>
    <w:p w14:paraId="52E2EAE3" w14:textId="77777777" w:rsidR="00D06359" w:rsidRPr="00B975AE" w:rsidRDefault="00D06359" w:rsidP="00D06359">
      <w:pPr>
        <w:spacing w:before="0" w:after="0"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>3)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Ջերմուկ համայնքի վարչական տարածքից պարտադիր զինվորական ծառայության զորակոչված զինծառայողներին ծառայության վայրում  տեսակցելու նպատակով վերջիններիս ընտանիքների անդամներին աջակց</w:t>
      </w:r>
      <w:r w:rsidR="00826D5D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ումը,</w:t>
      </w:r>
    </w:p>
    <w:p w14:paraId="6659EC4A" w14:textId="77777777" w:rsidR="00D06359" w:rsidRPr="00B975AE" w:rsidRDefault="00D06359" w:rsidP="00D06359">
      <w:pPr>
        <w:spacing w:before="0" w:after="0" w:line="240" w:lineRule="auto"/>
        <w:rPr>
          <w:rFonts w:ascii="GHEA Grapalat" w:eastAsia="Times New Roman" w:hAnsi="GHEA Grapalat" w:cs="Sylfaen"/>
          <w:sz w:val="24"/>
          <w:szCs w:val="24"/>
          <w:lang w:val="nl-NL" w:eastAsia="ru-RU"/>
        </w:rPr>
      </w:pP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4) 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համայնքի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հանրակրթական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դպրոց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ներ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գործունեությանն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826D5D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աջակց</w:t>
      </w:r>
      <w:r w:rsidR="00826D5D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ումը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,</w:t>
      </w:r>
    </w:p>
    <w:p w14:paraId="22CACD51" w14:textId="77777777" w:rsidR="009E377E" w:rsidRPr="00B975AE" w:rsidRDefault="00D06359" w:rsidP="00D06359">
      <w:pPr>
        <w:spacing w:before="0" w:after="0" w:line="240" w:lineRule="auto"/>
        <w:rPr>
          <w:rFonts w:ascii="GHEA Grapalat" w:eastAsia="Times New Roman" w:hAnsi="GHEA Grapalat" w:cs="Sylfaen"/>
          <w:sz w:val="24"/>
          <w:szCs w:val="24"/>
          <w:lang w:val="nl-NL"/>
        </w:rPr>
      </w:pP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5) </w:t>
      </w:r>
      <w:proofErr w:type="spellStart"/>
      <w:r w:rsidR="009E377E" w:rsidRPr="00B975AE">
        <w:rPr>
          <w:rFonts w:ascii="GHEA Grapalat" w:hAnsi="GHEA Grapalat"/>
          <w:sz w:val="24"/>
        </w:rPr>
        <w:t>Հայաստանի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Հանրապետության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կամ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Արցախի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Հանրապետության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պաշտպանության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մարտական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գործողությունների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հետևանքով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, </w:t>
      </w:r>
      <w:proofErr w:type="spellStart"/>
      <w:r w:rsidR="009E377E" w:rsidRPr="00B975AE">
        <w:rPr>
          <w:rFonts w:ascii="GHEA Grapalat" w:hAnsi="GHEA Grapalat"/>
          <w:sz w:val="24"/>
        </w:rPr>
        <w:t>մարտական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հերթապահություն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կամ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հատուկ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առաջադրանք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կամ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ծառայողական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պարտականությունները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կատարելիս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զոհված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(</w:t>
      </w:r>
      <w:proofErr w:type="spellStart"/>
      <w:r w:rsidR="009E377E" w:rsidRPr="00B975AE">
        <w:rPr>
          <w:rFonts w:ascii="GHEA Grapalat" w:hAnsi="GHEA Grapalat"/>
          <w:sz w:val="24"/>
        </w:rPr>
        <w:t>մահացած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) </w:t>
      </w:r>
      <w:r w:rsidR="009E377E" w:rsidRPr="00B975AE">
        <w:rPr>
          <w:rFonts w:ascii="GHEA Grapalat" w:hAnsi="GHEA Grapalat"/>
          <w:sz w:val="24"/>
        </w:rPr>
        <w:t>և</w:t>
      </w:r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անհայտ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կորած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,  </w:t>
      </w:r>
      <w:proofErr w:type="spellStart"/>
      <w:r w:rsidR="009E377E" w:rsidRPr="00B975AE">
        <w:rPr>
          <w:rFonts w:ascii="GHEA Grapalat" w:hAnsi="GHEA Grapalat"/>
          <w:sz w:val="24"/>
        </w:rPr>
        <w:t>ինչպես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նաև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հաշմանդամություն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ձեռք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բերած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զինծառայողների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>,</w:t>
      </w:r>
      <w:r w:rsidR="000E7F1C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0E7F1C" w:rsidRPr="00B975AE">
        <w:rPr>
          <w:rFonts w:ascii="GHEA Grapalat" w:hAnsi="GHEA Grapalat"/>
          <w:sz w:val="24"/>
        </w:rPr>
        <w:t>մարտական</w:t>
      </w:r>
      <w:proofErr w:type="spellEnd"/>
      <w:r w:rsidR="000E7F1C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0E7F1C" w:rsidRPr="00B975AE">
        <w:rPr>
          <w:rFonts w:ascii="GHEA Grapalat" w:hAnsi="GHEA Grapalat"/>
          <w:sz w:val="24"/>
        </w:rPr>
        <w:t>ծառայության</w:t>
      </w:r>
      <w:proofErr w:type="spellEnd"/>
      <w:r w:rsidR="000E7F1C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0E7F1C" w:rsidRPr="00B975AE">
        <w:rPr>
          <w:rFonts w:ascii="GHEA Grapalat" w:hAnsi="GHEA Grapalat"/>
          <w:sz w:val="24"/>
        </w:rPr>
        <w:t>մեջ</w:t>
      </w:r>
      <w:proofErr w:type="spellEnd"/>
      <w:r w:rsidR="000E7F1C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0E7F1C" w:rsidRPr="00B975AE">
        <w:rPr>
          <w:rFonts w:ascii="GHEA Grapalat" w:hAnsi="GHEA Grapalat"/>
          <w:sz w:val="24"/>
        </w:rPr>
        <w:t>գտնվող</w:t>
      </w:r>
      <w:proofErr w:type="spellEnd"/>
      <w:r w:rsidR="000E7F1C" w:rsidRPr="00B975AE">
        <w:rPr>
          <w:rFonts w:ascii="GHEA Grapalat" w:hAnsi="GHEA Grapalat"/>
          <w:sz w:val="24"/>
          <w:lang w:val="nl-NL"/>
        </w:rPr>
        <w:t xml:space="preserve"> </w:t>
      </w:r>
      <w:r w:rsidR="000E7F1C" w:rsidRPr="00B975AE">
        <w:rPr>
          <w:rFonts w:ascii="GHEA Grapalat" w:hAnsi="GHEA Grapalat"/>
          <w:sz w:val="24"/>
          <w:lang w:val="hy-AM"/>
        </w:rPr>
        <w:t>զինծառայողների</w:t>
      </w:r>
      <w:r w:rsidR="000E7F1C" w:rsidRPr="00B975AE">
        <w:rPr>
          <w:rFonts w:ascii="GHEA Grapalat" w:hAnsi="GHEA Grapalat"/>
          <w:sz w:val="24"/>
          <w:lang w:val="nl-NL"/>
        </w:rPr>
        <w:t xml:space="preserve">, </w:t>
      </w:r>
      <w:proofErr w:type="spellStart"/>
      <w:r w:rsidR="009E377E" w:rsidRPr="00B975AE">
        <w:rPr>
          <w:rFonts w:ascii="GHEA Grapalat" w:hAnsi="GHEA Grapalat"/>
          <w:sz w:val="24"/>
        </w:rPr>
        <w:t>ինչպես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նաև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r w:rsidR="009171FE" w:rsidRPr="00B975AE">
        <w:rPr>
          <w:rFonts w:ascii="GHEA Grapalat" w:hAnsi="GHEA Grapalat"/>
          <w:sz w:val="24"/>
          <w:lang w:val="hy-AM"/>
        </w:rPr>
        <w:t>Հ</w:t>
      </w:r>
      <w:proofErr w:type="spellStart"/>
      <w:r w:rsidR="009E377E" w:rsidRPr="00B975AE">
        <w:rPr>
          <w:rFonts w:ascii="GHEA Grapalat" w:hAnsi="GHEA Grapalat"/>
          <w:sz w:val="24"/>
        </w:rPr>
        <w:t>այրենական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մեծ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պատերազմի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մասնակիցների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r w:rsidR="009E377E" w:rsidRPr="00B975AE">
        <w:rPr>
          <w:rFonts w:ascii="GHEA Grapalat" w:hAnsi="GHEA Grapalat"/>
          <w:sz w:val="24"/>
        </w:rPr>
        <w:t>և</w:t>
      </w:r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նրանց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հավասարեցված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անձանց</w:t>
      </w:r>
      <w:proofErr w:type="spellEnd"/>
      <w:r w:rsidR="000E7F1C" w:rsidRPr="00B975AE">
        <w:rPr>
          <w:rFonts w:ascii="GHEA Grapalat" w:hAnsi="GHEA Grapalat"/>
          <w:sz w:val="24"/>
          <w:lang w:val="nl-NL"/>
        </w:rPr>
        <w:t xml:space="preserve">, </w:t>
      </w:r>
      <w:proofErr w:type="spellStart"/>
      <w:r w:rsidR="000E7F1C" w:rsidRPr="00B975AE">
        <w:rPr>
          <w:rFonts w:ascii="GHEA Grapalat" w:hAnsi="GHEA Grapalat"/>
          <w:sz w:val="24"/>
        </w:rPr>
        <w:t>հոգեկան</w:t>
      </w:r>
      <w:proofErr w:type="spellEnd"/>
      <w:r w:rsidR="000E7F1C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0E7F1C" w:rsidRPr="00B975AE">
        <w:rPr>
          <w:rFonts w:ascii="GHEA Grapalat" w:hAnsi="GHEA Grapalat"/>
          <w:sz w:val="24"/>
        </w:rPr>
        <w:t>առողջության</w:t>
      </w:r>
      <w:proofErr w:type="spellEnd"/>
      <w:r w:rsidR="000E7F1C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0E7F1C" w:rsidRPr="00B975AE">
        <w:rPr>
          <w:rFonts w:ascii="GHEA Grapalat" w:hAnsi="GHEA Grapalat"/>
          <w:sz w:val="24"/>
        </w:rPr>
        <w:t>խնդիրներ</w:t>
      </w:r>
      <w:proofErr w:type="spellEnd"/>
      <w:r w:rsidR="000E7F1C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171FE" w:rsidRPr="00B975AE">
        <w:rPr>
          <w:rFonts w:ascii="GHEA Grapalat" w:hAnsi="GHEA Grapalat"/>
          <w:sz w:val="24"/>
        </w:rPr>
        <w:t>ունեցող</w:t>
      </w:r>
      <w:proofErr w:type="spellEnd"/>
      <w:r w:rsidR="000E7F1C" w:rsidRPr="00B975AE">
        <w:rPr>
          <w:rFonts w:ascii="GHEA Grapalat" w:hAnsi="GHEA Grapalat"/>
          <w:sz w:val="24"/>
          <w:lang w:val="nl-NL"/>
        </w:rPr>
        <w:t xml:space="preserve">, </w:t>
      </w:r>
      <w:r w:rsidR="000E7F1C" w:rsidRPr="00B975AE">
        <w:rPr>
          <w:rFonts w:ascii="GHEA Grapalat" w:hAnsi="GHEA Grapalat"/>
          <w:sz w:val="24"/>
          <w:lang w:val="hy-AM"/>
        </w:rPr>
        <w:t>կերակրողին</w:t>
      </w:r>
      <w:r w:rsidR="000E7F1C" w:rsidRPr="00B975AE">
        <w:rPr>
          <w:rFonts w:ascii="GHEA Grapalat" w:hAnsi="GHEA Grapalat"/>
          <w:sz w:val="24"/>
          <w:lang w:val="nl-NL"/>
        </w:rPr>
        <w:t xml:space="preserve"> </w:t>
      </w:r>
      <w:r w:rsidR="000E7F1C" w:rsidRPr="00B975AE">
        <w:rPr>
          <w:rFonts w:ascii="GHEA Grapalat" w:hAnsi="GHEA Grapalat"/>
          <w:sz w:val="24"/>
          <w:lang w:val="hy-AM"/>
        </w:rPr>
        <w:t>կորցրած</w:t>
      </w:r>
      <w:r w:rsidR="000E7F1C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ընտանիքների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սոցիալական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պայմանների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բարելավման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9E377E" w:rsidRPr="00B975AE">
        <w:rPr>
          <w:rFonts w:ascii="GHEA Grapalat" w:hAnsi="GHEA Grapalat"/>
          <w:sz w:val="24"/>
        </w:rPr>
        <w:t>աջակցումը</w:t>
      </w:r>
      <w:proofErr w:type="spellEnd"/>
      <w:r w:rsidR="009E377E" w:rsidRPr="00B975AE">
        <w:rPr>
          <w:rFonts w:ascii="GHEA Grapalat" w:hAnsi="GHEA Grapalat"/>
          <w:sz w:val="24"/>
          <w:lang w:val="nl-NL"/>
        </w:rPr>
        <w:t>.</w:t>
      </w:r>
    </w:p>
    <w:p w14:paraId="59336E9F" w14:textId="2DDDD15E" w:rsidR="00D06359" w:rsidRPr="00B975AE" w:rsidRDefault="00D06359" w:rsidP="00733DD2">
      <w:pPr>
        <w:spacing w:before="0" w:after="0" w:line="240" w:lineRule="auto"/>
        <w:rPr>
          <w:rFonts w:ascii="GHEA Grapalat" w:hAnsi="GHEA Grapalat"/>
          <w:sz w:val="24"/>
          <w:lang w:val="hy-AM"/>
        </w:rPr>
      </w:pP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6)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val="en-US" w:eastAsia="ru-RU"/>
        </w:rPr>
        <w:t>սոցիալական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val="en-US" w:eastAsia="ru-RU"/>
        </w:rPr>
        <w:t>ծրագրերի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val="en-US" w:eastAsia="ru-RU"/>
        </w:rPr>
        <w:t>իրականացմանը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,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val="en-US" w:eastAsia="ru-RU"/>
        </w:rPr>
        <w:t>սոցիալական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val="en-US" w:eastAsia="ru-RU"/>
        </w:rPr>
        <w:t>պաշտպանության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val="en-US" w:eastAsia="ru-RU"/>
        </w:rPr>
        <w:t>խնդիրներ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val="en-US" w:eastAsia="ru-RU"/>
        </w:rPr>
        <w:t>իրականացնող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val="en-US" w:eastAsia="ru-RU"/>
        </w:rPr>
        <w:t>հասարակական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val="en-US" w:eastAsia="ru-RU"/>
        </w:rPr>
        <w:t>կազմակերպությունների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val="en-US" w:eastAsia="ru-RU"/>
        </w:rPr>
        <w:t>գործունեությանն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C56C33" w:rsidRPr="00B975AE">
        <w:rPr>
          <w:rFonts w:ascii="GHEA Grapalat" w:hAnsi="GHEA Grapalat"/>
          <w:sz w:val="24"/>
        </w:rPr>
        <w:t>աջակցումը</w:t>
      </w:r>
      <w:proofErr w:type="spellEnd"/>
      <w:r w:rsidR="00733DD2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,</w:t>
      </w:r>
      <w:r w:rsidR="00733DD2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</w:r>
      <w:r w:rsidR="00733DD2" w:rsidRPr="00B975AE">
        <w:rPr>
          <w:rFonts w:ascii="GHEA Grapalat" w:hAnsi="GHEA Grapalat"/>
          <w:sz w:val="24"/>
          <w:lang w:val="nl-NL"/>
        </w:rPr>
        <w:t>7</w:t>
      </w:r>
      <w:r w:rsidRPr="00B975AE">
        <w:rPr>
          <w:rFonts w:ascii="GHEA Grapalat" w:hAnsi="GHEA Grapalat"/>
          <w:sz w:val="24"/>
          <w:lang w:val="nl-NL"/>
        </w:rPr>
        <w:t xml:space="preserve">) </w:t>
      </w:r>
      <w:proofErr w:type="spellStart"/>
      <w:r w:rsidRPr="00B975AE">
        <w:rPr>
          <w:rFonts w:ascii="GHEA Grapalat" w:hAnsi="GHEA Grapalat"/>
          <w:sz w:val="24"/>
        </w:rPr>
        <w:t>արտակարգ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r w:rsidRPr="00B975AE">
        <w:rPr>
          <w:rFonts w:ascii="GHEA Grapalat" w:hAnsi="GHEA Grapalat"/>
          <w:sz w:val="24"/>
        </w:rPr>
        <w:t>և</w:t>
      </w:r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ռազմական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դրություններ</w:t>
      </w:r>
      <w:proofErr w:type="spellEnd"/>
      <w:r w:rsidR="002F56FF">
        <w:rPr>
          <w:rFonts w:ascii="GHEA Grapalat" w:hAnsi="GHEA Grapalat"/>
          <w:sz w:val="24"/>
          <w:lang w:val="hy-AM"/>
        </w:rPr>
        <w:t>ի</w:t>
      </w:r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2F56FF" w:rsidRPr="00B975AE">
        <w:rPr>
          <w:rFonts w:ascii="GHEA Grapalat" w:hAnsi="GHEA Grapalat"/>
          <w:sz w:val="24"/>
        </w:rPr>
        <w:t>ժամանակ</w:t>
      </w:r>
      <w:proofErr w:type="spellEnd"/>
      <w:r w:rsidR="002F56FF"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կամ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դրանց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հետևանքով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տուժած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ընտանիքներին</w:t>
      </w:r>
      <w:proofErr w:type="spellEnd"/>
      <w:r w:rsidR="002F56FF">
        <w:rPr>
          <w:rFonts w:ascii="GHEA Grapalat" w:hAnsi="GHEA Grapalat"/>
          <w:sz w:val="24"/>
          <w:lang w:val="hy-AM"/>
        </w:rPr>
        <w:t xml:space="preserve"> </w:t>
      </w:r>
      <w:r w:rsidR="002F56FF" w:rsidRPr="002F56FF">
        <w:rPr>
          <w:rFonts w:ascii="GHEA Grapalat" w:hAnsi="GHEA Grapalat"/>
          <w:sz w:val="24"/>
          <w:lang w:val="nl-NL"/>
        </w:rPr>
        <w:t>(</w:t>
      </w:r>
      <w:proofErr w:type="spellStart"/>
      <w:r w:rsidRPr="00B975AE">
        <w:rPr>
          <w:rFonts w:ascii="GHEA Grapalat" w:hAnsi="GHEA Grapalat"/>
          <w:sz w:val="24"/>
        </w:rPr>
        <w:t>զոհված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sz w:val="24"/>
        </w:rPr>
        <w:t>անհայտ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կորած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sz w:val="24"/>
        </w:rPr>
        <w:t>վիրավորում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ստացած</w:t>
      </w:r>
      <w:proofErr w:type="spellEnd"/>
      <w:r w:rsidRPr="00B975AE">
        <w:rPr>
          <w:rFonts w:ascii="GHEA Grapalat" w:hAnsi="GHEA Grapalat"/>
          <w:sz w:val="24"/>
          <w:lang w:val="nl-NL"/>
        </w:rPr>
        <w:t>,</w:t>
      </w:r>
      <w:r w:rsidR="00F000E4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աշխատանքը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r w:rsidRPr="00B975AE">
        <w:rPr>
          <w:rFonts w:ascii="GHEA Grapalat" w:hAnsi="GHEA Grapalat"/>
          <w:sz w:val="24"/>
        </w:rPr>
        <w:t>կ</w:t>
      </w:r>
      <w:r w:rsidR="00882F82">
        <w:rPr>
          <w:rFonts w:ascii="GHEA Grapalat" w:hAnsi="GHEA Grapalat"/>
          <w:sz w:val="24"/>
          <w:lang w:val="hy-AM"/>
        </w:rPr>
        <w:t>որց</w:t>
      </w:r>
      <w:proofErr w:type="spellStart"/>
      <w:r w:rsidRPr="00B975AE">
        <w:rPr>
          <w:rFonts w:ascii="GHEA Grapalat" w:hAnsi="GHEA Grapalat"/>
          <w:sz w:val="24"/>
        </w:rPr>
        <w:t>ած</w:t>
      </w:r>
      <w:proofErr w:type="spellEnd"/>
      <w:r w:rsidRPr="00B975AE">
        <w:rPr>
          <w:rFonts w:ascii="GHEA Grapalat" w:hAnsi="GHEA Grapalat"/>
          <w:sz w:val="24"/>
          <w:lang w:val="nl-NL"/>
        </w:rPr>
        <w:t>,</w:t>
      </w:r>
      <w:r w:rsidR="00F000E4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տեղահանված</w:t>
      </w:r>
      <w:proofErr w:type="spellEnd"/>
      <w:r w:rsidR="002F56FF" w:rsidRPr="002F56FF">
        <w:rPr>
          <w:rFonts w:ascii="GHEA Grapalat" w:hAnsi="GHEA Grapalat"/>
          <w:sz w:val="24"/>
          <w:lang w:val="nl-NL"/>
        </w:rPr>
        <w:t>)</w:t>
      </w:r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733DD2" w:rsidRPr="00B975AE">
        <w:rPr>
          <w:rFonts w:ascii="GHEA Grapalat" w:hAnsi="GHEA Grapalat"/>
          <w:sz w:val="24"/>
        </w:rPr>
        <w:t>աջակցումը</w:t>
      </w:r>
      <w:proofErr w:type="spellEnd"/>
    </w:p>
    <w:p w14:paraId="2527AD91" w14:textId="77777777" w:rsidR="001C73B7" w:rsidRPr="00B975AE" w:rsidRDefault="001C73B7" w:rsidP="001C73B7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hy-AM"/>
        </w:rPr>
      </w:pPr>
      <w:r w:rsidRPr="00B975AE">
        <w:rPr>
          <w:rFonts w:ascii="GHEA Grapalat" w:hAnsi="GHEA Grapalat"/>
          <w:lang w:val="hy-AM"/>
        </w:rPr>
        <w:t xml:space="preserve">8) </w:t>
      </w:r>
      <w:r w:rsidRPr="00B975AE">
        <w:rPr>
          <w:rFonts w:ascii="GHEA Grapalat" w:hAnsi="GHEA Grapalat"/>
          <w:color w:val="000000"/>
          <w:szCs w:val="21"/>
          <w:lang w:val="hy-AM"/>
        </w:rPr>
        <w:t>անհետաձգելի սոցիալական լուծում պահանջող խնդիրների լուծումը, եթե դրանք պարտադիր խնդիրների շրջանակներում չեն լուծվում կամ հնարավոր չէ ապահովել դրանց հրատապ լուծումը</w:t>
      </w:r>
      <w:r w:rsidRPr="00B975AE">
        <w:rPr>
          <w:rFonts w:ascii="GHEA Grapalat" w:hAnsi="GHEA Grapalat"/>
          <w:color w:val="000000"/>
          <w:sz w:val="21"/>
          <w:szCs w:val="21"/>
          <w:lang w:val="hy-AM"/>
        </w:rPr>
        <w:t>.</w:t>
      </w:r>
    </w:p>
    <w:p w14:paraId="7E3A6B6A" w14:textId="77777777" w:rsidR="001C73B7" w:rsidRPr="00B975AE" w:rsidRDefault="001C73B7" w:rsidP="00F000E4">
      <w:pPr>
        <w:shd w:val="clear" w:color="auto" w:fill="FFFFFF"/>
        <w:spacing w:before="0" w:after="0" w:line="240" w:lineRule="auto"/>
        <w:rPr>
          <w:rFonts w:ascii="GHEA Grapalat" w:eastAsia="Times New Roman" w:hAnsi="GHEA Grapalat"/>
          <w:color w:val="000000"/>
          <w:sz w:val="24"/>
          <w:szCs w:val="21"/>
          <w:lang w:val="hy-AM"/>
        </w:rPr>
      </w:pPr>
      <w:r w:rsidRPr="00B975AE">
        <w:rPr>
          <w:rFonts w:ascii="GHEA Grapalat" w:eastAsia="Times New Roman" w:hAnsi="GHEA Grapalat"/>
          <w:color w:val="000000"/>
          <w:sz w:val="24"/>
          <w:szCs w:val="21"/>
          <w:lang w:val="hy-AM"/>
        </w:rPr>
        <w:t xml:space="preserve">9) տարերային և տեխնածին աղետների ու տնտեսական </w:t>
      </w:r>
      <w:r w:rsidR="00706829">
        <w:rPr>
          <w:rFonts w:ascii="GHEA Grapalat" w:eastAsia="Times New Roman" w:hAnsi="GHEA Grapalat"/>
          <w:color w:val="000000"/>
          <w:sz w:val="24"/>
          <w:szCs w:val="21"/>
          <w:lang w:val="hy-AM"/>
        </w:rPr>
        <w:t>ճգնաժամերի</w:t>
      </w:r>
      <w:r w:rsidRPr="00B975AE">
        <w:rPr>
          <w:rFonts w:ascii="GHEA Grapalat" w:eastAsia="Times New Roman" w:hAnsi="GHEA Grapalat"/>
          <w:color w:val="000000"/>
          <w:sz w:val="24"/>
          <w:szCs w:val="21"/>
          <w:lang w:val="hy-AM"/>
        </w:rPr>
        <w:t xml:space="preserve"> դեպքում բնակչությանն անհետաձգելի օգնության տրամադրումը:</w:t>
      </w:r>
    </w:p>
    <w:p w14:paraId="2237B640" w14:textId="77777777" w:rsidR="001C73B7" w:rsidRPr="00B975AE" w:rsidRDefault="001C73B7" w:rsidP="00733DD2">
      <w:pPr>
        <w:spacing w:before="0" w:after="0" w:line="240" w:lineRule="auto"/>
        <w:rPr>
          <w:rFonts w:ascii="GHEA Grapalat" w:eastAsia="Times New Roman" w:hAnsi="GHEA Grapalat"/>
          <w:color w:val="000000"/>
          <w:sz w:val="24"/>
          <w:szCs w:val="21"/>
          <w:lang w:val="hy-AM"/>
        </w:rPr>
      </w:pPr>
    </w:p>
    <w:p w14:paraId="4E5768BA" w14:textId="77777777" w:rsidR="00D06359" w:rsidRPr="00B975AE" w:rsidRDefault="00D06359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nl-NL"/>
        </w:rPr>
      </w:pPr>
      <w:r w:rsidRPr="00B975AE">
        <w:rPr>
          <w:rFonts w:ascii="GHEA Grapalat" w:eastAsia="Times New Roman" w:hAnsi="GHEA Grapalat"/>
          <w:sz w:val="24"/>
          <w:szCs w:val="24"/>
          <w:lang w:val="nl-NL"/>
        </w:rPr>
        <w:lastRenderedPageBreak/>
        <w:t>3. Հ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ամայնքի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կամավոր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խնդիրների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լուծման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նպատակով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տեղական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ինքնակառավարման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մարմինները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իրականացնում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են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հետևյալ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սեփական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>լիազորությունները՝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</w:p>
    <w:p w14:paraId="0A59793F" w14:textId="77777777" w:rsidR="00D06359" w:rsidRPr="00B975AE" w:rsidRDefault="00D06359" w:rsidP="00D06359">
      <w:pPr>
        <w:spacing w:before="0" w:after="0" w:line="240" w:lineRule="auto"/>
        <w:rPr>
          <w:rFonts w:ascii="GHEA Grapalat" w:eastAsia="Times New Roman" w:hAnsi="GHEA Grapalat" w:cs="Sylfaen"/>
          <w:sz w:val="24"/>
          <w:szCs w:val="24"/>
          <w:lang w:val="nl-NL"/>
        </w:rPr>
      </w:pP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>1)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միջոցներ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="00F000E4">
        <w:rPr>
          <w:rFonts w:ascii="GHEA Grapalat" w:eastAsia="Times New Roman" w:hAnsi="GHEA Grapalat"/>
          <w:sz w:val="24"/>
          <w:szCs w:val="24"/>
          <w:lang w:val="hy-AM" w:eastAsia="ru-RU"/>
        </w:rPr>
        <w:t>են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ձեռնարկում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Արցախի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պաշտպանության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մարտական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գործողությունների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հետևանքով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,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մարտական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հերթապահություն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հատուկ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առաջադրանք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ծառայողական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պարտականությունները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կատարելիս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զոհված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(</w:t>
      </w:r>
      <w:proofErr w:type="spellStart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մահացած</w:t>
      </w:r>
      <w:proofErr w:type="spellEnd"/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)</w:t>
      </w:r>
      <w:r w:rsidR="007B501C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975AE">
        <w:rPr>
          <w:rFonts w:ascii="GHEA Grapalat" w:hAnsi="GHEA Grapalat"/>
          <w:sz w:val="24"/>
        </w:rPr>
        <w:t>և</w:t>
      </w:r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անհայտ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կորած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զինծառայողների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sz w:val="24"/>
        </w:rPr>
        <w:t>զինծառայողների</w:t>
      </w:r>
      <w:proofErr w:type="spellEnd"/>
      <w:r w:rsidR="004677FC">
        <w:rPr>
          <w:rFonts w:ascii="GHEA Grapalat" w:hAnsi="GHEA Grapalat"/>
          <w:sz w:val="24"/>
          <w:lang w:val="nl-NL"/>
        </w:rPr>
        <w:t xml:space="preserve"> </w:t>
      </w:r>
      <w:r w:rsidR="004677FC" w:rsidRPr="004677FC">
        <w:rPr>
          <w:rFonts w:ascii="GHEA Grapalat" w:hAnsi="GHEA Grapalat"/>
          <w:sz w:val="24"/>
          <w:lang w:val="nl-NL"/>
        </w:rPr>
        <w:t>(</w:t>
      </w:r>
      <w:proofErr w:type="spellStart"/>
      <w:r w:rsidRPr="00B975AE">
        <w:rPr>
          <w:rFonts w:ascii="GHEA Grapalat" w:hAnsi="GHEA Grapalat"/>
          <w:sz w:val="24"/>
        </w:rPr>
        <w:t>այդ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թվում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վիրավորում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4677FC">
        <w:rPr>
          <w:rFonts w:ascii="GHEA Grapalat" w:hAnsi="GHEA Grapalat"/>
          <w:sz w:val="24"/>
        </w:rPr>
        <w:t>ստացա</w:t>
      </w:r>
      <w:proofErr w:type="spellEnd"/>
      <w:r w:rsidR="004677FC">
        <w:rPr>
          <w:rFonts w:ascii="GHEA Grapalat" w:hAnsi="GHEA Grapalat"/>
          <w:sz w:val="24"/>
          <w:lang w:val="hy-AM"/>
        </w:rPr>
        <w:t>ծ</w:t>
      </w:r>
      <w:r w:rsidR="004677FC" w:rsidRPr="004677FC">
        <w:rPr>
          <w:rFonts w:ascii="GHEA Grapalat" w:hAnsi="GHEA Grapalat"/>
          <w:sz w:val="24"/>
          <w:lang w:val="nl-NL"/>
        </w:rPr>
        <w:t>)</w:t>
      </w:r>
      <w:r w:rsidRPr="00B975AE">
        <w:rPr>
          <w:rFonts w:ascii="GHEA Grapalat" w:hAnsi="GHEA Grapalat"/>
          <w:sz w:val="24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sz w:val="24"/>
        </w:rPr>
        <w:t>պատերազմի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վետերանների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sz w:val="24"/>
        </w:rPr>
        <w:t>հաշմանդամների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sz w:val="24"/>
        </w:rPr>
        <w:t>կերակրողին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կորցրած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ընտանիքների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sz w:val="24"/>
        </w:rPr>
        <w:t>սոցիալապես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անապահով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կամ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կյանքի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դժվարին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իրավիճակում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հայտնված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r w:rsidRPr="00B975AE">
        <w:rPr>
          <w:rFonts w:ascii="GHEA Grapalat" w:hAnsi="GHEA Grapalat"/>
          <w:sz w:val="24"/>
        </w:rPr>
        <w:t>և</w:t>
      </w:r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այլ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խոցելի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խմբերի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սոցիալական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վիճակի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կամ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պայմանների</w:t>
      </w:r>
      <w:proofErr w:type="spellEnd"/>
      <w:r w:rsidR="004677FC">
        <w:rPr>
          <w:rFonts w:ascii="GHEA Grapalat" w:hAnsi="GHEA Grapalat"/>
          <w:sz w:val="24"/>
          <w:lang w:val="nl-NL"/>
        </w:rPr>
        <w:t xml:space="preserve"> (</w:t>
      </w:r>
      <w:proofErr w:type="spellStart"/>
      <w:r w:rsidRPr="00B975AE">
        <w:rPr>
          <w:rFonts w:ascii="GHEA Grapalat" w:hAnsi="GHEA Grapalat"/>
          <w:sz w:val="24"/>
        </w:rPr>
        <w:t>այդ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թվում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կոմունալ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կենցաղային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պայմաններ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sz w:val="24"/>
        </w:rPr>
        <w:t>կացարանի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տրամադրում</w:t>
      </w:r>
      <w:proofErr w:type="spellEnd"/>
      <w:r w:rsidR="004677FC">
        <w:rPr>
          <w:rFonts w:ascii="GHEA Grapalat" w:hAnsi="GHEA Grapalat"/>
          <w:sz w:val="24"/>
          <w:lang w:val="nl-NL"/>
        </w:rPr>
        <w:t>)</w:t>
      </w:r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բարելավման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ուղղությամբ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sz w:val="24"/>
        </w:rPr>
        <w:t>ինչպես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նաև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աջակցում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են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զինծառայության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մեջ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գտնվողների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ընտանիքիներին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իրենց</w:t>
      </w:r>
      <w:proofErr w:type="spellEnd"/>
      <w:r w:rsidRPr="00B975AE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</w:rPr>
        <w:t>զինծառայողներին</w:t>
      </w:r>
      <w:proofErr w:type="spellEnd"/>
      <w:r w:rsidRPr="00B975AE">
        <w:rPr>
          <w:rFonts w:ascii="GHEA Grapalat" w:eastAsia="Times New Roman" w:hAnsi="GHEA Grapalat" w:cs="Sylfaen"/>
          <w:sz w:val="28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ծառայության վայրում  տեսակցելու նպատակով,</w:t>
      </w:r>
    </w:p>
    <w:p w14:paraId="258D18EA" w14:textId="31B5C576" w:rsidR="00D06359" w:rsidRPr="00B975AE" w:rsidRDefault="00D06359" w:rsidP="00D06359">
      <w:pPr>
        <w:spacing w:before="0" w:after="0" w:line="240" w:lineRule="auto"/>
        <w:rPr>
          <w:rFonts w:ascii="GHEA Grapalat" w:eastAsia="Times New Roman" w:hAnsi="GHEA Grapalat" w:cs="Sylfaen"/>
          <w:sz w:val="24"/>
          <w:szCs w:val="24"/>
          <w:lang w:val="nl-NL"/>
        </w:rPr>
      </w:pP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>2)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աջակցություն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F000E4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ցուցաբերում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միայն 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պետական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բարձրագույն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և (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կամ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) </w:t>
      </w:r>
      <w:proofErr w:type="spellStart"/>
      <w:r w:rsidR="00B8723D">
        <w:rPr>
          <w:rFonts w:ascii="GHEA Grapalat" w:eastAsia="Times New Roman" w:hAnsi="GHEA Grapalat" w:cs="Sylfaen"/>
          <w:sz w:val="24"/>
          <w:szCs w:val="24"/>
          <w:lang w:eastAsia="ru-RU"/>
        </w:rPr>
        <w:t>միջ</w:t>
      </w:r>
      <w:proofErr w:type="spellEnd"/>
      <w:r w:rsidR="00B8723D">
        <w:rPr>
          <w:rFonts w:ascii="GHEA Grapalat" w:eastAsia="Times New Roman" w:hAnsi="GHEA Grapalat" w:cs="Sylfaen"/>
          <w:sz w:val="24"/>
          <w:szCs w:val="24"/>
          <w:lang w:val="hy-AM" w:eastAsia="ru-RU"/>
        </w:rPr>
        <w:t>ին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մասնագիտական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ուսումնական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հաստատություններում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, ինչպես նաև </w:t>
      </w:r>
      <w:r w:rsidR="00C93EF3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պետական հավատարմագրում ունեցող </w:t>
      </w:r>
      <w:r w:rsidR="00C93EF3" w:rsidRPr="00B975AE">
        <w:rPr>
          <w:rFonts w:ascii="GHEA Grapalat" w:eastAsia="Times New Roman" w:hAnsi="GHEA Grapalat"/>
          <w:sz w:val="24"/>
          <w:szCs w:val="24"/>
          <w:lang w:val="hy-AM"/>
        </w:rPr>
        <w:t xml:space="preserve">ոչ պետական </w:t>
      </w:r>
      <w:r w:rsidR="00C93EF3" w:rsidRPr="00B975AE">
        <w:rPr>
          <w:rFonts w:ascii="GHEA Grapalat" w:eastAsia="Times New Roman" w:hAnsi="GHEA Grapalat"/>
          <w:sz w:val="24"/>
          <w:szCs w:val="24"/>
          <w:lang w:val="nl-NL"/>
        </w:rPr>
        <w:t>ուսումնական հաստատություններում (պետական հավատարմագրում ունեցող մասնագիտությունների գծով)</w:t>
      </w:r>
      <w:r w:rsidR="00C93EF3" w:rsidRPr="00B975AE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սովորող համայնքի ս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ոցիալապես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անապահով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կամ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կյանքի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դ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ժ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վարին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իրավիճակում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հայտնված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ընտանիքների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ուսանողների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ուսման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վարձի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val="en-US" w:eastAsia="ru-RU"/>
        </w:rPr>
        <w:t>վճարման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val="en-US" w:eastAsia="ru-RU"/>
        </w:rPr>
        <w:t>կազմակերպմանը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, եթե պետության կողմից ուսման վարձավճարի փոխհատուցում չի արվել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.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</w:p>
    <w:p w14:paraId="3101973C" w14:textId="77777777" w:rsidR="00D06359" w:rsidRPr="00B975AE" w:rsidRDefault="00D06359" w:rsidP="00D06359">
      <w:pPr>
        <w:spacing w:before="0" w:after="0" w:line="240" w:lineRule="auto"/>
        <w:rPr>
          <w:rFonts w:ascii="GHEA Grapalat" w:eastAsia="Times New Roman" w:hAnsi="GHEA Grapalat" w:cs="Sylfaen"/>
          <w:sz w:val="24"/>
          <w:szCs w:val="24"/>
          <w:lang w:val="nl-NL"/>
        </w:rPr>
      </w:pP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3)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աջակցություն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1921A4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ցուցաբերում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համայնքի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տարածքում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գործունեություն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ծավալող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և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սոցիալական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պաշտպանության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խնդիրներ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իրականացնող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կազմակերպություններին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, </w:t>
      </w:r>
    </w:p>
    <w:p w14:paraId="2513A48D" w14:textId="77777777" w:rsidR="002B0C03" w:rsidRPr="00B975AE" w:rsidRDefault="00D06359" w:rsidP="002B0C03">
      <w:pPr>
        <w:spacing w:before="0" w:after="0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4)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կազմակերպում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1921A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են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սույն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կարգի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2-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րդ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կետի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75747" w:rsidRPr="00B975AE">
        <w:rPr>
          <w:rFonts w:ascii="GHEA Grapalat" w:eastAsia="Times New Roman" w:hAnsi="GHEA Grapalat" w:cs="Sylfaen"/>
          <w:sz w:val="24"/>
          <w:szCs w:val="24"/>
          <w:lang w:val="nl-NL"/>
        </w:rPr>
        <w:t>7-</w:t>
      </w:r>
      <w:r w:rsidR="00275747" w:rsidRPr="00B975AE">
        <w:rPr>
          <w:rFonts w:ascii="GHEA Grapalat" w:eastAsia="Times New Roman" w:hAnsi="GHEA Grapalat" w:cs="Sylfaen"/>
          <w:sz w:val="24"/>
          <w:szCs w:val="24"/>
          <w:lang w:val="ru-RU"/>
        </w:rPr>
        <w:t>րդ</w:t>
      </w:r>
      <w:r w:rsidR="00275747" w:rsidRPr="00B975AE">
        <w:rPr>
          <w:rFonts w:ascii="GHEA Grapalat" w:eastAsia="Times New Roman" w:hAnsi="GHEA Grapalat" w:cs="Sylfaen"/>
          <w:sz w:val="24"/>
          <w:szCs w:val="24"/>
          <w:lang w:val="nl-NL"/>
        </w:rPr>
        <w:t>, 8-</w:t>
      </w:r>
      <w:r w:rsidR="00275747" w:rsidRPr="00B975AE">
        <w:rPr>
          <w:rFonts w:ascii="GHEA Grapalat" w:eastAsia="Times New Roman" w:hAnsi="GHEA Grapalat" w:cs="Sylfaen"/>
          <w:sz w:val="24"/>
          <w:szCs w:val="24"/>
          <w:lang w:val="ru-RU"/>
        </w:rPr>
        <w:t>րդ</w:t>
      </w:r>
      <w:r w:rsidR="00275747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75747" w:rsidRPr="00B975AE">
        <w:rPr>
          <w:rFonts w:ascii="GHEA Grapalat" w:eastAsia="Times New Roman" w:hAnsi="GHEA Grapalat" w:cs="Sylfaen"/>
          <w:sz w:val="24"/>
          <w:szCs w:val="24"/>
          <w:lang w:val="ru-RU"/>
        </w:rPr>
        <w:t>և</w:t>
      </w:r>
      <w:r w:rsidR="00275747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9-</w:t>
      </w:r>
      <w:r w:rsidR="00275747" w:rsidRPr="00B975AE">
        <w:rPr>
          <w:rFonts w:ascii="GHEA Grapalat" w:eastAsia="Times New Roman" w:hAnsi="GHEA Grapalat" w:cs="Sylfaen"/>
          <w:sz w:val="24"/>
          <w:szCs w:val="24"/>
          <w:lang w:val="ru-RU"/>
        </w:rPr>
        <w:t>րդ</w:t>
      </w:r>
      <w:r w:rsidR="00275747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ենթակետերում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սահմանված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կամավոր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խնդիրների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լուծումը՝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անհրաժեշտության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դեպքում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համագործակցելով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պետական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,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համայնքային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,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միջազգային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և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հասարակական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կազմակերպությունների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2B0C03" w:rsidRPr="00B975AE">
        <w:rPr>
          <w:rFonts w:ascii="GHEA Grapalat" w:eastAsia="Times New Roman" w:hAnsi="GHEA Grapalat" w:cs="Sylfaen"/>
          <w:sz w:val="24"/>
          <w:szCs w:val="24"/>
          <w:lang w:val="ru-RU"/>
        </w:rPr>
        <w:t>հետ</w:t>
      </w:r>
      <w:r w:rsidR="00275747" w:rsidRPr="00B975AE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14:paraId="7D9C8132" w14:textId="77777777" w:rsidR="00D06359" w:rsidRPr="00B975AE" w:rsidRDefault="00D06359" w:rsidP="002B0C03">
      <w:pPr>
        <w:spacing w:before="0" w:after="0" w:line="240" w:lineRule="auto"/>
        <w:rPr>
          <w:rFonts w:ascii="GHEA Grapalat" w:eastAsia="Times New Roman" w:hAnsi="GHEA Grapalat" w:cs="Sylfaen"/>
          <w:sz w:val="24"/>
          <w:szCs w:val="24"/>
          <w:lang w:val="nl-NL"/>
        </w:rPr>
      </w:pPr>
      <w:r w:rsidRPr="00B975AE">
        <w:rPr>
          <w:rFonts w:ascii="GHEA Grapalat" w:eastAsia="Times New Roman" w:hAnsi="GHEA Grapalat"/>
          <w:sz w:val="24"/>
          <w:szCs w:val="24"/>
          <w:lang w:val="nl-NL"/>
        </w:rPr>
        <w:t>4. Հ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ամայնքի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կամավոր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խնդիրների և դրանց լուծման համար սեփական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լիազորությունների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իրականացման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համայնքի բյուջեով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նախատեսված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ֆինանսական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>միջոցները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չեն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կարող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գերազանցել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համայնքի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F94162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տվյալ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 </w:t>
      </w:r>
      <w:r w:rsidRPr="006A5184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տարվա</w:t>
      </w:r>
      <w:r w:rsidRPr="006A5184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 </w:t>
      </w:r>
      <w:r w:rsidR="003E019F" w:rsidRPr="006A518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համար</w:t>
      </w:r>
      <w:r w:rsidR="003E019F" w:rsidRPr="00B975AE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3E019F" w:rsidRPr="00B975AE">
        <w:rPr>
          <w:rFonts w:ascii="GHEA Grapalat" w:eastAsia="Times New Roman" w:hAnsi="GHEA Grapalat" w:cs="Sylfaen"/>
          <w:sz w:val="24"/>
          <w:szCs w:val="24"/>
          <w:lang w:val="nl-NL"/>
        </w:rPr>
        <w:t>համայնքի բյուջեում օրենքով ներկայացված մուտքերի աղբյուրներից միջոցների ստացումների ընդհանուր ծավալի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5 %-ը:</w:t>
      </w:r>
    </w:p>
    <w:p w14:paraId="78156268" w14:textId="77777777" w:rsidR="00D06359" w:rsidRPr="00B975AE" w:rsidRDefault="00D06359" w:rsidP="00D06359">
      <w:pPr>
        <w:spacing w:before="0" w:after="0" w:line="240" w:lineRule="auto"/>
        <w:ind w:firstLine="284"/>
        <w:rPr>
          <w:rFonts w:ascii="GHEA Grapalat" w:eastAsia="Times New Roman" w:hAnsi="GHEA Grapalat" w:cs="Sylfaen"/>
          <w:sz w:val="24"/>
          <w:szCs w:val="24"/>
          <w:lang w:val="nl-NL"/>
        </w:rPr>
      </w:pP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>5. Կ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խնդիրներ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լուծման համար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ֆինանսական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միջոցների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հատկացումը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իրականացնում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</w:rPr>
        <w:t>է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ղեկավար</w:t>
      </w:r>
      <w:r w:rsidRPr="00B975AE">
        <w:rPr>
          <w:rFonts w:ascii="GHEA Grapalat" w:eastAsia="Times New Roman" w:hAnsi="GHEA Grapalat" w:cs="Sylfaen"/>
          <w:sz w:val="24"/>
          <w:szCs w:val="24"/>
        </w:rPr>
        <w:t>ը՝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սույն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կարգին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համապատասխան</w:t>
      </w:r>
      <w:proofErr w:type="spellEnd"/>
      <w:r w:rsidR="00972FAF">
        <w:rPr>
          <w:rFonts w:ascii="GHEA Grapalat" w:eastAsia="Times New Roman" w:hAnsi="GHEA Grapalat" w:cs="Sylfaen"/>
          <w:sz w:val="24"/>
          <w:szCs w:val="24"/>
          <w:lang w:val="hy-AM" w:eastAsia="ru-RU"/>
        </w:rPr>
        <w:t>, ինչպես նա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և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դրանց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համար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անհրաժեշտ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,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բայց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սույն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Կարգով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սահմանված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դրամական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օգնության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չափը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գերազանցող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ֆինանսական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միջոցների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հատկացման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չափի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մասին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ավագանու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առանձին՝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համապատասխան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որոշումների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առկայության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դեպքերում</w:t>
      </w:r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: </w:t>
      </w:r>
    </w:p>
    <w:p w14:paraId="676D2ABD" w14:textId="77777777" w:rsidR="00D06359" w:rsidRPr="00B975AE" w:rsidRDefault="00802E2D" w:rsidP="00D06359">
      <w:pPr>
        <w:spacing w:before="0" w:after="0" w:line="240" w:lineRule="auto"/>
        <w:ind w:firstLine="284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6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. </w:t>
      </w:r>
      <w:r w:rsidR="00D06359" w:rsidRPr="00B975AE">
        <w:rPr>
          <w:rFonts w:ascii="GHEA Grapalat" w:eastAsia="Times New Roman" w:hAnsi="GHEA Grapalat"/>
          <w:sz w:val="24"/>
          <w:szCs w:val="24"/>
          <w:lang w:val="ru-RU"/>
        </w:rPr>
        <w:t>Կ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խնդիր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ներ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լուծ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ման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իրականաց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առաջարկություն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կարող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են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ներկայացնել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ղեկավար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/>
        </w:rPr>
        <w:t>ը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ավագանու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անդամ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/>
        </w:rPr>
        <w:t>ները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, </w:t>
      </w:r>
      <w:proofErr w:type="spellStart"/>
      <w:r w:rsidR="00D06359" w:rsidRPr="00B975AE">
        <w:rPr>
          <w:rFonts w:ascii="GHEA Grapalat" w:hAnsi="GHEA Grapalat"/>
          <w:sz w:val="24"/>
          <w:szCs w:val="24"/>
        </w:rPr>
        <w:t>բնակիչներ</w:t>
      </w:r>
      <w:proofErr w:type="spellEnd"/>
      <w:r w:rsidR="00D06359" w:rsidRPr="00B975AE">
        <w:rPr>
          <w:rFonts w:ascii="GHEA Grapalat" w:hAnsi="GHEA Grapalat"/>
          <w:sz w:val="24"/>
          <w:szCs w:val="24"/>
          <w:lang w:val="ru-RU"/>
        </w:rPr>
        <w:t>ը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, </w:t>
      </w:r>
      <w:proofErr w:type="spellStart"/>
      <w:r w:rsidR="00D06359" w:rsidRPr="00B975AE">
        <w:rPr>
          <w:rFonts w:ascii="GHEA Grapalat" w:hAnsi="GHEA Grapalat"/>
          <w:sz w:val="24"/>
          <w:szCs w:val="24"/>
        </w:rPr>
        <w:t>հասարակական</w:t>
      </w:r>
      <w:proofErr w:type="spellEnd"/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hAnsi="GHEA Grapalat"/>
          <w:sz w:val="24"/>
          <w:szCs w:val="24"/>
        </w:rPr>
        <w:t>կազմակերպություններ</w:t>
      </w:r>
      <w:proofErr w:type="spellEnd"/>
      <w:r w:rsidR="00D06359" w:rsidRPr="00B975AE">
        <w:rPr>
          <w:rFonts w:ascii="GHEA Grapalat" w:hAnsi="GHEA Grapalat"/>
          <w:sz w:val="24"/>
          <w:szCs w:val="24"/>
          <w:lang w:val="ru-RU"/>
        </w:rPr>
        <w:t>ը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hAnsi="GHEA Grapalat"/>
          <w:sz w:val="24"/>
          <w:szCs w:val="24"/>
          <w:lang w:val="ru-RU"/>
        </w:rPr>
        <w:t>և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hAnsi="GHEA Grapalat"/>
          <w:sz w:val="24"/>
          <w:szCs w:val="24"/>
        </w:rPr>
        <w:t>միավորումներ</w:t>
      </w:r>
      <w:proofErr w:type="spellEnd"/>
      <w:r w:rsidR="00D06359" w:rsidRPr="00B975AE">
        <w:rPr>
          <w:rFonts w:ascii="GHEA Grapalat" w:hAnsi="GHEA Grapalat"/>
          <w:sz w:val="24"/>
          <w:szCs w:val="24"/>
          <w:lang w:val="ru-RU"/>
        </w:rPr>
        <w:t>ը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, </w:t>
      </w:r>
      <w:proofErr w:type="spellStart"/>
      <w:r w:rsidR="00D06359" w:rsidRPr="00B975AE">
        <w:rPr>
          <w:rFonts w:ascii="GHEA Grapalat" w:hAnsi="GHEA Grapalat"/>
          <w:sz w:val="24"/>
          <w:szCs w:val="24"/>
        </w:rPr>
        <w:t>ինչպես</w:t>
      </w:r>
      <w:proofErr w:type="spellEnd"/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hAnsi="GHEA Grapalat"/>
          <w:sz w:val="24"/>
          <w:szCs w:val="24"/>
        </w:rPr>
        <w:t>նաև</w:t>
      </w:r>
      <w:proofErr w:type="spellEnd"/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hAnsi="GHEA Grapalat"/>
          <w:sz w:val="24"/>
          <w:szCs w:val="24"/>
        </w:rPr>
        <w:t>քաղաքացիական</w:t>
      </w:r>
      <w:proofErr w:type="spellEnd"/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hAnsi="GHEA Grapalat"/>
          <w:sz w:val="24"/>
          <w:szCs w:val="24"/>
        </w:rPr>
        <w:t>այլ</w:t>
      </w:r>
      <w:proofErr w:type="spellEnd"/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hAnsi="GHEA Grapalat"/>
          <w:sz w:val="24"/>
          <w:szCs w:val="24"/>
        </w:rPr>
        <w:t>ինստիտուտներ</w:t>
      </w:r>
      <w:proofErr w:type="spellEnd"/>
      <w:r w:rsidR="00D06359" w:rsidRPr="00B975AE">
        <w:rPr>
          <w:rFonts w:ascii="GHEA Grapalat" w:hAnsi="GHEA Grapalat"/>
          <w:sz w:val="24"/>
          <w:szCs w:val="24"/>
          <w:lang w:val="nl-NL"/>
        </w:rPr>
        <w:t>:</w:t>
      </w:r>
    </w:p>
    <w:p w14:paraId="620D7158" w14:textId="77777777" w:rsidR="004A0CD2" w:rsidRDefault="00802E2D" w:rsidP="00D06359">
      <w:pPr>
        <w:spacing w:before="0" w:after="0" w:line="240" w:lineRule="auto"/>
        <w:ind w:firstLine="284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7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.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Այն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դեպքում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երբ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ru-RU"/>
        </w:rPr>
        <w:t>կ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լուծ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ման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իրականաց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ումը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նախաձեռնում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  </w:t>
      </w:r>
      <w:r w:rsidR="00D06359" w:rsidRPr="00B975AE">
        <w:rPr>
          <w:rFonts w:ascii="GHEA Grapalat" w:eastAsia="Times New Roman" w:hAnsi="GHEA Grapalat" w:cs="Sylfaen"/>
          <w:sz w:val="24"/>
          <w:szCs w:val="24"/>
        </w:rPr>
        <w:t>է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ղեկավար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/>
        </w:rPr>
        <w:t>ը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ավագանու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անդամ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/>
        </w:rPr>
        <w:t>ը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նախաձեռնողը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ավագանու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քննարկմանն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</w:rPr>
        <w:t>է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>խնդր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լուծ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ման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իրականաց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առաջարկությունը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`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նշելով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ru-RU"/>
        </w:rPr>
        <w:t>դրա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նպատակը, 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>խնդր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կարգավորման </w:t>
      </w:r>
      <w:r w:rsidR="00D06359" w:rsidRPr="00B975AE">
        <w:rPr>
          <w:rFonts w:ascii="GHEA Grapalat" w:eastAsia="Times New Roman" w:hAnsi="GHEA Grapalat"/>
          <w:sz w:val="24"/>
          <w:szCs w:val="24"/>
          <w:lang w:val="ru-RU"/>
        </w:rPr>
        <w:t>համար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անհրաժեշտ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ֆինանսական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միջոցի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/>
        </w:rPr>
        <w:t>չափը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/>
        </w:rPr>
        <w:t>և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անհրաժեշտության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հիմնավոր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/>
        </w:rPr>
        <w:t>ումը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/>
        </w:rPr>
        <w:t>հավաստող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/>
        </w:rPr>
        <w:t>փաստաթղթեր</w:t>
      </w:r>
      <w:r w:rsidR="004A0CD2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14:paraId="38C23142" w14:textId="77777777" w:rsidR="004A0CD2" w:rsidRDefault="00802E2D" w:rsidP="00D06359">
      <w:pPr>
        <w:spacing w:before="0" w:after="0" w:line="240" w:lineRule="auto"/>
        <w:ind w:firstLine="284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8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>.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դեպքում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երբ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/>
          <w:sz w:val="24"/>
          <w:szCs w:val="24"/>
          <w:lang w:val="hy-AM"/>
        </w:rPr>
        <w:t>կ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ամավոր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լուծ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իրականացումը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նախաձեռնում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 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hAnsi="GHEA Grapalat"/>
          <w:sz w:val="24"/>
          <w:szCs w:val="24"/>
          <w:lang w:val="hy-AM"/>
        </w:rPr>
        <w:t>բնակիչները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, </w:t>
      </w:r>
      <w:r w:rsidR="00D06359" w:rsidRPr="004A0CD2">
        <w:rPr>
          <w:rFonts w:ascii="GHEA Grapalat" w:hAnsi="GHEA Grapalat"/>
          <w:sz w:val="24"/>
          <w:szCs w:val="24"/>
          <w:lang w:val="hy-AM"/>
        </w:rPr>
        <w:t>հասարակական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hAnsi="GHEA Grapalat"/>
          <w:sz w:val="24"/>
          <w:szCs w:val="24"/>
          <w:lang w:val="hy-AM"/>
        </w:rPr>
        <w:t>կազմակերպությունները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hAnsi="GHEA Grapalat"/>
          <w:sz w:val="24"/>
          <w:szCs w:val="24"/>
          <w:lang w:val="hy-AM"/>
        </w:rPr>
        <w:t>և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hAnsi="GHEA Grapalat"/>
          <w:sz w:val="24"/>
          <w:szCs w:val="24"/>
          <w:lang w:val="hy-AM"/>
        </w:rPr>
        <w:t>միավորումները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, </w:t>
      </w:r>
      <w:r w:rsidR="00D06359" w:rsidRPr="004A0CD2">
        <w:rPr>
          <w:rFonts w:ascii="GHEA Grapalat" w:hAnsi="GHEA Grapalat"/>
          <w:sz w:val="24"/>
          <w:szCs w:val="24"/>
          <w:lang w:val="hy-AM"/>
        </w:rPr>
        <w:t>ինչպես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hAnsi="GHEA Grapalat"/>
          <w:sz w:val="24"/>
          <w:szCs w:val="24"/>
          <w:lang w:val="hy-AM"/>
        </w:rPr>
        <w:t>նաև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hAnsi="GHEA Grapalat"/>
          <w:sz w:val="24"/>
          <w:szCs w:val="24"/>
          <w:lang w:val="hy-AM"/>
        </w:rPr>
        <w:t>քաղաքացիական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hAnsi="GHEA Grapalat"/>
          <w:sz w:val="24"/>
          <w:szCs w:val="24"/>
          <w:lang w:val="hy-AM"/>
        </w:rPr>
        <w:t>հասարակության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hAnsi="GHEA Grapalat"/>
          <w:sz w:val="24"/>
          <w:szCs w:val="24"/>
          <w:lang w:val="hy-AM"/>
        </w:rPr>
        <w:t>այլ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hAnsi="GHEA Grapalat"/>
          <w:sz w:val="24"/>
          <w:szCs w:val="24"/>
          <w:lang w:val="hy-AM"/>
        </w:rPr>
        <w:t>ինստիտուտները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, ապա վերջիններիս կողմից 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lastRenderedPageBreak/>
        <w:t xml:space="preserve">լիազորված ներկայացուցիչը (այսուհետ՝ </w:t>
      </w:r>
      <w:r w:rsidR="00D06359" w:rsidRPr="004A0CD2">
        <w:rPr>
          <w:rFonts w:ascii="GHEA Grapalat" w:hAnsi="GHEA Grapalat"/>
          <w:sz w:val="24"/>
          <w:szCs w:val="24"/>
          <w:lang w:val="hy-AM"/>
        </w:rPr>
        <w:t>նախաձեռնող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)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ղեկավարին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ներկայացնում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/>
          <w:sz w:val="24"/>
          <w:szCs w:val="24"/>
          <w:lang w:val="hy-AM"/>
        </w:rPr>
        <w:t>կ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ամավոր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լուծ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դիմում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`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նշելով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/>
          <w:sz w:val="24"/>
          <w:szCs w:val="24"/>
          <w:lang w:val="hy-AM"/>
        </w:rPr>
        <w:t>դրա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նպատակը և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անհրաժեշտության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հիմնավորումը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>խնդր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կարգավորման </w:t>
      </w:r>
      <w:r w:rsidR="00D06359" w:rsidRPr="004A0CD2">
        <w:rPr>
          <w:rFonts w:ascii="GHEA Grapalat" w:eastAsia="Times New Roman" w:hAnsi="GHEA Grapalat"/>
          <w:sz w:val="24"/>
          <w:szCs w:val="24"/>
          <w:lang w:val="hy-AM"/>
        </w:rPr>
        <w:t>համար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ֆինանսական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միջոցի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չափը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անհրաժեշտության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հիմնավորումը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հավաստող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փաստաթղթեր</w:t>
      </w:r>
      <w:r w:rsidR="004A0CD2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14:paraId="0CE88739" w14:textId="77777777" w:rsidR="00D06359" w:rsidRPr="00B975AE" w:rsidRDefault="00802E2D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nl-NL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9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.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ղեկավարը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դիմումը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սույն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կարգի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9-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րդ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կետում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նշված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փաստաթղթերն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ստանալուց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4A0CD2">
        <w:rPr>
          <w:rFonts w:ascii="GHEA Grapalat" w:eastAsia="Times New Roman" w:hAnsi="GHEA Grapalat" w:cs="Sylfaen"/>
          <w:sz w:val="24"/>
          <w:szCs w:val="24"/>
          <w:lang w:val="hy-AM"/>
        </w:rPr>
        <w:t>հետո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>`</w:t>
      </w:r>
    </w:p>
    <w:p w14:paraId="4F984BCE" w14:textId="77777777" w:rsidR="00D06359" w:rsidRPr="00B975AE" w:rsidRDefault="00D06359" w:rsidP="00D06359">
      <w:pPr>
        <w:spacing w:before="0" w:after="0" w:line="240" w:lineRule="auto"/>
        <w:ind w:firstLine="346"/>
        <w:rPr>
          <w:rFonts w:ascii="GHEA Grapalat" w:eastAsia="Times New Roman" w:hAnsi="GHEA Grapalat"/>
          <w:sz w:val="24"/>
          <w:szCs w:val="24"/>
          <w:lang w:val="nl-NL"/>
        </w:rPr>
      </w:pP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1) </w:t>
      </w:r>
      <w:r w:rsidRPr="00B975AE">
        <w:rPr>
          <w:rFonts w:ascii="GHEA Grapalat" w:eastAsia="Times New Roman" w:hAnsi="GHEA Grapalat"/>
          <w:sz w:val="24"/>
          <w:szCs w:val="24"/>
          <w:lang w:val="ru-RU"/>
        </w:rPr>
        <w:t>կ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լուծման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իրականաց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ման</w:t>
      </w:r>
      <w:r w:rsidRPr="00B975AE">
        <w:rPr>
          <w:rFonts w:ascii="GHEA Grapalat" w:eastAsia="Times New Roman" w:hAnsi="GHEA Grapalat" w:cs="Sylfaen"/>
          <w:sz w:val="24"/>
          <w:szCs w:val="24"/>
        </w:rPr>
        <w:t>ը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համաձայն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ru-RU"/>
        </w:rPr>
        <w:t>վ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ելու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դեպքում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`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մեկամսյա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ժամկետում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ճշտում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</w:rPr>
        <w:t>է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դրանց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արժանահավատությունը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հաշվարկում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/>
        </w:rPr>
        <w:t>կ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իրականաց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ման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համար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գումարի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մեծությունը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</w:rPr>
        <w:t>և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իր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կարծիքը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ինչպես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/>
        </w:rPr>
        <w:t>կ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իրականաց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ման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/>
        </w:rPr>
        <w:t>նախաձեռնողի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ներկայացրած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փաստաթղթերը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</w:rPr>
        <w:t>և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ավագանու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որոշման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նախագիծը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</w:rPr>
        <w:t>է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ավագանու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քննարկմանը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և այդ մասին </w:t>
      </w:r>
      <w:r w:rsidRPr="00B975AE">
        <w:rPr>
          <w:rFonts w:ascii="GHEA Grapalat" w:eastAsia="Times New Roman" w:hAnsi="GHEA Grapalat"/>
          <w:sz w:val="24"/>
          <w:szCs w:val="24"/>
          <w:lang w:val="ru-RU"/>
        </w:rPr>
        <w:t>տեղեկացնում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 xml:space="preserve"> է </w:t>
      </w:r>
      <w:r w:rsidRPr="00B975AE">
        <w:rPr>
          <w:rFonts w:ascii="GHEA Grapalat" w:eastAsia="Times New Roman" w:hAnsi="GHEA Grapalat"/>
          <w:sz w:val="24"/>
          <w:szCs w:val="24"/>
          <w:lang w:val="ru-RU"/>
        </w:rPr>
        <w:t>նախաձեռնողին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>.</w:t>
      </w:r>
    </w:p>
    <w:p w14:paraId="20A0FD39" w14:textId="77777777" w:rsidR="00D06359" w:rsidRPr="00B975AE" w:rsidRDefault="00D06359" w:rsidP="00D06359">
      <w:pPr>
        <w:spacing w:before="0" w:after="0" w:line="240" w:lineRule="auto"/>
        <w:ind w:firstLine="346"/>
        <w:rPr>
          <w:rFonts w:ascii="GHEA Grapalat" w:eastAsia="Times New Roman" w:hAnsi="GHEA Grapalat"/>
          <w:sz w:val="24"/>
          <w:szCs w:val="24"/>
          <w:lang w:val="nl-NL"/>
        </w:rPr>
      </w:pP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2) </w:t>
      </w:r>
      <w:r w:rsidRPr="00B975AE">
        <w:rPr>
          <w:rFonts w:ascii="GHEA Grapalat" w:eastAsia="Times New Roman" w:hAnsi="GHEA Grapalat"/>
          <w:sz w:val="24"/>
          <w:szCs w:val="24"/>
          <w:lang w:val="ru-RU"/>
        </w:rPr>
        <w:t>կ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լուծման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իրականաց</w:t>
      </w:r>
      <w:proofErr w:type="spellEnd"/>
      <w:r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ման</w:t>
      </w:r>
      <w:r w:rsidRPr="00B975AE">
        <w:rPr>
          <w:rFonts w:ascii="GHEA Grapalat" w:eastAsia="Times New Roman" w:hAnsi="GHEA Grapalat" w:cs="Sylfaen"/>
          <w:sz w:val="24"/>
          <w:szCs w:val="24"/>
        </w:rPr>
        <w:t>ը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չհամաձայնելու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դեպքում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 xml:space="preserve">5-օրյա ժամկետում </w:t>
      </w:r>
      <w:r w:rsidRPr="00B975AE">
        <w:rPr>
          <w:rFonts w:ascii="GHEA Grapalat" w:eastAsia="Times New Roman" w:hAnsi="GHEA Grapalat"/>
          <w:sz w:val="24"/>
          <w:szCs w:val="24"/>
          <w:lang w:val="ru-RU"/>
        </w:rPr>
        <w:t>նախաձեռնողին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գրավոր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/>
        </w:rPr>
        <w:t>տեղեկացնում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/>
        </w:rPr>
        <w:t>է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/>
        </w:rPr>
        <w:t>այդ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/>
        </w:rPr>
        <w:t>մասին՝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նշելով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չհամաձայնելու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պատճառները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փաստական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</w:rPr>
        <w:t>և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իրավական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eastAsia="Times New Roman" w:hAnsi="GHEA Grapalat" w:cs="Sylfaen"/>
          <w:sz w:val="24"/>
          <w:szCs w:val="24"/>
        </w:rPr>
        <w:t>հիմքերը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/>
        </w:rPr>
        <w:t>:</w:t>
      </w:r>
    </w:p>
    <w:p w14:paraId="5B1F2FF3" w14:textId="77777777" w:rsidR="00D06359" w:rsidRPr="00B975AE" w:rsidRDefault="00802E2D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nl-NL"/>
        </w:rPr>
      </w:pPr>
      <w:r>
        <w:rPr>
          <w:rFonts w:ascii="GHEA Grapalat" w:eastAsia="Times New Roman" w:hAnsi="GHEA Grapalat"/>
          <w:sz w:val="24"/>
          <w:szCs w:val="24"/>
          <w:lang w:val="nl-NL"/>
        </w:rPr>
        <w:t>1</w:t>
      </w:r>
      <w:r>
        <w:rPr>
          <w:rFonts w:ascii="GHEA Grapalat" w:eastAsia="Times New Roman" w:hAnsi="GHEA Grapalat"/>
          <w:sz w:val="24"/>
          <w:szCs w:val="24"/>
          <w:lang w:val="hy-AM"/>
        </w:rPr>
        <w:t>0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.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Եթե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ru-RU"/>
        </w:rPr>
        <w:t>կ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լուծման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իրականաց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նախաձեռնողը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սույն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կարգի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9-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րդ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կետում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նշված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փաստաթղթերը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ներկայացնելուց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հետո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մեկամսյա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ժամկետում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ղեկավարից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չի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ստանում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ru-RU"/>
        </w:rPr>
        <w:t>կ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լուծման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իրականաց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մանը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չհամաձայնելու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գրավոր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պատասխան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իր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փաստաթղթերը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ավագանուն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ուղարկելու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գրություն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եթե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նախաձեռնողը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համաձայն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չէ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ru-RU"/>
        </w:rPr>
        <w:t>կ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լուծման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իրականաց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ման</w:t>
      </w:r>
      <w:r w:rsidR="00D06359" w:rsidRPr="00B975AE">
        <w:rPr>
          <w:rFonts w:ascii="GHEA Grapalat" w:eastAsia="Times New Roman" w:hAnsi="GHEA Grapalat" w:cs="Sylfaen"/>
          <w:sz w:val="24"/>
          <w:szCs w:val="24"/>
        </w:rPr>
        <w:t>ը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ղեկավարի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չհամաձայնելու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հիմնավորումներին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ապա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>20-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օրյա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ժամկետում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ղեկավարին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ներկայացված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դիմումի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կրկնօրինակը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`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սույն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կարգի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9-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րդ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կետում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նշված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փաստաթղթերի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հետ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միասին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իսկ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ru-RU"/>
        </w:rPr>
        <w:t>կ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լուծման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իրականաց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ման</w:t>
      </w:r>
      <w:r w:rsidR="00D06359" w:rsidRPr="00B975AE">
        <w:rPr>
          <w:rFonts w:ascii="GHEA Grapalat" w:eastAsia="Times New Roman" w:hAnsi="GHEA Grapalat" w:cs="Sylfaen"/>
          <w:sz w:val="24"/>
          <w:szCs w:val="24"/>
        </w:rPr>
        <w:t>ը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ղեկավարի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չհամաձայնելու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գրավոր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պատասխանի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առկայության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դեպքում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`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այդ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պատասխանի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իր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առարկությունները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կարող է </w:t>
      </w:r>
      <w:proofErr w:type="spellStart"/>
      <w:r w:rsidR="0013585C" w:rsidRPr="00B975AE">
        <w:rPr>
          <w:rFonts w:ascii="GHEA Grapalat" w:eastAsia="Times New Roman" w:hAnsi="GHEA Grapalat" w:cs="Sylfaen"/>
          <w:sz w:val="24"/>
          <w:szCs w:val="24"/>
        </w:rPr>
        <w:t>ավագանուն</w:t>
      </w:r>
      <w:proofErr w:type="spellEnd"/>
      <w:r w:rsidR="0013585C" w:rsidRPr="0013585C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13585C">
        <w:rPr>
          <w:rFonts w:ascii="GHEA Grapalat" w:eastAsia="Times New Roman" w:hAnsi="GHEA Grapalat"/>
          <w:sz w:val="24"/>
          <w:szCs w:val="24"/>
          <w:lang w:val="hy-AM"/>
        </w:rPr>
        <w:t>ուղղված</w:t>
      </w:r>
      <w:r w:rsidR="0013585C" w:rsidRPr="000F4EF9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="008E4FE0">
        <w:rPr>
          <w:rFonts w:ascii="GHEA Grapalat" w:eastAsia="Times New Roman" w:hAnsi="GHEA Grapalat" w:cs="Sylfaen"/>
          <w:sz w:val="24"/>
          <w:szCs w:val="24"/>
        </w:rPr>
        <w:t>դիմում</w:t>
      </w:r>
      <w:proofErr w:type="spellEnd"/>
      <w:r w:rsidR="0013585C">
        <w:rPr>
          <w:rFonts w:ascii="GHEA Grapalat" w:eastAsia="Times New Roman" w:hAnsi="GHEA Grapalat" w:cs="Sylfaen"/>
          <w:sz w:val="24"/>
          <w:szCs w:val="24"/>
          <w:lang w:val="hy-AM"/>
        </w:rPr>
        <w:t>ի ձևով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ներկայացնել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համայնքապետարանի աշխատակազմ, որը պարտադիր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քննարկվում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</w:rPr>
        <w:t>է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ավագանու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առաջիկա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նիստում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>:</w:t>
      </w:r>
    </w:p>
    <w:p w14:paraId="567F589D" w14:textId="77777777" w:rsidR="00D06359" w:rsidRPr="00B975AE" w:rsidRDefault="00802E2D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nl-NL"/>
        </w:rPr>
      </w:pPr>
      <w:r>
        <w:rPr>
          <w:rFonts w:ascii="GHEA Grapalat" w:eastAsia="Times New Roman" w:hAnsi="GHEA Grapalat"/>
          <w:sz w:val="24"/>
          <w:szCs w:val="24"/>
          <w:lang w:val="nl-NL"/>
        </w:rPr>
        <w:t>1</w:t>
      </w:r>
      <w:r>
        <w:rPr>
          <w:rFonts w:ascii="GHEA Grapalat" w:eastAsia="Times New Roman" w:hAnsi="GHEA Grapalat"/>
          <w:sz w:val="24"/>
          <w:szCs w:val="24"/>
          <w:lang w:val="hy-AM"/>
        </w:rPr>
        <w:t>1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.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Համայնքի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ավագանին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սույն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կարգով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նշված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անհրաժեշտ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փաստաթղթերը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ստանալուց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ինչպես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նաև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իր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նախաձեռնությամբ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ru-RU"/>
        </w:rPr>
        <w:t>կ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լուծման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հարցը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քննարկում է միայն սույն կարգի 13-րդ կետում նշված </w:t>
      </w:r>
      <w:proofErr w:type="spellStart"/>
      <w:r w:rsidR="00D06359" w:rsidRPr="00B975AE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/>
          <w:sz w:val="24"/>
          <w:szCs w:val="24"/>
        </w:rPr>
        <w:t>օգնության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/>
          <w:sz w:val="24"/>
          <w:szCs w:val="24"/>
        </w:rPr>
        <w:t>տրամադրման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/>
          <w:sz w:val="24"/>
          <w:szCs w:val="24"/>
        </w:rPr>
        <w:t>հանձնաժողովի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/>
          <w:sz w:val="24"/>
          <w:szCs w:val="24"/>
        </w:rPr>
        <w:t>եզրակացության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/>
          <w:sz w:val="24"/>
          <w:szCs w:val="24"/>
        </w:rPr>
        <w:t>դեպքում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</w:rPr>
        <w:t>և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քննարկելուց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հետո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ընդունում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</w:rPr>
        <w:t>է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որոշում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ru-RU"/>
        </w:rPr>
        <w:t>կ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լուծման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իրականաց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համաձայնություն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տալու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proofErr w:type="gram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մերժելու</w:t>
      </w:r>
      <w:proofErr w:type="spellEnd"/>
      <w:proofErr w:type="gram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>:</w:t>
      </w:r>
    </w:p>
    <w:p w14:paraId="6E7768FB" w14:textId="77777777" w:rsidR="00D06359" w:rsidRPr="00B975AE" w:rsidRDefault="00CB25AA" w:rsidP="00CB25AA">
      <w:pPr>
        <w:spacing w:before="0" w:after="0" w:line="240" w:lineRule="auto"/>
        <w:rPr>
          <w:rFonts w:ascii="GHEA Grapalat" w:eastAsia="Times New Roman" w:hAnsi="GHEA Grapalat"/>
          <w:sz w:val="24"/>
          <w:szCs w:val="24"/>
          <w:lang w:val="nl-NL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   </w:t>
      </w:r>
      <w:r w:rsidR="00802E2D" w:rsidRPr="00802E2D">
        <w:rPr>
          <w:rFonts w:ascii="GHEA Grapalat" w:eastAsia="Times New Roman" w:hAnsi="GHEA Grapalat"/>
          <w:sz w:val="24"/>
          <w:szCs w:val="24"/>
          <w:lang w:val="hy-AM"/>
        </w:rPr>
        <w:t>12</w:t>
      </w:r>
      <w:r w:rsidRPr="00802E2D">
        <w:rPr>
          <w:rFonts w:ascii="Cambria Math" w:eastAsia="Times New Roman" w:hAnsi="Cambria Math"/>
          <w:sz w:val="24"/>
          <w:szCs w:val="24"/>
          <w:lang w:val="hy-AM"/>
        </w:rPr>
        <w:t>․</w:t>
      </w:r>
      <w:r>
        <w:rPr>
          <w:rFonts w:ascii="Cambria Math" w:eastAsia="Times New Roman" w:hAnsi="Cambria Math"/>
          <w:sz w:val="24"/>
          <w:szCs w:val="24"/>
          <w:lang w:val="hy-AM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որոշման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մեջ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նշվում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` </w:t>
      </w:r>
      <w:r w:rsidR="00D06359" w:rsidRPr="00746BAC">
        <w:rPr>
          <w:rFonts w:ascii="GHEA Grapalat" w:eastAsia="Times New Roman" w:hAnsi="GHEA Grapalat"/>
          <w:sz w:val="24"/>
          <w:szCs w:val="24"/>
          <w:lang w:val="hy-AM"/>
        </w:rPr>
        <w:t>կ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ամավոր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746BAC">
        <w:rPr>
          <w:rFonts w:ascii="GHEA Grapalat" w:eastAsia="Times New Roman" w:hAnsi="GHEA Grapalat"/>
          <w:sz w:val="24"/>
          <w:szCs w:val="24"/>
          <w:lang w:val="hy-AM"/>
        </w:rPr>
        <w:t>համար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ֆինանսական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միջոցի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չափը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անհրաժեշտության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հիմնավորումը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,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իսկ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 </w:t>
      </w:r>
      <w:r w:rsidR="00D06359" w:rsidRPr="00746BAC">
        <w:rPr>
          <w:rFonts w:ascii="GHEA Grapalat" w:eastAsia="Times New Roman" w:hAnsi="GHEA Grapalat"/>
          <w:sz w:val="24"/>
          <w:szCs w:val="24"/>
          <w:lang w:val="hy-AM"/>
        </w:rPr>
        <w:t>կ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ամավոր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խնդր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 w:eastAsia="ru-RU"/>
        </w:rPr>
        <w:t>լուծման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իրականացում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/>
          <w:sz w:val="24"/>
          <w:szCs w:val="24"/>
          <w:lang w:val="hy-AM"/>
        </w:rPr>
        <w:t>մերժ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ելու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դեպքում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/>
          <w:sz w:val="24"/>
          <w:szCs w:val="24"/>
          <w:lang w:val="hy-AM"/>
        </w:rPr>
        <w:t>մերժ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ելու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պատճառները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փաստական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իրավական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746BAC">
        <w:rPr>
          <w:rFonts w:ascii="GHEA Grapalat" w:eastAsia="Times New Roman" w:hAnsi="GHEA Grapalat" w:cs="Sylfaen"/>
          <w:sz w:val="24"/>
          <w:szCs w:val="24"/>
          <w:lang w:val="hy-AM"/>
        </w:rPr>
        <w:t>հիմքերը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>:</w:t>
      </w:r>
    </w:p>
    <w:p w14:paraId="76035F3D" w14:textId="77777777" w:rsidR="00D06359" w:rsidRPr="00B975AE" w:rsidRDefault="00D06359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nl-NL"/>
        </w:rPr>
      </w:pPr>
      <w:r w:rsidRPr="00B975AE">
        <w:rPr>
          <w:rFonts w:ascii="GHEA Grapalat" w:eastAsia="Times New Roman" w:hAnsi="GHEA Grapalat"/>
          <w:sz w:val="24"/>
          <w:szCs w:val="24"/>
          <w:lang w:val="nl-NL"/>
        </w:rPr>
        <w:t>13.</w:t>
      </w:r>
      <w:r w:rsidRPr="00B975AE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Հ</w:t>
      </w:r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ամայնքի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ավագանին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Արցախի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պաշտպանության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մարտական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գործողությունների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հետևանքով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,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մարտական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հերթապահություն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հատուկ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առաջադրանք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ծառայողական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պարտականությունները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կատարելիս</w:t>
      </w:r>
      <w:proofErr w:type="spellEnd"/>
      <w:r w:rsidR="00FC58C4"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զոհված </w:t>
      </w:r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անհայտ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կորած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զինծառայողների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զինծառայողների</w:t>
      </w:r>
      <w:proofErr w:type="spellEnd"/>
      <w:r w:rsidR="004677FC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(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նաև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՝</w:t>
      </w:r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վիրավորում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ստացած</w:t>
      </w:r>
      <w:proofErr w:type="spellEnd"/>
      <w:r w:rsidR="004677FC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)</w:t>
      </w:r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ընտանիքների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սոցիալական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պաշտպանվածության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բարելավման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պատերազմի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վետերանների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պատերազմի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հետևանքով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տուժած</w:t>
      </w:r>
      <w:proofErr w:type="spellEnd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ընտանիքների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սոցիալական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խնդիրների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լուծման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հաշմանդամների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կերակրողին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կորցրած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ընտանիքների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սոցիալապես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անապահով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և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այլ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խոցելի խմբերի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սոցիալական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վիճակի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eastAsia="ru-RU"/>
        </w:rPr>
        <w:t>բարելավման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կամ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սոցիալական և ֆինանսական աջակցություն ստանալու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վերաբերյալ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դիմումները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քննարկելու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նպատակով՝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 </w:t>
      </w:r>
      <w:r w:rsidR="00D02D8B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Ավագանու կանոնակարգին համապատասխան </w:t>
      </w:r>
      <w:proofErr w:type="spellStart"/>
      <w:r w:rsidRPr="00B975AE">
        <w:rPr>
          <w:rFonts w:ascii="GHEA Grapalat" w:hAnsi="GHEA Grapalat"/>
          <w:sz w:val="24"/>
          <w:szCs w:val="24"/>
        </w:rPr>
        <w:t>իր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որոշմամբ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հասարակական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հիմունքներով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կազմում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է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մշտական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lastRenderedPageBreak/>
        <w:t>գործող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հանձնաժողով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sz w:val="24"/>
          <w:szCs w:val="24"/>
        </w:rPr>
        <w:t>որի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կազմում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ընդգրկվում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են</w:t>
      </w:r>
      <w:proofErr w:type="spellEnd"/>
      <w:r w:rsidRPr="00B975AE">
        <w:rPr>
          <w:rFonts w:ascii="GHEA Grapalat" w:hAnsi="GHEA Grapalat"/>
          <w:sz w:val="24"/>
          <w:szCs w:val="24"/>
          <w:lang w:val="ru-RU"/>
        </w:rPr>
        <w:t>՝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proofErr w:type="spellStart"/>
      <w:r w:rsidRPr="00B975AE">
        <w:rPr>
          <w:rFonts w:ascii="GHEA Grapalat" w:hAnsi="GHEA Grapalat"/>
          <w:sz w:val="24"/>
          <w:szCs w:val="24"/>
        </w:rPr>
        <w:t>ավագան</w:t>
      </w:r>
      <w:proofErr w:type="spellEnd"/>
      <w:r w:rsidRPr="00B975AE">
        <w:rPr>
          <w:rFonts w:ascii="GHEA Grapalat" w:hAnsi="GHEA Grapalat"/>
          <w:sz w:val="24"/>
          <w:szCs w:val="24"/>
          <w:lang w:val="ru-RU"/>
        </w:rPr>
        <w:t>ու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անդամներ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: </w:t>
      </w:r>
      <w:r w:rsidRPr="00B975AE">
        <w:rPr>
          <w:rFonts w:ascii="GHEA Grapalat" w:hAnsi="GHEA Grapalat"/>
          <w:sz w:val="24"/>
          <w:szCs w:val="24"/>
          <w:lang w:val="ru-RU"/>
        </w:rPr>
        <w:t>Հանձնաժողովի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կազմում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կարող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են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ընդգրկվել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նաև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հասարակական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կազմակերպությունների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և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միավորումների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ներկայացուցիչներ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  <w:lang w:val="ru-RU"/>
        </w:rPr>
        <w:t>և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մասնագետներ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sz w:val="24"/>
          <w:szCs w:val="24"/>
        </w:rPr>
        <w:t>ինչպես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նաև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համայնք</w:t>
      </w:r>
      <w:proofErr w:type="spellEnd"/>
      <w:r w:rsidRPr="00B975AE">
        <w:rPr>
          <w:rFonts w:ascii="GHEA Grapalat" w:hAnsi="GHEA Grapalat"/>
          <w:sz w:val="24"/>
          <w:szCs w:val="24"/>
          <w:lang w:val="ru-RU"/>
        </w:rPr>
        <w:t>ի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բնակիչներ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</w:rPr>
        <w:t>և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այլ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շահագրգիռ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անձինք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, </w:t>
      </w:r>
      <w:proofErr w:type="spellStart"/>
      <w:r w:rsidRPr="00B975AE">
        <w:rPr>
          <w:rFonts w:ascii="GHEA Grapalat" w:hAnsi="GHEA Grapalat"/>
          <w:sz w:val="24"/>
          <w:szCs w:val="24"/>
        </w:rPr>
        <w:t>եթե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նրանք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այդ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մասին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նախապես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Pr="00B975AE">
        <w:rPr>
          <w:rFonts w:ascii="GHEA Grapalat" w:hAnsi="GHEA Grapalat"/>
          <w:sz w:val="24"/>
          <w:szCs w:val="24"/>
        </w:rPr>
        <w:t>տ</w:t>
      </w:r>
      <w:r w:rsidRPr="00B975AE">
        <w:rPr>
          <w:rFonts w:ascii="GHEA Grapalat" w:hAnsi="GHEA Grapalat"/>
          <w:sz w:val="24"/>
          <w:szCs w:val="24"/>
          <w:lang w:val="ru-RU"/>
        </w:rPr>
        <w:t>վել</w:t>
      </w:r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են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իրենց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Pr="00B975AE">
        <w:rPr>
          <w:rFonts w:ascii="GHEA Grapalat" w:hAnsi="GHEA Grapalat"/>
          <w:sz w:val="24"/>
          <w:szCs w:val="24"/>
        </w:rPr>
        <w:t>համաձայնությունը</w:t>
      </w:r>
      <w:proofErr w:type="spellEnd"/>
      <w:r w:rsidRPr="00B975AE">
        <w:rPr>
          <w:rFonts w:ascii="GHEA Grapalat" w:hAnsi="GHEA Grapalat"/>
          <w:sz w:val="24"/>
          <w:szCs w:val="24"/>
          <w:lang w:val="nl-NL"/>
        </w:rPr>
        <w:t>:</w:t>
      </w:r>
    </w:p>
    <w:p w14:paraId="7A69A350" w14:textId="77777777" w:rsidR="00D06359" w:rsidRPr="00B975AE" w:rsidRDefault="00D06359" w:rsidP="00D06359">
      <w:pPr>
        <w:pStyle w:val="Default"/>
        <w:ind w:firstLine="284"/>
        <w:jc w:val="both"/>
        <w:rPr>
          <w:rFonts w:ascii="GHEA Grapalat" w:hAnsi="GHEA Grapalat"/>
          <w:color w:val="auto"/>
          <w:lang w:val="nl-NL"/>
        </w:rPr>
      </w:pPr>
      <w:r w:rsidRPr="00B975AE">
        <w:rPr>
          <w:rFonts w:ascii="GHEA Grapalat" w:hAnsi="GHEA Grapalat"/>
          <w:color w:val="auto"/>
          <w:lang w:val="nl-NL"/>
        </w:rPr>
        <w:t xml:space="preserve">14. </w:t>
      </w:r>
      <w:proofErr w:type="spellStart"/>
      <w:r w:rsidRPr="00B975AE">
        <w:rPr>
          <w:rFonts w:ascii="GHEA Grapalat" w:hAnsi="GHEA Grapalat"/>
          <w:color w:val="auto"/>
        </w:rPr>
        <w:t>Հ</w:t>
      </w:r>
      <w:r w:rsidRPr="00B975AE">
        <w:rPr>
          <w:rFonts w:ascii="GHEA Grapalat" w:eastAsia="Times New Roman" w:hAnsi="GHEA Grapalat"/>
          <w:color w:val="auto"/>
          <w:lang w:eastAsia="ru-RU"/>
        </w:rPr>
        <w:t>ամայնքի</w:t>
      </w:r>
      <w:proofErr w:type="spellEnd"/>
      <w:r w:rsidRPr="00B975AE">
        <w:rPr>
          <w:rFonts w:ascii="GHEA Grapalat" w:eastAsia="Times New Roman" w:hAnsi="GHEA Grapalat"/>
          <w:color w:val="auto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color w:val="auto"/>
          <w:lang w:val="hy-AM" w:eastAsia="ru-RU"/>
        </w:rPr>
        <w:t xml:space="preserve">յուրաքանչյուր </w:t>
      </w:r>
      <w:proofErr w:type="spellStart"/>
      <w:r w:rsidRPr="00B975AE">
        <w:rPr>
          <w:rFonts w:ascii="GHEA Grapalat" w:eastAsia="Times New Roman" w:hAnsi="GHEA Grapalat"/>
          <w:color w:val="auto"/>
          <w:lang w:eastAsia="ru-RU"/>
        </w:rPr>
        <w:t>բնակչի</w:t>
      </w:r>
      <w:proofErr w:type="spellEnd"/>
      <w:r w:rsidRPr="00B975AE">
        <w:rPr>
          <w:rFonts w:ascii="GHEA Grapalat" w:eastAsia="Times New Roman" w:hAnsi="GHEA Grapalat"/>
          <w:color w:val="auto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color w:val="auto"/>
          <w:lang w:eastAsia="ru-RU"/>
        </w:rPr>
        <w:t>հուղարկավորության</w:t>
      </w:r>
      <w:proofErr w:type="spellEnd"/>
      <w:r w:rsidRPr="00B975AE">
        <w:rPr>
          <w:rFonts w:ascii="GHEA Grapalat" w:eastAsia="Times New Roman" w:hAnsi="GHEA Grapalat"/>
          <w:color w:val="auto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color w:val="auto"/>
          <w:lang w:eastAsia="ru-RU"/>
        </w:rPr>
        <w:t>կազմակերպման</w:t>
      </w:r>
      <w:proofErr w:type="spellEnd"/>
      <w:r w:rsidRPr="00B975AE">
        <w:rPr>
          <w:rFonts w:ascii="GHEA Grapalat" w:eastAsia="Times New Roman" w:hAnsi="GHEA Grapalat"/>
          <w:color w:val="auto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color w:val="auto"/>
          <w:lang w:eastAsia="ru-RU"/>
        </w:rPr>
        <w:t>համար</w:t>
      </w:r>
      <w:proofErr w:type="spellEnd"/>
      <w:r w:rsidRPr="00B975AE">
        <w:rPr>
          <w:rFonts w:ascii="GHEA Grapalat" w:eastAsia="Times New Roman" w:hAnsi="GHEA Grapalat"/>
          <w:color w:val="auto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color w:val="auto"/>
          <w:lang w:val="ru-RU" w:eastAsia="ru-RU"/>
        </w:rPr>
        <w:t>աջակցության</w:t>
      </w:r>
      <w:r w:rsidRPr="00B975AE">
        <w:rPr>
          <w:rFonts w:ascii="GHEA Grapalat" w:eastAsia="Times New Roman" w:hAnsi="GHEA Grapalat"/>
          <w:color w:val="auto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color w:val="auto"/>
          <w:lang w:eastAsia="ru-RU"/>
        </w:rPr>
        <w:t>տրամադրման</w:t>
      </w:r>
      <w:proofErr w:type="spellEnd"/>
      <w:r w:rsidRPr="00B975AE">
        <w:rPr>
          <w:rFonts w:ascii="GHEA Grapalat" w:eastAsia="Times New Roman" w:hAnsi="GHEA Grapalat"/>
          <w:color w:val="auto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color w:val="auto"/>
          <w:lang w:val="hy-AM" w:eastAsia="ru-RU"/>
        </w:rPr>
        <w:t>նպատակով</w:t>
      </w:r>
      <w:r w:rsidRPr="00B975AE">
        <w:rPr>
          <w:rFonts w:ascii="GHEA Grapalat" w:eastAsia="Times New Roman" w:hAnsi="GHEA Grapalat"/>
          <w:color w:val="auto"/>
          <w:lang w:val="nl-NL" w:eastAsia="ru-RU"/>
        </w:rPr>
        <w:t xml:space="preserve"> համայնքի ղեկավարը կարող է իր որոշմամբ նրա ընտանիքին հատկացնել 45 (քառասունհինգ) հազար դրամի </w:t>
      </w:r>
      <w:r w:rsidR="00F57A82" w:rsidRPr="00B975AE">
        <w:rPr>
          <w:rFonts w:ascii="GHEA Grapalat" w:eastAsia="Times New Roman" w:hAnsi="GHEA Grapalat"/>
          <w:lang w:val="nl-NL"/>
        </w:rPr>
        <w:t xml:space="preserve">դրամական </w:t>
      </w:r>
      <w:proofErr w:type="spellStart"/>
      <w:r w:rsidRPr="00B975AE">
        <w:rPr>
          <w:rFonts w:ascii="GHEA Grapalat" w:eastAsia="Times New Roman" w:hAnsi="GHEA Grapalat"/>
          <w:color w:val="auto"/>
          <w:lang w:eastAsia="ru-RU"/>
        </w:rPr>
        <w:t>օգնություն</w:t>
      </w:r>
      <w:proofErr w:type="spellEnd"/>
      <w:r w:rsidRPr="00B975AE">
        <w:rPr>
          <w:rFonts w:ascii="GHEA Grapalat" w:eastAsia="Times New Roman" w:hAnsi="GHEA Grapalat"/>
          <w:color w:val="auto"/>
          <w:lang w:eastAsia="ru-RU"/>
        </w:rPr>
        <w:t>՝</w:t>
      </w:r>
      <w:r w:rsidRPr="00B975AE">
        <w:rPr>
          <w:rFonts w:ascii="GHEA Grapalat" w:eastAsia="Times New Roman" w:hAnsi="GHEA Grapalat"/>
          <w:color w:val="auto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color w:val="auto"/>
          <w:lang w:eastAsia="ru-RU"/>
        </w:rPr>
        <w:t>ձևակերպելով</w:t>
      </w:r>
      <w:proofErr w:type="spellEnd"/>
      <w:r w:rsidRPr="00B975AE">
        <w:rPr>
          <w:rFonts w:ascii="GHEA Grapalat" w:eastAsia="Times New Roman" w:hAnsi="GHEA Grapalat"/>
          <w:color w:val="auto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color w:val="auto"/>
          <w:lang w:eastAsia="ru-RU"/>
        </w:rPr>
        <w:t>համապատասխան</w:t>
      </w:r>
      <w:proofErr w:type="spellEnd"/>
      <w:r w:rsidRPr="00B975AE">
        <w:rPr>
          <w:rFonts w:ascii="GHEA Grapalat" w:eastAsia="Times New Roman" w:hAnsi="GHEA Grapalat"/>
          <w:color w:val="auto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color w:val="auto"/>
          <w:lang w:eastAsia="ru-RU"/>
        </w:rPr>
        <w:t>կարգադրություն</w:t>
      </w:r>
      <w:proofErr w:type="spellEnd"/>
      <w:r w:rsidRPr="00B975AE">
        <w:rPr>
          <w:rFonts w:ascii="GHEA Grapalat" w:eastAsia="Times New Roman" w:hAnsi="GHEA Grapalat"/>
          <w:color w:val="auto"/>
          <w:lang w:val="nl-NL" w:eastAsia="ru-RU"/>
        </w:rPr>
        <w:t>:</w:t>
      </w:r>
    </w:p>
    <w:p w14:paraId="41AB3384" w14:textId="77777777" w:rsidR="00D06359" w:rsidRPr="00B975AE" w:rsidRDefault="00F57A82" w:rsidP="00D06359">
      <w:pPr>
        <w:spacing w:before="0" w:after="0" w:line="240" w:lineRule="auto"/>
        <w:ind w:firstLine="284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B975AE">
        <w:rPr>
          <w:rFonts w:ascii="GHEA Grapalat" w:eastAsia="Times New Roman" w:hAnsi="GHEA Grapalat"/>
          <w:sz w:val="24"/>
          <w:szCs w:val="24"/>
          <w:lang w:val="hy-AM"/>
        </w:rPr>
        <w:t>15</w:t>
      </w:r>
      <w:r w:rsidR="00060403">
        <w:rPr>
          <w:rFonts w:ascii="GHEA Grapalat" w:eastAsia="Times New Roman" w:hAnsi="GHEA Grapalat"/>
          <w:sz w:val="24"/>
          <w:szCs w:val="24"/>
          <w:lang w:val="nl-NL"/>
        </w:rPr>
        <w:t>. Սույն Կարգ</w:t>
      </w:r>
      <w:r w:rsidR="00060403">
        <w:rPr>
          <w:rFonts w:ascii="GHEA Grapalat" w:eastAsia="Times New Roman" w:hAnsi="GHEA Grapalat"/>
          <w:sz w:val="24"/>
          <w:szCs w:val="24"/>
          <w:lang w:val="hy-AM"/>
        </w:rPr>
        <w:t xml:space="preserve">ի 19-րդ կետով 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>սահմանված դրամական օգնության չափը գերազանցող ս</w:t>
      </w:r>
      <w:proofErr w:type="spellStart"/>
      <w:r w:rsidR="00D06359" w:rsidRPr="00B975AE">
        <w:rPr>
          <w:rFonts w:ascii="GHEA Grapalat" w:eastAsia="Times New Roman" w:hAnsi="GHEA Grapalat"/>
          <w:sz w:val="24"/>
          <w:szCs w:val="24"/>
          <w:lang w:val="en-US"/>
        </w:rPr>
        <w:t>ոցիալական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/>
          <w:sz w:val="24"/>
          <w:szCs w:val="24"/>
          <w:lang w:val="en-US"/>
        </w:rPr>
        <w:t>օգնության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/>
          <w:sz w:val="24"/>
          <w:szCs w:val="24"/>
          <w:lang w:val="en-US"/>
        </w:rPr>
        <w:t>տրամադրման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վերաբերյալ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դիմումները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 </w:t>
      </w:r>
      <w:r w:rsidR="00D06359" w:rsidRPr="00B975AE">
        <w:rPr>
          <w:rFonts w:ascii="GHEA Grapalat" w:hAnsi="GHEA Grapalat"/>
          <w:sz w:val="24"/>
          <w:szCs w:val="24"/>
          <w:lang w:val="ru-RU"/>
        </w:rPr>
        <w:t>մշտական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hAnsi="GHEA Grapalat"/>
          <w:sz w:val="24"/>
          <w:szCs w:val="24"/>
          <w:lang w:val="ru-RU"/>
        </w:rPr>
        <w:t>գործող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hAnsi="GHEA Grapalat"/>
          <w:sz w:val="24"/>
          <w:szCs w:val="24"/>
          <w:lang w:val="ru-RU"/>
        </w:rPr>
        <w:t>հանձնաժողով</w:t>
      </w:r>
      <w:r w:rsidR="00D06359" w:rsidRPr="00B975AE">
        <w:rPr>
          <w:rFonts w:ascii="GHEA Grapalat" w:hAnsi="GHEA Grapalat"/>
          <w:sz w:val="24"/>
          <w:szCs w:val="24"/>
          <w:lang w:val="hy-AM"/>
        </w:rPr>
        <w:t>ը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քննարկելուց հետո, տալիս է </w:t>
      </w:r>
      <w:r w:rsidR="00D06359" w:rsidRPr="00B975AE">
        <w:rPr>
          <w:rFonts w:ascii="GHEA Grapalat" w:eastAsia="Times New Roman" w:hAnsi="GHEA Grapalat"/>
          <w:sz w:val="24"/>
          <w:szCs w:val="24"/>
          <w:lang w:val="ru-RU"/>
        </w:rPr>
        <w:t>կ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ամավոր</w:t>
      </w:r>
      <w:proofErr w:type="spellEnd"/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խնդրի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լուծման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իրականաց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համար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եզրակացությ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val="en-US" w:eastAsia="ru-RU"/>
        </w:rPr>
        <w:t>ու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ru-RU" w:eastAsia="ru-RU"/>
        </w:rPr>
        <w:t>ն</w:t>
      </w:r>
      <w:r w:rsidR="00FC44F7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։ Դրական եզրակացության դեպքում նշվում է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FC44F7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դրամական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միջոցի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չափը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անհրաժեշտությունը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: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870206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Դրական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եզրակացությունը քննարկման է</w:t>
      </w:r>
      <w:r w:rsidR="00870206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դրվում ավագանու նիստի ժամանակ, ընդ որում՝ ա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վագանու որոշմամբ տրամադրվող </w:t>
      </w:r>
      <w:r w:rsidR="00870206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դրամական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հատկացման չափը կարող է տարբերվել եզրակացությամբ սահմանված չափից։</w:t>
      </w:r>
    </w:p>
    <w:p w14:paraId="5FE427BE" w14:textId="77777777" w:rsidR="003A77AE" w:rsidRPr="00B975AE" w:rsidRDefault="00060403" w:rsidP="003A77AE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lang w:val="hy-AM" w:eastAsia="ru-RU"/>
        </w:rPr>
      </w:pPr>
      <w:r>
        <w:rPr>
          <w:rFonts w:ascii="GHEA Grapalat" w:hAnsi="GHEA Grapalat" w:cs="Sylfaen"/>
          <w:lang w:val="hy-AM" w:eastAsia="ru-RU"/>
        </w:rPr>
        <w:t xml:space="preserve">   </w:t>
      </w:r>
      <w:r w:rsidR="003A77AE" w:rsidRPr="00B975AE">
        <w:rPr>
          <w:rFonts w:ascii="GHEA Grapalat" w:hAnsi="GHEA Grapalat" w:cs="Sylfaen"/>
          <w:lang w:val="hy-AM" w:eastAsia="ru-RU"/>
        </w:rPr>
        <w:t>16</w:t>
      </w:r>
      <w:r w:rsidR="003A77AE" w:rsidRPr="00B975AE">
        <w:rPr>
          <w:rFonts w:ascii="Cambria Math" w:hAnsi="Cambria Math" w:cs="Cambria Math"/>
          <w:lang w:val="hy-AM" w:eastAsia="ru-RU"/>
        </w:rPr>
        <w:t>․</w:t>
      </w:r>
      <w:r w:rsidR="003A77AE" w:rsidRPr="00B975AE">
        <w:rPr>
          <w:rFonts w:ascii="GHEA Grapalat" w:hAnsi="GHEA Grapalat" w:cs="Sylfaen"/>
          <w:lang w:val="hy-AM" w:eastAsia="ru-RU"/>
        </w:rPr>
        <w:t xml:space="preserve"> Համայնքի  բյուջեի միջոցներից տրամադրվող սոցիալական աջակցության տեսակներն են`</w:t>
      </w:r>
    </w:p>
    <w:p w14:paraId="4ED5873A" w14:textId="77777777" w:rsidR="003A77AE" w:rsidRPr="00B975AE" w:rsidRDefault="003A77AE" w:rsidP="003A77AE">
      <w:pPr>
        <w:shd w:val="clear" w:color="auto" w:fill="FFFFFF"/>
        <w:spacing w:before="0" w:after="0" w:line="240" w:lineRule="auto"/>
        <w:ind w:firstLine="375"/>
        <w:jc w:val="lef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1) դրամական օգնությունը.</w:t>
      </w:r>
    </w:p>
    <w:p w14:paraId="70B1A8CA" w14:textId="77777777" w:rsidR="00060403" w:rsidRDefault="003A77AE" w:rsidP="00060403">
      <w:pPr>
        <w:shd w:val="clear" w:color="auto" w:fill="FFFFFF"/>
        <w:spacing w:before="0" w:after="0" w:line="240" w:lineRule="auto"/>
        <w:ind w:firstLine="375"/>
        <w:jc w:val="lef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2) սոցիալակա</w:t>
      </w:r>
      <w:r w:rsidR="00060403">
        <w:rPr>
          <w:rFonts w:ascii="GHEA Grapalat" w:eastAsia="Times New Roman" w:hAnsi="GHEA Grapalat" w:cs="Sylfaen"/>
          <w:sz w:val="24"/>
          <w:szCs w:val="24"/>
          <w:lang w:val="hy-AM" w:eastAsia="ru-RU"/>
        </w:rPr>
        <w:t>ն ծառայությունների տրամադրումը:</w:t>
      </w:r>
    </w:p>
    <w:p w14:paraId="6AA53CB9" w14:textId="77777777" w:rsidR="00D06359" w:rsidRPr="00060403" w:rsidRDefault="00060403" w:rsidP="00060403">
      <w:pPr>
        <w:shd w:val="clear" w:color="auto" w:fill="FFFFFF"/>
        <w:spacing w:before="0" w:after="0" w:line="240" w:lineRule="auto"/>
        <w:jc w:val="lef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D06359" w:rsidRPr="00B975AE">
        <w:rPr>
          <w:rFonts w:ascii="GHEA Grapalat" w:hAnsi="GHEA Grapalat"/>
          <w:sz w:val="24"/>
          <w:szCs w:val="24"/>
          <w:lang w:val="nl-NL"/>
        </w:rPr>
        <w:t>17.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Ս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ոցիալական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CF3642" w:rsidRPr="00B975AE">
        <w:rPr>
          <w:rFonts w:ascii="GHEA Grapalat" w:hAnsi="GHEA Grapalat" w:cs="Sylfaen"/>
          <w:sz w:val="24"/>
          <w:szCs w:val="24"/>
          <w:lang w:val="hy-AM" w:eastAsia="ru-RU"/>
        </w:rPr>
        <w:t xml:space="preserve">աջակցության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տրամադրման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վերաբերյալ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կամավոր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CF3642" w:rsidRPr="00B975AE">
        <w:rPr>
          <w:rFonts w:ascii="GHEA Grapalat" w:eastAsia="Times New Roman" w:hAnsi="GHEA Grapalat"/>
          <w:sz w:val="24"/>
          <w:szCs w:val="24"/>
          <w:lang w:val="hy-AM"/>
        </w:rPr>
        <w:t xml:space="preserve">լիազորությունների իրականացման և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խնդիրների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լուծման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A33A71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պայմաններն </w:t>
      </w:r>
      <w:r w:rsidR="00D06359" w:rsidRPr="00B975AE">
        <w:rPr>
          <w:rFonts w:ascii="GHEA Grapalat" w:eastAsia="Times New Roman" w:hAnsi="GHEA Grapalat"/>
          <w:b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b/>
          <w:sz w:val="24"/>
          <w:szCs w:val="24"/>
          <w:lang w:val="hy-AM"/>
        </w:rPr>
        <w:t>են՝</w:t>
      </w:r>
    </w:p>
    <w:p w14:paraId="60178269" w14:textId="77777777" w:rsidR="00D06359" w:rsidRPr="00B975AE" w:rsidRDefault="00D06359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nl-NL"/>
        </w:rPr>
      </w:pPr>
      <w:r w:rsidRPr="00B975AE">
        <w:rPr>
          <w:rFonts w:ascii="GHEA Grapalat" w:eastAsia="Times New Roman" w:hAnsi="GHEA Grapalat"/>
          <w:sz w:val="24"/>
          <w:szCs w:val="24"/>
          <w:lang w:val="nl-NL"/>
        </w:rPr>
        <w:t>1)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համայնքի </w:t>
      </w:r>
      <w:r w:rsidR="00DD1CE8" w:rsidRPr="00B975AE">
        <w:rPr>
          <w:rFonts w:ascii="GHEA Grapalat" w:eastAsia="Times New Roman" w:hAnsi="GHEA Grapalat"/>
          <w:sz w:val="24"/>
          <w:szCs w:val="24"/>
          <w:lang w:val="hy-AM"/>
        </w:rPr>
        <w:t xml:space="preserve">հաշվառված 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բնակիչ </w:t>
      </w:r>
      <w:r w:rsidR="00DD1CE8" w:rsidRPr="00B975AE">
        <w:rPr>
          <w:rFonts w:ascii="GHEA Grapalat" w:eastAsia="Times New Roman" w:hAnsi="GHEA Grapalat"/>
          <w:sz w:val="24"/>
          <w:szCs w:val="24"/>
          <w:lang w:val="hy-AM"/>
        </w:rPr>
        <w:t>լինելը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>.</w:t>
      </w:r>
    </w:p>
    <w:p w14:paraId="00F2E3FE" w14:textId="77777777" w:rsidR="00BE4D39" w:rsidRPr="00B975AE" w:rsidRDefault="00D06359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2) </w:t>
      </w:r>
      <w:r w:rsidR="00BE4D39" w:rsidRPr="00B975AE">
        <w:rPr>
          <w:rFonts w:ascii="GHEA Grapalat" w:eastAsia="Times New Roman" w:hAnsi="GHEA Grapalat"/>
          <w:sz w:val="24"/>
          <w:szCs w:val="24"/>
          <w:lang w:val="hy-AM"/>
        </w:rPr>
        <w:t xml:space="preserve">ՀՀ աշխատանքի և սոցիալական հարցերի նախարարության Միասնական Սոցիալական Ծառայության կողմից </w:t>
      </w:r>
      <w:r w:rsidR="00783116" w:rsidRPr="00B975AE">
        <w:rPr>
          <w:rFonts w:ascii="GHEA Grapalat" w:eastAsia="Times New Roman" w:hAnsi="GHEA Grapalat"/>
          <w:sz w:val="24"/>
          <w:szCs w:val="24"/>
          <w:lang w:val="hy-AM"/>
        </w:rPr>
        <w:t xml:space="preserve">որպես </w:t>
      </w:r>
      <w:r w:rsidRPr="00BA1B69">
        <w:rPr>
          <w:rFonts w:ascii="GHEA Grapalat" w:eastAsia="Times New Roman" w:hAnsi="GHEA Grapalat"/>
          <w:sz w:val="24"/>
          <w:szCs w:val="24"/>
          <w:lang w:val="hy-AM" w:eastAsia="ru-RU"/>
        </w:rPr>
        <w:t>սոցիալապես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A1B69">
        <w:rPr>
          <w:rFonts w:ascii="GHEA Grapalat" w:eastAsia="Times New Roman" w:hAnsi="GHEA Grapalat"/>
          <w:sz w:val="24"/>
          <w:szCs w:val="24"/>
          <w:lang w:val="hy-AM" w:eastAsia="ru-RU"/>
        </w:rPr>
        <w:t>անապահով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կամ կյանքի դժվարին իրավիճակում հայտնված </w:t>
      </w:r>
      <w:r w:rsidRPr="00BA1B69">
        <w:rPr>
          <w:rFonts w:ascii="GHEA Grapalat" w:eastAsia="Times New Roman" w:hAnsi="GHEA Grapalat"/>
          <w:sz w:val="24"/>
          <w:szCs w:val="24"/>
          <w:lang w:val="hy-AM" w:eastAsia="ru-RU"/>
        </w:rPr>
        <w:t>ընտանիք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(</w:t>
      </w:r>
      <w:r w:rsidRPr="00BA1B69">
        <w:rPr>
          <w:rFonts w:ascii="GHEA Grapalat" w:eastAsia="Times New Roman" w:hAnsi="GHEA Grapalat"/>
          <w:sz w:val="24"/>
          <w:szCs w:val="24"/>
          <w:lang w:val="hy-AM" w:eastAsia="ru-RU"/>
        </w:rPr>
        <w:t>անձ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) </w:t>
      </w:r>
      <w:r w:rsidR="00BE4D39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հաշվառման վերցված լինելը</w:t>
      </w:r>
      <w:r w:rsidR="00783116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, </w:t>
      </w:r>
    </w:p>
    <w:p w14:paraId="012145B1" w14:textId="77777777" w:rsidR="00D06359" w:rsidRPr="00B975AE" w:rsidRDefault="00D06359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nl-NL" w:eastAsia="ru-RU"/>
        </w:rPr>
      </w:pP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3)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անհետաձգելի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լուծում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պահանջող՝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կյանքին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և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առողջությանը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վտանգ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սպառնացող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դեպքերը՝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բնակարանի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հրդեհի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բնակարանի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դրա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մի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մասի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փլուզման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ներտնային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հաղորդակցուղիների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վթարների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բնական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աղետների, </w:t>
      </w:r>
      <w:r w:rsidR="00070FFD">
        <w:rPr>
          <w:rFonts w:ascii="GHEA Grapalat" w:eastAsia="Times New Roman" w:hAnsi="GHEA Grapalat"/>
          <w:sz w:val="24"/>
          <w:szCs w:val="24"/>
          <w:lang w:val="hy-AM" w:eastAsia="ru-RU"/>
        </w:rPr>
        <w:t>արտակարգ կամ ռազմական դրությունների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և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այլ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պատճառներով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առաջացած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ֆինանսական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խնդիրների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առկայությունը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և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նմանատիպ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այլ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իրավիճակները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>,</w:t>
      </w:r>
    </w:p>
    <w:p w14:paraId="747B568A" w14:textId="77777777" w:rsidR="00D06359" w:rsidRPr="00B975AE" w:rsidRDefault="00D06359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nl-NL" w:eastAsia="ru-RU"/>
        </w:rPr>
      </w:pP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4)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միակողմանի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երկկողմանի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ծնողազուրկ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ծնողական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խնամքից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զրկված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հաշմանդամություն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ունեցող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երեխա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լինելը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, </w:t>
      </w:r>
      <w:r w:rsidR="00783116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պատերազմական </w:t>
      </w:r>
      <w:r w:rsidR="00783116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>(</w:t>
      </w:r>
      <w:r w:rsidR="00783116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ռազմական</w:t>
      </w:r>
      <w:r w:rsidR="00783116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>)</w:t>
      </w:r>
      <w:r w:rsidR="00783116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իրադրություններում 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առանց ուղեկցողի երեխա լինելը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կամ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ընտանիքում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նման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կարգավիճակով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երեխայի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առկայությունը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>,</w:t>
      </w:r>
    </w:p>
    <w:p w14:paraId="3AB3DD29" w14:textId="77777777" w:rsidR="00D06359" w:rsidRPr="00C97A32" w:rsidRDefault="00D06359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5)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կամ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Արցախի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պաշտպանության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մարտական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գործողությունների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հետևանքով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մարտական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հերթապահություն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կամ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հատուկ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առաջադրանք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կամ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ծառայողական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պարտականությունները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կատարելիս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զոհված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(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մահացած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>),</w:t>
      </w:r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անհայտ կորած և վիրավորում ստացած,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ինչպես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նաև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հաշմանդամություն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ձեռք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բերած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զինծառայողի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կամ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պայմանագրայի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ծառայողի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անապահով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ընտանիքների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կարգավիճակում</w:t>
      </w:r>
      <w:proofErr w:type="spellEnd"/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proofErr w:type="spellStart"/>
      <w:r w:rsidRPr="00B975AE">
        <w:rPr>
          <w:rFonts w:ascii="GHEA Grapalat" w:eastAsia="Times New Roman" w:hAnsi="GHEA Grapalat"/>
          <w:sz w:val="24"/>
          <w:szCs w:val="24"/>
          <w:lang w:val="en-US" w:eastAsia="ru-RU"/>
        </w:rPr>
        <w:t>գտնվելը</w:t>
      </w:r>
      <w:proofErr w:type="spellEnd"/>
      <w:r w:rsidR="00C97A32">
        <w:rPr>
          <w:rFonts w:ascii="GHEA Grapalat" w:eastAsia="Times New Roman" w:hAnsi="GHEA Grapalat"/>
          <w:sz w:val="24"/>
          <w:szCs w:val="24"/>
          <w:lang w:val="hy-AM" w:eastAsia="ru-RU"/>
        </w:rPr>
        <w:t>,</w:t>
      </w:r>
    </w:p>
    <w:p w14:paraId="21384424" w14:textId="77777777" w:rsidR="00D06359" w:rsidRPr="00B975AE" w:rsidRDefault="00D06359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nl-NL" w:eastAsia="ru-RU"/>
        </w:rPr>
      </w:pP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6)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ընտանիքի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անդամներից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մեկի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մի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քանիսի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երկարատև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ինչպես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նաև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անսպասելի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վրա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հասած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տևական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բուժում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պահանջող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746BAC">
        <w:rPr>
          <w:rFonts w:ascii="GHEA Grapalat" w:eastAsia="Times New Roman" w:hAnsi="GHEA Grapalat"/>
          <w:sz w:val="24"/>
          <w:szCs w:val="24"/>
          <w:lang w:val="hy-AM" w:eastAsia="ru-RU"/>
        </w:rPr>
        <w:t>հիվանդությունը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>,</w:t>
      </w:r>
    </w:p>
    <w:p w14:paraId="069ACF2E" w14:textId="77777777" w:rsidR="00D06359" w:rsidRPr="00C97A32" w:rsidRDefault="00D06359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7)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ընտանեկան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բռնության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ենթարկված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լինելը</w:t>
      </w:r>
      <w:r w:rsidR="00C97A32">
        <w:rPr>
          <w:rFonts w:ascii="GHEA Grapalat" w:eastAsia="Times New Roman" w:hAnsi="GHEA Grapalat"/>
          <w:sz w:val="24"/>
          <w:szCs w:val="24"/>
          <w:lang w:val="hy-AM" w:eastAsia="ru-RU"/>
        </w:rPr>
        <w:t>,</w:t>
      </w:r>
    </w:p>
    <w:p w14:paraId="7C0AD0BA" w14:textId="77777777" w:rsidR="00D06359" w:rsidRPr="00B975AE" w:rsidRDefault="00D06359" w:rsidP="00D06359">
      <w:pPr>
        <w:spacing w:before="0" w:after="0" w:line="240" w:lineRule="auto"/>
        <w:ind w:firstLine="284"/>
        <w:rPr>
          <w:rFonts w:ascii="GHEA Grapalat" w:eastAsia="Times New Roman" w:hAnsi="GHEA Grapalat" w:cs="Sylfaen"/>
          <w:sz w:val="24"/>
          <w:szCs w:val="24"/>
          <w:lang w:val="nl-NL" w:eastAsia="ru-RU"/>
        </w:rPr>
      </w:pP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8)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ընտանիքների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անապահովության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գնահատման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համակարգում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հաշվառված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/>
          <w:sz w:val="24"/>
          <w:szCs w:val="24"/>
          <w:lang w:val="ru-RU" w:eastAsia="ru-RU"/>
        </w:rPr>
        <w:t>լինելը</w:t>
      </w: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</w:p>
    <w:p w14:paraId="45F6788A" w14:textId="77777777" w:rsidR="00D06359" w:rsidRPr="00B975AE" w:rsidRDefault="00D06359" w:rsidP="00D06359">
      <w:pPr>
        <w:spacing w:before="0" w:after="0" w:line="240" w:lineRule="auto"/>
        <w:ind w:firstLine="284"/>
        <w:rPr>
          <w:rFonts w:ascii="GHEA Grapalat" w:eastAsia="Times New Roman" w:hAnsi="GHEA Grapalat" w:cs="Sylfaen"/>
          <w:sz w:val="24"/>
          <w:szCs w:val="24"/>
          <w:lang w:val="nl-NL" w:eastAsia="ru-RU"/>
        </w:rPr>
      </w:pPr>
      <w:r w:rsidRPr="00B975AE">
        <w:rPr>
          <w:rFonts w:ascii="GHEA Grapalat" w:eastAsia="Times New Roman" w:hAnsi="GHEA Grapalat"/>
          <w:sz w:val="24"/>
          <w:szCs w:val="24"/>
          <w:lang w:val="hy-AM"/>
        </w:rPr>
        <w:lastRenderedPageBreak/>
        <w:t>9</w:t>
      </w:r>
      <w:r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)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ղեկավարի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, ավագանու անդամ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, համայնքա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պետարանի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աշխատակազմի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և համայնքային ենթակայության կազմակերպության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աշխատակից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հանդիսացող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անձանց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հետ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համատեղ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տնտեսություն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չվարելը</w:t>
      </w:r>
      <w:r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:</w:t>
      </w:r>
    </w:p>
    <w:p w14:paraId="1B7B2179" w14:textId="77777777" w:rsidR="005A64F6" w:rsidRPr="008F10D8" w:rsidRDefault="00D06359" w:rsidP="005A64F6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nl-NL"/>
        </w:rPr>
      </w:pPr>
      <w:r w:rsidRPr="00B975AE">
        <w:rPr>
          <w:rFonts w:ascii="GHEA Grapalat" w:hAnsi="GHEA Grapalat" w:cs="Sylfaen"/>
          <w:lang w:val="nl-NL" w:eastAsia="ru-RU"/>
        </w:rPr>
        <w:t>18</w:t>
      </w:r>
      <w:r w:rsidRPr="008F10D8">
        <w:rPr>
          <w:rFonts w:ascii="GHEA Grapalat" w:hAnsi="GHEA Grapalat" w:cs="Sylfaen"/>
          <w:lang w:val="nl-NL" w:eastAsia="ru-RU"/>
        </w:rPr>
        <w:t xml:space="preserve">. </w:t>
      </w:r>
      <w:proofErr w:type="spellStart"/>
      <w:r w:rsidR="005A64F6" w:rsidRPr="008F10D8">
        <w:rPr>
          <w:rFonts w:ascii="GHEA Grapalat" w:hAnsi="GHEA Grapalat"/>
          <w:color w:val="000000"/>
        </w:rPr>
        <w:t>Հիմք</w:t>
      </w:r>
      <w:proofErr w:type="spellEnd"/>
      <w:r w:rsidR="005A64F6" w:rsidRPr="008F10D8">
        <w:rPr>
          <w:rFonts w:ascii="GHEA Grapalat" w:hAnsi="GHEA Grapalat"/>
          <w:color w:val="000000"/>
          <w:lang w:val="nl-NL"/>
        </w:rPr>
        <w:t xml:space="preserve"> </w:t>
      </w:r>
      <w:proofErr w:type="spellStart"/>
      <w:r w:rsidR="005A64F6" w:rsidRPr="008F10D8">
        <w:rPr>
          <w:rFonts w:ascii="GHEA Grapalat" w:hAnsi="GHEA Grapalat"/>
          <w:color w:val="000000"/>
        </w:rPr>
        <w:t>ընդունելով</w:t>
      </w:r>
      <w:proofErr w:type="spellEnd"/>
      <w:r w:rsidR="005A64F6" w:rsidRPr="008F10D8">
        <w:rPr>
          <w:rFonts w:ascii="GHEA Grapalat" w:hAnsi="GHEA Grapalat"/>
          <w:color w:val="000000"/>
          <w:lang w:val="nl-NL"/>
        </w:rPr>
        <w:t xml:space="preserve"> </w:t>
      </w:r>
      <w:proofErr w:type="spellStart"/>
      <w:r w:rsidR="005A64F6" w:rsidRPr="008F10D8">
        <w:rPr>
          <w:rFonts w:ascii="GHEA Grapalat" w:hAnsi="GHEA Grapalat"/>
          <w:color w:val="000000"/>
        </w:rPr>
        <w:t>սույն</w:t>
      </w:r>
      <w:proofErr w:type="spellEnd"/>
      <w:r w:rsidR="005A64F6" w:rsidRPr="008F10D8">
        <w:rPr>
          <w:rFonts w:ascii="GHEA Grapalat" w:hAnsi="GHEA Grapalat"/>
          <w:color w:val="000000"/>
          <w:lang w:val="nl-NL"/>
        </w:rPr>
        <w:t xml:space="preserve"> </w:t>
      </w:r>
      <w:proofErr w:type="spellStart"/>
      <w:r w:rsidR="005A64F6" w:rsidRPr="008F10D8">
        <w:rPr>
          <w:rFonts w:ascii="GHEA Grapalat" w:hAnsi="GHEA Grapalat"/>
          <w:color w:val="000000"/>
        </w:rPr>
        <w:t>կարգի</w:t>
      </w:r>
      <w:proofErr w:type="spellEnd"/>
      <w:r w:rsidR="005A64F6" w:rsidRPr="008F10D8">
        <w:rPr>
          <w:rFonts w:ascii="GHEA Grapalat" w:hAnsi="GHEA Grapalat"/>
          <w:color w:val="000000"/>
          <w:lang w:val="nl-NL"/>
        </w:rPr>
        <w:t xml:space="preserve"> 17-</w:t>
      </w:r>
      <w:proofErr w:type="spellStart"/>
      <w:r w:rsidR="005A64F6" w:rsidRPr="008F10D8">
        <w:rPr>
          <w:rFonts w:ascii="GHEA Grapalat" w:hAnsi="GHEA Grapalat"/>
          <w:color w:val="000000"/>
        </w:rPr>
        <w:t>րդ</w:t>
      </w:r>
      <w:proofErr w:type="spellEnd"/>
      <w:r w:rsidR="005A64F6" w:rsidRPr="008F10D8">
        <w:rPr>
          <w:rFonts w:ascii="GHEA Grapalat" w:hAnsi="GHEA Grapalat"/>
          <w:color w:val="000000"/>
          <w:lang w:val="nl-NL"/>
        </w:rPr>
        <w:t xml:space="preserve"> </w:t>
      </w:r>
      <w:proofErr w:type="spellStart"/>
      <w:r w:rsidR="005A64F6" w:rsidRPr="008F10D8">
        <w:rPr>
          <w:rFonts w:ascii="GHEA Grapalat" w:hAnsi="GHEA Grapalat"/>
          <w:color w:val="000000"/>
        </w:rPr>
        <w:t>կետով</w:t>
      </w:r>
      <w:proofErr w:type="spellEnd"/>
      <w:r w:rsidR="005A64F6" w:rsidRPr="008F10D8">
        <w:rPr>
          <w:rFonts w:ascii="GHEA Grapalat" w:hAnsi="GHEA Grapalat"/>
          <w:color w:val="000000"/>
          <w:lang w:val="nl-NL"/>
        </w:rPr>
        <w:t xml:space="preserve"> </w:t>
      </w:r>
      <w:proofErr w:type="spellStart"/>
      <w:r w:rsidR="005A64F6" w:rsidRPr="008F10D8">
        <w:rPr>
          <w:rFonts w:ascii="GHEA Grapalat" w:hAnsi="GHEA Grapalat"/>
          <w:color w:val="000000"/>
        </w:rPr>
        <w:t>նախատեսված</w:t>
      </w:r>
      <w:proofErr w:type="spellEnd"/>
      <w:r w:rsidR="005A64F6" w:rsidRPr="008F10D8">
        <w:rPr>
          <w:rFonts w:ascii="GHEA Grapalat" w:hAnsi="GHEA Grapalat"/>
          <w:color w:val="000000"/>
          <w:lang w:val="nl-NL"/>
        </w:rPr>
        <w:t xml:space="preserve"> </w:t>
      </w:r>
      <w:r w:rsidR="00A33A71">
        <w:rPr>
          <w:rFonts w:ascii="GHEA Grapalat" w:hAnsi="GHEA Grapalat"/>
          <w:color w:val="000000"/>
          <w:lang w:val="hy-AM"/>
        </w:rPr>
        <w:t>պայմանները</w:t>
      </w:r>
      <w:r w:rsidR="005A64F6" w:rsidRPr="008F10D8">
        <w:rPr>
          <w:rFonts w:ascii="GHEA Grapalat" w:hAnsi="GHEA Grapalat"/>
          <w:color w:val="000000"/>
        </w:rPr>
        <w:t>՝</w:t>
      </w:r>
      <w:r w:rsidR="005A64F6" w:rsidRPr="008F10D8">
        <w:rPr>
          <w:rFonts w:ascii="GHEA Grapalat" w:hAnsi="GHEA Grapalat"/>
          <w:color w:val="000000"/>
          <w:lang w:val="nl-NL"/>
        </w:rPr>
        <w:t xml:space="preserve"> </w:t>
      </w:r>
      <w:proofErr w:type="spellStart"/>
      <w:r w:rsidR="005A64F6" w:rsidRPr="008F10D8">
        <w:rPr>
          <w:rFonts w:ascii="GHEA Grapalat" w:hAnsi="GHEA Grapalat"/>
          <w:color w:val="000000"/>
        </w:rPr>
        <w:t>դրամական</w:t>
      </w:r>
      <w:proofErr w:type="spellEnd"/>
      <w:r w:rsidR="005A64F6" w:rsidRPr="008F10D8">
        <w:rPr>
          <w:rFonts w:ascii="GHEA Grapalat" w:hAnsi="GHEA Grapalat"/>
          <w:color w:val="000000"/>
          <w:lang w:val="nl-NL"/>
        </w:rPr>
        <w:t xml:space="preserve"> </w:t>
      </w:r>
      <w:proofErr w:type="spellStart"/>
      <w:r w:rsidR="005A64F6" w:rsidRPr="008F10D8">
        <w:rPr>
          <w:rFonts w:ascii="GHEA Grapalat" w:hAnsi="GHEA Grapalat"/>
          <w:color w:val="000000"/>
        </w:rPr>
        <w:t>օգնությունը</w:t>
      </w:r>
      <w:proofErr w:type="spellEnd"/>
      <w:r w:rsidR="005A64F6" w:rsidRPr="008F10D8">
        <w:rPr>
          <w:rFonts w:ascii="GHEA Grapalat" w:hAnsi="GHEA Grapalat"/>
          <w:color w:val="000000"/>
          <w:lang w:val="nl-NL"/>
        </w:rPr>
        <w:t xml:space="preserve"> </w:t>
      </w:r>
      <w:proofErr w:type="spellStart"/>
      <w:r w:rsidR="005A64F6" w:rsidRPr="008F10D8">
        <w:rPr>
          <w:rFonts w:ascii="GHEA Grapalat" w:hAnsi="GHEA Grapalat"/>
          <w:color w:val="000000"/>
        </w:rPr>
        <w:t>սահմանվում</w:t>
      </w:r>
      <w:proofErr w:type="spellEnd"/>
      <w:r w:rsidR="005A64F6" w:rsidRPr="008F10D8">
        <w:rPr>
          <w:rFonts w:ascii="GHEA Grapalat" w:hAnsi="GHEA Grapalat"/>
          <w:color w:val="000000"/>
          <w:lang w:val="nl-NL"/>
        </w:rPr>
        <w:t xml:space="preserve"> </w:t>
      </w:r>
      <w:r w:rsidR="005A64F6" w:rsidRPr="008F10D8">
        <w:rPr>
          <w:rFonts w:ascii="GHEA Grapalat" w:hAnsi="GHEA Grapalat"/>
          <w:color w:val="000000"/>
        </w:rPr>
        <w:t>է</w:t>
      </w:r>
      <w:r w:rsidR="005A64F6" w:rsidRPr="008F10D8">
        <w:rPr>
          <w:rFonts w:ascii="GHEA Grapalat" w:hAnsi="GHEA Grapalat"/>
          <w:color w:val="000000"/>
          <w:lang w:val="nl-NL"/>
        </w:rPr>
        <w:t xml:space="preserve"> </w:t>
      </w:r>
      <w:proofErr w:type="spellStart"/>
      <w:r w:rsidR="005A64F6" w:rsidRPr="008F10D8">
        <w:rPr>
          <w:rFonts w:ascii="GHEA Grapalat" w:hAnsi="GHEA Grapalat"/>
          <w:color w:val="000000"/>
        </w:rPr>
        <w:t>հետևյալ</w:t>
      </w:r>
      <w:proofErr w:type="spellEnd"/>
      <w:r w:rsidR="005A64F6" w:rsidRPr="008F10D8">
        <w:rPr>
          <w:rFonts w:ascii="GHEA Grapalat" w:hAnsi="GHEA Grapalat"/>
          <w:color w:val="000000"/>
          <w:lang w:val="nl-NL"/>
        </w:rPr>
        <w:t xml:space="preserve"> </w:t>
      </w:r>
      <w:proofErr w:type="spellStart"/>
      <w:r w:rsidR="005A64F6" w:rsidRPr="008F10D8">
        <w:rPr>
          <w:rFonts w:ascii="GHEA Grapalat" w:hAnsi="GHEA Grapalat"/>
          <w:b/>
          <w:color w:val="000000"/>
        </w:rPr>
        <w:t>չափորոշիչներին</w:t>
      </w:r>
      <w:proofErr w:type="spellEnd"/>
      <w:r w:rsidR="005A64F6" w:rsidRPr="008F10D8">
        <w:rPr>
          <w:rFonts w:ascii="GHEA Grapalat" w:hAnsi="GHEA Grapalat"/>
          <w:color w:val="000000"/>
          <w:lang w:val="nl-NL"/>
        </w:rPr>
        <w:t xml:space="preserve"> </w:t>
      </w:r>
      <w:proofErr w:type="spellStart"/>
      <w:r w:rsidR="005A64F6" w:rsidRPr="008F10D8">
        <w:rPr>
          <w:rFonts w:ascii="GHEA Grapalat" w:hAnsi="GHEA Grapalat"/>
          <w:color w:val="000000"/>
        </w:rPr>
        <w:t>համապատասխան</w:t>
      </w:r>
      <w:proofErr w:type="spellEnd"/>
      <w:r w:rsidR="005A64F6" w:rsidRPr="008F10D8">
        <w:rPr>
          <w:rFonts w:ascii="GHEA Grapalat" w:hAnsi="GHEA Grapalat"/>
          <w:color w:val="000000"/>
          <w:lang w:val="nl-NL"/>
        </w:rPr>
        <w:t>.</w:t>
      </w:r>
    </w:p>
    <w:p w14:paraId="5DBFE28A" w14:textId="77777777" w:rsidR="005A64F6" w:rsidRPr="008F10D8" w:rsidRDefault="005A64F6" w:rsidP="009D1FD3">
      <w:pPr>
        <w:shd w:val="clear" w:color="auto" w:fill="FFFFFF"/>
        <w:spacing w:before="0"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1)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տարերային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և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տեխնածին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վտանգով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պայմանավորված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աղետների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ու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տնտեսական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ցնցումների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հետևանքով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կյանքի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դժվարին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իրավիճակում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հայտնված</w:t>
      </w:r>
      <w:proofErr w:type="spellEnd"/>
      <w:r w:rsidR="009D1FD3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, </w:t>
      </w:r>
      <w:r w:rsidR="009D1FD3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սոցիալապես անապահով</w:t>
      </w:r>
      <w:r w:rsidR="009D1FD3"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անձինք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ներառյալ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՝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ընտանիքի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անդամ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կորցրած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տուժած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(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ժամանակավորապես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կամ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մշտապես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չեն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կարողանում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ծավալել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աղետից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ու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ցնցումներից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առաջ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բնականոն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գործունեություն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),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ամբողջովին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կամ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մասնակի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վնասված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տուն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և</w:t>
      </w:r>
      <w:r w:rsidR="004677FC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(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կամ</w:t>
      </w:r>
      <w:proofErr w:type="spellEnd"/>
      <w:r w:rsidR="004677FC" w:rsidRPr="004677FC">
        <w:rPr>
          <w:rFonts w:ascii="GHEA Grapalat" w:eastAsia="Times New Roman" w:hAnsi="GHEA Grapalat"/>
          <w:color w:val="000000"/>
          <w:sz w:val="24"/>
          <w:szCs w:val="24"/>
          <w:lang w:val="nl-NL"/>
        </w:rPr>
        <w:t>)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բնակարան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կենսապահովման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միջոցները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կորցրած</w:t>
      </w:r>
      <w:proofErr w:type="spellEnd"/>
      <w:r w:rsidR="00143FEF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՝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նվազագույն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ամսական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աշխատավարձի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հիսնապատիկից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հազարապատիկի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չափով</w:t>
      </w:r>
      <w:proofErr w:type="spellEnd"/>
      <w:r w:rsidR="00143FEF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,</w:t>
      </w:r>
    </w:p>
    <w:p w14:paraId="2562C231" w14:textId="77777777" w:rsidR="005A64F6" w:rsidRPr="008F10D8" w:rsidRDefault="005A64F6" w:rsidP="009D1FD3">
      <w:pPr>
        <w:shd w:val="clear" w:color="auto" w:fill="FFFFFF"/>
        <w:spacing w:before="0"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2)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ընտանիքում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="00143FEF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առողջական</w:t>
      </w:r>
      <w:r w:rsidR="00143FEF"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="00143FEF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խնդիրներով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երեխաների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="009D1FD3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առկայություն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բազմազավակ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(4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և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ավելի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երեխա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ունեցող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)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և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միածնող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ընտանիքներ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ծնողական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խնամքից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զրկված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մասնավորապես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`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միակողմանի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երկկողմանի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ծնողազուրկ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երեխաներ</w:t>
      </w:r>
      <w:r w:rsidR="00143FEF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՝ 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նվազագույն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ամսական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աշխատավարձի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քսանապատիկից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հարյուր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հիսնապատիկի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չափով</w:t>
      </w:r>
      <w:r w:rsidR="00143FEF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,</w:t>
      </w:r>
    </w:p>
    <w:p w14:paraId="58C0A784" w14:textId="77777777" w:rsidR="005A64F6" w:rsidRPr="008F10D8" w:rsidRDefault="005A64F6" w:rsidP="009D1FD3">
      <w:pPr>
        <w:shd w:val="clear" w:color="auto" w:fill="FFFFFF"/>
        <w:spacing w:before="0"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nl-NL"/>
        </w:rPr>
      </w:pP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3)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ընտանիքի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անդամներից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մեկի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կամ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քանիսի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երկարատև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հիվանդությունը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ընտանիքում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հաշմանդամություն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ունեցող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անձ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(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երեխա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)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ունենալու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հանգամանքը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մանկուց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հաշմանդամություն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ունեցող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երեխա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>, 1-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ին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կամ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2-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րդ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խմբի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հաշմանդամություն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ունեցող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անձինք</w:t>
      </w:r>
      <w:r w:rsidR="00866530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՝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նվազագույն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ամսական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աշխատավարձի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հիսնապատիկից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հարյուրապատիկի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չափով</w:t>
      </w:r>
      <w:r w:rsidR="00866530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,</w:t>
      </w:r>
    </w:p>
    <w:p w14:paraId="71E76B5C" w14:textId="77777777" w:rsidR="005A64F6" w:rsidRPr="008F10D8" w:rsidRDefault="005A64F6" w:rsidP="009D1FD3">
      <w:pPr>
        <w:shd w:val="clear" w:color="auto" w:fill="FFFFFF"/>
        <w:spacing w:before="0"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nl-NL"/>
        </w:rPr>
      </w:pP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4)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ընտանիքի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անդամի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մահը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ինչպես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նաև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կյանքի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դժվարին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այլ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իրավիճակների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(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վարակիչ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հիվանդություններ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համաճարակներ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և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այլն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)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պատճառներով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առաջացած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կարճատև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ֆինանսական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խնդիրների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առկայությունը</w:t>
      </w:r>
      <w:proofErr w:type="spellEnd"/>
      <w:r w:rsidR="00866530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՝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նվազագույն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աշխատավարձի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հիսնապատիկից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հարյուրապատիկի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չափով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>).</w:t>
      </w:r>
    </w:p>
    <w:p w14:paraId="560EA4A7" w14:textId="77777777" w:rsidR="005A64F6" w:rsidRPr="008F10D8" w:rsidRDefault="005A64F6" w:rsidP="00A56CC3">
      <w:pPr>
        <w:shd w:val="clear" w:color="auto" w:fill="FFFFFF"/>
        <w:spacing w:before="0"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5)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Հայաստանի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Հանրապետության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կամ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Արցախի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Հանրապետության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պաշտպանության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մարտական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գործողությունների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հետևանքով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մարտական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հերթապահություն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կամ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հատուկ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առաջադրանք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կամ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ծառայողական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պարտականությունները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կատարելիս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զոհված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(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մահացած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),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ինչպես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նաև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հաշմանդամություն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ձեռք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բերած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զինծառայողների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ինչպես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նաև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հայրենական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մեծ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պատերազմի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մասնակիցների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և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նրանց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հավասարեցված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անձանց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ընտանիքներ</w:t>
      </w:r>
      <w:proofErr w:type="spellEnd"/>
      <w:r w:rsidR="00866530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՝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նվազագույն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ամսական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աշխատավարձի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հարյուրապատիկից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հազարապատիկի</w:t>
      </w:r>
      <w:proofErr w:type="spellEnd"/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proofErr w:type="spellStart"/>
      <w:r w:rsidRPr="008F10D8">
        <w:rPr>
          <w:rFonts w:ascii="GHEA Grapalat" w:eastAsia="Times New Roman" w:hAnsi="GHEA Grapalat"/>
          <w:color w:val="000000"/>
          <w:sz w:val="24"/>
          <w:szCs w:val="24"/>
          <w:lang w:val="en-US"/>
        </w:rPr>
        <w:t>չափով</w:t>
      </w:r>
      <w:proofErr w:type="spellEnd"/>
      <w:r w:rsidR="00866530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,</w:t>
      </w:r>
    </w:p>
    <w:p w14:paraId="0ACF7ACE" w14:textId="77777777" w:rsidR="005A64F6" w:rsidRPr="008F10D8" w:rsidRDefault="005A64F6" w:rsidP="00A56CC3">
      <w:pPr>
        <w:shd w:val="clear" w:color="auto" w:fill="FFFFFF"/>
        <w:spacing w:before="0"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6)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միայն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կենսաթոշակառուներից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ծերության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կամ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հաշմանդամության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նպաստառուներից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բաղկացած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ընտանիք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լինելը</w:t>
      </w:r>
      <w:r w:rsidR="00866530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՝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նվազագույն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ամսական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աշխատավարձի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տասնապատիկից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հիսնապատիկի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չափով</w:t>
      </w:r>
      <w:r w:rsidR="00866530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,</w:t>
      </w:r>
    </w:p>
    <w:p w14:paraId="54A6E609" w14:textId="77777777" w:rsidR="005A64F6" w:rsidRPr="008F10D8" w:rsidRDefault="005A64F6" w:rsidP="00A56CC3">
      <w:pPr>
        <w:shd w:val="clear" w:color="auto" w:fill="FFFFFF"/>
        <w:spacing w:before="0"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7)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ապաստան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հայցող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և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փախստականի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կարգավիճակ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ստացած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անձանց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ընտանիքներ</w:t>
      </w:r>
      <w:r w:rsidR="00807094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՝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նվազագույն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ամսական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աշխատավարձի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տասնապատիկից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հարյուրապատիկի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չափով</w:t>
      </w:r>
      <w:r w:rsidR="00807094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,</w:t>
      </w:r>
    </w:p>
    <w:p w14:paraId="21D3BFC3" w14:textId="77777777" w:rsidR="005A64F6" w:rsidRPr="008F10D8" w:rsidRDefault="005A64F6" w:rsidP="00A56CC3">
      <w:pPr>
        <w:shd w:val="clear" w:color="auto" w:fill="FFFFFF"/>
        <w:spacing w:before="0"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8)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ընտանեկան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բռնության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ենթարկված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անձինք</w:t>
      </w:r>
      <w:r w:rsidR="00807094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՝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նվազագույն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ամսական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աշխատավարձի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տասնապատիկից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հարյուրապատիկի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չափով</w:t>
      </w:r>
      <w:r w:rsidR="00807094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,</w:t>
      </w:r>
    </w:p>
    <w:p w14:paraId="5370632C" w14:textId="77777777" w:rsidR="005A64F6" w:rsidRPr="008F10D8" w:rsidRDefault="005A64F6" w:rsidP="00A56CC3">
      <w:pPr>
        <w:shd w:val="clear" w:color="auto" w:fill="FFFFFF"/>
        <w:spacing w:before="0"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9)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ազատազրկման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վայրից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վերադարձած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անձինք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,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պրոբացիայի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շահառուներ</w:t>
      </w:r>
      <w:r w:rsidR="00807094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՝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նվազագույն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ամսական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աշխատավարձի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տասնապատիկից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հիսնապատիկի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nl-NL"/>
        </w:rPr>
        <w:t xml:space="preserve"> </w:t>
      </w:r>
      <w:r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չափով</w:t>
      </w:r>
      <w:r w:rsidR="00807094" w:rsidRPr="008F10D8">
        <w:rPr>
          <w:rFonts w:ascii="GHEA Grapalat" w:eastAsia="Times New Roman" w:hAnsi="GHEA Grapalat"/>
          <w:color w:val="000000"/>
          <w:sz w:val="24"/>
          <w:szCs w:val="24"/>
          <w:lang w:val="hy-AM"/>
        </w:rPr>
        <w:t>։</w:t>
      </w:r>
    </w:p>
    <w:p w14:paraId="199965D4" w14:textId="77777777" w:rsidR="00D06359" w:rsidRPr="00B975AE" w:rsidRDefault="002F48C8" w:rsidP="00A56CC3">
      <w:pPr>
        <w:shd w:val="clear" w:color="auto" w:fill="FFFFFF"/>
        <w:spacing w:before="0" w:after="0" w:line="240" w:lineRule="auto"/>
        <w:ind w:firstLine="375"/>
        <w:rPr>
          <w:rFonts w:ascii="GHEA Grapalat" w:eastAsia="Times New Roman" w:hAnsi="GHEA Grapalat"/>
          <w:color w:val="000000"/>
          <w:sz w:val="21"/>
          <w:szCs w:val="21"/>
          <w:lang w:val="hy-AM"/>
        </w:rPr>
      </w:pPr>
      <w:r w:rsidRPr="00B975AE">
        <w:rPr>
          <w:rFonts w:ascii="GHEA Grapalat" w:eastAsia="Times New Roman" w:hAnsi="GHEA Grapalat"/>
          <w:color w:val="000000"/>
          <w:sz w:val="21"/>
          <w:szCs w:val="21"/>
          <w:lang w:val="hy-AM"/>
        </w:rPr>
        <w:t>19</w:t>
      </w:r>
      <w:r w:rsidRPr="00B975AE">
        <w:rPr>
          <w:rFonts w:ascii="Cambria Math" w:eastAsia="Times New Roman" w:hAnsi="Cambria Math" w:cs="Cambria Math"/>
          <w:color w:val="000000"/>
          <w:sz w:val="21"/>
          <w:szCs w:val="21"/>
          <w:lang w:val="hy-AM"/>
        </w:rPr>
        <w:t>․</w:t>
      </w:r>
      <w:r w:rsidRPr="00B975AE">
        <w:rPr>
          <w:rFonts w:ascii="GHEA Grapalat" w:eastAsia="Times New Roman" w:hAnsi="GHEA Grapalat"/>
          <w:color w:val="000000"/>
          <w:sz w:val="21"/>
          <w:szCs w:val="21"/>
          <w:lang w:val="hy-AM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Համայնքի ավագանին, ելնելով խնդիրների հրատապությունից և  դրանց արագ արձագանքման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անհրաժեշտությունից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, իրավունք է վերապահում համայնքի ղեկավարին՝ իրականացնելու   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մեկանգամյա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դրամական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աջակցության  տրամադրումը մինչև 50.000 ՀՀ դրամի չափով՝ հիմնվելով աշխատակազմի առաջատար մասնագետ-սոցիալական աշխատողի կողմից կատարված կարիքների համալիր գնահատման և կատարած ուսումնասիրությունների վրա: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Սոցիալապես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անապահով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կյանքի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դժվարին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իրավիճակում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հայտնված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ընտանիքներին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հատկացվող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մեկանգամյա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դրամական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օգնության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առավելագույն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չափը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սահմանվում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50 </w:t>
      </w:r>
      <w:r w:rsidR="00C97A3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000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(հիսուն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հազար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)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դրամը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,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ղեկավարը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անապահով ընտանիքին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տրամադրում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իր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կարգադրությամբ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: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Նույն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ընտանիքին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 12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ամսվա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ընթացքում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դրամական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E58C7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օգնությու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կարող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հատկացվել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առավելագույնը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2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անգամ, եթե այդ ընտանիքում առաջ են եկել նոր հանգամանքներ</w:t>
      </w:r>
      <w:r w:rsidR="004677FC" w:rsidRPr="004677F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(</w:t>
      </w:r>
      <w:r w:rsidR="004677FC">
        <w:rPr>
          <w:rFonts w:ascii="GHEA Grapalat" w:eastAsia="Times New Roman" w:hAnsi="GHEA Grapalat" w:cs="Sylfaen"/>
          <w:sz w:val="24"/>
          <w:szCs w:val="24"/>
          <w:lang w:val="hy-AM" w:eastAsia="ru-RU"/>
        </w:rPr>
        <w:t>կյանքի դժվար իրավիճակներ</w:t>
      </w:r>
      <w:r w:rsidR="004677FC" w:rsidRPr="004677FC">
        <w:rPr>
          <w:rFonts w:ascii="GHEA Grapalat" w:eastAsia="Times New Roman" w:hAnsi="GHEA Grapalat" w:cs="Sylfaen"/>
          <w:sz w:val="24"/>
          <w:szCs w:val="24"/>
          <w:lang w:val="hy-AM" w:eastAsia="ru-RU"/>
        </w:rPr>
        <w:t>)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5261A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2–րդ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անգամ տրամադրվելիք դրամական հատկացման  չափը չի կարող գերազանցել  դրամական օգնության առավելագույն չափի 50%-ը։ </w:t>
      </w:r>
    </w:p>
    <w:p w14:paraId="2CE43D80" w14:textId="77777777" w:rsidR="00D06359" w:rsidRPr="00B975AE" w:rsidRDefault="00802E2D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20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.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Արգելվում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սոցիալական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օգնության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հատկացումը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ղեկավարի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, համայնքա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պետարանի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աշխատակազմի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և համայնքային ենթակայության կազմակերպության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աշխատակից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հանդիսացող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անձանց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նրանց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ընտանիքի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անդամներին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r w:rsidR="00D06359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բացառությամբ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բացառիկ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դեպքերի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, </w:t>
      </w:r>
      <w:r w:rsidR="00D06359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որոնց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պարագայում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համայնքի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ավագանին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կայացնում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է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առանձին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 w:eastAsia="ru-RU"/>
        </w:rPr>
        <w:t>որոշում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: </w:t>
      </w:r>
    </w:p>
    <w:p w14:paraId="4B1815EA" w14:textId="77777777" w:rsidR="00D06359" w:rsidRPr="00B975AE" w:rsidRDefault="00802E2D" w:rsidP="00D06359">
      <w:pPr>
        <w:spacing w:before="0" w:after="0" w:line="240" w:lineRule="auto"/>
        <w:ind w:firstLine="284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21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.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Արգելվում է սոցիալական աջակցության տրամադրումը նույն ընտանիքի կամ համատեղ տնտ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ե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սություն վարող  անդամներին  2–ից ավել դեպքերում, եթե նույն տարվա ընթացքում նրանք աջակցություն են ստացել նաև </w:t>
      </w:r>
      <w:r w:rsidR="004C0639">
        <w:rPr>
          <w:rFonts w:ascii="GHEA Grapalat" w:eastAsia="Times New Roman" w:hAnsi="GHEA Grapalat" w:cs="Sylfaen"/>
          <w:sz w:val="24"/>
          <w:szCs w:val="24"/>
          <w:lang w:val="hy-AM" w:eastAsia="ru-RU"/>
        </w:rPr>
        <w:t>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իասնական սոցիալական ծառայությունների տարածքային կենտրոնի,</w:t>
      </w:r>
      <w:r w:rsidR="00D06359" w:rsidRPr="00B975A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մարզպետարանի կամ </w:t>
      </w:r>
      <w:r w:rsidR="004C0639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հասարակական կազմակերպությունների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կողմից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, կամ </w:t>
      </w:r>
      <w:r w:rsidR="004C063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եթե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այդ ընտանիքում նոր՝ կյանքի դժվար իրավիճակներ ի հայտ չեն եկել։</w:t>
      </w:r>
    </w:p>
    <w:p w14:paraId="760D979C" w14:textId="77777777" w:rsidR="00D06359" w:rsidRPr="00B975AE" w:rsidRDefault="00802E2D" w:rsidP="00D06359">
      <w:pPr>
        <w:spacing w:before="0" w:after="0" w:line="240" w:lineRule="auto"/>
        <w:ind w:firstLine="284"/>
        <w:rPr>
          <w:rFonts w:ascii="GHEA Grapalat" w:eastAsia="Times New Roman" w:hAnsi="GHEA Grapalat" w:cs="Sylfaen"/>
          <w:sz w:val="24"/>
          <w:szCs w:val="24"/>
          <w:lang w:val="nl-NL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22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.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Բացառիկ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դեպքերում՝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արտակարգ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չնախատեսված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իրավիճակների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առաջացմամբ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պայմանավորված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,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հրատապ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աջակցություն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ցուցաբերելու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անհրաժեշտության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դեպքում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,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սոցիալական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աշխատողի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կազմած գործի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վրա՝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մշտական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հանձնաժողովի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դրական եզրակացությամբ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, համայնքի ղեկավարը համապատասխան կարգադրությամբ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կարող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տրամադրել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մինչև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300</w:t>
      </w:r>
      <w:r w:rsidR="00D06359" w:rsidRPr="00B975AE">
        <w:rPr>
          <w:rFonts w:ascii="Courier New" w:eastAsia="Times New Roman" w:hAnsi="Courier New" w:cs="Courier New"/>
          <w:sz w:val="24"/>
          <w:szCs w:val="24"/>
          <w:lang w:val="nl-NL" w:eastAsia="ru-RU"/>
        </w:rPr>
        <w:t> 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000 (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երեք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հարյուր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հազար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)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դրամի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չափով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աջակցություն: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</w:p>
    <w:p w14:paraId="027E2134" w14:textId="77777777" w:rsidR="00EE28CF" w:rsidRPr="00B975AE" w:rsidRDefault="00802E2D" w:rsidP="004D0B87">
      <w:pPr>
        <w:spacing w:before="0" w:after="0" w:line="240" w:lineRule="auto"/>
        <w:ind w:firstLine="284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nl-NL" w:eastAsia="ru-RU"/>
        </w:rPr>
        <w:t>2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3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.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Սոցիալապես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անապահով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ընտանիքների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ուսանողներին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վարձի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հատկացումը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կարող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իրականացվել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միայն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պետական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բարձրագույն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և (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)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միջնակարգ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մասնագիտական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ուսումնական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հաստատություններում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, ինչպես նաև պետության կողմից հավատարմագրված բարձրագույն ուսումնական հաստատություններում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սովորելու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դեպքում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առավելագույնը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կարող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հատկացվել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ուսումնառության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5F6041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ողջ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ընթացքում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միայն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անգամ՝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ոչ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ավելի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տարեկան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վարձի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50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%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-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չափով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: Ու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սման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վարձի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հատկացում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չի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արվում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ղեկավարի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, ավագանու անդամի, համայնքա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պետարանի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աշխատակազմի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և համայնքային ենթակայության կազմակերպության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աշխատակից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հանդիսացող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անձանց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հետ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մերձավոր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ազգակցությամբ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կամ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խնամիությամբ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կապված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անձանց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(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ծնող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ամուսին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զավակ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եղբայր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, </w:t>
      </w:r>
      <w:r w:rsidR="00D06359" w:rsidRPr="00B975AE">
        <w:rPr>
          <w:rFonts w:ascii="GHEA Grapalat" w:eastAsia="Times New Roman" w:hAnsi="GHEA Grapalat"/>
          <w:sz w:val="24"/>
          <w:szCs w:val="24"/>
          <w:lang w:val="hy-AM"/>
        </w:rPr>
        <w:t>քույր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), եթե նրանք վարում են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համատեղ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տնտեսություն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>:</w:t>
      </w:r>
      <w:r w:rsidR="00B975AE">
        <w:rPr>
          <w:rFonts w:ascii="GHEA Grapalat" w:eastAsia="Times New Roman" w:hAnsi="GHEA Grapalat"/>
          <w:sz w:val="24"/>
          <w:szCs w:val="24"/>
          <w:lang w:val="hy-AM" w:eastAsia="ru-RU"/>
        </w:rPr>
        <w:br/>
      </w:r>
      <w:r>
        <w:rPr>
          <w:rFonts w:ascii="GHEA Grapalat" w:eastAsia="Times New Roman" w:hAnsi="GHEA Grapalat" w:cs="Sylfaen"/>
          <w:sz w:val="24"/>
          <w:szCs w:val="24"/>
          <w:lang w:val="nl-NL" w:eastAsia="ru-RU"/>
        </w:rPr>
        <w:t>2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4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. 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Աջակցություն տրամադրելու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են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ab/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ab/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(կամ) նրա ընտանիքի անդամների անձը հաստատող փաստաթղթերի պատճենները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>.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ընտանիքի և (կամ)  նրա անդամի սոցիալական կարգավիճակը հավաստող անհրաժեշտ փաստաթղթերի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ab/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br/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 կարիքների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>(</w:t>
      </w:r>
      <w:r w:rsidR="00EE22A6">
        <w:rPr>
          <w:rFonts w:ascii="GHEA Grapalat" w:hAnsi="GHEA Grapalat" w:cs="Sylfaen"/>
          <w:sz w:val="24"/>
          <w:szCs w:val="24"/>
          <w:lang w:val="hy-AM"/>
        </w:rPr>
        <w:t>Ձ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և</w:t>
      </w:r>
      <w:r w:rsidR="00EE22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1) </w:t>
      </w:r>
      <w:r w:rsidR="00EE28CF" w:rsidRPr="00B975AE">
        <w:rPr>
          <w:rFonts w:ascii="GHEA Grapalat" w:hAnsi="GHEA Grapalat" w:cs="Arial"/>
          <w:sz w:val="24"/>
          <w:szCs w:val="24"/>
          <w:lang w:val="hy-AM"/>
        </w:rPr>
        <w:t>–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 և ստորագրվում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է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 </w:t>
      </w:r>
      <w:r w:rsidR="00B95BD0" w:rsidRPr="00B975AE">
        <w:rPr>
          <w:rFonts w:ascii="GHEA Grapalat" w:hAnsi="GHEA Grapalat"/>
          <w:sz w:val="24"/>
          <w:szCs w:val="24"/>
          <w:lang w:val="hy-AM"/>
        </w:rPr>
        <w:t>առաջատար մասնագետ–</w:t>
      </w:r>
      <w:r w:rsidR="00B95BD0" w:rsidRPr="00B975AE">
        <w:rPr>
          <w:rFonts w:ascii="GHEA Grapalat" w:hAnsi="GHEA Grapalat" w:cs="Sylfaen"/>
          <w:sz w:val="24"/>
          <w:szCs w:val="24"/>
          <w:lang w:val="hy-AM"/>
        </w:rPr>
        <w:t>սոցիալական աշխատողի</w:t>
      </w:r>
      <w:r w:rsidR="00EE28CF" w:rsidRPr="00B975AE">
        <w:rPr>
          <w:rFonts w:ascii="GHEA Grapalat" w:hAnsi="GHEA Grapalat"/>
          <w:sz w:val="24"/>
          <w:szCs w:val="24"/>
          <w:lang w:val="hy-AM"/>
        </w:rPr>
        <w:t xml:space="preserve">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4D0B87">
        <w:rPr>
          <w:rFonts w:ascii="GHEA Grapalat" w:hAnsi="GHEA Grapalat" w:cs="Sylfaen"/>
          <w:sz w:val="24"/>
          <w:szCs w:val="24"/>
          <w:lang w:val="hy-AM"/>
        </w:rPr>
        <w:t xml:space="preserve">                      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.</w:t>
      </w:r>
      <w:r w:rsidR="004D0B87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 xml:space="preserve">     5) </w:t>
      </w:r>
      <w:r w:rsidR="00B95BD0" w:rsidRPr="00B975AE">
        <w:rPr>
          <w:rFonts w:ascii="GHEA Grapalat" w:hAnsi="GHEA Grapalat" w:cs="Sylfaen"/>
          <w:sz w:val="24"/>
          <w:szCs w:val="24"/>
          <w:lang w:val="hy-AM"/>
        </w:rPr>
        <w:t xml:space="preserve">ըստ անհրաժեշտության՝  ավագանու </w:t>
      </w:r>
      <w:r w:rsidR="00B975AE" w:rsidRPr="004D0B87">
        <w:rPr>
          <w:rFonts w:ascii="GHEA Grapalat" w:hAnsi="GHEA Grapalat"/>
          <w:color w:val="333333"/>
          <w:sz w:val="24"/>
          <w:lang w:val="zu-ZA"/>
        </w:rPr>
        <w:t xml:space="preserve">մշակույթի, կրթության, սպորտի և սոցիալական </w:t>
      </w:r>
      <w:r w:rsidR="00B975AE" w:rsidRPr="004D0B87">
        <w:rPr>
          <w:rFonts w:ascii="GHEA Grapalat" w:hAnsi="GHEA Grapalat"/>
          <w:color w:val="333333"/>
          <w:sz w:val="24"/>
          <w:lang w:val="hy-AM"/>
        </w:rPr>
        <w:t>հարցերի մշտակա</w:t>
      </w:r>
      <w:r w:rsidR="00B975AE" w:rsidRPr="00B975AE">
        <w:rPr>
          <w:rFonts w:ascii="GHEA Grapalat" w:hAnsi="GHEA Grapalat"/>
          <w:color w:val="333333"/>
          <w:lang w:val="hy-AM"/>
        </w:rPr>
        <w:t xml:space="preserve">ն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հանձնաժողովի եզրակացությունը.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ab/>
      </w:r>
    </w:p>
    <w:p w14:paraId="3BCC802A" w14:textId="25651031" w:rsidR="00EE28CF" w:rsidRPr="00B975AE" w:rsidRDefault="00B975AE" w:rsidP="00B975AE">
      <w:pPr>
        <w:spacing w:before="0" w:after="0" w:line="240" w:lineRule="auto"/>
        <w:ind w:firstLine="284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B975A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6)</w:t>
      </w:r>
      <w:r w:rsidR="004D0B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սոցիալական աշխատողի կամ գործը վարող համայ</w:t>
      </w:r>
      <w:r w:rsidR="00882F82">
        <w:rPr>
          <w:rFonts w:ascii="GHEA Grapalat" w:hAnsi="GHEA Grapalat" w:cs="Sylfaen"/>
          <w:sz w:val="24"/>
          <w:szCs w:val="24"/>
          <w:lang w:val="hy-AM"/>
        </w:rPr>
        <w:t>ն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քային ծառայողի հատուկ եզրակացությունը.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br/>
        <w:t xml:space="preserve">     7) աջակցություն ցուցաբերելու մասին համայնքի ղեկավարի</w:t>
      </w:r>
      <w:r w:rsidR="00070FFD" w:rsidRPr="00B853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70FFD">
        <w:rPr>
          <w:rFonts w:ascii="GHEA Grapalat" w:hAnsi="GHEA Grapalat" w:cs="Sylfaen"/>
          <w:sz w:val="24"/>
          <w:szCs w:val="24"/>
          <w:lang w:val="hy-AM"/>
        </w:rPr>
        <w:t xml:space="preserve">կամ </w:t>
      </w:r>
      <w:r w:rsidRPr="00B975AE">
        <w:rPr>
          <w:rFonts w:ascii="GHEA Grapalat" w:hAnsi="GHEA Grapalat" w:cs="Sylfaen"/>
          <w:sz w:val="24"/>
          <w:szCs w:val="24"/>
          <w:lang w:val="hy-AM"/>
        </w:rPr>
        <w:t xml:space="preserve">համայնքի ավագանու 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 xml:space="preserve"> որոշումը.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ab/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br/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8) աջակցությունը դիմողին տրամադրելու փաստը հավաստող փաստաթուղթ</w:t>
      </w:r>
      <w:r w:rsidR="00B853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5336" w:rsidRPr="00B85336">
        <w:rPr>
          <w:rFonts w:ascii="GHEA Grapalat" w:hAnsi="GHEA Grapalat" w:cs="Sylfaen"/>
          <w:sz w:val="24"/>
          <w:szCs w:val="24"/>
          <w:lang w:val="hy-AM"/>
        </w:rPr>
        <w:t>(</w:t>
      </w:r>
      <w:r w:rsidR="00B85336">
        <w:rPr>
          <w:rFonts w:ascii="GHEA Grapalat" w:hAnsi="GHEA Grapalat" w:cs="Sylfaen"/>
          <w:sz w:val="24"/>
          <w:szCs w:val="24"/>
          <w:lang w:val="hy-AM"/>
        </w:rPr>
        <w:t>վճարման հանձնարարագիր</w:t>
      </w:r>
      <w:r w:rsidR="00B85336" w:rsidRPr="00B85336">
        <w:rPr>
          <w:rFonts w:ascii="GHEA Grapalat" w:hAnsi="GHEA Grapalat" w:cs="Sylfaen"/>
          <w:sz w:val="24"/>
          <w:szCs w:val="24"/>
          <w:lang w:val="hy-AM"/>
        </w:rPr>
        <w:t>)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>։</w:t>
      </w:r>
      <w:r w:rsidR="00EE28CF" w:rsidRPr="00B975AE">
        <w:rPr>
          <w:rFonts w:ascii="GHEA Grapalat" w:hAnsi="GHEA Grapalat" w:cs="Sylfaen"/>
          <w:sz w:val="24"/>
          <w:szCs w:val="24"/>
          <w:lang w:val="hy-AM"/>
        </w:rPr>
        <w:tab/>
      </w:r>
    </w:p>
    <w:p w14:paraId="2F5D8E8C" w14:textId="77777777" w:rsidR="00D06359" w:rsidRPr="00B975AE" w:rsidRDefault="00802E2D" w:rsidP="00D06359">
      <w:pPr>
        <w:spacing w:before="0" w:after="0" w:line="240" w:lineRule="auto"/>
        <w:ind w:firstLine="284"/>
        <w:rPr>
          <w:rFonts w:ascii="GHEA Grapalat" w:eastAsia="Times New Roman" w:hAnsi="GHEA Grapalat" w:cs="Sylfaen"/>
          <w:sz w:val="24"/>
          <w:szCs w:val="24"/>
          <w:lang w:val="nl-NL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25</w:t>
      </w:r>
      <w:r w:rsidR="00B975AE" w:rsidRPr="00B975AE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B975AE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Դրամական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աջակցություն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ցուցաբերելու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դեպքում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գումարը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տրամադրվում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անկանխիկ՝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համապատասխան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բանկային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հաշվեհամարին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փոխանցելու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միջոցով</w:t>
      </w:r>
      <w:r w:rsidR="00746BA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, իսկ բանկային հաշվեհամարի բացակայության դեպքում՝ առևտրային բանկի տարանցիկ միասնական հաշվեհամարին։                                </w:t>
      </w:r>
      <w:r w:rsidR="00D06359" w:rsidRPr="00746BAC">
        <w:rPr>
          <w:rFonts w:ascii="GHEA Grapalat" w:eastAsia="Times New Roman" w:hAnsi="GHEA Grapalat" w:cs="Sylfaen"/>
          <w:color w:val="FFFFFF" w:themeColor="background1"/>
          <w:sz w:val="24"/>
          <w:szCs w:val="24"/>
          <w:lang w:val="hy-AM" w:eastAsia="ru-RU"/>
        </w:rPr>
        <w:t>։</w:t>
      </w:r>
      <w:r w:rsidR="00B975AE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br/>
        <w:t xml:space="preserve">   2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6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.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Սոցիալական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աջակցություն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կարող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տրամադրվել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նաև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ոչ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դրամական</w:t>
      </w:r>
      <w:proofErr w:type="spellEnd"/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  <w:proofErr w:type="spellStart"/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ձևով</w:t>
      </w:r>
      <w:proofErr w:type="spellEnd"/>
      <w:r w:rsidR="00A7327A">
        <w:rPr>
          <w:rFonts w:ascii="GHEA Grapalat" w:eastAsia="Times New Roman" w:hAnsi="GHEA Grapalat" w:cs="Sylfaen"/>
          <w:sz w:val="24"/>
          <w:szCs w:val="24"/>
          <w:lang w:val="hy-AM" w:eastAsia="ru-RU"/>
        </w:rPr>
        <w:t>՝ հումանիտար՝ բնաիրային և բնամթերային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A7327A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աջակցությունների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տեսքով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eastAsia="ru-RU"/>
        </w:rPr>
        <w:t>։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ab/>
      </w:r>
    </w:p>
    <w:p w14:paraId="33325FAF" w14:textId="77777777" w:rsidR="00EB50F1" w:rsidRPr="004D0B87" w:rsidRDefault="00D06359" w:rsidP="00EB50F1">
      <w:pPr>
        <w:spacing w:before="0" w:after="0"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  </w:t>
      </w:r>
      <w:r w:rsidRPr="004D0B87">
        <w:rPr>
          <w:rFonts w:ascii="GHEA Grapalat" w:eastAsia="Times New Roman" w:hAnsi="GHEA Grapalat"/>
          <w:sz w:val="24"/>
          <w:szCs w:val="24"/>
          <w:lang w:val="nl-NL" w:eastAsia="ru-RU"/>
        </w:rPr>
        <w:t>2</w:t>
      </w:r>
      <w:r w:rsidR="00802E2D">
        <w:rPr>
          <w:rFonts w:ascii="GHEA Grapalat" w:eastAsia="Times New Roman" w:hAnsi="GHEA Grapalat"/>
          <w:sz w:val="24"/>
          <w:szCs w:val="24"/>
          <w:lang w:val="hy-AM" w:eastAsia="ru-RU"/>
        </w:rPr>
        <w:t>7</w:t>
      </w:r>
      <w:r w:rsidRPr="004D0B87">
        <w:rPr>
          <w:rFonts w:ascii="GHEA Grapalat" w:eastAsia="Times New Roman" w:hAnsi="GHEA Grapalat"/>
          <w:sz w:val="24"/>
          <w:szCs w:val="24"/>
          <w:lang w:val="nl-NL" w:eastAsia="ru-RU"/>
        </w:rPr>
        <w:t>.</w:t>
      </w:r>
      <w:r w:rsidR="005F6041" w:rsidRPr="004D0B8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Սույն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կարգի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խախտմամբ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տրամադրված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սոցիալական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աջակցության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գումարները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ենթակա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վերադարձման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բյուջե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՝</w:t>
      </w:r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օրենսդրությամբ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սահմանված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կարգով</w:t>
      </w:r>
      <w:proofErr w:type="spellEnd"/>
      <w:r w:rsidR="00EB50F1" w:rsidRPr="004D0B87">
        <w:rPr>
          <w:rFonts w:ascii="GHEA Grapalat" w:hAnsi="GHEA Grapalat"/>
          <w:color w:val="000000"/>
          <w:sz w:val="24"/>
          <w:szCs w:val="24"/>
          <w:shd w:val="clear" w:color="auto" w:fill="FFFFFF"/>
          <w:lang w:val="nl-NL"/>
        </w:rPr>
        <w:t>:</w:t>
      </w:r>
      <w:r w:rsidR="00EB50F1" w:rsidRPr="004D0B87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</w:t>
      </w:r>
    </w:p>
    <w:p w14:paraId="2E8D99B6" w14:textId="77777777" w:rsidR="00D06359" w:rsidRDefault="004D0B87" w:rsidP="00EB50F1">
      <w:pPr>
        <w:spacing w:before="0" w:after="0" w:line="240" w:lineRule="auto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</w:t>
      </w:r>
      <w:r w:rsidR="00B975AE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2</w:t>
      </w:r>
      <w:r w:rsidR="00802E2D">
        <w:rPr>
          <w:rFonts w:ascii="GHEA Grapalat" w:eastAsia="Times New Roman" w:hAnsi="GHEA Grapalat" w:cs="Sylfaen"/>
          <w:sz w:val="24"/>
          <w:szCs w:val="24"/>
          <w:lang w:val="hy-AM" w:eastAsia="ru-RU"/>
        </w:rPr>
        <w:t>8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>.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սույն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չկարգավորված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կամավոր</w:t>
      </w:r>
      <w:r w:rsidR="00D06359" w:rsidRPr="00B975AE">
        <w:rPr>
          <w:rFonts w:ascii="GHEA Grapalat" w:eastAsia="Times New Roman" w:hAnsi="GHEA Grapalat"/>
          <w:sz w:val="24"/>
          <w:szCs w:val="24"/>
          <w:lang w:val="nl-NL" w:eastAsia="ru-RU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 w:eastAsia="ru-RU"/>
        </w:rPr>
        <w:t>խնդիրների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 w:eastAsia="ru-RU"/>
        </w:rPr>
        <w:t xml:space="preserve"> լուծումների 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իրականացումը</w:t>
      </w:r>
      <w:r w:rsidR="00F157F4">
        <w:rPr>
          <w:rFonts w:ascii="GHEA Grapalat" w:eastAsia="Times New Roman" w:hAnsi="GHEA Grapalat" w:cs="Sylfaen"/>
          <w:sz w:val="24"/>
          <w:szCs w:val="24"/>
          <w:lang w:val="nl-NL"/>
        </w:rPr>
        <w:t xml:space="preserve"> սահմանվում ե</w:t>
      </w:r>
      <w:r w:rsidR="00F157F4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միայն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hy-AM"/>
        </w:rPr>
        <w:t>որոշմամբ</w:t>
      </w:r>
      <w:r w:rsidR="00D06359" w:rsidRPr="00B975AE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D06359" w:rsidRPr="00B975AE">
        <w:rPr>
          <w:rFonts w:ascii="GHEA Grapalat" w:eastAsia="Times New Roman" w:hAnsi="GHEA Grapalat"/>
          <w:sz w:val="24"/>
          <w:szCs w:val="24"/>
          <w:lang w:val="nl-NL"/>
        </w:rPr>
        <w:t>:</w:t>
      </w:r>
    </w:p>
    <w:p w14:paraId="094EAC7E" w14:textId="77777777" w:rsidR="007B33A3" w:rsidRDefault="007B33A3" w:rsidP="007B33A3">
      <w:pPr>
        <w:spacing w:before="0" w:after="0" w:line="480" w:lineRule="auto"/>
        <w:rPr>
          <w:rFonts w:ascii="GHEA Grapalat" w:eastAsia="Times New Roman" w:hAnsi="GHEA Grapalat"/>
          <w:i/>
          <w:sz w:val="24"/>
          <w:szCs w:val="18"/>
          <w:lang w:val="hy-AM"/>
        </w:rPr>
      </w:pPr>
    </w:p>
    <w:p w14:paraId="2A3C1B4B" w14:textId="77777777" w:rsidR="007B33A3" w:rsidRPr="007B33A3" w:rsidRDefault="007B33A3" w:rsidP="007B33A3">
      <w:pPr>
        <w:spacing w:before="0" w:after="0" w:line="480" w:lineRule="auto"/>
        <w:rPr>
          <w:rFonts w:ascii="GHEA Grapalat" w:hAnsi="GHEA Grapalat" w:cs="TimesArmenianPSMT"/>
          <w:i/>
          <w:sz w:val="24"/>
          <w:szCs w:val="18"/>
          <w:lang w:val="hy-AM"/>
        </w:rPr>
      </w:pPr>
      <w:r w:rsidRPr="007B33A3">
        <w:rPr>
          <w:rFonts w:ascii="GHEA Grapalat" w:eastAsia="Times New Roman" w:hAnsi="GHEA Grapalat"/>
          <w:i/>
          <w:sz w:val="24"/>
          <w:szCs w:val="18"/>
          <w:lang w:val="hy-AM"/>
        </w:rPr>
        <w:t xml:space="preserve">ՀԱՄԱՅՆՔԱՊԵՏԱՐԱՆ </w:t>
      </w:r>
      <w:r w:rsidRPr="007B33A3">
        <w:rPr>
          <w:rFonts w:ascii="GHEA Grapalat" w:hAnsi="GHEA Grapalat" w:cs="TimesArmenianPSMT"/>
          <w:i/>
          <w:sz w:val="24"/>
          <w:szCs w:val="18"/>
          <w:lang w:val="hy-AM"/>
        </w:rPr>
        <w:t xml:space="preserve"> ԱՇԽԱՏԱԿԱԶՄԻ ՔԱՐՏՈՒՂԱՐ՝</w:t>
      </w:r>
      <w:r w:rsidRPr="007B33A3">
        <w:rPr>
          <w:rFonts w:ascii="GHEA Grapalat" w:hAnsi="GHEA Grapalat" w:cs="TimesArmenianPSMT"/>
          <w:i/>
          <w:sz w:val="24"/>
          <w:szCs w:val="18"/>
          <w:lang w:val="hy-AM"/>
        </w:rPr>
        <w:tab/>
      </w:r>
    </w:p>
    <w:p w14:paraId="5EEFC497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  <w:r w:rsidRPr="007B33A3">
        <w:rPr>
          <w:rFonts w:ascii="GHEA Grapalat" w:hAnsi="GHEA Grapalat" w:cs="TimesArmenianPSMT"/>
          <w:i/>
          <w:sz w:val="24"/>
          <w:szCs w:val="18"/>
          <w:lang w:val="hy-AM"/>
        </w:rPr>
        <w:t xml:space="preserve"> Գ. ԹԱԴԵՎՈՍՅԱՆ</w:t>
      </w:r>
    </w:p>
    <w:p w14:paraId="2F55C579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08858D06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067FDF66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72A9F2B7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7CD14C30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0464DB6E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2C42C688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18C71265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28196F01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72C449AF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6F4BB3FC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4644BCAA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560691CF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55149A0D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1266B520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093F3C48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59F85DB6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282FFADE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53B7D1C4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4DF7321B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1F4A10D9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777522E7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63C90275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31703D2A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39E734FF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75E8F213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049BC222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6673564F" w14:textId="77777777" w:rsidR="007B33A3" w:rsidRDefault="007B33A3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71C30B3C" w14:textId="77777777" w:rsidR="004D0B87" w:rsidRDefault="004D0B87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6292E445" w14:textId="77777777" w:rsidR="004D0B87" w:rsidRDefault="004D0B87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384C256D" w14:textId="77777777" w:rsidR="004D0B87" w:rsidRDefault="004D0B87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5C4491D3" w14:textId="77777777" w:rsidR="008F24A6" w:rsidRDefault="008F24A6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4D9B3394" w14:textId="77777777" w:rsidR="008F24A6" w:rsidRDefault="008F24A6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56168C22" w14:textId="77777777" w:rsidR="004D0B87" w:rsidRDefault="004D0B87" w:rsidP="007B33A3">
      <w:pPr>
        <w:spacing w:before="0" w:after="0" w:line="240" w:lineRule="auto"/>
        <w:jc w:val="right"/>
        <w:rPr>
          <w:rFonts w:ascii="GHEA Grapalat" w:hAnsi="GHEA Grapalat" w:cs="TimesArmenianPSMT"/>
          <w:i/>
          <w:sz w:val="24"/>
          <w:szCs w:val="18"/>
          <w:lang w:val="hy-AM"/>
        </w:rPr>
      </w:pPr>
    </w:p>
    <w:p w14:paraId="3A0AC640" w14:textId="77777777" w:rsidR="007B33A3" w:rsidRPr="004D0B87" w:rsidRDefault="004D0B87" w:rsidP="004D0B87">
      <w:pPr>
        <w:spacing w:before="0" w:after="0" w:line="240" w:lineRule="auto"/>
        <w:jc w:val="right"/>
        <w:rPr>
          <w:rFonts w:ascii="GHEA Grapalat" w:hAnsi="GHEA Grapalat" w:cs="TimesArmenianPSMT"/>
          <w:b/>
          <w:i/>
          <w:sz w:val="24"/>
          <w:szCs w:val="18"/>
          <w:lang w:val="hy-AM"/>
        </w:rPr>
      </w:pPr>
      <w:r w:rsidRPr="004D0B87">
        <w:rPr>
          <w:rFonts w:ascii="GHEA Grapalat" w:hAnsi="GHEA Grapalat" w:cs="TimesArmenianPSMT"/>
          <w:b/>
          <w:i/>
          <w:sz w:val="24"/>
          <w:szCs w:val="18"/>
          <w:lang w:val="hy-AM"/>
        </w:rPr>
        <w:t>Ձև 1</w:t>
      </w:r>
    </w:p>
    <w:p w14:paraId="4A644D2E" w14:textId="77777777" w:rsidR="001309A3" w:rsidRPr="001309A3" w:rsidRDefault="001309A3" w:rsidP="004D0B87">
      <w:pPr>
        <w:spacing w:before="0" w:after="0" w:line="240" w:lineRule="auto"/>
        <w:jc w:val="right"/>
        <w:rPr>
          <w:rFonts w:ascii="GHEA Grapalat" w:eastAsia="Times New Roman" w:hAnsi="GHEA Grapalat"/>
          <w:sz w:val="24"/>
          <w:szCs w:val="24"/>
          <w:lang w:val="hy-AM"/>
        </w:rPr>
      </w:pPr>
    </w:p>
    <w:p w14:paraId="04F1C5F1" w14:textId="77777777" w:rsidR="001309A3" w:rsidRPr="001309A3" w:rsidRDefault="001309A3" w:rsidP="001309A3">
      <w:pPr>
        <w:jc w:val="center"/>
        <w:rPr>
          <w:rFonts w:ascii="GHEA Grapalat" w:hAnsi="GHEA Grapalat" w:cs="Sylfaen"/>
          <w:b/>
          <w:sz w:val="28"/>
          <w:szCs w:val="28"/>
          <w:u w:val="single"/>
          <w:lang w:val="hy-AM"/>
        </w:rPr>
      </w:pPr>
      <w:r w:rsidRPr="00347D40">
        <w:rPr>
          <w:rFonts w:ascii="GHEA Grapalat" w:hAnsi="GHEA Grapalat" w:cs="Sylfaen"/>
          <w:b/>
          <w:sz w:val="28"/>
          <w:szCs w:val="28"/>
          <w:u w:val="single"/>
          <w:lang w:val="hy-AM"/>
        </w:rPr>
        <w:t>ԸՆՏԱՆԻՔԻ</w:t>
      </w:r>
      <w:r w:rsidRPr="00347D40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ԿԱՐԻՔՆԵՐԻ </w:t>
      </w:r>
      <w:r w:rsidRPr="00347D40">
        <w:rPr>
          <w:rFonts w:ascii="GHEA Grapalat" w:hAnsi="GHEA Grapalat" w:cs="Sylfaen"/>
          <w:b/>
          <w:sz w:val="28"/>
          <w:szCs w:val="28"/>
          <w:u w:val="single"/>
          <w:lang w:val="hy-AM"/>
        </w:rPr>
        <w:t>ԳՆԱՀԱՏՄԱՆ</w:t>
      </w:r>
      <w:r w:rsidRPr="00347D40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8"/>
          <w:szCs w:val="28"/>
          <w:u w:val="single"/>
          <w:lang w:val="hy-AM"/>
        </w:rPr>
        <w:t>ԹԵՐԹԻԿ</w:t>
      </w:r>
    </w:p>
    <w:p w14:paraId="4A435510" w14:textId="77777777" w:rsidR="001309A3" w:rsidRPr="00347D40" w:rsidRDefault="001309A3" w:rsidP="001309A3">
      <w:pPr>
        <w:ind w:hanging="1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Վայոց ձորի 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մարզի </w:t>
      </w:r>
      <w:r>
        <w:rPr>
          <w:rFonts w:ascii="GHEA Grapalat" w:hAnsi="GHEA Grapalat" w:cs="Sylfaen"/>
          <w:b/>
          <w:sz w:val="24"/>
          <w:szCs w:val="24"/>
          <w:lang w:val="hy-AM"/>
        </w:rPr>
        <w:t>Ջերմուկ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համայնք</w:t>
      </w:r>
    </w:p>
    <w:p w14:paraId="14232E97" w14:textId="77777777" w:rsidR="001309A3" w:rsidRPr="00347D40" w:rsidRDefault="001309A3" w:rsidP="001309A3">
      <w:pPr>
        <w:ind w:hanging="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«</w:t>
      </w:r>
      <w:r w:rsidRPr="00347D40">
        <w:rPr>
          <w:rFonts w:ascii="Courier New" w:hAnsi="Courier New" w:cs="Courier New"/>
          <w:b/>
          <w:sz w:val="24"/>
          <w:szCs w:val="24"/>
          <w:lang w:val="hy-AM"/>
        </w:rPr>
        <w:t>―――</w:t>
      </w:r>
      <w:r w:rsidRPr="00347D40">
        <w:rPr>
          <w:rFonts w:ascii="GHEA Grapalat" w:hAnsi="GHEA Grapalat"/>
          <w:b/>
          <w:sz w:val="24"/>
          <w:szCs w:val="24"/>
          <w:lang w:val="hy-AM"/>
        </w:rPr>
        <w:t>»</w:t>
      </w:r>
      <w:r w:rsidRPr="00347D40">
        <w:rPr>
          <w:rFonts w:ascii="GHEA Grapalat" w:hAnsi="GHEA Grapalat"/>
          <w:sz w:val="24"/>
          <w:szCs w:val="24"/>
          <w:lang w:val="hy-AM"/>
        </w:rPr>
        <w:t>---------------</w:t>
      </w:r>
      <w:r w:rsidRPr="00347D40">
        <w:rPr>
          <w:rFonts w:ascii="GHEA Grapalat" w:hAnsi="GHEA Grapalat"/>
          <w:b/>
          <w:sz w:val="24"/>
          <w:szCs w:val="24"/>
          <w:lang w:val="hy-AM"/>
        </w:rPr>
        <w:t>20</w:t>
      </w:r>
      <w:r w:rsidRPr="00347D40">
        <w:rPr>
          <w:rFonts w:ascii="GHEA Grapalat" w:hAnsi="GHEA Grapalat"/>
          <w:sz w:val="24"/>
          <w:szCs w:val="24"/>
          <w:lang w:val="hy-AM"/>
        </w:rPr>
        <w:t>----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թ</w:t>
      </w:r>
      <w:r w:rsidRPr="00347D40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24BF204A" w14:textId="77777777" w:rsidR="001309A3" w:rsidRPr="00347D40" w:rsidRDefault="001309A3" w:rsidP="001309A3">
      <w:pPr>
        <w:ind w:left="359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տվյալներ</w:t>
      </w:r>
    </w:p>
    <w:p w14:paraId="53466AA8" w14:textId="77777777" w:rsidR="001309A3" w:rsidRPr="00347D40" w:rsidRDefault="001309A3" w:rsidP="001309A3">
      <w:pPr>
        <w:ind w:hanging="1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lang w:val="hy-AM"/>
        </w:rPr>
        <w:t>Դիմողի անուն</w:t>
      </w:r>
      <w:r w:rsidRPr="00347D40">
        <w:rPr>
          <w:rFonts w:ascii="GHEA Grapalat" w:hAnsi="GHEA Grapalat"/>
          <w:b/>
          <w:lang w:val="hy-AM"/>
        </w:rPr>
        <w:t xml:space="preserve">, </w:t>
      </w:r>
      <w:r w:rsidRPr="00347D40">
        <w:rPr>
          <w:rFonts w:ascii="GHEA Grapalat" w:hAnsi="GHEA Grapalat" w:cs="Sylfaen"/>
          <w:b/>
          <w:lang w:val="hy-AM"/>
        </w:rPr>
        <w:t>ազգանուն</w:t>
      </w:r>
      <w:r w:rsidRPr="00347D40">
        <w:rPr>
          <w:rFonts w:ascii="GHEA Grapalat" w:hAnsi="GHEA Grapalat"/>
          <w:b/>
          <w:lang w:val="hy-AM"/>
        </w:rPr>
        <w:t xml:space="preserve">, </w:t>
      </w:r>
      <w:r w:rsidRPr="00347D40">
        <w:rPr>
          <w:rFonts w:ascii="GHEA Grapalat" w:hAnsi="GHEA Grapalat" w:cs="Sylfaen"/>
          <w:b/>
          <w:lang w:val="hy-AM"/>
        </w:rPr>
        <w:t>հայրանուն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szCs w:val="24"/>
          <w:lang w:val="hy-AM"/>
        </w:rPr>
        <w:t>----------------------------------------------------------------</w:t>
      </w:r>
    </w:p>
    <w:p w14:paraId="4F769C93" w14:textId="77777777" w:rsidR="001309A3" w:rsidRPr="00347D40" w:rsidRDefault="008F24A6" w:rsidP="001309A3">
      <w:pPr>
        <w:ind w:hanging="1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Բնակության վայր</w:t>
      </w:r>
      <w:r w:rsidR="001309A3"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309A3" w:rsidRPr="00347D40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</w:t>
      </w:r>
      <w:r>
        <w:rPr>
          <w:rFonts w:ascii="GHEA Grapalat" w:hAnsi="GHEA Grapalat"/>
          <w:sz w:val="24"/>
          <w:szCs w:val="24"/>
          <w:lang w:val="hy-AM"/>
        </w:rPr>
        <w:t>----------------------</w:t>
      </w:r>
    </w:p>
    <w:p w14:paraId="1461A2AD" w14:textId="77777777" w:rsidR="001309A3" w:rsidRPr="00347D40" w:rsidRDefault="001309A3" w:rsidP="001309A3">
      <w:pPr>
        <w:ind w:hanging="1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Հեռախոս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</w:t>
      </w:r>
    </w:p>
    <w:p w14:paraId="00AA7036" w14:textId="77777777" w:rsidR="001309A3" w:rsidRPr="00347D40" w:rsidRDefault="001309A3" w:rsidP="001309A3">
      <w:pPr>
        <w:ind w:left="-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ժողովրդագրական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0"/>
        <w:gridCol w:w="2453"/>
        <w:gridCol w:w="3869"/>
      </w:tblGrid>
      <w:tr w:rsidR="001309A3" w:rsidRPr="00347D40" w14:paraId="01813AE9" w14:textId="77777777" w:rsidTr="001309A3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9F8549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Անուն</w:t>
            </w:r>
            <w:proofErr w:type="spellEnd"/>
            <w:r w:rsidRPr="00347D4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ազգանուն</w:t>
            </w:r>
            <w:proofErr w:type="spellEnd"/>
            <w:r w:rsidRPr="00347D4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07CD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D375A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Ծննդյան</w:t>
            </w:r>
            <w:proofErr w:type="spellEnd"/>
            <w:r w:rsidRPr="00347D4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օր</w:t>
            </w:r>
            <w:proofErr w:type="spellEnd"/>
            <w:r w:rsidRPr="00347D4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ամիս</w:t>
            </w:r>
            <w:proofErr w:type="spellEnd"/>
            <w:r w:rsidRPr="00347D4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տարի</w:t>
            </w:r>
            <w:proofErr w:type="spellEnd"/>
          </w:p>
        </w:tc>
      </w:tr>
      <w:tr w:rsidR="001309A3" w:rsidRPr="00347D40" w14:paraId="146C2CBD" w14:textId="77777777" w:rsidTr="001309A3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DAD80" w14:textId="77777777" w:rsidR="001309A3" w:rsidRPr="00347D40" w:rsidRDefault="001309A3" w:rsidP="001309A3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5E274" w14:textId="77777777" w:rsidR="001309A3" w:rsidRPr="00347D40" w:rsidRDefault="001309A3" w:rsidP="001309A3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7CDF" w14:textId="77777777" w:rsidR="001309A3" w:rsidRPr="00347D40" w:rsidRDefault="001309A3" w:rsidP="001309A3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309A3" w:rsidRPr="00347D40" w14:paraId="5EB486D1" w14:textId="77777777" w:rsidTr="001309A3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D0B35" w14:textId="77777777" w:rsidR="001309A3" w:rsidRPr="00347D40" w:rsidRDefault="001309A3" w:rsidP="001309A3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39ABD" w14:textId="77777777" w:rsidR="001309A3" w:rsidRPr="00347D40" w:rsidRDefault="001309A3" w:rsidP="001309A3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1E21" w14:textId="77777777" w:rsidR="001309A3" w:rsidRPr="00347D40" w:rsidRDefault="001309A3" w:rsidP="001309A3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309A3" w:rsidRPr="00347D40" w14:paraId="35582C3F" w14:textId="77777777" w:rsidTr="001309A3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4EDEC" w14:textId="77777777" w:rsidR="001309A3" w:rsidRPr="00347D40" w:rsidRDefault="001309A3" w:rsidP="001309A3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84E8D" w14:textId="77777777" w:rsidR="001309A3" w:rsidRPr="00347D40" w:rsidRDefault="001309A3" w:rsidP="001309A3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4C90" w14:textId="77777777" w:rsidR="001309A3" w:rsidRPr="00347D40" w:rsidRDefault="001309A3" w:rsidP="001309A3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14:paraId="12A63126" w14:textId="77777777" w:rsidR="001309A3" w:rsidRPr="00347D40" w:rsidRDefault="001309A3" w:rsidP="007B33A3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proofErr w:type="spellStart"/>
      <w:r w:rsidRPr="00347D40">
        <w:rPr>
          <w:rFonts w:ascii="GHEA Grapalat" w:hAnsi="GHEA Grapalat" w:cs="Sylfaen"/>
          <w:b/>
          <w:sz w:val="24"/>
          <w:szCs w:val="24"/>
          <w:lang w:val="en-US"/>
        </w:rPr>
        <w:t>Ընտանիքի</w:t>
      </w:r>
      <w:proofErr w:type="spellEnd"/>
      <w:r w:rsidRPr="00347D4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7D40">
        <w:rPr>
          <w:rFonts w:ascii="GHEA Grapalat" w:hAnsi="GHEA Grapalat" w:cs="Sylfaen"/>
          <w:b/>
          <w:sz w:val="24"/>
          <w:szCs w:val="24"/>
          <w:lang w:val="en-US"/>
        </w:rPr>
        <w:t>իրավիճակը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1309A3" w:rsidRPr="00347D40" w14:paraId="6821B2D6" w14:textId="77777777" w:rsidTr="001309A3">
        <w:tc>
          <w:tcPr>
            <w:tcW w:w="3189" w:type="dxa"/>
          </w:tcPr>
          <w:p w14:paraId="0CB8447E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</w:t>
            </w:r>
            <w:r w:rsidRPr="00347D4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վիճակ</w:t>
            </w:r>
          </w:p>
        </w:tc>
        <w:tc>
          <w:tcPr>
            <w:tcW w:w="6382" w:type="dxa"/>
          </w:tcPr>
          <w:p w14:paraId="14284668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</w:t>
            </w:r>
            <w:proofErr w:type="spellStart"/>
            <w:r w:rsidRPr="00347D40">
              <w:rPr>
                <w:rFonts w:ascii="GHEA Grapalat" w:hAnsi="GHEA Grapalat"/>
                <w:b/>
                <w:sz w:val="24"/>
                <w:szCs w:val="24"/>
              </w:rPr>
              <w:t>կարագիր</w:t>
            </w:r>
            <w:proofErr w:type="spellEnd"/>
          </w:p>
        </w:tc>
      </w:tr>
      <w:tr w:rsidR="001309A3" w:rsidRPr="00347D40" w14:paraId="16D0E414" w14:textId="77777777" w:rsidTr="001309A3">
        <w:tc>
          <w:tcPr>
            <w:tcW w:w="3189" w:type="dxa"/>
          </w:tcPr>
          <w:p w14:paraId="6FD69847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Բնակարանային պայմաններ</w:t>
            </w:r>
          </w:p>
        </w:tc>
        <w:tc>
          <w:tcPr>
            <w:tcW w:w="6382" w:type="dxa"/>
          </w:tcPr>
          <w:p w14:paraId="169CC226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309A3" w:rsidRPr="00347D40" w14:paraId="321DE4FC" w14:textId="77777777" w:rsidTr="001309A3">
        <w:tc>
          <w:tcPr>
            <w:tcW w:w="3189" w:type="dxa"/>
          </w:tcPr>
          <w:p w14:paraId="66CA968D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Կոմունալ</w:t>
            </w:r>
            <w:r w:rsidRPr="00347D4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կենցաղային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ս</w:t>
            </w:r>
            <w:r w:rsidRPr="00827507">
              <w:rPr>
                <w:rFonts w:ascii="GHEA Grapalat" w:hAnsi="GHEA Grapalat" w:cs="Sylfaen"/>
                <w:sz w:val="24"/>
                <w:szCs w:val="24"/>
                <w:lang w:val="hy-AM"/>
              </w:rPr>
              <w:t>անիտարա- հիգիենիկ</w:t>
            </w: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պայմաններ</w:t>
            </w:r>
          </w:p>
        </w:tc>
        <w:tc>
          <w:tcPr>
            <w:tcW w:w="6382" w:type="dxa"/>
          </w:tcPr>
          <w:p w14:paraId="04FE7D69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309A3" w:rsidRPr="00347D40" w14:paraId="413B602A" w14:textId="77777777" w:rsidTr="001309A3">
        <w:tc>
          <w:tcPr>
            <w:tcW w:w="3189" w:type="dxa"/>
          </w:tcPr>
          <w:p w14:paraId="3FE66818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Աշխատանքով</w:t>
            </w:r>
            <w:r w:rsidRPr="00347D4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053444AD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309A3" w:rsidRPr="00347D40" w14:paraId="63B93942" w14:textId="77777777" w:rsidTr="001309A3">
        <w:trPr>
          <w:trHeight w:val="928"/>
        </w:trPr>
        <w:tc>
          <w:tcPr>
            <w:tcW w:w="3189" w:type="dxa"/>
          </w:tcPr>
          <w:p w14:paraId="1DE4F165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14:paraId="730D63C4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309A3" w:rsidRPr="00347D40" w14:paraId="059C208A" w14:textId="77777777" w:rsidTr="001309A3">
        <w:tc>
          <w:tcPr>
            <w:tcW w:w="3189" w:type="dxa"/>
          </w:tcPr>
          <w:p w14:paraId="53D677E9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Հագուստով</w:t>
            </w:r>
            <w:r w:rsidRPr="00347D4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ապահովվածություն</w:t>
            </w:r>
            <w:r w:rsidRPr="00347D4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65C304CD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309A3" w:rsidRPr="00347D40" w14:paraId="4D6D8221" w14:textId="77777777" w:rsidTr="001309A3">
        <w:tc>
          <w:tcPr>
            <w:tcW w:w="3189" w:type="dxa"/>
          </w:tcPr>
          <w:p w14:paraId="51990F78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Սննդով ապահովվածություն</w:t>
            </w:r>
          </w:p>
        </w:tc>
        <w:tc>
          <w:tcPr>
            <w:tcW w:w="6382" w:type="dxa"/>
          </w:tcPr>
          <w:p w14:paraId="77F3576A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309A3" w:rsidRPr="00347D40" w14:paraId="27AC300D" w14:textId="77777777" w:rsidTr="001309A3">
        <w:tc>
          <w:tcPr>
            <w:tcW w:w="3189" w:type="dxa"/>
          </w:tcPr>
          <w:p w14:paraId="7D26194E" w14:textId="77777777" w:rsidR="001309A3" w:rsidRPr="00347D40" w:rsidRDefault="001309A3" w:rsidP="001309A3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Առողջապահական</w:t>
            </w:r>
            <w:r w:rsidRPr="00347D4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39A5C610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309A3" w:rsidRPr="00347D40" w14:paraId="7E639E59" w14:textId="77777777" w:rsidTr="001309A3">
        <w:tc>
          <w:tcPr>
            <w:tcW w:w="3189" w:type="dxa"/>
          </w:tcPr>
          <w:p w14:paraId="13BC2D34" w14:textId="77777777" w:rsidR="001309A3" w:rsidRPr="00347D40" w:rsidRDefault="001309A3" w:rsidP="007B33A3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7D4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</w:p>
        </w:tc>
        <w:tc>
          <w:tcPr>
            <w:tcW w:w="6382" w:type="dxa"/>
          </w:tcPr>
          <w:p w14:paraId="351EEC7F" w14:textId="77777777" w:rsidR="001309A3" w:rsidRPr="00347D40" w:rsidRDefault="001309A3" w:rsidP="001309A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4EBEB0D8" w14:textId="77777777" w:rsidR="001309A3" w:rsidRPr="00347D40" w:rsidRDefault="001309A3" w:rsidP="007B33A3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B33A3">
        <w:rPr>
          <w:rFonts w:ascii="GHEA Grapalat" w:hAnsi="GHEA Grapalat" w:cs="Sylfaen"/>
          <w:b/>
          <w:sz w:val="24"/>
          <w:szCs w:val="24"/>
          <w:lang w:val="hy-AM"/>
        </w:rPr>
        <w:t>Լրացուցիչ</w:t>
      </w:r>
      <w:r w:rsidRPr="007B33A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B33A3">
        <w:rPr>
          <w:rFonts w:ascii="GHEA Grapalat" w:hAnsi="GHEA Grapalat" w:cs="Sylfaen"/>
          <w:b/>
          <w:sz w:val="24"/>
          <w:szCs w:val="24"/>
          <w:lang w:val="hy-AM"/>
        </w:rPr>
        <w:t>տեղեկատվություն</w:t>
      </w:r>
    </w:p>
    <w:p w14:paraId="049339B2" w14:textId="77777777" w:rsidR="001309A3" w:rsidRPr="007B33A3" w:rsidRDefault="001309A3" w:rsidP="007B33A3">
      <w:pPr>
        <w:ind w:hanging="1"/>
        <w:rPr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</w:t>
      </w:r>
      <w:r w:rsidR="007B33A3">
        <w:rPr>
          <w:rFonts w:ascii="GHEA Grapalat" w:hAnsi="GHEA Grapalat"/>
          <w:sz w:val="24"/>
          <w:szCs w:val="24"/>
          <w:lang w:val="hy-AM"/>
        </w:rPr>
        <w:t>------------------------------</w:t>
      </w:r>
    </w:p>
    <w:p w14:paraId="1F19125F" w14:textId="77777777" w:rsidR="001309A3" w:rsidRPr="00347D40" w:rsidRDefault="001309A3" w:rsidP="001309A3">
      <w:pPr>
        <w:ind w:left="359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33A3">
        <w:rPr>
          <w:rFonts w:ascii="GHEA Grapalat" w:hAnsi="GHEA Grapalat" w:cs="Sylfaen"/>
          <w:b/>
          <w:sz w:val="24"/>
          <w:szCs w:val="24"/>
          <w:lang w:val="hy-AM"/>
        </w:rPr>
        <w:t>Մասնագետի</w:t>
      </w:r>
      <w:r w:rsidRPr="007B33A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B33A3">
        <w:rPr>
          <w:rFonts w:ascii="GHEA Grapalat" w:hAnsi="GHEA Grapalat" w:cs="Sylfaen"/>
          <w:b/>
          <w:sz w:val="24"/>
          <w:szCs w:val="24"/>
          <w:lang w:val="hy-AM"/>
        </w:rPr>
        <w:t>դիտարկումներ</w:t>
      </w:r>
    </w:p>
    <w:p w14:paraId="1FE27C8A" w14:textId="77777777" w:rsidR="00D06359" w:rsidRPr="00B975AE" w:rsidRDefault="001309A3" w:rsidP="001309A3">
      <w:pPr>
        <w:spacing w:before="0" w:after="0" w:line="240" w:lineRule="auto"/>
        <w:rPr>
          <w:rFonts w:ascii="GHEA Grapalat" w:eastAsia="Times New Roman" w:hAnsi="GHEA Grapalat"/>
          <w:sz w:val="24"/>
          <w:szCs w:val="24"/>
          <w:lang w:val="nl-NL"/>
        </w:rPr>
      </w:pPr>
      <w:r w:rsidRPr="00347D40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ECB4BCC" w14:textId="0ED8BFAB" w:rsidR="0016687B" w:rsidRPr="000C2389" w:rsidRDefault="00D06359" w:rsidP="000C2389">
      <w:pPr>
        <w:spacing w:before="0" w:after="0" w:line="480" w:lineRule="auto"/>
        <w:rPr>
          <w:rFonts w:ascii="GHEA Grapalat" w:eastAsia="Times New Roman" w:hAnsi="GHEA Grapalat"/>
          <w:sz w:val="18"/>
          <w:szCs w:val="18"/>
          <w:lang w:val="hy-AM"/>
        </w:rPr>
      </w:pPr>
      <w:r w:rsidRPr="00B975AE">
        <w:rPr>
          <w:rFonts w:ascii="GHEA Grapalat" w:eastAsia="Times New Roman" w:hAnsi="GHEA Grapalat"/>
          <w:sz w:val="18"/>
          <w:szCs w:val="18"/>
          <w:lang w:val="nl-NL"/>
        </w:rPr>
        <w:t xml:space="preserve">      </w:t>
      </w:r>
    </w:p>
    <w:sectPr w:rsidR="0016687B" w:rsidRPr="000C2389" w:rsidSect="00FC58C4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34AB"/>
    <w:multiLevelType w:val="hybridMultilevel"/>
    <w:tmpl w:val="44D86D84"/>
    <w:lvl w:ilvl="0" w:tplc="2910D3C8">
      <w:start w:val="1"/>
      <w:numFmt w:val="upperRoman"/>
      <w:lvlText w:val="%1.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68D34380"/>
    <w:multiLevelType w:val="hybridMultilevel"/>
    <w:tmpl w:val="6206FD68"/>
    <w:lvl w:ilvl="0" w:tplc="37FE53AC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num w:numId="1" w16cid:durableId="325787806">
    <w:abstractNumId w:val="1"/>
  </w:num>
  <w:num w:numId="2" w16cid:durableId="87072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BF6"/>
    <w:rsid w:val="0004087D"/>
    <w:rsid w:val="00060403"/>
    <w:rsid w:val="00070FFD"/>
    <w:rsid w:val="000C2389"/>
    <w:rsid w:val="000C59A7"/>
    <w:rsid w:val="000E7F1C"/>
    <w:rsid w:val="000F4EF9"/>
    <w:rsid w:val="001309A3"/>
    <w:rsid w:val="0013585C"/>
    <w:rsid w:val="00143FEF"/>
    <w:rsid w:val="00165C33"/>
    <w:rsid w:val="0016687B"/>
    <w:rsid w:val="001921A4"/>
    <w:rsid w:val="00193B25"/>
    <w:rsid w:val="001C73B7"/>
    <w:rsid w:val="002106E8"/>
    <w:rsid w:val="00275747"/>
    <w:rsid w:val="002B0C03"/>
    <w:rsid w:val="002F19EA"/>
    <w:rsid w:val="002F48C8"/>
    <w:rsid w:val="002F56FF"/>
    <w:rsid w:val="003A77AE"/>
    <w:rsid w:val="003E019F"/>
    <w:rsid w:val="003E09C9"/>
    <w:rsid w:val="004677FC"/>
    <w:rsid w:val="00467DC7"/>
    <w:rsid w:val="004A0CD2"/>
    <w:rsid w:val="004C0639"/>
    <w:rsid w:val="004D0B87"/>
    <w:rsid w:val="005261AF"/>
    <w:rsid w:val="005552FA"/>
    <w:rsid w:val="005A64F6"/>
    <w:rsid w:val="005F6041"/>
    <w:rsid w:val="00654BB8"/>
    <w:rsid w:val="006812AA"/>
    <w:rsid w:val="00693BF6"/>
    <w:rsid w:val="006A06C5"/>
    <w:rsid w:val="006A5184"/>
    <w:rsid w:val="006F2070"/>
    <w:rsid w:val="00706829"/>
    <w:rsid w:val="00725E02"/>
    <w:rsid w:val="00733DD2"/>
    <w:rsid w:val="00746BAC"/>
    <w:rsid w:val="00783116"/>
    <w:rsid w:val="007B33A3"/>
    <w:rsid w:val="007B501C"/>
    <w:rsid w:val="007E5961"/>
    <w:rsid w:val="00802E2D"/>
    <w:rsid w:val="00807094"/>
    <w:rsid w:val="00826D5D"/>
    <w:rsid w:val="0083782D"/>
    <w:rsid w:val="00866530"/>
    <w:rsid w:val="00870206"/>
    <w:rsid w:val="00882F82"/>
    <w:rsid w:val="008E4FE0"/>
    <w:rsid w:val="008F10D8"/>
    <w:rsid w:val="008F24A6"/>
    <w:rsid w:val="00910C4C"/>
    <w:rsid w:val="009171FE"/>
    <w:rsid w:val="00972FAF"/>
    <w:rsid w:val="009D1FD3"/>
    <w:rsid w:val="009E377E"/>
    <w:rsid w:val="00A16FB4"/>
    <w:rsid w:val="00A201EB"/>
    <w:rsid w:val="00A31115"/>
    <w:rsid w:val="00A33A71"/>
    <w:rsid w:val="00A56CC3"/>
    <w:rsid w:val="00A7327A"/>
    <w:rsid w:val="00B14806"/>
    <w:rsid w:val="00B56DDF"/>
    <w:rsid w:val="00B85336"/>
    <w:rsid w:val="00B8723D"/>
    <w:rsid w:val="00B95BD0"/>
    <w:rsid w:val="00B975AE"/>
    <w:rsid w:val="00BA1B69"/>
    <w:rsid w:val="00BB62BE"/>
    <w:rsid w:val="00BE0AE8"/>
    <w:rsid w:val="00BE4D39"/>
    <w:rsid w:val="00C56C33"/>
    <w:rsid w:val="00C93EF3"/>
    <w:rsid w:val="00C9571A"/>
    <w:rsid w:val="00C97A32"/>
    <w:rsid w:val="00CB25AA"/>
    <w:rsid w:val="00CF3642"/>
    <w:rsid w:val="00D02D8B"/>
    <w:rsid w:val="00D06359"/>
    <w:rsid w:val="00DD1CE8"/>
    <w:rsid w:val="00DE4D1E"/>
    <w:rsid w:val="00DE58C7"/>
    <w:rsid w:val="00DF76F8"/>
    <w:rsid w:val="00E12891"/>
    <w:rsid w:val="00EB50F1"/>
    <w:rsid w:val="00EE22A6"/>
    <w:rsid w:val="00EE28CF"/>
    <w:rsid w:val="00F000E4"/>
    <w:rsid w:val="00F157F4"/>
    <w:rsid w:val="00F57A82"/>
    <w:rsid w:val="00F94162"/>
    <w:rsid w:val="00FB5B49"/>
    <w:rsid w:val="00FC44F7"/>
    <w:rsid w:val="00F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0735"/>
  <w15:docId w15:val="{3CB50E3C-F631-4F7D-A24E-60B16272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59"/>
    <w:pPr>
      <w:spacing w:before="240" w:line="360" w:lineRule="auto"/>
      <w:jc w:val="both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next w:val="Normal"/>
    <w:link w:val="Heading3Char"/>
    <w:qFormat/>
    <w:rsid w:val="00D06359"/>
    <w:pPr>
      <w:keepNext/>
      <w:spacing w:before="0" w:after="0" w:line="240" w:lineRule="auto"/>
      <w:jc w:val="center"/>
      <w:outlineLvl w:val="2"/>
    </w:pPr>
    <w:rPr>
      <w:rFonts w:ascii="Times Armenian" w:eastAsia="Times New Roman" w:hAnsi="Times Armenian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6359"/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NormalWeb">
    <w:name w:val="Normal (Web)"/>
    <w:basedOn w:val="Normal"/>
    <w:uiPriority w:val="99"/>
    <w:unhideWhenUsed/>
    <w:rsid w:val="00D063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D063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3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59"/>
    <w:rPr>
      <w:rFonts w:ascii="Tahoma" w:eastAsia="Calibri" w:hAnsi="Tahoma" w:cs="Tahoma"/>
      <w:sz w:val="16"/>
      <w:szCs w:val="16"/>
      <w:lang w:val="en-GB"/>
    </w:rPr>
  </w:style>
  <w:style w:type="character" w:customStyle="1" w:styleId="showhide">
    <w:name w:val="showhide"/>
    <w:basedOn w:val="DefaultParagraphFont"/>
    <w:rsid w:val="00D06359"/>
  </w:style>
  <w:style w:type="character" w:styleId="Emphasis">
    <w:name w:val="Emphasis"/>
    <w:uiPriority w:val="20"/>
    <w:qFormat/>
    <w:rsid w:val="00D06359"/>
    <w:rPr>
      <w:i/>
      <w:iCs/>
    </w:rPr>
  </w:style>
  <w:style w:type="character" w:customStyle="1" w:styleId="HeaderChar">
    <w:name w:val="Header Char"/>
    <w:link w:val="Header"/>
    <w:uiPriority w:val="99"/>
    <w:semiHidden/>
    <w:rsid w:val="00D06359"/>
    <w:rPr>
      <w:rFonts w:ascii="GHEA Grapalat" w:eastAsia="Calibri" w:hAnsi="GHEA Grapalat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06359"/>
    <w:pPr>
      <w:tabs>
        <w:tab w:val="center" w:pos="4680"/>
        <w:tab w:val="right" w:pos="9360"/>
      </w:tabs>
      <w:spacing w:before="0" w:line="276" w:lineRule="auto"/>
      <w:jc w:val="left"/>
    </w:pPr>
    <w:rPr>
      <w:rFonts w:ascii="GHEA Grapalat" w:hAnsi="GHEA Grapalat"/>
      <w:lang w:val="en-US"/>
    </w:rPr>
  </w:style>
  <w:style w:type="character" w:customStyle="1" w:styleId="1">
    <w:name w:val="Верхний колонтитул Знак1"/>
    <w:basedOn w:val="DefaultParagraphFont"/>
    <w:uiPriority w:val="99"/>
    <w:semiHidden/>
    <w:rsid w:val="00D06359"/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link w:val="Footer"/>
    <w:uiPriority w:val="99"/>
    <w:semiHidden/>
    <w:rsid w:val="00D06359"/>
    <w:rPr>
      <w:rFonts w:ascii="GHEA Grapalat" w:eastAsia="Calibri" w:hAnsi="GHEA Grapalat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06359"/>
    <w:pPr>
      <w:tabs>
        <w:tab w:val="center" w:pos="4680"/>
        <w:tab w:val="right" w:pos="9360"/>
      </w:tabs>
      <w:spacing w:before="0" w:line="276" w:lineRule="auto"/>
      <w:jc w:val="left"/>
    </w:pPr>
    <w:rPr>
      <w:rFonts w:ascii="GHEA Grapalat" w:hAnsi="GHEA Grapalat"/>
      <w:lang w:val="en-US"/>
    </w:rPr>
  </w:style>
  <w:style w:type="character" w:customStyle="1" w:styleId="10">
    <w:name w:val="Нижний колонтитул Знак1"/>
    <w:basedOn w:val="DefaultParagraphFont"/>
    <w:uiPriority w:val="99"/>
    <w:semiHidden/>
    <w:rsid w:val="00D06359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D06359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NoSpacing">
    <w:name w:val="No Spacing"/>
    <w:uiPriority w:val="1"/>
    <w:qFormat/>
    <w:rsid w:val="00D06359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apple-converted-space">
    <w:name w:val="apple-converted-space"/>
    <w:basedOn w:val="DefaultParagraphFont"/>
    <w:rsid w:val="00D0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D3F6-6C19-400A-B5C7-EB0A0959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Tigran Ghandiljyan</cp:lastModifiedBy>
  <cp:revision>23</cp:revision>
  <dcterms:created xsi:type="dcterms:W3CDTF">2022-03-30T12:48:00Z</dcterms:created>
  <dcterms:modified xsi:type="dcterms:W3CDTF">2022-05-31T08:18:00Z</dcterms:modified>
</cp:coreProperties>
</file>