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3F70" w14:textId="17CCA7C0" w:rsidR="00453357" w:rsidRDefault="00F454AA">
      <w:pPr>
        <w:pStyle w:val="BodyText"/>
        <w:ind w:left="11055"/>
      </w:pPr>
      <w:proofErr w:type="spellStart"/>
      <w:r>
        <w:rPr>
          <w:w w:val="105"/>
        </w:rPr>
        <w:t>Հավելված</w:t>
      </w:r>
      <w:proofErr w:type="spellEnd"/>
      <w:r>
        <w:rPr>
          <w:w w:val="105"/>
        </w:rPr>
        <w:t xml:space="preserve"> N 61</w:t>
      </w:r>
    </w:p>
    <w:p w14:paraId="3DF89616" w14:textId="77777777" w:rsidR="00453357" w:rsidRDefault="00F454AA">
      <w:pPr>
        <w:pStyle w:val="BodyText"/>
        <w:spacing w:before="32" w:line="283" w:lineRule="auto"/>
        <w:ind w:left="10308" w:right="2365" w:hanging="3"/>
        <w:jc w:val="right"/>
      </w:pPr>
      <w:r>
        <w:rPr>
          <w:w w:val="105"/>
        </w:rPr>
        <w:t xml:space="preserve">ՀՀ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2021 </w:t>
      </w:r>
      <w:proofErr w:type="spellStart"/>
      <w:r>
        <w:rPr>
          <w:w w:val="105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05"/>
        </w:rPr>
        <w:t>դեկտեմբերի</w:t>
      </w:r>
      <w:proofErr w:type="spellEnd"/>
      <w:r>
        <w:rPr>
          <w:w w:val="105"/>
        </w:rPr>
        <w:t xml:space="preserve"> 16-ի N 2096-Ա </w:t>
      </w:r>
      <w:proofErr w:type="spellStart"/>
      <w:r>
        <w:rPr>
          <w:w w:val="105"/>
        </w:rPr>
        <w:t>որոշման</w:t>
      </w:r>
      <w:proofErr w:type="spellEnd"/>
    </w:p>
    <w:p w14:paraId="04A2A123" w14:textId="77777777" w:rsidR="00453357" w:rsidRDefault="00453357">
      <w:pPr>
        <w:pStyle w:val="BodyText"/>
        <w:rPr>
          <w:sz w:val="20"/>
        </w:rPr>
      </w:pPr>
    </w:p>
    <w:p w14:paraId="6E0C78B4" w14:textId="77777777" w:rsidR="00453357" w:rsidRDefault="00453357">
      <w:pPr>
        <w:pStyle w:val="BodyText"/>
        <w:spacing w:before="7"/>
        <w:rPr>
          <w:sz w:val="18"/>
        </w:rPr>
      </w:pPr>
    </w:p>
    <w:p w14:paraId="6F7F8C0C" w14:textId="77777777" w:rsidR="00453357" w:rsidRDefault="00F454AA">
      <w:pPr>
        <w:pStyle w:val="BodyText"/>
        <w:spacing w:before="1"/>
        <w:ind w:left="7182" w:right="7424"/>
        <w:jc w:val="center"/>
      </w:pPr>
      <w:r>
        <w:rPr>
          <w:w w:val="105"/>
        </w:rPr>
        <w:t>Ց Ա Ն Կ</w:t>
      </w:r>
    </w:p>
    <w:p w14:paraId="0B2C8F8A" w14:textId="77777777" w:rsidR="00453357" w:rsidRDefault="00453357">
      <w:pPr>
        <w:pStyle w:val="BodyText"/>
        <w:spacing w:before="10"/>
        <w:rPr>
          <w:sz w:val="20"/>
        </w:rPr>
      </w:pPr>
    </w:p>
    <w:p w14:paraId="478B5941" w14:textId="77777777" w:rsidR="00453357" w:rsidRDefault="00F454AA">
      <w:pPr>
        <w:pStyle w:val="BodyText"/>
        <w:spacing w:line="283" w:lineRule="auto"/>
        <w:ind w:left="514" w:right="754" w:firstLine="12"/>
        <w:jc w:val="center"/>
      </w:pPr>
      <w:r>
        <w:rPr>
          <w:w w:val="105"/>
        </w:rPr>
        <w:t xml:space="preserve">ՀԱՅԱՍՏԱՆԻ ՀԱՆՐԱՊԵՏՈՒԹՅԱՆ ԿԱՌԱՎԱՐՈՒԹՅԱՆ 2019 ԹՎԱԿԱՆԻ ՀՈԿՏԵՄԲԵՐԻ 31-Ի N 1507-Ն ՈՐՈՇՄԱՆ 3-ՐԴ ԿԵՏԻ ՀԱՄԱՁԱՅՆ՝ «ԲՅՈՒՐԵՂԱՎԱՆԻ ԵՐԵԽԱՆԵՐԻ ԽՆԱՄՔԻ ԵՎ </w:t>
      </w:r>
      <w:r>
        <w:rPr>
          <w:spacing w:val="-3"/>
          <w:w w:val="105"/>
        </w:rPr>
        <w:t xml:space="preserve">ՊԱՇՏՊԱՆՈՒԹՅԱՆ ԳԻՇԵՐՕԹԻԿ </w:t>
      </w:r>
      <w:r>
        <w:rPr>
          <w:spacing w:val="-4"/>
          <w:w w:val="105"/>
        </w:rPr>
        <w:t xml:space="preserve">ՀԱՍՏԱՏՈՒԹՅՈՒՆ» </w:t>
      </w:r>
      <w:r>
        <w:rPr>
          <w:spacing w:val="-3"/>
          <w:w w:val="105"/>
        </w:rPr>
        <w:t xml:space="preserve">ՊԵՏԱԿԱՆ </w:t>
      </w:r>
      <w:r>
        <w:rPr>
          <w:w w:val="105"/>
        </w:rPr>
        <w:t xml:space="preserve">ՈՉ </w:t>
      </w:r>
      <w:r>
        <w:rPr>
          <w:spacing w:val="-4"/>
          <w:w w:val="105"/>
        </w:rPr>
        <w:t xml:space="preserve">ԱՌԵՎՏՐԱՅԻՆ </w:t>
      </w:r>
      <w:r>
        <w:rPr>
          <w:spacing w:val="-3"/>
          <w:w w:val="105"/>
        </w:rPr>
        <w:t xml:space="preserve">ԿԱԶՄԱԿԵՐՊՈՒԹՅԱՆ ԼՈՒԾԱՐՄԱՆ ԱՐԴՅՈՒՆՔՈՒՄ ՀԱՅԱՍՏԱՆԻ ՀԱՆՐԱՊԵՏՈՒԹՅԱՆ </w:t>
      </w:r>
      <w:r>
        <w:rPr>
          <w:spacing w:val="-4"/>
          <w:w w:val="105"/>
        </w:rPr>
        <w:t xml:space="preserve">ԱՇԽԱՏԱՆՔԻ </w:t>
      </w:r>
      <w:r>
        <w:rPr>
          <w:w w:val="105"/>
        </w:rPr>
        <w:t xml:space="preserve">ԵՎ </w:t>
      </w:r>
      <w:r>
        <w:rPr>
          <w:spacing w:val="-3"/>
          <w:w w:val="105"/>
        </w:rPr>
        <w:t xml:space="preserve">ՍՈՑԻԱԼԱԿԱՆ ՀԱՐՑԵՐԻ ՆԱԽԱՐԱՐՈՒԹՅԱՆՆ </w:t>
      </w:r>
      <w:r>
        <w:rPr>
          <w:spacing w:val="-4"/>
          <w:w w:val="105"/>
        </w:rPr>
        <w:t xml:space="preserve">ԱՄՐԱՑՎԱԾ </w:t>
      </w:r>
      <w:r>
        <w:rPr>
          <w:w w:val="105"/>
        </w:rPr>
        <w:t xml:space="preserve">ԵՎ ՀԵՏ </w:t>
      </w:r>
      <w:r>
        <w:rPr>
          <w:spacing w:val="-3"/>
          <w:w w:val="105"/>
        </w:rPr>
        <w:t xml:space="preserve">ՎԵՐՑՎՈՂ </w:t>
      </w:r>
      <w:r>
        <w:rPr>
          <w:w w:val="105"/>
        </w:rPr>
        <w:t xml:space="preserve">ԵՎ </w:t>
      </w:r>
      <w:r>
        <w:rPr>
          <w:spacing w:val="-3"/>
          <w:w w:val="105"/>
        </w:rPr>
        <w:t xml:space="preserve">ՀԱՅԱՍՏԱՆԻ ՀԱՆՐԱՊԵՏՈՒԹՅԱՆ ՏԱՐԱԾՔԱՅԻՆ ԿԱՌԱՎԱՐՄԱՆ </w:t>
      </w:r>
      <w:r>
        <w:rPr>
          <w:w w:val="105"/>
        </w:rPr>
        <w:t xml:space="preserve">ԵՎ </w:t>
      </w:r>
      <w:r>
        <w:rPr>
          <w:spacing w:val="-3"/>
          <w:w w:val="105"/>
        </w:rPr>
        <w:t xml:space="preserve">ԵՆԹԱԿԱՌՈՒՑՎԱԾՔՆԵՐԻ </w:t>
      </w:r>
      <w:r>
        <w:rPr>
          <w:w w:val="105"/>
        </w:rPr>
        <w:t>ՆԱԽԱՐԱՐՈՒԹՅԱՆ ՊԵՏԱԿԱՆ ԳՈՒՅՔԻ ԿԱՌԱՎԱՐՄԱՆ ԿՈՄԻՏԵԻՆ ԱՄՐԱՑՎՈՂ ԱՆՇԱՐԺ ԳՈՒՅՔԻ</w:t>
      </w:r>
    </w:p>
    <w:p w14:paraId="47EBEE53" w14:textId="77777777" w:rsidR="00453357" w:rsidRDefault="00453357">
      <w:pPr>
        <w:pStyle w:val="BodyText"/>
        <w:rPr>
          <w:sz w:val="20"/>
        </w:rPr>
      </w:pPr>
    </w:p>
    <w:p w14:paraId="4122CC94" w14:textId="77777777" w:rsidR="00453357" w:rsidRDefault="00453357">
      <w:pPr>
        <w:pStyle w:val="BodyText"/>
        <w:rPr>
          <w:sz w:val="20"/>
        </w:rPr>
      </w:pPr>
    </w:p>
    <w:p w14:paraId="6F0F2F37" w14:textId="54F3126D" w:rsidR="00453357" w:rsidRDefault="00241BA4">
      <w:pPr>
        <w:pStyle w:val="BodyText"/>
        <w:rPr>
          <w:sz w:val="20"/>
        </w:rPr>
      </w:pPr>
      <w:r>
        <w:pict w14:anchorId="1A1217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45pt;margin-top:2.65pt;width:750.9pt;height:185.45pt;z-index:1048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5"/>
                    <w:gridCol w:w="1238"/>
                    <w:gridCol w:w="1297"/>
                    <w:gridCol w:w="1097"/>
                    <w:gridCol w:w="1182"/>
                    <w:gridCol w:w="846"/>
                    <w:gridCol w:w="1177"/>
                    <w:gridCol w:w="1187"/>
                    <w:gridCol w:w="1264"/>
                    <w:gridCol w:w="1272"/>
                    <w:gridCol w:w="1357"/>
                    <w:gridCol w:w="679"/>
                    <w:gridCol w:w="846"/>
                    <w:gridCol w:w="739"/>
                  </w:tblGrid>
                  <w:tr w:rsidR="00453357" w14:paraId="1FEFB4C6" w14:textId="77777777" w:rsidTr="00E84800">
                    <w:trPr>
                      <w:trHeight w:val="821"/>
                    </w:trPr>
                    <w:tc>
                      <w:tcPr>
                        <w:tcW w:w="565" w:type="dxa"/>
                      </w:tcPr>
                      <w:p w14:paraId="191AFC92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3B5819B2" w14:textId="77777777" w:rsidR="00453357" w:rsidRDefault="00453357">
                        <w:pPr>
                          <w:pStyle w:val="TableParagraph"/>
                          <w:spacing w:before="9"/>
                          <w:rPr>
                            <w:rFonts w:ascii="Arial"/>
                            <w:sz w:val="20"/>
                          </w:rPr>
                        </w:pPr>
                      </w:p>
                      <w:p w14:paraId="3DDEA565" w14:textId="77777777" w:rsidR="00453357" w:rsidRDefault="00F454AA">
                        <w:pPr>
                          <w:pStyle w:val="TableParagraph"/>
                          <w:ind w:left="17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NN</w:t>
                        </w:r>
                      </w:p>
                      <w:p w14:paraId="217BE477" w14:textId="77777777" w:rsidR="00453357" w:rsidRDefault="00F454AA">
                        <w:pPr>
                          <w:pStyle w:val="TableParagraph"/>
                          <w:spacing w:before="32"/>
                          <w:ind w:left="17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20"/>
                            <w:sz w:val="15"/>
                            <w:szCs w:val="15"/>
                          </w:rPr>
                          <w:t>ը/կ</w:t>
                        </w:r>
                      </w:p>
                    </w:tc>
                    <w:tc>
                      <w:tcPr>
                        <w:tcW w:w="1238" w:type="dxa"/>
                      </w:tcPr>
                      <w:p w14:paraId="28F87BBA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5FAF67E2" w14:textId="77777777" w:rsidR="00453357" w:rsidRDefault="00453357">
                        <w:pPr>
                          <w:pStyle w:val="TableParagraph"/>
                          <w:spacing w:before="9"/>
                          <w:rPr>
                            <w:rFonts w:ascii="Arial"/>
                            <w:sz w:val="20"/>
                          </w:rPr>
                        </w:pPr>
                      </w:p>
                      <w:p w14:paraId="673136B8" w14:textId="77777777" w:rsidR="00453357" w:rsidRDefault="00F454AA">
                        <w:pPr>
                          <w:pStyle w:val="TableParagraph"/>
                          <w:spacing w:line="283" w:lineRule="auto"/>
                          <w:ind w:left="405" w:right="265" w:hanging="128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Գտնվելու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վայրը</w:t>
                        </w:r>
                        <w:proofErr w:type="spellEnd"/>
                      </w:p>
                    </w:tc>
                    <w:tc>
                      <w:tcPr>
                        <w:tcW w:w="1296" w:type="dxa"/>
                      </w:tcPr>
                      <w:p w14:paraId="660D2714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21A11C3C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66" w:right="146" w:hanging="5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Շենքերի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spacing w:val="-8"/>
                            <w:w w:val="105"/>
                            <w:sz w:val="15"/>
                            <w:szCs w:val="15"/>
                          </w:rPr>
                          <w:t>շինությունների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անվանումը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3CC4E7D7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68FEE5DD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35" w:right="120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Շահագործ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ման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տարեթիվը</w:t>
                        </w:r>
                        <w:proofErr w:type="spellEnd"/>
                      </w:p>
                    </w:tc>
                    <w:tc>
                      <w:tcPr>
                        <w:tcW w:w="1182" w:type="dxa"/>
                      </w:tcPr>
                      <w:p w14:paraId="15C5496C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4C9E6A8F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51" w:right="138" w:firstLine="1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Գույքի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ձեռքբերման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տարեթիվը</w:t>
                        </w:r>
                        <w:proofErr w:type="spellEnd"/>
                      </w:p>
                    </w:tc>
                    <w:tc>
                      <w:tcPr>
                        <w:tcW w:w="846" w:type="dxa"/>
                      </w:tcPr>
                      <w:p w14:paraId="746ABDDF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3E03109E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31" w:right="116" w:hanging="4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Ընդհա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նուր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քանակը</w:t>
                        </w:r>
                        <w:proofErr w:type="spellEnd"/>
                      </w:p>
                    </w:tc>
                    <w:tc>
                      <w:tcPr>
                        <w:tcW w:w="1177" w:type="dxa"/>
                      </w:tcPr>
                      <w:p w14:paraId="16A159F0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47040C2D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57" w:right="126" w:hanging="15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Սկզբնական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արժեքը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հազ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դրամ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1187" w:type="dxa"/>
                      </w:tcPr>
                      <w:p w14:paraId="0153F8D6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0D7DDF18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66" w:right="153" w:hanging="1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Մաշվածու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թյունը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հազ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spacing w:val="6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դրամ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30E45BC9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43A1F89C" w14:textId="77777777" w:rsidR="00453357" w:rsidRDefault="00F454AA">
                        <w:pPr>
                          <w:pStyle w:val="TableParagraph"/>
                          <w:spacing w:before="139" w:line="280" w:lineRule="auto"/>
                          <w:ind w:left="98" w:right="82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Հաշվեկշռային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արժեքը</w:t>
                        </w:r>
                        <w:proofErr w:type="spellEnd"/>
                      </w:p>
                      <w:p w14:paraId="37CB5EEA" w14:textId="77777777" w:rsidR="00453357" w:rsidRDefault="00F454AA">
                        <w:pPr>
                          <w:pStyle w:val="TableParagraph"/>
                          <w:spacing w:before="2"/>
                          <w:ind w:left="98" w:right="41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հազ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դրամ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1004F7E6" w14:textId="77777777" w:rsidR="00453357" w:rsidRDefault="00F454AA">
                        <w:pPr>
                          <w:pStyle w:val="TableParagraph"/>
                          <w:spacing w:before="18" w:line="283" w:lineRule="auto"/>
                          <w:ind w:left="173" w:right="155" w:hanging="1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pacing w:val="-8"/>
                            <w:w w:val="110"/>
                            <w:sz w:val="15"/>
                            <w:szCs w:val="15"/>
                          </w:rPr>
                          <w:t>Վերագնահա</w:t>
                        </w:r>
                        <w:proofErr w:type="spellEnd"/>
                        <w:r>
                          <w:rPr>
                            <w:spacing w:val="-8"/>
                            <w:w w:val="110"/>
                            <w:sz w:val="15"/>
                            <w:szCs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8"/>
                            <w:w w:val="110"/>
                            <w:sz w:val="15"/>
                            <w:szCs w:val="15"/>
                          </w:rPr>
                          <w:t>տումից</w:t>
                        </w:r>
                        <w:proofErr w:type="spellEnd"/>
                        <w:r>
                          <w:rPr>
                            <w:spacing w:val="-8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7"/>
                            <w:w w:val="110"/>
                            <w:sz w:val="15"/>
                            <w:szCs w:val="15"/>
                          </w:rPr>
                          <w:t>հետո</w:t>
                        </w:r>
                        <w:proofErr w:type="spellEnd"/>
                        <w:r>
                          <w:rPr>
                            <w:spacing w:val="-7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6"/>
                            <w:w w:val="110"/>
                            <w:sz w:val="15"/>
                            <w:szCs w:val="15"/>
                          </w:rPr>
                          <w:t>նոր</w:t>
                        </w:r>
                        <w:proofErr w:type="spellEnd"/>
                        <w:r>
                          <w:rPr>
                            <w:spacing w:val="-6"/>
                            <w:w w:val="110"/>
                            <w:sz w:val="15"/>
                            <w:szCs w:val="15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spacing w:val="-8"/>
                            <w:w w:val="105"/>
                            <w:sz w:val="15"/>
                            <w:szCs w:val="15"/>
                          </w:rPr>
                          <w:t>հաշվեկշռային</w:t>
                        </w:r>
                        <w:proofErr w:type="spellEnd"/>
                        <w:r>
                          <w:rPr>
                            <w:spacing w:val="-8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արժեքը</w:t>
                        </w:r>
                        <w:proofErr w:type="spellEnd"/>
                      </w:p>
                      <w:p w14:paraId="29A6F192" w14:textId="77777777" w:rsidR="00453357" w:rsidRDefault="00F454AA">
                        <w:pPr>
                          <w:pStyle w:val="TableParagraph"/>
                          <w:spacing w:line="163" w:lineRule="exact"/>
                          <w:ind w:left="213" w:right="165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>(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հազ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դրամ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048E3EAA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6006C451" w14:textId="77777777" w:rsidR="00453357" w:rsidRDefault="00453357">
                        <w:pPr>
                          <w:pStyle w:val="TableParagraph"/>
                          <w:spacing w:before="9"/>
                          <w:rPr>
                            <w:rFonts w:ascii="Arial"/>
                            <w:sz w:val="20"/>
                          </w:rPr>
                        </w:pPr>
                      </w:p>
                      <w:p w14:paraId="7EA638FB" w14:textId="77777777" w:rsidR="00453357" w:rsidRDefault="00F454AA">
                        <w:pPr>
                          <w:pStyle w:val="TableParagraph"/>
                          <w:spacing w:line="283" w:lineRule="auto"/>
                          <w:ind w:left="257" w:firstLine="242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Սեփ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վկայականը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</w:tcPr>
                      <w:p w14:paraId="49E4E20E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6CC10A13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49" w:right="102" w:hanging="34"/>
                          <w:jc w:val="both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spacing w:val="-1"/>
                            <w:w w:val="110"/>
                            <w:sz w:val="15"/>
                            <w:szCs w:val="15"/>
                          </w:rPr>
                          <w:t>Հողա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15"/>
                            <w:szCs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մասը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հա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44AC76AF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2751F41D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0E0EBC87" w14:textId="77777777" w:rsidR="00453357" w:rsidRDefault="00453357"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 w14:paraId="66633F2A" w14:textId="77777777" w:rsidR="00453357" w:rsidRDefault="00F454AA">
                        <w:pPr>
                          <w:pStyle w:val="TableParagraph"/>
                          <w:ind w:left="104" w:right="97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Վիճակը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</w:tcPr>
                      <w:p w14:paraId="087B09F9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733A5585" w14:textId="77777777" w:rsidR="00453357" w:rsidRDefault="00F454AA">
                        <w:pPr>
                          <w:pStyle w:val="TableParagraph"/>
                          <w:spacing w:before="139" w:line="283" w:lineRule="auto"/>
                          <w:ind w:left="132" w:right="123" w:firstLine="2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Այլ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w w:val="110"/>
                            <w:sz w:val="15"/>
                            <w:szCs w:val="15"/>
                          </w:rPr>
                          <w:t>տվյալ</w:t>
                        </w:r>
                        <w:proofErr w:type="spellEnd"/>
                        <w:r>
                          <w:rPr>
                            <w:spacing w:val="-1"/>
                            <w:w w:val="110"/>
                            <w:sz w:val="15"/>
                            <w:szCs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2"/>
                            <w:w w:val="110"/>
                            <w:sz w:val="15"/>
                            <w:szCs w:val="15"/>
                          </w:rPr>
                          <w:t>ներ</w:t>
                        </w:r>
                        <w:proofErr w:type="spellEnd"/>
                      </w:p>
                    </w:tc>
                  </w:tr>
                  <w:tr w:rsidR="00453357" w14:paraId="02410A86" w14:textId="77777777" w:rsidTr="00E84800">
                    <w:trPr>
                      <w:trHeight w:val="207"/>
                    </w:trPr>
                    <w:tc>
                      <w:tcPr>
                        <w:tcW w:w="565" w:type="dxa"/>
                      </w:tcPr>
                      <w:p w14:paraId="49F6C14F" w14:textId="77777777" w:rsidR="00453357" w:rsidRDefault="00F454AA">
                        <w:pPr>
                          <w:pStyle w:val="TableParagraph"/>
                          <w:spacing w:before="73"/>
                          <w:ind w:left="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8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38" w:type="dxa"/>
                      </w:tcPr>
                      <w:p w14:paraId="1A62C214" w14:textId="77777777" w:rsidR="00453357" w:rsidRDefault="00F454AA">
                        <w:pPr>
                          <w:pStyle w:val="TableParagraph"/>
                          <w:spacing w:before="73"/>
                          <w:ind w:left="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1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59BC2C97" w14:textId="77777777" w:rsidR="00453357" w:rsidRDefault="00F454AA">
                        <w:pPr>
                          <w:pStyle w:val="TableParagraph"/>
                          <w:spacing w:before="73"/>
                          <w:ind w:left="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3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097" w:type="dxa"/>
                      </w:tcPr>
                      <w:p w14:paraId="230786F5" w14:textId="77777777" w:rsidR="00453357" w:rsidRDefault="00F454AA">
                        <w:pPr>
                          <w:pStyle w:val="TableParagraph"/>
                          <w:spacing w:before="73"/>
                          <w:ind w:left="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72D12045" w14:textId="77777777" w:rsidR="00453357" w:rsidRDefault="00F454AA">
                        <w:pPr>
                          <w:pStyle w:val="TableParagraph"/>
                          <w:spacing w:before="73"/>
                          <w:ind w:left="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1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5BCFEAE7" w14:textId="77777777" w:rsidR="00453357" w:rsidRDefault="00F454AA">
                        <w:pPr>
                          <w:pStyle w:val="TableParagraph"/>
                          <w:spacing w:before="73"/>
                          <w:ind w:left="1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23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177" w:type="dxa"/>
                      </w:tcPr>
                      <w:p w14:paraId="5273993A" w14:textId="77777777" w:rsidR="00453357" w:rsidRDefault="00F454AA">
                        <w:pPr>
                          <w:pStyle w:val="TableParagraph"/>
                          <w:spacing w:before="73"/>
                          <w:ind w:left="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9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187" w:type="dxa"/>
                      </w:tcPr>
                      <w:p w14:paraId="37CA22D5" w14:textId="77777777" w:rsidR="00453357" w:rsidRDefault="00F454AA">
                        <w:pPr>
                          <w:pStyle w:val="TableParagraph"/>
                          <w:spacing w:before="73"/>
                          <w:ind w:left="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23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60A71A45" w14:textId="77777777" w:rsidR="00453357" w:rsidRDefault="00F454AA">
                        <w:pPr>
                          <w:pStyle w:val="TableParagraph"/>
                          <w:spacing w:before="73"/>
                          <w:ind w:left="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23"/>
                            <w:sz w:val="15"/>
                          </w:rPr>
                          <w:t>9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05A7C18E" w14:textId="77777777" w:rsidR="00453357" w:rsidRDefault="00F454AA">
                        <w:pPr>
                          <w:pStyle w:val="TableParagraph"/>
                          <w:spacing w:before="73"/>
                          <w:ind w:left="174" w:right="16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0FB91B10" w14:textId="77777777" w:rsidR="00453357" w:rsidRDefault="00F454AA">
                        <w:pPr>
                          <w:pStyle w:val="TableParagraph"/>
                          <w:spacing w:before="73"/>
                          <w:ind w:left="231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11</w:t>
                        </w:r>
                      </w:p>
                    </w:tc>
                    <w:tc>
                      <w:tcPr>
                        <w:tcW w:w="679" w:type="dxa"/>
                      </w:tcPr>
                      <w:p w14:paraId="4B4FEA50" w14:textId="77777777" w:rsidR="00453357" w:rsidRDefault="00F454AA">
                        <w:pPr>
                          <w:pStyle w:val="TableParagraph"/>
                          <w:spacing w:before="73"/>
                          <w:ind w:left="244" w:right="23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53DCCD10" w14:textId="77777777" w:rsidR="00453357" w:rsidRDefault="00F454AA">
                        <w:pPr>
                          <w:pStyle w:val="TableParagraph"/>
                          <w:spacing w:before="73"/>
                          <w:ind w:left="104" w:right="9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13</w:t>
                        </w:r>
                      </w:p>
                    </w:tc>
                    <w:tc>
                      <w:tcPr>
                        <w:tcW w:w="739" w:type="dxa"/>
                      </w:tcPr>
                      <w:p w14:paraId="58B3BC06" w14:textId="77777777" w:rsidR="00453357" w:rsidRDefault="00F454AA">
                        <w:pPr>
                          <w:pStyle w:val="TableParagraph"/>
                          <w:spacing w:before="73"/>
                          <w:ind w:left="274" w:right="26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14</w:t>
                        </w:r>
                      </w:p>
                    </w:tc>
                  </w:tr>
                  <w:tr w:rsidR="00453357" w14:paraId="43490EA3" w14:textId="77777777" w:rsidTr="00E84800">
                    <w:trPr>
                      <w:trHeight w:val="273"/>
                    </w:trPr>
                    <w:tc>
                      <w:tcPr>
                        <w:tcW w:w="565" w:type="dxa"/>
                        <w:vMerge w:val="restart"/>
                      </w:tcPr>
                      <w:p w14:paraId="143D7014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140167FE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14FF32A6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1D46C6B3" w14:textId="77777777" w:rsidR="00453357" w:rsidRDefault="00F454AA">
                        <w:pPr>
                          <w:pStyle w:val="TableParagraph"/>
                          <w:spacing w:before="116"/>
                          <w:ind w:left="1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72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238" w:type="dxa"/>
                        <w:vMerge w:val="restart"/>
                      </w:tcPr>
                      <w:p w14:paraId="3F4183F0" w14:textId="77777777" w:rsidR="00453357" w:rsidRDefault="00F454AA">
                        <w:pPr>
                          <w:pStyle w:val="TableParagraph"/>
                          <w:spacing w:before="59" w:line="283" w:lineRule="auto"/>
                          <w:ind w:left="141" w:right="127" w:hanging="5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ՀՀ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Կոտայքի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մարզի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Բյուրեղավան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քաղաքի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Սամվել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Վարդանյան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>, 47/55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4F6F6FE5" w14:textId="77777777" w:rsidR="00453357" w:rsidRDefault="00F454AA">
                        <w:pPr>
                          <w:pStyle w:val="TableParagraph"/>
                          <w:spacing w:before="18"/>
                          <w:ind w:left="101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Երկաթյա</w:t>
                        </w:r>
                        <w:proofErr w:type="spellEnd"/>
                      </w:p>
                      <w:p w14:paraId="012478A4" w14:textId="77777777" w:rsidR="00453357" w:rsidRDefault="00F454AA">
                        <w:pPr>
                          <w:pStyle w:val="TableParagraph"/>
                          <w:spacing w:before="29" w:line="165" w:lineRule="exact"/>
                          <w:ind w:left="101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ցանկապատ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6F34D3E3" w14:textId="77777777" w:rsidR="00453357" w:rsidRDefault="00F454AA">
                        <w:pPr>
                          <w:pStyle w:val="TableParagraph"/>
                          <w:spacing w:before="119"/>
                          <w:ind w:left="129" w:right="1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2007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58B1A107" w14:textId="77777777" w:rsidR="00453357" w:rsidRDefault="00F454AA">
                        <w:pPr>
                          <w:pStyle w:val="TableParagraph"/>
                          <w:spacing w:before="119"/>
                          <w:ind w:left="413" w:right="40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2007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317B6EC6" w14:textId="77777777" w:rsidR="00453357" w:rsidRDefault="00F454AA">
                        <w:pPr>
                          <w:pStyle w:val="TableParagraph"/>
                          <w:spacing w:before="119"/>
                          <w:ind w:left="104" w:right="92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109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քմ</w:t>
                        </w:r>
                        <w:proofErr w:type="spellEnd"/>
                      </w:p>
                    </w:tc>
                    <w:tc>
                      <w:tcPr>
                        <w:tcW w:w="1177" w:type="dxa"/>
                      </w:tcPr>
                      <w:p w14:paraId="6755649D" w14:textId="77777777" w:rsidR="00453357" w:rsidRDefault="00F454AA">
                        <w:pPr>
                          <w:pStyle w:val="TableParagraph"/>
                          <w:spacing w:before="119"/>
                          <w:ind w:left="254" w:right="24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4,382.00</w:t>
                        </w:r>
                      </w:p>
                    </w:tc>
                    <w:tc>
                      <w:tcPr>
                        <w:tcW w:w="1187" w:type="dxa"/>
                      </w:tcPr>
                      <w:p w14:paraId="5201CE33" w14:textId="77777777" w:rsidR="00453357" w:rsidRDefault="00F454AA">
                        <w:pPr>
                          <w:pStyle w:val="TableParagraph"/>
                          <w:spacing w:before="119"/>
                          <w:ind w:left="259" w:right="24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2,804.50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2A505B56" w14:textId="77777777" w:rsidR="00453357" w:rsidRDefault="00F454AA">
                        <w:pPr>
                          <w:pStyle w:val="TableParagraph"/>
                          <w:spacing w:before="119"/>
                          <w:ind w:left="98" w:right="7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1,577.50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67CCBFCA" w14:textId="77777777" w:rsidR="00453357" w:rsidRDefault="00F454AA">
                        <w:pPr>
                          <w:pStyle w:val="TableParagraph"/>
                          <w:spacing w:before="119"/>
                          <w:ind w:left="178" w:right="16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1,577.50</w:t>
                        </w:r>
                      </w:p>
                    </w:tc>
                    <w:tc>
                      <w:tcPr>
                        <w:tcW w:w="1357" w:type="dxa"/>
                        <w:vMerge w:val="restart"/>
                      </w:tcPr>
                      <w:p w14:paraId="34E6A883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0FDB744C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71093EC1" w14:textId="77777777" w:rsidR="00453357" w:rsidRDefault="00453357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7"/>
                          </w:rPr>
                        </w:pPr>
                      </w:p>
                      <w:p w14:paraId="0AB96655" w14:textId="77777777" w:rsidR="00453357" w:rsidRDefault="00F454AA">
                        <w:pPr>
                          <w:pStyle w:val="TableParagraph"/>
                          <w:spacing w:before="1"/>
                          <w:ind w:left="234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19102015-07-</w:t>
                        </w:r>
                      </w:p>
                      <w:p w14:paraId="059773DE" w14:textId="77777777" w:rsidR="00453357" w:rsidRDefault="00F454AA">
                        <w:pPr>
                          <w:pStyle w:val="TableParagraph"/>
                          <w:spacing w:before="31"/>
                          <w:ind w:left="232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0085</w:t>
                        </w:r>
                      </w:p>
                    </w:tc>
                    <w:tc>
                      <w:tcPr>
                        <w:tcW w:w="679" w:type="dxa"/>
                        <w:vMerge w:val="restart"/>
                      </w:tcPr>
                      <w:p w14:paraId="1E44CCD7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46" w:type="dxa"/>
                        <w:vMerge w:val="restart"/>
                      </w:tcPr>
                      <w:p w14:paraId="507308A1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681EEEFD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05C34C56" w14:textId="77777777" w:rsidR="00453357" w:rsidRDefault="00453357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7"/>
                          </w:rPr>
                        </w:pPr>
                      </w:p>
                      <w:p w14:paraId="30542C5A" w14:textId="77777777" w:rsidR="00453357" w:rsidRDefault="00F454AA">
                        <w:pPr>
                          <w:pStyle w:val="TableParagraph"/>
                          <w:spacing w:before="1" w:line="283" w:lineRule="auto"/>
                          <w:ind w:left="122" w:firstLine="74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շահա</w:t>
                        </w:r>
                        <w:proofErr w:type="spellEnd"/>
                        <w:r>
                          <w:rPr>
                            <w:w w:val="110"/>
                            <w:sz w:val="15"/>
                            <w:szCs w:val="15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գործվող</w:t>
                        </w:r>
                        <w:proofErr w:type="spellEnd"/>
                      </w:p>
                    </w:tc>
                    <w:tc>
                      <w:tcPr>
                        <w:tcW w:w="739" w:type="dxa"/>
                      </w:tcPr>
                      <w:p w14:paraId="28363983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453357" w14:paraId="5849927F" w14:textId="77777777" w:rsidTr="00E84800">
                    <w:trPr>
                      <w:trHeight w:val="734"/>
                    </w:trPr>
                    <w:tc>
                      <w:tcPr>
                        <w:tcW w:w="565" w:type="dxa"/>
                        <w:vMerge/>
                        <w:tcBorders>
                          <w:top w:val="nil"/>
                        </w:tcBorders>
                      </w:tcPr>
                      <w:p w14:paraId="64C357F5" w14:textId="77777777" w:rsidR="00453357" w:rsidRDefault="004533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</w:tcPr>
                      <w:p w14:paraId="35123C8E" w14:textId="77777777" w:rsidR="00453357" w:rsidRDefault="004533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17A9D24E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68F5AF15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344AB409" w14:textId="77777777" w:rsidR="00453357" w:rsidRDefault="00F454AA">
                        <w:pPr>
                          <w:pStyle w:val="TableParagraph"/>
                          <w:ind w:left="81" w:right="104"/>
                          <w:jc w:val="center"/>
                          <w:rPr>
                            <w:sz w:val="15"/>
                            <w:szCs w:val="1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5"/>
                            <w:szCs w:val="15"/>
                          </w:rPr>
                          <w:t>Ծաղկավազան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30E99D54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0D45741D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3C8432C9" w14:textId="77777777" w:rsidR="00453357" w:rsidRDefault="00F454AA">
                        <w:pPr>
                          <w:pStyle w:val="TableParagraph"/>
                          <w:ind w:left="132" w:right="12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1957</w:t>
                        </w:r>
                      </w:p>
                    </w:tc>
                    <w:tc>
                      <w:tcPr>
                        <w:tcW w:w="1182" w:type="dxa"/>
                      </w:tcPr>
                      <w:p w14:paraId="369D0FFA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427AC42F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7AC51B28" w14:textId="77777777" w:rsidR="00453357" w:rsidRDefault="00F454AA">
                        <w:pPr>
                          <w:pStyle w:val="TableParagraph"/>
                          <w:ind w:left="413" w:right="40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1957</w:t>
                        </w:r>
                      </w:p>
                    </w:tc>
                    <w:tc>
                      <w:tcPr>
                        <w:tcW w:w="846" w:type="dxa"/>
                      </w:tcPr>
                      <w:p w14:paraId="76AFD6CC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52D04752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1B4CEE55" w14:textId="77777777" w:rsidR="00453357" w:rsidRDefault="00F454AA">
                        <w:pPr>
                          <w:pStyle w:val="TableParagraph"/>
                          <w:ind w:left="104" w:right="93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 xml:space="preserve">30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  <w:szCs w:val="15"/>
                          </w:rPr>
                          <w:t>քմ</w:t>
                        </w:r>
                        <w:proofErr w:type="spellEnd"/>
                      </w:p>
                    </w:tc>
                    <w:tc>
                      <w:tcPr>
                        <w:tcW w:w="1177" w:type="dxa"/>
                      </w:tcPr>
                      <w:p w14:paraId="715FE8AD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076E1EBA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269D6C03" w14:textId="77777777" w:rsidR="00453357" w:rsidRDefault="00F454AA">
                        <w:pPr>
                          <w:pStyle w:val="TableParagraph"/>
                          <w:ind w:left="255" w:right="24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42.80</w:t>
                        </w:r>
                      </w:p>
                    </w:tc>
                    <w:tc>
                      <w:tcPr>
                        <w:tcW w:w="1187" w:type="dxa"/>
                      </w:tcPr>
                      <w:p w14:paraId="0045698A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01EE7A53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34D7758E" w14:textId="77777777" w:rsidR="00453357" w:rsidRDefault="00F454AA">
                        <w:pPr>
                          <w:pStyle w:val="TableParagraph"/>
                          <w:ind w:left="259" w:right="24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42.80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48C5A1AA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60D7CF95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524380F6" w14:textId="77777777" w:rsidR="00453357" w:rsidRDefault="00F454AA">
                        <w:pPr>
                          <w:pStyle w:val="TableParagraph"/>
                          <w:ind w:left="96" w:right="8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0.00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02B7448C" w14:textId="77777777" w:rsidR="00453357" w:rsidRDefault="00453357">
                        <w:pPr>
                          <w:pStyle w:val="TableParagraph"/>
                          <w:rPr>
                            <w:rFonts w:ascii="Arial"/>
                            <w:sz w:val="16"/>
                          </w:rPr>
                        </w:pPr>
                      </w:p>
                      <w:p w14:paraId="4BCD66E8" w14:textId="77777777" w:rsidR="00453357" w:rsidRDefault="00453357">
                        <w:pPr>
                          <w:pStyle w:val="TableParagraph"/>
                          <w:spacing w:before="11"/>
                          <w:rPr>
                            <w:rFonts w:ascii="Arial"/>
                            <w:sz w:val="23"/>
                          </w:rPr>
                        </w:pPr>
                      </w:p>
                      <w:p w14:paraId="21F1A708" w14:textId="77777777" w:rsidR="00453357" w:rsidRDefault="00F454AA">
                        <w:pPr>
                          <w:pStyle w:val="TableParagraph"/>
                          <w:ind w:left="173" w:right="16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0.00</w:t>
                        </w:r>
                      </w:p>
                    </w:tc>
                    <w:tc>
                      <w:tcPr>
                        <w:tcW w:w="1357" w:type="dxa"/>
                        <w:vMerge/>
                        <w:tcBorders>
                          <w:top w:val="nil"/>
                        </w:tcBorders>
                      </w:tcPr>
                      <w:p w14:paraId="4EA192BB" w14:textId="77777777" w:rsidR="00453357" w:rsidRDefault="004533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</w:tcBorders>
                      </w:tcPr>
                      <w:p w14:paraId="2786EBF3" w14:textId="77777777" w:rsidR="00453357" w:rsidRDefault="004533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6" w:type="dxa"/>
                        <w:vMerge/>
                        <w:tcBorders>
                          <w:top w:val="nil"/>
                        </w:tcBorders>
                      </w:tcPr>
                      <w:p w14:paraId="7E167ED9" w14:textId="77777777" w:rsidR="00453357" w:rsidRDefault="0045335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400D462A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453357" w14:paraId="61DDC011" w14:textId="77777777" w:rsidTr="00E84800">
                    <w:trPr>
                      <w:trHeight w:val="168"/>
                    </w:trPr>
                    <w:tc>
                      <w:tcPr>
                        <w:tcW w:w="565" w:type="dxa"/>
                      </w:tcPr>
                      <w:p w14:paraId="1985F8CB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35" w:type="dxa"/>
                        <w:gridSpan w:val="2"/>
                      </w:tcPr>
                      <w:p w14:paraId="43A63161" w14:textId="77777777" w:rsidR="00453357" w:rsidRPr="00241BA4" w:rsidRDefault="00F454AA" w:rsidP="00241BA4">
                        <w:pPr>
                          <w:pStyle w:val="TableParagraph"/>
                          <w:spacing w:before="47"/>
                          <w:ind w:left="255" w:right="241"/>
                          <w:jc w:val="center"/>
                          <w:rPr>
                            <w:b/>
                            <w:bCs/>
                            <w:w w:val="120"/>
                            <w:sz w:val="15"/>
                          </w:rPr>
                        </w:pPr>
                        <w:proofErr w:type="spellStart"/>
                        <w:r w:rsidRPr="00241BA4">
                          <w:rPr>
                            <w:b/>
                            <w:bCs/>
                            <w:w w:val="120"/>
                            <w:sz w:val="15"/>
                          </w:rPr>
                          <w:t>Ընդամենը</w:t>
                        </w:r>
                        <w:proofErr w:type="spellEnd"/>
                      </w:p>
                    </w:tc>
                    <w:tc>
                      <w:tcPr>
                        <w:tcW w:w="1097" w:type="dxa"/>
                      </w:tcPr>
                      <w:p w14:paraId="59C12177" w14:textId="77777777" w:rsidR="00453357" w:rsidRPr="00913634" w:rsidRDefault="00453357">
                        <w:pPr>
                          <w:pStyle w:val="TableParagraph"/>
                          <w:rPr>
                            <w:b/>
                            <w:bCs/>
                            <w:sz w:val="14"/>
                          </w:rPr>
                        </w:pPr>
                      </w:p>
                    </w:tc>
                    <w:tc>
                      <w:tcPr>
                        <w:tcW w:w="1182" w:type="dxa"/>
                      </w:tcPr>
                      <w:p w14:paraId="612DBA28" w14:textId="77777777" w:rsidR="00453357" w:rsidRPr="00913634" w:rsidRDefault="00453357">
                        <w:pPr>
                          <w:pStyle w:val="TableParagraph"/>
                          <w:rPr>
                            <w:b/>
                            <w:bCs/>
                            <w:sz w:val="14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14:paraId="324B67E6" w14:textId="77777777" w:rsidR="00453357" w:rsidRPr="00913634" w:rsidRDefault="00453357">
                        <w:pPr>
                          <w:pStyle w:val="TableParagraph"/>
                          <w:rPr>
                            <w:b/>
                            <w:bCs/>
                            <w:sz w:val="14"/>
                          </w:rPr>
                        </w:pPr>
                      </w:p>
                    </w:tc>
                    <w:tc>
                      <w:tcPr>
                        <w:tcW w:w="1177" w:type="dxa"/>
                      </w:tcPr>
                      <w:p w14:paraId="11DDB474" w14:textId="77777777" w:rsidR="00453357" w:rsidRPr="00913634" w:rsidRDefault="00F454AA">
                        <w:pPr>
                          <w:pStyle w:val="TableParagraph"/>
                          <w:spacing w:before="47"/>
                          <w:ind w:left="255" w:right="241"/>
                          <w:jc w:val="center"/>
                          <w:rPr>
                            <w:b/>
                            <w:bCs/>
                            <w:sz w:val="15"/>
                          </w:rPr>
                        </w:pPr>
                        <w:r w:rsidRPr="00913634">
                          <w:rPr>
                            <w:b/>
                            <w:bCs/>
                            <w:w w:val="120"/>
                            <w:sz w:val="15"/>
                          </w:rPr>
                          <w:t>4,424.80</w:t>
                        </w:r>
                      </w:p>
                    </w:tc>
                    <w:tc>
                      <w:tcPr>
                        <w:tcW w:w="1187" w:type="dxa"/>
                      </w:tcPr>
                      <w:p w14:paraId="01608E13" w14:textId="77777777" w:rsidR="00453357" w:rsidRPr="00913634" w:rsidRDefault="00F454AA">
                        <w:pPr>
                          <w:pStyle w:val="TableParagraph"/>
                          <w:spacing w:before="47"/>
                          <w:ind w:left="259" w:right="248"/>
                          <w:jc w:val="center"/>
                          <w:rPr>
                            <w:b/>
                            <w:bCs/>
                            <w:sz w:val="15"/>
                          </w:rPr>
                        </w:pPr>
                        <w:r w:rsidRPr="00913634">
                          <w:rPr>
                            <w:b/>
                            <w:bCs/>
                            <w:w w:val="120"/>
                            <w:sz w:val="15"/>
                          </w:rPr>
                          <w:t>2,847.30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03730C3" w14:textId="77777777" w:rsidR="00453357" w:rsidRPr="00913634" w:rsidRDefault="00F454AA">
                        <w:pPr>
                          <w:pStyle w:val="TableParagraph"/>
                          <w:spacing w:before="47"/>
                          <w:ind w:left="98" w:right="82"/>
                          <w:jc w:val="center"/>
                          <w:rPr>
                            <w:b/>
                            <w:bCs/>
                            <w:sz w:val="15"/>
                          </w:rPr>
                        </w:pPr>
                        <w:r w:rsidRPr="00913634">
                          <w:rPr>
                            <w:b/>
                            <w:bCs/>
                            <w:w w:val="115"/>
                            <w:sz w:val="15"/>
                          </w:rPr>
                          <w:t>1,577.50</w:t>
                        </w:r>
                      </w:p>
                    </w:tc>
                    <w:tc>
                      <w:tcPr>
                        <w:tcW w:w="1272" w:type="dxa"/>
                      </w:tcPr>
                      <w:p w14:paraId="10569C15" w14:textId="77777777" w:rsidR="00453357" w:rsidRPr="00913634" w:rsidRDefault="00F454AA">
                        <w:pPr>
                          <w:pStyle w:val="TableParagraph"/>
                          <w:spacing w:before="47"/>
                          <w:ind w:left="176" w:right="165"/>
                          <w:jc w:val="center"/>
                          <w:rPr>
                            <w:b/>
                            <w:bCs/>
                            <w:sz w:val="15"/>
                          </w:rPr>
                        </w:pPr>
                        <w:r w:rsidRPr="00913634">
                          <w:rPr>
                            <w:b/>
                            <w:bCs/>
                            <w:w w:val="115"/>
                            <w:sz w:val="15"/>
                          </w:rPr>
                          <w:t>1,577.50</w:t>
                        </w:r>
                      </w:p>
                    </w:tc>
                    <w:tc>
                      <w:tcPr>
                        <w:tcW w:w="1357" w:type="dxa"/>
                      </w:tcPr>
                      <w:p w14:paraId="65AE9E94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14:paraId="77068282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46" w:type="dxa"/>
                      </w:tcPr>
                      <w:p w14:paraId="4FC9A0E6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 w14:paraId="052E7226" w14:textId="77777777" w:rsidR="00453357" w:rsidRDefault="00453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131E4916" w14:textId="77777777" w:rsidR="00453357" w:rsidRDefault="0045335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4934EF0" w14:textId="77777777" w:rsidR="00453357" w:rsidRDefault="00453357">
      <w:pPr>
        <w:pStyle w:val="BodyText"/>
        <w:rPr>
          <w:sz w:val="20"/>
        </w:rPr>
      </w:pPr>
    </w:p>
    <w:p w14:paraId="12480DB4" w14:textId="77777777" w:rsidR="00453357" w:rsidRDefault="00453357">
      <w:pPr>
        <w:pStyle w:val="BodyText"/>
        <w:rPr>
          <w:sz w:val="20"/>
        </w:rPr>
      </w:pPr>
    </w:p>
    <w:p w14:paraId="714274ED" w14:textId="77777777" w:rsidR="00453357" w:rsidRDefault="00453357">
      <w:pPr>
        <w:pStyle w:val="BodyText"/>
        <w:rPr>
          <w:sz w:val="20"/>
        </w:rPr>
      </w:pPr>
    </w:p>
    <w:p w14:paraId="1D8C8D54" w14:textId="77777777" w:rsidR="00453357" w:rsidRDefault="00453357">
      <w:pPr>
        <w:pStyle w:val="BodyText"/>
        <w:rPr>
          <w:sz w:val="20"/>
        </w:rPr>
      </w:pPr>
    </w:p>
    <w:p w14:paraId="34169247" w14:textId="77777777" w:rsidR="00453357" w:rsidRDefault="00453357">
      <w:pPr>
        <w:pStyle w:val="BodyText"/>
        <w:rPr>
          <w:sz w:val="20"/>
        </w:rPr>
      </w:pPr>
    </w:p>
    <w:p w14:paraId="60F68190" w14:textId="77777777" w:rsidR="00453357" w:rsidRDefault="00453357">
      <w:pPr>
        <w:pStyle w:val="BodyText"/>
        <w:rPr>
          <w:sz w:val="20"/>
        </w:rPr>
      </w:pPr>
    </w:p>
    <w:p w14:paraId="6BD54DFF" w14:textId="77777777" w:rsidR="00453357" w:rsidRDefault="00453357">
      <w:pPr>
        <w:pStyle w:val="BodyText"/>
        <w:rPr>
          <w:sz w:val="20"/>
        </w:rPr>
      </w:pPr>
    </w:p>
    <w:p w14:paraId="711E23EC" w14:textId="77777777" w:rsidR="00453357" w:rsidRDefault="00453357">
      <w:pPr>
        <w:pStyle w:val="BodyText"/>
        <w:rPr>
          <w:sz w:val="20"/>
        </w:rPr>
      </w:pPr>
    </w:p>
    <w:p w14:paraId="2C551157" w14:textId="77777777" w:rsidR="00453357" w:rsidRDefault="00453357">
      <w:pPr>
        <w:pStyle w:val="BodyText"/>
        <w:rPr>
          <w:sz w:val="20"/>
        </w:rPr>
      </w:pPr>
    </w:p>
    <w:p w14:paraId="56871324" w14:textId="77777777" w:rsidR="00453357" w:rsidRDefault="00453357">
      <w:pPr>
        <w:pStyle w:val="BodyText"/>
        <w:rPr>
          <w:sz w:val="20"/>
        </w:rPr>
      </w:pPr>
    </w:p>
    <w:p w14:paraId="16F6326F" w14:textId="77777777" w:rsidR="00453357" w:rsidRDefault="00453357">
      <w:pPr>
        <w:pStyle w:val="BodyText"/>
        <w:rPr>
          <w:sz w:val="20"/>
        </w:rPr>
      </w:pPr>
    </w:p>
    <w:p w14:paraId="7DF98471" w14:textId="77777777" w:rsidR="00453357" w:rsidRDefault="00453357">
      <w:pPr>
        <w:pStyle w:val="BodyText"/>
        <w:spacing w:before="8"/>
        <w:rPr>
          <w:sz w:val="25"/>
        </w:rPr>
      </w:pPr>
    </w:p>
    <w:p w14:paraId="685AE520" w14:textId="5E6B4997" w:rsidR="00453357" w:rsidRDefault="00453357">
      <w:pPr>
        <w:pStyle w:val="Heading2"/>
        <w:spacing w:before="99"/>
        <w:ind w:right="102"/>
        <w:jc w:val="right"/>
      </w:pPr>
    </w:p>
    <w:p w14:paraId="0214E30E" w14:textId="77777777" w:rsidR="00453357" w:rsidRDefault="00453357">
      <w:pPr>
        <w:pStyle w:val="BodyText"/>
        <w:rPr>
          <w:sz w:val="20"/>
        </w:rPr>
      </w:pPr>
    </w:p>
    <w:p w14:paraId="76574F2C" w14:textId="77777777" w:rsidR="00453357" w:rsidRDefault="00453357">
      <w:pPr>
        <w:pStyle w:val="BodyText"/>
        <w:spacing w:before="11"/>
        <w:rPr>
          <w:sz w:val="17"/>
        </w:rPr>
      </w:pPr>
    </w:p>
    <w:p w14:paraId="0E8548F2" w14:textId="77777777" w:rsidR="00453357" w:rsidRDefault="00F454AA">
      <w:pPr>
        <w:spacing w:line="295" w:lineRule="auto"/>
        <w:ind w:left="1406" w:right="9374" w:hanging="106"/>
        <w:rPr>
          <w:sz w:val="18"/>
          <w:szCs w:val="18"/>
        </w:rPr>
      </w:pPr>
      <w:r>
        <w:rPr>
          <w:w w:val="110"/>
          <w:sz w:val="18"/>
          <w:szCs w:val="18"/>
        </w:rPr>
        <w:t>ՀԱՅԱՍՏԱՆԻ ՀԱՆՐԱՊԵՏՈՒԹՅԱՆ ՎԱՐՉԱՊԵՏԻ ԱՇԽԱՏԱԿԱԶՄԻ</w:t>
      </w:r>
    </w:p>
    <w:p w14:paraId="2A4C1CFE" w14:textId="77777777" w:rsidR="00453357" w:rsidRDefault="00F454AA">
      <w:pPr>
        <w:tabs>
          <w:tab w:val="left" w:pos="10747"/>
        </w:tabs>
        <w:spacing w:line="207" w:lineRule="exact"/>
        <w:ind w:left="2194"/>
        <w:rPr>
          <w:sz w:val="18"/>
          <w:szCs w:val="18"/>
        </w:rPr>
      </w:pPr>
      <w:r>
        <w:rPr>
          <w:w w:val="110"/>
          <w:sz w:val="18"/>
          <w:szCs w:val="18"/>
        </w:rPr>
        <w:t>ՂԵԿԱՎԱՐ</w:t>
      </w:r>
      <w:r>
        <w:rPr>
          <w:w w:val="110"/>
          <w:sz w:val="18"/>
          <w:szCs w:val="18"/>
        </w:rPr>
        <w:tab/>
        <w:t>Ա.</w:t>
      </w:r>
      <w:r>
        <w:rPr>
          <w:spacing w:val="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ՀԱՐՈՒԹՅՈՒՆՅԱՆ</w:t>
      </w:r>
    </w:p>
    <w:p w14:paraId="45011523" w14:textId="77777777" w:rsidR="00453357" w:rsidRDefault="00453357">
      <w:pPr>
        <w:pStyle w:val="BodyText"/>
        <w:rPr>
          <w:sz w:val="20"/>
        </w:rPr>
      </w:pPr>
    </w:p>
    <w:p w14:paraId="5594C9E3" w14:textId="77777777" w:rsidR="00453357" w:rsidRDefault="00453357">
      <w:pPr>
        <w:pStyle w:val="BodyText"/>
        <w:rPr>
          <w:sz w:val="20"/>
        </w:rPr>
      </w:pPr>
    </w:p>
    <w:p w14:paraId="4811F211" w14:textId="77777777" w:rsidR="00453357" w:rsidRDefault="00453357">
      <w:pPr>
        <w:pStyle w:val="BodyText"/>
        <w:spacing w:before="7"/>
        <w:rPr>
          <w:sz w:val="20"/>
        </w:rPr>
      </w:pPr>
    </w:p>
    <w:p w14:paraId="73803F87" w14:textId="77777777" w:rsidR="00453357" w:rsidRDefault="00F454AA">
      <w:pPr>
        <w:spacing w:before="95"/>
        <w:ind w:right="6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1F5438" wp14:editId="23EEBED0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10.03.2022</w:t>
      </w:r>
    </w:p>
    <w:sectPr w:rsidR="00453357">
      <w:type w:val="continuous"/>
      <w:pgSz w:w="15840" w:h="12240" w:orient="landscape"/>
      <w:pgMar w:top="114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357"/>
    <w:rsid w:val="00241BA4"/>
    <w:rsid w:val="00453357"/>
    <w:rsid w:val="00913634"/>
    <w:rsid w:val="00D403F4"/>
    <w:rsid w:val="00E84800"/>
    <w:rsid w:val="00F4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C6ACA8"/>
  <w15:docId w15:val="{152583D9-96A2-4D00-9F16-310E7A90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2"/>
      <w:ind w:left="10106" w:hanging="96"/>
      <w:outlineLvl w:val="0"/>
    </w:p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6</cp:revision>
  <dcterms:created xsi:type="dcterms:W3CDTF">2022-03-10T11:21:00Z</dcterms:created>
  <dcterms:modified xsi:type="dcterms:W3CDTF">2022-03-11T06:13:00Z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