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235A8" w14:textId="77777777" w:rsidR="00DC129C" w:rsidRDefault="002A13D7" w:rsidP="00DC129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3EA82A" wp14:editId="35C6254E">
                <wp:simplePos x="0" y="0"/>
                <wp:positionH relativeFrom="column">
                  <wp:posOffset>1984896</wp:posOffset>
                </wp:positionH>
                <wp:positionV relativeFrom="paragraph">
                  <wp:posOffset>-110887</wp:posOffset>
                </wp:positionV>
                <wp:extent cx="3213735" cy="859790"/>
                <wp:effectExtent l="0" t="0" r="571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3735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D5727" w14:textId="77777777" w:rsidR="00DC129C" w:rsidRDefault="00DC129C" w:rsidP="00E75C5C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u w:val="single"/>
                                <w:lang w:val="hy-AM"/>
                              </w:rPr>
                              <w:t xml:space="preserve">ՀԻՊՈՏԵԿԱՅԻՆ </w:t>
                            </w:r>
                            <w:r w:rsidR="00C53926">
                              <w:rPr>
                                <w:b/>
                                <w:color w:val="1F4E79" w:themeColor="accent1" w:themeShade="80"/>
                                <w:u w:val="single"/>
                                <w:lang w:val="hy-AM"/>
                              </w:rPr>
                              <w:t>ՎԱՐԿԻ</w:t>
                            </w:r>
                            <w:r w:rsidRPr="0087738B">
                              <w:rPr>
                                <w:b/>
                                <w:color w:val="1F4E79" w:themeColor="accent1" w:themeShade="80"/>
                                <w:u w:val="single"/>
                                <w:lang w:val="hy-AM"/>
                              </w:rPr>
                              <w:t xml:space="preserve"> ՔԱՂՎԱԾՔ</w:t>
                            </w:r>
                            <w:r>
                              <w:rPr>
                                <w:b/>
                                <w:color w:val="1F4E79" w:themeColor="accent1" w:themeShade="80"/>
                                <w:u w:val="single"/>
                              </w:rPr>
                              <w:t xml:space="preserve"> N 2001</w:t>
                            </w:r>
                          </w:p>
                          <w:p w14:paraId="0CD53782" w14:textId="5BC3064F" w:rsidR="002F6BA9" w:rsidRPr="008809A8" w:rsidRDefault="00DD23AC" w:rsidP="00E75C5C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4"/>
                                <w:u w:val="single"/>
                                <w:lang w:val="hy-AM"/>
                              </w:rPr>
                            </w:pPr>
                            <w:r w:rsidRPr="00DD23AC">
                              <w:rPr>
                                <w:b/>
                                <w:color w:val="1F4E79" w:themeColor="accent1" w:themeShade="80"/>
                                <w:sz w:val="14"/>
                                <w:u w:val="single"/>
                                <w:lang w:val="hy-AM"/>
                              </w:rPr>
                              <w:t xml:space="preserve">Քաղվածքի նպատակ՝ </w:t>
                            </w:r>
                            <w:r w:rsidR="002F6BA9" w:rsidRPr="00DD23AC">
                              <w:rPr>
                                <w:b/>
                                <w:color w:val="1F4E79" w:themeColor="accent1" w:themeShade="80"/>
                                <w:sz w:val="14"/>
                                <w:u w:val="single"/>
                                <w:lang w:val="hy-AM"/>
                              </w:rPr>
                              <w:t>ՀՀ ՊԵԿ ներկայացնելու համար</w:t>
                            </w:r>
                          </w:p>
                          <w:p w14:paraId="6ABF1C83" w14:textId="77777777" w:rsidR="0035006A" w:rsidRPr="0035006A" w:rsidRDefault="0035006A" w:rsidP="00E75C5C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u w:val="single"/>
                                <w:lang w:val="hy-AM"/>
                              </w:rPr>
                            </w:pPr>
                          </w:p>
                          <w:p w14:paraId="40B5C6D3" w14:textId="77777777" w:rsidR="00DC129C" w:rsidRPr="00C408DE" w:rsidRDefault="00DC129C" w:rsidP="00DC129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hy-AM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hy-AM"/>
                              </w:rPr>
                              <w:t>Ձևավորվել է՝</w:t>
                            </w:r>
                            <w:r w:rsidR="008916B1">
                              <w:rPr>
                                <w:color w:val="000000" w:themeColor="text1"/>
                                <w:sz w:val="18"/>
                                <w:szCs w:val="18"/>
                                <w:lang w:val="hy-AM"/>
                              </w:rPr>
                              <w:t xml:space="preserve"> 07.06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hy-AM"/>
                              </w:rPr>
                              <w:t>.2020, 12</w:t>
                            </w:r>
                            <w:r w:rsidRPr="00C408DE">
                              <w:rPr>
                                <w:color w:val="000000" w:themeColor="text1"/>
                                <w:sz w:val="18"/>
                                <w:szCs w:val="18"/>
                                <w:lang w:val="hy-AM"/>
                              </w:rPr>
                              <w:t>:31</w:t>
                            </w:r>
                          </w:p>
                          <w:p w14:paraId="18996273" w14:textId="77777777" w:rsidR="00DC129C" w:rsidRPr="0087738B" w:rsidRDefault="00DC129C" w:rsidP="00DC129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EA8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6.3pt;margin-top:-8.75pt;width:253.05pt;height:6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" fillcolor="white [3201]" stroked="f" strokeweight=".5pt">
                <v:textbox>
                  <w:txbxContent>
                    <w:p w14:paraId="1A0D5727" w14:textId="77777777" w:rsidR="00DC129C" w:rsidRDefault="00DC129C" w:rsidP="00E75C5C">
                      <w:pPr>
                        <w:jc w:val="center"/>
                        <w:rPr>
                          <w:b/>
                          <w:color w:val="1F4E79" w:themeColor="accent1" w:themeShade="80"/>
                          <w:u w:val="single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u w:val="single"/>
                          <w:lang w:val="hy-AM"/>
                        </w:rPr>
                        <w:t xml:space="preserve">ՀԻՊՈՏԵԿԱՅԻՆ </w:t>
                      </w:r>
                      <w:r w:rsidR="00C53926">
                        <w:rPr>
                          <w:b/>
                          <w:color w:val="1F4E79" w:themeColor="accent1" w:themeShade="80"/>
                          <w:u w:val="single"/>
                          <w:lang w:val="hy-AM"/>
                        </w:rPr>
                        <w:t>ՎԱՐԿԻ</w:t>
                      </w:r>
                      <w:r w:rsidRPr="0087738B">
                        <w:rPr>
                          <w:b/>
                          <w:color w:val="1F4E79" w:themeColor="accent1" w:themeShade="80"/>
                          <w:u w:val="single"/>
                          <w:lang w:val="hy-AM"/>
                        </w:rPr>
                        <w:t xml:space="preserve"> ՔԱՂՎԱԾՔ</w:t>
                      </w:r>
                      <w:r>
                        <w:rPr>
                          <w:b/>
                          <w:color w:val="1F4E79" w:themeColor="accent1" w:themeShade="80"/>
                          <w:u w:val="single"/>
                        </w:rPr>
                        <w:t xml:space="preserve"> N 2001</w:t>
                      </w:r>
                    </w:p>
                    <w:p w14:paraId="0CD53782" w14:textId="5BC3064F" w:rsidR="002F6BA9" w:rsidRPr="008809A8" w:rsidRDefault="00DD23AC" w:rsidP="00E75C5C">
                      <w:pPr>
                        <w:jc w:val="center"/>
                        <w:rPr>
                          <w:b/>
                          <w:color w:val="1F4E79" w:themeColor="accent1" w:themeShade="80"/>
                          <w:sz w:val="14"/>
                          <w:u w:val="single"/>
                          <w:lang w:val="hy-AM"/>
                        </w:rPr>
                      </w:pPr>
                      <w:r w:rsidRPr="00DD23AC">
                        <w:rPr>
                          <w:b/>
                          <w:color w:val="1F4E79" w:themeColor="accent1" w:themeShade="80"/>
                          <w:sz w:val="14"/>
                          <w:u w:val="single"/>
                          <w:lang w:val="hy-AM"/>
                        </w:rPr>
                        <w:t xml:space="preserve">Քաղվածքի նպատակ՝ </w:t>
                      </w:r>
                      <w:r w:rsidR="002F6BA9" w:rsidRPr="00DD23AC">
                        <w:rPr>
                          <w:b/>
                          <w:color w:val="1F4E79" w:themeColor="accent1" w:themeShade="80"/>
                          <w:sz w:val="14"/>
                          <w:u w:val="single"/>
                          <w:lang w:val="hy-AM"/>
                        </w:rPr>
                        <w:t>ՀՀ ՊԵԿ ներկայացնելու համար</w:t>
                      </w:r>
                    </w:p>
                    <w:p w14:paraId="6ABF1C83" w14:textId="77777777" w:rsidR="0035006A" w:rsidRPr="0035006A" w:rsidRDefault="0035006A" w:rsidP="00E75C5C">
                      <w:pPr>
                        <w:jc w:val="center"/>
                        <w:rPr>
                          <w:b/>
                          <w:color w:val="1F4E79" w:themeColor="accent1" w:themeShade="80"/>
                          <w:u w:val="single"/>
                          <w:lang w:val="hy-AM"/>
                        </w:rPr>
                      </w:pPr>
                    </w:p>
                    <w:p w14:paraId="40B5C6D3" w14:textId="77777777" w:rsidR="00DC129C" w:rsidRPr="00C408DE" w:rsidRDefault="00DC129C" w:rsidP="00DC129C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hy-AM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hy-AM"/>
                        </w:rPr>
                        <w:t>Ձևավորվել է՝</w:t>
                      </w:r>
                      <w:r w:rsidR="008916B1">
                        <w:rPr>
                          <w:color w:val="000000" w:themeColor="text1"/>
                          <w:sz w:val="18"/>
                          <w:szCs w:val="18"/>
                          <w:lang w:val="hy-AM"/>
                        </w:rPr>
                        <w:t xml:space="preserve"> 07.06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:lang w:val="hy-AM"/>
                        </w:rPr>
                        <w:t>.2020, 12</w:t>
                      </w:r>
                      <w:r w:rsidRPr="00C408DE">
                        <w:rPr>
                          <w:color w:val="000000" w:themeColor="text1"/>
                          <w:sz w:val="18"/>
                          <w:szCs w:val="18"/>
                          <w:lang w:val="hy-AM"/>
                        </w:rPr>
                        <w:t>:31</w:t>
                      </w:r>
                    </w:p>
                    <w:p w14:paraId="18996273" w14:textId="77777777" w:rsidR="00DC129C" w:rsidRPr="0087738B" w:rsidRDefault="00DC129C" w:rsidP="00DC129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87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A84C89" wp14:editId="468CD11A">
                <wp:simplePos x="0" y="0"/>
                <wp:positionH relativeFrom="page">
                  <wp:posOffset>5278755</wp:posOffset>
                </wp:positionH>
                <wp:positionV relativeFrom="paragraph">
                  <wp:posOffset>-208788</wp:posOffset>
                </wp:positionV>
                <wp:extent cx="2486914" cy="1600200"/>
                <wp:effectExtent l="0" t="0" r="889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6914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7E8AC" w14:textId="77777777" w:rsidR="00DC129C" w:rsidRPr="00C408DE" w:rsidRDefault="00DC129C" w:rsidP="00DC129C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</w:pPr>
                            <w:r w:rsidRPr="004D71A3"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Ձևանմուշ</w:t>
                            </w:r>
                            <w:r w:rsidR="00C53926"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 xml:space="preserve"> 12</w:t>
                            </w:r>
                          </w:p>
                          <w:p w14:paraId="7425E5D9" w14:textId="77777777" w:rsidR="00DC129C" w:rsidRPr="00C53926" w:rsidRDefault="00DC129C" w:rsidP="00DC129C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</w:pPr>
                            <w:r w:rsidRPr="00663EA5"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Հիպոտեկային վարկ</w:t>
                            </w:r>
                            <w:r w:rsidR="00C53926"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՝ ընտրված ժամանակահատվածի համար</w:t>
                            </w:r>
                            <w:r w:rsidR="00C53926" w:rsidRPr="00C53926"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)</w:t>
                            </w:r>
                          </w:p>
                          <w:p w14:paraId="6CEFAE17" w14:textId="77777777" w:rsidR="00DC129C" w:rsidRDefault="00DC129C" w:rsidP="00DC129C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</w:pPr>
                          </w:p>
                          <w:p w14:paraId="41F696BA" w14:textId="77777777" w:rsidR="00DC129C" w:rsidRPr="004D71A3" w:rsidRDefault="00DC129C" w:rsidP="00885ACB">
                            <w:pPr>
                              <w:spacing w:after="0"/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</w:pPr>
                          </w:p>
                          <w:p w14:paraId="2C01267A" w14:textId="77777777" w:rsidR="00140A09" w:rsidRDefault="00140A09" w:rsidP="00DC129C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</w:pPr>
                          </w:p>
                          <w:p w14:paraId="432DE60B" w14:textId="77777777" w:rsidR="00DC129C" w:rsidRPr="00140A09" w:rsidRDefault="00DC129C" w:rsidP="00DC129C">
                            <w:pPr>
                              <w:spacing w:after="0"/>
                              <w:rPr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</w:pPr>
                            <w:r w:rsidRPr="00140A09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  <w:t>Պայմանագրի համար՝</w:t>
                            </w:r>
                            <w:r w:rsidRPr="00140A09">
                              <w:rPr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  <w:t xml:space="preserve"> ԱՀՊ 116894</w:t>
                            </w:r>
                          </w:p>
                          <w:p w14:paraId="52DF1806" w14:textId="3EF43E8F" w:rsidR="00DC129C" w:rsidRPr="008A75CF" w:rsidRDefault="00DC129C" w:rsidP="00DC129C">
                            <w:pPr>
                              <w:spacing w:after="0"/>
                              <w:rPr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</w:pPr>
                            <w:r w:rsidRPr="00140A09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  <w:t>Կնքման ամսաթիվ՝</w:t>
                            </w:r>
                            <w:r w:rsidRPr="00140A09">
                              <w:rPr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  <w:t xml:space="preserve"> </w:t>
                            </w:r>
                            <w:r w:rsidR="008916B1" w:rsidRPr="00140A09">
                              <w:rPr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  <w:t>05.03.201</w:t>
                            </w:r>
                            <w:r w:rsidR="008A75CF" w:rsidRPr="008A75CF">
                              <w:rPr>
                                <w:color w:val="000000" w:themeColor="text1"/>
                                <w:sz w:val="14"/>
                                <w:szCs w:val="14"/>
                                <w:lang w:val="hy-AM"/>
                              </w:rPr>
                              <w:t>8</w:t>
                            </w:r>
                          </w:p>
                          <w:p w14:paraId="53A98AD3" w14:textId="77777777" w:rsidR="00885ACB" w:rsidRPr="00140A09" w:rsidRDefault="00885ACB" w:rsidP="00DC129C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hy-AM"/>
                              </w:rPr>
                            </w:pPr>
                            <w:r w:rsidRPr="00140A09">
                              <w:rPr>
                                <w:b/>
                                <w:sz w:val="14"/>
                                <w:szCs w:val="14"/>
                                <w:lang w:val="hy-AM"/>
                              </w:rPr>
                              <w:t>Վարկի նպատակ՝</w:t>
                            </w:r>
                            <w:r w:rsidRPr="00140A09">
                              <w:rPr>
                                <w:sz w:val="14"/>
                                <w:szCs w:val="14"/>
                                <w:lang w:val="hy-AM"/>
                              </w:rPr>
                              <w:t xml:space="preserve"> </w:t>
                            </w:r>
                            <w:r w:rsidR="008F2AC7" w:rsidRPr="00140A09">
                              <w:rPr>
                                <w:sz w:val="14"/>
                                <w:szCs w:val="14"/>
                                <w:lang w:val="hy-AM"/>
                              </w:rPr>
                              <w:t>Բնակարանի ձեռք բերում</w:t>
                            </w:r>
                          </w:p>
                          <w:p w14:paraId="2A3FA907" w14:textId="0157B0C3" w:rsidR="0051275E" w:rsidRDefault="0051275E" w:rsidP="00DC129C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hy-AM"/>
                              </w:rPr>
                            </w:pPr>
                            <w:r w:rsidRPr="00140A09">
                              <w:rPr>
                                <w:b/>
                                <w:sz w:val="14"/>
                                <w:szCs w:val="14"/>
                                <w:lang w:val="hy-AM"/>
                              </w:rPr>
                              <w:t>Անշարժ գույքի հասցե՝</w:t>
                            </w:r>
                            <w:r w:rsidR="00140A09" w:rsidRPr="00140A09">
                              <w:rPr>
                                <w:sz w:val="14"/>
                                <w:szCs w:val="14"/>
                                <w:lang w:val="hy-AM"/>
                              </w:rPr>
                              <w:t xml:space="preserve"> </w:t>
                            </w:r>
                            <w:r w:rsidR="00AA4870" w:rsidRPr="00140A09">
                              <w:rPr>
                                <w:sz w:val="14"/>
                                <w:szCs w:val="14"/>
                                <w:lang w:val="hy-AM"/>
                              </w:rPr>
                              <w:t>ք</w:t>
                            </w:r>
                            <w:r w:rsidR="00140A09" w:rsidRPr="00140A09">
                              <w:rPr>
                                <w:sz w:val="14"/>
                                <w:szCs w:val="14"/>
                                <w:lang w:val="hy-AM"/>
                              </w:rPr>
                              <w:t>.</w:t>
                            </w:r>
                            <w:r w:rsidR="00AA4870" w:rsidRPr="00140A09">
                              <w:rPr>
                                <w:sz w:val="14"/>
                                <w:szCs w:val="14"/>
                                <w:lang w:val="hy-AM"/>
                              </w:rPr>
                              <w:t>Երևան,</w:t>
                            </w:r>
                            <w:r w:rsidR="00F17A70">
                              <w:rPr>
                                <w:sz w:val="14"/>
                                <w:szCs w:val="14"/>
                                <w:lang w:val="hy-AM"/>
                              </w:rPr>
                              <w:t>Արևի</w:t>
                            </w:r>
                            <w:r w:rsidR="008F7711">
                              <w:rPr>
                                <w:sz w:val="14"/>
                                <w:szCs w:val="14"/>
                                <w:lang w:val="hy-AM"/>
                              </w:rPr>
                              <w:t xml:space="preserve"> </w:t>
                            </w:r>
                            <w:r w:rsidR="00F17A70">
                              <w:rPr>
                                <w:sz w:val="14"/>
                                <w:szCs w:val="14"/>
                                <w:lang w:val="hy-AM"/>
                              </w:rPr>
                              <w:t>111</w:t>
                            </w:r>
                            <w:r w:rsidR="008F2AC7" w:rsidRPr="00140A09">
                              <w:rPr>
                                <w:sz w:val="14"/>
                                <w:szCs w:val="14"/>
                                <w:lang w:val="hy-AM"/>
                              </w:rPr>
                              <w:t>, բն</w:t>
                            </w:r>
                            <w:r w:rsidR="00F17A70">
                              <w:rPr>
                                <w:sz w:val="14"/>
                                <w:szCs w:val="14"/>
                                <w:lang w:val="hy-AM"/>
                              </w:rPr>
                              <w:t>. 2</w:t>
                            </w:r>
                          </w:p>
                          <w:p w14:paraId="7F509589" w14:textId="77777777" w:rsidR="009F683C" w:rsidRPr="00140A09" w:rsidRDefault="009F683C" w:rsidP="00DC129C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hy-AM"/>
                              </w:rPr>
                            </w:pPr>
                          </w:p>
                          <w:p w14:paraId="67444C5B" w14:textId="77777777" w:rsidR="00AA4870" w:rsidRPr="00F41A69" w:rsidRDefault="00AA4870" w:rsidP="00DC129C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hy-AM"/>
                              </w:rPr>
                            </w:pPr>
                          </w:p>
                          <w:p w14:paraId="42321E98" w14:textId="77777777" w:rsidR="00DC129C" w:rsidRPr="00E12BCA" w:rsidRDefault="00DC129C" w:rsidP="00DC129C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4C89" id="Text Box 6" o:spid="_x0000_s1027" type="#_x0000_t202" style="position:absolute;margin-left:415.65pt;margin-top:-16.45pt;width:195.8pt;height:12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" fillcolor="white [3201]" stroked="f" strokeweight=".5pt">
                <v:textbox>
                  <w:txbxContent>
                    <w:p w14:paraId="5577E8AC" w14:textId="77777777" w:rsidR="00DC129C" w:rsidRPr="00C408DE" w:rsidRDefault="00DC129C" w:rsidP="00DC129C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</w:pPr>
                      <w:r w:rsidRPr="004D71A3"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  <w:t>Ձևանմուշ</w:t>
                      </w:r>
                      <w:r w:rsidR="00C53926"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  <w:t xml:space="preserve"> 12</w:t>
                      </w:r>
                    </w:p>
                    <w:p w14:paraId="7425E5D9" w14:textId="77777777" w:rsidR="00DC129C" w:rsidRPr="00C53926" w:rsidRDefault="00DC129C" w:rsidP="00DC129C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</w:pPr>
                      <w:r w:rsidRPr="00663EA5"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  <w:t>(</w:t>
                      </w:r>
                      <w:r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  <w:t>Հիպոտեկային վարկ</w:t>
                      </w:r>
                      <w:r w:rsidR="00C53926"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  <w:t>՝ ընտրված ժամանակահատվածի համար</w:t>
                      </w:r>
                      <w:r w:rsidR="00C53926" w:rsidRPr="00C53926"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  <w:t>)</w:t>
                      </w:r>
                    </w:p>
                    <w:p w14:paraId="6CEFAE17" w14:textId="77777777" w:rsidR="00DC129C" w:rsidRDefault="00DC129C" w:rsidP="00DC129C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</w:pPr>
                    </w:p>
                    <w:p w14:paraId="41F696BA" w14:textId="77777777" w:rsidR="00DC129C" w:rsidRPr="004D71A3" w:rsidRDefault="00DC129C" w:rsidP="00885ACB">
                      <w:pPr>
                        <w:spacing w:after="0"/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</w:pPr>
                    </w:p>
                    <w:p w14:paraId="2C01267A" w14:textId="77777777" w:rsidR="00140A09" w:rsidRDefault="00140A09" w:rsidP="00DC129C">
                      <w:pPr>
                        <w:spacing w:after="0"/>
                        <w:rPr>
                          <w:b/>
                          <w:color w:val="000000" w:themeColor="text1"/>
                          <w:sz w:val="14"/>
                          <w:szCs w:val="14"/>
                          <w:lang w:val="hy-AM"/>
                        </w:rPr>
                      </w:pPr>
                    </w:p>
                    <w:p w14:paraId="432DE60B" w14:textId="77777777" w:rsidR="00DC129C" w:rsidRPr="00140A09" w:rsidRDefault="00DC129C" w:rsidP="00DC129C">
                      <w:pPr>
                        <w:spacing w:after="0"/>
                        <w:rPr>
                          <w:color w:val="000000" w:themeColor="text1"/>
                          <w:sz w:val="14"/>
                          <w:szCs w:val="14"/>
                          <w:lang w:val="hy-AM"/>
                        </w:rPr>
                      </w:pPr>
                      <w:r w:rsidRPr="00140A09">
                        <w:rPr>
                          <w:b/>
                          <w:color w:val="000000" w:themeColor="text1"/>
                          <w:sz w:val="14"/>
                          <w:szCs w:val="14"/>
                          <w:lang w:val="hy-AM"/>
                        </w:rPr>
                        <w:t>Պայմանագրի համար՝</w:t>
                      </w:r>
                      <w:r w:rsidRPr="00140A09">
                        <w:rPr>
                          <w:color w:val="000000" w:themeColor="text1"/>
                          <w:sz w:val="14"/>
                          <w:szCs w:val="14"/>
                          <w:lang w:val="hy-AM"/>
                        </w:rPr>
                        <w:t xml:space="preserve"> ԱՀՊ 116894</w:t>
                      </w:r>
                    </w:p>
                    <w:p w14:paraId="52DF1806" w14:textId="3EF43E8F" w:rsidR="00DC129C" w:rsidRPr="008A75CF" w:rsidRDefault="00DC129C" w:rsidP="00DC129C">
                      <w:pPr>
                        <w:spacing w:after="0"/>
                        <w:rPr>
                          <w:color w:val="000000" w:themeColor="text1"/>
                          <w:sz w:val="14"/>
                          <w:szCs w:val="14"/>
                          <w:lang w:val="hy-AM"/>
                        </w:rPr>
                      </w:pPr>
                      <w:r w:rsidRPr="00140A09">
                        <w:rPr>
                          <w:b/>
                          <w:color w:val="000000" w:themeColor="text1"/>
                          <w:sz w:val="14"/>
                          <w:szCs w:val="14"/>
                          <w:lang w:val="hy-AM"/>
                        </w:rPr>
                        <w:t>Կնքման ամսաթիվ՝</w:t>
                      </w:r>
                      <w:r w:rsidRPr="00140A09">
                        <w:rPr>
                          <w:color w:val="000000" w:themeColor="text1"/>
                          <w:sz w:val="14"/>
                          <w:szCs w:val="14"/>
                          <w:lang w:val="hy-AM"/>
                        </w:rPr>
                        <w:t xml:space="preserve"> </w:t>
                      </w:r>
                      <w:r w:rsidR="008916B1" w:rsidRPr="00140A09">
                        <w:rPr>
                          <w:color w:val="000000" w:themeColor="text1"/>
                          <w:sz w:val="14"/>
                          <w:szCs w:val="14"/>
                          <w:lang w:val="hy-AM"/>
                        </w:rPr>
                        <w:t>05.03.201</w:t>
                      </w:r>
                      <w:r w:rsidR="008A75CF" w:rsidRPr="008A75CF">
                        <w:rPr>
                          <w:color w:val="000000" w:themeColor="text1"/>
                          <w:sz w:val="14"/>
                          <w:szCs w:val="14"/>
                          <w:lang w:val="hy-AM"/>
                        </w:rPr>
                        <w:t>8</w:t>
                      </w:r>
                    </w:p>
                    <w:p w14:paraId="53A98AD3" w14:textId="77777777" w:rsidR="00885ACB" w:rsidRPr="00140A09" w:rsidRDefault="00885ACB" w:rsidP="00DC129C">
                      <w:pPr>
                        <w:spacing w:after="0"/>
                        <w:rPr>
                          <w:sz w:val="14"/>
                          <w:szCs w:val="14"/>
                          <w:lang w:val="hy-AM"/>
                        </w:rPr>
                      </w:pPr>
                      <w:r w:rsidRPr="00140A09">
                        <w:rPr>
                          <w:b/>
                          <w:sz w:val="14"/>
                          <w:szCs w:val="14"/>
                          <w:lang w:val="hy-AM"/>
                        </w:rPr>
                        <w:t>Վարկի նպատակ՝</w:t>
                      </w:r>
                      <w:r w:rsidRPr="00140A09">
                        <w:rPr>
                          <w:sz w:val="14"/>
                          <w:szCs w:val="14"/>
                          <w:lang w:val="hy-AM"/>
                        </w:rPr>
                        <w:t xml:space="preserve"> </w:t>
                      </w:r>
                      <w:r w:rsidR="008F2AC7" w:rsidRPr="00140A09">
                        <w:rPr>
                          <w:sz w:val="14"/>
                          <w:szCs w:val="14"/>
                          <w:lang w:val="hy-AM"/>
                        </w:rPr>
                        <w:t>Բնակարանի ձեռք բերում</w:t>
                      </w:r>
                    </w:p>
                    <w:p w14:paraId="2A3FA907" w14:textId="0157B0C3" w:rsidR="0051275E" w:rsidRDefault="0051275E" w:rsidP="00DC129C">
                      <w:pPr>
                        <w:spacing w:after="0"/>
                        <w:rPr>
                          <w:sz w:val="14"/>
                          <w:szCs w:val="14"/>
                          <w:lang w:val="hy-AM"/>
                        </w:rPr>
                      </w:pPr>
                      <w:r w:rsidRPr="00140A09">
                        <w:rPr>
                          <w:b/>
                          <w:sz w:val="14"/>
                          <w:szCs w:val="14"/>
                          <w:lang w:val="hy-AM"/>
                        </w:rPr>
                        <w:t>Անշարժ գույքի հասցե՝</w:t>
                      </w:r>
                      <w:r w:rsidR="00140A09" w:rsidRPr="00140A09">
                        <w:rPr>
                          <w:sz w:val="14"/>
                          <w:szCs w:val="14"/>
                          <w:lang w:val="hy-AM"/>
                        </w:rPr>
                        <w:t xml:space="preserve"> </w:t>
                      </w:r>
                      <w:r w:rsidR="00AA4870" w:rsidRPr="00140A09">
                        <w:rPr>
                          <w:sz w:val="14"/>
                          <w:szCs w:val="14"/>
                          <w:lang w:val="hy-AM"/>
                        </w:rPr>
                        <w:t>ք</w:t>
                      </w:r>
                      <w:r w:rsidR="00140A09" w:rsidRPr="00140A09">
                        <w:rPr>
                          <w:sz w:val="14"/>
                          <w:szCs w:val="14"/>
                          <w:lang w:val="hy-AM"/>
                        </w:rPr>
                        <w:t>.</w:t>
                      </w:r>
                      <w:r w:rsidR="00AA4870" w:rsidRPr="00140A09">
                        <w:rPr>
                          <w:sz w:val="14"/>
                          <w:szCs w:val="14"/>
                          <w:lang w:val="hy-AM"/>
                        </w:rPr>
                        <w:t>Երևան,</w:t>
                      </w:r>
                      <w:r w:rsidR="00F17A70">
                        <w:rPr>
                          <w:sz w:val="14"/>
                          <w:szCs w:val="14"/>
                          <w:lang w:val="hy-AM"/>
                        </w:rPr>
                        <w:t>Արևի</w:t>
                      </w:r>
                      <w:r w:rsidR="008F7711">
                        <w:rPr>
                          <w:sz w:val="14"/>
                          <w:szCs w:val="14"/>
                          <w:lang w:val="hy-AM"/>
                        </w:rPr>
                        <w:t xml:space="preserve"> </w:t>
                      </w:r>
                      <w:r w:rsidR="00F17A70">
                        <w:rPr>
                          <w:sz w:val="14"/>
                          <w:szCs w:val="14"/>
                          <w:lang w:val="hy-AM"/>
                        </w:rPr>
                        <w:t>111</w:t>
                      </w:r>
                      <w:r w:rsidR="008F2AC7" w:rsidRPr="00140A09">
                        <w:rPr>
                          <w:sz w:val="14"/>
                          <w:szCs w:val="14"/>
                          <w:lang w:val="hy-AM"/>
                        </w:rPr>
                        <w:t>, բն</w:t>
                      </w:r>
                      <w:r w:rsidR="00F17A70">
                        <w:rPr>
                          <w:sz w:val="14"/>
                          <w:szCs w:val="14"/>
                          <w:lang w:val="hy-AM"/>
                        </w:rPr>
                        <w:t>. 2</w:t>
                      </w:r>
                    </w:p>
                    <w:p w14:paraId="7F509589" w14:textId="77777777" w:rsidR="009F683C" w:rsidRPr="00140A09" w:rsidRDefault="009F683C" w:rsidP="00DC129C">
                      <w:pPr>
                        <w:spacing w:after="0"/>
                        <w:rPr>
                          <w:sz w:val="14"/>
                          <w:szCs w:val="14"/>
                          <w:lang w:val="hy-AM"/>
                        </w:rPr>
                      </w:pPr>
                    </w:p>
                    <w:p w14:paraId="67444C5B" w14:textId="77777777" w:rsidR="00AA4870" w:rsidRPr="00F41A69" w:rsidRDefault="00AA4870" w:rsidP="00DC129C">
                      <w:pPr>
                        <w:spacing w:after="0"/>
                        <w:rPr>
                          <w:sz w:val="16"/>
                          <w:szCs w:val="16"/>
                          <w:lang w:val="hy-AM"/>
                        </w:rPr>
                      </w:pPr>
                    </w:p>
                    <w:p w14:paraId="42321E98" w14:textId="77777777" w:rsidR="00DC129C" w:rsidRPr="00E12BCA" w:rsidRDefault="00DC129C" w:rsidP="00DC129C">
                      <w:pPr>
                        <w:rPr>
                          <w:color w:val="FF0000"/>
                          <w:sz w:val="16"/>
                          <w:szCs w:val="16"/>
                          <w:lang w:val="hy-AM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129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1BE90F" wp14:editId="19C8935B">
                <wp:simplePos x="0" y="0"/>
                <wp:positionH relativeFrom="column">
                  <wp:posOffset>679450</wp:posOffset>
                </wp:positionH>
                <wp:positionV relativeFrom="paragraph">
                  <wp:posOffset>-200025</wp:posOffset>
                </wp:positionV>
                <wp:extent cx="1314450" cy="43116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4450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8B5B6" w14:textId="77777777" w:rsidR="00DC129C" w:rsidRPr="003D6CF9" w:rsidRDefault="00DC129C" w:rsidP="00DC129C">
                            <w:pPr>
                              <w:spacing w:after="0"/>
                              <w:rPr>
                                <w:color w:val="1F4E79" w:themeColor="accent1" w:themeShade="80"/>
                                <w:sz w:val="16"/>
                                <w:szCs w:val="16"/>
                                <w:lang w:val="hy-AM"/>
                              </w:rPr>
                            </w:pPr>
                            <w:r w:rsidRPr="003D6CF9">
                              <w:rPr>
                                <w:color w:val="1F4E79" w:themeColor="accent1" w:themeShade="80"/>
                                <w:sz w:val="16"/>
                                <w:szCs w:val="16"/>
                                <w:lang w:val="hy-AM"/>
                              </w:rPr>
                              <w:t xml:space="preserve">ԱՌԱՋԻՆ </w:t>
                            </w:r>
                            <w:r w:rsidRPr="003D6CF9">
                              <w:rPr>
                                <w:color w:val="1F4E79" w:themeColor="accent1" w:themeShade="80"/>
                                <w:sz w:val="16"/>
                                <w:szCs w:val="16"/>
                                <w:lang w:val="hy-AM"/>
                              </w:rPr>
                              <w:t>ԲԱՆԿ ԲԲԸ</w:t>
                            </w:r>
                          </w:p>
                          <w:p w14:paraId="58FFC11C" w14:textId="77777777" w:rsidR="00DC129C" w:rsidRPr="003D6CF9" w:rsidRDefault="00DC129C" w:rsidP="00DC129C">
                            <w:pPr>
                              <w:spacing w:after="0"/>
                              <w:rPr>
                                <w:color w:val="1F4E79" w:themeColor="accent1" w:themeShade="80"/>
                                <w:sz w:val="16"/>
                                <w:szCs w:val="16"/>
                                <w:lang w:val="hy-AM"/>
                              </w:rPr>
                            </w:pPr>
                            <w:r w:rsidRPr="003D6CF9">
                              <w:rPr>
                                <w:color w:val="1F4E79" w:themeColor="accent1" w:themeShade="80"/>
                                <w:sz w:val="16"/>
                                <w:szCs w:val="16"/>
                                <w:lang w:val="hy-AM"/>
                              </w:rPr>
                              <w:t>Երևան, Հալաբյան 15/3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E90F" id="Text Box 2" o:spid="_x0000_s1028" type="#_x0000_t202" style="position:absolute;margin-left:53.5pt;margin-top:-15.75pt;width:103.5pt;height:3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" fillcolor="white [3201]" stroked="f" strokeweight=".5pt">
                <v:textbox>
                  <w:txbxContent>
                    <w:p w14:paraId="1218B5B6" w14:textId="77777777" w:rsidR="00DC129C" w:rsidRPr="003D6CF9" w:rsidRDefault="00DC129C" w:rsidP="00DC129C">
                      <w:pPr>
                        <w:spacing w:after="0"/>
                        <w:rPr>
                          <w:color w:val="1F4E79" w:themeColor="accent1" w:themeShade="80"/>
                          <w:sz w:val="16"/>
                          <w:szCs w:val="16"/>
                          <w:lang w:val="hy-AM"/>
                        </w:rPr>
                      </w:pPr>
                      <w:r w:rsidRPr="003D6CF9">
                        <w:rPr>
                          <w:color w:val="1F4E79" w:themeColor="accent1" w:themeShade="80"/>
                          <w:sz w:val="16"/>
                          <w:szCs w:val="16"/>
                          <w:lang w:val="hy-AM"/>
                        </w:rPr>
                        <w:t xml:space="preserve">ԱՌԱՋԻՆ </w:t>
                      </w:r>
                      <w:r w:rsidRPr="003D6CF9">
                        <w:rPr>
                          <w:color w:val="1F4E79" w:themeColor="accent1" w:themeShade="80"/>
                          <w:sz w:val="16"/>
                          <w:szCs w:val="16"/>
                          <w:lang w:val="hy-AM"/>
                        </w:rPr>
                        <w:t>ԲԱՆԿ ԲԲԸ</w:t>
                      </w:r>
                    </w:p>
                    <w:p w14:paraId="58FFC11C" w14:textId="77777777" w:rsidR="00DC129C" w:rsidRPr="003D6CF9" w:rsidRDefault="00DC129C" w:rsidP="00DC129C">
                      <w:pPr>
                        <w:spacing w:after="0"/>
                        <w:rPr>
                          <w:color w:val="1F4E79" w:themeColor="accent1" w:themeShade="80"/>
                          <w:sz w:val="16"/>
                          <w:szCs w:val="16"/>
                          <w:lang w:val="hy-AM"/>
                        </w:rPr>
                      </w:pPr>
                      <w:r w:rsidRPr="003D6CF9">
                        <w:rPr>
                          <w:color w:val="1F4E79" w:themeColor="accent1" w:themeShade="80"/>
                          <w:sz w:val="16"/>
                          <w:szCs w:val="16"/>
                          <w:lang w:val="hy-AM"/>
                        </w:rPr>
                        <w:t>Երևան, Հալաբյան 15/3</w:t>
                      </w:r>
                    </w:p>
                  </w:txbxContent>
                </v:textbox>
              </v:shape>
            </w:pict>
          </mc:Fallback>
        </mc:AlternateContent>
      </w:r>
      <w:r w:rsidR="00DC129C" w:rsidRPr="00397276">
        <w:rPr>
          <w:noProof/>
        </w:rPr>
        <w:drawing>
          <wp:inline distT="0" distB="0" distL="0" distR="0" wp14:anchorId="3EC9D8A9" wp14:editId="608993A0">
            <wp:extent cx="666750" cy="419100"/>
            <wp:effectExtent l="0" t="0" r="0" b="0"/>
            <wp:docPr id="1" name="Picture 1" descr="C:\Users\DianaB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B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12866" w14:textId="77777777" w:rsidR="00DC129C" w:rsidRDefault="00DC129C" w:rsidP="00DC129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F13EDD" wp14:editId="7A0560AD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324100" cy="371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4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642B5" w14:textId="77777777" w:rsidR="00DC129C" w:rsidRPr="003D6CF9" w:rsidRDefault="00DC129C" w:rsidP="00DC129C">
                            <w:pPr>
                              <w:spacing w:after="0"/>
                              <w:rPr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3D6CF9">
                              <w:rPr>
                                <w:color w:val="1F4E79" w:themeColor="accent1" w:themeShade="80"/>
                                <w:sz w:val="16"/>
                                <w:szCs w:val="16"/>
                                <w:lang w:val="hy-AM"/>
                              </w:rPr>
                              <w:t>Հարցերի դեպքում՝ +374 10 39 25 68</w:t>
                            </w:r>
                            <w:r>
                              <w:rPr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3D6CF9">
                              <w:rPr>
                                <w:color w:val="1F4E79" w:themeColor="accent1" w:themeShade="80"/>
                                <w:sz w:val="16"/>
                                <w:szCs w:val="16"/>
                              </w:rPr>
                              <w:t>60 65)</w:t>
                            </w:r>
                          </w:p>
                          <w:p w14:paraId="6729E235" w14:textId="77777777" w:rsidR="00DC129C" w:rsidRPr="003D6CF9" w:rsidRDefault="00DC129C" w:rsidP="00DC129C">
                            <w:pPr>
                              <w:spacing w:after="0"/>
                              <w:rPr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3D6CF9">
                              <w:rPr>
                                <w:color w:val="1F4E79" w:themeColor="accent1" w:themeShade="80"/>
                                <w:sz w:val="16"/>
                                <w:szCs w:val="16"/>
                              </w:rPr>
                              <w:t>firstbank@gmail.com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13EDD" id="Text Box 3" o:spid="_x0000_s1029" type="#_x0000_t202" style="position:absolute;margin-left:0;margin-top:6.6pt;width:183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" fillcolor="white [3201]" stroked="f" strokeweight=".5pt">
                <v:textbox>
                  <w:txbxContent>
                    <w:p w14:paraId="2CB642B5" w14:textId="77777777" w:rsidR="00DC129C" w:rsidRPr="003D6CF9" w:rsidRDefault="00DC129C" w:rsidP="00DC129C">
                      <w:pPr>
                        <w:spacing w:after="0"/>
                        <w:rPr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3D6CF9">
                        <w:rPr>
                          <w:color w:val="1F4E79" w:themeColor="accent1" w:themeShade="80"/>
                          <w:sz w:val="16"/>
                          <w:szCs w:val="16"/>
                          <w:lang w:val="hy-AM"/>
                        </w:rPr>
                        <w:t>Հարցերի դեպքում՝ +374 10 39 25 68</w:t>
                      </w:r>
                      <w:r>
                        <w:rPr>
                          <w:color w:val="1F4E79" w:themeColor="accent1" w:themeShade="80"/>
                          <w:sz w:val="16"/>
                          <w:szCs w:val="16"/>
                        </w:rPr>
                        <w:t xml:space="preserve"> (</w:t>
                      </w:r>
                      <w:r w:rsidRPr="003D6CF9">
                        <w:rPr>
                          <w:color w:val="1F4E79" w:themeColor="accent1" w:themeShade="80"/>
                          <w:sz w:val="16"/>
                          <w:szCs w:val="16"/>
                        </w:rPr>
                        <w:t>60 65)</w:t>
                      </w:r>
                    </w:p>
                    <w:p w14:paraId="6729E235" w14:textId="77777777" w:rsidR="00DC129C" w:rsidRPr="003D6CF9" w:rsidRDefault="00DC129C" w:rsidP="00DC129C">
                      <w:pPr>
                        <w:spacing w:after="0"/>
                        <w:rPr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3D6CF9">
                        <w:rPr>
                          <w:color w:val="1F4E79" w:themeColor="accent1" w:themeShade="80"/>
                          <w:sz w:val="16"/>
                          <w:szCs w:val="16"/>
                        </w:rPr>
                        <w:t>firstbank@gmail.com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AD7BE00" w14:textId="77777777" w:rsidR="00DC129C" w:rsidRDefault="00DC129C" w:rsidP="00DC129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5AB61F" wp14:editId="2209A50C">
                <wp:simplePos x="0" y="0"/>
                <wp:positionH relativeFrom="column">
                  <wp:posOffset>1732153</wp:posOffset>
                </wp:positionH>
                <wp:positionV relativeFrom="paragraph">
                  <wp:posOffset>149352</wp:posOffset>
                </wp:positionV>
                <wp:extent cx="3442970" cy="257175"/>
                <wp:effectExtent l="0" t="0" r="508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297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41096" w14:textId="632B220E" w:rsidR="00DC129C" w:rsidRPr="00C53B1F" w:rsidRDefault="00DC129C" w:rsidP="00DC129C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7738B">
                              <w:rPr>
                                <w:b/>
                                <w:color w:val="323E4F" w:themeColor="text2" w:themeShade="BF"/>
                                <w:sz w:val="16"/>
                                <w:szCs w:val="16"/>
                                <w:lang w:val="hy-AM"/>
                              </w:rPr>
                              <w:t xml:space="preserve">Հաշվետու ժամանակաշրջան՝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01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 w:rsidR="008916B1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04.20</w:t>
                            </w:r>
                            <w:r w:rsidR="008A75C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</w:t>
                            </w:r>
                            <w:r w:rsidR="008916B1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-30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.0</w:t>
                            </w:r>
                            <w:r w:rsidR="008916B1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6</w:t>
                            </w:r>
                            <w:r w:rsidR="008916B1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.20</w:t>
                            </w:r>
                            <w:r w:rsidR="008A75C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 xml:space="preserve"> </w:t>
                            </w:r>
                            <w:r w:rsidR="008916B1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(91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hy-AM"/>
                              </w:rPr>
                              <w:t>օր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AB61F" id="Text Box 5" o:spid="_x0000_s1030" type="#_x0000_t202" style="position:absolute;margin-left:136.4pt;margin-top:11.75pt;width:271.1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" fillcolor="white [3201]" stroked="f" strokeweight=".5pt">
                <v:textbox>
                  <w:txbxContent>
                    <w:p w14:paraId="15341096" w14:textId="632B220E" w:rsidR="00DC129C" w:rsidRPr="00C53B1F" w:rsidRDefault="00DC129C" w:rsidP="00DC129C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87738B">
                        <w:rPr>
                          <w:b/>
                          <w:color w:val="323E4F" w:themeColor="text2" w:themeShade="BF"/>
                          <w:sz w:val="16"/>
                          <w:szCs w:val="16"/>
                          <w:lang w:val="hy-AM"/>
                        </w:rPr>
                        <w:t xml:space="preserve">Հաշվետու ժամանակաշրջան՝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hy-AM"/>
                        </w:rPr>
                        <w:t>01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.</w:t>
                      </w:r>
                      <w:r w:rsidR="008916B1">
                        <w:rPr>
                          <w:b/>
                          <w:color w:val="FF0000"/>
                          <w:sz w:val="16"/>
                          <w:szCs w:val="16"/>
                          <w:lang w:val="hy-AM"/>
                        </w:rPr>
                        <w:t>04.20</w:t>
                      </w:r>
                      <w:r w:rsidR="008A75CF">
                        <w:rPr>
                          <w:b/>
                          <w:color w:val="FF0000"/>
                          <w:sz w:val="16"/>
                          <w:szCs w:val="16"/>
                        </w:rPr>
                        <w:t>20</w:t>
                      </w:r>
                      <w:r w:rsidR="008916B1">
                        <w:rPr>
                          <w:b/>
                          <w:color w:val="FF0000"/>
                          <w:sz w:val="16"/>
                          <w:szCs w:val="16"/>
                          <w:lang w:val="hy-AM"/>
                        </w:rPr>
                        <w:t>-30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hy-AM"/>
                        </w:rPr>
                        <w:t>.0</w:t>
                      </w:r>
                      <w:r w:rsidR="008916B1">
                        <w:rPr>
                          <w:b/>
                          <w:color w:val="FF0000"/>
                          <w:sz w:val="16"/>
                          <w:szCs w:val="16"/>
                        </w:rPr>
                        <w:t>6</w:t>
                      </w:r>
                      <w:r w:rsidR="008916B1">
                        <w:rPr>
                          <w:b/>
                          <w:color w:val="FF0000"/>
                          <w:sz w:val="16"/>
                          <w:szCs w:val="16"/>
                          <w:lang w:val="hy-AM"/>
                        </w:rPr>
                        <w:t>.20</w:t>
                      </w:r>
                      <w:r w:rsidR="008A75CF">
                        <w:rPr>
                          <w:b/>
                          <w:color w:val="FF000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hy-AM"/>
                        </w:rPr>
                        <w:t xml:space="preserve"> </w:t>
                      </w:r>
                      <w:r w:rsidR="008916B1">
                        <w:rPr>
                          <w:b/>
                          <w:color w:val="FF0000"/>
                          <w:sz w:val="16"/>
                          <w:szCs w:val="16"/>
                        </w:rPr>
                        <w:t>(91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hy-AM"/>
                        </w:rPr>
                        <w:t>օր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1A0E40A" w14:textId="77777777" w:rsidR="00DC129C" w:rsidRDefault="00DC129C" w:rsidP="00DC129C">
      <w:pPr>
        <w:spacing w:after="0"/>
      </w:pPr>
    </w:p>
    <w:tbl>
      <w:tblPr>
        <w:tblStyle w:val="TableGridLight1"/>
        <w:tblpPr w:leftFromText="180" w:rightFromText="180" w:vertAnchor="page" w:horzAnchor="margin" w:tblpXSpec="right" w:tblpY="4373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2795"/>
        <w:gridCol w:w="1165"/>
      </w:tblGrid>
      <w:tr w:rsidR="00904C33" w14:paraId="5049AAE3" w14:textId="77777777" w:rsidTr="009F683C">
        <w:trPr>
          <w:trHeight w:val="353"/>
        </w:trPr>
        <w:tc>
          <w:tcPr>
            <w:tcW w:w="6745" w:type="dxa"/>
            <w:gridSpan w:val="3"/>
            <w:shd w:val="clear" w:color="auto" w:fill="F2F2F2" w:themeFill="background1" w:themeFillShade="F2"/>
            <w:vAlign w:val="center"/>
          </w:tcPr>
          <w:p w14:paraId="78181E27" w14:textId="00E0A8AF" w:rsidR="00904C33" w:rsidRPr="00904C33" w:rsidRDefault="00904C33" w:rsidP="009F683C">
            <w:pPr>
              <w:jc w:val="center"/>
              <w:rPr>
                <w:b/>
                <w:color w:val="44546A" w:themeColor="text2"/>
                <w:sz w:val="18"/>
                <w:szCs w:val="18"/>
                <w:lang w:val="hy-AM"/>
              </w:rPr>
            </w:pPr>
            <w:r>
              <w:rPr>
                <w:b/>
                <w:color w:val="44546A" w:themeColor="text2"/>
                <w:sz w:val="18"/>
                <w:szCs w:val="18"/>
                <w:lang w:val="hy-AM"/>
              </w:rPr>
              <w:t>ՎԱՐԿԱՌՈՒԻ ԵՎ ՀԱՄԱՎԱՐԿԱՌՈՒԻ ՄԱՍԻՆ ՏԵՂԵԿԱՏ</w:t>
            </w:r>
            <w:r w:rsidR="00F17A70">
              <w:rPr>
                <w:b/>
                <w:color w:val="44546A" w:themeColor="text2"/>
                <w:sz w:val="18"/>
                <w:szCs w:val="18"/>
                <w:lang w:val="hy-AM"/>
              </w:rPr>
              <w:t>Վ</w:t>
            </w:r>
            <w:r>
              <w:rPr>
                <w:b/>
                <w:color w:val="44546A" w:themeColor="text2"/>
                <w:sz w:val="18"/>
                <w:szCs w:val="18"/>
                <w:lang w:val="hy-AM"/>
              </w:rPr>
              <w:t>ՈւԹՅՈւՆ</w:t>
            </w:r>
          </w:p>
        </w:tc>
      </w:tr>
      <w:tr w:rsidR="00904C33" w14:paraId="6D40D59E" w14:textId="77777777" w:rsidTr="009F683C">
        <w:trPr>
          <w:trHeight w:val="353"/>
        </w:trPr>
        <w:tc>
          <w:tcPr>
            <w:tcW w:w="2785" w:type="dxa"/>
            <w:vAlign w:val="center"/>
          </w:tcPr>
          <w:p w14:paraId="63E32A00" w14:textId="05785400" w:rsidR="00904C33" w:rsidRPr="00542480" w:rsidRDefault="00904C33" w:rsidP="009F683C">
            <w:pPr>
              <w:jc w:val="right"/>
              <w:rPr>
                <w:b/>
                <w:i/>
                <w:color w:val="000000" w:themeColor="text1"/>
                <w:sz w:val="16"/>
                <w:szCs w:val="18"/>
                <w:lang w:val="hy-AM"/>
              </w:rPr>
            </w:pPr>
            <w:r w:rsidRPr="00542480">
              <w:rPr>
                <w:b/>
                <w:i/>
                <w:color w:val="000000" w:themeColor="text1"/>
                <w:sz w:val="16"/>
                <w:szCs w:val="18"/>
                <w:lang w:val="hy-AM"/>
              </w:rPr>
              <w:t>Վարկառու</w:t>
            </w:r>
          </w:p>
        </w:tc>
        <w:tc>
          <w:tcPr>
            <w:tcW w:w="2795" w:type="dxa"/>
            <w:vAlign w:val="center"/>
          </w:tcPr>
          <w:p w14:paraId="1CCF3A0A" w14:textId="743B4303" w:rsidR="00904C33" w:rsidRDefault="00904C33" w:rsidP="009F683C">
            <w:pPr>
              <w:jc w:val="center"/>
              <w:rPr>
                <w:b/>
                <w:sz w:val="16"/>
                <w:szCs w:val="18"/>
                <w:lang w:val="hy-AM"/>
              </w:rPr>
            </w:pPr>
            <w:r>
              <w:rPr>
                <w:b/>
                <w:sz w:val="16"/>
                <w:szCs w:val="18"/>
                <w:lang w:val="hy-AM"/>
              </w:rPr>
              <w:t>Նույնականացման տվյալներ</w:t>
            </w:r>
          </w:p>
        </w:tc>
        <w:tc>
          <w:tcPr>
            <w:tcW w:w="1165" w:type="dxa"/>
            <w:vAlign w:val="center"/>
          </w:tcPr>
          <w:p w14:paraId="54F244A8" w14:textId="2086C114" w:rsidR="00904C33" w:rsidRPr="00542480" w:rsidRDefault="00904C33" w:rsidP="009F683C">
            <w:pPr>
              <w:jc w:val="center"/>
              <w:rPr>
                <w:b/>
                <w:sz w:val="16"/>
                <w:szCs w:val="18"/>
                <w:lang w:val="hy-AM"/>
              </w:rPr>
            </w:pPr>
            <w:r w:rsidRPr="00542480">
              <w:rPr>
                <w:b/>
                <w:sz w:val="16"/>
                <w:szCs w:val="18"/>
                <w:lang w:val="hy-AM"/>
              </w:rPr>
              <w:t>ՀԾՀ</w:t>
            </w:r>
          </w:p>
        </w:tc>
      </w:tr>
      <w:tr w:rsidR="00904C33" w:rsidRPr="00542480" w14:paraId="5BC5DAA6" w14:textId="77777777" w:rsidTr="009F683C">
        <w:trPr>
          <w:trHeight w:val="353"/>
        </w:trPr>
        <w:tc>
          <w:tcPr>
            <w:tcW w:w="2785" w:type="dxa"/>
            <w:vAlign w:val="center"/>
          </w:tcPr>
          <w:p w14:paraId="352DB5E2" w14:textId="77777777" w:rsidR="00904C33" w:rsidRPr="00542480" w:rsidRDefault="00904C33" w:rsidP="009F683C">
            <w:pPr>
              <w:rPr>
                <w:color w:val="000000" w:themeColor="text1"/>
                <w:sz w:val="16"/>
                <w:szCs w:val="16"/>
                <w:lang w:val="hy-AM"/>
              </w:rPr>
            </w:pPr>
            <w:r w:rsidRPr="00542480">
              <w:rPr>
                <w:color w:val="000000" w:themeColor="text1"/>
                <w:sz w:val="16"/>
                <w:szCs w:val="16"/>
                <w:lang w:val="hy-AM"/>
              </w:rPr>
              <w:t>Շողեր Սուրենի Կարապետյան</w:t>
            </w:r>
          </w:p>
          <w:p w14:paraId="35A77CC3" w14:textId="77777777" w:rsidR="00904C33" w:rsidRPr="00542480" w:rsidRDefault="00904C33" w:rsidP="009F683C">
            <w:pPr>
              <w:jc w:val="right"/>
              <w:rPr>
                <w:i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795" w:type="dxa"/>
            <w:vAlign w:val="center"/>
          </w:tcPr>
          <w:p w14:paraId="756A20A0" w14:textId="444950AB" w:rsidR="00904C33" w:rsidRPr="00542480" w:rsidRDefault="00904C33" w:rsidP="00F17A70">
            <w:pPr>
              <w:jc w:val="right"/>
              <w:rPr>
                <w:color w:val="000000" w:themeColor="text1"/>
                <w:sz w:val="16"/>
                <w:szCs w:val="16"/>
                <w:lang w:val="hy-AM"/>
              </w:rPr>
            </w:pPr>
            <w:r w:rsidRPr="00542480">
              <w:rPr>
                <w:color w:val="000000" w:themeColor="text1"/>
                <w:sz w:val="16"/>
                <w:szCs w:val="16"/>
                <w:lang w:val="hy-AM"/>
              </w:rPr>
              <w:t>00</w:t>
            </w:r>
            <w:r w:rsidR="00F17A70">
              <w:rPr>
                <w:color w:val="000000" w:themeColor="text1"/>
                <w:sz w:val="16"/>
                <w:szCs w:val="16"/>
                <w:lang w:val="hy-AM"/>
              </w:rPr>
              <w:t>000011</w:t>
            </w:r>
            <w:r w:rsidRPr="00542480">
              <w:rPr>
                <w:color w:val="000000" w:themeColor="text1"/>
                <w:sz w:val="16"/>
                <w:szCs w:val="16"/>
                <w:lang w:val="hy-AM"/>
              </w:rPr>
              <w:t>, տրվել է</w:t>
            </w:r>
            <w:r w:rsidR="00F17A70">
              <w:rPr>
                <w:color w:val="000000" w:themeColor="text1"/>
                <w:sz w:val="16"/>
                <w:szCs w:val="16"/>
                <w:lang w:val="hy-AM"/>
              </w:rPr>
              <w:t xml:space="preserve"> 05.04.2013, 000</w:t>
            </w:r>
            <w:r w:rsidRPr="00542480">
              <w:rPr>
                <w:color w:val="000000" w:themeColor="text1"/>
                <w:sz w:val="16"/>
                <w:szCs w:val="16"/>
                <w:lang w:val="hy-AM"/>
              </w:rPr>
              <w:t xml:space="preserve">-ի կողմից </w:t>
            </w:r>
          </w:p>
        </w:tc>
        <w:tc>
          <w:tcPr>
            <w:tcW w:w="1165" w:type="dxa"/>
            <w:vAlign w:val="center"/>
          </w:tcPr>
          <w:p w14:paraId="03728786" w14:textId="5E500B74" w:rsidR="00904C33" w:rsidRPr="00542480" w:rsidRDefault="00F17A70" w:rsidP="009F683C">
            <w:pPr>
              <w:jc w:val="right"/>
              <w:rPr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color w:val="000000" w:themeColor="text1"/>
                <w:sz w:val="16"/>
                <w:szCs w:val="16"/>
                <w:lang w:val="hy-AM"/>
              </w:rPr>
              <w:t>01010101010</w:t>
            </w:r>
          </w:p>
        </w:tc>
      </w:tr>
      <w:tr w:rsidR="00904C33" w:rsidRPr="00542480" w14:paraId="749EEB40" w14:textId="77777777" w:rsidTr="009F683C">
        <w:trPr>
          <w:trHeight w:val="329"/>
        </w:trPr>
        <w:tc>
          <w:tcPr>
            <w:tcW w:w="2785" w:type="dxa"/>
            <w:vAlign w:val="center"/>
          </w:tcPr>
          <w:p w14:paraId="5061EA45" w14:textId="77777777" w:rsidR="00904C33" w:rsidRPr="00FC1CD9" w:rsidRDefault="00904C33" w:rsidP="009F683C">
            <w:pPr>
              <w:jc w:val="right"/>
              <w:rPr>
                <w:b/>
                <w:i/>
                <w:sz w:val="16"/>
                <w:szCs w:val="16"/>
                <w:lang w:val="hy-AM"/>
              </w:rPr>
            </w:pPr>
            <w:r w:rsidRPr="00FC1CD9">
              <w:rPr>
                <w:b/>
                <w:i/>
                <w:sz w:val="16"/>
                <w:szCs w:val="16"/>
                <w:lang w:val="hy-AM"/>
              </w:rPr>
              <w:t>Համավարկառու</w:t>
            </w:r>
          </w:p>
        </w:tc>
        <w:tc>
          <w:tcPr>
            <w:tcW w:w="2795" w:type="dxa"/>
            <w:vAlign w:val="center"/>
          </w:tcPr>
          <w:p w14:paraId="57653C58" w14:textId="77777777" w:rsidR="00904C33" w:rsidRPr="00542480" w:rsidRDefault="00904C33" w:rsidP="009F683C">
            <w:pPr>
              <w:jc w:val="center"/>
              <w:rPr>
                <w:b/>
                <w:sz w:val="16"/>
                <w:szCs w:val="18"/>
                <w:lang w:val="hy-AM"/>
              </w:rPr>
            </w:pPr>
            <w:r>
              <w:rPr>
                <w:b/>
                <w:sz w:val="16"/>
                <w:szCs w:val="18"/>
                <w:lang w:val="hy-AM"/>
              </w:rPr>
              <w:t>Նույնականացման տվյալներ</w:t>
            </w:r>
          </w:p>
        </w:tc>
        <w:tc>
          <w:tcPr>
            <w:tcW w:w="1165" w:type="dxa"/>
            <w:vAlign w:val="center"/>
          </w:tcPr>
          <w:p w14:paraId="61C8EFA8" w14:textId="77777777" w:rsidR="00904C33" w:rsidRPr="00542480" w:rsidRDefault="00904C33" w:rsidP="009F683C">
            <w:pPr>
              <w:jc w:val="center"/>
              <w:rPr>
                <w:b/>
                <w:sz w:val="16"/>
                <w:szCs w:val="18"/>
                <w:lang w:val="hy-AM"/>
              </w:rPr>
            </w:pPr>
            <w:r w:rsidRPr="00542480">
              <w:rPr>
                <w:b/>
                <w:sz w:val="16"/>
                <w:szCs w:val="18"/>
                <w:lang w:val="hy-AM"/>
              </w:rPr>
              <w:t>ՀԾՀ</w:t>
            </w:r>
          </w:p>
        </w:tc>
      </w:tr>
      <w:tr w:rsidR="00904C33" w:rsidRPr="00542480" w14:paraId="315CE825" w14:textId="77777777" w:rsidTr="009F683C">
        <w:trPr>
          <w:trHeight w:val="329"/>
        </w:trPr>
        <w:tc>
          <w:tcPr>
            <w:tcW w:w="2785" w:type="dxa"/>
            <w:vAlign w:val="center"/>
          </w:tcPr>
          <w:p w14:paraId="0FB3F3AF" w14:textId="77777777" w:rsidR="00904C33" w:rsidRPr="00542480" w:rsidRDefault="00904C33" w:rsidP="009F683C">
            <w:pPr>
              <w:jc w:val="right"/>
              <w:rPr>
                <w:i/>
                <w:sz w:val="16"/>
                <w:szCs w:val="16"/>
                <w:lang w:val="hy-AM"/>
              </w:rPr>
            </w:pPr>
            <w:r w:rsidRPr="00542480">
              <w:rPr>
                <w:color w:val="000000" w:themeColor="text1"/>
                <w:sz w:val="16"/>
                <w:szCs w:val="16"/>
                <w:lang w:val="hy-AM"/>
              </w:rPr>
              <w:t>Պետրոս Արմենի Սիմոնյան</w:t>
            </w:r>
          </w:p>
        </w:tc>
        <w:tc>
          <w:tcPr>
            <w:tcW w:w="2795" w:type="dxa"/>
            <w:vAlign w:val="center"/>
          </w:tcPr>
          <w:p w14:paraId="059836C0" w14:textId="238C23E5" w:rsidR="00904C33" w:rsidRPr="00542480" w:rsidRDefault="00F17A70" w:rsidP="009F683C">
            <w:pPr>
              <w:jc w:val="right"/>
              <w:rPr>
                <w:sz w:val="16"/>
                <w:szCs w:val="16"/>
                <w:lang w:val="hy-AM"/>
              </w:rPr>
            </w:pPr>
            <w:r w:rsidRPr="00542480">
              <w:rPr>
                <w:color w:val="000000" w:themeColor="text1"/>
                <w:sz w:val="16"/>
                <w:szCs w:val="16"/>
                <w:lang w:val="hy-AM"/>
              </w:rPr>
              <w:t>00</w:t>
            </w:r>
            <w:r>
              <w:rPr>
                <w:color w:val="000000" w:themeColor="text1"/>
                <w:sz w:val="16"/>
                <w:szCs w:val="16"/>
                <w:lang w:val="hy-AM"/>
              </w:rPr>
              <w:t>000011</w:t>
            </w:r>
            <w:r w:rsidR="00904C33" w:rsidRPr="00542480">
              <w:rPr>
                <w:color w:val="000000" w:themeColor="text1"/>
                <w:sz w:val="16"/>
                <w:szCs w:val="16"/>
                <w:lang w:val="hy-AM"/>
              </w:rPr>
              <w:t>,  տրվել է</w:t>
            </w:r>
            <w:r>
              <w:rPr>
                <w:color w:val="000000" w:themeColor="text1"/>
                <w:sz w:val="16"/>
                <w:szCs w:val="16"/>
                <w:lang w:val="hy-AM"/>
              </w:rPr>
              <w:t xml:space="preserve"> 02.07.2014, 000</w:t>
            </w:r>
            <w:r w:rsidR="00904C33" w:rsidRPr="00542480">
              <w:rPr>
                <w:color w:val="000000" w:themeColor="text1"/>
                <w:sz w:val="16"/>
                <w:szCs w:val="16"/>
                <w:lang w:val="hy-AM"/>
              </w:rPr>
              <w:t xml:space="preserve">-ի կողմից  </w:t>
            </w:r>
          </w:p>
        </w:tc>
        <w:tc>
          <w:tcPr>
            <w:tcW w:w="1165" w:type="dxa"/>
            <w:vAlign w:val="center"/>
          </w:tcPr>
          <w:p w14:paraId="3B7923BD" w14:textId="1F4FD8EC" w:rsidR="00904C33" w:rsidRPr="00542480" w:rsidRDefault="00F17A70" w:rsidP="009F683C">
            <w:pPr>
              <w:jc w:val="right"/>
              <w:rPr>
                <w:sz w:val="16"/>
                <w:szCs w:val="16"/>
                <w:lang w:val="hy-AM"/>
              </w:rPr>
            </w:pPr>
            <w:r>
              <w:rPr>
                <w:color w:val="000000" w:themeColor="text1"/>
                <w:sz w:val="16"/>
                <w:szCs w:val="16"/>
                <w:lang w:val="hy-AM"/>
              </w:rPr>
              <w:t>01010101010</w:t>
            </w:r>
          </w:p>
        </w:tc>
      </w:tr>
    </w:tbl>
    <w:p w14:paraId="5442AF27" w14:textId="77777777" w:rsidR="00DC129C" w:rsidRPr="009F683C" w:rsidRDefault="00DC129C" w:rsidP="00DC129C">
      <w:pPr>
        <w:spacing w:after="0"/>
        <w:rPr>
          <w:sz w:val="16"/>
          <w:lang w:val="hy-AM"/>
        </w:rPr>
      </w:pPr>
    </w:p>
    <w:p w14:paraId="19E837BF" w14:textId="77777777" w:rsidR="009F683C" w:rsidRDefault="009F683C" w:rsidP="00DC129C">
      <w:pPr>
        <w:spacing w:after="0"/>
        <w:rPr>
          <w:lang w:val="hy-AM"/>
        </w:rPr>
      </w:pPr>
    </w:p>
    <w:p w14:paraId="7CAF66E3" w14:textId="77777777" w:rsidR="009F683C" w:rsidRPr="00542480" w:rsidRDefault="009F683C" w:rsidP="00DC129C">
      <w:pPr>
        <w:spacing w:after="0"/>
        <w:rPr>
          <w:lang w:val="hy-AM"/>
        </w:rPr>
      </w:pPr>
    </w:p>
    <w:p w14:paraId="1D465199" w14:textId="77777777" w:rsidR="0019150E" w:rsidRDefault="0019150E" w:rsidP="00DC129C">
      <w:pPr>
        <w:spacing w:after="0"/>
        <w:rPr>
          <w:lang w:val="hy-AM"/>
        </w:rPr>
      </w:pPr>
    </w:p>
    <w:p w14:paraId="5185A1C7" w14:textId="77777777" w:rsidR="009F683C" w:rsidRDefault="009F683C" w:rsidP="00DC129C">
      <w:pPr>
        <w:spacing w:after="0"/>
        <w:rPr>
          <w:lang w:val="hy-AM"/>
        </w:rPr>
      </w:pPr>
    </w:p>
    <w:p w14:paraId="700AFDC2" w14:textId="77777777" w:rsidR="009F683C" w:rsidRDefault="009F683C" w:rsidP="00DC129C">
      <w:pPr>
        <w:spacing w:after="0"/>
        <w:rPr>
          <w:lang w:val="hy-AM"/>
        </w:rPr>
      </w:pPr>
    </w:p>
    <w:p w14:paraId="70B5FFDF" w14:textId="77777777" w:rsidR="009F683C" w:rsidRPr="00542480" w:rsidRDefault="009F683C" w:rsidP="00DC129C">
      <w:pPr>
        <w:spacing w:after="0"/>
        <w:rPr>
          <w:lang w:val="hy-AM"/>
        </w:rPr>
      </w:pPr>
    </w:p>
    <w:p w14:paraId="17A6B314" w14:textId="77777777" w:rsidR="00BB2DB2" w:rsidRPr="00542480" w:rsidRDefault="00BB2DB2" w:rsidP="00DC129C">
      <w:pPr>
        <w:spacing w:after="0"/>
        <w:rPr>
          <w:lang w:val="hy-AM"/>
        </w:rPr>
      </w:pPr>
    </w:p>
    <w:p w14:paraId="7130C6B4" w14:textId="77777777" w:rsidR="00544A51" w:rsidRPr="002973E0" w:rsidRDefault="00544A51" w:rsidP="00DC129C">
      <w:pPr>
        <w:rPr>
          <w:rFonts w:ascii="Sylfaen" w:hAnsi="Sylfaen"/>
          <w:sz w:val="6"/>
          <w:lang w:val="hy-AM"/>
        </w:rPr>
      </w:pPr>
    </w:p>
    <w:tbl>
      <w:tblPr>
        <w:tblStyle w:val="TableGridLight1"/>
        <w:tblpPr w:leftFromText="180" w:rightFromText="180" w:vertAnchor="page" w:horzAnchor="margin" w:tblpY="6496"/>
        <w:tblW w:w="0" w:type="auto"/>
        <w:tblLayout w:type="fixed"/>
        <w:tblLook w:val="04A0" w:firstRow="1" w:lastRow="0" w:firstColumn="1" w:lastColumn="0" w:noHBand="0" w:noVBand="1"/>
      </w:tblPr>
      <w:tblGrid>
        <w:gridCol w:w="4585"/>
        <w:gridCol w:w="1530"/>
        <w:gridCol w:w="720"/>
      </w:tblGrid>
      <w:tr w:rsidR="008A75CF" w:rsidRPr="00542480" w14:paraId="7B5360B8" w14:textId="77777777" w:rsidTr="008A75CF">
        <w:trPr>
          <w:trHeight w:val="443"/>
        </w:trPr>
        <w:tc>
          <w:tcPr>
            <w:tcW w:w="6835" w:type="dxa"/>
            <w:gridSpan w:val="3"/>
            <w:shd w:val="clear" w:color="auto" w:fill="D0CECE" w:themeFill="background2" w:themeFillShade="E6"/>
            <w:vAlign w:val="center"/>
          </w:tcPr>
          <w:p w14:paraId="75DB5B88" w14:textId="77777777" w:rsidR="008A75CF" w:rsidRPr="004D71A3" w:rsidRDefault="008A75CF" w:rsidP="008A75CF">
            <w:pPr>
              <w:jc w:val="center"/>
              <w:rPr>
                <w:b/>
                <w:color w:val="323E4F" w:themeColor="text2" w:themeShade="BF"/>
                <w:sz w:val="18"/>
                <w:szCs w:val="18"/>
                <w:lang w:val="hy-AM"/>
              </w:rPr>
            </w:pPr>
            <w:r>
              <w:rPr>
                <w:b/>
                <w:color w:val="44546A" w:themeColor="text2"/>
                <w:sz w:val="18"/>
                <w:szCs w:val="18"/>
                <w:lang w:val="hy-AM"/>
              </w:rPr>
              <w:t xml:space="preserve">ՎԱՐԿԻ </w:t>
            </w:r>
            <w:r w:rsidRPr="00A51466">
              <w:rPr>
                <w:b/>
                <w:color w:val="44546A" w:themeColor="text2"/>
                <w:sz w:val="18"/>
                <w:szCs w:val="18"/>
                <w:lang w:val="hy-AM"/>
              </w:rPr>
              <w:t>ՎԵՐԱԲԵՐՅԱԼ ՏԵՂԵԿԱՏՎՈՒԹՅՈՒՆ</w:t>
            </w:r>
          </w:p>
        </w:tc>
      </w:tr>
      <w:tr w:rsidR="008A75CF" w14:paraId="0B939BD7" w14:textId="77777777" w:rsidTr="008A75CF">
        <w:trPr>
          <w:trHeight w:val="518"/>
        </w:trPr>
        <w:tc>
          <w:tcPr>
            <w:tcW w:w="4585" w:type="dxa"/>
            <w:vAlign w:val="center"/>
          </w:tcPr>
          <w:p w14:paraId="48B27DD6" w14:textId="77777777" w:rsidR="008A75CF" w:rsidRPr="00023B47" w:rsidRDefault="008A75CF" w:rsidP="008A75CF">
            <w:pPr>
              <w:rPr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023B47">
              <w:rPr>
                <w:b/>
                <w:bCs/>
                <w:color w:val="000000" w:themeColor="text1"/>
                <w:sz w:val="18"/>
                <w:szCs w:val="18"/>
                <w:lang w:val="hy-AM"/>
              </w:rPr>
              <w:t>Վարկի մնացորդը</w:t>
            </w:r>
          </w:p>
          <w:p w14:paraId="0292527D" w14:textId="77777777" w:rsidR="008A75CF" w:rsidRPr="00DC129C" w:rsidRDefault="008A75CF" w:rsidP="008A75CF">
            <w:pPr>
              <w:jc w:val="right"/>
              <w:rPr>
                <w:sz w:val="18"/>
                <w:szCs w:val="18"/>
                <w:lang w:val="hy-AM"/>
              </w:rPr>
            </w:pPr>
            <w:r>
              <w:rPr>
                <w:i/>
                <w:sz w:val="18"/>
                <w:szCs w:val="18"/>
                <w:lang w:val="hy-AM"/>
              </w:rPr>
              <w:t xml:space="preserve"> 30.06.2020</w:t>
            </w:r>
            <w:r w:rsidRPr="00DC129C">
              <w:rPr>
                <w:i/>
                <w:sz w:val="18"/>
                <w:szCs w:val="18"/>
                <w:lang w:val="hy-AM"/>
              </w:rPr>
              <w:t xml:space="preserve"> դրությամբ</w:t>
            </w:r>
          </w:p>
        </w:tc>
        <w:tc>
          <w:tcPr>
            <w:tcW w:w="1530" w:type="dxa"/>
            <w:vAlign w:val="center"/>
          </w:tcPr>
          <w:p w14:paraId="42732D6C" w14:textId="77777777" w:rsidR="008A75CF" w:rsidRPr="00DC129C" w:rsidRDefault="008A75CF" w:rsidP="008A75CF">
            <w:pPr>
              <w:jc w:val="right"/>
              <w:rPr>
                <w:sz w:val="18"/>
                <w:szCs w:val="18"/>
                <w:lang w:val="hy-AM"/>
              </w:rPr>
            </w:pPr>
            <w:r w:rsidRPr="00DF7344">
              <w:rPr>
                <w:sz w:val="18"/>
                <w:szCs w:val="18"/>
                <w:lang w:val="hy-AM"/>
              </w:rPr>
              <w:t>34 353 005</w:t>
            </w:r>
            <w:r>
              <w:rPr>
                <w:sz w:val="18"/>
                <w:szCs w:val="18"/>
                <w:lang w:val="hy-AM"/>
              </w:rPr>
              <w:t>,00</w:t>
            </w:r>
          </w:p>
        </w:tc>
        <w:tc>
          <w:tcPr>
            <w:tcW w:w="720" w:type="dxa"/>
            <w:vAlign w:val="center"/>
          </w:tcPr>
          <w:p w14:paraId="57A261ED" w14:textId="77777777" w:rsidR="008A75CF" w:rsidRPr="00DC129C" w:rsidRDefault="008A75CF" w:rsidP="008A75CF">
            <w:pPr>
              <w:jc w:val="right"/>
              <w:rPr>
                <w:sz w:val="18"/>
                <w:szCs w:val="18"/>
              </w:rPr>
            </w:pPr>
            <w:r w:rsidRPr="00DC129C">
              <w:rPr>
                <w:sz w:val="18"/>
                <w:szCs w:val="18"/>
              </w:rPr>
              <w:t>AMD</w:t>
            </w:r>
          </w:p>
        </w:tc>
      </w:tr>
      <w:tr w:rsidR="008A75CF" w:rsidRPr="00F76216" w14:paraId="1EB5C826" w14:textId="77777777" w:rsidTr="008A75CF">
        <w:trPr>
          <w:trHeight w:val="536"/>
        </w:trPr>
        <w:tc>
          <w:tcPr>
            <w:tcW w:w="4585" w:type="dxa"/>
            <w:vAlign w:val="center"/>
          </w:tcPr>
          <w:p w14:paraId="38CE394F" w14:textId="77777777" w:rsidR="008A75CF" w:rsidRPr="00023B47" w:rsidRDefault="008A75CF" w:rsidP="008A75CF">
            <w:pPr>
              <w:rPr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023B47">
              <w:rPr>
                <w:b/>
                <w:bCs/>
                <w:color w:val="000000" w:themeColor="text1"/>
                <w:sz w:val="18"/>
                <w:szCs w:val="18"/>
                <w:lang w:val="hy-AM"/>
              </w:rPr>
              <w:t>Վարկի տոկոսադրույքը</w:t>
            </w:r>
          </w:p>
          <w:p w14:paraId="5A7959FF" w14:textId="77777777" w:rsidR="008A75CF" w:rsidRPr="00DC129C" w:rsidRDefault="008A75CF" w:rsidP="008A75CF">
            <w:pPr>
              <w:jc w:val="right"/>
              <w:rPr>
                <w:i/>
                <w:color w:val="000000" w:themeColor="text1"/>
                <w:sz w:val="18"/>
                <w:szCs w:val="18"/>
                <w:lang w:val="hy-AM"/>
              </w:rPr>
            </w:pPr>
            <w:r w:rsidRPr="00DC129C">
              <w:rPr>
                <w:i/>
                <w:sz w:val="18"/>
                <w:szCs w:val="18"/>
                <w:lang w:val="hy-AM"/>
              </w:rPr>
              <w:t>հաշվետու ժամանակրջանի ընթացքում կիրառված</w:t>
            </w:r>
          </w:p>
        </w:tc>
        <w:tc>
          <w:tcPr>
            <w:tcW w:w="1530" w:type="dxa"/>
            <w:vAlign w:val="center"/>
          </w:tcPr>
          <w:p w14:paraId="7C7E84B8" w14:textId="77777777" w:rsidR="008A75CF" w:rsidRPr="00DC129C" w:rsidRDefault="008A75CF" w:rsidP="008A75CF">
            <w:pPr>
              <w:jc w:val="right"/>
              <w:rPr>
                <w:color w:val="000000" w:themeColor="text1"/>
                <w:sz w:val="18"/>
                <w:szCs w:val="18"/>
                <w:lang w:val="hy-AM"/>
              </w:rPr>
            </w:pPr>
            <w:r w:rsidRPr="00DC129C">
              <w:rPr>
                <w:color w:val="000000" w:themeColor="text1"/>
                <w:sz w:val="18"/>
                <w:szCs w:val="18"/>
                <w:lang w:val="hy-AM"/>
              </w:rPr>
              <w:t>11</w:t>
            </w:r>
          </w:p>
        </w:tc>
        <w:tc>
          <w:tcPr>
            <w:tcW w:w="720" w:type="dxa"/>
            <w:vAlign w:val="center"/>
          </w:tcPr>
          <w:p w14:paraId="1CB67511" w14:textId="77777777" w:rsidR="008A75CF" w:rsidRPr="00DC129C" w:rsidRDefault="008A75CF" w:rsidP="008A75CF">
            <w:pPr>
              <w:jc w:val="right"/>
              <w:rPr>
                <w:color w:val="000000" w:themeColor="text1"/>
                <w:sz w:val="18"/>
                <w:szCs w:val="18"/>
                <w:lang w:val="ru-RU"/>
              </w:rPr>
            </w:pPr>
            <w:r w:rsidRPr="00DC129C">
              <w:rPr>
                <w:color w:val="000000" w:themeColor="text1"/>
                <w:sz w:val="18"/>
                <w:szCs w:val="18"/>
                <w:lang w:val="ru-RU"/>
              </w:rPr>
              <w:t>%</w:t>
            </w:r>
          </w:p>
        </w:tc>
      </w:tr>
      <w:tr w:rsidR="008A75CF" w14:paraId="658E1641" w14:textId="77777777" w:rsidTr="008A75CF">
        <w:trPr>
          <w:trHeight w:val="329"/>
        </w:trPr>
        <w:tc>
          <w:tcPr>
            <w:tcW w:w="4585" w:type="dxa"/>
            <w:vAlign w:val="center"/>
          </w:tcPr>
          <w:p w14:paraId="3ECC0B68" w14:textId="77777777" w:rsidR="008A75CF" w:rsidRPr="00023B47" w:rsidRDefault="008A75CF" w:rsidP="008A75CF">
            <w:pPr>
              <w:rPr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023B47">
              <w:rPr>
                <w:b/>
                <w:bCs/>
                <w:color w:val="000000" w:themeColor="text1"/>
                <w:sz w:val="18"/>
                <w:szCs w:val="18"/>
                <w:lang w:val="hy-AM"/>
              </w:rPr>
              <w:t xml:space="preserve">Հերթական վճարում </w:t>
            </w:r>
          </w:p>
          <w:p w14:paraId="34DE7810" w14:textId="77777777" w:rsidR="008A75CF" w:rsidRPr="00DC129C" w:rsidRDefault="008A75CF" w:rsidP="008A75CF">
            <w:pPr>
              <w:jc w:val="right"/>
              <w:rPr>
                <w:i/>
                <w:sz w:val="18"/>
                <w:szCs w:val="18"/>
                <w:lang w:val="hy-AM"/>
              </w:rPr>
            </w:pPr>
            <w:r>
              <w:rPr>
                <w:i/>
                <w:color w:val="000000" w:themeColor="text1"/>
                <w:sz w:val="18"/>
                <w:szCs w:val="18"/>
                <w:lang w:val="hy-AM"/>
              </w:rPr>
              <w:t>25.07.2020</w:t>
            </w:r>
          </w:p>
        </w:tc>
        <w:tc>
          <w:tcPr>
            <w:tcW w:w="1530" w:type="dxa"/>
            <w:vAlign w:val="center"/>
          </w:tcPr>
          <w:p w14:paraId="55B0CB23" w14:textId="77777777" w:rsidR="008A75CF" w:rsidRPr="00DF7344" w:rsidRDefault="008A75CF" w:rsidP="008A75CF">
            <w:pPr>
              <w:jc w:val="right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361 266</w:t>
            </w:r>
            <w:r>
              <w:rPr>
                <w:sz w:val="18"/>
                <w:szCs w:val="18"/>
              </w:rPr>
              <w:t>, 45</w:t>
            </w:r>
          </w:p>
        </w:tc>
        <w:tc>
          <w:tcPr>
            <w:tcW w:w="720" w:type="dxa"/>
            <w:vAlign w:val="center"/>
          </w:tcPr>
          <w:p w14:paraId="7A6DE8EF" w14:textId="77777777" w:rsidR="008A75CF" w:rsidRPr="00DF7344" w:rsidRDefault="008A75CF" w:rsidP="008A75CF">
            <w:pPr>
              <w:jc w:val="right"/>
              <w:rPr>
                <w:sz w:val="18"/>
                <w:szCs w:val="18"/>
                <w:lang w:val="hy-AM"/>
              </w:rPr>
            </w:pPr>
            <w:r w:rsidRPr="00DF7344">
              <w:rPr>
                <w:sz w:val="18"/>
                <w:szCs w:val="18"/>
                <w:lang w:val="hy-AM"/>
              </w:rPr>
              <w:t>AMD</w:t>
            </w:r>
          </w:p>
        </w:tc>
      </w:tr>
      <w:tr w:rsidR="008A75CF" w14:paraId="1C8647B0" w14:textId="77777777" w:rsidTr="008A75CF">
        <w:trPr>
          <w:trHeight w:val="554"/>
        </w:trPr>
        <w:tc>
          <w:tcPr>
            <w:tcW w:w="4585" w:type="dxa"/>
            <w:vAlign w:val="center"/>
          </w:tcPr>
          <w:p w14:paraId="16F89827" w14:textId="77777777" w:rsidR="008A75CF" w:rsidRPr="00023B47" w:rsidRDefault="008A75CF" w:rsidP="008A75CF">
            <w:pPr>
              <w:rPr>
                <w:b/>
                <w:bCs/>
                <w:color w:val="FF0000"/>
                <w:sz w:val="18"/>
                <w:szCs w:val="18"/>
                <w:lang w:val="hy-AM"/>
              </w:rPr>
            </w:pPr>
            <w:r w:rsidRPr="00023B47">
              <w:rPr>
                <w:b/>
                <w:bCs/>
                <w:sz w:val="18"/>
                <w:szCs w:val="18"/>
                <w:lang w:val="hy-AM"/>
              </w:rPr>
              <w:t>Տուժանք</w:t>
            </w:r>
          </w:p>
          <w:p w14:paraId="59F1D028" w14:textId="77777777" w:rsidR="008A75CF" w:rsidRPr="00DC129C" w:rsidRDefault="008A75CF" w:rsidP="008A75CF">
            <w:pPr>
              <w:jc w:val="right"/>
              <w:rPr>
                <w:i/>
                <w:sz w:val="18"/>
                <w:szCs w:val="18"/>
                <w:lang w:val="hy-AM"/>
              </w:rPr>
            </w:pPr>
            <w:r>
              <w:rPr>
                <w:i/>
                <w:sz w:val="18"/>
                <w:szCs w:val="18"/>
                <w:lang w:val="hy-AM"/>
              </w:rPr>
              <w:t>30</w:t>
            </w:r>
            <w:r w:rsidRPr="00DC129C">
              <w:rPr>
                <w:i/>
                <w:sz w:val="18"/>
                <w:szCs w:val="18"/>
              </w:rPr>
              <w:t>.0</w:t>
            </w:r>
            <w:r>
              <w:rPr>
                <w:i/>
                <w:sz w:val="18"/>
                <w:szCs w:val="18"/>
                <w:lang w:val="hy-AM"/>
              </w:rPr>
              <w:t>6</w:t>
            </w:r>
            <w:r w:rsidRPr="00DC129C">
              <w:rPr>
                <w:i/>
                <w:sz w:val="18"/>
                <w:szCs w:val="18"/>
              </w:rPr>
              <w:t xml:space="preserve">.2020 </w:t>
            </w:r>
            <w:r w:rsidRPr="00DC129C">
              <w:rPr>
                <w:i/>
                <w:sz w:val="18"/>
                <w:szCs w:val="18"/>
                <w:lang w:val="hy-AM"/>
              </w:rPr>
              <w:t>դրությամբ</w:t>
            </w:r>
          </w:p>
        </w:tc>
        <w:tc>
          <w:tcPr>
            <w:tcW w:w="1530" w:type="dxa"/>
            <w:vAlign w:val="center"/>
          </w:tcPr>
          <w:p w14:paraId="2CCB6D04" w14:textId="77777777" w:rsidR="008A75CF" w:rsidRPr="00DC129C" w:rsidRDefault="008A75CF" w:rsidP="008A75CF">
            <w:pPr>
              <w:jc w:val="right"/>
              <w:rPr>
                <w:sz w:val="18"/>
                <w:szCs w:val="18"/>
                <w:lang w:val="hy-AM"/>
              </w:rPr>
            </w:pPr>
            <w:r w:rsidRPr="00DC129C">
              <w:rPr>
                <w:sz w:val="18"/>
                <w:szCs w:val="18"/>
                <w:lang w:val="hy-AM"/>
              </w:rPr>
              <w:t>0,00</w:t>
            </w:r>
          </w:p>
        </w:tc>
        <w:tc>
          <w:tcPr>
            <w:tcW w:w="720" w:type="dxa"/>
            <w:vAlign w:val="center"/>
          </w:tcPr>
          <w:p w14:paraId="13220E2B" w14:textId="77777777" w:rsidR="008A75CF" w:rsidRPr="00DC129C" w:rsidRDefault="008A75CF" w:rsidP="008A75CF">
            <w:pPr>
              <w:jc w:val="right"/>
              <w:rPr>
                <w:sz w:val="18"/>
                <w:szCs w:val="18"/>
              </w:rPr>
            </w:pPr>
            <w:r w:rsidRPr="00DC129C">
              <w:rPr>
                <w:sz w:val="18"/>
                <w:szCs w:val="18"/>
              </w:rPr>
              <w:t>AMD</w:t>
            </w:r>
          </w:p>
        </w:tc>
      </w:tr>
      <w:tr w:rsidR="008A75CF" w:rsidRPr="00AA4870" w14:paraId="6020EF6E" w14:textId="77777777" w:rsidTr="008A75CF">
        <w:trPr>
          <w:trHeight w:val="554"/>
        </w:trPr>
        <w:tc>
          <w:tcPr>
            <w:tcW w:w="4585" w:type="dxa"/>
            <w:vAlign w:val="center"/>
          </w:tcPr>
          <w:p w14:paraId="6678EA06" w14:textId="77777777" w:rsidR="008A75CF" w:rsidRPr="00023B47" w:rsidRDefault="008A75CF" w:rsidP="008A75CF">
            <w:pPr>
              <w:rPr>
                <w:b/>
                <w:bCs/>
                <w:sz w:val="18"/>
                <w:szCs w:val="18"/>
                <w:lang w:val="hy-AM"/>
              </w:rPr>
            </w:pPr>
            <w:r w:rsidRPr="00023B47">
              <w:rPr>
                <w:b/>
                <w:bCs/>
                <w:sz w:val="18"/>
                <w:szCs w:val="18"/>
                <w:lang w:val="hy-AM"/>
              </w:rPr>
              <w:t xml:space="preserve">Կանխավճարված տոկոսագումար </w:t>
            </w:r>
          </w:p>
          <w:p w14:paraId="344C1BC8" w14:textId="77777777" w:rsidR="00023B47" w:rsidRDefault="00023B47" w:rsidP="008A75CF">
            <w:pPr>
              <w:rPr>
                <w:i/>
                <w:sz w:val="16"/>
                <w:szCs w:val="16"/>
                <w:lang w:val="hy-AM"/>
              </w:rPr>
            </w:pPr>
          </w:p>
          <w:p w14:paraId="6CF93889" w14:textId="4392077F" w:rsidR="008A75CF" w:rsidRPr="008A75CF" w:rsidRDefault="008A75CF" w:rsidP="008A75CF">
            <w:pPr>
              <w:rPr>
                <w:i/>
                <w:sz w:val="16"/>
                <w:szCs w:val="16"/>
                <w:lang w:val="hy-AM"/>
              </w:rPr>
            </w:pPr>
            <w:r w:rsidRPr="008A75CF">
              <w:rPr>
                <w:i/>
                <w:sz w:val="16"/>
                <w:szCs w:val="16"/>
                <w:lang w:val="hy-AM"/>
              </w:rPr>
              <w:t xml:space="preserve">01.04.2020-30.06.2020 </w:t>
            </w:r>
            <w:r>
              <w:rPr>
                <w:i/>
                <w:sz w:val="16"/>
                <w:szCs w:val="16"/>
                <w:lang w:val="hy-AM"/>
              </w:rPr>
              <w:t xml:space="preserve">ժամանակաշրջանի համար հաշվեգրված </w:t>
            </w:r>
            <w:r w:rsidRPr="008A75CF">
              <w:rPr>
                <w:i/>
                <w:sz w:val="16"/>
                <w:szCs w:val="16"/>
                <w:lang w:val="hy-AM"/>
              </w:rPr>
              <w:t>տոկոսագումար</w:t>
            </w:r>
            <w:r w:rsidR="00BE637D">
              <w:rPr>
                <w:i/>
                <w:sz w:val="16"/>
                <w:szCs w:val="16"/>
                <w:lang w:val="hy-AM"/>
              </w:rPr>
              <w:t xml:space="preserve">ներից ավել վճարված </w:t>
            </w:r>
            <w:r w:rsidR="00630E89">
              <w:rPr>
                <w:i/>
                <w:sz w:val="16"/>
                <w:szCs w:val="16"/>
                <w:lang w:val="hy-AM"/>
              </w:rPr>
              <w:t>տոկոսա</w:t>
            </w:r>
            <w:r w:rsidR="00BE637D">
              <w:rPr>
                <w:i/>
                <w:sz w:val="16"/>
                <w:szCs w:val="16"/>
                <w:lang w:val="hy-AM"/>
              </w:rPr>
              <w:t>գումար</w:t>
            </w:r>
          </w:p>
          <w:p w14:paraId="47B6E622" w14:textId="714144E6" w:rsidR="008A75CF" w:rsidRPr="00B54123" w:rsidRDefault="008A75CF" w:rsidP="008A75CF">
            <w:pPr>
              <w:rPr>
                <w:i/>
                <w:sz w:val="18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14:paraId="4EA78D27" w14:textId="77777777" w:rsidR="008A75CF" w:rsidRPr="00B54123" w:rsidRDefault="008A75CF" w:rsidP="008A75CF">
            <w:pPr>
              <w:jc w:val="right"/>
              <w:rPr>
                <w:sz w:val="18"/>
                <w:szCs w:val="18"/>
                <w:lang w:val="hy-AM"/>
              </w:rPr>
            </w:pPr>
            <w:r w:rsidRPr="00B54123">
              <w:rPr>
                <w:sz w:val="18"/>
                <w:szCs w:val="18"/>
                <w:lang w:val="hy-AM"/>
              </w:rPr>
              <w:t>0,00</w:t>
            </w:r>
          </w:p>
        </w:tc>
        <w:tc>
          <w:tcPr>
            <w:tcW w:w="720" w:type="dxa"/>
            <w:vAlign w:val="center"/>
          </w:tcPr>
          <w:p w14:paraId="0CDEF31A" w14:textId="77777777" w:rsidR="008A75CF" w:rsidRPr="00AA4870" w:rsidRDefault="008A75CF" w:rsidP="008A75CF">
            <w:pPr>
              <w:jc w:val="right"/>
              <w:rPr>
                <w:sz w:val="18"/>
                <w:szCs w:val="18"/>
                <w:lang w:val="hy-AM"/>
              </w:rPr>
            </w:pPr>
            <w:r w:rsidRPr="00B54123">
              <w:rPr>
                <w:sz w:val="18"/>
                <w:szCs w:val="18"/>
              </w:rPr>
              <w:t>AMD</w:t>
            </w:r>
          </w:p>
        </w:tc>
      </w:tr>
    </w:tbl>
    <w:p w14:paraId="58868749" w14:textId="77777777" w:rsidR="00544A51" w:rsidRPr="00544A51" w:rsidRDefault="00544A51" w:rsidP="00DC129C">
      <w:pPr>
        <w:rPr>
          <w:sz w:val="6"/>
          <w:lang w:val="hy-AM"/>
        </w:rPr>
      </w:pPr>
    </w:p>
    <w:p w14:paraId="3C00EDB6" w14:textId="77777777" w:rsidR="00DC129C" w:rsidRDefault="00DC129C" w:rsidP="00DC129C">
      <w:pPr>
        <w:spacing w:after="0"/>
        <w:rPr>
          <w:lang w:val="hy-AM"/>
        </w:rPr>
      </w:pPr>
    </w:p>
    <w:p w14:paraId="45E19033" w14:textId="77777777" w:rsidR="00904C33" w:rsidRDefault="00904C33" w:rsidP="00DC129C">
      <w:pPr>
        <w:spacing w:after="0"/>
        <w:rPr>
          <w:lang w:val="hy-AM"/>
        </w:rPr>
      </w:pPr>
    </w:p>
    <w:p w14:paraId="0AAC3211" w14:textId="77777777" w:rsidR="00AA4870" w:rsidRDefault="00AA4870" w:rsidP="00DC129C">
      <w:pPr>
        <w:spacing w:after="0"/>
        <w:rPr>
          <w:lang w:val="hy-AM"/>
        </w:rPr>
      </w:pPr>
    </w:p>
    <w:p w14:paraId="3B1A3D71" w14:textId="77777777" w:rsidR="009F683C" w:rsidRDefault="009F683C" w:rsidP="00DC129C">
      <w:pPr>
        <w:spacing w:after="0"/>
        <w:rPr>
          <w:lang w:val="hy-AM"/>
        </w:rPr>
      </w:pPr>
    </w:p>
    <w:p w14:paraId="0B096C94" w14:textId="77777777" w:rsidR="00DC129C" w:rsidRDefault="00DC129C" w:rsidP="00DC129C">
      <w:pPr>
        <w:spacing w:after="0"/>
        <w:rPr>
          <w:lang w:val="hy-AM"/>
        </w:rPr>
      </w:pPr>
    </w:p>
    <w:p w14:paraId="0397184D" w14:textId="77777777" w:rsidR="00DC129C" w:rsidRPr="001D53A0" w:rsidRDefault="00DC129C" w:rsidP="00DC129C">
      <w:pPr>
        <w:spacing w:after="0"/>
      </w:pPr>
    </w:p>
    <w:p w14:paraId="568BEDBB" w14:textId="77777777" w:rsidR="00542480" w:rsidRDefault="00542480" w:rsidP="00DC129C">
      <w:pPr>
        <w:spacing w:after="0"/>
        <w:rPr>
          <w:lang w:val="hy-AM"/>
        </w:rPr>
      </w:pPr>
    </w:p>
    <w:p w14:paraId="512BFBC5" w14:textId="77777777" w:rsidR="00DC129C" w:rsidRPr="0078485B" w:rsidRDefault="00DC129C" w:rsidP="00DC129C">
      <w:pPr>
        <w:rPr>
          <w:lang w:val="hy-AM"/>
        </w:rPr>
      </w:pPr>
    </w:p>
    <w:p w14:paraId="1F66906E" w14:textId="77777777" w:rsidR="00544A51" w:rsidRDefault="00544A51" w:rsidP="00DC129C">
      <w:pPr>
        <w:rPr>
          <w:lang w:val="hy-AM"/>
        </w:rPr>
      </w:pPr>
    </w:p>
    <w:p w14:paraId="3CBF99F6" w14:textId="77777777" w:rsidR="00544A51" w:rsidRDefault="00544A51" w:rsidP="00DC129C">
      <w:pPr>
        <w:rPr>
          <w:lang w:val="hy-AM"/>
        </w:rPr>
      </w:pPr>
    </w:p>
    <w:p w14:paraId="1F77262D" w14:textId="77777777" w:rsidR="00302291" w:rsidRDefault="00302291"/>
    <w:tbl>
      <w:tblPr>
        <w:tblStyle w:val="TableGridLight1"/>
        <w:tblpPr w:leftFromText="180" w:rightFromText="180" w:vertAnchor="page" w:horzAnchor="margin" w:tblpY="11018"/>
        <w:tblW w:w="0" w:type="auto"/>
        <w:tblLook w:val="04A0" w:firstRow="1" w:lastRow="0" w:firstColumn="1" w:lastColumn="0" w:noHBand="0" w:noVBand="1"/>
      </w:tblPr>
      <w:tblGrid>
        <w:gridCol w:w="2180"/>
        <w:gridCol w:w="1817"/>
        <w:gridCol w:w="2208"/>
        <w:gridCol w:w="1350"/>
      </w:tblGrid>
      <w:tr w:rsidR="00023B47" w:rsidRPr="00C32DC0" w14:paraId="2ACC05E5" w14:textId="77777777" w:rsidTr="00BC4C43">
        <w:tc>
          <w:tcPr>
            <w:tcW w:w="7555" w:type="dxa"/>
            <w:gridSpan w:val="4"/>
            <w:shd w:val="clear" w:color="auto" w:fill="D0CECE" w:themeFill="background2" w:themeFillShade="E6"/>
          </w:tcPr>
          <w:p w14:paraId="72D257C7" w14:textId="77777777" w:rsidR="00023B47" w:rsidRDefault="00023B47" w:rsidP="00023B47">
            <w:pPr>
              <w:jc w:val="center"/>
              <w:rPr>
                <w:b/>
                <w:color w:val="44546A" w:themeColor="text2"/>
                <w:sz w:val="24"/>
                <w:szCs w:val="18"/>
                <w:lang w:val="hy-AM"/>
              </w:rPr>
            </w:pPr>
            <w:r>
              <w:rPr>
                <w:b/>
                <w:color w:val="44546A" w:themeColor="text2"/>
                <w:sz w:val="24"/>
                <w:szCs w:val="18"/>
                <w:lang w:val="hy-AM"/>
              </w:rPr>
              <w:t>ՎԱՐԿԻ</w:t>
            </w:r>
            <w:r w:rsidRPr="00001D63">
              <w:rPr>
                <w:b/>
                <w:color w:val="44546A" w:themeColor="text2"/>
                <w:sz w:val="24"/>
                <w:szCs w:val="18"/>
                <w:lang w:val="hy-AM"/>
              </w:rPr>
              <w:t xml:space="preserve"> </w:t>
            </w:r>
            <w:r>
              <w:rPr>
                <w:b/>
                <w:color w:val="44546A" w:themeColor="text2"/>
                <w:sz w:val="24"/>
                <w:szCs w:val="18"/>
                <w:lang w:val="hy-AM"/>
              </w:rPr>
              <w:t>ՄԱՐՄԱՆՆ ՈՒՂՂՎԱԾ ՏՈԿՈՍԱԳՈՒՄԱՐՆԵՐ</w:t>
            </w:r>
          </w:p>
          <w:p w14:paraId="0A7E4FE7" w14:textId="77777777" w:rsidR="00023B47" w:rsidRDefault="00023B47" w:rsidP="00023B47">
            <w:pPr>
              <w:jc w:val="center"/>
              <w:rPr>
                <w:b/>
                <w:color w:val="44546A" w:themeColor="text2"/>
                <w:sz w:val="24"/>
                <w:szCs w:val="18"/>
                <w:lang w:val="hy-AM"/>
              </w:rPr>
            </w:pPr>
          </w:p>
        </w:tc>
      </w:tr>
      <w:tr w:rsidR="00BC4C43" w:rsidRPr="00026094" w14:paraId="7474CE53" w14:textId="77777777" w:rsidTr="00BC4C43">
        <w:trPr>
          <w:trHeight w:val="439"/>
        </w:trPr>
        <w:tc>
          <w:tcPr>
            <w:tcW w:w="2180" w:type="dxa"/>
            <w:vAlign w:val="center"/>
          </w:tcPr>
          <w:p w14:paraId="700AE5C6" w14:textId="77777777" w:rsidR="00BC4C43" w:rsidRPr="00B705F0" w:rsidRDefault="00BC4C43" w:rsidP="00023B47">
            <w:pPr>
              <w:jc w:val="center"/>
              <w:rPr>
                <w:iCs/>
                <w:sz w:val="18"/>
                <w:szCs w:val="18"/>
                <w:lang w:val="hy-AM"/>
              </w:rPr>
            </w:pPr>
            <w:r w:rsidRPr="00B705F0">
              <w:rPr>
                <w:b/>
                <w:iCs/>
                <w:sz w:val="18"/>
                <w:szCs w:val="18"/>
                <w:lang w:val="hy-AM"/>
              </w:rPr>
              <w:t>Ամսաթիվ</w:t>
            </w:r>
          </w:p>
        </w:tc>
        <w:tc>
          <w:tcPr>
            <w:tcW w:w="1817" w:type="dxa"/>
            <w:vAlign w:val="center"/>
          </w:tcPr>
          <w:p w14:paraId="6D1DD6FC" w14:textId="77777777" w:rsidR="00BC4C43" w:rsidRPr="00B705F0" w:rsidRDefault="00BC4C43" w:rsidP="00023B47">
            <w:pPr>
              <w:jc w:val="center"/>
              <w:rPr>
                <w:iCs/>
                <w:sz w:val="18"/>
                <w:szCs w:val="18"/>
                <w:lang w:val="hy-AM"/>
              </w:rPr>
            </w:pPr>
            <w:r>
              <w:rPr>
                <w:b/>
                <w:iCs/>
                <w:sz w:val="18"/>
                <w:szCs w:val="18"/>
                <w:lang w:val="hy-AM"/>
              </w:rPr>
              <w:t xml:space="preserve">Վճարման ենթակա </w:t>
            </w:r>
            <w:r w:rsidRPr="00B705F0">
              <w:rPr>
                <w:b/>
                <w:iCs/>
                <w:sz w:val="18"/>
                <w:szCs w:val="18"/>
                <w:lang w:val="hy-AM"/>
              </w:rPr>
              <w:t>տոկոսագումար</w:t>
            </w:r>
          </w:p>
        </w:tc>
        <w:tc>
          <w:tcPr>
            <w:tcW w:w="2208" w:type="dxa"/>
          </w:tcPr>
          <w:p w14:paraId="2CCD7DB4" w14:textId="72BA5F57" w:rsidR="00BC4C43" w:rsidRPr="00B705F0" w:rsidRDefault="00BC4C43" w:rsidP="00023B47">
            <w:pPr>
              <w:jc w:val="center"/>
              <w:rPr>
                <w:iCs/>
                <w:sz w:val="18"/>
                <w:szCs w:val="18"/>
                <w:lang w:val="hy-AM"/>
              </w:rPr>
            </w:pPr>
            <w:r w:rsidRPr="00B705F0">
              <w:rPr>
                <w:b/>
                <w:iCs/>
                <w:sz w:val="18"/>
                <w:szCs w:val="18"/>
                <w:lang w:val="hy-AM"/>
              </w:rPr>
              <w:t>Փաստացի վճարված տոկոսագումար</w:t>
            </w:r>
          </w:p>
        </w:tc>
        <w:tc>
          <w:tcPr>
            <w:tcW w:w="1350" w:type="dxa"/>
          </w:tcPr>
          <w:p w14:paraId="06C11C40" w14:textId="77777777" w:rsidR="00BC4C43" w:rsidRPr="00B705F0" w:rsidRDefault="00BC4C43" w:rsidP="00023B47">
            <w:pPr>
              <w:jc w:val="center"/>
              <w:rPr>
                <w:b/>
                <w:iCs/>
                <w:sz w:val="18"/>
                <w:szCs w:val="18"/>
                <w:lang w:val="hy-AM"/>
              </w:rPr>
            </w:pPr>
          </w:p>
          <w:p w14:paraId="18AE5EBA" w14:textId="39656F29" w:rsidR="00BC4C43" w:rsidRDefault="00BC4C43" w:rsidP="00023B47">
            <w:pPr>
              <w:jc w:val="center"/>
              <w:rPr>
                <w:b/>
                <w:iCs/>
                <w:sz w:val="18"/>
                <w:szCs w:val="18"/>
                <w:lang w:val="hy-AM"/>
              </w:rPr>
            </w:pPr>
            <w:r w:rsidRPr="00B705F0">
              <w:rPr>
                <w:b/>
                <w:iCs/>
                <w:sz w:val="18"/>
                <w:szCs w:val="18"/>
                <w:lang w:val="hy-AM"/>
              </w:rPr>
              <w:t>Արժույթ</w:t>
            </w:r>
          </w:p>
        </w:tc>
      </w:tr>
      <w:tr w:rsidR="00BC4C43" w:rsidRPr="00AA4870" w14:paraId="6DF9B3DC" w14:textId="77777777" w:rsidTr="00BC4C43">
        <w:trPr>
          <w:trHeight w:val="439"/>
        </w:trPr>
        <w:tc>
          <w:tcPr>
            <w:tcW w:w="2180" w:type="dxa"/>
            <w:vAlign w:val="center"/>
          </w:tcPr>
          <w:p w14:paraId="401C2E4E" w14:textId="3AD6A5C5" w:rsidR="00BC4C43" w:rsidRPr="009B1FDF" w:rsidRDefault="00576989" w:rsidP="00023B4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hy-AM"/>
              </w:rPr>
              <w:t xml:space="preserve">Ապրիլ </w:t>
            </w:r>
            <w:r w:rsidR="00BC4C43" w:rsidRPr="009E464F">
              <w:rPr>
                <w:sz w:val="18"/>
                <w:szCs w:val="18"/>
                <w:lang w:val="hy-AM"/>
              </w:rPr>
              <w:t xml:space="preserve"> 2020</w:t>
            </w:r>
          </w:p>
        </w:tc>
        <w:tc>
          <w:tcPr>
            <w:tcW w:w="1817" w:type="dxa"/>
            <w:vAlign w:val="center"/>
          </w:tcPr>
          <w:p w14:paraId="14292C66" w14:textId="77777777" w:rsidR="00BC4C43" w:rsidRPr="009B1FDF" w:rsidRDefault="00BC4C43" w:rsidP="00023B47">
            <w:pPr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316 155</w:t>
            </w:r>
            <w:r w:rsidRPr="00AA4870">
              <w:rPr>
                <w:sz w:val="18"/>
                <w:szCs w:val="18"/>
                <w:lang w:val="ru-RU"/>
              </w:rPr>
              <w:t>, 42</w:t>
            </w:r>
          </w:p>
        </w:tc>
        <w:tc>
          <w:tcPr>
            <w:tcW w:w="2208" w:type="dxa"/>
          </w:tcPr>
          <w:p w14:paraId="0A98F22A" w14:textId="44B17773" w:rsidR="00BC4C43" w:rsidRPr="00E937A4" w:rsidRDefault="00BC4C43" w:rsidP="00023B47">
            <w:pPr>
              <w:jc w:val="center"/>
              <w:rPr>
                <w:sz w:val="10"/>
                <w:szCs w:val="18"/>
                <w:lang w:val="hy-AM"/>
              </w:rPr>
            </w:pPr>
          </w:p>
          <w:p w14:paraId="288EF613" w14:textId="4491F34A" w:rsidR="00BC4C43" w:rsidRPr="009E464F" w:rsidRDefault="004851F5" w:rsidP="00023B47">
            <w:pPr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316 155</w:t>
            </w:r>
            <w:r w:rsidRPr="00AA4870">
              <w:rPr>
                <w:sz w:val="18"/>
                <w:szCs w:val="18"/>
                <w:lang w:val="ru-RU"/>
              </w:rPr>
              <w:t>, 42</w:t>
            </w:r>
          </w:p>
        </w:tc>
        <w:tc>
          <w:tcPr>
            <w:tcW w:w="1350" w:type="dxa"/>
          </w:tcPr>
          <w:p w14:paraId="34CE6B5E" w14:textId="0EA4FF33" w:rsidR="00BC4C43" w:rsidRDefault="00BC4C43" w:rsidP="00023B47">
            <w:pPr>
              <w:jc w:val="center"/>
              <w:rPr>
                <w:sz w:val="18"/>
                <w:szCs w:val="18"/>
                <w:lang w:val="hy-AM"/>
              </w:rPr>
            </w:pPr>
            <w:r w:rsidRPr="00302291">
              <w:rPr>
                <w:sz w:val="18"/>
                <w:szCs w:val="18"/>
              </w:rPr>
              <w:t>AMD</w:t>
            </w:r>
          </w:p>
        </w:tc>
      </w:tr>
      <w:tr w:rsidR="00BC4C43" w:rsidRPr="009B1FDF" w14:paraId="07AFC701" w14:textId="77777777" w:rsidTr="00BC4C43">
        <w:trPr>
          <w:trHeight w:val="537"/>
        </w:trPr>
        <w:tc>
          <w:tcPr>
            <w:tcW w:w="2180" w:type="dxa"/>
            <w:vAlign w:val="center"/>
          </w:tcPr>
          <w:p w14:paraId="1F760066" w14:textId="27FC0E46" w:rsidR="00BC4C43" w:rsidRPr="009B1FDF" w:rsidRDefault="00576989" w:rsidP="00023B47">
            <w:pPr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Մայիս</w:t>
            </w:r>
            <w:r w:rsidR="00BC4C43" w:rsidRPr="009E464F">
              <w:rPr>
                <w:sz w:val="18"/>
                <w:szCs w:val="18"/>
                <w:lang w:val="hy-AM"/>
              </w:rPr>
              <w:t xml:space="preserve"> 2020</w:t>
            </w:r>
          </w:p>
        </w:tc>
        <w:tc>
          <w:tcPr>
            <w:tcW w:w="1817" w:type="dxa"/>
            <w:vAlign w:val="center"/>
          </w:tcPr>
          <w:p w14:paraId="0CFA1E1A" w14:textId="77777777" w:rsidR="00BC4C43" w:rsidRPr="009B1FDF" w:rsidRDefault="00BC4C43" w:rsidP="00023B47">
            <w:pPr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315 741</w:t>
            </w:r>
            <w:r>
              <w:rPr>
                <w:sz w:val="18"/>
                <w:szCs w:val="18"/>
              </w:rPr>
              <w:t>, 65</w:t>
            </w:r>
          </w:p>
        </w:tc>
        <w:tc>
          <w:tcPr>
            <w:tcW w:w="2208" w:type="dxa"/>
          </w:tcPr>
          <w:p w14:paraId="72618523" w14:textId="77777777" w:rsidR="00BC4C43" w:rsidRPr="008D77CD" w:rsidRDefault="00BC4C43" w:rsidP="00023B47">
            <w:pPr>
              <w:jc w:val="center"/>
              <w:rPr>
                <w:sz w:val="10"/>
                <w:szCs w:val="10"/>
                <w:lang w:val="hy-AM"/>
              </w:rPr>
            </w:pPr>
          </w:p>
          <w:p w14:paraId="223D8AAD" w14:textId="6487ED9A" w:rsidR="00BC4C43" w:rsidRPr="009B1FDF" w:rsidRDefault="004851F5" w:rsidP="00023B4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hy-AM"/>
              </w:rPr>
              <w:t>315 741</w:t>
            </w:r>
            <w:r>
              <w:rPr>
                <w:sz w:val="18"/>
                <w:szCs w:val="18"/>
              </w:rPr>
              <w:t>, 65</w:t>
            </w:r>
          </w:p>
        </w:tc>
        <w:tc>
          <w:tcPr>
            <w:tcW w:w="1350" w:type="dxa"/>
          </w:tcPr>
          <w:p w14:paraId="43EA1EE3" w14:textId="2AB1D702" w:rsidR="00BC4C43" w:rsidRDefault="00BC4C43" w:rsidP="00023B47">
            <w:pPr>
              <w:jc w:val="center"/>
              <w:rPr>
                <w:sz w:val="18"/>
                <w:szCs w:val="18"/>
                <w:lang w:val="hy-AM"/>
              </w:rPr>
            </w:pPr>
            <w:r w:rsidRPr="00302291">
              <w:rPr>
                <w:sz w:val="18"/>
                <w:szCs w:val="18"/>
              </w:rPr>
              <w:t>AMD</w:t>
            </w:r>
          </w:p>
        </w:tc>
      </w:tr>
      <w:tr w:rsidR="00BC4C43" w14:paraId="77CB9D1B" w14:textId="77777777" w:rsidTr="00BC4C43">
        <w:trPr>
          <w:trHeight w:val="439"/>
        </w:trPr>
        <w:tc>
          <w:tcPr>
            <w:tcW w:w="2180" w:type="dxa"/>
            <w:vAlign w:val="center"/>
          </w:tcPr>
          <w:p w14:paraId="7D723159" w14:textId="1F68B8E9" w:rsidR="00BC4C43" w:rsidRPr="009B1FDF" w:rsidRDefault="00576989" w:rsidP="00023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 xml:space="preserve">Հունիս </w:t>
            </w:r>
            <w:r w:rsidR="00BC4C43" w:rsidRPr="009E464F">
              <w:rPr>
                <w:sz w:val="18"/>
                <w:szCs w:val="18"/>
                <w:lang w:val="hy-AM"/>
              </w:rPr>
              <w:t xml:space="preserve"> 2020</w:t>
            </w:r>
          </w:p>
        </w:tc>
        <w:tc>
          <w:tcPr>
            <w:tcW w:w="1817" w:type="dxa"/>
            <w:vAlign w:val="center"/>
          </w:tcPr>
          <w:p w14:paraId="20DC282F" w14:textId="77777777" w:rsidR="00BC4C43" w:rsidRPr="009B1FDF" w:rsidRDefault="00BC4C43" w:rsidP="00023B47">
            <w:pPr>
              <w:jc w:val="center"/>
              <w:rPr>
                <w:sz w:val="18"/>
                <w:szCs w:val="18"/>
                <w:lang w:val="hy-AM"/>
              </w:rPr>
            </w:pPr>
            <w:r>
              <w:rPr>
                <w:sz w:val="18"/>
                <w:szCs w:val="18"/>
                <w:lang w:val="hy-AM"/>
              </w:rPr>
              <w:t>315 324</w:t>
            </w:r>
            <w:r>
              <w:rPr>
                <w:sz w:val="18"/>
                <w:szCs w:val="18"/>
              </w:rPr>
              <w:t>, 24</w:t>
            </w:r>
          </w:p>
        </w:tc>
        <w:tc>
          <w:tcPr>
            <w:tcW w:w="2208" w:type="dxa"/>
          </w:tcPr>
          <w:p w14:paraId="38FE4880" w14:textId="77777777" w:rsidR="00BC4C43" w:rsidRPr="008D77CD" w:rsidRDefault="00BC4C43" w:rsidP="00023B47">
            <w:pPr>
              <w:jc w:val="center"/>
              <w:rPr>
                <w:sz w:val="8"/>
                <w:szCs w:val="8"/>
                <w:lang w:val="hy-AM"/>
              </w:rPr>
            </w:pPr>
          </w:p>
          <w:p w14:paraId="0E301D89" w14:textId="1A83EFC0" w:rsidR="00BC4C43" w:rsidRPr="009E464F" w:rsidRDefault="00BC4C43" w:rsidP="00023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hy-AM"/>
              </w:rPr>
              <w:t>315 324</w:t>
            </w:r>
            <w:r>
              <w:rPr>
                <w:sz w:val="18"/>
                <w:szCs w:val="18"/>
              </w:rPr>
              <w:t>, 24</w:t>
            </w:r>
          </w:p>
        </w:tc>
        <w:tc>
          <w:tcPr>
            <w:tcW w:w="1350" w:type="dxa"/>
            <w:shd w:val="clear" w:color="auto" w:fill="auto"/>
          </w:tcPr>
          <w:p w14:paraId="72C48267" w14:textId="54282CD4" w:rsidR="00BC4C43" w:rsidRDefault="00BC4C43" w:rsidP="00023B47">
            <w:pPr>
              <w:jc w:val="center"/>
              <w:rPr>
                <w:sz w:val="18"/>
                <w:szCs w:val="18"/>
                <w:lang w:val="hy-AM"/>
              </w:rPr>
            </w:pPr>
            <w:r w:rsidRPr="00302291">
              <w:rPr>
                <w:sz w:val="18"/>
                <w:szCs w:val="18"/>
              </w:rPr>
              <w:t>AMD</w:t>
            </w:r>
          </w:p>
        </w:tc>
      </w:tr>
      <w:tr w:rsidR="00BC4C43" w:rsidRPr="00B705F0" w14:paraId="22EC4E7D" w14:textId="77777777" w:rsidTr="00BC4C43">
        <w:trPr>
          <w:trHeight w:val="439"/>
        </w:trPr>
        <w:tc>
          <w:tcPr>
            <w:tcW w:w="2180" w:type="dxa"/>
            <w:shd w:val="clear" w:color="auto" w:fill="F2F2F2" w:themeFill="background1" w:themeFillShade="F2"/>
            <w:vAlign w:val="center"/>
          </w:tcPr>
          <w:p w14:paraId="59570008" w14:textId="77777777" w:rsidR="00BC4C43" w:rsidRPr="00B705F0" w:rsidRDefault="00BC4C43" w:rsidP="00023B47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B705F0">
              <w:rPr>
                <w:b/>
                <w:bCs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817" w:type="dxa"/>
            <w:shd w:val="clear" w:color="auto" w:fill="F2F2F2" w:themeFill="background1" w:themeFillShade="F2"/>
            <w:vAlign w:val="center"/>
          </w:tcPr>
          <w:p w14:paraId="79A90A0B" w14:textId="77777777" w:rsidR="00BC4C43" w:rsidRPr="00B705F0" w:rsidRDefault="00BC4C43" w:rsidP="00023B47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B705F0">
              <w:rPr>
                <w:b/>
                <w:bCs/>
                <w:sz w:val="18"/>
                <w:szCs w:val="18"/>
                <w:lang w:val="hy-AM"/>
              </w:rPr>
              <w:t>947 221, 31</w:t>
            </w:r>
          </w:p>
        </w:tc>
        <w:tc>
          <w:tcPr>
            <w:tcW w:w="2208" w:type="dxa"/>
            <w:shd w:val="clear" w:color="auto" w:fill="F2F2F2" w:themeFill="background1" w:themeFillShade="F2"/>
          </w:tcPr>
          <w:p w14:paraId="64F351B6" w14:textId="22BE9557" w:rsidR="00BC4C43" w:rsidRPr="00B705F0" w:rsidRDefault="00BC4C43" w:rsidP="00023B47">
            <w:pPr>
              <w:jc w:val="center"/>
              <w:rPr>
                <w:b/>
                <w:bCs/>
                <w:sz w:val="8"/>
                <w:szCs w:val="8"/>
                <w:lang w:val="hy-AM"/>
              </w:rPr>
            </w:pPr>
          </w:p>
          <w:p w14:paraId="6592ADEC" w14:textId="77777777" w:rsidR="00BC4C43" w:rsidRPr="00B705F0" w:rsidRDefault="00BC4C43" w:rsidP="00023B47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B705F0">
              <w:rPr>
                <w:b/>
                <w:bCs/>
                <w:sz w:val="18"/>
                <w:szCs w:val="18"/>
                <w:lang w:val="hy-AM"/>
              </w:rPr>
              <w:t>947 222,31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75A1E87" w14:textId="77777777" w:rsidR="00BC4C43" w:rsidRPr="00B705F0" w:rsidRDefault="00BC4C43" w:rsidP="00023B47">
            <w:pPr>
              <w:jc w:val="center"/>
              <w:rPr>
                <w:b/>
                <w:bCs/>
                <w:sz w:val="8"/>
                <w:szCs w:val="8"/>
                <w:lang w:val="hy-AM"/>
              </w:rPr>
            </w:pPr>
          </w:p>
          <w:p w14:paraId="2C9D2049" w14:textId="1751EB00" w:rsidR="00BC4C43" w:rsidRDefault="00BC4C43" w:rsidP="00023B47">
            <w:pPr>
              <w:jc w:val="center"/>
              <w:rPr>
                <w:b/>
                <w:bCs/>
                <w:sz w:val="8"/>
                <w:szCs w:val="8"/>
                <w:lang w:val="hy-AM"/>
              </w:rPr>
            </w:pPr>
            <w:r w:rsidRPr="00B705F0">
              <w:rPr>
                <w:b/>
                <w:bCs/>
                <w:sz w:val="18"/>
                <w:szCs w:val="18"/>
                <w:lang w:val="hy-AM"/>
              </w:rPr>
              <w:t>AMD</w:t>
            </w:r>
          </w:p>
        </w:tc>
      </w:tr>
    </w:tbl>
    <w:p w14:paraId="5DDC6BCB" w14:textId="77777777" w:rsidR="00544A51" w:rsidRDefault="00544A51" w:rsidP="00DF0B44">
      <w:pPr>
        <w:shd w:val="clear" w:color="auto" w:fill="FFFFFF" w:themeFill="background1"/>
        <w:rPr>
          <w:lang w:val="hy-AM"/>
        </w:rPr>
      </w:pPr>
    </w:p>
    <w:p w14:paraId="165E93DC" w14:textId="19DE265D" w:rsidR="004A76A0" w:rsidRPr="00DB1479" w:rsidRDefault="00BE5293" w:rsidP="008809A8">
      <w:pPr>
        <w:rPr>
          <w:lang w:val="hy-AM"/>
        </w:rPr>
      </w:pPr>
      <w:r w:rsidRPr="00BE5293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3A5A871" wp14:editId="7C42F15A">
                <wp:simplePos x="0" y="0"/>
                <wp:positionH relativeFrom="column">
                  <wp:posOffset>3027680</wp:posOffset>
                </wp:positionH>
                <wp:positionV relativeFrom="paragraph">
                  <wp:posOffset>2049942</wp:posOffset>
                </wp:positionV>
                <wp:extent cx="2243455" cy="307975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844D2" w14:textId="58A82A06" w:rsidR="00BE5293" w:rsidRPr="00BE5293" w:rsidRDefault="00BE5293">
                            <w:pPr>
                              <w:rPr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BE5293">
                              <w:rPr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  <w:lang w:val="hy-AM"/>
                              </w:rPr>
                              <w:t>Քաղվածքի վերջ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A871" id="_x0000_s1031" type="#_x0000_t202" style="position:absolute;margin-left:238.4pt;margin-top:161.4pt;width:176.65pt;height:24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" stroked="f">
                <v:textbox>
                  <w:txbxContent>
                    <w:p w14:paraId="2D6844D2" w14:textId="58A82A06" w:rsidR="00BE5293" w:rsidRPr="00BE5293" w:rsidRDefault="00BE5293">
                      <w:pPr>
                        <w:rPr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lang w:val="hy-AM"/>
                        </w:rPr>
                      </w:pPr>
                      <w:r w:rsidRPr="00BE5293">
                        <w:rPr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lang w:val="hy-AM"/>
                        </w:rPr>
                        <w:t>Քաղվածքի վերջ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CEFAAB" wp14:editId="2EFFFF4D">
                <wp:simplePos x="0" y="0"/>
                <wp:positionH relativeFrom="page">
                  <wp:align>left</wp:align>
                </wp:positionH>
                <wp:positionV relativeFrom="paragraph">
                  <wp:posOffset>2105142</wp:posOffset>
                </wp:positionV>
                <wp:extent cx="7782693" cy="21265"/>
                <wp:effectExtent l="0" t="0" r="27940" b="361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82693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1A83D" id="Straight Connector 7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65.75pt" to="612.8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sectPr w:rsidR="004A76A0" w:rsidRPr="00DB1479" w:rsidSect="009F683C">
      <w:pgSz w:w="12240" w:h="15840"/>
      <w:pgMar w:top="1710" w:right="450" w:bottom="90" w:left="27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2EEFB" w14:textId="77777777" w:rsidR="00EA6D18" w:rsidRDefault="00EA6D18" w:rsidP="00C32DC0">
      <w:pPr>
        <w:spacing w:after="0" w:line="240" w:lineRule="auto"/>
      </w:pPr>
      <w:r>
        <w:separator/>
      </w:r>
    </w:p>
  </w:endnote>
  <w:endnote w:type="continuationSeparator" w:id="0">
    <w:p w14:paraId="628D6D5C" w14:textId="77777777" w:rsidR="00EA6D18" w:rsidRDefault="00EA6D18" w:rsidP="00C3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CE476" w14:textId="77777777" w:rsidR="00EA6D18" w:rsidRDefault="00EA6D18" w:rsidP="00C32DC0">
      <w:pPr>
        <w:spacing w:after="0" w:line="240" w:lineRule="auto"/>
      </w:pPr>
      <w:r>
        <w:separator/>
      </w:r>
    </w:p>
  </w:footnote>
  <w:footnote w:type="continuationSeparator" w:id="0">
    <w:p w14:paraId="4011D4D2" w14:textId="77777777" w:rsidR="00EA6D18" w:rsidRDefault="00EA6D18" w:rsidP="00C32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DA"/>
    <w:rsid w:val="00021F1D"/>
    <w:rsid w:val="00023B47"/>
    <w:rsid w:val="00026094"/>
    <w:rsid w:val="0004792F"/>
    <w:rsid w:val="0009513F"/>
    <w:rsid w:val="000A0210"/>
    <w:rsid w:val="000B7147"/>
    <w:rsid w:val="000F3154"/>
    <w:rsid w:val="00140A09"/>
    <w:rsid w:val="0017048E"/>
    <w:rsid w:val="0019150E"/>
    <w:rsid w:val="00195B05"/>
    <w:rsid w:val="001C4B16"/>
    <w:rsid w:val="001D39B1"/>
    <w:rsid w:val="001D53A0"/>
    <w:rsid w:val="002000E4"/>
    <w:rsid w:val="0028442F"/>
    <w:rsid w:val="002906C5"/>
    <w:rsid w:val="00290A93"/>
    <w:rsid w:val="002973E0"/>
    <w:rsid w:val="002A13D7"/>
    <w:rsid w:val="002F6BA9"/>
    <w:rsid w:val="00302291"/>
    <w:rsid w:val="00326D97"/>
    <w:rsid w:val="00342292"/>
    <w:rsid w:val="0035006A"/>
    <w:rsid w:val="00360AF2"/>
    <w:rsid w:val="0037103D"/>
    <w:rsid w:val="0039099F"/>
    <w:rsid w:val="003C4F0D"/>
    <w:rsid w:val="003D0BFB"/>
    <w:rsid w:val="003E4257"/>
    <w:rsid w:val="004851F5"/>
    <w:rsid w:val="0048712C"/>
    <w:rsid w:val="004A5E2A"/>
    <w:rsid w:val="004A655B"/>
    <w:rsid w:val="004A76A0"/>
    <w:rsid w:val="004D0B41"/>
    <w:rsid w:val="004D1F81"/>
    <w:rsid w:val="004D27EA"/>
    <w:rsid w:val="004F34A1"/>
    <w:rsid w:val="0051275E"/>
    <w:rsid w:val="005175DB"/>
    <w:rsid w:val="0053325B"/>
    <w:rsid w:val="00542480"/>
    <w:rsid w:val="00544A51"/>
    <w:rsid w:val="00571512"/>
    <w:rsid w:val="00576989"/>
    <w:rsid w:val="00626FCC"/>
    <w:rsid w:val="00630E89"/>
    <w:rsid w:val="00654074"/>
    <w:rsid w:val="00686F02"/>
    <w:rsid w:val="00693C62"/>
    <w:rsid w:val="00693CF8"/>
    <w:rsid w:val="006B0829"/>
    <w:rsid w:val="006C227D"/>
    <w:rsid w:val="007076E3"/>
    <w:rsid w:val="007130B1"/>
    <w:rsid w:val="0072500C"/>
    <w:rsid w:val="00742943"/>
    <w:rsid w:val="00765FE6"/>
    <w:rsid w:val="0078485B"/>
    <w:rsid w:val="007A46ED"/>
    <w:rsid w:val="007E64D8"/>
    <w:rsid w:val="0080284A"/>
    <w:rsid w:val="00822C39"/>
    <w:rsid w:val="008256DA"/>
    <w:rsid w:val="008647D0"/>
    <w:rsid w:val="008809A8"/>
    <w:rsid w:val="00885ACB"/>
    <w:rsid w:val="008916B1"/>
    <w:rsid w:val="00894172"/>
    <w:rsid w:val="00895AB2"/>
    <w:rsid w:val="008A75CF"/>
    <w:rsid w:val="008B74AA"/>
    <w:rsid w:val="008D77CD"/>
    <w:rsid w:val="008F2AC7"/>
    <w:rsid w:val="008F7711"/>
    <w:rsid w:val="00904C33"/>
    <w:rsid w:val="00921084"/>
    <w:rsid w:val="00923CF7"/>
    <w:rsid w:val="009476C9"/>
    <w:rsid w:val="00947987"/>
    <w:rsid w:val="009A0BBA"/>
    <w:rsid w:val="009B1FDF"/>
    <w:rsid w:val="009D0FEF"/>
    <w:rsid w:val="009E00A1"/>
    <w:rsid w:val="009E464F"/>
    <w:rsid w:val="009E598E"/>
    <w:rsid w:val="009F683C"/>
    <w:rsid w:val="00A00A66"/>
    <w:rsid w:val="00A01E33"/>
    <w:rsid w:val="00A05470"/>
    <w:rsid w:val="00A421FB"/>
    <w:rsid w:val="00AA4870"/>
    <w:rsid w:val="00AF6F25"/>
    <w:rsid w:val="00B41278"/>
    <w:rsid w:val="00B456DE"/>
    <w:rsid w:val="00B54123"/>
    <w:rsid w:val="00B705F0"/>
    <w:rsid w:val="00B7351F"/>
    <w:rsid w:val="00B8658B"/>
    <w:rsid w:val="00B90DCE"/>
    <w:rsid w:val="00BA6BB2"/>
    <w:rsid w:val="00BB2DB2"/>
    <w:rsid w:val="00BB3571"/>
    <w:rsid w:val="00BC3024"/>
    <w:rsid w:val="00BC4C43"/>
    <w:rsid w:val="00BE35BA"/>
    <w:rsid w:val="00BE5293"/>
    <w:rsid w:val="00BE637D"/>
    <w:rsid w:val="00C04160"/>
    <w:rsid w:val="00C31C7F"/>
    <w:rsid w:val="00C32DC0"/>
    <w:rsid w:val="00C37135"/>
    <w:rsid w:val="00C53926"/>
    <w:rsid w:val="00C701F5"/>
    <w:rsid w:val="00C936F0"/>
    <w:rsid w:val="00CA57D5"/>
    <w:rsid w:val="00CF3D24"/>
    <w:rsid w:val="00D03C93"/>
    <w:rsid w:val="00D05B66"/>
    <w:rsid w:val="00D231C2"/>
    <w:rsid w:val="00D3271E"/>
    <w:rsid w:val="00D400DA"/>
    <w:rsid w:val="00D97696"/>
    <w:rsid w:val="00DB1479"/>
    <w:rsid w:val="00DB3F1B"/>
    <w:rsid w:val="00DB4DFE"/>
    <w:rsid w:val="00DC129C"/>
    <w:rsid w:val="00DC3527"/>
    <w:rsid w:val="00DC433F"/>
    <w:rsid w:val="00DD23AC"/>
    <w:rsid w:val="00DD63E3"/>
    <w:rsid w:val="00DF0B44"/>
    <w:rsid w:val="00DF7344"/>
    <w:rsid w:val="00E21910"/>
    <w:rsid w:val="00E22C92"/>
    <w:rsid w:val="00E42C23"/>
    <w:rsid w:val="00E468A1"/>
    <w:rsid w:val="00E75C5C"/>
    <w:rsid w:val="00E7697A"/>
    <w:rsid w:val="00E937A4"/>
    <w:rsid w:val="00E9648D"/>
    <w:rsid w:val="00EA4BEA"/>
    <w:rsid w:val="00EA6D18"/>
    <w:rsid w:val="00EC40B4"/>
    <w:rsid w:val="00EE04C4"/>
    <w:rsid w:val="00F17A70"/>
    <w:rsid w:val="00F41A69"/>
    <w:rsid w:val="00F50F49"/>
    <w:rsid w:val="00F52C46"/>
    <w:rsid w:val="00FC09F4"/>
    <w:rsid w:val="00FC1CD9"/>
    <w:rsid w:val="00FC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B7304"/>
  <w15:chartTrackingRefBased/>
  <w15:docId w15:val="{B6E54D01-2813-483A-8D36-C9E8A10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29C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DC129C"/>
    <w:pPr>
      <w:spacing w:after="0" w:line="240" w:lineRule="auto"/>
    </w:pPr>
    <w:rPr>
      <w:rFonts w:ascii="GHEA Grapalat" w:hAnsi="GHEA Grapala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4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2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DC0"/>
    <w:rPr>
      <w:rFonts w:ascii="GHEA Grapalat" w:hAnsi="GHEA Grapal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DC0"/>
    <w:rPr>
      <w:rFonts w:ascii="GHEA Grapalat" w:hAnsi="GHEA Grapalat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2D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DC0"/>
    <w:rPr>
      <w:rFonts w:ascii="GHEA Grapalat" w:hAnsi="GHEA Grapala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2D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F6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83C"/>
    <w:rPr>
      <w:rFonts w:ascii="GHEA Grapalat" w:hAnsi="GHEA Grapalat"/>
    </w:rPr>
  </w:style>
  <w:style w:type="paragraph" w:styleId="Footer">
    <w:name w:val="footer"/>
    <w:basedOn w:val="Normal"/>
    <w:link w:val="FooterChar"/>
    <w:uiPriority w:val="99"/>
    <w:unhideWhenUsed/>
    <w:rsid w:val="009F6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83C"/>
    <w:rPr>
      <w:rFonts w:ascii="GHEA Grapalat" w:hAnsi="GHEA Grapal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0971F883E1B42A57728036507F03E" ma:contentTypeVersion="72" ma:contentTypeDescription="Create a new document." ma:contentTypeScope="" ma:versionID="9c81af80808ddd1c0ddc1febf56fcd11">
  <xsd:schema xmlns:xsd="http://www.w3.org/2001/XMLSchema" xmlns:xs="http://www.w3.org/2001/XMLSchema" xmlns:p="http://schemas.microsoft.com/office/2006/metadata/properties" xmlns:ns2="ad6afad7-787c-4fe2-9722-bc87316930bf" targetNamespace="http://schemas.microsoft.com/office/2006/metadata/properties" ma:root="true" ma:fieldsID="8b4cfa143479ef394afea295bf766da7" ns2:_="">
    <xsd:import namespace="ad6afad7-787c-4fe2-9722-bc87316930bf"/>
    <xsd:element name="properties">
      <xsd:complexType>
        <xsd:sequence>
          <xsd:element name="documentManagement">
            <xsd:complexType>
              <xsd:all>
                <xsd:element ref="ns2:_x0540__x0561__x0574__x0561__x0580_" minOccurs="0"/>
                <xsd:element ref="ns2:TopSoftBrief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d7-787c-4fe2-9722-bc87316930bf" elementFormDefault="qualified">
    <xsd:import namespace="http://schemas.microsoft.com/office/2006/documentManagement/types"/>
    <xsd:import namespace="http://schemas.microsoft.com/office/infopath/2007/PartnerControls"/>
    <xsd:element name="_x0540__x0561__x0574__x0561__x0580_" ma:index="8" nillable="true" ma:displayName="Համար" ma:hidden="true" ma:internalName="_x0540__x0561__x0574__x0561__x0580_" ma:readOnly="false">
      <xsd:simpleType>
        <xsd:restriction base="dms:Text">
          <xsd:maxLength value="255"/>
        </xsd:restriction>
      </xsd:simpleType>
    </xsd:element>
    <xsd:element name="TopSoftBriefContent" ma:index="9" nillable="true" ma:displayName="Բովանդակություն" ma:internalName="TopSoftBriefConten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Պարունակային տիպ" ma:readOnly="true"/>
        <xsd:element ref="dc:title" minOccurs="0" maxOccurs="1" ma:index="4" ma:displayName="Վերնագի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40__x0561__x0574__x0561__x0580_ xmlns="ad6afad7-787c-4fe2-9722-bc87316930bf" xsi:nil="true"/>
    <TopSoftBriefContent xmlns="ad6afad7-787c-4fe2-9722-bc87316930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8641-15BF-4501-B2D5-E58969A5E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C8970-5ED6-4F86-AFAD-91B877B25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afad7-787c-4fe2-9722-bc8731693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FCCB1-FA34-4B4E-84A4-9AB8E98B1D53}">
  <ds:schemaRefs>
    <ds:schemaRef ds:uri="http://schemas.microsoft.com/office/2006/metadata/properties"/>
    <ds:schemaRef ds:uri="http://schemas.microsoft.com/office/infopath/2007/PartnerControls"/>
    <ds:schemaRef ds:uri="ad6afad7-787c-4fe2-9722-bc87316930bf"/>
  </ds:schemaRefs>
</ds:datastoreItem>
</file>

<file path=customXml/itemProps4.xml><?xml version="1.0" encoding="utf-8"?>
<ds:datastoreItem xmlns:ds="http://schemas.openxmlformats.org/officeDocument/2006/customXml" ds:itemID="{1CDBB258-DFAC-4AE9-8F38-D4C243F6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Avetisyan</dc:creator>
  <cp:keywords/>
  <dc:description/>
  <cp:lastModifiedBy>Tatevik</cp:lastModifiedBy>
  <cp:revision>6</cp:revision>
  <dcterms:created xsi:type="dcterms:W3CDTF">2021-02-16T07:53:00Z</dcterms:created>
  <dcterms:modified xsi:type="dcterms:W3CDTF">2021-02-26T10:38:00Z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0x0101009C60971F883E1B42A57728036507F03E</vt:lpwstr>
  </property>
  <property fmtid="{D5CDD505-2E9C-101B-9397-08002B2CF9AE}" pid="3" name="TSBaseDocumentUrl">
    <vt:lpwstr/>
  </property>
  <property fmtid="{D5CDD505-2E9C-101B-9397-08002B2CF9AE}" pid="4" name="TSOutgoingDocumentTemplateType">
    <vt:lpwstr/>
  </property>
  <property fmtid="{D5CDD505-2E9C-101B-9397-08002B2CF9AE}" pid="5" name="Order">
    <vt:r8>922100</vt:r8>
  </property>
  <property fmtid="{D5CDD505-2E9C-101B-9397-08002B2CF9AE}" pid="6" name="TSOutgoingDocumentAuthorTaxHTField0">
    <vt:lpwstr/>
  </property>
  <property fmtid="{D5CDD505-2E9C-101B-9397-08002B2CF9AE}" pid="7" name="TSPrintingState">
    <vt:lpwstr/>
  </property>
  <property fmtid="{D5CDD505-2E9C-101B-9397-08002B2CF9AE}" pid="8" name="xd_ProgID">
    <vt:lpwstr/>
  </property>
  <property fmtid="{D5CDD505-2E9C-101B-9397-08002B2CF9AE}" pid="9" name="TSDocumentBriefDescription">
    <vt:lpwstr/>
  </property>
  <property fmtid="{D5CDD505-2E9C-101B-9397-08002B2CF9AE}" pid="10" name="TSNonRegulatoryDocumentTypeTaxHTField0">
    <vt:lpwstr/>
  </property>
  <property fmtid="{D5CDD505-2E9C-101B-9397-08002B2CF9AE}" pid="11" name="TSBaseDocumentName">
    <vt:lpwstr/>
  </property>
  <property fmtid="{D5CDD505-2E9C-101B-9397-08002B2CF9AE}" pid="12" name="TSAdditionalBaseDocuments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axCatchAll">
    <vt:lpwstr/>
  </property>
  <property fmtid="{D5CDD505-2E9C-101B-9397-08002B2CF9AE}" pid="16" name="TSDocumentNumber">
    <vt:lpwstr/>
  </property>
  <property fmtid="{D5CDD505-2E9C-101B-9397-08002B2CF9AE}" pid="17" name="TSExternalDocumentOutputNumber">
    <vt:lpwstr/>
  </property>
  <property fmtid="{D5CDD505-2E9C-101B-9397-08002B2CF9AE}" pid="18" name="TSOutgoingDocumentAuthor">
    <vt:lpwstr/>
  </property>
  <property fmtid="{D5CDD505-2E9C-101B-9397-08002B2CF9AE}" pid="19" name="TemplateUrl">
    <vt:lpwstr/>
  </property>
  <property fmtid="{D5CDD505-2E9C-101B-9397-08002B2CF9AE}" pid="20" name="TSNonRegulatoryDocumentType">
    <vt:lpwstr/>
  </property>
  <property fmtid="{D5CDD505-2E9C-101B-9397-08002B2CF9AE}" pid="21" name="TSOutgoingDocumentSendingType">
    <vt:lpwstr/>
  </property>
  <property fmtid="{D5CDD505-2E9C-101B-9397-08002B2CF9AE}" pid="22" name="TSOutgoingDocumentSendingDetails">
    <vt:lpwstr/>
  </property>
  <property fmtid="{D5CDD505-2E9C-101B-9397-08002B2CF9AE}" pid="23" name="TSOutgoingDocumentAbonent">
    <vt:lpwstr/>
  </property>
  <property fmtid="{D5CDD505-2E9C-101B-9397-08002B2CF9AE}" pid="24" name="TSOutgoingDocumentAbonentTaxHTField0">
    <vt:lpwstr/>
  </property>
  <property fmtid="{D5CDD505-2E9C-101B-9397-08002B2CF9AE}" pid="25" name="_CopySource">
    <vt:lpwstr/>
  </property>
</Properties>
</file>