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EA53" w14:textId="00491618" w:rsidR="00B77B7A" w:rsidRDefault="00B77B7A" w:rsidP="00B77B7A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    </w:t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  <w:t xml:space="preserve">         Հավելված N 3</w:t>
      </w:r>
    </w:p>
    <w:p w14:paraId="730B502F" w14:textId="77777777" w:rsidR="00B77B7A" w:rsidRDefault="00B77B7A" w:rsidP="00B77B7A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>
        <w:rPr>
          <w:rFonts w:ascii="GHEA Mariam" w:hAnsi="GHEA Mariam"/>
          <w:spacing w:val="-6"/>
          <w:szCs w:val="22"/>
          <w:lang w:val="hy-AM"/>
        </w:rPr>
        <w:t xml:space="preserve">       </w:t>
      </w:r>
      <w:r>
        <w:rPr>
          <w:rFonts w:ascii="GHEA Mariam" w:hAnsi="GHEA Mariam"/>
          <w:spacing w:val="-6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  <w:t xml:space="preserve"> ՀՀ կառավարության 2020 թվականի</w:t>
      </w:r>
    </w:p>
    <w:p w14:paraId="141019B5" w14:textId="3E9E057C" w:rsidR="00B77B7A" w:rsidRDefault="00B77B7A" w:rsidP="00B77B7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1467-Ն որոշման</w:t>
      </w:r>
    </w:p>
    <w:p w14:paraId="48B6E755" w14:textId="77777777" w:rsidR="00B77B7A" w:rsidRDefault="00B77B7A" w:rsidP="00B77B7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925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9360"/>
        <w:gridCol w:w="1790"/>
        <w:gridCol w:w="1895"/>
      </w:tblGrid>
      <w:tr w:rsidR="00B77B7A" w:rsidRPr="00963782" w14:paraId="2C3B1A52" w14:textId="77777777" w:rsidTr="00B77B7A">
        <w:trPr>
          <w:trHeight w:val="120"/>
        </w:trPr>
        <w:tc>
          <w:tcPr>
            <w:tcW w:w="1592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572A9" w14:textId="77777777" w:rsidR="00B77B7A" w:rsidRDefault="00B77B7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ՀԱՅԱՍՏԱՆԻ ՀԱՆՐԱՊԵՏՈՒԹՅԱՆ ԿԱՌԱՎԱՐՈՒԹՅԱՆ 2019 ԹՎԱԿԱՆԻ ԴԵԿՏԵՄԲԵՐԻ 26-Ի N 1919-Ն ՈՐՈՇՄԱՆ</w:t>
            </w:r>
          </w:p>
          <w:p w14:paraId="369C7B83" w14:textId="77777777" w:rsidR="00B77B7A" w:rsidRDefault="00B77B7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N 9 ՀԱՎԵԼՎԱԾԻ  N 9.3 ԱՂՅՈՒՍԱԿՈՒՄ ԿԱՏԱՐՎՈՂ ՓՈՓՈԽՈՒԹՅՈՒՆՆԵՐԸ ԵՎ ԼՐԱՑՈՒՄՆԵՐԸ</w:t>
            </w:r>
          </w:p>
        </w:tc>
      </w:tr>
      <w:tr w:rsidR="00B77B7A" w:rsidRPr="00963782" w14:paraId="16BC879C" w14:textId="77777777" w:rsidTr="00B77B7A">
        <w:trPr>
          <w:trHeight w:val="55"/>
        </w:trPr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D8B6F" w14:textId="77777777" w:rsidR="00B77B7A" w:rsidRDefault="00B77B7A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B24BF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DA44E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513FC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18465EE8" w14:textId="77777777" w:rsidTr="00B77B7A">
        <w:trPr>
          <w:trHeight w:val="405"/>
        </w:trPr>
        <w:tc>
          <w:tcPr>
            <w:tcW w:w="1592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B3613" w14:textId="77777777" w:rsidR="00B77B7A" w:rsidRDefault="00B77B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2C646564" w14:textId="77777777" w:rsidTr="00B77B7A">
        <w:trPr>
          <w:trHeight w:val="255"/>
        </w:trPr>
        <w:tc>
          <w:tcPr>
            <w:tcW w:w="1592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3A240" w14:textId="77777777" w:rsidR="00B77B7A" w:rsidRP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77B7A" w14:paraId="655327FE" w14:textId="77777777" w:rsidTr="00B77B7A">
        <w:trPr>
          <w:trHeight w:val="360"/>
        </w:trPr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275A3" w14:textId="77777777" w:rsidR="00B77B7A" w:rsidRP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7AC8E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3A239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1654874E" w14:textId="77777777" w:rsidTr="00B77B7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21975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77B7A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783B5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0B1BF56E" w14:textId="77777777" w:rsidTr="00B77B7A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778ED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1156</w:t>
            </w:r>
          </w:p>
        </w:tc>
        <w:tc>
          <w:tcPr>
            <w:tcW w:w="1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701C7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Հայաստան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>-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ս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փյուռք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գործակցության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ծրագիր</w:t>
            </w:r>
            <w:proofErr w:type="spellEnd"/>
          </w:p>
        </w:tc>
      </w:tr>
      <w:tr w:rsidR="00B77B7A" w14:paraId="719D0952" w14:textId="77777777" w:rsidTr="00B77B7A">
        <w:trPr>
          <w:trHeight w:val="255"/>
        </w:trPr>
        <w:tc>
          <w:tcPr>
            <w:tcW w:w="1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33109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77B7A" w14:paraId="0FE72F7D" w14:textId="77777777" w:rsidTr="00B77B7A">
        <w:trPr>
          <w:trHeight w:val="255"/>
        </w:trPr>
        <w:tc>
          <w:tcPr>
            <w:tcW w:w="1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B93F0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5C63F559" w14:textId="77777777" w:rsidTr="00B77B7A">
        <w:trPr>
          <w:trHeight w:val="7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584F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A8DD5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0149F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ա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77B7A" w14:paraId="37B6EDC0" w14:textId="77777777" w:rsidTr="00B77B7A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C82C2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0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29F51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1156</w:t>
            </w:r>
          </w:p>
        </w:tc>
      </w:tr>
      <w:tr w:rsidR="00B77B7A" w14:paraId="3CF1A5D2" w14:textId="77777777" w:rsidTr="00B77B7A">
        <w:trPr>
          <w:trHeight w:val="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BAAF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A2211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11009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9AE55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1C9A5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77B7A" w14:paraId="0AAABFE3" w14:textId="77777777" w:rsidTr="00B77B7A">
        <w:trPr>
          <w:trHeight w:val="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32BD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522E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ոլորտում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սփյուռքահայ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երիտասարդ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պրակտիկայի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7FAC9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E42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03674BF1" w14:textId="77777777" w:rsidTr="00B77B7A">
        <w:trPr>
          <w:trHeight w:val="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00EA7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EF66E" w14:textId="77777777" w:rsidR="00B77B7A" w:rsidRDefault="00B77B7A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երիտասարդ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պրակտիկաների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քաղաքականության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ոլորտում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զարգացման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մշակում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նկատի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ունենալով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փորձը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CB0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A90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1F676DC1" w14:textId="77777777" w:rsidTr="00B77B7A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9058A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64053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E64A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9275A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1DF8948B" w14:textId="77777777" w:rsidTr="00B77B7A">
        <w:trPr>
          <w:trHeight w:val="8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A5895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5334F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«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Գնումների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մասին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»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օրենքի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համաձայն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ընտրված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կազմակերպություններ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E15C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5152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296C5558" w14:textId="77777777" w:rsidTr="00B77B7A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74E25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BD6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0734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586E26CE" w14:textId="77777777" w:rsidTr="00B77B7A">
        <w:trPr>
          <w:trHeight w:val="28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2E9C2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Ծրագրին մասնակից երիտասարդ մասնագետների թիվ, մարդ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E9AAF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(20)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0F1EF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(20)</w:t>
            </w:r>
          </w:p>
        </w:tc>
      </w:tr>
      <w:tr w:rsidR="00B77B7A" w14:paraId="1197DC77" w14:textId="77777777" w:rsidTr="00B77B7A">
        <w:trPr>
          <w:trHeight w:val="52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38388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Մասնակիցների կողմից ՀՀ զարգացման համար մշակված նոր ծրագրերի թիվ, հատ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9B1F4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(3)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CA44D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(5)</w:t>
            </w:r>
          </w:p>
        </w:tc>
      </w:tr>
      <w:tr w:rsidR="00B77B7A" w14:paraId="10C73DD5" w14:textId="77777777" w:rsidTr="00B77B7A">
        <w:trPr>
          <w:trHeight w:val="46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18771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ՀՀ-ում անհրաժեշտ ոլորտային մասնագետների թվում ծրագրին մասնակից երիտասարդ</w:t>
            </w: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br/>
              <w:t>մասնագետների տոկոս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5B519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138A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(0.03)</w:t>
            </w:r>
          </w:p>
        </w:tc>
      </w:tr>
      <w:tr w:rsidR="00B77B7A" w14:paraId="52917A07" w14:textId="77777777" w:rsidTr="00B77B7A">
        <w:trPr>
          <w:trHeight w:val="31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BBBB7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Պրակտիկաների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անցկացման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տևողություն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D432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72489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մ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ինչև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77B7A" w14:paraId="37F8B9D4" w14:textId="77777777" w:rsidTr="00B77B7A">
        <w:trPr>
          <w:trHeight w:val="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34BB7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C77E8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(60,480.0)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0E39D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(80,640.0)</w:t>
            </w:r>
          </w:p>
        </w:tc>
      </w:tr>
      <w:tr w:rsidR="00B77B7A" w14:paraId="19C6D1AB" w14:textId="77777777" w:rsidTr="00B77B7A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DD1E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0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A8D98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1156</w:t>
            </w:r>
          </w:p>
        </w:tc>
      </w:tr>
      <w:tr w:rsidR="00B77B7A" w14:paraId="0951FD44" w14:textId="77777777" w:rsidTr="00B77B7A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6519A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581E6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11012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51F42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D047C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77B7A" w14:paraId="0D536B78" w14:textId="77777777" w:rsidTr="00B77B7A">
        <w:trPr>
          <w:trHeight w:val="5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DC2B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2C17C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«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իԳործ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սփյուռքահայ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ներգրավում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համակարգում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B34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512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6AE9C1BB" w14:textId="77777777" w:rsidTr="00B77B7A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E839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AAC5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բարձր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որակավորում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ունեցող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ներգրավում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քաղաքականության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ոլորտում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զարգացման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մշակում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նկատի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ունենալով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փորձը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7A5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E359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14D3B87B" w14:textId="77777777" w:rsidTr="00B77B7A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A1CD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15254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1B69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5C2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1DDD12A2" w14:textId="77777777" w:rsidTr="00B77B7A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913A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31C99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>, «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Գնումների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մասին</w:t>
            </w:r>
            <w:proofErr w:type="spellEnd"/>
            <w:r>
              <w:rPr>
                <w:rFonts w:ascii="GHEA Mariam" w:hAnsi="GHEA Mariam" w:cs="Sylfaen"/>
                <w:i/>
                <w:iCs/>
                <w:sz w:val="22"/>
                <w:szCs w:val="22"/>
              </w:rPr>
              <w:t>»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օրենքի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համաձայն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ընտրված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կազմակերպություններ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CDEE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FAB57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3CB4E379" w14:textId="77777777" w:rsidTr="00B77B7A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0852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FAC5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03A0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661D7974" w14:textId="77777777" w:rsidTr="00B77B7A">
        <w:trPr>
          <w:trHeight w:val="28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76457" w14:textId="77777777" w:rsidR="00B77B7A" w:rsidRP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Ծրագրին մասնակից մասնագետների թիվ, մարդ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106BE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C7626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100</w:t>
            </w:r>
          </w:p>
        </w:tc>
      </w:tr>
      <w:tr w:rsidR="00B77B7A" w14:paraId="498A7443" w14:textId="77777777" w:rsidTr="00B77B7A">
        <w:trPr>
          <w:trHeight w:val="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93554" w14:textId="77777777" w:rsidR="00B77B7A" w:rsidRP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Ընդհանուր  մասնակիցների կողմից ՀՀ զարգացման համար մշակված նոր ծրագրերի թիվ, հատ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F975B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մինչև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E4E9B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մինչև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2</w:t>
            </w:r>
          </w:p>
        </w:tc>
      </w:tr>
      <w:tr w:rsidR="00B77B7A" w14:paraId="419BD489" w14:textId="77777777" w:rsidTr="00B77B7A">
        <w:trPr>
          <w:trHeight w:val="46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B1404" w14:textId="77777777" w:rsidR="00B77B7A" w:rsidRP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Համապատասխան ոլորտներում մասնակից մասնագետների թիվ, մարդ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BC9F3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մինչև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F49B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մինչև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10</w:t>
            </w:r>
          </w:p>
        </w:tc>
      </w:tr>
      <w:tr w:rsidR="00B77B7A" w14:paraId="5873656F" w14:textId="77777777" w:rsidTr="00B77B7A">
        <w:trPr>
          <w:trHeight w:val="31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56AB5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Մասնագիտական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հայրենադարձություն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տոկոսային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արտահայտությամբ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B5A8D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DA0ED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15</w:t>
            </w:r>
          </w:p>
        </w:tc>
      </w:tr>
      <w:tr w:rsidR="00B77B7A" w14:paraId="0CD695FA" w14:textId="77777777" w:rsidTr="00B77B7A">
        <w:trPr>
          <w:trHeight w:val="31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73C26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տևողություն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տարի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9B5C10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7BEFC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</w:tr>
      <w:tr w:rsidR="00B77B7A" w14:paraId="3AB5F079" w14:textId="77777777" w:rsidTr="00B77B7A">
        <w:trPr>
          <w:trHeight w:val="43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455CA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BE22E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109,186.0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0B03D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176,386.0</w:t>
            </w:r>
          </w:p>
        </w:tc>
      </w:tr>
      <w:tr w:rsidR="00B77B7A" w14:paraId="34813871" w14:textId="77777777" w:rsidTr="00B77B7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72367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61145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433CABC0" w14:textId="77777777" w:rsidTr="00B77B7A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F1F9D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1222</w:t>
            </w:r>
          </w:p>
        </w:tc>
        <w:tc>
          <w:tcPr>
            <w:tcW w:w="1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CBEB3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զարգացման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գործընթացներում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ս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փյուռքի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ներուժի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ներգրավում</w:t>
            </w:r>
            <w:proofErr w:type="spellEnd"/>
          </w:p>
        </w:tc>
      </w:tr>
      <w:tr w:rsidR="00B77B7A" w14:paraId="4E0B9791" w14:textId="77777777" w:rsidTr="00B77B7A">
        <w:trPr>
          <w:trHeight w:val="255"/>
        </w:trPr>
        <w:tc>
          <w:tcPr>
            <w:tcW w:w="1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5AC9C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77B7A" w14:paraId="15E9BBE3" w14:textId="77777777" w:rsidTr="00B77B7A">
        <w:trPr>
          <w:trHeight w:val="255"/>
        </w:trPr>
        <w:tc>
          <w:tcPr>
            <w:tcW w:w="1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266AD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74D74B3F" w14:textId="77777777" w:rsidTr="00B77B7A">
        <w:trPr>
          <w:trHeight w:val="7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9C06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7914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C2FEC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ն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77B7A" w14:paraId="497F3A2B" w14:textId="77777777" w:rsidTr="00B77B7A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E99EA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30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35A61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1222</w:t>
            </w:r>
          </w:p>
        </w:tc>
      </w:tr>
      <w:tr w:rsidR="00B77B7A" w14:paraId="13B2CD91" w14:textId="77777777" w:rsidTr="00B77B7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768E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115C1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11003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C55CA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42DEE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77B7A" w14:paraId="07EA95F2" w14:textId="77777777" w:rsidTr="00B77B7A">
        <w:trPr>
          <w:trHeight w:val="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4FFC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64A4C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CEB8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44A1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544B5F7B" w14:textId="77777777" w:rsidTr="00B77B7A">
        <w:trPr>
          <w:trHeight w:val="7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70CA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C3A4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համայնքային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կառույցների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ներկայացուցիչների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մասնակցությամբ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խորհրդաժողովների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` ի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նպաստ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համագործակցության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հաստատմանը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ցանցերի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ստեղծմանը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հայրենադարձությանը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968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A5B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257679C6" w14:textId="77777777" w:rsidTr="00B77B7A">
        <w:trPr>
          <w:trHeight w:val="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AD12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63BA7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B4CE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646C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5F350CA1" w14:textId="77777777" w:rsidTr="00B77B7A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A620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013EA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>, «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Գնումների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մասին</w:t>
            </w:r>
            <w:proofErr w:type="spellEnd"/>
            <w:r>
              <w:rPr>
                <w:rFonts w:ascii="GHEA Mariam" w:hAnsi="GHEA Mariam" w:cs="Sylfaen"/>
                <w:i/>
                <w:iCs/>
                <w:sz w:val="22"/>
                <w:szCs w:val="22"/>
              </w:rPr>
              <w:t>»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օրենքի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համաձայն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ընտրված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կազմակերպություններ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8E2A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B269C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377B3BF1" w14:textId="77777777" w:rsidTr="00B77B7A">
        <w:trPr>
          <w:trHeight w:val="33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2742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EB2B7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F94F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22ACA619" w14:textId="77777777" w:rsidTr="00B77B7A">
        <w:trPr>
          <w:trHeight w:val="30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76A4A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թիվ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55546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(3)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547B4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(3)</w:t>
            </w:r>
          </w:p>
        </w:tc>
      </w:tr>
      <w:tr w:rsidR="00B77B7A" w14:paraId="07C38FB0" w14:textId="77777777" w:rsidTr="00B77B7A">
        <w:trPr>
          <w:trHeight w:val="33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CE186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Համահայկական համաժողովներին մասնակցության հայտ ներկայացնողների թիվ, մարդ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4C6B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(3200)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8500A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(3200)</w:t>
            </w:r>
          </w:p>
        </w:tc>
      </w:tr>
      <w:tr w:rsidR="00B77B7A" w14:paraId="0E5D079F" w14:textId="77777777" w:rsidTr="00B77B7A">
        <w:trPr>
          <w:trHeight w:val="33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C16A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մասնակիցների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թիվ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EA61D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(2550)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79A73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(2550)</w:t>
            </w:r>
          </w:p>
        </w:tc>
      </w:tr>
      <w:tr w:rsidR="00B77B7A" w14:paraId="5B1818B0" w14:textId="77777777" w:rsidTr="00B77B7A">
        <w:trPr>
          <w:trHeight w:val="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A0A1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Հայրենադարձվող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թիվ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12DEF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(50)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BD1AF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(100)</w:t>
            </w:r>
          </w:p>
        </w:tc>
      </w:tr>
      <w:tr w:rsidR="00B77B7A" w14:paraId="40342EFF" w14:textId="77777777" w:rsidTr="00B77B7A">
        <w:trPr>
          <w:trHeight w:val="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80A5A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Համաժողովների արդյունքում ձևավորված մասնագիտական ցանցեր, հատ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2068D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1F942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(2)</w:t>
            </w:r>
          </w:p>
        </w:tc>
      </w:tr>
      <w:tr w:rsidR="00B77B7A" w14:paraId="13F8FA83" w14:textId="77777777" w:rsidTr="00B77B7A">
        <w:trPr>
          <w:trHeight w:val="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BB432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Համաժողովներին մասնակից համայնքների ընդհանուր թվում համաժողովներին մասնակից նոր համայնքների թիվ, տոկոս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CA78C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4875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(0.2)</w:t>
            </w:r>
          </w:p>
        </w:tc>
      </w:tr>
      <w:tr w:rsidR="00B77B7A" w14:paraId="78E64A2C" w14:textId="77777777" w:rsidTr="00B77B7A">
        <w:trPr>
          <w:trHeight w:val="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F2844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Համաժողովներին սփյուռքից մասնակիցների ընդհանուր թվում առաջին անգամ մասնակցողների թիվ, տոկոս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886C7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76479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(0.3)</w:t>
            </w:r>
          </w:p>
        </w:tc>
      </w:tr>
      <w:tr w:rsidR="00B77B7A" w14:paraId="7B1DD976" w14:textId="77777777" w:rsidTr="00B77B7A">
        <w:trPr>
          <w:trHeight w:val="37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8807B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5CA53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(48,706.0)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F8B3F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(95,746.0)</w:t>
            </w:r>
          </w:p>
        </w:tc>
      </w:tr>
      <w:tr w:rsidR="00B77B7A" w14:paraId="6891C71C" w14:textId="77777777" w:rsidTr="00B77B7A">
        <w:trPr>
          <w:trHeight w:val="330"/>
        </w:trPr>
        <w:tc>
          <w:tcPr>
            <w:tcW w:w="2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C721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1975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9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7231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B192D" w14:textId="77777777" w:rsidR="00B77B7A" w:rsidRDefault="00B77B7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B77B7A" w:rsidRPr="00963782" w14:paraId="124DED97" w14:textId="77777777" w:rsidTr="00B77B7A">
        <w:trPr>
          <w:trHeight w:val="795"/>
        </w:trPr>
        <w:tc>
          <w:tcPr>
            <w:tcW w:w="1592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06F70" w14:textId="77777777" w:rsidR="00B77B7A" w:rsidRPr="00B77B7A" w:rsidRDefault="00B77B7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ՀԱՅԱՍՏԱՆԻ ՀԱՆՐԱՊԵՏՈՒԹՅԱՆ ԿԱՌԱՎԱՐՈՒԹՅԱՆ 2019 ԹՎԱԿԱՆԻ ԴԵԿՏԵՄԲԵՐԻ 26-Ի N 1919-Ն ՈՐՈՇՄԱՆ </w:t>
            </w:r>
          </w:p>
          <w:p w14:paraId="2F0FF59A" w14:textId="77777777" w:rsidR="00B77B7A" w:rsidRPr="00B77B7A" w:rsidRDefault="00B77B7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bCs/>
                <w:sz w:val="22"/>
                <w:szCs w:val="22"/>
                <w:lang w:val="hy-AM"/>
              </w:rPr>
              <w:t>N 9 ՀԱՎԵԼՎԱԾԻ  N 9.47 ԱՂՅՈՒՍԱԿՈՒՄ ԿԱՏԱՐՎՈՂ ՓՈՓՈԽՈՒԹՅՈՒՆՆԵՐԸ ԵՎ ԼՐԱՑՈՒՄՆԵՐԸ</w:t>
            </w:r>
          </w:p>
        </w:tc>
      </w:tr>
      <w:tr w:rsidR="00B77B7A" w14:paraId="6EDFCF70" w14:textId="77777777" w:rsidTr="00B77B7A">
        <w:trPr>
          <w:trHeight w:val="405"/>
        </w:trPr>
        <w:tc>
          <w:tcPr>
            <w:tcW w:w="15925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068C3" w14:textId="77777777" w:rsidR="00B77B7A" w:rsidRDefault="00B77B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77B7A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B77B7A" w14:paraId="1899A9E5" w14:textId="77777777" w:rsidTr="00B77B7A">
        <w:trPr>
          <w:trHeight w:val="255"/>
        </w:trPr>
        <w:tc>
          <w:tcPr>
            <w:tcW w:w="1592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5EA49" w14:textId="77777777" w:rsidR="00B77B7A" w:rsidRP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lastRenderedPageBreak/>
              <w:t xml:space="preserve"> ՄԱՍ 2. ՊԵՏԱԿԱՆ ՄԱՐՄՆԻ ԳԾՈՎ ԱՐԴՅՈՒՆՔԱՅԻՆ (ԿԱՏԱՐՈՂԱԿԱՆ) ՑՈՒՑԱՆԻՇՆԵՐԸ </w:t>
            </w:r>
          </w:p>
        </w:tc>
      </w:tr>
      <w:tr w:rsidR="00B77B7A" w14:paraId="079A2C13" w14:textId="77777777" w:rsidTr="00B77B7A">
        <w:trPr>
          <w:trHeight w:val="360"/>
        </w:trPr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77295" w14:textId="77777777" w:rsidR="00B77B7A" w:rsidRP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3A767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9FC20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5E739C53" w14:textId="77777777" w:rsidTr="00B77B7A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97D37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77B7A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5762E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1B0F81C0" w14:textId="77777777" w:rsidTr="00B77B7A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0FF49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E52E9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</w:p>
        </w:tc>
      </w:tr>
      <w:tr w:rsidR="00B77B7A" w14:paraId="10FEA6D3" w14:textId="77777777" w:rsidTr="00B77B7A">
        <w:trPr>
          <w:trHeight w:val="255"/>
        </w:trPr>
        <w:tc>
          <w:tcPr>
            <w:tcW w:w="1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152B4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77B7A" w14:paraId="410C8134" w14:textId="77777777" w:rsidTr="00B77B7A">
        <w:trPr>
          <w:trHeight w:val="255"/>
        </w:trPr>
        <w:tc>
          <w:tcPr>
            <w:tcW w:w="1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2A18E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727766C6" w14:textId="77777777" w:rsidTr="00B77B7A">
        <w:trPr>
          <w:trHeight w:val="8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57FB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1181A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64CA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ա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77B7A" w14:paraId="667B5F56" w14:textId="77777777" w:rsidTr="00B77B7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EBE67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B54A6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B77B7A" w14:paraId="37751F8D" w14:textId="77777777" w:rsidTr="00B77B7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549F9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3A63B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CF7EE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03EC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77B7A" w14:paraId="57B785AF" w14:textId="77777777" w:rsidTr="00B77B7A">
        <w:trPr>
          <w:trHeight w:val="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83419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36EB0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13F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46F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72BCE742" w14:textId="77777777" w:rsidTr="00B77B7A">
        <w:trPr>
          <w:trHeight w:val="6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0674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64344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,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5DF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3E96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24D9CE13" w14:textId="77777777" w:rsidTr="00B77B7A">
        <w:trPr>
          <w:trHeight w:val="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0B1A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C5C6A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14F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317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1D1500A0" w14:textId="77777777" w:rsidTr="00B77B7A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368D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929CA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4FAA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E0E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77DBAE0A" w14:textId="77777777" w:rsidTr="00B77B7A">
        <w:trPr>
          <w:trHeight w:val="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5BEC2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010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745C0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03BFA06F" w14:textId="77777777" w:rsidTr="00B77B7A">
        <w:trPr>
          <w:trHeight w:val="39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0A6ED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09E2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109,186.0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FFFA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176,386.0</w:t>
            </w:r>
          </w:p>
        </w:tc>
      </w:tr>
      <w:tr w:rsidR="00B77B7A" w14:paraId="6B25B54C" w14:textId="77777777" w:rsidTr="00B77B7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A720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6519D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B77B7A" w14:paraId="645EF48C" w14:textId="77777777" w:rsidTr="00B77B7A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9067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9E5C4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03E35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F6553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77B7A" w14:paraId="4DEC1FF1" w14:textId="77777777" w:rsidTr="00B77B7A">
        <w:trPr>
          <w:trHeight w:val="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87F1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F91B4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A12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107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1390F0CD" w14:textId="77777777" w:rsidTr="00B77B7A">
        <w:trPr>
          <w:trHeight w:val="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2318C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3AF42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,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6A4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87A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702BF767" w14:textId="77777777" w:rsidTr="00B77B7A">
        <w:trPr>
          <w:trHeight w:val="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29CA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F69C9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1EA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12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4F6A028D" w14:textId="77777777" w:rsidTr="00B77B7A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F232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37470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E98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5E7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1D142960" w14:textId="77777777" w:rsidTr="00B77B7A">
        <w:trPr>
          <w:trHeight w:val="3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0B6B6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35A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A008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30E7D407" w14:textId="77777777" w:rsidTr="00B77B7A">
        <w:trPr>
          <w:trHeight w:val="28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412E1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(հազ. դրամ)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514C2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(109,186.0)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A3A34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(176,386.0)</w:t>
            </w:r>
          </w:p>
        </w:tc>
      </w:tr>
    </w:tbl>
    <w:p w14:paraId="48BDE330" w14:textId="77777777" w:rsidR="00B77B7A" w:rsidRDefault="00B77B7A" w:rsidP="00B77B7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37C18FB1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17B23851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2B274C0D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1D9D5349" w14:textId="77777777" w:rsidR="00B77B7A" w:rsidRDefault="00B77B7A" w:rsidP="00B77B7A">
      <w:pPr>
        <w:pStyle w:val="mechtex"/>
        <w:ind w:left="1440"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3790D2B7" w14:textId="77777777" w:rsidR="00B77B7A" w:rsidRDefault="00B77B7A" w:rsidP="00B77B7A">
      <w:pPr>
        <w:pStyle w:val="mechtex"/>
        <w:ind w:left="216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ՎԱՐՉԱՊԵՏԻ ԱՇԽԱՏԱԿԱԶՄԻ </w:t>
      </w:r>
    </w:p>
    <w:p w14:paraId="49F07CFD" w14:textId="77777777" w:rsidR="00B77B7A" w:rsidRDefault="00B77B7A" w:rsidP="00B77B7A">
      <w:pPr>
        <w:pStyle w:val="mechtex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     ՂԵԿԱՎԱՐ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5FE6858D" w14:textId="77777777" w:rsidR="00B77B7A" w:rsidRDefault="00B77B7A" w:rsidP="00B77B7A">
      <w:pPr>
        <w:rPr>
          <w:rFonts w:ascii="GHEA Mariam" w:hAnsi="GHEA Mariam" w:cs="Sylfaen"/>
          <w:sz w:val="22"/>
          <w:szCs w:val="22"/>
          <w:lang w:val="hy-AM"/>
        </w:rPr>
      </w:pPr>
    </w:p>
    <w:sectPr w:rsidR="00B77B7A" w:rsidSect="00CD2D86">
      <w:pgSz w:w="16834" w:h="11909" w:orient="landscape"/>
      <w:pgMar w:top="54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614B"/>
    <w:rsid w:val="008C666D"/>
    <w:rsid w:val="00963782"/>
    <w:rsid w:val="00A10B61"/>
    <w:rsid w:val="00B12500"/>
    <w:rsid w:val="00B77B7A"/>
    <w:rsid w:val="00C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5F8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77B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77B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77B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77B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77B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77B7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77B7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77B7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77B7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77B7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77B7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77B7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77B7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77B7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77B7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77B7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https://mul2-moj.gov.am/tasks/142776/oneclick/Kvoroshum1467.docx?token=4c924d194715e61377ff9cea98d571a6</cp:keywords>
  <dc:description/>
  <cp:lastModifiedBy>Lusine Khazarian</cp:lastModifiedBy>
  <cp:revision>6</cp:revision>
  <dcterms:created xsi:type="dcterms:W3CDTF">2020-09-07T12:19:00Z</dcterms:created>
  <dcterms:modified xsi:type="dcterms:W3CDTF">2020-09-08T11:39:00Z</dcterms:modified>
</cp:coreProperties>
</file>