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7992" w14:textId="58F393C8" w:rsidR="00BC498A" w:rsidRDefault="003944FB" w:rsidP="003944FB">
      <w:pPr>
        <w:pStyle w:val="mechtex"/>
        <w:ind w:left="10716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</w:t>
      </w:r>
      <w:r w:rsidR="00BC498A">
        <w:rPr>
          <w:rFonts w:ascii="GHEA Mariam" w:hAnsi="GHEA Mariam"/>
          <w:spacing w:val="-8"/>
          <w:lang w:val="hy-AM"/>
        </w:rPr>
        <w:t>Հավելված N 7</w:t>
      </w:r>
    </w:p>
    <w:p w14:paraId="14ED8D90" w14:textId="77777777" w:rsidR="00BC498A" w:rsidRDefault="00BC498A" w:rsidP="00BC498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ՀՀ կառավարության 2020 թվականի</w:t>
      </w:r>
    </w:p>
    <w:p w14:paraId="785C97A3" w14:textId="75F97A5F" w:rsidR="00BC498A" w:rsidRDefault="00BC498A" w:rsidP="00BC498A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944FB">
        <w:rPr>
          <w:rFonts w:ascii="GHEA Mariam" w:hAnsi="GHEA Mariam"/>
          <w:spacing w:val="-2"/>
          <w:lang w:val="en-US"/>
        </w:rPr>
        <w:t xml:space="preserve">  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 N 1431-Ն որոշման</w:t>
      </w:r>
    </w:p>
    <w:tbl>
      <w:tblPr>
        <w:tblW w:w="15708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9600"/>
        <w:gridCol w:w="1600"/>
        <w:gridCol w:w="1508"/>
      </w:tblGrid>
      <w:tr w:rsidR="00BC498A" w:rsidRPr="003944FB" w14:paraId="3C1028A5" w14:textId="77777777" w:rsidTr="00BC498A">
        <w:trPr>
          <w:trHeight w:val="57"/>
        </w:trPr>
        <w:tc>
          <w:tcPr>
            <w:tcW w:w="1570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4F635" w14:textId="77777777" w:rsidR="00BC498A" w:rsidRDefault="00BC498A" w:rsidP="003944FB">
            <w:pP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</w:p>
          <w:p w14:paraId="0105FD44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</w:p>
          <w:p w14:paraId="5DD1BB0B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</w:p>
          <w:p w14:paraId="52018EAE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ՈՐՈՇՄԱՆ</w:t>
            </w:r>
          </w:p>
          <w:p w14:paraId="20CB8DEB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 N 9.1 ՀԱՎԵԼՎԱԾԻ N 9.1.20 ԱՂՅՈՒՍԱԿՈՒՄ ԿԱՏԱՐՎՈՂ ՓՈՓՈԽՈՒԹՅՈՒՆՆԵՐԸ</w:t>
            </w:r>
          </w:p>
        </w:tc>
      </w:tr>
      <w:tr w:rsidR="00BC498A" w:rsidRPr="003944FB" w14:paraId="76796041" w14:textId="77777777" w:rsidTr="00BC498A">
        <w:trPr>
          <w:trHeight w:val="660"/>
        </w:trPr>
        <w:tc>
          <w:tcPr>
            <w:tcW w:w="1570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4053A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 աշխատանքի և սոցիալական հարցերի նախարարության սոցիալական ապահովության ծառայություն</w:t>
            </w:r>
          </w:p>
        </w:tc>
      </w:tr>
      <w:tr w:rsidR="00BC498A" w:rsidRPr="003944FB" w14:paraId="0FC3B97A" w14:textId="77777777" w:rsidTr="00BC498A">
        <w:trPr>
          <w:trHeight w:val="55"/>
        </w:trPr>
        <w:tc>
          <w:tcPr>
            <w:tcW w:w="1570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E83D1" w14:textId="77777777" w:rsidR="00BC498A" w:rsidRDefault="00BC498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  <w:t xml:space="preserve">ՄԱՍ 1. ՊԵՏԱԿԱՆ ՄԱՐՄՆԻ ԳԾՈՎ ԱՐԴՅՈՒՆՔԱՅԻՆ (ԿԱՏԱՐՈՂԱԿԱՆ) ՑՈՒՑԱՆԻՇՆԵՐԸ </w:t>
            </w:r>
          </w:p>
        </w:tc>
      </w:tr>
      <w:tr w:rsidR="00BC498A" w:rsidRPr="003944FB" w14:paraId="4C4ECC0F" w14:textId="77777777" w:rsidTr="00BC498A">
        <w:trPr>
          <w:trHeight w:val="330"/>
        </w:trPr>
        <w:tc>
          <w:tcPr>
            <w:tcW w:w="30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F3AE9" w14:textId="77777777" w:rsidR="00BC498A" w:rsidRDefault="00BC498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3E252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E5049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ADAF6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6951FC56" w14:textId="77777777" w:rsidTr="00BC498A">
        <w:trPr>
          <w:trHeight w:val="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73A3D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1E104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252C3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DC381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54E4D856" w14:textId="77777777" w:rsidTr="00BC498A">
        <w:trPr>
          <w:trHeight w:val="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A4C3B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1011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B36E0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Անապահով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խմբերին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4CEC6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</w:p>
        </w:tc>
        <w:tc>
          <w:tcPr>
            <w:tcW w:w="1508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D3987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481BF82D" w14:textId="77777777" w:rsidTr="00BC498A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C453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73C8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8A9DB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9089A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C498A" w14:paraId="20E6F4AA" w14:textId="77777777" w:rsidTr="00BC498A">
        <w:trPr>
          <w:trHeight w:val="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CB67A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1683F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91186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23D51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C498A" w14:paraId="2402F9F1" w14:textId="77777777" w:rsidTr="00BC498A">
        <w:trPr>
          <w:trHeight w:val="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4E5FD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7F8A6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AB4B2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C498A" w14:paraId="311CF72E" w14:textId="77777777" w:rsidTr="00BC498A">
        <w:trPr>
          <w:trHeight w:val="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B4DE5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81EA2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1011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C21E4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                                                                                                                     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BC498A" w14:paraId="17BD7D6A" w14:textId="77777777" w:rsidTr="00BC498A">
        <w:trPr>
          <w:trHeight w:val="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360E6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93272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12003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0FF8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8B0A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</w:tr>
      <w:tr w:rsidR="00BC498A" w14:paraId="5491A994" w14:textId="77777777" w:rsidTr="00BC498A">
        <w:trPr>
          <w:trHeight w:val="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10C52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28434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Ճգնաժամային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իրավիճակներին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արձագանքող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միանվագ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դրամական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օգնություն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66D46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ADA9E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498A" w14:paraId="75469F07" w14:textId="77777777" w:rsidTr="00BC498A">
        <w:trPr>
          <w:trHeight w:val="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365DC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7939F" w14:textId="77777777" w:rsidR="00BC498A" w:rsidRDefault="00BC498A">
            <w:pPr>
              <w:rPr>
                <w:rFonts w:ascii="GHEA Mariam" w:hAnsi="GHEA Mariam" w:cs="Calibri"/>
                <w:spacing w:val="-8"/>
                <w:sz w:val="22"/>
                <w:szCs w:val="22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COVID-19-ի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արձագանքման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 ՀՀ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բոլոր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մարզերի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Երևան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քաղաքի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ընտանեկան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նպաստ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ծրագրում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ընդգրկված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՝ 0-18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տարեկան</w:t>
            </w:r>
            <w:proofErr w:type="spellEnd"/>
            <w:r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pacing w:val="-8"/>
                <w:sz w:val="22"/>
                <w:szCs w:val="22"/>
              </w:rPr>
              <w:t>հաշմանդամ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pacing w:val="-8"/>
                <w:sz w:val="22"/>
                <w:szCs w:val="22"/>
              </w:rPr>
              <w:t>երեխա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pacing w:val="-8"/>
                <w:sz w:val="22"/>
                <w:szCs w:val="22"/>
              </w:rPr>
              <w:t>ունեցող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pacing w:val="-8"/>
                <w:sz w:val="22"/>
                <w:szCs w:val="22"/>
              </w:rPr>
              <w:t>ընտանիքների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pacing w:val="-8"/>
                <w:sz w:val="22"/>
                <w:szCs w:val="22"/>
              </w:rPr>
              <w:t>յուրաքանչյու</w:t>
            </w:r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ր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երեխային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բազմանպատակ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միանվագ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դրամական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օգնության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7076A" w14:textId="77777777" w:rsidR="00BC498A" w:rsidRDefault="00BC498A">
            <w:pPr>
              <w:rPr>
                <w:rFonts w:ascii="GHEA Mariam" w:hAnsi="GHEA Mariam" w:cs="Calibri"/>
                <w:spacing w:val="-8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44060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758981A5" w14:textId="77777777" w:rsidTr="00BC498A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FCEEC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2057B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200A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F101A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1D8F8B24" w14:textId="77777777" w:rsidTr="00BC498A">
        <w:trPr>
          <w:trHeight w:val="33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F8CBB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6AA18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80B1F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3FC91A21" w14:textId="77777777" w:rsidTr="00BC498A">
        <w:trPr>
          <w:trHeight w:val="4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9A69E" w14:textId="77777777" w:rsidR="00BC498A" w:rsidRDefault="00BC498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9BA44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B8563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23DD339A" w14:textId="77777777" w:rsidTr="00BC498A">
        <w:trPr>
          <w:trHeight w:val="33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C44CC" w14:textId="77777777" w:rsidR="00BC498A" w:rsidRP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/>
              </w:rPr>
            </w:pPr>
            <w:r w:rsidRPr="00BC498A">
              <w:rPr>
                <w:rFonts w:ascii="GHEA Mariam" w:hAnsi="GHEA Mariam" w:cs="Calibri"/>
                <w:i/>
                <w:iCs/>
                <w:sz w:val="22"/>
                <w:szCs w:val="22"/>
                <w:lang w:val="hy-AM"/>
              </w:rPr>
              <w:t xml:space="preserve"> Ընտանեկան նպաստ ծրագրում ներառված ընտանիքների վեցից-ինը տարեկան երեխաների  թիվ, հատ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813AA" w14:textId="77777777" w:rsidR="00BC498A" w:rsidRDefault="00BC498A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3055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71429" w14:textId="77777777" w:rsidR="00BC498A" w:rsidRDefault="00BC498A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3055</w:t>
            </w:r>
          </w:p>
        </w:tc>
      </w:tr>
      <w:tr w:rsidR="00BC498A" w14:paraId="086A5D85" w14:textId="77777777" w:rsidTr="00BC498A">
        <w:trPr>
          <w:trHeight w:val="375"/>
        </w:trPr>
        <w:tc>
          <w:tcPr>
            <w:tcW w:w="1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15217" w14:textId="77777777" w:rsidR="00BC498A" w:rsidRP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C498A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.</w:t>
            </w:r>
            <w:r w:rsidRPr="00BC498A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դրամ) </w:t>
            </w:r>
            <w:r w:rsidRPr="00BC498A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73092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F2064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</w:tr>
    </w:tbl>
    <w:p w14:paraId="73926BD7" w14:textId="77777777" w:rsidR="00BC498A" w:rsidRDefault="00BC498A" w:rsidP="00BC498A">
      <w:pPr>
        <w:pStyle w:val="norm"/>
        <w:rPr>
          <w:rFonts w:ascii="GHEA Mariam" w:hAnsi="GHEA Mariam" w:cs="Times New Roman"/>
          <w:spacing w:val="-2"/>
          <w:szCs w:val="20"/>
        </w:rPr>
      </w:pPr>
    </w:p>
    <w:p w14:paraId="533FFD9B" w14:textId="77777777" w:rsidR="00BC498A" w:rsidRDefault="00BC498A" w:rsidP="00BC498A">
      <w:pPr>
        <w:pStyle w:val="mechtex"/>
        <w:ind w:left="2160"/>
        <w:jc w:val="left"/>
        <w:rPr>
          <w:rFonts w:ascii="GHEA Mariam" w:hAnsi="GHEA Mariam" w:cs="Sylfaen"/>
          <w:lang w:val="hy-AM"/>
        </w:rPr>
      </w:pPr>
    </w:p>
    <w:p w14:paraId="58F10FBB" w14:textId="77777777" w:rsidR="00BC498A" w:rsidRDefault="00BC498A" w:rsidP="00BC498A">
      <w:pPr>
        <w:pStyle w:val="mechtex"/>
        <w:ind w:left="216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32F54C68" w14:textId="77777777" w:rsidR="00BC498A" w:rsidRDefault="00BC498A" w:rsidP="00BC498A">
      <w:pPr>
        <w:pStyle w:val="mechtex"/>
        <w:ind w:left="144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ՎԱՐՉԱՊԵՏԻ ԱՇԽԱՏԱԿԱԶՄԻ </w:t>
      </w:r>
    </w:p>
    <w:p w14:paraId="0780F299" w14:textId="77777777" w:rsidR="00BC498A" w:rsidRDefault="00BC498A" w:rsidP="00BC498A">
      <w:pPr>
        <w:pStyle w:val="norm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78E78FA0" w14:textId="42DE297F" w:rsidR="00A10B61" w:rsidRPr="00BC498A" w:rsidRDefault="00A10B61">
      <w:pPr>
        <w:rPr>
          <w:lang w:val="hy-AM"/>
        </w:rPr>
      </w:pPr>
      <w:bookmarkStart w:id="0" w:name="_GoBack"/>
      <w:bookmarkEnd w:id="0"/>
    </w:p>
    <w:sectPr w:rsidR="00A10B61" w:rsidRPr="00BC498A" w:rsidSect="00BC49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4881"/>
    <w:rsid w:val="00080F59"/>
    <w:rsid w:val="001B4558"/>
    <w:rsid w:val="003944FB"/>
    <w:rsid w:val="006F614B"/>
    <w:rsid w:val="00831FD3"/>
    <w:rsid w:val="008C0EC9"/>
    <w:rsid w:val="00A10B61"/>
    <w:rsid w:val="00B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739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C49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C49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C49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C498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C4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49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C4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C49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BC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https://mul2-moj.gov.am/tasks/140590/oneclick/Kvoroshum1431.docx?token=caa596cddbe4165652a3dc9e1c89ebe2</cp:keywords>
  <dc:description/>
  <cp:lastModifiedBy>Arpine Khachatryan</cp:lastModifiedBy>
  <cp:revision>9</cp:revision>
  <dcterms:created xsi:type="dcterms:W3CDTF">2020-09-01T07:05:00Z</dcterms:created>
  <dcterms:modified xsi:type="dcterms:W3CDTF">2020-09-01T12:38:00Z</dcterms:modified>
</cp:coreProperties>
</file>