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98BA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58910244" w14:textId="01CEB9DC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 w:rsidR="00196565" w:rsidRPr="00196565">
        <w:rPr>
          <w:rFonts w:ascii="GHEA Mariam" w:hAnsi="GHEA Mariam"/>
          <w:spacing w:val="4"/>
          <w:lang w:val="hy-AM"/>
        </w:rPr>
        <w:t xml:space="preserve">  </w:t>
      </w:r>
      <w:r>
        <w:rPr>
          <w:rFonts w:ascii="GHEA Mariam" w:hAnsi="GHEA Mariam"/>
          <w:spacing w:val="4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</w:t>
      </w:r>
      <w:r w:rsidR="00196565" w:rsidRPr="00196565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 ՀՀ կառավարության 2020</w:t>
      </w:r>
      <w:r w:rsidR="00EC29AC" w:rsidRPr="00EC29AC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թվականի</w:t>
      </w:r>
    </w:p>
    <w:p w14:paraId="4E10DDB8" w14:textId="72BCE5FA" w:rsidR="007A0EC4" w:rsidRDefault="007A0EC4" w:rsidP="007A0EC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196565" w:rsidRPr="00196565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196565" w:rsidRPr="00196565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>ի N 1324-Ն որոշման</w:t>
      </w:r>
    </w:p>
    <w:p w14:paraId="7816AEB6" w14:textId="77777777" w:rsidR="007A0EC4" w:rsidRDefault="007A0EC4" w:rsidP="007A0EC4">
      <w:pPr>
        <w:pStyle w:val="mechtex"/>
        <w:rPr>
          <w:rFonts w:ascii="Sylfaen" w:hAnsi="Sylfaen" w:cs="Sylfaen"/>
          <w:lang w:val="hy-AM"/>
        </w:rPr>
      </w:pPr>
    </w:p>
    <w:p w14:paraId="19397847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999"/>
        <w:gridCol w:w="2060"/>
        <w:gridCol w:w="1701"/>
      </w:tblGrid>
      <w:tr w:rsidR="007A0EC4" w:rsidRPr="00EC29AC" w14:paraId="59E6ADEB" w14:textId="77777777" w:rsidTr="007A0EC4">
        <w:trPr>
          <w:trHeight w:val="1313"/>
        </w:trPr>
        <w:tc>
          <w:tcPr>
            <w:tcW w:w="14459" w:type="dxa"/>
            <w:gridSpan w:val="5"/>
            <w:vAlign w:val="bottom"/>
            <w:hideMark/>
          </w:tcPr>
          <w:p w14:paraId="4CC7EE85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OՐԵՆՔԻ </w:t>
            </w:r>
          </w:p>
          <w:p w14:paraId="2D163D08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49303825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2019 ԹՎԱԿԱՆԻ ԴԵԿՏԵՄԲԵՐԻ 26-Ի N 1919-Ն ՈՐՈՇՄԱՆ N 5  ՀԱՎԵԼՎԱԾԻ  N 1  ԱՂՅՈՒՍԱԿՈՒՄ ԿԱՏԱՐՎՈՂ ՓՈՓՈԽՈՒԹՅՈՒՆՆԵՐԸ</w:t>
            </w:r>
          </w:p>
        </w:tc>
      </w:tr>
      <w:tr w:rsidR="007A0EC4" w14:paraId="1A106ED7" w14:textId="77777777" w:rsidTr="007A0EC4">
        <w:trPr>
          <w:trHeight w:val="335"/>
        </w:trPr>
        <w:tc>
          <w:tcPr>
            <w:tcW w:w="1140" w:type="dxa"/>
            <w:noWrap/>
            <w:vAlign w:val="bottom"/>
            <w:hideMark/>
          </w:tcPr>
          <w:p w14:paraId="01AAFF58" w14:textId="77777777" w:rsidR="007A0EC4" w:rsidRDefault="007A0EC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81286D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59" w:type="dxa"/>
            <w:gridSpan w:val="3"/>
            <w:noWrap/>
            <w:vAlign w:val="bottom"/>
            <w:hideMark/>
          </w:tcPr>
          <w:p w14:paraId="19CAF472" w14:textId="77777777" w:rsidR="007A0EC4" w:rsidRDefault="007A0EC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A0EC4" w:rsidRPr="00EC29AC" w14:paraId="1E62D06F" w14:textId="77777777" w:rsidTr="007A0EC4">
        <w:trPr>
          <w:trHeight w:val="133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8F52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210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DA15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softHyphen/>
              <w:t>ցումները՝ փակագծերում)</w:t>
            </w:r>
          </w:p>
        </w:tc>
      </w:tr>
      <w:tr w:rsidR="007A0EC4" w14:paraId="0BB9AD6C" w14:textId="77777777" w:rsidTr="007A0EC4">
        <w:trPr>
          <w:trHeight w:val="4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FFB9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4E6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720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46C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7BBB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EC4" w14:paraId="34907929" w14:textId="77777777" w:rsidTr="007A0EC4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BEB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27019E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88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5E0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42D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7A0EC4" w14:paraId="165E9E33" w14:textId="77777777" w:rsidTr="007A0EC4">
        <w:trPr>
          <w:trHeight w:val="33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F1F0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812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                   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CA1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597B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2D660BB9" w14:textId="77777777" w:rsidTr="007A0EC4">
        <w:trPr>
          <w:trHeight w:val="4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CE3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21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7D10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656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E8C3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53D7E906" w14:textId="77777777" w:rsidTr="007A0EC4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87B5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9E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4FF6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39D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459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FF9BD60" w14:textId="77777777" w:rsidTr="007A0EC4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761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50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4DDDF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8AE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9AE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69D574D" w14:textId="77777777" w:rsidTr="007A0EC4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F8D2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6E5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53E6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867A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A19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5B5E0A0" w14:textId="77777777" w:rsidTr="007A0EC4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464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1DF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D4EB2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F010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50C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D9192C9" w14:textId="77777777" w:rsidTr="007A0EC4">
        <w:trPr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70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E5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70B0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պահանջների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492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5FE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7A75CCD" w14:textId="77777777" w:rsidTr="007A0EC4">
        <w:trPr>
          <w:trHeight w:val="335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0FBF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ED5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0E4549AA" w14:textId="77777777" w:rsidTr="007A0EC4">
        <w:trPr>
          <w:trHeight w:val="3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0CC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DBC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A1E9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2A7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3C0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494FF58E" w14:textId="77777777" w:rsidTr="007A0EC4">
        <w:trPr>
          <w:trHeight w:val="6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C62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71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3D0E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ECC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9DB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4290200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296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D53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D854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F32B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41B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A24AA34" w14:textId="77777777" w:rsidTr="007A0EC4">
        <w:trPr>
          <w:trHeight w:val="9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3A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23E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963F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հրդեհային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էներգետիկայի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գեոդեզիական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քարտեզագրական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հողօգտագործման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բնագավառներում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A46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8FF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D3BB76B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4E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517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CF6A2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96F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741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945F072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7EC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87C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BE8A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97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75E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756B5FE" w14:textId="77777777" w:rsidTr="007A0EC4">
        <w:trPr>
          <w:trHeight w:val="39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EA8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22D54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E0E1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112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27540B2D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0A20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578D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A42E0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452A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2E0B9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1481E2F4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D7B7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64DF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9A60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C49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CA6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6A81BB2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C62F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4E2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97B53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CDF5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1E6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6213BEB" w14:textId="77777777" w:rsidTr="007A0EC4">
        <w:trPr>
          <w:trHeight w:val="2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B633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A100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55DE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բացառությամբ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օգտակար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հանածոների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FD80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990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199F1FE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47DD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B6D6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1D8C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5E62B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BC8F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F7BEA02" w14:textId="77777777" w:rsidTr="007A0EC4">
        <w:trPr>
          <w:trHeight w:val="5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5689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9BE4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63CD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ամբողջական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6FD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402C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994D723" w14:textId="77777777" w:rsidTr="007A0EC4">
        <w:trPr>
          <w:trHeight w:val="379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D146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A0EC4" w14:paraId="3FB6CEE4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E2F3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5E7C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8DFB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B019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9BC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4AC0479" w14:textId="77777777" w:rsidTr="007A0EC4">
        <w:trPr>
          <w:trHeight w:val="5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BE82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60C8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AF07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77D71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40FB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51119C2C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46EB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9789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42594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267BF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E11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2186D64" w14:textId="77777777" w:rsidTr="007A0EC4">
        <w:trPr>
          <w:trHeight w:val="41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1310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1D83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0A28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</w:t>
            </w:r>
            <w:proofErr w:type="spellEnd"/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DCA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EB6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D64ED11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896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8A90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95A5F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CA66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8D0F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C9812AF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7898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FC0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B23B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B310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649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99ABFA6" w14:textId="77777777" w:rsidTr="007A0EC4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1A52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F8D002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C195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11,279.3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375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22,561.8</w:t>
            </w:r>
          </w:p>
        </w:tc>
      </w:tr>
      <w:tr w:rsidR="007A0EC4" w14:paraId="0ECFF02E" w14:textId="77777777" w:rsidTr="007A0EC4">
        <w:trPr>
          <w:trHeight w:val="3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223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5D5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DE07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0E9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6E1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220A05C8" w14:textId="77777777" w:rsidTr="007A0EC4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DD8A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64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60D6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EE5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FD20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B1869E9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80F3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C6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9FF11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B177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77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DD1367E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FFCF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A54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58E9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արձագանք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C513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3EF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21A544D" w14:textId="77777777" w:rsidTr="007A0EC4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5DA9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E6B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283E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8E9D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10C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9F88EF0" w14:textId="77777777" w:rsidTr="007A0EC4">
        <w:trPr>
          <w:trHeight w:val="9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E0E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42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1113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հնարավոր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կանխում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ժամանակին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արձագանքում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F701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B98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F77641D" w14:textId="77777777" w:rsidTr="007A0EC4">
        <w:trPr>
          <w:trHeight w:val="6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05771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A0EC4" w14:paraId="665749F9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8931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08C9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3FA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01DF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9A7C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676BDF3C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DC1E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3A83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8E06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BA5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8A34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83420D6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ECE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0D15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B7B2C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4A56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88C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FE854D9" w14:textId="77777777" w:rsidTr="007A0EC4">
        <w:trPr>
          <w:trHeight w:val="3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CB1F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362A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CCDC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Հրդեհաշիջման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հակահրդեհային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քարոզչության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տեխնածին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աղետների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ժամանակ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E463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8BBC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E37BDB0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BF25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C772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2F512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835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B653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4563D86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4CB5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9067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90E5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8120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31A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6CB9304" w14:textId="77777777" w:rsidTr="007A0EC4">
        <w:trPr>
          <w:trHeight w:val="3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ED55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7C3C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F54EF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16E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CA6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23C2FF6E" w14:textId="77777777" w:rsidTr="007A0EC4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A4A5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1D8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9270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C5E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356B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A1BD208" w14:textId="77777777" w:rsidTr="007A0EC4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DAF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9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69E5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8EE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143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7DE7FFD" w14:textId="77777777" w:rsidTr="007A0EC4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DC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7A1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9EE4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D1C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D3C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26C934E" w14:textId="77777777" w:rsidTr="007A0EC4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BD77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4CA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FDF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71DA1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652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798F77C" w14:textId="77777777" w:rsidTr="007A0EC4">
        <w:trPr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BE3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A8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B48A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proofErr w:type="gram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5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C071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48FB415" w14:textId="77777777" w:rsidTr="007A0EC4">
        <w:trPr>
          <w:trHeight w:val="423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B5319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A0EC4" w14:paraId="7899EDE3" w14:textId="77777777" w:rsidTr="007A0EC4">
        <w:trPr>
          <w:trHeight w:val="37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C66D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21E7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6DB2C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30611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CA746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05C3D5B7" w14:textId="77777777" w:rsidTr="007A0EC4">
        <w:trPr>
          <w:trHeight w:val="55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805E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7C3F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4B78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1EB7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44B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92FDE81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A72C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2C11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780E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8F210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28F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DA80CCB" w14:textId="77777777" w:rsidTr="007A0EC4">
        <w:trPr>
          <w:trHeight w:val="68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7D2F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5B20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BEEB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CE7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082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891B959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FCA5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282E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0E0B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6BB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08D1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20C588A" w14:textId="77777777" w:rsidTr="007A0EC4">
        <w:trPr>
          <w:trHeight w:val="3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046E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CCEE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A5C9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F038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7BA8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1EAD6B25" w14:textId="77777777" w:rsidR="007A0EC4" w:rsidRDefault="007A0EC4" w:rsidP="007A0EC4">
      <w:pPr>
        <w:pStyle w:val="mechtex"/>
        <w:rPr>
          <w:rFonts w:ascii="GHEA Mariam" w:hAnsi="GHEA Mariam"/>
          <w:szCs w:val="22"/>
          <w:lang w:val="hy-AM"/>
        </w:rPr>
      </w:pPr>
    </w:p>
    <w:p w14:paraId="7DF42914" w14:textId="77777777" w:rsidR="007A0EC4" w:rsidRDefault="007A0EC4" w:rsidP="007A0EC4">
      <w:pPr>
        <w:pStyle w:val="mechtex"/>
        <w:rPr>
          <w:rFonts w:ascii="GHEA Mariam" w:hAnsi="GHEA Mariam"/>
          <w:szCs w:val="22"/>
          <w:lang w:val="hy-AM"/>
        </w:rPr>
      </w:pPr>
    </w:p>
    <w:p w14:paraId="1AD8DEC7" w14:textId="77777777" w:rsidR="007A0EC4" w:rsidRDefault="007A0EC4" w:rsidP="007A0EC4">
      <w:pPr>
        <w:pStyle w:val="mechtex"/>
        <w:rPr>
          <w:rFonts w:ascii="GHEA Mariam" w:hAnsi="GHEA Mariam"/>
          <w:szCs w:val="22"/>
          <w:lang w:val="hy-AM"/>
        </w:rPr>
      </w:pPr>
    </w:p>
    <w:p w14:paraId="0CE72B2C" w14:textId="77777777" w:rsidR="007A0EC4" w:rsidRDefault="007A0EC4" w:rsidP="007A0EC4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Arial"/>
          <w:szCs w:val="22"/>
          <w:lang w:val="hy-AM"/>
        </w:rPr>
        <w:t>ՀԱՆՐԱՊԵՏՈՒԹՅԱՆ</w:t>
      </w:r>
    </w:p>
    <w:p w14:paraId="1B6FF747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 w:cs="Arial"/>
          <w:szCs w:val="22"/>
          <w:lang w:val="hy-AM"/>
        </w:rPr>
        <w:t>ՎԱՐՉԱՊԵՏԻ</w:t>
      </w: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ԱՇԽԱՏԱԿԱԶՄԻ</w:t>
      </w:r>
    </w:p>
    <w:p w14:paraId="316E0C6D" w14:textId="6E9EF6B2" w:rsidR="00EC29AC" w:rsidRPr="00196565" w:rsidRDefault="007A0EC4" w:rsidP="00EC29AC">
      <w:pPr>
        <w:rPr>
          <w:rFonts w:ascii="Sylfaen" w:hAnsi="Sylfaen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        </w:t>
      </w:r>
      <w:r>
        <w:rPr>
          <w:rFonts w:ascii="GHEA Mariam" w:hAnsi="GHEA Mariam" w:cs="Arial"/>
          <w:sz w:val="22"/>
          <w:szCs w:val="22"/>
          <w:lang w:val="hy-AM"/>
        </w:rPr>
        <w:t>ՂԵԿԱՎԱՐԻ ՏԵՂԱԿԱԼ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Ծ</w:t>
      </w:r>
      <w:r>
        <w:rPr>
          <w:rFonts w:ascii="GHEA Mariam" w:hAnsi="GHEA Mariam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ՍՈ</w:t>
      </w:r>
      <w:r>
        <w:rPr>
          <w:rFonts w:ascii="GHEA Mariam" w:hAnsi="GHEA Mariam" w:cs="Arial"/>
          <w:sz w:val="22"/>
          <w:szCs w:val="22"/>
          <w:lang w:val="hy-AM"/>
        </w:rPr>
        <w:t>ՂՈՄՈՆՅԱՆ</w:t>
      </w:r>
    </w:p>
    <w:p w14:paraId="00A0DE01" w14:textId="1B619006" w:rsidR="009666ED" w:rsidRPr="00196565" w:rsidRDefault="009666ED" w:rsidP="00196565">
      <w:pPr>
        <w:pStyle w:val="mechtex"/>
        <w:rPr>
          <w:rFonts w:ascii="Sylfaen" w:hAnsi="Sylfaen"/>
          <w:lang w:val="hy-AM"/>
        </w:rPr>
      </w:pPr>
    </w:p>
    <w:sectPr w:rsidR="009666ED" w:rsidRPr="00196565" w:rsidSect="007A0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6F614B"/>
    <w:rsid w:val="007A0EC4"/>
    <w:rsid w:val="009666ED"/>
    <w:rsid w:val="00A10B61"/>
    <w:rsid w:val="00DA74A6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2020-08-14T09:59:00Z</dcterms:modified>
</cp:coreProperties>
</file>