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41BCB" w14:textId="512ACA26" w:rsidR="00C9479B" w:rsidRDefault="00C9479B" w:rsidP="00C9479B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09BB375B" w14:textId="1C6A0032" w:rsidR="00C9479B" w:rsidRDefault="00C9479B" w:rsidP="00C9479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FA44EE" w:rsidRPr="00FA44EE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6E475428" w14:textId="4572ED49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FA44EE" w:rsidRPr="00FA44EE">
        <w:rPr>
          <w:rFonts w:ascii="GHEA Mariam" w:hAnsi="GHEA Mariam"/>
          <w:spacing w:val="-2"/>
          <w:szCs w:val="22"/>
          <w:lang w:val="hy-AM"/>
        </w:rPr>
        <w:t xml:space="preserve">  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="00FA44EE" w:rsidRPr="00FA44EE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C9479B">
        <w:rPr>
          <w:rFonts w:ascii="GHEA Mariam" w:hAnsi="GHEA Mariam"/>
          <w:spacing w:val="-2"/>
          <w:szCs w:val="22"/>
          <w:lang w:val="hy-AM"/>
        </w:rPr>
        <w:t>1353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17461EA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7352"/>
        <w:gridCol w:w="1985"/>
        <w:gridCol w:w="1842"/>
      </w:tblGrid>
      <w:tr w:rsidR="00C9479B" w:rsidRPr="00FA44EE" w14:paraId="48A1B23E" w14:textId="77777777" w:rsidTr="00C9479B">
        <w:trPr>
          <w:trHeight w:val="291"/>
        </w:trPr>
        <w:tc>
          <w:tcPr>
            <w:tcW w:w="147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30B1" w14:textId="77777777" w:rsid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br/>
              <w:t>N 9.1 ՀԱՎԵԼՎԱԾԻ  N 9.1.3 ԱՂՅՈՒՍԱԿՈՒՄ ԿԱՏԱՐՎՈՂ ՓՈՓՈԽՈՒԹՅՈՒՆՆԵՐԸ ԵՎ ԼՐԱՑՈՒՄՆԵՐԸ</w:t>
            </w:r>
          </w:p>
        </w:tc>
      </w:tr>
      <w:tr w:rsidR="00C9479B" w:rsidRPr="00FA44EE" w14:paraId="11A98251" w14:textId="77777777" w:rsidTr="00C9479B">
        <w:trPr>
          <w:trHeight w:val="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DA59" w14:textId="77777777" w:rsidR="00C9479B" w:rsidRDefault="00C9479B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882C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D6B8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3CBA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2790D6FC" w14:textId="77777777" w:rsidTr="00C9479B">
        <w:trPr>
          <w:trHeight w:val="40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9286E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վարչապետի աշխատակազմ </w:t>
            </w:r>
          </w:p>
        </w:tc>
      </w:tr>
      <w:tr w:rsidR="00C9479B" w14:paraId="243E67C8" w14:textId="77777777" w:rsidTr="00C9479B">
        <w:trPr>
          <w:trHeight w:val="228"/>
        </w:trPr>
        <w:tc>
          <w:tcPr>
            <w:tcW w:w="147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43EE9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9479B" w14:paraId="1AE8939E" w14:textId="77777777" w:rsidTr="00C9479B">
        <w:trPr>
          <w:trHeight w:val="35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0364E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3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0F3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4E316" w14:textId="77777777" w:rsidR="00C9479B" w:rsidRP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C9479B" w14:paraId="41232AD2" w14:textId="77777777" w:rsidTr="00C9479B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3D8F5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7108F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5FA8161F" w14:textId="77777777" w:rsidTr="00C9479B">
        <w:trPr>
          <w:trHeight w:val="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E9134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56CB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Հանրային իրազեկում</w:t>
            </w:r>
          </w:p>
        </w:tc>
      </w:tr>
      <w:tr w:rsidR="00C9479B" w14:paraId="295CFF03" w14:textId="77777777" w:rsidTr="00C9479B">
        <w:trPr>
          <w:trHeight w:val="254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59048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C9479B" w14:paraId="011EC621" w14:textId="77777777" w:rsidTr="00C9479B">
        <w:trPr>
          <w:trHeight w:val="5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FDC4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3310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456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 (ավելացումները նշված են դրական նշանով)</w:t>
            </w:r>
          </w:p>
        </w:tc>
      </w:tr>
      <w:tr w:rsidR="00C9479B" w14:paraId="5E5C3985" w14:textId="77777777" w:rsidTr="00C9479B">
        <w:trPr>
          <w:trHeight w:val="3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3875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B62D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1091</w:t>
            </w:r>
          </w:p>
        </w:tc>
      </w:tr>
      <w:tr w:rsidR="00C9479B" w14:paraId="3D131B73" w14:textId="77777777" w:rsidTr="00C9479B">
        <w:trPr>
          <w:trHeight w:val="50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7904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6383B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11006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7D36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5D11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518EDE96" w14:textId="77777777" w:rsidTr="00C9479B">
        <w:trPr>
          <w:trHeight w:val="29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0D82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2288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Հանրությանը «Հայաստանի վերափոխման ռազմավարություն 2050»-ի տեսլականի ուղերձների ներկայացում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091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210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10F21E9D" w14:textId="77777777" w:rsidTr="00C9479B">
        <w:trPr>
          <w:trHeight w:val="12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E008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7F5D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«Հայաստանի վերափոխման ռազմավարություն 2050»-ի տեսլականի ուղերձները հանրությանը ներկայացնելու և պատշաճ ձևով հաղորդակցվելու նպատակով ցուցապաստառների տպագրություն, գովազդային  ծառայությունների ձեռքբերում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2F9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7F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07E0091" w14:textId="77777777" w:rsidTr="00C9479B">
        <w:trPr>
          <w:trHeight w:val="32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D232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9AEB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4E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2D4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62E33320" w14:textId="77777777" w:rsidTr="00C9479B">
        <w:trPr>
          <w:trHeight w:val="6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6827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Միջոցառումն իրականացնողի անվանումը 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0AA2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C8C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764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D7F2577" w14:textId="77777777" w:rsidTr="00C9479B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D33A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67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06D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1A621C07" w14:textId="77777777" w:rsidTr="00C9479B">
        <w:trPr>
          <w:trHeight w:val="4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D2024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7041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46EF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75F96186" w14:textId="77777777" w:rsidTr="00C9479B">
        <w:trPr>
          <w:trHeight w:val="29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9FCA7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E70C8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6988E6AD" w14:textId="77777777" w:rsidTr="00C9479B">
        <w:trPr>
          <w:trHeight w:val="35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F4CB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1136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EC5D8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վ</w:t>
            </w:r>
            <w:r>
              <w:rPr>
                <w:rFonts w:ascii="GHEA Mariam" w:hAnsi="GHEA Mariam"/>
                <w:iCs/>
                <w:sz w:val="22"/>
                <w:szCs w:val="22"/>
              </w:rPr>
              <w:t>արչապետի լիազորությունների իրականացման ապահովում</w:t>
            </w:r>
          </w:p>
        </w:tc>
      </w:tr>
      <w:tr w:rsidR="00C9479B" w14:paraId="479FF3E9" w14:textId="77777777" w:rsidTr="00C9479B">
        <w:trPr>
          <w:trHeight w:val="4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67AC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14:paraId="34F58A0B" w14:textId="77777777" w:rsidTr="00C9479B">
        <w:trPr>
          <w:trHeight w:val="254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D1B84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Ծրագրի միջոցառումները </w:t>
            </w:r>
          </w:p>
        </w:tc>
      </w:tr>
      <w:tr w:rsidR="00C9479B" w14:paraId="5DB294C7" w14:textId="77777777" w:rsidTr="00C9479B">
        <w:trPr>
          <w:trHeight w:val="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DA1D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6606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D9BE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 (նվազեցումները նշված են փակագծերում)</w:t>
            </w:r>
          </w:p>
        </w:tc>
      </w:tr>
      <w:tr w:rsidR="00C9479B" w14:paraId="2803B625" w14:textId="77777777" w:rsidTr="00C9479B">
        <w:trPr>
          <w:trHeight w:val="3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2886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7F02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1136</w:t>
            </w:r>
          </w:p>
        </w:tc>
      </w:tr>
      <w:tr w:rsidR="00C9479B" w14:paraId="5094B948" w14:textId="77777777" w:rsidTr="00C9479B">
        <w:trPr>
          <w:trHeight w:val="2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F7DF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01C0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F6A2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8CD9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14334CDD" w14:textId="77777777" w:rsidTr="00C9479B">
        <w:trPr>
          <w:trHeight w:val="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4D04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80F5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Ծառայությունների՝ ծրագրերի համակարգում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34E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18C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2B5F63E3" w14:textId="77777777" w:rsidTr="00C9479B">
        <w:trPr>
          <w:trHeight w:val="7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86C5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105F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Աջակցություն ՀՀ կառավարությանը` քաղաքականության և ծրագրերի մշակման և իրականացման գործընթացում, վերահսկողության կատար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ման գործընթացում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D60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C48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98887DB" w14:textId="77777777" w:rsidTr="00C9479B">
        <w:trPr>
          <w:trHeight w:val="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7CF5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8ED5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85D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45E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5CE2BD19" w14:textId="77777777" w:rsidTr="00C9479B">
        <w:trPr>
          <w:trHeight w:val="59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0CDC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pacing w:val="-4"/>
                <w:sz w:val="22"/>
                <w:szCs w:val="22"/>
              </w:rPr>
              <w:t>Ծառայությունը մատուցող</w:t>
            </w:r>
            <w:r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pacing w:val="-4"/>
                <w:sz w:val="22"/>
                <w:szCs w:val="22"/>
              </w:rPr>
              <w:t>կազ</w:t>
            </w:r>
            <w:r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մա</w:t>
            </w:r>
            <w:r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կերպությունների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անվա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նում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ները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3106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ՀՀ վարչապետի աշխատակազմ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1ED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43AD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4E1A6F7" w14:textId="77777777" w:rsidTr="00C9479B">
        <w:trPr>
          <w:trHeight w:val="32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D443F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E86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5DC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6F9511D6" w14:textId="77777777" w:rsidTr="00C9479B">
        <w:trPr>
          <w:trHeight w:val="37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EF505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AAFD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96C1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  <w:tr w:rsidR="00C9479B" w14:paraId="0AF93A18" w14:textId="77777777" w:rsidTr="00C9479B">
        <w:trPr>
          <w:trHeight w:val="359"/>
        </w:trPr>
        <w:tc>
          <w:tcPr>
            <w:tcW w:w="356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A2A4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5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43F5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F58EE" w14:textId="77777777" w:rsidR="00C9479B" w:rsidRDefault="00C9479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37841" w14:textId="77777777" w:rsidR="00C9479B" w:rsidRDefault="00C9479B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:rsidRPr="00FA44EE" w14:paraId="1B0E45A9" w14:textId="77777777" w:rsidTr="00C9479B">
        <w:trPr>
          <w:trHeight w:val="869"/>
        </w:trPr>
        <w:tc>
          <w:tcPr>
            <w:tcW w:w="147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7473" w14:textId="77777777" w:rsidR="00C9479B" w:rsidRP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C9479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21E2F6D" w14:textId="77777777" w:rsidR="00C9479B" w:rsidRP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9.1 ՀԱՎԵԼՎԱԾԻ N 9.1.58 ԱՂՅՈՒՍԱԿՈՒՄ ԿԱՏԱՐՎՈՂ ՓՈՓՈԽՈՒԹՅՈՒՆՆԵՐԸ </w:t>
            </w:r>
          </w:p>
        </w:tc>
      </w:tr>
      <w:tr w:rsidR="00C9479B" w14:paraId="6277301C" w14:textId="77777777" w:rsidTr="00C9479B">
        <w:trPr>
          <w:trHeight w:val="40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32ECD" w14:textId="77777777" w:rsidR="00C9479B" w:rsidRDefault="00C947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ՀՀ կառավարություն</w:t>
            </w:r>
          </w:p>
        </w:tc>
      </w:tr>
      <w:tr w:rsidR="00C9479B" w14:paraId="16B7C901" w14:textId="77777777" w:rsidTr="00C9479B">
        <w:trPr>
          <w:trHeight w:val="228"/>
        </w:trPr>
        <w:tc>
          <w:tcPr>
            <w:tcW w:w="147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D8082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9479B" w14:paraId="3A9BA62B" w14:textId="77777777" w:rsidTr="00C9479B">
        <w:trPr>
          <w:trHeight w:val="359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F3AC" w14:textId="77777777" w:rsidR="00C9479B" w:rsidRP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3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CBD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E3C4A" w14:textId="77777777" w:rsidR="00C9479B" w:rsidRP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C9479B" w14:paraId="7E69262E" w14:textId="77777777" w:rsidTr="00C9479B">
        <w:trPr>
          <w:trHeight w:val="25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29DCF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9479B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CCE0A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C9479B" w14:paraId="48574031" w14:textId="77777777" w:rsidTr="00C9479B">
        <w:trPr>
          <w:trHeight w:val="4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AA50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A0CB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</w:t>
            </w:r>
          </w:p>
        </w:tc>
      </w:tr>
      <w:tr w:rsidR="00C9479B" w14:paraId="6A6810E2" w14:textId="77777777" w:rsidTr="00C9479B">
        <w:trPr>
          <w:trHeight w:val="4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684F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479B" w14:paraId="3B6A681E" w14:textId="77777777" w:rsidTr="00C9479B">
        <w:trPr>
          <w:trHeight w:val="254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C926E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C9479B" w14:paraId="66956205" w14:textId="77777777" w:rsidTr="00C9479B">
        <w:trPr>
          <w:trHeight w:val="81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91EC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F07B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7091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 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իսկ նվազեցումները՝ փակագծերում)</w:t>
            </w:r>
          </w:p>
        </w:tc>
      </w:tr>
      <w:tr w:rsidR="00C9479B" w14:paraId="548646B0" w14:textId="77777777" w:rsidTr="00C9479B">
        <w:trPr>
          <w:trHeight w:val="2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E346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D4468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C9479B" w14:paraId="0FB81A6D" w14:textId="77777777" w:rsidTr="00C9479B">
        <w:trPr>
          <w:trHeight w:val="2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29FE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D7C8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FC49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6153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276686F2" w14:textId="77777777" w:rsidTr="00C9479B">
        <w:trPr>
          <w:trHeight w:val="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A735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846E4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9B0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363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1AAF04C" w14:textId="77777777" w:rsidTr="00C9479B">
        <w:trPr>
          <w:trHeight w:val="12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3C20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Նկարագրությունը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6CD9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վորման՝ 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3EA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440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470941D" w14:textId="77777777" w:rsidTr="00C9479B">
        <w:trPr>
          <w:trHeight w:val="21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158D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A2A0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A33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0F1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2B011ABE" w14:textId="77777777" w:rsidTr="00C9479B">
        <w:trPr>
          <w:trHeight w:val="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EDD3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BDF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E32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872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3D36DDF2" w14:textId="77777777" w:rsidTr="00C9479B">
        <w:trPr>
          <w:trHeight w:val="4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BC59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E2A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6A4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1AA447C5" w14:textId="77777777" w:rsidTr="00C9479B">
        <w:trPr>
          <w:trHeight w:val="4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D5BCF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81EA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D535F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3EEE4A8B" w14:textId="77777777" w:rsidTr="00C9479B">
        <w:trPr>
          <w:trHeight w:val="2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2056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5A956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C9479B" w14:paraId="37D41B6D" w14:textId="77777777" w:rsidTr="00C9479B">
        <w:trPr>
          <w:trHeight w:val="25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E8B7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92D5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C7B8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AE01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տարի </w:t>
            </w:r>
          </w:p>
        </w:tc>
      </w:tr>
      <w:tr w:rsidR="00C9479B" w14:paraId="51683A01" w14:textId="77777777" w:rsidTr="00C9479B">
        <w:trPr>
          <w:trHeight w:val="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CFBD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6B4DB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2D8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19B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80875DD" w14:textId="77777777" w:rsidTr="00C9479B">
        <w:trPr>
          <w:trHeight w:val="18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62A1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A1D5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>սա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  <w:t xml:space="preserve">վորման՝ 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iCs/>
                <w:sz w:val="22"/>
                <w:szCs w:val="22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2ED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74C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A83E3B9" w14:textId="77777777" w:rsidTr="00C9479B">
        <w:trPr>
          <w:trHeight w:val="44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E5E4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48099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322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70A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56A871B" w14:textId="77777777" w:rsidTr="00C9479B">
        <w:trPr>
          <w:trHeight w:val="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4072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7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2251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A8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95E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4DD433DB" w14:textId="77777777" w:rsidTr="00C9479B">
        <w:trPr>
          <w:trHeight w:val="34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DE0C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D6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5C6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9479B" w14:paraId="021CF154" w14:textId="77777777" w:rsidTr="00C9479B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635FE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23E8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547B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</w:tbl>
    <w:p w14:paraId="2B62DFAF" w14:textId="77777777" w:rsidR="00C9479B" w:rsidRDefault="00C9479B" w:rsidP="00C9479B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B2C10F3" w14:textId="77777777" w:rsidR="00C9479B" w:rsidRDefault="00C9479B" w:rsidP="00C9479B">
      <w:pPr>
        <w:pStyle w:val="mechtex"/>
        <w:jc w:val="left"/>
        <w:rPr>
          <w:rFonts w:ascii="GHEA Mariam" w:hAnsi="GHEA Mariam" w:cs="Arial"/>
          <w:sz w:val="12"/>
          <w:szCs w:val="22"/>
          <w:lang w:val="hy-AM"/>
        </w:rPr>
      </w:pPr>
    </w:p>
    <w:p w14:paraId="3492F2A0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472AE62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20D0A886" w14:textId="6505E9CD" w:rsidR="002E6F73" w:rsidRDefault="00C9479B" w:rsidP="00FA44EE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30C8A37F" w14:textId="77777777" w:rsidR="002E6F73" w:rsidRPr="002E6F73" w:rsidRDefault="002E6F73" w:rsidP="00C9479B">
      <w:pPr>
        <w:pStyle w:val="mechtex"/>
        <w:ind w:firstLine="720"/>
        <w:jc w:val="left"/>
        <w:rPr>
          <w:rFonts w:ascii="Sylfaen" w:hAnsi="Sylfaen"/>
          <w:lang w:val="hy-AM"/>
        </w:rPr>
      </w:pPr>
    </w:p>
    <w:sectPr w:rsidR="002E6F73" w:rsidRPr="002E6F73" w:rsidSect="00FA44EE">
      <w:pgSz w:w="16834" w:h="11909" w:orient="landscape"/>
      <w:pgMar w:top="270" w:right="1440" w:bottom="851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B554D"/>
    <w:multiLevelType w:val="hybridMultilevel"/>
    <w:tmpl w:val="71C624DE"/>
    <w:lvl w:ilvl="0" w:tplc="A7EA3A56">
      <w:start w:val="1"/>
      <w:numFmt w:val="decimal"/>
      <w:lvlText w:val="%1."/>
      <w:lvlJc w:val="left"/>
      <w:pPr>
        <w:ind w:left="972" w:hanging="405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E6F73"/>
    <w:rsid w:val="00477E9A"/>
    <w:rsid w:val="006F614B"/>
    <w:rsid w:val="00A10B61"/>
    <w:rsid w:val="00C9479B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B4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semiHidden/>
    <w:unhideWhenUsed/>
    <w:rsid w:val="00C9479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C9479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9479B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9479B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C9479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9479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9479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9479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9479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9479B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9479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479B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C9479B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C947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https://mul2-moj.gov.am/tasks/136342/oneclick/Kvoroshum1353.docx?token=49c6d7ebcd78aefaa7e89d78747434b2</cp:keywords>
  <dc:description/>
  <cp:lastModifiedBy>Tatevik</cp:lastModifiedBy>
  <cp:revision>5</cp:revision>
  <dcterms:created xsi:type="dcterms:W3CDTF">2020-08-18T10:25:00Z</dcterms:created>
  <dcterms:modified xsi:type="dcterms:W3CDTF">2020-08-19T05:43:00Z</dcterms:modified>
</cp:coreProperties>
</file>