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697CB" w14:textId="77777777" w:rsidR="007479DA" w:rsidRPr="00D9525F" w:rsidRDefault="007479DA" w:rsidP="007479DA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-8"/>
          <w:lang w:val="hy-AM"/>
        </w:rPr>
        <w:t>Հավելված N 10</w:t>
      </w:r>
    </w:p>
    <w:p w14:paraId="5E8A2454" w14:textId="77777777" w:rsidR="007479DA" w:rsidRPr="00D9525F" w:rsidRDefault="007479DA" w:rsidP="007479D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4"/>
          <w:lang w:val="hy-AM"/>
        </w:rPr>
        <w:tab/>
        <w:t xml:space="preserve">    </w:t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74A0A5B2" w14:textId="4705446B" w:rsidR="007479DA" w:rsidRPr="00D9525F" w:rsidRDefault="007479DA" w:rsidP="00E365D1">
      <w:pPr>
        <w:rPr>
          <w:rFonts w:ascii="GHEA Mariam" w:hAnsi="GHEA Mariam"/>
          <w:lang w:val="hy-AM"/>
        </w:rPr>
      </w:pP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 </w:t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</w:t>
      </w:r>
      <w:r w:rsidR="002A3218" w:rsidRPr="002A3218">
        <w:rPr>
          <w:rFonts w:ascii="GHEA Mariam" w:hAnsi="GHEA Mariam"/>
          <w:spacing w:val="-2"/>
          <w:lang w:val="hy-AM"/>
        </w:rPr>
        <w:t xml:space="preserve">   </w:t>
      </w:r>
      <w:r w:rsidRPr="00D9525F">
        <w:rPr>
          <w:rFonts w:ascii="GHEA Mariam" w:hAnsi="GHEA Mariam"/>
          <w:spacing w:val="-2"/>
          <w:lang w:val="hy-AM"/>
        </w:rPr>
        <w:t xml:space="preserve">  </w:t>
      </w:r>
      <w:r w:rsidR="00AF2892">
        <w:rPr>
          <w:rFonts w:ascii="GHEA Mariam" w:hAnsi="GHEA Mariam"/>
          <w:spacing w:val="-2"/>
          <w:lang w:val="hy-AM"/>
        </w:rPr>
        <w:t xml:space="preserve"> </w:t>
      </w:r>
      <w:r w:rsidRPr="00D9525F">
        <w:rPr>
          <w:rFonts w:ascii="GHEA Mariam" w:hAnsi="GHEA Mariam"/>
          <w:spacing w:val="-2"/>
          <w:lang w:val="hy-AM"/>
        </w:rPr>
        <w:t xml:space="preserve"> հուլ</w:t>
      </w:r>
      <w:r w:rsidRPr="00D9525F">
        <w:rPr>
          <w:rFonts w:ascii="GHEA Mariam" w:hAnsi="GHEA Mariam" w:cs="IRTEK Courier"/>
          <w:spacing w:val="-4"/>
          <w:lang w:val="pt-BR"/>
        </w:rPr>
        <w:t>իսի</w:t>
      </w:r>
      <w:r w:rsidRPr="00D9525F">
        <w:rPr>
          <w:rFonts w:ascii="GHEA Mariam" w:hAnsi="GHEA Mariam" w:cs="Sylfaen"/>
          <w:spacing w:val="-2"/>
          <w:lang w:val="pt-BR"/>
        </w:rPr>
        <w:t xml:space="preserve"> </w:t>
      </w:r>
      <w:r w:rsidRPr="00D9525F">
        <w:rPr>
          <w:rFonts w:ascii="GHEA Mariam" w:hAnsi="GHEA Mariam" w:cs="Sylfaen"/>
          <w:spacing w:val="-2"/>
          <w:lang w:val="hy-AM"/>
        </w:rPr>
        <w:t>27</w:t>
      </w:r>
      <w:r w:rsidRPr="00D9525F">
        <w:rPr>
          <w:rFonts w:ascii="GHEA Mariam" w:hAnsi="GHEA Mariam" w:cs="Sylfaen"/>
          <w:spacing w:val="-2"/>
          <w:lang w:val="pt-BR"/>
        </w:rPr>
        <w:t>-</w:t>
      </w:r>
      <w:r w:rsidRPr="00D9525F">
        <w:rPr>
          <w:rFonts w:ascii="GHEA Mariam" w:hAnsi="GHEA Mariam"/>
          <w:spacing w:val="-2"/>
          <w:lang w:val="hy-AM"/>
        </w:rPr>
        <w:t xml:space="preserve">ի N </w:t>
      </w:r>
      <w:r w:rsidR="006E3C40" w:rsidRPr="002A3218">
        <w:rPr>
          <w:rFonts w:ascii="GHEA Mariam" w:hAnsi="GHEA Mariam"/>
          <w:lang w:val="hy-AM"/>
        </w:rPr>
        <w:t>1233</w:t>
      </w:r>
      <w:r w:rsidRPr="00D9525F">
        <w:rPr>
          <w:rFonts w:ascii="GHEA Mariam" w:hAnsi="GHEA Mariam"/>
          <w:spacing w:val="-2"/>
          <w:lang w:val="hy-AM"/>
        </w:rPr>
        <w:t>-Ն որոշման</w:t>
      </w:r>
    </w:p>
    <w:p w14:paraId="52018F2E" w14:textId="77777777" w:rsidR="007479DA" w:rsidRPr="00D9525F" w:rsidRDefault="007479DA" w:rsidP="00E365D1">
      <w:pPr>
        <w:rPr>
          <w:rFonts w:ascii="GHEA Mariam" w:hAnsi="GHEA Mariam"/>
          <w:lang w:val="hy-AM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199"/>
        <w:gridCol w:w="1640"/>
        <w:gridCol w:w="3845"/>
        <w:gridCol w:w="584"/>
        <w:gridCol w:w="584"/>
        <w:gridCol w:w="2780"/>
        <w:gridCol w:w="3118"/>
      </w:tblGrid>
      <w:tr w:rsidR="00E071F6" w:rsidRPr="00A26BAE" w14:paraId="215DC316" w14:textId="77777777" w:rsidTr="0043713D">
        <w:trPr>
          <w:trHeight w:val="103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B8BF" w14:textId="77777777" w:rsid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43713D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B62337B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43713D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N 5 ՀԱՎԵԼՎԱԾԻ </w:t>
            </w:r>
            <w:r w:rsidR="00CA01CC" w:rsidRPr="0043713D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N </w:t>
            </w:r>
            <w:r w:rsidRPr="0043713D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7 ԱՂՅՈՒՍԱԿՈՒՄ ԿԱՏԱՐՎՈՂ ԼՐԱՑՈՒՄՆԵՐԸ ԵՎ ՓՈՓՈԽՈՒԹՅՈՒՆՆԵՐԸ </w:t>
            </w:r>
          </w:p>
        </w:tc>
      </w:tr>
      <w:tr w:rsidR="00E071F6" w:rsidRPr="00D9525F" w14:paraId="27C8A58A" w14:textId="77777777" w:rsidTr="0043713D">
        <w:trPr>
          <w:trHeight w:val="270"/>
        </w:trPr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1EED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C13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8F78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DFDD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019A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728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8D60F" w14:textId="77777777" w:rsidR="00E071F6" w:rsidRPr="00D9525F" w:rsidRDefault="00D9525F" w:rsidP="00D9525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r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>
              <w:rPr>
                <w:rFonts w:ascii="GHEA Mariam" w:eastAsia="Times New Roman" w:hAnsi="GHEA Mariam" w:cs="Calibri"/>
              </w:rPr>
              <w:t>)</w:t>
            </w:r>
          </w:p>
        </w:tc>
      </w:tr>
      <w:tr w:rsidR="00E071F6" w:rsidRPr="00A26BAE" w14:paraId="057412A4" w14:textId="77777777" w:rsidTr="0043713D">
        <w:trPr>
          <w:trHeight w:val="1140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96D" w14:textId="77777777" w:rsidR="00E071F6" w:rsidRPr="00AF2892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proofErr w:type="spellStart"/>
            <w:r w:rsidRPr="0043713D">
              <w:rPr>
                <w:rFonts w:ascii="GHEA Mariam" w:eastAsia="Times New Roman" w:hAnsi="GHEA Mariam" w:cs="Calibri"/>
                <w:bCs/>
                <w:color w:val="000000"/>
              </w:rPr>
              <w:t>Ծրագրային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  <w:color w:val="000000"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  <w:color w:val="000000"/>
              </w:rPr>
              <w:t>դասիչ</w:t>
            </w:r>
            <w:proofErr w:type="spellEnd"/>
            <w:r w:rsidR="00AF2892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ը</w:t>
            </w:r>
          </w:p>
        </w:tc>
        <w:tc>
          <w:tcPr>
            <w:tcW w:w="5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093" w14:textId="77777777" w:rsidR="00E071F6" w:rsidRPr="00F77C93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F77C93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968" w14:textId="77777777" w:rsidR="00E071F6" w:rsidRPr="00F77C93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F77C93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Միջոցառումները կատարող պետական մարմինների և դրամաշնորհ ստացող տնտես</w:t>
            </w:r>
            <w:r w:rsidR="00AF2892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ա</w:t>
            </w:r>
            <w:r w:rsidRPr="00F77C93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վարող սուբյեկտների անվանումները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B1A" w14:textId="77777777" w:rsidR="00E071F6" w:rsidRPr="00F77C93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spacing w:val="-2"/>
                <w:lang w:val="hy-AM"/>
              </w:rPr>
            </w:pPr>
            <w:r w:rsidRPr="00F77C93">
              <w:rPr>
                <w:rFonts w:ascii="GHEA Mariam" w:eastAsia="Times New Roman" w:hAnsi="GHEA Mariam" w:cs="Calibri"/>
                <w:bCs/>
                <w:color w:val="000000"/>
                <w:spacing w:val="-2"/>
                <w:lang w:val="hy-AM"/>
              </w:rPr>
              <w:t>Ցուցանիշների</w:t>
            </w:r>
            <w:r w:rsidR="0043713D">
              <w:rPr>
                <w:rFonts w:ascii="GHEA Mariam" w:eastAsia="Times New Roman" w:hAnsi="GHEA Mariam" w:cs="Calibri"/>
                <w:bCs/>
                <w:color w:val="000000"/>
                <w:spacing w:val="-2"/>
                <w:lang w:val="hy-AM"/>
              </w:rPr>
              <w:t xml:space="preserve"> </w:t>
            </w:r>
            <w:r w:rsidRPr="00F77C93">
              <w:rPr>
                <w:rFonts w:ascii="GHEA Mariam" w:eastAsia="Times New Roman" w:hAnsi="GHEA Mariam" w:cs="Calibri"/>
                <w:bCs/>
                <w:color w:val="000000"/>
                <w:spacing w:val="-2"/>
                <w:lang w:val="hy-AM"/>
              </w:rPr>
              <w:t>փոփոխությունը (ավելացումները նշված են դրական նշանով)</w:t>
            </w:r>
          </w:p>
        </w:tc>
      </w:tr>
      <w:tr w:rsidR="00E071F6" w:rsidRPr="00D9525F" w14:paraId="68CAE461" w14:textId="77777777" w:rsidTr="0043713D">
        <w:trPr>
          <w:trHeight w:val="28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7E9" w14:textId="2E9FF898" w:rsidR="00E071F6" w:rsidRPr="0043713D" w:rsidRDefault="0043713D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ծ</w:t>
            </w:r>
            <w:r w:rsidR="0045394A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ր</w:t>
            </w:r>
            <w:proofErr w:type="spellStart"/>
            <w:r w:rsidR="00E071F6" w:rsidRPr="0043713D">
              <w:rPr>
                <w:rFonts w:ascii="GHEA Mariam" w:eastAsia="Times New Roman" w:hAnsi="GHEA Mariam" w:cs="Calibri"/>
                <w:bCs/>
                <w:color w:val="000000"/>
              </w:rPr>
              <w:t>ագիր</w:t>
            </w:r>
            <w:proofErr w:type="spellEnd"/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ը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789" w14:textId="77777777" w:rsidR="00E071F6" w:rsidRPr="0043713D" w:rsidRDefault="0043713D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մ</w:t>
            </w:r>
            <w:proofErr w:type="spellStart"/>
            <w:r w:rsidR="00E071F6" w:rsidRPr="0043713D">
              <w:rPr>
                <w:rFonts w:ascii="GHEA Mariam" w:eastAsia="Times New Roman" w:hAnsi="GHEA Mariam" w:cs="Calibri"/>
                <w:bCs/>
                <w:color w:val="000000"/>
              </w:rPr>
              <w:t>իջոցառում</w:t>
            </w:r>
            <w:proofErr w:type="spellEnd"/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ը</w:t>
            </w:r>
          </w:p>
        </w:tc>
        <w:tc>
          <w:tcPr>
            <w:tcW w:w="50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9035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0824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FA1C" w14:textId="77777777" w:rsidR="00E071F6" w:rsidRPr="0043713D" w:rsidRDefault="00696C59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43713D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  <w:proofErr w:type="spellEnd"/>
          </w:p>
        </w:tc>
      </w:tr>
      <w:tr w:rsidR="00E071F6" w:rsidRPr="00D9525F" w14:paraId="5577F3AB" w14:textId="77777777" w:rsidTr="0043713D">
        <w:trPr>
          <w:trHeight w:val="2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3FC5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43713D">
              <w:rPr>
                <w:rFonts w:ascii="GHEA Mariam" w:eastAsia="Times New Roman" w:hAnsi="GHEA Mariam" w:cs="Calibri"/>
                <w:i/>
                <w:iCs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3CF0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43713D">
              <w:rPr>
                <w:rFonts w:ascii="GHEA Mariam" w:eastAsia="Times New Roman" w:hAnsi="GHEA Mariam" w:cs="Calibri"/>
                <w:i/>
                <w:iCs/>
                <w:color w:val="000000"/>
              </w:rPr>
              <w:t>2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8AE6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43713D">
              <w:rPr>
                <w:rFonts w:ascii="GHEA Mariam" w:eastAsia="Times New Roman" w:hAnsi="GHEA Mariam" w:cs="Calibri"/>
                <w:i/>
                <w:iCs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4684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43713D">
              <w:rPr>
                <w:rFonts w:ascii="GHEA Mariam" w:eastAsia="Times New Roman" w:hAnsi="GHEA Mariam" w:cs="Calibri"/>
                <w:i/>
                <w:iCs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8D5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43713D">
              <w:rPr>
                <w:rFonts w:ascii="GHEA Mariam" w:eastAsia="Times New Roman" w:hAnsi="GHEA Mariam" w:cs="Calibri"/>
                <w:i/>
                <w:iCs/>
                <w:color w:val="000000"/>
              </w:rPr>
              <w:t>5</w:t>
            </w:r>
          </w:p>
        </w:tc>
      </w:tr>
      <w:tr w:rsidR="00E071F6" w:rsidRPr="00D9525F" w14:paraId="5D890827" w14:textId="77777777" w:rsidTr="0043713D">
        <w:trPr>
          <w:trHeight w:val="345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BB1D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i/>
                <w:iCs/>
                <w:color w:val="000000"/>
              </w:rPr>
            </w:pPr>
            <w:proofErr w:type="spellStart"/>
            <w:r w:rsidRPr="0043713D">
              <w:rPr>
                <w:rFonts w:ascii="GHEA Mariam" w:eastAsia="Times New Roman" w:hAnsi="GHEA Mariam" w:cs="Calibri"/>
                <w:bCs/>
                <w:i/>
                <w:iCs/>
                <w:color w:val="000000"/>
              </w:rPr>
              <w:t>Ընդամենը</w:t>
            </w:r>
            <w:proofErr w:type="spellEnd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3921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i/>
                <w:iCs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688C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096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32E6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43713D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39DCA" w14:textId="77777777" w:rsidR="00E071F6" w:rsidRPr="0043713D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>2,680,000.0</w:t>
            </w:r>
          </w:p>
        </w:tc>
      </w:tr>
      <w:tr w:rsidR="00E071F6" w:rsidRPr="00D9525F" w14:paraId="20AC7602" w14:textId="77777777" w:rsidTr="0043713D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0A9BBA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 xml:space="preserve">ՀՀ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էկոնոմիկայի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նախարարություն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2D6C" w14:textId="77777777" w:rsidR="00E071F6" w:rsidRPr="0043713D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>100,000.0</w:t>
            </w:r>
          </w:p>
        </w:tc>
      </w:tr>
      <w:tr w:rsidR="00E071F6" w:rsidRPr="00D9525F" w14:paraId="6B2439B5" w14:textId="77777777" w:rsidTr="0043713D">
        <w:trPr>
          <w:trHeight w:val="28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E22D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43713D">
              <w:rPr>
                <w:rFonts w:ascii="GHEA Mariam" w:eastAsia="Times New Roman" w:hAnsi="GHEA Mariam" w:cs="Calibri"/>
                <w:bCs/>
                <w:color w:val="000000"/>
              </w:rPr>
              <w:t>1224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BB5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Ճգնաժամերի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հակազդման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և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արտակարգ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իրավիճակների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հետևանքների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նվազեցման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և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վերացման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ծրագիր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53E8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5CD5D" w14:textId="77777777" w:rsidR="00E071F6" w:rsidRPr="0043713D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>100,000.0</w:t>
            </w:r>
          </w:p>
        </w:tc>
      </w:tr>
      <w:tr w:rsidR="00E071F6" w:rsidRPr="00D9525F" w14:paraId="059B0EDD" w14:textId="77777777" w:rsidTr="0043713D">
        <w:trPr>
          <w:trHeight w:val="285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B52F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43713D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C396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>11006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078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Cs/>
              </w:rPr>
            </w:pP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Կորոնավիրուսի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(COVID-19)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տնտեսական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հետևանքների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proofErr w:type="gramStart"/>
            <w:r w:rsidRPr="0043713D">
              <w:rPr>
                <w:rFonts w:ascii="GHEA Mariam" w:eastAsia="Times New Roman" w:hAnsi="GHEA Mariam" w:cs="Calibri"/>
                <w:bCs/>
              </w:rPr>
              <w:t>չեզոքացման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 19</w:t>
            </w:r>
            <w:proofErr w:type="gramEnd"/>
            <w:r w:rsidRPr="0043713D">
              <w:rPr>
                <w:rFonts w:ascii="GHEA Mariam" w:eastAsia="Times New Roman" w:hAnsi="GHEA Mariam" w:cs="Calibri"/>
                <w:bCs/>
              </w:rPr>
              <w:t xml:space="preserve">-րդ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միջոցառման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շրջանակներում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իրականացվող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վարկավորման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ապահովման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նպատակով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աջակցության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տրամադրում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04E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 xml:space="preserve">ՀՀ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էկոնոմիկայի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նախարարություն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5977" w14:textId="77777777" w:rsidR="00E071F6" w:rsidRPr="0043713D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>100,000.0</w:t>
            </w:r>
          </w:p>
        </w:tc>
      </w:tr>
      <w:tr w:rsidR="00E071F6" w:rsidRPr="00D9525F" w14:paraId="24B16727" w14:textId="77777777" w:rsidTr="0043713D">
        <w:trPr>
          <w:trHeight w:val="285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E5AA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7923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E70B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43713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4BC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43713D">
              <w:rPr>
                <w:rFonts w:ascii="GHEA Mariam" w:eastAsia="Times New Roman" w:hAnsi="GHEA Mariam" w:cs="Calibri"/>
                <w:i/>
                <w:iCs/>
              </w:rPr>
              <w:t>«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Ներդրումների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աջակցման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կենտրոն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»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հիմնադրամ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E6B90" w14:textId="77777777" w:rsidR="00E071F6" w:rsidRPr="0043713D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43713D">
              <w:rPr>
                <w:rFonts w:ascii="GHEA Mariam" w:eastAsia="Times New Roman" w:hAnsi="GHEA Mariam" w:cs="Calibri"/>
              </w:rPr>
              <w:t>100,000.0</w:t>
            </w:r>
          </w:p>
        </w:tc>
      </w:tr>
      <w:tr w:rsidR="00E071F6" w:rsidRPr="00D9525F" w14:paraId="520CBF81" w14:textId="77777777" w:rsidTr="0043713D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CF161D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 xml:space="preserve">ՀՀ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պետական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եկամուտների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կոմիտե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0334C" w14:textId="77777777" w:rsidR="00E071F6" w:rsidRPr="0043713D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>2,580,000.0</w:t>
            </w:r>
          </w:p>
        </w:tc>
      </w:tr>
      <w:tr w:rsidR="00E071F6" w:rsidRPr="00D9525F" w14:paraId="423F07A5" w14:textId="77777777" w:rsidTr="0043713D">
        <w:trPr>
          <w:trHeight w:val="28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89FC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43713D">
              <w:rPr>
                <w:rFonts w:ascii="GHEA Mariam" w:eastAsia="Times New Roman" w:hAnsi="GHEA Mariam" w:cs="Calibri"/>
                <w:bCs/>
                <w:color w:val="000000"/>
              </w:rPr>
              <w:lastRenderedPageBreak/>
              <w:t>1224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563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Ճգնաժամերի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հակազդման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և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արտակարգ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իրավիճակների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հետևանքների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նվազեցման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և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վերացման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ծրագիր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3C76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36F3C" w14:textId="77777777" w:rsidR="00E071F6" w:rsidRPr="0043713D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>2,580,000.0</w:t>
            </w:r>
          </w:p>
        </w:tc>
      </w:tr>
      <w:tr w:rsidR="00E071F6" w:rsidRPr="00D9525F" w14:paraId="7A771A1B" w14:textId="77777777" w:rsidTr="0043713D">
        <w:trPr>
          <w:trHeight w:val="285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1D49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43713D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32EA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>11007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A18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Cs/>
              </w:rPr>
            </w:pP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Կորոնավիրուսի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(COVID-19)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տնտեսական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հետևանքների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proofErr w:type="gramStart"/>
            <w:r w:rsidRPr="0043713D">
              <w:rPr>
                <w:rFonts w:ascii="GHEA Mariam" w:eastAsia="Times New Roman" w:hAnsi="GHEA Mariam" w:cs="Calibri"/>
                <w:bCs/>
              </w:rPr>
              <w:t>չեզոքացման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 21</w:t>
            </w:r>
            <w:proofErr w:type="gramEnd"/>
            <w:r w:rsidRPr="0043713D">
              <w:rPr>
                <w:rFonts w:ascii="GHEA Mariam" w:eastAsia="Times New Roman" w:hAnsi="GHEA Mariam" w:cs="Calibri"/>
                <w:bCs/>
              </w:rPr>
              <w:t xml:space="preserve">-րդ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միջոցառման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շրջանակներում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իրականացվող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աջակցության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տրամադրում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173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 xml:space="preserve">ՀՀ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պետական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եկամուտների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կոմիտե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1499" w14:textId="77777777" w:rsidR="00E071F6" w:rsidRPr="0043713D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>2,280,000.0</w:t>
            </w:r>
          </w:p>
        </w:tc>
      </w:tr>
      <w:tr w:rsidR="00E071F6" w:rsidRPr="00D9525F" w14:paraId="7F888695" w14:textId="77777777" w:rsidTr="0043713D">
        <w:trPr>
          <w:trHeight w:val="810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668F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5363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FC32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43713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E20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ՀՀ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կողմից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հաստատված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համապատասխան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չափանիշները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բավարարող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շահառուներ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671CC" w14:textId="77777777" w:rsidR="00E071F6" w:rsidRPr="0043713D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43713D">
              <w:rPr>
                <w:rFonts w:ascii="GHEA Mariam" w:eastAsia="Times New Roman" w:hAnsi="GHEA Mariam" w:cs="Calibri"/>
              </w:rPr>
              <w:t>2,280,000.0</w:t>
            </w:r>
          </w:p>
        </w:tc>
      </w:tr>
      <w:tr w:rsidR="00E071F6" w:rsidRPr="00D9525F" w14:paraId="7D6BE415" w14:textId="77777777" w:rsidTr="0043713D">
        <w:trPr>
          <w:trHeight w:val="285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FC6A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43713D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32C5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>11008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7540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Cs/>
              </w:rPr>
            </w:pP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Կորոնավիրուսի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տնտեսական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հետևանքների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չեզոքացման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10-րդ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միջոցառման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շրջանակներում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աջակցության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տրամադրում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F3E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 xml:space="preserve">ՀՀ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պետական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եկամուտների</w:t>
            </w:r>
            <w:proofErr w:type="spellEnd"/>
            <w:r w:rsidRPr="0043713D">
              <w:rPr>
                <w:rFonts w:ascii="GHEA Mariam" w:eastAsia="Times New Roman" w:hAnsi="GHEA Mariam" w:cs="Calibri"/>
                <w:b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bCs/>
              </w:rPr>
              <w:t>կոմիտե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F2F2" w14:textId="77777777" w:rsidR="00E071F6" w:rsidRPr="0043713D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GHEA Mariam" w:eastAsia="Times New Roman" w:hAnsi="GHEA Mariam" w:cs="Calibri"/>
                <w:bCs/>
              </w:rPr>
              <w:t>300,000.0</w:t>
            </w:r>
          </w:p>
        </w:tc>
      </w:tr>
      <w:tr w:rsidR="00E071F6" w:rsidRPr="00D9525F" w14:paraId="37A0DF42" w14:textId="77777777" w:rsidTr="0043713D">
        <w:trPr>
          <w:trHeight w:val="810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0658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3C9B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</w:rPr>
            </w:pPr>
            <w:r w:rsidRPr="0043713D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C997" w14:textId="77777777" w:rsidR="00E071F6" w:rsidRPr="0043713D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43713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A67" w14:textId="77777777" w:rsidR="00E071F6" w:rsidRPr="0043713D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ՀՀ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կողմից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հաստատված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համապատասխան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չափանիշները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բավարարող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43713D">
              <w:rPr>
                <w:rFonts w:ascii="GHEA Mariam" w:eastAsia="Times New Roman" w:hAnsi="GHEA Mariam" w:cs="Calibri"/>
                <w:i/>
                <w:iCs/>
              </w:rPr>
              <w:t>շահառուներ</w:t>
            </w:r>
            <w:proofErr w:type="spellEnd"/>
            <w:r w:rsidRPr="0043713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317B1" w14:textId="77777777" w:rsidR="00E071F6" w:rsidRPr="0043713D" w:rsidRDefault="00E071F6" w:rsidP="0043713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43713D">
              <w:rPr>
                <w:rFonts w:ascii="GHEA Mariam" w:eastAsia="Times New Roman" w:hAnsi="GHEA Mariam" w:cs="Calibri"/>
              </w:rPr>
              <w:t>300,000.0</w:t>
            </w:r>
          </w:p>
        </w:tc>
      </w:tr>
    </w:tbl>
    <w:p w14:paraId="31A1A77E" w14:textId="77777777" w:rsidR="007479DA" w:rsidRDefault="007479DA" w:rsidP="00E365D1">
      <w:pPr>
        <w:rPr>
          <w:rFonts w:ascii="GHEA Mariam" w:hAnsi="GHEA Mariam"/>
          <w:lang w:val="hy-AM"/>
        </w:rPr>
      </w:pPr>
    </w:p>
    <w:p w14:paraId="21A34F50" w14:textId="77777777" w:rsidR="0043713D" w:rsidRDefault="0043713D" w:rsidP="00E365D1">
      <w:pPr>
        <w:rPr>
          <w:rFonts w:ascii="GHEA Mariam" w:hAnsi="GHEA Mariam"/>
          <w:lang w:val="hy-AM"/>
        </w:rPr>
      </w:pPr>
    </w:p>
    <w:p w14:paraId="11266EEE" w14:textId="77777777" w:rsidR="0043713D" w:rsidRPr="000B5F0F" w:rsidRDefault="00AF2892" w:rsidP="00AF2892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</w:t>
      </w:r>
      <w:r w:rsidR="0043713D" w:rsidRPr="000B5F0F">
        <w:rPr>
          <w:rFonts w:ascii="GHEA Mariam" w:hAnsi="GHEA Mariam" w:cs="Arial"/>
          <w:lang w:val="hy-AM"/>
        </w:rPr>
        <w:t>ՀԱՅԱՍՏԱՆԻ</w:t>
      </w:r>
      <w:r w:rsidR="0043713D" w:rsidRPr="000B5F0F">
        <w:rPr>
          <w:rFonts w:ascii="GHEA Mariam" w:hAnsi="GHEA Mariam" w:cs="Arial Armenian"/>
          <w:lang w:val="hy-AM"/>
        </w:rPr>
        <w:t xml:space="preserve">  </w:t>
      </w:r>
      <w:r w:rsidR="0043713D" w:rsidRPr="000B5F0F">
        <w:rPr>
          <w:rFonts w:ascii="GHEA Mariam" w:hAnsi="GHEA Mariam" w:cs="Arial"/>
          <w:lang w:val="hy-AM"/>
        </w:rPr>
        <w:t>ՀԱՆՐԱՊԵՏՈՒԹՅԱՆ</w:t>
      </w:r>
    </w:p>
    <w:p w14:paraId="0A7A6327" w14:textId="77777777" w:rsidR="0043713D" w:rsidRPr="000B5F0F" w:rsidRDefault="0043713D" w:rsidP="00DB677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39DD1C60" w14:textId="78FB93FD" w:rsidR="00971663" w:rsidRPr="00D9525F" w:rsidRDefault="0043713D" w:rsidP="00A26BAE">
      <w:pPr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="00AF2892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  <w:bookmarkStart w:id="0" w:name="_GoBack"/>
      <w:bookmarkEnd w:id="0"/>
    </w:p>
    <w:sectPr w:rsidR="00971663" w:rsidRPr="00D9525F" w:rsidSect="00A26BAE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16423" w14:textId="77777777" w:rsidR="000C5442" w:rsidRDefault="000C5442" w:rsidP="00E365D1">
      <w:pPr>
        <w:spacing w:after="0" w:line="240" w:lineRule="auto"/>
      </w:pPr>
      <w:r>
        <w:separator/>
      </w:r>
    </w:p>
  </w:endnote>
  <w:endnote w:type="continuationSeparator" w:id="0">
    <w:p w14:paraId="06CE42A3" w14:textId="77777777" w:rsidR="000C5442" w:rsidRDefault="000C5442" w:rsidP="00E3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B140" w14:textId="77777777" w:rsidR="00DB677B" w:rsidRPr="00DB677B" w:rsidRDefault="00DB677B" w:rsidP="00DB677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voroshumLK-215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941A" w14:textId="77777777" w:rsidR="00DB677B" w:rsidRPr="00DB677B" w:rsidRDefault="00DB677B" w:rsidP="00DB677B">
    <w:pPr>
      <w:pStyle w:val="Footer"/>
      <w:rPr>
        <w:sz w:val="18"/>
        <w:szCs w:val="18"/>
      </w:rPr>
    </w:pPr>
    <w:r w:rsidRPr="00DB677B">
      <w:rPr>
        <w:sz w:val="18"/>
        <w:szCs w:val="18"/>
      </w:rPr>
      <w:fldChar w:fldCharType="begin"/>
    </w:r>
    <w:r w:rsidRPr="00DB677B">
      <w:rPr>
        <w:sz w:val="18"/>
        <w:szCs w:val="18"/>
      </w:rPr>
      <w:instrText xml:space="preserve"> FILENAME   \* MERGEFORMAT </w:instrText>
    </w:r>
    <w:r w:rsidRPr="00DB677B">
      <w:rPr>
        <w:sz w:val="18"/>
        <w:szCs w:val="18"/>
      </w:rPr>
      <w:fldChar w:fldCharType="separate"/>
    </w:r>
    <w:r w:rsidRPr="00DB677B">
      <w:rPr>
        <w:noProof/>
        <w:sz w:val="18"/>
        <w:szCs w:val="18"/>
      </w:rPr>
      <w:t>voroshumLK-215</w:t>
    </w:r>
    <w:r w:rsidRPr="00DB67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02C1C" w14:textId="77777777" w:rsidR="000C5442" w:rsidRDefault="000C5442" w:rsidP="00E365D1">
      <w:pPr>
        <w:spacing w:after="0" w:line="240" w:lineRule="auto"/>
      </w:pPr>
      <w:r>
        <w:separator/>
      </w:r>
    </w:p>
  </w:footnote>
  <w:footnote w:type="continuationSeparator" w:id="0">
    <w:p w14:paraId="24B7BBC4" w14:textId="77777777" w:rsidR="000C5442" w:rsidRDefault="000C5442" w:rsidP="00E3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814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E1D99" w14:textId="77777777" w:rsidR="00DB677B" w:rsidRDefault="00DB67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A2354D" w14:textId="77777777" w:rsidR="00DB677B" w:rsidRDefault="00DB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DF4B" w14:textId="77777777" w:rsidR="00DB677B" w:rsidRDefault="00DB677B">
    <w:pPr>
      <w:pStyle w:val="Header"/>
      <w:jc w:val="center"/>
    </w:pPr>
  </w:p>
  <w:p w14:paraId="187D1CDC" w14:textId="77777777" w:rsidR="00DB677B" w:rsidRDefault="00DB677B" w:rsidP="00E07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8"/>
    <w:rsid w:val="00044F9A"/>
    <w:rsid w:val="00067825"/>
    <w:rsid w:val="000B75D6"/>
    <w:rsid w:val="000C5442"/>
    <w:rsid w:val="000E1EE4"/>
    <w:rsid w:val="00154DF0"/>
    <w:rsid w:val="001A475D"/>
    <w:rsid w:val="001A7A19"/>
    <w:rsid w:val="001B069D"/>
    <w:rsid w:val="001D4E7A"/>
    <w:rsid w:val="001E05A2"/>
    <w:rsid w:val="00241222"/>
    <w:rsid w:val="00265BA4"/>
    <w:rsid w:val="002A3218"/>
    <w:rsid w:val="00391D8D"/>
    <w:rsid w:val="003F50B9"/>
    <w:rsid w:val="00401DC9"/>
    <w:rsid w:val="00423C4B"/>
    <w:rsid w:val="00426A00"/>
    <w:rsid w:val="0043713D"/>
    <w:rsid w:val="0045394A"/>
    <w:rsid w:val="0045461B"/>
    <w:rsid w:val="00455449"/>
    <w:rsid w:val="004A01B0"/>
    <w:rsid w:val="004A7354"/>
    <w:rsid w:val="004E3F13"/>
    <w:rsid w:val="004F0B9D"/>
    <w:rsid w:val="00513D5B"/>
    <w:rsid w:val="005454AA"/>
    <w:rsid w:val="00555B71"/>
    <w:rsid w:val="00570825"/>
    <w:rsid w:val="00696C59"/>
    <w:rsid w:val="006D1907"/>
    <w:rsid w:val="006E3C40"/>
    <w:rsid w:val="0070745C"/>
    <w:rsid w:val="0073089A"/>
    <w:rsid w:val="007479DA"/>
    <w:rsid w:val="00764275"/>
    <w:rsid w:val="007C73AB"/>
    <w:rsid w:val="007E47BC"/>
    <w:rsid w:val="00802D01"/>
    <w:rsid w:val="008877B4"/>
    <w:rsid w:val="00890616"/>
    <w:rsid w:val="008B689C"/>
    <w:rsid w:val="008D66D4"/>
    <w:rsid w:val="0090033F"/>
    <w:rsid w:val="00922F16"/>
    <w:rsid w:val="00971663"/>
    <w:rsid w:val="009957F6"/>
    <w:rsid w:val="009D3054"/>
    <w:rsid w:val="00A21E4D"/>
    <w:rsid w:val="00A26BAE"/>
    <w:rsid w:val="00AF2892"/>
    <w:rsid w:val="00B66E4A"/>
    <w:rsid w:val="00C01200"/>
    <w:rsid w:val="00C14379"/>
    <w:rsid w:val="00C34081"/>
    <w:rsid w:val="00C74096"/>
    <w:rsid w:val="00C95056"/>
    <w:rsid w:val="00CA01CC"/>
    <w:rsid w:val="00CD34EB"/>
    <w:rsid w:val="00CE207F"/>
    <w:rsid w:val="00CF28FC"/>
    <w:rsid w:val="00D00DE2"/>
    <w:rsid w:val="00D56C07"/>
    <w:rsid w:val="00D9525F"/>
    <w:rsid w:val="00DB677B"/>
    <w:rsid w:val="00DB7995"/>
    <w:rsid w:val="00E05188"/>
    <w:rsid w:val="00E071F6"/>
    <w:rsid w:val="00E365D1"/>
    <w:rsid w:val="00EE06B2"/>
    <w:rsid w:val="00EF1D1C"/>
    <w:rsid w:val="00F455D6"/>
    <w:rsid w:val="00F77C93"/>
    <w:rsid w:val="00F80D87"/>
    <w:rsid w:val="00F83AE0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DCF7"/>
  <w15:chartTrackingRefBased/>
  <w15:docId w15:val="{5ECD5A70-7EC5-44E2-B9A5-2658246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qFormat/>
    <w:rsid w:val="00E05188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locked/>
    <w:rsid w:val="00E05188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E05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1"/>
  </w:style>
  <w:style w:type="paragraph" w:styleId="Footer">
    <w:name w:val="footer"/>
    <w:basedOn w:val="Normal"/>
    <w:link w:val="Foot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1"/>
  </w:style>
  <w:style w:type="character" w:customStyle="1" w:styleId="mechtex0">
    <w:name w:val="mechtex Знак"/>
    <w:locked/>
    <w:rsid w:val="00E365D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6D19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D190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B56F-958C-4310-856E-A083CB9F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https://mul2-moj.gov.am/tasks/129305/oneclick/1233.docx?token=77cdf9ae92499cc331c41371e419577c</cp:keywords>
  <dc:description/>
  <cp:lastModifiedBy>Arpine Khachatryan</cp:lastModifiedBy>
  <cp:revision>19</cp:revision>
  <dcterms:created xsi:type="dcterms:W3CDTF">2020-07-27T12:07:00Z</dcterms:created>
  <dcterms:modified xsi:type="dcterms:W3CDTF">2020-07-28T06:03:00Z</dcterms:modified>
</cp:coreProperties>
</file>