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1AE9" w14:textId="04D59024" w:rsidR="00677C0B" w:rsidRDefault="00677C0B" w:rsidP="00677C0B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Հավելված N 3</w:t>
      </w:r>
    </w:p>
    <w:p w14:paraId="2E3C3297" w14:textId="77777777" w:rsidR="00677C0B" w:rsidRDefault="00677C0B" w:rsidP="00677C0B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</w:t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</w:r>
      <w:r>
        <w:rPr>
          <w:rFonts w:ascii="GHEA Mariam" w:hAnsi="GHEA Mariam"/>
          <w:spacing w:val="-6"/>
          <w:lang w:val="hy-AM"/>
        </w:rPr>
        <w:tab/>
        <w:t xml:space="preserve">      ՀՀ կառավարության 2020 թվականի</w:t>
      </w:r>
    </w:p>
    <w:p w14:paraId="566D8B71" w14:textId="06D7807A" w:rsidR="00677C0B" w:rsidRDefault="00677C0B" w:rsidP="00677C0B">
      <w:pPr>
        <w:pStyle w:val="mechtex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</w:t>
      </w:r>
      <w:r w:rsidR="00721946" w:rsidRPr="00721946">
        <w:rPr>
          <w:rFonts w:ascii="GHEA Mariam" w:hAnsi="GHEA Mariam"/>
          <w:spacing w:val="-2"/>
          <w:lang w:val="hy-AM"/>
        </w:rPr>
        <w:t xml:space="preserve">    </w:t>
      </w:r>
      <w:r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 w:cs="Sylfaen"/>
          <w:spacing w:val="-4"/>
          <w:lang w:val="fr-FR"/>
        </w:rPr>
        <w:t>հու</w:t>
      </w:r>
      <w:r>
        <w:rPr>
          <w:rFonts w:ascii="GHEA Mariam" w:hAnsi="GHEA Mariam" w:cs="Sylfaen"/>
          <w:spacing w:val="-4"/>
          <w:lang w:val="hy-AM"/>
        </w:rPr>
        <w:t>լիսի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>
        <w:rPr>
          <w:rFonts w:ascii="GHEA Mariam" w:hAnsi="GHEA Mariam" w:cs="Sylfaen"/>
          <w:spacing w:val="-2"/>
          <w:lang w:val="hy-AM"/>
        </w:rPr>
        <w:t>2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 N 1134-Ն որոշման</w:t>
      </w:r>
    </w:p>
    <w:p w14:paraId="438B5DEB" w14:textId="77777777" w:rsidR="00677C0B" w:rsidRDefault="00677C0B" w:rsidP="00677C0B">
      <w:pPr>
        <w:pStyle w:val="mechtex"/>
        <w:rPr>
          <w:rFonts w:asciiTheme="minorHAnsi" w:hAnsiTheme="minorHAnsi"/>
          <w:lang w:val="hy-AM"/>
        </w:rPr>
      </w:pPr>
    </w:p>
    <w:p w14:paraId="549EE17A" w14:textId="77777777" w:rsidR="00677C0B" w:rsidRDefault="00677C0B" w:rsidP="00677C0B">
      <w:pPr>
        <w:pStyle w:val="mechtex"/>
        <w:rPr>
          <w:rFonts w:asciiTheme="minorHAnsi" w:hAnsiTheme="minorHAnsi"/>
          <w:lang w:val="hy-AM"/>
        </w:rPr>
      </w:pPr>
    </w:p>
    <w:tbl>
      <w:tblPr>
        <w:tblW w:w="15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748"/>
        <w:gridCol w:w="5630"/>
        <w:gridCol w:w="1364"/>
        <w:gridCol w:w="1278"/>
        <w:gridCol w:w="1364"/>
        <w:gridCol w:w="1271"/>
        <w:gridCol w:w="1261"/>
        <w:gridCol w:w="1351"/>
      </w:tblGrid>
      <w:tr w:rsidR="00677C0B" w:rsidRPr="00B30EAA" w14:paraId="14878952" w14:textId="77777777" w:rsidTr="00677C0B">
        <w:trPr>
          <w:trHeight w:val="1050"/>
        </w:trPr>
        <w:tc>
          <w:tcPr>
            <w:tcW w:w="15080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CEEB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14:paraId="329FDEA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 xml:space="preserve">N 1 ՀԱՎԵԼՎԱԾԻ N 4 ԱՂՅՈՒՍԱԿՈՒՄ ԵՎ ՀԱՅԱՍՏԱՆԻ ՀԱՆՐԱՊԵՏՈՒԹՅԱՆ ԿԱՌԱՎԱՐՈՒԹՅԱՆ 2019 ԹՎԱԿԱՆԻ ԴԵԿՏԵՄԲԵՐԻ 26-Ի </w:t>
            </w:r>
          </w:p>
          <w:p w14:paraId="3A2E127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N 1919-Ն ՈՐՈՇՄԱՆ N 5 ՀԱՎԵԼՎԱԾԻ N 3 ԱՂՅՈՒՍԱԿՈՒՄ ԿԱՏԱՐՎՈՂ ՓՈՓՈԽՈՒԹՅՈՒՆՆԵՐԸ</w:t>
            </w:r>
          </w:p>
        </w:tc>
      </w:tr>
      <w:tr w:rsidR="00677C0B" w:rsidRPr="00B30EAA" w14:paraId="520D90B0" w14:textId="77777777" w:rsidTr="00677C0B">
        <w:trPr>
          <w:trHeight w:val="135"/>
        </w:trPr>
        <w:tc>
          <w:tcPr>
            <w:tcW w:w="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BCEB4" w14:textId="77777777" w:rsidR="00677C0B" w:rsidRDefault="00677C0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5A6E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0F21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5289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2EB7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0206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8DA8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43A4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D338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:rsidRPr="00B30EAA" w14:paraId="4D631F5E" w14:textId="77777777" w:rsidTr="00677C0B">
        <w:trPr>
          <w:trHeight w:val="270"/>
        </w:trPr>
        <w:tc>
          <w:tcPr>
            <w:tcW w:w="82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48BF2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4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9C53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6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FA40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45A3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C6AAE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974A7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09C5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95DD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0C99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F8DD66A" w14:textId="77777777" w:rsidTr="00677C0B">
        <w:trPr>
          <w:trHeight w:val="408"/>
        </w:trPr>
        <w:tc>
          <w:tcPr>
            <w:tcW w:w="157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72DB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Ծրագրային դասիչը</w:t>
            </w:r>
          </w:p>
        </w:tc>
        <w:tc>
          <w:tcPr>
            <w:tcW w:w="5627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2AEA4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>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7883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26A2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Ցուցանիշների փոփոխությունը</w:t>
            </w:r>
            <w:r>
              <w:rPr>
                <w:rFonts w:ascii="GHEA Mariam" w:hAnsi="GHEA Mariam"/>
                <w:sz w:val="22"/>
                <w:szCs w:val="22"/>
              </w:rPr>
              <w:br/>
              <w:t xml:space="preserve"> (ավելացումները նշված են դրական նշանով, </w:t>
            </w:r>
          </w:p>
          <w:p w14:paraId="1B3FF45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իսկ նվազեցումները` փակագծերում)           </w:t>
            </w:r>
          </w:p>
        </w:tc>
      </w:tr>
      <w:tr w:rsidR="00677C0B" w14:paraId="55D8578F" w14:textId="77777777" w:rsidTr="00677C0B">
        <w:trPr>
          <w:trHeight w:val="61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A9C6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E90824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2443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269D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77C0B" w14:paraId="73557350" w14:textId="77777777" w:rsidTr="00677C0B">
        <w:trPr>
          <w:trHeight w:val="35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F2F8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AD1520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017DB" w14:textId="77777777" w:rsidR="00677C0B" w:rsidRDefault="00677C0B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</w:rPr>
            </w:pPr>
            <w:r>
              <w:rPr>
                <w:rFonts w:ascii="GHEA Mariam" w:hAnsi="GHEA Mariam"/>
                <w:bCs/>
                <w:iCs/>
                <w:sz w:val="22"/>
                <w:szCs w:val="22"/>
              </w:rPr>
              <w:t xml:space="preserve"> ինն ամիս 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02559" w14:textId="77777777" w:rsidR="00677C0B" w:rsidRDefault="00677C0B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</w:rPr>
            </w:pPr>
            <w:r>
              <w:rPr>
                <w:rFonts w:ascii="GHEA Mariam" w:hAnsi="GHEA Mariam"/>
                <w:bCs/>
                <w:iCs/>
                <w:sz w:val="22"/>
                <w:szCs w:val="22"/>
              </w:rPr>
              <w:t xml:space="preserve"> տարի </w:t>
            </w:r>
          </w:p>
        </w:tc>
      </w:tr>
      <w:tr w:rsidR="00677C0B" w14:paraId="6A7AE359" w14:textId="77777777" w:rsidTr="00677C0B">
        <w:trPr>
          <w:trHeight w:val="35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3035B5C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ծրագիրը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78C6F7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միջոցառումը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DC51D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F8D94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ընդամենը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072868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այդ թվում՝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5E142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ընդամենը 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F5709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այդ թվում՝  </w:t>
            </w:r>
          </w:p>
        </w:tc>
      </w:tr>
      <w:tr w:rsidR="00677C0B" w14:paraId="03DF89A0" w14:textId="77777777" w:rsidTr="00677C0B">
        <w:trPr>
          <w:trHeight w:val="113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C54C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A0AC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199278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4D0FA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1AFF6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վարկային միջոցներ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81920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համա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-</w:t>
            </w:r>
          </w:p>
          <w:p w14:paraId="1E18D9A3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>ֆինան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  <w:t xml:space="preserve">սավորում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032E" w14:textId="77777777" w:rsidR="00677C0B" w:rsidRDefault="00677C0B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0C1B1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վարկային միջոցներ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3962A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համա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-</w:t>
            </w:r>
          </w:p>
          <w:p w14:paraId="2094B48F" w14:textId="77777777" w:rsidR="00677C0B" w:rsidRDefault="00677C0B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>ֆինան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  <w:t xml:space="preserve">սավորում  </w:t>
            </w:r>
          </w:p>
        </w:tc>
      </w:tr>
      <w:tr w:rsidR="00677C0B" w14:paraId="55EAF3E3" w14:textId="77777777" w:rsidTr="00677C0B">
        <w:trPr>
          <w:trHeight w:val="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AF710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FF25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08A15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ԸՆԴԱՄԵՆԸ ԾՐԱԳՐԵՐՈՎ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br/>
              <w:t xml:space="preserve"> այդ թվում` 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E345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B29A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AA88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0960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8EAA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EED8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7A245B8E" w14:textId="77777777" w:rsidTr="00677C0B">
        <w:trPr>
          <w:trHeight w:val="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9B2CD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545F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9341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ԸՆԹԱՑԻԿ ԾԱԽՍԵՐ 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F8A9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51DA5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F2BC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EDC7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C883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173C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</w:tr>
      <w:tr w:rsidR="00677C0B" w14:paraId="45D74AD6" w14:textId="77777777" w:rsidTr="00677C0B">
        <w:trPr>
          <w:trHeight w:val="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95FDA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F256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8AE03E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- 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9A615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(467,952.0)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53B4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F45B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(467,952.0)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74A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(467,952.0)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55DA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7670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(467,952.0)</w:t>
            </w:r>
          </w:p>
        </w:tc>
      </w:tr>
      <w:tr w:rsidR="00677C0B" w14:paraId="40FDFFA5" w14:textId="77777777" w:rsidTr="00677C0B">
        <w:trPr>
          <w:trHeight w:val="543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ECA6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8E43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89873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ՏԱՐԱԾՔԱՅԻՆ ԿԱՌԱՎԱՐՄԱՆ ԵՎ 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ԵՆԹԱԿԱՌՈՒՑՎԱԾՔՆԵՐԻ ՆԱԽԱՐԱՐՈՒԹՅՈՒՆ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br/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այդ թվում՝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D7EF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467,952.00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DC2F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E79B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F58F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4B12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3D129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58E7F342" w14:textId="77777777" w:rsidTr="00677C0B">
        <w:trPr>
          <w:trHeight w:val="5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534E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0B8B8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5E0B7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Ոռոգման համակարգի առողջացում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A984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467,952.00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1E1A5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A53B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9F54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3C3B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8274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7315C84D" w14:textId="77777777" w:rsidTr="00677C0B">
        <w:trPr>
          <w:trHeight w:val="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C1FB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9892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020B7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այդ թվում՝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4147A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259D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5E99C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3E31F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0E125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A3CA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765B4817" w14:textId="77777777" w:rsidTr="00677C0B">
        <w:trPr>
          <w:trHeight w:val="900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2391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42E3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11007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D1904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Գերմանիայի զարգացման վարկերի բանկի աջակցությամբ իրականացվող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Ախուրյան գետի ջրային ռեսուրսների ինտեգրացված կառավարում ծրագրի խորհրդատվություն և կառավարում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59B0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916A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7374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139A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D636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A646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</w:tr>
      <w:tr w:rsidR="00677C0B" w14:paraId="1E38DBD5" w14:textId="77777777" w:rsidTr="00677C0B">
        <w:trPr>
          <w:trHeight w:val="315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997D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3B65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775F5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51AFC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90D6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55E0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3F772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8BB4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4D41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81A7368" w14:textId="77777777" w:rsidTr="00677C0B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48D5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CDAD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32575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</w:rPr>
              <w:t>ՀՀ տարածքային կառավարման և ենթակառուցվածք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sz w:val="22"/>
                <w:szCs w:val="22"/>
              </w:rPr>
              <w:t xml:space="preserve">ների նախարարության ջրային կոմիտե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101D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1B85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9532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78A2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FCFB7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7447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</w:tr>
      <w:tr w:rsidR="00677C0B" w14:paraId="29C6015F" w14:textId="77777777" w:rsidTr="00677C0B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1F04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4CC2C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9873A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5B4B5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2485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D069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3C84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6D5F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BF2F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29F07D0" w14:textId="77777777" w:rsidTr="00677C0B">
        <w:trPr>
          <w:trHeight w:val="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602C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367A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BAC88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ԸՆԹԱՑԻԿ ԾԱԽՍԵՐ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69873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352B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8EF4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0447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C07D8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D53A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467,952.0</w:t>
            </w:r>
          </w:p>
        </w:tc>
      </w:tr>
      <w:tr w:rsidR="00677C0B" w14:paraId="7C0686AE" w14:textId="77777777" w:rsidTr="00677C0B">
        <w:trPr>
          <w:trHeight w:val="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5762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1383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D48F3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Այլ ծախսեր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4939B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467,952.0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F6892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B528E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467,952.0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AB6D4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467,952.0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4A10F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E3963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467,952.0</w:t>
            </w:r>
          </w:p>
        </w:tc>
      </w:tr>
      <w:tr w:rsidR="00677C0B" w14:paraId="5DAAC726" w14:textId="77777777" w:rsidTr="00677C0B">
        <w:trPr>
          <w:trHeight w:val="118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9C52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D8AC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12002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23982" w14:textId="002605BF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 զարգացման վարկերի բանկի աջակցու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թյամբ իրականացվող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Ախուրյան գետի ջրային ռեսուրսների ինտեգրացված կառավարման փուլի 1 ծրագրով Ջրաձոր գյուղի վերաբնակեցման համար 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ենթակառուցվածքների և բնակելի տների կառուցում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4E6B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33CE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3C4D5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D2D63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1476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726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(467,952.0)</w:t>
            </w:r>
          </w:p>
        </w:tc>
      </w:tr>
      <w:tr w:rsidR="00677C0B" w14:paraId="31BCD933" w14:textId="77777777" w:rsidTr="00677C0B">
        <w:trPr>
          <w:trHeight w:val="315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6EA5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9479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CAEBF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89A06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99A5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2E45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F4E5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D9DA0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4CF2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1FBFBB7D" w14:textId="77777777" w:rsidTr="00677C0B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49ED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1DF1D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94974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տարածքային կառավարման և ենթակառուցվածքների նախարարության ջրային կոմիտե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3D2E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301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7FC8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0CCB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B8A3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216C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(467,952.0)</w:t>
            </w:r>
          </w:p>
        </w:tc>
      </w:tr>
      <w:tr w:rsidR="00677C0B" w14:paraId="4EC7661C" w14:textId="77777777" w:rsidTr="00677C0B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67EE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7CDCF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6F4874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3B6435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0057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E999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8381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D71CD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380F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07036B6" w14:textId="77777777" w:rsidTr="00677C0B">
        <w:trPr>
          <w:trHeight w:val="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52D0B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DD5EA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44074" w14:textId="77777777" w:rsidR="00677C0B" w:rsidRDefault="00677C0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9A92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B700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55FC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77D8D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(467,952.0)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286F87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B57B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(467,952.0)</w:t>
            </w:r>
          </w:p>
        </w:tc>
      </w:tr>
      <w:tr w:rsidR="00677C0B" w14:paraId="19D8BE04" w14:textId="77777777" w:rsidTr="00677C0B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F9EEF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2737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A600B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Շենքերի և շինությունների շինարարություն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83518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B5F1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CC8D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253EC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(467,952.0)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A60D3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13B3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(467,952.0)</w:t>
            </w:r>
          </w:p>
        </w:tc>
      </w:tr>
      <w:tr w:rsidR="00677C0B" w14:paraId="3EC30C6B" w14:textId="77777777" w:rsidTr="00677C0B">
        <w:trPr>
          <w:trHeight w:val="45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FE610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1072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CADD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05232F" w14:textId="77777777" w:rsidR="00677C0B" w:rsidRDefault="00677C0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 xml:space="preserve">Ջրամատակարարման և ջրահեռացման բարելավում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3B07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(467,952.00)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4CE3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90FA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(467,952.00)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9EEB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841D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2C10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08A10FFF" w14:textId="77777777" w:rsidTr="00677C0B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0428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5373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34033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այդ թվում՝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29F7F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DA31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6FFB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D4FF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1CF4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9F67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2753E569" w14:textId="77777777" w:rsidTr="00677C0B">
        <w:trPr>
          <w:trHeight w:val="1055"/>
        </w:trPr>
        <w:tc>
          <w:tcPr>
            <w:tcW w:w="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F585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BFB7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31001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8B98A4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Գերմանիայի զարգացման վարկերի բանկի աջակցու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թյամբ իրականացվող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ջրամատակարարման և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 ենթակառուցվածքների վերա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lastRenderedPageBreak/>
              <w:t>կանգնման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ծրագրի երրորդ փուլի շրջանակներում ջրամատակարարման և ջրահեռացման ենթա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կառուցվածքների հիմնանորոգում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6BA83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>(203,805.2)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026C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BBAD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(203,805.2)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BBA63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388B5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0589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7B81983E" w14:textId="77777777" w:rsidTr="00677C0B">
        <w:trPr>
          <w:trHeight w:val="315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4C25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04B3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32F83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291F3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5FD8E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D081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CAD4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C062D9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CE171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0EBBB5A8" w14:textId="77777777" w:rsidTr="00677C0B">
        <w:trPr>
          <w:trHeight w:val="43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8DD1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F582D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69A9B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տարածքային կառավարման և ենթակառուց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sz w:val="22"/>
                <w:szCs w:val="22"/>
              </w:rPr>
              <w:t xml:space="preserve">վածքների նախարարության ջրային կոմիտե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5E12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(203,805.2)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B15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318B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(203,805.2)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8462E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9057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2726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3DB07FDD" w14:textId="77777777" w:rsidTr="00677C0B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B896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2211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9BC44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87197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A957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5718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19D8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49764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97E8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64FF83E2" w14:textId="77777777" w:rsidTr="00677C0B">
        <w:trPr>
          <w:trHeight w:val="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204C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1C35F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10374" w14:textId="77777777" w:rsidR="00677C0B" w:rsidRDefault="00677C0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0E613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(203,805.2)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4604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E9A2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(203,805.2)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D790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E2E1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4835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479C885E" w14:textId="77777777" w:rsidTr="00677C0B">
        <w:trPr>
          <w:trHeight w:val="4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68CB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F89C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92960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Շենքերի և շինությունների շինարարություն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52443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(203,805.2)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CF6C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30D8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(203,805.2)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58311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210A5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5723E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77C0B" w14:paraId="1928257E" w14:textId="77777777" w:rsidTr="00677C0B">
        <w:trPr>
          <w:trHeight w:val="141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861C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CE5A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31002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29B32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Եվրոպական ներդրումային բանկի աջակցությամբ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իրականացվող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val="hy-AM"/>
              </w:rPr>
              <w:t>՝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 xml:space="preserve"> ջրամատակարարման և ջրահեռացման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ենթակառուցվածքների վերականգնման ծրագրի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երրորդ փուլի շրջանակներում ջրամատակարարման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և </w:t>
            </w:r>
            <w: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</w:rPr>
              <w:t>ջրահեռացման ենթակառուցվածքների հիմնանորոգում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8A61B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(264,146.8)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9249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D72F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(264,146.8)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0843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BF51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262A0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48A02454" w14:textId="77777777" w:rsidTr="00677C0B">
        <w:trPr>
          <w:trHeight w:val="315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33147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5BE5A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44C5A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ըստ կատարողների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71E160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0010F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5667A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941D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FC80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A404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4607DB7" w14:textId="77777777" w:rsidTr="00677C0B">
        <w:trPr>
          <w:trHeight w:val="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9E8A20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5BEC5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1480E7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տարածքային կառավարման և ենթակառուցվածք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-</w:t>
            </w:r>
            <w:r>
              <w:rPr>
                <w:rFonts w:ascii="GHEA Mariam" w:hAnsi="GHEA Mariam"/>
                <w:sz w:val="22"/>
                <w:szCs w:val="22"/>
              </w:rPr>
              <w:t xml:space="preserve">ների նախարարության ջրային կոմիտե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A208FD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(264,146.8)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FC168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B710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(264,146.8)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B107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020F4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CE816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595CDBC7" w14:textId="77777777" w:rsidTr="00677C0B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3BAB6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E9ACE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59DA2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D5705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04EBC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935C6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50BE9B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D0A57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270C3" w14:textId="77777777" w:rsidR="00677C0B" w:rsidRDefault="00677C0B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77C0B" w14:paraId="57391CCD" w14:textId="77777777" w:rsidTr="00677C0B">
        <w:trPr>
          <w:trHeight w:val="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853B5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602E9A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8C0B5" w14:textId="77777777" w:rsidR="00677C0B" w:rsidRDefault="00677C0B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</w:rPr>
              <w:t>ՈՉ ՖԻՆԱՆՍԱԿԱՆ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ԱԿՏԻՎՆԵՐԻ ԳԾՈՎ ԾԱԽՍԵՐ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5B5D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(264,146.8)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E145C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FCEB0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(264,146.8)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8F16F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730259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DCDB2" w14:textId="77777777" w:rsidR="00677C0B" w:rsidRDefault="00677C0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-</w:t>
            </w:r>
          </w:p>
        </w:tc>
      </w:tr>
      <w:tr w:rsidR="00677C0B" w14:paraId="4B5CD441" w14:textId="77777777" w:rsidTr="00677C0B">
        <w:trPr>
          <w:trHeight w:val="4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12B71E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7E125" w14:textId="77777777" w:rsidR="00677C0B" w:rsidRDefault="00677C0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5542F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Շենքերի և շինությունների շինարարություն 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B5FC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(264,146.8)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E5FA76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637F2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(264,146.8)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CDF6F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478B9" w14:textId="77777777" w:rsidR="00677C0B" w:rsidRDefault="00677C0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80B0E" w14:textId="77777777" w:rsidR="00677C0B" w:rsidRDefault="00677C0B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14:paraId="434795FC" w14:textId="77777777" w:rsidR="00677C0B" w:rsidRDefault="00677C0B" w:rsidP="00677C0B">
      <w:pPr>
        <w:pStyle w:val="mechtex"/>
        <w:rPr>
          <w:rFonts w:asciiTheme="minorHAnsi" w:hAnsiTheme="minorHAnsi"/>
          <w:sz w:val="6"/>
          <w:lang w:val="hy-AM"/>
        </w:rPr>
      </w:pPr>
    </w:p>
    <w:p w14:paraId="05242FC2" w14:textId="77777777" w:rsidR="00EC7591" w:rsidRDefault="00EC7591" w:rsidP="00677C0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</w:p>
    <w:p w14:paraId="2C51AC41" w14:textId="4DB71EC4" w:rsidR="00677C0B" w:rsidRDefault="00677C0B" w:rsidP="00677C0B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ՀԱՆՐԱՊԵՏՈՒԹՅԱՆ</w:t>
      </w:r>
    </w:p>
    <w:p w14:paraId="544A0CEF" w14:textId="77777777" w:rsidR="00677C0B" w:rsidRDefault="00677C0B" w:rsidP="00677C0B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>ՎԱՐՉԱՊԵՏԻ ԱՇԽԱՏԱԿԱԶՄԻ</w:t>
      </w:r>
    </w:p>
    <w:p w14:paraId="6EFF4D5E" w14:textId="0052D4B6" w:rsidR="00677C0B" w:rsidRDefault="00677C0B" w:rsidP="00B30EAA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  <w:t>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</w:p>
    <w:p w14:paraId="53007AEC" w14:textId="77777777" w:rsidR="009C5619" w:rsidRPr="009C5619" w:rsidRDefault="009C5619">
      <w:pPr>
        <w:rPr>
          <w:rFonts w:asciiTheme="minorHAnsi" w:hAnsiTheme="minorHAnsi"/>
          <w:lang w:val="hy-AM"/>
        </w:rPr>
      </w:pPr>
    </w:p>
    <w:sectPr w:rsidR="009C5619" w:rsidRPr="009C5619" w:rsidSect="00B30EAA">
      <w:pgSz w:w="16834" w:h="11909" w:orient="landscape"/>
      <w:pgMar w:top="1440" w:right="1440" w:bottom="1276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77C0B"/>
    <w:rsid w:val="006F614B"/>
    <w:rsid w:val="00721946"/>
    <w:rsid w:val="008614CB"/>
    <w:rsid w:val="009C5619"/>
    <w:rsid w:val="00A10B61"/>
    <w:rsid w:val="00B30EAA"/>
    <w:rsid w:val="00E0519E"/>
    <w:rsid w:val="00EC7591"/>
    <w:rsid w:val="00ED6E02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A3BC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77C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C0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0B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677C0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677C0B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677C0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677C0B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677C0B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677C0B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677C0B"/>
    <w:rPr>
      <w:rFonts w:eastAsiaTheme="minorHAnsi" w:cstheme="minorBidi"/>
      <w:szCs w:val="22"/>
      <w:lang w:val="hy-AM"/>
    </w:rPr>
  </w:style>
  <w:style w:type="paragraph" w:customStyle="1" w:styleId="dec-date">
    <w:name w:val="dec-date"/>
    <w:basedOn w:val="Normal"/>
    <w:uiPriority w:val="99"/>
    <w:rsid w:val="00677C0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PersonalComposeStyle">
    <w:name w:val="Personal Compose Style"/>
    <w:basedOn w:val="DefaultParagraphFont"/>
    <w:rsid w:val="00677C0B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77C0B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https://mul2-moj.gov.am/tasks/122585/oneclick/Kvoroshum1134.docx?token=ebf1b3176947275e3c6f14b7b1fb2796</cp:keywords>
  <dc:description/>
  <cp:lastModifiedBy>Tigran Ghandiljyan</cp:lastModifiedBy>
  <cp:revision>11</cp:revision>
  <dcterms:created xsi:type="dcterms:W3CDTF">2020-07-07T12:51:00Z</dcterms:created>
  <dcterms:modified xsi:type="dcterms:W3CDTF">2020-07-08T06:52:00Z</dcterms:modified>
</cp:coreProperties>
</file>