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9DD1" w14:textId="27B702C6" w:rsidR="006C41FA" w:rsidRDefault="006C41FA" w:rsidP="006C41FA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Հավելված</w:t>
      </w:r>
      <w:r>
        <w:rPr>
          <w:rFonts w:ascii="GHEA Mariam" w:hAnsi="GHEA Mariam"/>
          <w:spacing w:val="-8"/>
        </w:rPr>
        <w:t xml:space="preserve"> 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09504241" w14:textId="0DC27113" w:rsidR="006C41FA" w:rsidRDefault="006C41FA" w:rsidP="006C41FA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</w:t>
      </w:r>
      <w:r>
        <w:rPr>
          <w:rFonts w:ascii="GHEA Mariam" w:hAnsi="GHEA Mariam"/>
          <w:spacing w:val="-2"/>
          <w:lang w:val="hy-AM"/>
        </w:rPr>
        <w:t>ՀՀ  կառավարության 2020 թվականի</w:t>
      </w:r>
    </w:p>
    <w:p w14:paraId="670A7DAB" w14:textId="7F53F6F7" w:rsidR="006C41FA" w:rsidRDefault="006C41FA" w:rsidP="006C41FA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հունիսի 30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6C41FA">
        <w:rPr>
          <w:rFonts w:ascii="GHEA Mariam" w:hAnsi="GHEA Mariam"/>
          <w:spacing w:val="-6"/>
          <w:lang w:val="hy-AM"/>
        </w:rPr>
        <w:t>1092</w:t>
      </w:r>
      <w:r>
        <w:rPr>
          <w:rFonts w:ascii="GHEA Mariam" w:hAnsi="GHEA Mariam"/>
          <w:spacing w:val="-6"/>
          <w:lang w:val="hy-AM"/>
        </w:rPr>
        <w:t>-Ն որոշման</w:t>
      </w:r>
    </w:p>
    <w:p w14:paraId="188402F5" w14:textId="77777777" w:rsidR="006C41FA" w:rsidRDefault="006C41FA" w:rsidP="006C41FA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035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22"/>
        <w:gridCol w:w="1843"/>
        <w:gridCol w:w="1842"/>
        <w:gridCol w:w="1843"/>
      </w:tblGrid>
      <w:tr w:rsidR="006C41FA" w:rsidRPr="00AB7B75" w14:paraId="731CA0FC" w14:textId="77777777" w:rsidTr="006C41FA">
        <w:trPr>
          <w:trHeight w:val="1695"/>
        </w:trPr>
        <w:tc>
          <w:tcPr>
            <w:tcW w:w="10348" w:type="dxa"/>
            <w:gridSpan w:val="4"/>
            <w:vAlign w:val="center"/>
            <w:hideMark/>
          </w:tcPr>
          <w:p w14:paraId="1B7231D2" w14:textId="77777777" w:rsidR="006C41FA" w:rsidRDefault="006C41FA">
            <w:pPr>
              <w:jc w:val="center"/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N 3 ՀԱՎԵԼՎԱԾԻ N 1 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ԱՂՅՈՒՍԱԿՈՒՄ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ԵՎ ՀԱՅԱՍՏԱՆԻ ՀԱՆՐԱՊԵՏՈՒԹՅԱՆ</w:t>
            </w:r>
            <w:r>
              <w:rPr>
                <w:rFonts w:ascii="Calibri" w:hAnsi="Calibri" w:cs="Calibri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ԿԱՌԱՎԱՐՈՒԹՅԱՆ</w:t>
            </w:r>
            <w:r>
              <w:rPr>
                <w:rFonts w:ascii="Calibri" w:hAnsi="Calibri" w:cs="Calibri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2019 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ԹՎԱԿԱՆԻ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ԴԵԿՏԵՄԲԵՐԻ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26-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Ի</w:t>
            </w:r>
          </w:p>
          <w:p w14:paraId="06EDFD57" w14:textId="77777777" w:rsidR="006C41FA" w:rsidRDefault="006C41FA">
            <w:pPr>
              <w:jc w:val="center"/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>N</w:t>
            </w:r>
            <w:r>
              <w:rPr>
                <w:rFonts w:ascii="Calibri" w:hAnsi="Calibri" w:cs="Calibri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>1919-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Calibri" w:hAnsi="Calibri" w:cs="Calibri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ՈՐՈՇՄԱՆ</w:t>
            </w:r>
            <w:r>
              <w:rPr>
                <w:rFonts w:ascii="Calibri" w:hAnsi="Calibri" w:cs="Calibri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N 1 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ՀԱՎԵԼՎԱԾԻ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N 1 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ԱՂՅՈՒՍԱԿՈՒՄ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ԿԱՏԱՐՎՈՂ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color w:val="000000"/>
                <w:spacing w:val="-6"/>
                <w:sz w:val="22"/>
                <w:szCs w:val="22"/>
                <w:lang w:val="hy-AM" w:eastAsia="en-US"/>
              </w:rPr>
              <w:t>ՓՈՓՈԽՈՒԹՅՈՒՆՆԵՐԸ</w:t>
            </w:r>
          </w:p>
        </w:tc>
      </w:tr>
      <w:tr w:rsidR="006C41FA" w14:paraId="007DF789" w14:textId="77777777" w:rsidTr="006C41FA">
        <w:trPr>
          <w:trHeight w:val="495"/>
        </w:trPr>
        <w:tc>
          <w:tcPr>
            <w:tcW w:w="4820" w:type="dxa"/>
            <w:vAlign w:val="center"/>
            <w:hideMark/>
          </w:tcPr>
          <w:p w14:paraId="2C58CE19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843" w:type="dxa"/>
            <w:vAlign w:val="center"/>
            <w:hideMark/>
          </w:tcPr>
          <w:p w14:paraId="65E753F2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685" w:type="dxa"/>
            <w:gridSpan w:val="2"/>
            <w:vAlign w:val="center"/>
            <w:hideMark/>
          </w:tcPr>
          <w:p w14:paraId="768C53F6" w14:textId="77777777" w:rsidR="006C41FA" w:rsidRDefault="006C41F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6C41FA" w:rsidRPr="00AB7B75" w14:paraId="18F3549A" w14:textId="77777777" w:rsidTr="006C41FA">
        <w:trPr>
          <w:trHeight w:val="79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DFD49" w14:textId="77777777" w:rsidR="006C41FA" w:rsidRP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C41FA">
              <w:rPr>
                <w:rFonts w:ascii="GHEA Mariam" w:hAnsi="GHEA Mariam"/>
                <w:sz w:val="22"/>
                <w:szCs w:val="22"/>
                <w:lang w:val="hy-AM" w:eastAsia="en-US"/>
              </w:rPr>
              <w:t>Պետական  բյուջեի  դեֆիցիտի ֆինանսավորման աղբյուրներն ու դրանց տարրերի անվանումները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468" w14:textId="77777777" w:rsidR="006C41FA" w:rsidRP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C41FA"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փոփոխությունը</w:t>
            </w:r>
            <w:r w:rsidRPr="006C41FA">
              <w:rPr>
                <w:rFonts w:ascii="GHEA Mariam" w:hAnsi="GHEA Mariam"/>
                <w:sz w:val="22"/>
                <w:szCs w:val="22"/>
                <w:lang w:val="hy-AM" w:eastAsia="en-US"/>
              </w:rPr>
              <w:br/>
              <w:t>(ավելացումները նշված են դրական նշանով)</w:t>
            </w:r>
          </w:p>
        </w:tc>
      </w:tr>
      <w:tr w:rsidR="006C41FA" w14:paraId="1F589004" w14:textId="77777777" w:rsidTr="006C41FA">
        <w:trPr>
          <w:trHeight w:val="630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61F9" w14:textId="77777777" w:rsidR="006C41FA" w:rsidRPr="006C41FA" w:rsidRDefault="006C41F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1878FB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601C2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E61BD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C41FA" w14:paraId="6201F66A" w14:textId="77777777" w:rsidTr="006C41FA">
        <w:trPr>
          <w:trHeight w:val="5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99A2B3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37E2C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90,000,000.0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C5353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161,000,000.0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55BDE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169,100,000.0</w:t>
            </w:r>
          </w:p>
        </w:tc>
      </w:tr>
      <w:tr w:rsidR="006C41FA" w14:paraId="7F4BACA9" w14:textId="77777777" w:rsidTr="006C41FA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72524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88762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E8202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E72ED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C41FA" w14:paraId="47A9CCA7" w14:textId="77777777" w:rsidTr="006C41F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C2F0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Ա.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22842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2F5938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25,434,559.7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EB319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33,534,559.7</w:t>
            </w:r>
          </w:p>
        </w:tc>
      </w:tr>
      <w:tr w:rsidR="006C41FA" w14:paraId="3BBB3981" w14:textId="77777777" w:rsidTr="006C41FA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D0533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D49E5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8C443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E11BC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C41FA" w14:paraId="51F63774" w14:textId="77777777" w:rsidTr="006C41F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9EC66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Փոխառու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զուտ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EB30F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83485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25,434,559.7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3A5A3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33,534,559.7</w:t>
            </w:r>
          </w:p>
        </w:tc>
      </w:tr>
      <w:tr w:rsidR="006C41FA" w14:paraId="6210749A" w14:textId="77777777" w:rsidTr="006C41FA"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A43CA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796BE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EC254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1D90C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C41FA" w14:paraId="0D9A8312" w14:textId="77777777" w:rsidTr="006C41FA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63095" w14:textId="77777777" w:rsidR="006C41FA" w:rsidRPr="006C41FA" w:rsidRDefault="006C41F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C41FA">
              <w:rPr>
                <w:rFonts w:ascii="GHEA Mariam" w:hAnsi="GHEA Mariam"/>
                <w:sz w:val="22"/>
                <w:szCs w:val="22"/>
                <w:lang w:val="hy-AM" w:eastAsia="en-US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92888B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41F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                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CE9C0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25,434,559.7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05FDD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33,534,559.7</w:t>
            </w:r>
          </w:p>
        </w:tc>
      </w:tr>
      <w:tr w:rsidR="006C41FA" w14:paraId="20298F9B" w14:textId="77777777" w:rsidTr="006C41FA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2FE96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0DB169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5BD8CC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25,434,559.7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8C0CF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33,534,559.7</w:t>
            </w:r>
          </w:p>
        </w:tc>
      </w:tr>
      <w:tr w:rsidR="006C41FA" w14:paraId="037AFC4D" w14:textId="77777777" w:rsidTr="006C41FA">
        <w:trPr>
          <w:trHeight w:val="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6EEF1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B9983F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29D19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1BDCC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C41FA" w14:paraId="5E6ED1E6" w14:textId="77777777" w:rsidTr="006C41FA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DCA80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գանձապետական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պարտատոմսեր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BE50A4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869A2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25,434,559.7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6965AF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33,534,559.7</w:t>
            </w:r>
          </w:p>
        </w:tc>
      </w:tr>
      <w:tr w:rsidR="006C41FA" w14:paraId="7418AE4B" w14:textId="77777777" w:rsidTr="006C41F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750E6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Բ.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աղբյուրներ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77A6B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90,000,000.0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0462B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135,565,440.3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0BDA8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135,565,440.3</w:t>
            </w:r>
          </w:p>
        </w:tc>
      </w:tr>
      <w:tr w:rsidR="006C41FA" w14:paraId="231FC784" w14:textId="77777777" w:rsidTr="006C41FA">
        <w:trPr>
          <w:trHeight w:val="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37266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9656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2EA6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3BC6" w14:textId="77777777" w:rsidR="006C41FA" w:rsidRDefault="006C41F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C41FA" w14:paraId="6B525FE4" w14:textId="77777777" w:rsidTr="006C41FA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5C95B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Փոխառու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զուտ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5697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90,000,000.0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B0FA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135,565,440.3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43A7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135,565,440.3</w:t>
            </w:r>
          </w:p>
        </w:tc>
      </w:tr>
      <w:tr w:rsidR="006C41FA" w14:paraId="557B6D9C" w14:textId="77777777" w:rsidTr="006C41FA">
        <w:trPr>
          <w:trHeight w:val="3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5A257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1CED3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87215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D6C2B" w14:textId="77777777" w:rsidR="006C41FA" w:rsidRDefault="006C41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C41FA" w14:paraId="2E96DA87" w14:textId="77777777" w:rsidTr="006C41FA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8D827" w14:textId="77777777" w:rsidR="006C41FA" w:rsidRDefault="006C41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1.1.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փոխատվությունների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ստացում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9523E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90,000,000.0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4FAF3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135,565,440.3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C21BA" w14:textId="77777777" w:rsidR="006C41FA" w:rsidRDefault="006C41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135,565,440.3</w:t>
            </w:r>
          </w:p>
        </w:tc>
      </w:tr>
    </w:tbl>
    <w:p w14:paraId="6C4A2D7B" w14:textId="77777777" w:rsidR="006C41FA" w:rsidRDefault="006C41FA" w:rsidP="006C41FA">
      <w:pPr>
        <w:pStyle w:val="norm"/>
        <w:rPr>
          <w:rFonts w:ascii="GHEA Mariam" w:hAnsi="GHEA Mariam"/>
          <w:shd w:val="clear" w:color="auto" w:fill="FFFFFF"/>
        </w:rPr>
      </w:pPr>
    </w:p>
    <w:p w14:paraId="74BFA99D" w14:textId="77777777" w:rsidR="006C41FA" w:rsidRDefault="006C41FA" w:rsidP="006C41FA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/>
          <w:szCs w:val="22"/>
          <w:lang w:val="hy-AM"/>
        </w:rPr>
        <w:t>ՀԱՆՐԱՊԵՏՈՒԹՅԱՆ</w:t>
      </w:r>
    </w:p>
    <w:p w14:paraId="77DAD575" w14:textId="77777777" w:rsidR="006C41FA" w:rsidRDefault="006C41FA" w:rsidP="006C41FA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13BD939" w14:textId="533663E1" w:rsidR="006C41FA" w:rsidRDefault="006C41FA" w:rsidP="006C41FA">
      <w:pPr>
        <w:pStyle w:val="mechtex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           Է</w:t>
      </w:r>
      <w:r>
        <w:rPr>
          <w:rFonts w:ascii="GHEA Mariam" w:hAnsi="GHEA Mariam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/>
          <w:szCs w:val="22"/>
          <w:lang w:val="hy-AM"/>
        </w:rPr>
        <w:t>ՅԱՆ</w:t>
      </w:r>
    </w:p>
    <w:p w14:paraId="4FAEE7FD" w14:textId="117E9580" w:rsidR="00FC1B03" w:rsidRDefault="00FC1B03" w:rsidP="006C41FA">
      <w:pPr>
        <w:pStyle w:val="mechtex"/>
        <w:rPr>
          <w:rFonts w:ascii="GHEA Mariam" w:hAnsi="GHEA Mariam"/>
          <w:szCs w:val="22"/>
          <w:lang w:val="hy-AM"/>
        </w:rPr>
      </w:pPr>
    </w:p>
    <w:p w14:paraId="403A0766" w14:textId="0D3A9ADE" w:rsidR="00FC1B03" w:rsidRDefault="00FC1B03" w:rsidP="006C41FA">
      <w:pPr>
        <w:pStyle w:val="mechtex"/>
        <w:rPr>
          <w:rFonts w:ascii="GHEA Mariam" w:hAnsi="GHEA Mariam"/>
          <w:szCs w:val="22"/>
          <w:lang w:val="hy-AM"/>
        </w:rPr>
      </w:pPr>
    </w:p>
    <w:sectPr w:rsidR="00FC1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B16A0"/>
    <w:rsid w:val="006C41FA"/>
    <w:rsid w:val="006F614B"/>
    <w:rsid w:val="00965A7F"/>
    <w:rsid w:val="00A10B61"/>
    <w:rsid w:val="00AB7B75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776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ink w:val="norm"/>
    <w:locked/>
    <w:rsid w:val="006C41F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6C41F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6</cp:revision>
  <dcterms:created xsi:type="dcterms:W3CDTF">2020-05-27T07:18:00Z</dcterms:created>
  <dcterms:modified xsi:type="dcterms:W3CDTF">2020-07-01T05:58:00Z</dcterms:modified>
</cp:coreProperties>
</file>