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4D51" w14:textId="03780637" w:rsidR="00B23D2C" w:rsidRPr="00782F71" w:rsidRDefault="00B23D2C" w:rsidP="00B23D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Հավելված N 6</w:t>
      </w:r>
    </w:p>
    <w:p w14:paraId="58E6113D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</w:t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D3031E5" w14:textId="7C1EC72C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</w:t>
      </w:r>
      <w:r w:rsidRPr="00782F71">
        <w:rPr>
          <w:rFonts w:ascii="GHEA Mariam" w:hAnsi="GHEA Mariam"/>
          <w:spacing w:val="-2"/>
        </w:rPr>
        <w:tab/>
        <w:t xml:space="preserve"> </w:t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</w:t>
      </w:r>
      <w:r w:rsidR="00E26783">
        <w:rPr>
          <w:rFonts w:ascii="GHEA Mariam" w:hAnsi="GHEA Mariam"/>
          <w:spacing w:val="-2"/>
        </w:rPr>
        <w:t xml:space="preserve">    </w:t>
      </w:r>
      <w:r w:rsidRPr="00782F71">
        <w:rPr>
          <w:rFonts w:ascii="GHEA Mariam" w:hAnsi="GHEA Mariam"/>
          <w:spacing w:val="-2"/>
        </w:rPr>
        <w:t xml:space="preserve">  հուն</w:t>
      </w:r>
      <w:r w:rsidRPr="00782F71">
        <w:rPr>
          <w:rFonts w:ascii="GHEA Mariam" w:hAnsi="GHEA Mariam" w:cs="IRTEK Courier"/>
          <w:spacing w:val="-4"/>
          <w:lang w:val="pt-BR"/>
        </w:rPr>
        <w:t>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 w:rsidRPr="00782F71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1075</w:t>
      </w:r>
      <w:r w:rsidRPr="00782F71">
        <w:rPr>
          <w:rFonts w:ascii="GHEA Mariam" w:hAnsi="GHEA Mariam"/>
          <w:spacing w:val="-2"/>
        </w:rPr>
        <w:t>-Ն որոշման</w:t>
      </w:r>
    </w:p>
    <w:p w14:paraId="0CF6E4C7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1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474"/>
        <w:gridCol w:w="7386"/>
        <w:gridCol w:w="1328"/>
        <w:gridCol w:w="1443"/>
        <w:gridCol w:w="1350"/>
      </w:tblGrid>
      <w:tr w:rsidR="00B23D2C" w:rsidRPr="00782F71" w14:paraId="07C1CFA6" w14:textId="77777777" w:rsidTr="0055566C">
        <w:trPr>
          <w:trHeight w:val="1440"/>
        </w:trPr>
        <w:tc>
          <w:tcPr>
            <w:tcW w:w="1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5DD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A22E5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9.14 ԱՂՅՈՒՍԱԿՈՒՄ ԿԱՏԱՐՎՈՂ ՓՈՓՈԽՈՒԹՅՈՒՆՆԵՐԸ ԵՎ ԼՐԱՑՈՒՄՆԵՐԸ </w:t>
            </w:r>
          </w:p>
        </w:tc>
      </w:tr>
      <w:tr w:rsidR="00B23D2C" w:rsidRPr="00782F71" w14:paraId="2AEC4975" w14:textId="77777777" w:rsidTr="0055566C">
        <w:trPr>
          <w:trHeight w:val="345"/>
        </w:trPr>
        <w:tc>
          <w:tcPr>
            <w:tcW w:w="14981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147CF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</w:tr>
      <w:tr w:rsidR="00B23D2C" w:rsidRPr="00782F71" w14:paraId="2F35E1F8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AD95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064D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CF6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EA6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38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832B1C8" w14:textId="77777777" w:rsidTr="0055566C">
        <w:trPr>
          <w:trHeight w:val="285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AC2F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FF0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69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DB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3E816EC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B24B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D53C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EF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F5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21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4C57FB6" w14:textId="77777777" w:rsidTr="0055566C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26A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13D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40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C72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64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7715476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4DD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3C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Կինեմատոգրաֆիայի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C1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2D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CE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169EA76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071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B720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222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63E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68D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58BECEF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743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BA3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EF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1C2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06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89B3214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48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181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02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26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8C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A4329A2" w14:textId="77777777" w:rsidTr="0055566C">
        <w:trPr>
          <w:trHeight w:val="85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0B6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062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D5F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5D9789C7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16B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B9E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970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BE1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3F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44851443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895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D4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Ազգային կինոծրագրերի իրականացում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54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2C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A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A71ECBE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267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15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Խաղարկային և մուլտիպլիկացիոն կինոնկարների արտադրության ապահովում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B8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F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4C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FF01DB3" w14:textId="77777777" w:rsidTr="0055566C">
        <w:trPr>
          <w:trHeight w:val="48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13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1F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40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43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08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E8C2921" w14:textId="77777777" w:rsidTr="0055566C">
        <w:trPr>
          <w:trHeight w:val="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0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8927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92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15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1A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FEBDCB4" w14:textId="77777777" w:rsidTr="0055566C">
        <w:trPr>
          <w:trHeight w:val="3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2A21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402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AD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7C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C1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3838F95" w14:textId="77777777" w:rsidTr="0055566C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AE85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8F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39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28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5DE9E78" w14:textId="77777777" w:rsidTr="0055566C">
        <w:trPr>
          <w:trHeight w:val="30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80A7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29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06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39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0077EAB8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232A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922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4D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750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F2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BFF9959" w14:textId="77777777" w:rsidTr="0055566C">
        <w:trPr>
          <w:trHeight w:val="39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340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468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D26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A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8C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F130190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9A3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5CC" w14:textId="77777777" w:rsidR="00B23D2C" w:rsidRPr="00782F71" w:rsidRDefault="00B23D2C" w:rsidP="0055566C">
            <w:pPr>
              <w:pStyle w:val="mechtex"/>
              <w:jc w:val="left"/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85F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6FA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23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89CE115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BC0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C2F7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4B9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626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EA0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822BB0F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CFB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D80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6CF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2E0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AA8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CEB9782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EEA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CC9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3A5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0FB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20E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F92901C" w14:textId="77777777" w:rsidTr="0055566C">
        <w:trPr>
          <w:trHeight w:val="76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42A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ADD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4BF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2A77F09F" w14:textId="77777777" w:rsidTr="0055566C">
        <w:trPr>
          <w:trHeight w:val="6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574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98E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F3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82C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0B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76718C31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D5F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BC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Թանգարանային ծառայություններ և ցուցահանդեսներ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0BF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EAE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5FC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DCED29A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1C6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64C6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Մշակութային ժառանգության շարունակական պահպանում, մշակու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թային զբոսաշրջության զարգացում և խթանում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D32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379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932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DB72F66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530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CB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2EC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CE3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434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2A436E5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60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81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DD2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8CA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51F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66B8515" w14:textId="77777777" w:rsidTr="0055566C">
        <w:trPr>
          <w:trHeight w:val="42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ABCD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7EA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459,417.5 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DFF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459,417.5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57B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459,417.5   </w:t>
            </w:r>
          </w:p>
        </w:tc>
      </w:tr>
      <w:tr w:rsidR="00B23D2C" w:rsidRPr="00782F71" w14:paraId="6240AB1D" w14:textId="77777777" w:rsidTr="0055566C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D57A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D0D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089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A16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0C1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535C50B" w14:textId="77777777" w:rsidTr="0055566C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72C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A7D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C7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CF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74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9BC17BA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FB5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55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Գրահրատարակչության և գրադարանների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E9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EC9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2C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96B76E4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223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BA05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43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4F0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33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309A9E8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C31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623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A03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B7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4D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BD728B7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F14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6CB7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13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F2F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A5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7444FF6" w14:textId="77777777" w:rsidTr="0055566C">
        <w:trPr>
          <w:trHeight w:val="85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B57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9C6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1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707B3018" w14:textId="77777777" w:rsidTr="0055566C">
        <w:trPr>
          <w:trHeight w:val="67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4F0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E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EB2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140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107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7898C222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EF8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33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Գրադարանային ծառայություններ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913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939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90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C416D8D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931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28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Գրադարանային հավաքածուների պահպանում և համալրում, ընթեր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ցող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 սպասարկում, գրադարանային միջոցառումների կազմակեր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պում, գրադարանային կադրերի վերապատրաստում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95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D9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A9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8C5571B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7F0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3FD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22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6F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91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D1BE783" w14:textId="77777777" w:rsidTr="0055566C">
        <w:trPr>
          <w:trHeight w:val="72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26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354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54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EE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2A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79E35BC" w14:textId="77777777" w:rsidTr="0055566C">
        <w:trPr>
          <w:trHeight w:val="3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D5D0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0BC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AF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24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14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BC3782F" w14:textId="77777777" w:rsidTr="0055566C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6D0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5A0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AE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7C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F165E42" w14:textId="77777777" w:rsidTr="0055566C">
        <w:trPr>
          <w:trHeight w:val="6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69A7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8A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22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C0F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17374EE1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AC92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48A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7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6E7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3F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B0821BE" w14:textId="77777777" w:rsidTr="0055566C">
        <w:trPr>
          <w:trHeight w:val="39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C09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2DB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CF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80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2A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ADF49A8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541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29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919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BE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DAA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BD7E89F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77B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7E7A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D6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86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A8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50BF53C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F77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C36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C0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2CA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FA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00B9473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E83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9BFD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51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8F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D8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E57857C" w14:textId="77777777" w:rsidTr="0055566C">
        <w:trPr>
          <w:trHeight w:val="85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C04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CB4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7D0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094C3835" w14:textId="77777777" w:rsidTr="0055566C">
        <w:trPr>
          <w:trHeight w:val="6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96E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FE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8AE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F42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1D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2396648A" w14:textId="77777777" w:rsidTr="0055566C">
        <w:trPr>
          <w:trHeight w:val="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0AD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B4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E2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9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9B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DEE0F3D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C38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B4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Օպերային և բալետային արվեստի ներկայացումների բեմադրություն, թատրոնի գործունեության ապահովում, ազգային օպերային և բալետային արվեստի խթանում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00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D5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D2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6D11B6D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6A7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E0E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1A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B6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CD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47C82A3" w14:textId="77777777" w:rsidTr="0055566C">
        <w:trPr>
          <w:trHeight w:val="6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01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D8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1C6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984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A4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48E6699" w14:textId="77777777" w:rsidTr="0055566C">
        <w:trPr>
          <w:trHeight w:val="3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C649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78E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86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3D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CE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B62A827" w14:textId="77777777" w:rsidTr="0055566C">
        <w:trPr>
          <w:trHeight w:val="27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A7CA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D0A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34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B3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6FB3CE3" w14:textId="77777777" w:rsidTr="0055566C">
        <w:trPr>
          <w:trHeight w:val="6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9AFF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81B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 1,394,966.5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A51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    1,394,966.5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727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     1,394,966.5   </w:t>
            </w:r>
          </w:p>
        </w:tc>
      </w:tr>
      <w:tr w:rsidR="00B23D2C" w:rsidRPr="00782F71" w14:paraId="2DD2C4B5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B9B6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3DB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9D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6C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00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3C9117C" w14:textId="77777777" w:rsidTr="0055566C">
        <w:trPr>
          <w:trHeight w:val="39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150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1C4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51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D0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EC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121C269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94D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DF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38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35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F1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E979FF4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D1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D4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40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39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00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F222FAD" w14:textId="77777777" w:rsidTr="0055566C">
        <w:trPr>
          <w:trHeight w:val="55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28D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1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C3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A6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43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FE30C41" w14:textId="77777777" w:rsidTr="0055566C">
        <w:trPr>
          <w:trHeight w:val="85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DFA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C4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7F5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4E88DD04" w14:textId="77777777" w:rsidTr="0055566C">
        <w:trPr>
          <w:trHeight w:val="67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24E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A58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36A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CC9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4C2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02B7ADBA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B76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35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Ազգային ակադեմիական թատերարվեստի ներկայացումներ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FF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3C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FD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14E004B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68E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F77" w14:textId="54724A85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թատերարվեստի ներկայացումների բեմադրության, թատրոնի գործունեության ապահովում, ազգային թատերա</w:t>
            </w:r>
            <w:r w:rsidR="00744C2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ր</w:t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վեստի խթանում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5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79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F6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935D396" w14:textId="77777777" w:rsidTr="0055566C">
        <w:trPr>
          <w:trHeight w:val="6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153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BE5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3E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9F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98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C61E785" w14:textId="77777777" w:rsidTr="0055566C">
        <w:trPr>
          <w:trHeight w:val="6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F6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95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3FA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57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3D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ED85585" w14:textId="77777777" w:rsidTr="0055566C">
        <w:trPr>
          <w:trHeight w:val="3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BC90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318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73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77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A9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6E86FE7" w14:textId="77777777" w:rsidTr="0055566C">
        <w:trPr>
          <w:trHeight w:val="6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5A56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7BA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214,086.1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36B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214,086.1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1F3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214,086.1   </w:t>
            </w:r>
          </w:p>
        </w:tc>
      </w:tr>
      <w:tr w:rsidR="00B23D2C" w:rsidRPr="00782F71" w14:paraId="1B0F41F0" w14:textId="77777777" w:rsidTr="0055566C">
        <w:trPr>
          <w:trHeight w:val="39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DDB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856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9F8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04B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BD7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47204D0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C45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2D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34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9A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0F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8C1C77A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521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9F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12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82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01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EFE90AB" w14:textId="77777777" w:rsidTr="0055566C">
        <w:trPr>
          <w:trHeight w:val="52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237" w14:textId="77777777" w:rsidR="00B23D2C" w:rsidRPr="00782F71" w:rsidRDefault="00B23D2C" w:rsidP="0055566C">
            <w:pPr>
              <w:jc w:val="both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4B3A" w14:textId="77777777" w:rsidR="00B23D2C" w:rsidRPr="00782F71" w:rsidRDefault="00B23D2C" w:rsidP="0055566C">
            <w:pPr>
              <w:jc w:val="both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25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E6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52D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D532560" w14:textId="77777777" w:rsidTr="0055566C">
        <w:trPr>
          <w:trHeight w:val="6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ECB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81C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8A2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53467E67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D60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1A6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759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8F2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AEE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3D773EB9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0EE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94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03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6D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CB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366BA86" w14:textId="77777777" w:rsidTr="0055566C">
        <w:trPr>
          <w:trHeight w:val="9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24B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EDC" w14:textId="1DF9F25B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Թատերական ներկայացումների բեմադրություններ և թատրոնների գործունեության ապահ</w:t>
            </w:r>
            <w:r w:rsidR="003E238D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ո</w:t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A3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87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30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64C2394" w14:textId="77777777" w:rsidTr="0055566C">
        <w:trPr>
          <w:trHeight w:val="73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528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4F6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D6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49B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1B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F246CC6" w14:textId="77777777" w:rsidTr="0055566C">
        <w:trPr>
          <w:trHeight w:val="73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66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488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83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1B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6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6F8BF91" w14:textId="77777777" w:rsidTr="0055566C">
        <w:trPr>
          <w:trHeight w:val="40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DA59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A4D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AA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03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0C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023097B" w14:textId="77777777" w:rsidTr="0055566C">
        <w:trPr>
          <w:trHeight w:val="885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CA6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E27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418,630.8 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555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418,630.8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971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418,630.8   </w:t>
            </w:r>
          </w:p>
        </w:tc>
      </w:tr>
      <w:tr w:rsidR="00B23D2C" w:rsidRPr="00782F71" w14:paraId="752C9191" w14:textId="77777777" w:rsidTr="0055566C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745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4AC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DD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B1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171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CB68E02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64E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74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99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A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9A0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8CA4038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BFC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72C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710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B2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C4F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E4F2FF3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890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6FF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CE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7E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389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C715E49" w14:textId="77777777" w:rsidTr="0055566C">
        <w:trPr>
          <w:trHeight w:val="6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613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FA4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07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1746BB2E" w14:textId="77777777" w:rsidTr="0055566C">
        <w:trPr>
          <w:trHeight w:val="8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FD2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4F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EC6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60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69E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0CCB95C6" w14:textId="77777777" w:rsidTr="0055566C">
        <w:trPr>
          <w:trHeight w:val="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9BA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AC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Երաժշտարվեստի և պարարվեստի համերգներ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0DB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6E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8B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DF7323B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8FF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C8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Երաժշտական, պարային, համերգային կազմակերպությունների գործունեության ապահովում և համերգային ծրագրերի իրականացում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FF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78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C2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1ED4553" w14:textId="77777777" w:rsidTr="0055566C">
        <w:trPr>
          <w:trHeight w:val="72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E14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D3C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C1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43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A5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2617FAA" w14:textId="77777777" w:rsidTr="0055566C">
        <w:trPr>
          <w:trHeight w:val="69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E6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E0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B4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BE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D3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63EA8D7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B85D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230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7C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94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4A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708CCD14" w14:textId="77777777" w:rsidTr="0055566C">
        <w:trPr>
          <w:trHeight w:val="75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FF3B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2C8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521,020.4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A1A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521,020.4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05E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521,020.4   </w:t>
            </w:r>
          </w:p>
        </w:tc>
      </w:tr>
      <w:tr w:rsidR="00B23D2C" w:rsidRPr="00782F71" w14:paraId="1419517D" w14:textId="77777777" w:rsidTr="0055566C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67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793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5A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F0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3E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BEED1C3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D299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F52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7EA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5E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D64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044E0D2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E4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18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474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6F9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D72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1A8CCEE" w14:textId="77777777" w:rsidTr="0055566C">
        <w:trPr>
          <w:trHeight w:val="36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B5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94F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156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27C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AD7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6E867FA" w14:textId="77777777" w:rsidTr="0055566C">
        <w:trPr>
          <w:trHeight w:val="6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958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8E4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2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48BFEDD7" w14:textId="77777777" w:rsidTr="0055566C">
        <w:trPr>
          <w:trHeight w:val="82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34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FA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79B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A92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8C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5CE0E388" w14:textId="77777777" w:rsidTr="0055566C">
        <w:trPr>
          <w:trHeight w:val="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275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5DC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Ազգային ակադեմիական խմբերգային համերգներ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142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189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5A8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0C6B24EA" w14:textId="77777777" w:rsidTr="0055566C">
        <w:trPr>
          <w:trHeight w:val="5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D29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4B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Խմբերգային համերգների իրականացում, Ազգային ակադեմիական երգչախմբի գործունեության ապահովում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41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66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C8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5978C84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E32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0C5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EB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2D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665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5E12C54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24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EA8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1B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4B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89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E5401D6" w14:textId="77777777" w:rsidTr="0055566C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E4A7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6B2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8E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58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2D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391466D" w14:textId="77777777" w:rsidTr="0055566C">
        <w:trPr>
          <w:trHeight w:val="30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7465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11A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75,902.3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2224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75,902.3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A86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75,902.3   </w:t>
            </w:r>
          </w:p>
        </w:tc>
      </w:tr>
      <w:tr w:rsidR="00B23D2C" w:rsidRPr="00782F71" w14:paraId="0FD8D3FC" w14:textId="77777777" w:rsidTr="0055566C">
        <w:trPr>
          <w:trHeight w:val="39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477B9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5DD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33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3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A45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2A19AF8" w14:textId="77777777" w:rsidTr="0055566C">
        <w:trPr>
          <w:trHeight w:val="3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225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565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8B3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AD8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6F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192CBB2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9C0" w14:textId="77777777" w:rsidR="00B23D2C" w:rsidRPr="00782F71" w:rsidRDefault="00B23D2C" w:rsidP="0055566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CE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10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9B7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18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EB7EB8D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5BD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D0FF" w14:textId="77777777" w:rsidR="00B23D2C" w:rsidRPr="00782F71" w:rsidRDefault="00B23D2C" w:rsidP="0055566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F9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B8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7F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4A38A8B" w14:textId="77777777" w:rsidTr="0055566C">
        <w:trPr>
          <w:trHeight w:val="28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4FD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FB1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24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E25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B9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9332DD4" w14:textId="77777777" w:rsidTr="0055566C">
        <w:trPr>
          <w:trHeight w:val="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BEC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A32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114</w:t>
            </w:r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D3F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640F0ECA" w14:textId="77777777" w:rsidTr="0055566C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229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49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7C5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285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9E0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751C9725" w14:textId="77777777" w:rsidTr="0055566C">
        <w:trPr>
          <w:trHeight w:val="8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479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DB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Տարրական մասնագիտացված հանրակրթություն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C2D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F6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5A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1B07915" w14:textId="77777777" w:rsidTr="0055566C">
        <w:trPr>
          <w:trHeight w:val="143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6D1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E9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7E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02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85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F135CFC" w14:textId="77777777" w:rsidTr="0055566C">
        <w:trPr>
          <w:trHeight w:val="6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EE8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B7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9CF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E1C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76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6B9A4891" w14:textId="77777777" w:rsidTr="0055566C">
        <w:trPr>
          <w:trHeight w:val="75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F0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E7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DB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68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49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D6DD93F" w14:textId="77777777" w:rsidTr="0055566C">
        <w:trPr>
          <w:trHeight w:val="2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ECD9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4837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37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24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2C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54E6FADA" w14:textId="77777777" w:rsidTr="0055566C">
        <w:trPr>
          <w:trHeight w:val="30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174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2D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A4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35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8258F76" w14:textId="77777777" w:rsidTr="0055566C">
        <w:trPr>
          <w:trHeight w:val="30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263EC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2FB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833.4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AD2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833.4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D9B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833.4   </w:t>
            </w:r>
          </w:p>
        </w:tc>
      </w:tr>
    </w:tbl>
    <w:p w14:paraId="13FD6202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AA5ACC8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40E26E7D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49B598BC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56B150A4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6B6F9671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43CBD04E" w:rsidR="00B23D2C" w:rsidRPr="00782F71" w:rsidRDefault="00B23D2C" w:rsidP="00E26783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</w:t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  <w:t>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E26783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84AD" w14:textId="77777777" w:rsidR="001B501A" w:rsidRDefault="001B501A">
      <w:r>
        <w:separator/>
      </w:r>
    </w:p>
  </w:endnote>
  <w:endnote w:type="continuationSeparator" w:id="0">
    <w:p w14:paraId="2CD49C2F" w14:textId="77777777" w:rsidR="001B501A" w:rsidRDefault="001B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1B501A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FE68F" w14:textId="77777777" w:rsidR="001B501A" w:rsidRDefault="001B501A">
      <w:r>
        <w:separator/>
      </w:r>
    </w:p>
  </w:footnote>
  <w:footnote w:type="continuationSeparator" w:id="0">
    <w:p w14:paraId="3FC8C4BB" w14:textId="77777777" w:rsidR="001B501A" w:rsidRDefault="001B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1B5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1B5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B501A"/>
    <w:rsid w:val="003E238D"/>
    <w:rsid w:val="006B543E"/>
    <w:rsid w:val="006F614B"/>
    <w:rsid w:val="00744C21"/>
    <w:rsid w:val="00A10B61"/>
    <w:rsid w:val="00B23D2C"/>
    <w:rsid w:val="00C849B5"/>
    <w:rsid w:val="00D75D2A"/>
    <w:rsid w:val="00E26783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2020-06-29T08:14:00Z</dcterms:modified>
</cp:coreProperties>
</file>