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70E1" w14:textId="6A22306F" w:rsidR="005B7C93" w:rsidRDefault="00D20A88" w:rsidP="005B7C93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</w:t>
      </w:r>
      <w:r w:rsidR="005B7C93">
        <w:rPr>
          <w:rFonts w:ascii="GHEA Mariam" w:hAnsi="GHEA Mariam"/>
          <w:spacing w:val="-8"/>
          <w:lang w:val="hy-AM"/>
        </w:rPr>
        <w:t xml:space="preserve">  Հավելված N 1</w:t>
      </w:r>
    </w:p>
    <w:p w14:paraId="78C46444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214780B6" w14:textId="4FDC6645" w:rsidR="005B7C93" w:rsidRPr="005B7C93" w:rsidRDefault="005B7C93" w:rsidP="005B7C93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 w:rsidR="00D20A88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  </w:t>
      </w:r>
      <w:r w:rsidRPr="005B7C93">
        <w:rPr>
          <w:rFonts w:ascii="GHEA Mariam" w:hAnsi="GHEA Mariam"/>
          <w:spacing w:val="-2"/>
          <w:lang w:val="hy-AM"/>
        </w:rPr>
        <w:t>հուն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 w:rsidRPr="005B7C93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 w:rsidRPr="005B7C93">
        <w:rPr>
          <w:rFonts w:ascii="GHEA Mariam" w:hAnsi="GHEA Mariam"/>
          <w:spacing w:val="-2"/>
          <w:lang w:val="hy-AM"/>
        </w:rPr>
        <w:t>-Ն որոշման</w:t>
      </w:r>
    </w:p>
    <w:p w14:paraId="4F219145" w14:textId="77777777" w:rsidR="005B7C93" w:rsidRPr="005B7C93" w:rsidRDefault="005B7C93" w:rsidP="005B7C93">
      <w:pPr>
        <w:pStyle w:val="mechtex"/>
        <w:rPr>
          <w:rFonts w:ascii="Arial" w:hAnsi="Arial" w:cs="Arial"/>
          <w:lang w:val="hy-AM"/>
        </w:rPr>
      </w:pPr>
    </w:p>
    <w:p w14:paraId="55CEE506" w14:textId="77777777" w:rsidR="005B7C93" w:rsidRPr="005B7C93" w:rsidRDefault="005B7C93" w:rsidP="005B7C93">
      <w:pPr>
        <w:pStyle w:val="mechtex"/>
        <w:rPr>
          <w:rFonts w:ascii="Arial" w:hAnsi="Arial" w:cs="Arial"/>
          <w:lang w:val="hy-AM"/>
        </w:rPr>
      </w:pPr>
    </w:p>
    <w:tbl>
      <w:tblPr>
        <w:tblW w:w="14935" w:type="dxa"/>
        <w:tblInd w:w="15" w:type="dxa"/>
        <w:tblLook w:val="04A0" w:firstRow="1" w:lastRow="0" w:firstColumn="1" w:lastColumn="0" w:noHBand="0" w:noVBand="1"/>
      </w:tblPr>
      <w:tblGrid>
        <w:gridCol w:w="1140"/>
        <w:gridCol w:w="1139"/>
        <w:gridCol w:w="8956"/>
        <w:gridCol w:w="1820"/>
        <w:gridCol w:w="1880"/>
      </w:tblGrid>
      <w:tr w:rsidR="005B7C93" w:rsidRPr="00A259AB" w14:paraId="502FBD3C" w14:textId="77777777" w:rsidTr="005B7C93">
        <w:trPr>
          <w:trHeight w:val="1455"/>
        </w:trPr>
        <w:tc>
          <w:tcPr>
            <w:tcW w:w="14935" w:type="dxa"/>
            <w:gridSpan w:val="5"/>
            <w:vAlign w:val="center"/>
            <w:hideMark/>
          </w:tcPr>
          <w:p w14:paraId="7D34F2AA" w14:textId="77777777" w:rsidR="005B7C93" w:rsidRPr="005B70D0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0D0">
              <w:rPr>
                <w:rFonts w:ascii="GHEA Mariam" w:hAnsi="GHEA Mariam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</w:t>
            </w:r>
          </w:p>
          <w:p w14:paraId="734E5BA4" w14:textId="77777777" w:rsidR="005B7C93" w:rsidRPr="005B70D0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0D0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N 1 ՀԱՎԵԼՎԱԾԻ N 2 ԱՂՅՈՒՍԱԿՈՒՄ ԿԱՏԱՐՎՈՂ ՎԵՐԱԲԱՇԽՈՒՄԸ ԵՎ ՀԱՅԱՍՏԱՆԻ ՀԱՆՐԱՊԵՏՈՒԹՅԱՆ ԿԱՌԱՎԱՐՈՒԹՅԱՆ </w:t>
            </w:r>
          </w:p>
          <w:p w14:paraId="201E9465" w14:textId="77777777" w:rsidR="005B7C93" w:rsidRPr="005B70D0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0D0">
              <w:rPr>
                <w:rFonts w:ascii="GHEA Mariam" w:hAnsi="GHEA Mariam"/>
                <w:spacing w:val="-4"/>
                <w:sz w:val="22"/>
                <w:szCs w:val="22"/>
                <w:lang w:val="hy-AM" w:eastAsia="en-US"/>
              </w:rPr>
              <w:t>2019 ԹՎԱԿԱՆԻ ԴԵԿՏԵՄԲԵՐԻ 26-Ի N 1919-Ն ՈՐՈՇՄԱՆ N 5 ՀԱՎԵԼՎԱԾԻ N 1 ԱՂՅՈՒՍԱԿՈՒՄ ԿԱՏԱՐՎՈՂ ՓՈՓՈԽՈՒԹՅՈՒՆՆԵՐԸ</w:t>
            </w:r>
          </w:p>
        </w:tc>
      </w:tr>
      <w:tr w:rsidR="005B7C93" w:rsidRPr="00A259AB" w14:paraId="0C024EBC" w14:textId="77777777" w:rsidTr="005B7C93">
        <w:trPr>
          <w:trHeight w:val="345"/>
        </w:trPr>
        <w:tc>
          <w:tcPr>
            <w:tcW w:w="1140" w:type="dxa"/>
            <w:vAlign w:val="center"/>
            <w:hideMark/>
          </w:tcPr>
          <w:p w14:paraId="527B78C5" w14:textId="77777777" w:rsidR="005B7C93" w:rsidRPr="005B70D0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39" w:type="dxa"/>
            <w:vAlign w:val="center"/>
            <w:hideMark/>
          </w:tcPr>
          <w:p w14:paraId="65D4EC7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56" w:type="dxa"/>
            <w:vAlign w:val="center"/>
            <w:hideMark/>
          </w:tcPr>
          <w:p w14:paraId="34807556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20" w:type="dxa"/>
            <w:vAlign w:val="center"/>
            <w:hideMark/>
          </w:tcPr>
          <w:p w14:paraId="3F22317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vAlign w:val="center"/>
            <w:hideMark/>
          </w:tcPr>
          <w:p w14:paraId="1DD1930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E1E451F" w14:textId="77777777" w:rsidTr="005B7C93">
        <w:trPr>
          <w:trHeight w:val="345"/>
        </w:trPr>
        <w:tc>
          <w:tcPr>
            <w:tcW w:w="1140" w:type="dxa"/>
            <w:vAlign w:val="center"/>
            <w:hideMark/>
          </w:tcPr>
          <w:p w14:paraId="4F9337F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39" w:type="dxa"/>
            <w:vAlign w:val="center"/>
            <w:hideMark/>
          </w:tcPr>
          <w:p w14:paraId="5DD61AD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956" w:type="dxa"/>
            <w:vAlign w:val="center"/>
            <w:hideMark/>
          </w:tcPr>
          <w:p w14:paraId="79D0F22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FE70E59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5B7C93" w14:paraId="23FB8575" w14:textId="77777777" w:rsidTr="005B7C93">
        <w:trPr>
          <w:trHeight w:val="1215"/>
        </w:trPr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997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8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56F4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979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14:paraId="13D23824" w14:textId="77777777" w:rsidTr="005B7C93">
        <w:trPr>
          <w:trHeight w:val="5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932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ծրագիրը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004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միջոցա- ռումը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77F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DC2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D92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5B7C93" w14:paraId="6083F437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77A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E87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4A2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B6DC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DD011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-   </w:t>
            </w:r>
          </w:p>
        </w:tc>
      </w:tr>
      <w:tr w:rsidR="005B7C93" w14:paraId="2CBBFD63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D7B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F8C0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B319" w14:textId="77777777" w:rsidR="005B7C93" w:rsidRDefault="005B7C93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754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5BF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445B4E2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77D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6216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C9CB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տարածքային կառավարման և ենթակառուցվածքների նախարարություն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54E68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DC686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B7C93" w14:paraId="41098F87" w14:textId="77777777" w:rsidTr="005B7C9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06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7122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FB6F0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9D016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086A1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(1,562,552.2)</w:t>
            </w:r>
          </w:p>
        </w:tc>
      </w:tr>
      <w:tr w:rsidR="005B7C93" w14:paraId="70FA8199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120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3495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06E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համակարգի առողջացում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E3E6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C3F0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8333ED9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C22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7C19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99844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3323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9FC5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25FCD98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D43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F089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A13F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ծառայությունների հասանելիության և մատչելիության ապահովում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D31D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CEA2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5E2502D8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64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0E0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381E8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B66D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428F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6F8076A" w14:textId="77777777" w:rsidTr="005B7C93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F46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F0EB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5B4D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ջրի մատակարարման արդյունավետության և հասանելիության բարելավում, կորուստների կրճատում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774E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C586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4D4301A" w14:textId="77777777" w:rsidTr="005B7C93">
        <w:trPr>
          <w:trHeight w:val="330"/>
        </w:trPr>
        <w:tc>
          <w:tcPr>
            <w:tcW w:w="1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441367C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5B7C93" w14:paraId="2D088303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355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9AAB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31004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71355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D9074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6D2F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0C0D5E79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C2E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F4C2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9CEF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իրականացվող՝ Ախուրյան գետի ջրային ռեսուրսների ինտեգրացված կառավարման ծրագրի շրջանակներում ջրային տնտեսության ենթակառուցվածքների հիմնանորոգում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575D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245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0445F0D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104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2BF0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7E7A2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9DF52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234E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868A4FE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6D7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7056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65F4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Ախուրյան գետի ջրային ռեսուրսների ինտեգրացված կառավարման ծրագիր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34A5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6DF7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EC580C1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4AF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DA88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77752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95FA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8565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F94B0D9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3F9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91E4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C74B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7982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4148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7880CEA0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500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7ABD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31006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7BFF4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BC89B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1C3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53833716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D9B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3480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ED72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աջակցությամբ իրականացվող՝ Ախուրյան գետի ջրային ռեսուրսների ինտեգրացված կառավարման ծրագրի երկրորդ փուլի շրջանակներում ջրային տնտեսության ենթակառուցվածքների հիմնանորոգում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1220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424C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E359110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36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AF78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78967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F229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DC89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F443A3E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F9D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F7DA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4539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Գերմանիայի զարգացման վարկերի բանկի աջակցությամբ իրականացվող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Ախուրյան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գետի ջրային ռեսուրսների ինտեգրացված կառավարման ծրագրի երկրորդ փուլ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8E09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CD50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6587602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1CD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D2B8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CD82D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E1E4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C3AC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5E03741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F2B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3DF2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3BDB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մարմինների կողմից օգտագործվող ոչ ֆինանսական ակտիվների հետ գործառնություններ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30A2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A266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7A816FA4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796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3290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90679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A1425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645,000.2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38E29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1,888,914.1</w:t>
            </w:r>
          </w:p>
        </w:tc>
      </w:tr>
      <w:tr w:rsidR="005B7C93" w14:paraId="0A837978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1F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E60A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FCEC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C5A6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5A8A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054483D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94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B12F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409B7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585D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CC3E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961AC29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256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BA0B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113E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537B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76D8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73315FD6" w14:textId="77777777" w:rsidTr="005B7C9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6BC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069D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8FC5B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5D8B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7E46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D71EB48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85A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2740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AA70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Ճանապարհների ծածկի որակի և փոխադրումների արդյունավետության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բարելավում, ճանապարհների վիճակով պայմանավորված պատահարների նվազում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7B50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7B6F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139B5D7" w14:textId="77777777" w:rsidTr="005B7C93">
        <w:trPr>
          <w:trHeight w:val="330"/>
        </w:trPr>
        <w:tc>
          <w:tcPr>
            <w:tcW w:w="1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65BF7A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5B7C93" w14:paraId="57F66E23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B49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A33F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8513D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16813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295B8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3CD00D4F" w14:textId="77777777" w:rsidTr="005B7C93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1AB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DA4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BD2A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D353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F9C6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BB68D45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D2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E9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F26FA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7250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4601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A50A8C4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7E2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D81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C8A60" w14:textId="09028C3C" w:rsidR="005B7C93" w:rsidRDefault="005B7C9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Միջպետական, հանրապետական և մարզային նշանակության ավտ</w:t>
            </w:r>
            <w:r w:rsidR="005B70D0"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ո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նապարհների քայքայված ծածկի վերանորոգում, մաշված ծածկի փոխարինում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58DC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C930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25D49A0" w14:textId="77777777" w:rsidTr="005B7C93">
        <w:trPr>
          <w:trHeight w:val="34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366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FE0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47955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F987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8D9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98D29B3" w14:textId="77777777" w:rsidTr="005B7C93">
        <w:trPr>
          <w:trHeight w:val="6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62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BCD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4B3D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30A6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2009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A2F3CBD" w14:textId="77777777" w:rsidTr="005B7C93">
        <w:trPr>
          <w:trHeight w:val="39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C2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828D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21004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305E4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5AA22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BDEE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(278,536.1)</w:t>
            </w:r>
          </w:p>
        </w:tc>
      </w:tr>
      <w:tr w:rsidR="005B7C93" w14:paraId="7EF0A494" w14:textId="77777777" w:rsidTr="005B7C93">
        <w:trPr>
          <w:trHeight w:val="9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A0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D2CC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CCFE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Ասիական զարգացման բանկի աջակցությամբ իրականացվող՝  Մ6 Վանաձոր-Ալավերդի-Վրաստանի սահման միջպետական նշանակության ճանապարհի ծրագրի կառուցում և հիմնանորոգում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939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D480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01134AA" w14:textId="77777777" w:rsidTr="005B7C93">
        <w:trPr>
          <w:trHeight w:val="494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CDE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5245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07506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6495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8402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536A8420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2F3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5C8B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2D53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Ճանապարհաշինական աշխատանքներ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BC2E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0084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56F213EE" w14:textId="77777777" w:rsidTr="005B7C93">
        <w:trPr>
          <w:trHeight w:val="44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B4E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74C9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14A4B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BDD2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F62E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B0828AC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6D6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8B70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23A4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241C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271E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9B12170" w14:textId="77777777" w:rsidTr="005B7C93">
        <w:trPr>
          <w:trHeight w:val="3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171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BA79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85A31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8CE95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A2098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5F94D187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A4B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726C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8035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Ջրամատակարարման և ջրահեռացման բարելավում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46F3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BE960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A9EF1F5" w14:textId="77777777" w:rsidTr="005B7C93">
        <w:trPr>
          <w:trHeight w:val="44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171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D882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DF073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E5E4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3458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B63305A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1A6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27F1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26C80" w14:textId="77777777" w:rsidR="005B7C93" w:rsidRDefault="005B7C9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Ջրամատակարարման ծառայությունների հասանելիության և մատչելիության ապահովում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9277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CE11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A764F22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CB1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69F8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3CEC6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040A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CD50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9CF10B6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850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AF1F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50FA53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Խմելու ջրի մատակարարման և ջրահեռացման համակարգի բարելավում, կորուստների կրճատում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0367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5634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ADD140F" w14:textId="77777777" w:rsidTr="005B7C93">
        <w:trPr>
          <w:trHeight w:val="330"/>
        </w:trPr>
        <w:tc>
          <w:tcPr>
            <w:tcW w:w="1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C0CF49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5B7C93" w14:paraId="4E3ECC66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7CE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FBB0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12001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7DBB5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47D82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F9408" w14:textId="77777777" w:rsidR="005B7C93" w:rsidRDefault="005B7C9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(326,361.9)</w:t>
            </w:r>
          </w:p>
        </w:tc>
      </w:tr>
      <w:tr w:rsidR="005B7C93" w14:paraId="1E1811F1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488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0782F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F5B9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և Եվրոպական միության հարևանության ներդրումային բանկի աջակցությամբ իրականացվող՝ ջրամատակարարման և ջրահեռացման ենթակառուցվածքների դրամաշնորհային ծրագիր` երրորդ փուլ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8C83B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6514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AA4D360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089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82445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4565E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520BD2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C4F8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002D4BB" w14:textId="77777777" w:rsidTr="005B7C9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ED1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D04FC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526E4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579 գյուղական բնակավայրերից ընտրված որոշ համայնքների ջրամատակարարման և ջրահեռացման համակարգերի հատվածների հրատապ վերականգնման աշխատանքների իրականացում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Արմավիրի կեղտաջրերի մաքրման կայանի կառուցում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1CF8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3013A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7EF660A8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C86D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0C3C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4A513" w14:textId="77777777" w:rsidR="005B7C93" w:rsidRDefault="005B7C93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DB89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E9DBE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68DB4FD" w14:textId="77777777" w:rsidTr="005B7C93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F6C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52F57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605A8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3CAD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92E31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256527AD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34AFE28D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5A9318BB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5828B225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2C472B15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414C7ED9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EAB29D8" w14:textId="5C768164" w:rsidR="00A259AB" w:rsidRDefault="005B7C93" w:rsidP="00A259A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C538603" w14:textId="412DBADB" w:rsidR="005B7C93" w:rsidRDefault="005B7C93" w:rsidP="005B7C93">
      <w:pPr>
        <w:pStyle w:val="mechtex"/>
        <w:ind w:firstLine="720"/>
        <w:jc w:val="left"/>
        <w:rPr>
          <w:rFonts w:ascii="Arial" w:hAnsi="Arial" w:cs="Arial"/>
        </w:rPr>
      </w:pPr>
      <w:bookmarkStart w:id="0" w:name="_GoBack"/>
      <w:bookmarkEnd w:id="0"/>
    </w:p>
    <w:sectPr w:rsidR="005B7C93" w:rsidSect="005B7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5B70D0"/>
    <w:rsid w:val="005B7C93"/>
    <w:rsid w:val="006F614B"/>
    <w:rsid w:val="00A10B61"/>
    <w:rsid w:val="00A259AB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2020-06-29T07:10:00Z</dcterms:modified>
</cp:coreProperties>
</file>