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FD54F" w14:textId="48788B6B" w:rsidR="005B7C93" w:rsidRDefault="00400764" w:rsidP="005B7C93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</w:t>
      </w:r>
      <w:proofErr w:type="spellStart"/>
      <w:r w:rsidR="005B7C93">
        <w:rPr>
          <w:rFonts w:ascii="GHEA Mariam" w:hAnsi="GHEA Mariam"/>
          <w:spacing w:val="-8"/>
        </w:rPr>
        <w:t>Հավելված</w:t>
      </w:r>
      <w:proofErr w:type="spellEnd"/>
      <w:r w:rsidR="005B7C93">
        <w:rPr>
          <w:rFonts w:ascii="GHEA Mariam" w:hAnsi="GHEA Mariam"/>
          <w:spacing w:val="-8"/>
        </w:rPr>
        <w:t xml:space="preserve"> N 7</w:t>
      </w:r>
    </w:p>
    <w:p w14:paraId="39C6F67D" w14:textId="77777777" w:rsidR="005B7C93" w:rsidRDefault="005B7C93" w:rsidP="005B7C93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>
        <w:rPr>
          <w:rFonts w:ascii="GHEA Mariam" w:hAnsi="GHEA Mariam"/>
          <w:spacing w:val="-6"/>
        </w:rPr>
        <w:t xml:space="preserve">       </w:t>
      </w:r>
      <w:r>
        <w:rPr>
          <w:rFonts w:ascii="GHEA Mariam" w:hAnsi="GHEA Mariam"/>
          <w:spacing w:val="-6"/>
        </w:rPr>
        <w:tab/>
        <w:t xml:space="preserve"> 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 ՀՀ </w:t>
      </w:r>
      <w:proofErr w:type="spellStart"/>
      <w:r>
        <w:rPr>
          <w:rFonts w:ascii="GHEA Mariam" w:hAnsi="GHEA Mariam"/>
          <w:spacing w:val="-6"/>
        </w:rPr>
        <w:t>կառավարության</w:t>
      </w:r>
      <w:proofErr w:type="spellEnd"/>
      <w:r>
        <w:rPr>
          <w:rFonts w:ascii="GHEA Mariam" w:hAnsi="GHEA Mariam"/>
          <w:spacing w:val="-6"/>
        </w:rPr>
        <w:t xml:space="preserve"> 2020 </w:t>
      </w:r>
      <w:proofErr w:type="spellStart"/>
      <w:r>
        <w:rPr>
          <w:rFonts w:ascii="GHEA Mariam" w:hAnsi="GHEA Mariam"/>
          <w:spacing w:val="-6"/>
        </w:rPr>
        <w:t>թվականի</w:t>
      </w:r>
      <w:proofErr w:type="spellEnd"/>
    </w:p>
    <w:p w14:paraId="20EAFB7E" w14:textId="49EDF263" w:rsidR="005B7C93" w:rsidRDefault="005B7C93" w:rsidP="005B7C93">
      <w:pPr>
        <w:pStyle w:val="mechtex"/>
        <w:jc w:val="left"/>
        <w:rPr>
          <w:rFonts w:ascii="GHEA Mariam" w:hAnsi="GHEA Mariam"/>
          <w:spacing w:val="-2"/>
        </w:rPr>
      </w:pP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</w:t>
      </w:r>
      <w:r w:rsidR="00400764">
        <w:rPr>
          <w:rFonts w:ascii="GHEA Mariam" w:hAnsi="GHEA Mariam"/>
          <w:spacing w:val="-2"/>
        </w:rPr>
        <w:t xml:space="preserve">    </w:t>
      </w:r>
      <w:r>
        <w:rPr>
          <w:rFonts w:ascii="GHEA Mariam" w:hAnsi="GHEA Mariam"/>
          <w:spacing w:val="-2"/>
        </w:rPr>
        <w:t xml:space="preserve"> </w:t>
      </w:r>
      <w:proofErr w:type="spellStart"/>
      <w:r>
        <w:rPr>
          <w:rFonts w:ascii="GHEA Mariam" w:hAnsi="GHEA Mariam"/>
          <w:spacing w:val="-2"/>
        </w:rPr>
        <w:t>հուն</w:t>
      </w:r>
      <w:proofErr w:type="spellEnd"/>
      <w:r>
        <w:rPr>
          <w:rFonts w:ascii="GHEA Mariam" w:hAnsi="GHEA Mariam" w:cs="IRTEK Courier"/>
          <w:spacing w:val="-4"/>
          <w:lang w:val="pt-BR"/>
        </w:rPr>
        <w:t>իսի</w:t>
      </w:r>
      <w:r>
        <w:rPr>
          <w:rFonts w:ascii="GHEA Mariam" w:hAnsi="GHEA Mariam" w:cs="Sylfaen"/>
          <w:spacing w:val="-2"/>
          <w:lang w:val="pt-BR"/>
        </w:rPr>
        <w:t xml:space="preserve"> 25-</w:t>
      </w:r>
      <w:r>
        <w:rPr>
          <w:rFonts w:ascii="GHEA Mariam" w:hAnsi="GHEA Mariam"/>
          <w:spacing w:val="-2"/>
        </w:rPr>
        <w:t xml:space="preserve">ի N </w:t>
      </w:r>
      <w:r>
        <w:rPr>
          <w:rFonts w:ascii="GHEA Mariam" w:hAnsi="GHEA Mariam"/>
          <w:spacing w:val="-2"/>
          <w:lang w:val="hy-AM"/>
        </w:rPr>
        <w:t>1056</w:t>
      </w:r>
      <w:r>
        <w:rPr>
          <w:rFonts w:ascii="GHEA Mariam" w:hAnsi="GHEA Mariam"/>
          <w:spacing w:val="-2"/>
        </w:rPr>
        <w:t xml:space="preserve">-Ն </w:t>
      </w:r>
      <w:proofErr w:type="spellStart"/>
      <w:r>
        <w:rPr>
          <w:rFonts w:ascii="GHEA Mariam" w:hAnsi="GHEA Mariam"/>
          <w:spacing w:val="-2"/>
        </w:rPr>
        <w:t>որոշման</w:t>
      </w:r>
      <w:proofErr w:type="spellEnd"/>
    </w:p>
    <w:p w14:paraId="71BEE1B1" w14:textId="77777777" w:rsidR="005B7C93" w:rsidRDefault="005B7C93" w:rsidP="005B7C93">
      <w:pPr>
        <w:pStyle w:val="mechtex"/>
        <w:rPr>
          <w:rFonts w:ascii="Arial" w:hAnsi="Arial" w:cs="Arial"/>
        </w:rPr>
      </w:pPr>
    </w:p>
    <w:p w14:paraId="42E54A19" w14:textId="77777777" w:rsidR="005B7C93" w:rsidRDefault="005B7C93" w:rsidP="005B7C93">
      <w:pPr>
        <w:pStyle w:val="mechtex"/>
        <w:rPr>
          <w:rFonts w:ascii="Arial" w:hAnsi="Arial" w:cs="Arial"/>
        </w:rPr>
      </w:pPr>
    </w:p>
    <w:tbl>
      <w:tblPr>
        <w:tblW w:w="15290" w:type="dxa"/>
        <w:tblInd w:w="-360" w:type="dxa"/>
        <w:tblLook w:val="04A0" w:firstRow="1" w:lastRow="0" w:firstColumn="1" w:lastColumn="0" w:noHBand="0" w:noVBand="1"/>
      </w:tblPr>
      <w:tblGrid>
        <w:gridCol w:w="3320"/>
        <w:gridCol w:w="8105"/>
        <w:gridCol w:w="1900"/>
        <w:gridCol w:w="1965"/>
      </w:tblGrid>
      <w:tr w:rsidR="005B7C93" w14:paraId="01395102" w14:textId="77777777" w:rsidTr="005B7C93">
        <w:trPr>
          <w:trHeight w:val="855"/>
        </w:trPr>
        <w:tc>
          <w:tcPr>
            <w:tcW w:w="15290" w:type="dxa"/>
            <w:gridSpan w:val="4"/>
            <w:hideMark/>
          </w:tcPr>
          <w:p w14:paraId="7158723A" w14:textId="77777777" w:rsidR="005B7C93" w:rsidRDefault="005B7C9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ՀԱՅԱՍՏԱՆԻ ՀԱՆՐԱՊԵՏՈՒԹՅԱՆ ԿԱՌԱՎԱՐՈՒԹՅԱՆ 2019 ԹՎԱԿԱՆԻ ԴԵԿՏԵՄԲԵՐԻ 26-Ի N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1919-</w:t>
            </w:r>
            <w:r>
              <w:rPr>
                <w:rFonts w:ascii="GHEA Mariam" w:hAnsi="GHEA Mariam" w:cs="GHEA Grapalat"/>
                <w:sz w:val="22"/>
                <w:szCs w:val="22"/>
                <w:lang w:eastAsia="en-US"/>
              </w:rPr>
              <w:t>Ն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r>
              <w:rPr>
                <w:rFonts w:ascii="GHEA Mariam" w:hAnsi="GHEA Mariam" w:cs="GHEA Grapalat"/>
                <w:sz w:val="22"/>
                <w:szCs w:val="22"/>
                <w:lang w:eastAsia="en-US"/>
              </w:rPr>
              <w:t>ՈՐՈՇՄԱՆ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  <w:p w14:paraId="69231068" w14:textId="77777777" w:rsidR="005B7C93" w:rsidRDefault="005B7C9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N 9 </w:t>
            </w:r>
            <w:r>
              <w:rPr>
                <w:rFonts w:ascii="GHEA Mariam" w:hAnsi="GHEA Mariam" w:cs="GHEA Grapalat"/>
                <w:sz w:val="22"/>
                <w:szCs w:val="22"/>
                <w:lang w:eastAsia="en-US"/>
              </w:rPr>
              <w:t>ՀԱՎԵԼՎԱԾԻ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N 9.8 </w:t>
            </w:r>
            <w:r>
              <w:rPr>
                <w:rFonts w:ascii="GHEA Mariam" w:hAnsi="GHEA Mariam" w:cs="GHEA Grapalat"/>
                <w:sz w:val="22"/>
                <w:szCs w:val="22"/>
                <w:lang w:eastAsia="en-US"/>
              </w:rPr>
              <w:t>ԱՂՅՈՒՍԱԿՈՒՄ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HEA Mariam" w:hAnsi="GHEA Mariam" w:cs="GHEA Grapalat"/>
                <w:sz w:val="22"/>
                <w:szCs w:val="22"/>
                <w:lang w:eastAsia="en-US"/>
              </w:rPr>
              <w:t>ԿԱՏԱՐՎՈՂ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ՓՈՓՈԽՈՒԹՅՈՒՆՆԵՐԸ</w:t>
            </w:r>
          </w:p>
        </w:tc>
      </w:tr>
      <w:tr w:rsidR="005B7C93" w14:paraId="630BBFD3" w14:textId="77777777" w:rsidTr="005B7C93">
        <w:trPr>
          <w:trHeight w:val="435"/>
        </w:trPr>
        <w:tc>
          <w:tcPr>
            <w:tcW w:w="3320" w:type="dxa"/>
            <w:hideMark/>
          </w:tcPr>
          <w:p w14:paraId="0EE56A6F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105" w:type="dxa"/>
            <w:hideMark/>
          </w:tcPr>
          <w:p w14:paraId="1230DA5A" w14:textId="77777777" w:rsidR="005B7C93" w:rsidRDefault="005B7C93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900" w:type="dxa"/>
            <w:hideMark/>
          </w:tcPr>
          <w:p w14:paraId="77356C3F" w14:textId="77777777" w:rsidR="005B7C93" w:rsidRDefault="005B7C93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965" w:type="dxa"/>
            <w:hideMark/>
          </w:tcPr>
          <w:p w14:paraId="5786A243" w14:textId="77777777" w:rsidR="005B7C93" w:rsidRDefault="005B7C93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5B7C93" w14:paraId="09D3EE97" w14:textId="77777777" w:rsidTr="005B7C93">
        <w:trPr>
          <w:trHeight w:val="409"/>
        </w:trPr>
        <w:tc>
          <w:tcPr>
            <w:tcW w:w="15290" w:type="dxa"/>
            <w:gridSpan w:val="4"/>
            <w:noWrap/>
            <w:hideMark/>
          </w:tcPr>
          <w:p w14:paraId="54CAF989" w14:textId="77777777" w:rsidR="005B7C93" w:rsidRPr="005B7C93" w:rsidRDefault="005B7C93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5B7C93">
              <w:rPr>
                <w:rFonts w:ascii="GHEA Mariam" w:hAnsi="GHEA Mariam"/>
                <w:sz w:val="22"/>
                <w:szCs w:val="22"/>
                <w:lang w:val="hy-AM" w:eastAsia="en-US"/>
              </w:rPr>
              <w:t>ՀՀ ՏԱՐԱԾՔԱՅԻՆ ԿԱՌԱՎԱՐՄԱՆ ԵՎ ԵՆԹԱԿԱՌՈՒՑՎԱԾՔՆԵՐԻ ՆԱԽԱՐԱՐՈՒԹՅՈՒՆ</w:t>
            </w:r>
          </w:p>
        </w:tc>
      </w:tr>
      <w:tr w:rsidR="005B7C93" w:rsidRPr="00400764" w14:paraId="7501965E" w14:textId="77777777" w:rsidTr="005B7C93">
        <w:trPr>
          <w:trHeight w:val="270"/>
        </w:trPr>
        <w:tc>
          <w:tcPr>
            <w:tcW w:w="15290" w:type="dxa"/>
            <w:gridSpan w:val="4"/>
            <w:hideMark/>
          </w:tcPr>
          <w:p w14:paraId="2274C6F6" w14:textId="77777777" w:rsidR="005B7C93" w:rsidRPr="005B7C93" w:rsidRDefault="005B7C93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5B7C93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ՄԱՍ 2. ՊԵՏԱԿԱՆ ՄԱՐՄՆԻ ԳԾՈՎ ԱՐԴՅՈՒՆՔԱՅԻՆ (ԿԱՏԱՐՈՂԱԿԱՆ) ՑՈՒՑԱՆԻՇՆԵՐԸ </w:t>
            </w:r>
          </w:p>
        </w:tc>
      </w:tr>
      <w:tr w:rsidR="005B7C93" w:rsidRPr="00400764" w14:paraId="2528D357" w14:textId="77777777" w:rsidTr="005B7C93">
        <w:trPr>
          <w:trHeight w:val="255"/>
        </w:trPr>
        <w:tc>
          <w:tcPr>
            <w:tcW w:w="3320" w:type="dxa"/>
            <w:hideMark/>
          </w:tcPr>
          <w:p w14:paraId="58F28D88" w14:textId="77777777" w:rsidR="005B7C93" w:rsidRPr="005B7C93" w:rsidRDefault="005B7C93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8105" w:type="dxa"/>
            <w:hideMark/>
          </w:tcPr>
          <w:p w14:paraId="6C2C7E22" w14:textId="77777777" w:rsidR="005B7C93" w:rsidRDefault="005B7C93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900" w:type="dxa"/>
            <w:hideMark/>
          </w:tcPr>
          <w:p w14:paraId="01EFD57E" w14:textId="77777777" w:rsidR="005B7C93" w:rsidRDefault="005B7C93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965" w:type="dxa"/>
            <w:hideMark/>
          </w:tcPr>
          <w:p w14:paraId="68DDEF0E" w14:textId="77777777" w:rsidR="005B7C93" w:rsidRDefault="005B7C93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5B7C93" w14:paraId="7BEE4BF2" w14:textId="77777777" w:rsidTr="005B7C93">
        <w:trPr>
          <w:trHeight w:val="27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86A0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B7C93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՝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796FAF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՝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0" w:type="dxa"/>
            <w:hideMark/>
          </w:tcPr>
          <w:p w14:paraId="35BE51F5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65" w:type="dxa"/>
            <w:hideMark/>
          </w:tcPr>
          <w:p w14:paraId="615B057C" w14:textId="77777777" w:rsidR="005B7C93" w:rsidRDefault="005B7C93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5B7C93" w14:paraId="19077C10" w14:textId="77777777" w:rsidTr="005B7C93">
        <w:trPr>
          <w:trHeight w:val="37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8450" w14:textId="77777777" w:rsidR="005B7C93" w:rsidRDefault="005B7C9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1049 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B4E593" w14:textId="77777777" w:rsidR="005B7C93" w:rsidRDefault="005B7C9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Ճանապարհային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ցանցի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բարելավում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0" w:type="dxa"/>
            <w:hideMark/>
          </w:tcPr>
          <w:p w14:paraId="42D823A0" w14:textId="77777777" w:rsidR="005B7C93" w:rsidRDefault="005B7C9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65" w:type="dxa"/>
            <w:hideMark/>
          </w:tcPr>
          <w:p w14:paraId="78DB8843" w14:textId="77777777" w:rsidR="005B7C93" w:rsidRDefault="005B7C93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5B7C93" w14:paraId="1ED5F38C" w14:textId="77777777" w:rsidTr="005B7C93">
        <w:trPr>
          <w:trHeight w:val="270"/>
        </w:trPr>
        <w:tc>
          <w:tcPr>
            <w:tcW w:w="3320" w:type="dxa"/>
            <w:hideMark/>
          </w:tcPr>
          <w:p w14:paraId="4F2F1FE5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105" w:type="dxa"/>
            <w:hideMark/>
          </w:tcPr>
          <w:p w14:paraId="5DE762DD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hideMark/>
          </w:tcPr>
          <w:p w14:paraId="10C8ADDA" w14:textId="77777777" w:rsidR="005B7C93" w:rsidRDefault="005B7C93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965" w:type="dxa"/>
            <w:hideMark/>
          </w:tcPr>
          <w:p w14:paraId="7DC23771" w14:textId="77777777" w:rsidR="005B7C93" w:rsidRDefault="005B7C93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5B7C93" w14:paraId="180D56CD" w14:textId="77777777" w:rsidTr="005B7C93">
        <w:trPr>
          <w:trHeight w:val="115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0154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58A138" w14:textId="77777777" w:rsidR="005B7C93" w:rsidRDefault="005B7C9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1049 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62DD9E8" w14:textId="77777777" w:rsidR="005B7C93" w:rsidRDefault="005B7C9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GHEA Grapalat"/>
                <w:sz w:val="22"/>
                <w:szCs w:val="22"/>
                <w:lang w:eastAsia="en-US"/>
              </w:rPr>
              <w:t>են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>
              <w:rPr>
                <w:rFonts w:ascii="GHEA Mariam" w:hAnsi="GHEA Mariam" w:cs="GHEA Grapalat"/>
                <w:sz w:val="22"/>
                <w:szCs w:val="22"/>
                <w:lang w:eastAsia="en-US"/>
              </w:rPr>
              <w:t>դրական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նշանով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GHEA Grapalat"/>
                <w:sz w:val="22"/>
                <w:szCs w:val="22"/>
                <w:lang w:eastAsia="en-US"/>
              </w:rPr>
              <w:t>իսկ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>
              <w:rPr>
                <w:rFonts w:ascii="GHEA Mariam" w:hAnsi="GHEA Mariam" w:cs="GHEA Grapalat"/>
                <w:sz w:val="22"/>
                <w:szCs w:val="22"/>
                <w:lang w:eastAsia="en-US"/>
              </w:rPr>
              <w:t>նվազեցումները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>
              <w:rPr>
                <w:rFonts w:ascii="GHEA Mariam" w:hAnsi="GHEA Mariam" w:cs="GHEA Grapalat"/>
                <w:sz w:val="22"/>
                <w:szCs w:val="22"/>
                <w:lang w:eastAsia="en-US"/>
              </w:rPr>
              <w:t>փակագծերում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5B7C93" w14:paraId="396D8212" w14:textId="77777777" w:rsidTr="005B7C93">
        <w:trPr>
          <w:trHeight w:val="37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7AED1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8A788B" w14:textId="77777777" w:rsidR="005B7C93" w:rsidRDefault="005B7C9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21001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3F468F" w14:textId="77777777" w:rsidR="005B7C93" w:rsidRDefault="005B7C9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ինն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82C287" w14:textId="77777777" w:rsidR="005B7C93" w:rsidRDefault="005B7C9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5B7C93" w14:paraId="2004833B" w14:textId="77777777" w:rsidTr="005B7C93">
        <w:trPr>
          <w:trHeight w:val="43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BBE4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EBDB04" w14:textId="77777777" w:rsidR="005B7C93" w:rsidRDefault="005B7C9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նշանակության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ավտոճանապարհների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հիմնանորոգում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3E0358" w14:textId="77777777" w:rsidR="005B7C93" w:rsidRDefault="005B7C9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13071C" w14:textId="77777777" w:rsidR="005B7C93" w:rsidRDefault="005B7C9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B7C93" w14:paraId="1E16F77C" w14:textId="77777777" w:rsidTr="005B7C93">
        <w:trPr>
          <w:trHeight w:val="6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41E7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8C2218" w14:textId="77777777" w:rsidR="005B7C93" w:rsidRDefault="005B7C9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Միջպետական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՝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հանրապետական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մարզային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նշանակության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ավտոճանա</w:t>
            </w:r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softHyphen/>
              <w:t>պարհ</w:t>
            </w:r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softHyphen/>
              <w:t>ների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քայքայված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ծածկի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վերանորոգում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՝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մաշված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ծածկի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փոխարինում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4D121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7B3BB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7C93" w14:paraId="2582ACD6" w14:textId="77777777" w:rsidTr="005B7C93">
        <w:trPr>
          <w:trHeight w:val="5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0EE9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45E9B1" w14:textId="77777777" w:rsidR="005B7C93" w:rsidRDefault="005B7C9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Հանրության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կողմից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անմիջականորեն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օգտագործվող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ակտիվների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հետ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կապված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միջոցառումներ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31E9E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A5BDC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7C93" w14:paraId="6DE4AB30" w14:textId="77777777" w:rsidTr="005B7C93">
        <w:trPr>
          <w:trHeight w:val="270"/>
        </w:trPr>
        <w:tc>
          <w:tcPr>
            <w:tcW w:w="1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6423" w14:textId="77777777" w:rsidR="005B7C93" w:rsidRDefault="005B7C9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676522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9FC210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B7C93" w14:paraId="7E28FC94" w14:textId="77777777" w:rsidTr="005B7C93">
        <w:trPr>
          <w:trHeight w:val="270"/>
        </w:trPr>
        <w:tc>
          <w:tcPr>
            <w:tcW w:w="1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464C" w14:textId="77777777" w:rsidR="005B7C93" w:rsidRPr="005B7C93" w:rsidRDefault="005B7C93">
            <w:pPr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</w:pPr>
            <w:r w:rsidRPr="005B7C93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 xml:space="preserve"> Հիմնանորոգվող ավտոճանապարհների երկարությունը (կիլոմետր) այդ թվում՛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C72D" w14:textId="77777777" w:rsidR="005B7C93" w:rsidRPr="005B7C93" w:rsidRDefault="005B7C93">
            <w:pPr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EBCAD" w14:textId="77777777" w:rsidR="005B7C93" w:rsidRDefault="005B7C9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10.0</w:t>
            </w:r>
          </w:p>
        </w:tc>
      </w:tr>
      <w:tr w:rsidR="005B7C93" w14:paraId="1F4F9C6D" w14:textId="77777777" w:rsidTr="005B7C93">
        <w:trPr>
          <w:trHeight w:val="60"/>
        </w:trPr>
        <w:tc>
          <w:tcPr>
            <w:tcW w:w="1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C1C4" w14:textId="77777777" w:rsidR="005B7C93" w:rsidRDefault="005B7C9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Միջպետական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նշանակության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ավտոճանապարհներ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2365" w14:textId="77777777" w:rsidR="005B7C93" w:rsidRDefault="005B7C9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68D18" w14:textId="77777777" w:rsidR="005B7C93" w:rsidRDefault="005B7C9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10.0</w:t>
            </w:r>
          </w:p>
        </w:tc>
      </w:tr>
      <w:tr w:rsidR="005B7C93" w14:paraId="24DBF6E9" w14:textId="77777777" w:rsidTr="005B7C93">
        <w:trPr>
          <w:trHeight w:val="270"/>
        </w:trPr>
        <w:tc>
          <w:tcPr>
            <w:tcW w:w="1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0B8BF" w14:textId="77777777" w:rsidR="005B7C93" w:rsidRDefault="005B7C9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Հանրապետական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նշանակության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ավտոճանապարհներ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C453E" w14:textId="77777777" w:rsidR="005B7C93" w:rsidRDefault="005B7C9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9046F" w14:textId="77777777" w:rsidR="005B7C93" w:rsidRDefault="005B7C93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5B7C93" w14:paraId="144FFE59" w14:textId="77777777" w:rsidTr="005B7C93">
        <w:trPr>
          <w:trHeight w:val="270"/>
        </w:trPr>
        <w:tc>
          <w:tcPr>
            <w:tcW w:w="1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014B" w14:textId="77777777" w:rsidR="005B7C93" w:rsidRDefault="005B7C9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Մարզային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նշանակության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ավտոճանապարհներ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A5A02" w14:textId="77777777" w:rsidR="005B7C93" w:rsidRDefault="005B7C9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BEEAB" w14:textId="77777777" w:rsidR="005B7C93" w:rsidRDefault="005B7C93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5B7C93" w14:paraId="64D10795" w14:textId="77777777" w:rsidTr="005B7C93">
        <w:trPr>
          <w:trHeight w:val="270"/>
        </w:trPr>
        <w:tc>
          <w:tcPr>
            <w:tcW w:w="1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D6948" w14:textId="77777777" w:rsidR="005B7C93" w:rsidRDefault="005B7C9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Աշխատանքների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ավարտվածության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աստիճան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ը</w:t>
            </w: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(%)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CDDE6" w14:textId="77777777" w:rsidR="005B7C93" w:rsidRDefault="005B7C9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9AC3A" w14:textId="77777777" w:rsidR="005B7C93" w:rsidRDefault="005B7C93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5B7C93" w14:paraId="6E0A443D" w14:textId="77777777" w:rsidTr="005B7C93">
        <w:trPr>
          <w:trHeight w:val="420"/>
        </w:trPr>
        <w:tc>
          <w:tcPr>
            <w:tcW w:w="1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C927" w14:textId="77777777" w:rsidR="005B7C93" w:rsidRPr="005B7C93" w:rsidRDefault="005B7C93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5B7C93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Միջոցառման վրա կատարվող ծախսը (հազ. դրամ)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DB7D4" w14:textId="77777777" w:rsidR="005B7C93" w:rsidRDefault="005B7C9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923,536.3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237FA" w14:textId="77777777" w:rsidR="005B7C93" w:rsidRDefault="005B7C9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2,167,450.2</w:t>
            </w:r>
          </w:p>
        </w:tc>
      </w:tr>
      <w:tr w:rsidR="005B7C93" w14:paraId="26184CAC" w14:textId="77777777" w:rsidTr="005B7C93">
        <w:trPr>
          <w:trHeight w:val="15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D0DF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A1C676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799B4" w14:textId="77777777" w:rsidR="005B7C93" w:rsidRDefault="005B7C9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0332F" w14:textId="77777777" w:rsidR="005B7C93" w:rsidRDefault="005B7C9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B7C93" w14:paraId="23F0BDDE" w14:textId="77777777" w:rsidTr="005B7C93">
        <w:trPr>
          <w:trHeight w:val="117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2179D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908D32" w14:textId="77777777" w:rsidR="005B7C93" w:rsidRDefault="005B7C9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1049 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385829E" w14:textId="77777777" w:rsidR="005B7C93" w:rsidRDefault="005B7C9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GHEA Grapalat"/>
                <w:sz w:val="22"/>
                <w:szCs w:val="22"/>
                <w:lang w:eastAsia="en-US"/>
              </w:rPr>
              <w:t>են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>
              <w:rPr>
                <w:rFonts w:ascii="GHEA Mariam" w:hAnsi="GHEA Mariam" w:cs="GHEA Grapalat"/>
                <w:sz w:val="22"/>
                <w:szCs w:val="22"/>
                <w:lang w:eastAsia="en-US"/>
              </w:rPr>
              <w:t>դրական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նշանով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GHEA Grapalat"/>
                <w:sz w:val="22"/>
                <w:szCs w:val="22"/>
                <w:lang w:eastAsia="en-US"/>
              </w:rPr>
              <w:t>իսկ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>
              <w:rPr>
                <w:rFonts w:ascii="GHEA Mariam" w:hAnsi="GHEA Mariam" w:cs="GHEA Grapalat"/>
                <w:sz w:val="22"/>
                <w:szCs w:val="22"/>
                <w:lang w:eastAsia="en-US"/>
              </w:rPr>
              <w:t>նվազեցումները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>
              <w:rPr>
                <w:rFonts w:ascii="GHEA Mariam" w:hAnsi="GHEA Mariam" w:cs="GHEA Grapalat"/>
                <w:sz w:val="22"/>
                <w:szCs w:val="22"/>
                <w:lang w:eastAsia="en-US"/>
              </w:rPr>
              <w:t>փակագծերում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5B7C93" w14:paraId="0BA3E3B1" w14:textId="77777777" w:rsidTr="005B7C93">
        <w:trPr>
          <w:trHeight w:val="43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B8A6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A8B1B0" w14:textId="77777777" w:rsidR="005B7C93" w:rsidRDefault="005B7C9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21004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B590AB" w14:textId="77777777" w:rsidR="005B7C93" w:rsidRDefault="005B7C9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ինն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7BC0E5" w14:textId="77777777" w:rsidR="005B7C93" w:rsidRDefault="005B7C9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5B7C93" w14:paraId="1500CEA8" w14:textId="77777777" w:rsidTr="005B7C93">
        <w:trPr>
          <w:trHeight w:val="36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2B041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1074DF" w14:textId="77777777" w:rsidR="005B7C93" w:rsidRDefault="005B7C9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Ասիական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զարգացման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բանկի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աջակցությամբ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իրականացվող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՝  Մ6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Վանաձոր-Ալավերդի-Վրաստանի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սահման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միջպետական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նշանակության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ճանապարհի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կառուցում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5EE2" w14:textId="77777777" w:rsidR="005B7C93" w:rsidRDefault="005B7C9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F612" w14:textId="77777777" w:rsidR="005B7C93" w:rsidRDefault="005B7C9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B7C93" w14:paraId="4675797F" w14:textId="77777777" w:rsidTr="005B7C93">
        <w:trPr>
          <w:trHeight w:val="27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CCC2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30247D" w14:textId="77777777" w:rsidR="005B7C93" w:rsidRDefault="005B7C9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Ճանապարհաշինական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աշխատանքներ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4AC78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9685D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7C93" w14:paraId="79451E54" w14:textId="77777777" w:rsidTr="005B7C93">
        <w:trPr>
          <w:trHeight w:val="5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E271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75D2B6" w14:textId="77777777" w:rsidR="005B7C93" w:rsidRDefault="005B7C9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Հանրության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կողմից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անմիջականորեն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օգտագործվող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ակտիվների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հետ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կապված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միջոցառումներ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1326F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AD82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7C93" w14:paraId="1B2D9E49" w14:textId="77777777" w:rsidTr="005B7C93">
        <w:trPr>
          <w:trHeight w:val="8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6F01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Ակտիվն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օգտագործող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կազմակերպության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անվանում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ը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ները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՝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14682E" w14:textId="77777777" w:rsidR="005B7C93" w:rsidRDefault="005B7C9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Մասնագիտացված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միավոր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9F6D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09F5F5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B7C93" w14:paraId="5981EF4B" w14:textId="77777777" w:rsidTr="005B7C93">
        <w:trPr>
          <w:trHeight w:val="345"/>
        </w:trPr>
        <w:tc>
          <w:tcPr>
            <w:tcW w:w="1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07AC" w14:textId="77777777" w:rsidR="005B7C93" w:rsidRDefault="005B7C9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193151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85D67A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B7C93" w14:paraId="24630FEA" w14:textId="77777777" w:rsidTr="005B7C93">
        <w:trPr>
          <w:trHeight w:val="270"/>
        </w:trPr>
        <w:tc>
          <w:tcPr>
            <w:tcW w:w="1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8C5FC84" w14:textId="77777777" w:rsidR="005B7C93" w:rsidRDefault="005B7C9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Կապալի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պայմանագրերի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քանակը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753FDA" w14:textId="77777777" w:rsidR="005B7C93" w:rsidRDefault="005B7C9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F5740" w14:textId="77777777" w:rsidR="005B7C93" w:rsidRDefault="005B7C9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B7C93" w14:paraId="3779565F" w14:textId="77777777" w:rsidTr="005B7C93">
        <w:trPr>
          <w:trHeight w:val="375"/>
        </w:trPr>
        <w:tc>
          <w:tcPr>
            <w:tcW w:w="1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766396F" w14:textId="77777777" w:rsidR="005B7C93" w:rsidRPr="005B7C93" w:rsidRDefault="005B7C93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5B7C93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Միջոցառման վրա կատարվող ծախսը (հազ. դրամ)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61E5A" w14:textId="77777777" w:rsidR="005B7C93" w:rsidRDefault="005B7C9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B7C93"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 xml:space="preserve">              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(278,536.1)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B76A65" w14:textId="77777777" w:rsidR="005B7C93" w:rsidRDefault="005B7C9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(278,536.1)</w:t>
            </w:r>
          </w:p>
        </w:tc>
      </w:tr>
      <w:tr w:rsidR="005B7C93" w14:paraId="6415E30F" w14:textId="77777777" w:rsidTr="005B7C93">
        <w:trPr>
          <w:trHeight w:val="255"/>
        </w:trPr>
        <w:tc>
          <w:tcPr>
            <w:tcW w:w="3320" w:type="dxa"/>
            <w:hideMark/>
          </w:tcPr>
          <w:p w14:paraId="44F33E66" w14:textId="77777777" w:rsidR="005B7C93" w:rsidRDefault="005B7C9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05" w:type="dxa"/>
            <w:hideMark/>
          </w:tcPr>
          <w:p w14:paraId="42AD9843" w14:textId="77777777" w:rsidR="005B7C93" w:rsidRDefault="005B7C93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900" w:type="dxa"/>
            <w:hideMark/>
          </w:tcPr>
          <w:p w14:paraId="18B70794" w14:textId="77777777" w:rsidR="005B7C93" w:rsidRDefault="005B7C93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965" w:type="dxa"/>
            <w:hideMark/>
          </w:tcPr>
          <w:p w14:paraId="40AA65F3" w14:textId="77777777" w:rsidR="005B7C93" w:rsidRDefault="005B7C93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5B7C93" w14:paraId="35D0ED54" w14:textId="77777777" w:rsidTr="005B7C93">
        <w:trPr>
          <w:trHeight w:val="3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90BD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՝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2177C7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՝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0" w:type="dxa"/>
            <w:hideMark/>
          </w:tcPr>
          <w:p w14:paraId="46FCF452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65" w:type="dxa"/>
            <w:hideMark/>
          </w:tcPr>
          <w:p w14:paraId="7135BE42" w14:textId="77777777" w:rsidR="005B7C93" w:rsidRDefault="005B7C93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5B7C93" w14:paraId="5C6A5B07" w14:textId="77777777" w:rsidTr="005B7C93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D7307" w14:textId="77777777" w:rsidR="005B7C93" w:rsidRDefault="005B7C9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1004 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A2A046" w14:textId="77777777" w:rsidR="005B7C93" w:rsidRDefault="005B7C9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Ոռոգման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համակարգի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առողջացում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0" w:type="dxa"/>
            <w:hideMark/>
          </w:tcPr>
          <w:p w14:paraId="3EEB50E8" w14:textId="77777777" w:rsidR="005B7C93" w:rsidRDefault="005B7C9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65" w:type="dxa"/>
            <w:hideMark/>
          </w:tcPr>
          <w:p w14:paraId="648BA5F4" w14:textId="77777777" w:rsidR="005B7C93" w:rsidRDefault="005B7C93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5B7C93" w14:paraId="2B7EB233" w14:textId="77777777" w:rsidTr="005B7C93">
        <w:trPr>
          <w:trHeight w:val="255"/>
        </w:trPr>
        <w:tc>
          <w:tcPr>
            <w:tcW w:w="3320" w:type="dxa"/>
            <w:hideMark/>
          </w:tcPr>
          <w:p w14:paraId="77331021" w14:textId="77777777" w:rsidR="005B7C93" w:rsidRDefault="005B7C93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105" w:type="dxa"/>
            <w:hideMark/>
          </w:tcPr>
          <w:p w14:paraId="7CFEB41A" w14:textId="77777777" w:rsidR="005B7C93" w:rsidRDefault="005B7C93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900" w:type="dxa"/>
            <w:hideMark/>
          </w:tcPr>
          <w:p w14:paraId="52503BDC" w14:textId="77777777" w:rsidR="005B7C93" w:rsidRDefault="005B7C93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965" w:type="dxa"/>
            <w:hideMark/>
          </w:tcPr>
          <w:p w14:paraId="6B154ED8" w14:textId="77777777" w:rsidR="005B7C93" w:rsidRDefault="005B7C93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5B7C93" w14:paraId="54D3E06C" w14:textId="77777777" w:rsidTr="005B7C93">
        <w:trPr>
          <w:trHeight w:val="44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2093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F97D44" w14:textId="77777777" w:rsidR="005B7C93" w:rsidRDefault="005B7C9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1004 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647A00D" w14:textId="77777777" w:rsidR="005B7C93" w:rsidRDefault="005B7C9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GHEA Grapalat"/>
                <w:sz w:val="22"/>
                <w:szCs w:val="22"/>
                <w:lang w:eastAsia="en-US"/>
              </w:rPr>
              <w:t>են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>
              <w:rPr>
                <w:rFonts w:ascii="GHEA Mariam" w:hAnsi="GHEA Mariam" w:cs="GHEA Grapalat"/>
                <w:sz w:val="22"/>
                <w:szCs w:val="22"/>
                <w:lang w:eastAsia="en-US"/>
              </w:rPr>
              <w:t>դրական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նշանով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GHEA Grapalat"/>
                <w:sz w:val="22"/>
                <w:szCs w:val="22"/>
                <w:lang w:eastAsia="en-US"/>
              </w:rPr>
              <w:t>իսկ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>
              <w:rPr>
                <w:rFonts w:ascii="GHEA Mariam" w:hAnsi="GHEA Mariam" w:cs="GHEA Grapalat"/>
                <w:sz w:val="22"/>
                <w:szCs w:val="22"/>
                <w:lang w:eastAsia="en-US"/>
              </w:rPr>
              <w:t>նվազեցումները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>
              <w:rPr>
                <w:rFonts w:ascii="GHEA Mariam" w:hAnsi="GHEA Mariam" w:cs="GHEA Grapalat"/>
                <w:sz w:val="22"/>
                <w:szCs w:val="22"/>
                <w:lang w:eastAsia="en-US"/>
              </w:rPr>
              <w:t>փակագծերում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5B7C93" w14:paraId="10771F38" w14:textId="77777777" w:rsidTr="005B7C93">
        <w:trPr>
          <w:trHeight w:val="27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76EF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C097A6" w14:textId="77777777" w:rsidR="005B7C93" w:rsidRDefault="005B7C9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31004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869991" w14:textId="77777777" w:rsidR="005B7C93" w:rsidRDefault="005B7C9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ինն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BE16A2" w14:textId="77777777" w:rsidR="005B7C93" w:rsidRDefault="005B7C9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5B7C93" w14:paraId="5E472F36" w14:textId="77777777" w:rsidTr="005B7C93">
        <w:trPr>
          <w:trHeight w:val="6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5D11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003816" w14:textId="77777777" w:rsidR="005B7C93" w:rsidRDefault="005B7C93">
            <w:pP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Գերմանիայի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զարգացման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վարկերի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բանկի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աջակցությամբ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իրականացվող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՝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Ախուրյան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գետի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ջրային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ռեսուրսների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ինտեգրացված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կառավարման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շրջանակներում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ջրային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տնտեսության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հիմնանորոգում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744E79" w14:textId="77777777" w:rsidR="005B7C93" w:rsidRDefault="005B7C9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F377C8" w14:textId="77777777" w:rsidR="005B7C93" w:rsidRDefault="005B7C9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B7C93" w14:paraId="08C12B00" w14:textId="77777777" w:rsidTr="005B7C93">
        <w:trPr>
          <w:trHeight w:val="6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18AF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1EEB42" w14:textId="77777777" w:rsidR="005B7C93" w:rsidRDefault="005B7C93">
            <w:pP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Գերմանիայի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զարգացման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վարկերի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բանկի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աջակցությամբ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իրականացվող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՝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Ախուրյան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գետի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ջրային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ռեսուրսների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ինտեգրացված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կառավարման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ծրագիր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41C36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B50A2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7C93" w14:paraId="513091DE" w14:textId="77777777" w:rsidTr="005B7C93">
        <w:trPr>
          <w:trHeight w:val="5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B51CC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9E0528" w14:textId="77777777" w:rsidR="005B7C93" w:rsidRDefault="005B7C9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մարմինների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կողմից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օգտագործվող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ոչ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ֆինանսական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ակտիվների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հետ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գործառնություններ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8A7B8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73608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7C93" w14:paraId="048B3F21" w14:textId="77777777" w:rsidTr="005B7C93">
        <w:trPr>
          <w:trHeight w:val="270"/>
        </w:trPr>
        <w:tc>
          <w:tcPr>
            <w:tcW w:w="1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8DDFE" w14:textId="77777777" w:rsidR="005B7C93" w:rsidRDefault="005B7C9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Ակտիվն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օգտագործող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կազմակերպության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անվանում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ները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)՛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494C24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FAC603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B7C93" w14:paraId="72A7299C" w14:textId="77777777" w:rsidTr="005B7C93">
        <w:trPr>
          <w:trHeight w:val="270"/>
        </w:trPr>
        <w:tc>
          <w:tcPr>
            <w:tcW w:w="1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D0186E3" w14:textId="77777777" w:rsidR="005B7C93" w:rsidRDefault="005B7C9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չափորոշիչներ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A0B19E" w14:textId="77777777" w:rsidR="005B7C93" w:rsidRDefault="005B7C9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ADDAE" w14:textId="77777777" w:rsidR="005B7C93" w:rsidRDefault="005B7C9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B7C93" w14:paraId="356B030F" w14:textId="77777777" w:rsidTr="005B7C93">
        <w:trPr>
          <w:trHeight w:val="255"/>
        </w:trPr>
        <w:tc>
          <w:tcPr>
            <w:tcW w:w="1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1F437DE" w14:textId="77777777" w:rsidR="005B7C93" w:rsidRPr="005B7C93" w:rsidRDefault="005B7C93">
            <w:pPr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</w:pPr>
            <w:r w:rsidRPr="005B7C93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 xml:space="preserve"> Նոր կառուցվող պատվարի երկարություն (մ)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0FEC3B" w14:textId="77777777" w:rsidR="005B7C93" w:rsidRDefault="005B7C9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-3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E67032" w14:textId="77777777" w:rsidR="005B7C93" w:rsidRDefault="005B7C9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-7</w:t>
            </w:r>
          </w:p>
        </w:tc>
      </w:tr>
      <w:tr w:rsidR="005B7C93" w14:paraId="3016B829" w14:textId="77777777" w:rsidTr="005B7C93">
        <w:trPr>
          <w:trHeight w:val="300"/>
        </w:trPr>
        <w:tc>
          <w:tcPr>
            <w:tcW w:w="1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5612892" w14:textId="77777777" w:rsidR="005B7C93" w:rsidRPr="005B7C93" w:rsidRDefault="005B7C93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5B7C93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Միջոցառման վրա կատարվող ծախսը (հազ. դրամ)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5E45E0" w14:textId="77777777" w:rsidR="005B7C93" w:rsidRDefault="005B7C9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(645,000.2)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AB7E3D" w14:textId="77777777" w:rsidR="005B7C93" w:rsidRDefault="005B7C9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(1,290,000.3)</w:t>
            </w:r>
          </w:p>
        </w:tc>
      </w:tr>
      <w:tr w:rsidR="005B7C93" w14:paraId="118887AE" w14:textId="77777777" w:rsidTr="005B7C93">
        <w:trPr>
          <w:trHeight w:val="255"/>
        </w:trPr>
        <w:tc>
          <w:tcPr>
            <w:tcW w:w="3320" w:type="dxa"/>
            <w:hideMark/>
          </w:tcPr>
          <w:p w14:paraId="72A3DA1A" w14:textId="77777777" w:rsidR="005B7C93" w:rsidRDefault="005B7C9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105" w:type="dxa"/>
            <w:hideMark/>
          </w:tcPr>
          <w:p w14:paraId="12F31627" w14:textId="77777777" w:rsidR="005B7C93" w:rsidRDefault="005B7C93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900" w:type="dxa"/>
            <w:hideMark/>
          </w:tcPr>
          <w:p w14:paraId="12A58FA4" w14:textId="77777777" w:rsidR="005B7C93" w:rsidRDefault="005B7C93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965" w:type="dxa"/>
            <w:hideMark/>
          </w:tcPr>
          <w:p w14:paraId="74844644" w14:textId="77777777" w:rsidR="005B7C93" w:rsidRDefault="005B7C93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5B7C93" w14:paraId="7654E5EA" w14:textId="77777777" w:rsidTr="005B7C93">
        <w:trPr>
          <w:trHeight w:val="117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E41F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5413ECD" w14:textId="77777777" w:rsidR="005B7C93" w:rsidRDefault="005B7C9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1004 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312E12A" w14:textId="77777777" w:rsidR="005B7C93" w:rsidRDefault="005B7C9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>
              <w:rPr>
                <w:rFonts w:ascii="GHEA Mariam" w:hAnsi="GHEA Mariam" w:cs="GHEA Grapalat"/>
                <w:sz w:val="22"/>
                <w:szCs w:val="22"/>
                <w:lang w:eastAsia="en-US"/>
              </w:rPr>
              <w:t>դրական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նշանով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GHEA Grapalat"/>
                <w:sz w:val="22"/>
                <w:szCs w:val="22"/>
                <w:lang w:eastAsia="en-US"/>
              </w:rPr>
              <w:t>իսկ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>
              <w:rPr>
                <w:rFonts w:ascii="GHEA Mariam" w:hAnsi="GHEA Mariam" w:cs="GHEA Grapalat"/>
                <w:sz w:val="22"/>
                <w:szCs w:val="22"/>
                <w:lang w:eastAsia="en-US"/>
              </w:rPr>
              <w:t>նվազեցումները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>
              <w:rPr>
                <w:rFonts w:ascii="GHEA Mariam" w:hAnsi="GHEA Mariam" w:cs="GHEA Grapalat"/>
                <w:sz w:val="22"/>
                <w:szCs w:val="22"/>
                <w:lang w:eastAsia="en-US"/>
              </w:rPr>
              <w:t>փակագծերում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5B7C93" w14:paraId="35A54695" w14:textId="77777777" w:rsidTr="005B7C93">
        <w:trPr>
          <w:trHeight w:val="27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54429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F14A001" w14:textId="77777777" w:rsidR="005B7C93" w:rsidRDefault="005B7C9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31006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084D" w14:textId="77777777" w:rsidR="005B7C93" w:rsidRDefault="005B7C9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ինն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8A45D1" w14:textId="77777777" w:rsidR="005B7C93" w:rsidRDefault="005B7C9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5B7C93" w14:paraId="7D816359" w14:textId="77777777" w:rsidTr="005B7C93">
        <w:trPr>
          <w:trHeight w:val="135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8BEF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B22672" w14:textId="77777777" w:rsidR="005B7C93" w:rsidRDefault="005B7C9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Գերմանիայի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զարգացման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վարկերի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բանկի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աջակցությամբ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իրականացվող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՝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Ախուրյան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գետի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ջրային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ռեսուրսների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ինտեգրացված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կառավարման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երկրորդ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փուլի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շրջանակներում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ջրային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տնտեսության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հիմնանորոգում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995FD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7BFC0E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B7C93" w14:paraId="0D22F554" w14:textId="77777777" w:rsidTr="005B7C93">
        <w:trPr>
          <w:trHeight w:val="6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4B5C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D0F657" w14:textId="77777777" w:rsidR="005B7C93" w:rsidRDefault="005B7C9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Գերմանիայի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զարգացման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վարկերի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բանկի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աջակցությամբ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իրականացվող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՝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Ախուրյան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գետի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ջրային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ռեսուրսների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ինտեգրացված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կառավարման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երկրորդ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փուլ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7535A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95852E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B7C93" w14:paraId="29436D4A" w14:textId="77777777" w:rsidTr="005B7C93">
        <w:trPr>
          <w:trHeight w:val="54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5329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C515DA" w14:textId="77777777" w:rsidR="005B7C93" w:rsidRDefault="005B7C9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մարմինների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կողմից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օգտագործվող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ոչ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ֆինանսական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ակտիվների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հետ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գործառնություններ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0A62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6F48A9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B7C93" w14:paraId="764EB276" w14:textId="77777777" w:rsidTr="005B7C93">
        <w:trPr>
          <w:trHeight w:val="8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66F5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Ակտիվն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օգտագործող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կազմակերպության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անվանում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ը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ները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՝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AE8BE2" w14:textId="77777777" w:rsidR="005B7C93" w:rsidRDefault="005B7C9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Մասնագիտացված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միավոր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56DB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C61635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B7C93" w14:paraId="06D111DC" w14:textId="77777777" w:rsidTr="005B7C93">
        <w:trPr>
          <w:trHeight w:val="300"/>
        </w:trPr>
        <w:tc>
          <w:tcPr>
            <w:tcW w:w="11425" w:type="dxa"/>
            <w:gridSpan w:val="2"/>
            <w:hideMark/>
          </w:tcPr>
          <w:p w14:paraId="44215672" w14:textId="77777777" w:rsidR="005B7C93" w:rsidRDefault="005B7C9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E3DBD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934BD6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B7C93" w14:paraId="63046592" w14:textId="77777777" w:rsidTr="005B7C93">
        <w:trPr>
          <w:trHeight w:val="270"/>
        </w:trPr>
        <w:tc>
          <w:tcPr>
            <w:tcW w:w="1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DA6D27B" w14:textId="77777777" w:rsidR="005B7C93" w:rsidRDefault="005B7C9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Թունելի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կառուցում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կմ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7CF2" w14:textId="77777777" w:rsidR="005B7C93" w:rsidRDefault="005B7C9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F71599" w14:textId="77777777" w:rsidR="005B7C93" w:rsidRDefault="005B7C9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-0.5</w:t>
            </w:r>
          </w:p>
        </w:tc>
      </w:tr>
      <w:tr w:rsidR="005B7C93" w14:paraId="24910B00" w14:textId="77777777" w:rsidTr="005B7C93">
        <w:trPr>
          <w:trHeight w:val="255"/>
        </w:trPr>
        <w:tc>
          <w:tcPr>
            <w:tcW w:w="1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B98DD2" w14:textId="77777777" w:rsidR="005B7C93" w:rsidRPr="005B7C93" w:rsidRDefault="005B7C93">
            <w:pPr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</w:pPr>
            <w:r w:rsidRPr="005B7C93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 xml:space="preserve"> Ջրի փոխադրման համակարգի կառուցում (կմ)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8DD2" w14:textId="77777777" w:rsidR="005B7C93" w:rsidRPr="005B7C93" w:rsidRDefault="005B7C93">
            <w:pPr>
              <w:jc w:val="right"/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</w:pPr>
            <w:r w:rsidRPr="005B7C93">
              <w:rPr>
                <w:rFonts w:ascii="Calibri" w:hAnsi="Calibri" w:cs="Calibri"/>
                <w:iCs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87BE01" w14:textId="77777777" w:rsidR="005B7C93" w:rsidRDefault="005B7C9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-5</w:t>
            </w:r>
          </w:p>
        </w:tc>
      </w:tr>
      <w:tr w:rsidR="005B7C93" w14:paraId="3CF202A3" w14:textId="77777777" w:rsidTr="005B7C93">
        <w:trPr>
          <w:trHeight w:val="300"/>
        </w:trPr>
        <w:tc>
          <w:tcPr>
            <w:tcW w:w="1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5FC249" w14:textId="77777777" w:rsidR="005B7C93" w:rsidRPr="005B7C93" w:rsidRDefault="005B7C93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5B7C93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Միջոցառման վրա կատարվող ծախսը (հազ. դրամ)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D48B4" w14:textId="77777777" w:rsidR="005B7C93" w:rsidRDefault="005B7C9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CB07AB" w14:textId="77777777" w:rsidR="005B7C93" w:rsidRDefault="005B7C9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(272,551.9)</w:t>
            </w:r>
          </w:p>
        </w:tc>
      </w:tr>
      <w:tr w:rsidR="005B7C93" w14:paraId="15E11AA6" w14:textId="77777777" w:rsidTr="005B7C93">
        <w:trPr>
          <w:trHeight w:val="255"/>
        </w:trPr>
        <w:tc>
          <w:tcPr>
            <w:tcW w:w="3320" w:type="dxa"/>
            <w:hideMark/>
          </w:tcPr>
          <w:p w14:paraId="2B5C070D" w14:textId="77777777" w:rsidR="005B7C93" w:rsidRDefault="005B7C9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105" w:type="dxa"/>
            <w:hideMark/>
          </w:tcPr>
          <w:p w14:paraId="04873D6A" w14:textId="77777777" w:rsidR="005B7C93" w:rsidRDefault="005B7C93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900" w:type="dxa"/>
            <w:hideMark/>
          </w:tcPr>
          <w:p w14:paraId="534BCE1E" w14:textId="77777777" w:rsidR="005B7C93" w:rsidRDefault="005B7C93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965" w:type="dxa"/>
            <w:hideMark/>
          </w:tcPr>
          <w:p w14:paraId="1E2F4119" w14:textId="77777777" w:rsidR="005B7C93" w:rsidRDefault="005B7C93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5B7C93" w14:paraId="11BB7870" w14:textId="77777777" w:rsidTr="005B7C93">
        <w:trPr>
          <w:trHeight w:val="25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1F7A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6C8EF8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1900" w:type="dxa"/>
            <w:hideMark/>
          </w:tcPr>
          <w:p w14:paraId="06B59F7B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65" w:type="dxa"/>
            <w:hideMark/>
          </w:tcPr>
          <w:p w14:paraId="00B3EDEE" w14:textId="77777777" w:rsidR="005B7C93" w:rsidRDefault="005B7C93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5B7C93" w14:paraId="53C3D764" w14:textId="77777777" w:rsidTr="005B7C93">
        <w:trPr>
          <w:trHeight w:val="25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2446" w14:textId="77777777" w:rsidR="005B7C93" w:rsidRDefault="005B7C9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1072 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6470A1" w14:textId="77777777" w:rsidR="005B7C93" w:rsidRDefault="005B7C9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Ջրամատակարարման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ջրահեռացման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բարելավում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0" w:type="dxa"/>
            <w:hideMark/>
          </w:tcPr>
          <w:p w14:paraId="2F418E88" w14:textId="77777777" w:rsidR="005B7C93" w:rsidRDefault="005B7C9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65" w:type="dxa"/>
            <w:hideMark/>
          </w:tcPr>
          <w:p w14:paraId="0105BA2C" w14:textId="77777777" w:rsidR="005B7C93" w:rsidRDefault="005B7C93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5B7C93" w14:paraId="4CC766D9" w14:textId="77777777" w:rsidTr="005B7C93">
        <w:trPr>
          <w:trHeight w:val="255"/>
        </w:trPr>
        <w:tc>
          <w:tcPr>
            <w:tcW w:w="3320" w:type="dxa"/>
            <w:hideMark/>
          </w:tcPr>
          <w:p w14:paraId="1B2AF405" w14:textId="77777777" w:rsidR="005B7C93" w:rsidRDefault="005B7C93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105" w:type="dxa"/>
            <w:hideMark/>
          </w:tcPr>
          <w:p w14:paraId="59E016D7" w14:textId="77777777" w:rsidR="005B7C93" w:rsidRDefault="005B7C93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900" w:type="dxa"/>
            <w:hideMark/>
          </w:tcPr>
          <w:p w14:paraId="04D92AB3" w14:textId="77777777" w:rsidR="005B7C93" w:rsidRDefault="005B7C93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965" w:type="dxa"/>
            <w:hideMark/>
          </w:tcPr>
          <w:p w14:paraId="1A47BA6B" w14:textId="77777777" w:rsidR="005B7C93" w:rsidRDefault="005B7C93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5B7C93" w14:paraId="46A42E05" w14:textId="77777777" w:rsidTr="005B7C93">
        <w:trPr>
          <w:trHeight w:val="1331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73B8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0810800" w14:textId="77777777" w:rsidR="005B7C93" w:rsidRDefault="005B7C9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1072 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11CBDA6" w14:textId="77777777" w:rsidR="005B7C93" w:rsidRDefault="005B7C9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GHEA Grapalat"/>
                <w:sz w:val="22"/>
                <w:szCs w:val="22"/>
                <w:lang w:eastAsia="en-US"/>
              </w:rPr>
              <w:t>են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>
              <w:rPr>
                <w:rFonts w:ascii="GHEA Mariam" w:hAnsi="GHEA Mariam" w:cs="GHEA Grapalat"/>
                <w:sz w:val="22"/>
                <w:szCs w:val="22"/>
                <w:lang w:eastAsia="en-US"/>
              </w:rPr>
              <w:t>դրական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նշանով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GHEA Grapalat"/>
                <w:sz w:val="22"/>
                <w:szCs w:val="22"/>
                <w:lang w:eastAsia="en-US"/>
              </w:rPr>
              <w:t>իսկ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>
              <w:rPr>
                <w:rFonts w:ascii="GHEA Mariam" w:hAnsi="GHEA Mariam" w:cs="GHEA Grapalat"/>
                <w:sz w:val="22"/>
                <w:szCs w:val="22"/>
                <w:lang w:eastAsia="en-US"/>
              </w:rPr>
              <w:t>նվազեցումները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>
              <w:rPr>
                <w:rFonts w:ascii="GHEA Mariam" w:hAnsi="GHEA Mariam" w:cs="GHEA Grapalat"/>
                <w:sz w:val="22"/>
                <w:szCs w:val="22"/>
                <w:lang w:eastAsia="en-US"/>
              </w:rPr>
              <w:t>փակագծերում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5B7C93" w14:paraId="39E58CB1" w14:textId="77777777" w:rsidTr="005B7C93">
        <w:trPr>
          <w:trHeight w:val="503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64FCF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B07CE8" w14:textId="77777777" w:rsidR="005B7C93" w:rsidRDefault="005B7C9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12001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BFC5" w14:textId="77777777" w:rsidR="005B7C93" w:rsidRDefault="005B7C9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ինն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2DF38E" w14:textId="77777777" w:rsidR="005B7C93" w:rsidRDefault="005B7C9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5B7C93" w14:paraId="7E7B03FF" w14:textId="77777777" w:rsidTr="005B7C93">
        <w:trPr>
          <w:trHeight w:val="6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30C0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821669" w14:textId="77777777" w:rsidR="005B7C93" w:rsidRDefault="005B7C9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Գերմանիայի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զարգացման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Եվրոպական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միության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հարևանության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ներդրումային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բանկի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աջակցությամբ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իրականացվող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՝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ջրամատակարարման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ջրահեռացման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դրամաշնորհային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ծրագիր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`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երրորդ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փուլ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279C3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25E97C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B7C93" w14:paraId="11210A24" w14:textId="77777777" w:rsidTr="005B7C93">
        <w:trPr>
          <w:trHeight w:val="45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588E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533106E" w14:textId="77777777" w:rsidR="005B7C93" w:rsidRDefault="005B7C9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579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գյուղական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բնակավայրերից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ընտրված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որոշ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համայնքների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ջրամատակարարման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ջրահեռացման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համակարգերի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հատվածների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հրատապ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վերականգնման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աշխատանքների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իրականացում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ինչպես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նաև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Արմավիրի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կեղտաջրերի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մաքրման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կայանի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կառուցում</w:t>
            </w:r>
            <w:proofErr w:type="spellEnd"/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4BCA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0A59B9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B7C93" w14:paraId="6269113A" w14:textId="77777777" w:rsidTr="005B7C93">
        <w:trPr>
          <w:trHeight w:val="27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ECB57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1B8E49" w14:textId="77777777" w:rsidR="005B7C93" w:rsidRDefault="005B7C9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Տրանսֆերտների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տրամադրում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83DF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85FDDE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B7C93" w14:paraId="20421375" w14:textId="77777777" w:rsidTr="005B7C93">
        <w:trPr>
          <w:trHeight w:val="5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6C744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Միջոցառումն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իրականացնողի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D77CCE" w14:textId="77777777" w:rsidR="005B7C93" w:rsidRDefault="005B7C9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Մասնագիտացված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միավոր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C37B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E6F496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B7C93" w14:paraId="10F71AE0" w14:textId="77777777" w:rsidTr="005B7C93">
        <w:trPr>
          <w:trHeight w:val="300"/>
        </w:trPr>
        <w:tc>
          <w:tcPr>
            <w:tcW w:w="1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F137D0" w14:textId="77777777" w:rsidR="005B7C93" w:rsidRDefault="005B7C9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E4E7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B8508D" w14:textId="77777777" w:rsidR="005B7C93" w:rsidRDefault="005B7C9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B7C93" w14:paraId="400949B2" w14:textId="77777777" w:rsidTr="005B7C93">
        <w:trPr>
          <w:trHeight w:val="270"/>
        </w:trPr>
        <w:tc>
          <w:tcPr>
            <w:tcW w:w="1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CEBB32" w14:textId="77777777" w:rsidR="005B7C93" w:rsidRDefault="005B7C9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Նորոգվող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ջրագծերի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երկարություն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կմ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0535D" w14:textId="77777777" w:rsidR="005B7C93" w:rsidRDefault="005B7C9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BB0DB2" w14:textId="77777777" w:rsidR="005B7C93" w:rsidRDefault="005B7C9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-34.4</w:t>
            </w:r>
          </w:p>
        </w:tc>
      </w:tr>
      <w:tr w:rsidR="005B7C93" w14:paraId="6E807832" w14:textId="77777777" w:rsidTr="005B7C93">
        <w:trPr>
          <w:trHeight w:val="270"/>
        </w:trPr>
        <w:tc>
          <w:tcPr>
            <w:tcW w:w="1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5CF7F2" w14:textId="77777777" w:rsidR="005B7C93" w:rsidRDefault="005B7C9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Նորոգվող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կոյուղագծերի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երկարություն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կմ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E749" w14:textId="77777777" w:rsidR="005B7C93" w:rsidRDefault="005B7C9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D5DCB1" w14:textId="77777777" w:rsidR="005B7C93" w:rsidRDefault="005B7C9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-2.2</w:t>
            </w:r>
          </w:p>
        </w:tc>
      </w:tr>
      <w:tr w:rsidR="005B7C93" w14:paraId="17365B27" w14:textId="77777777" w:rsidTr="005B7C93">
        <w:trPr>
          <w:trHeight w:val="270"/>
        </w:trPr>
        <w:tc>
          <w:tcPr>
            <w:tcW w:w="1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9006C8" w14:textId="77777777" w:rsidR="005B7C93" w:rsidRDefault="005B7C9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Նորոգվող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տնային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միացումներ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00CC" w14:textId="77777777" w:rsidR="005B7C93" w:rsidRDefault="005B7C9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68594B" w14:textId="77777777" w:rsidR="005B7C93" w:rsidRDefault="005B7C9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-1655</w:t>
            </w:r>
          </w:p>
        </w:tc>
      </w:tr>
      <w:tr w:rsidR="005B7C93" w14:paraId="3D01456B" w14:textId="77777777" w:rsidTr="005B7C93">
        <w:trPr>
          <w:trHeight w:val="300"/>
        </w:trPr>
        <w:tc>
          <w:tcPr>
            <w:tcW w:w="1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53B6E5" w14:textId="77777777" w:rsidR="005B7C93" w:rsidRPr="005B7C93" w:rsidRDefault="005B7C93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5B7C93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Միջոցառման վրա կատարվող ծախսը (հազ. դրամ)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2CDB" w14:textId="77777777" w:rsidR="005B7C93" w:rsidRDefault="005B7C9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71BA35" w14:textId="77777777" w:rsidR="005B7C93" w:rsidRDefault="005B7C9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(326,361.9)</w:t>
            </w:r>
          </w:p>
        </w:tc>
      </w:tr>
    </w:tbl>
    <w:p w14:paraId="74D0DC41" w14:textId="77777777" w:rsidR="005B7C93" w:rsidRDefault="005B7C93" w:rsidP="005B7C93">
      <w:pPr>
        <w:pStyle w:val="mechtex"/>
        <w:rPr>
          <w:rFonts w:ascii="Arial" w:hAnsi="Arial" w:cs="Arial"/>
        </w:rPr>
      </w:pPr>
    </w:p>
    <w:p w14:paraId="0B9EA746" w14:textId="77777777" w:rsidR="005B7C93" w:rsidRDefault="005B7C93" w:rsidP="005B7C93">
      <w:pPr>
        <w:pStyle w:val="mechtex"/>
        <w:rPr>
          <w:rFonts w:ascii="Arial" w:hAnsi="Arial" w:cs="Arial"/>
        </w:rPr>
      </w:pPr>
    </w:p>
    <w:p w14:paraId="6083CD11" w14:textId="77777777" w:rsidR="005B7C93" w:rsidRDefault="005B7C93" w:rsidP="005B7C93">
      <w:pPr>
        <w:pStyle w:val="mechtex"/>
        <w:rPr>
          <w:rFonts w:ascii="Arial" w:hAnsi="Arial" w:cs="Arial"/>
        </w:rPr>
      </w:pPr>
    </w:p>
    <w:p w14:paraId="3B5EFE8F" w14:textId="77777777" w:rsidR="005B7C93" w:rsidRDefault="005B7C93" w:rsidP="005B7C93">
      <w:pPr>
        <w:pStyle w:val="mechtex"/>
        <w:rPr>
          <w:rFonts w:ascii="Arial" w:hAnsi="Arial" w:cs="Arial"/>
        </w:rPr>
      </w:pPr>
    </w:p>
    <w:p w14:paraId="465897AE" w14:textId="77777777" w:rsidR="005B7C93" w:rsidRDefault="005B7C93" w:rsidP="005B7C93">
      <w:pPr>
        <w:pStyle w:val="mechtex"/>
        <w:rPr>
          <w:rFonts w:ascii="Arial" w:hAnsi="Arial" w:cs="Arial"/>
        </w:rPr>
      </w:pPr>
    </w:p>
    <w:p w14:paraId="4FBFBEFC" w14:textId="77777777" w:rsidR="005B7C93" w:rsidRDefault="005B7C93" w:rsidP="005B7C93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>
        <w:rPr>
          <w:rFonts w:ascii="GHEA Mariam" w:hAnsi="GHEA Mariam" w:cs="Sylfaen"/>
        </w:rPr>
        <w:t>ՀԱՅԱՍՏԱՆԻ</w:t>
      </w:r>
      <w:r>
        <w:rPr>
          <w:rFonts w:ascii="GHEA Mariam" w:hAnsi="GHEA Mariam" w:cs="Arial Armenian"/>
        </w:rPr>
        <w:t xml:space="preserve">  </w:t>
      </w:r>
      <w:r>
        <w:rPr>
          <w:rFonts w:ascii="GHEA Mariam" w:hAnsi="GHEA Mariam" w:cs="Sylfaen"/>
        </w:rPr>
        <w:t>ՀԱՆՐԱՊԵՏՈՒԹՅԱՆ</w:t>
      </w:r>
      <w:proofErr w:type="gramEnd"/>
    </w:p>
    <w:p w14:paraId="0A0E9C0C" w14:textId="77777777" w:rsidR="005B7C93" w:rsidRDefault="005B7C93" w:rsidP="005B7C93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>
        <w:rPr>
          <w:rFonts w:ascii="GHEA Mariam" w:hAnsi="GHEA Mariam" w:cs="Sylfaen"/>
        </w:rPr>
        <w:t>ՎԱՐՉԱՊԵՏԻ ԱՇԽԱՏԱԿԱԶՄԻ</w:t>
      </w:r>
    </w:p>
    <w:p w14:paraId="6D852B4F" w14:textId="77777777" w:rsidR="005B7C93" w:rsidRDefault="005B7C93" w:rsidP="005B7C93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 w:cs="Sylfaen"/>
        </w:rPr>
        <w:t xml:space="preserve">                 ՂԵԿԱՎԱՐ</w:t>
      </w:r>
      <w:r>
        <w:rPr>
          <w:rFonts w:ascii="GHEA Mariam" w:hAnsi="GHEA Mariam" w:cs="Arial Armenian"/>
        </w:rPr>
        <w:tab/>
        <w:t xml:space="preserve">                                                      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>
        <w:rPr>
          <w:rFonts w:ascii="GHEA Mariam" w:hAnsi="GHEA Mariam" w:cs="Sylfaen"/>
        </w:rPr>
        <w:t>.</w:t>
      </w:r>
      <w:r>
        <w:rPr>
          <w:rFonts w:ascii="GHEA Mariam" w:hAnsi="GHEA Mariam" w:cs="Arial Armenian"/>
        </w:rPr>
        <w:t xml:space="preserve"> ԱՂԱՋԱՆ</w:t>
      </w:r>
      <w:r>
        <w:rPr>
          <w:rFonts w:ascii="GHEA Mariam" w:hAnsi="GHEA Mariam" w:cs="Sylfaen"/>
        </w:rPr>
        <w:t>ՅԱՆ</w:t>
      </w:r>
    </w:p>
    <w:p w14:paraId="3C538603" w14:textId="48CA3B08" w:rsidR="005B7C93" w:rsidRDefault="005B7C93" w:rsidP="005B7C93">
      <w:pPr>
        <w:pStyle w:val="mechtex"/>
        <w:ind w:firstLine="720"/>
        <w:jc w:val="left"/>
        <w:rPr>
          <w:rFonts w:ascii="Arial" w:hAnsi="Arial" w:cs="Arial"/>
        </w:rPr>
      </w:pPr>
      <w:bookmarkStart w:id="0" w:name="_GoBack"/>
      <w:bookmarkEnd w:id="0"/>
    </w:p>
    <w:sectPr w:rsidR="005B7C93" w:rsidSect="005B7C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59"/>
    <w:rsid w:val="00080F59"/>
    <w:rsid w:val="00243B19"/>
    <w:rsid w:val="00400764"/>
    <w:rsid w:val="005B70D0"/>
    <w:rsid w:val="005B7C93"/>
    <w:rsid w:val="006F614B"/>
    <w:rsid w:val="00A10B61"/>
    <w:rsid w:val="00D20A88"/>
    <w:rsid w:val="00FB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F61BF"/>
  <w15:chartTrackingRefBased/>
  <w15:docId w15:val="{2C965239-0C0A-47F1-97D2-A605B59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F5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080F59"/>
    <w:pPr>
      <w:jc w:val="center"/>
    </w:pPr>
    <w:rPr>
      <w:sz w:val="22"/>
    </w:rPr>
  </w:style>
  <w:style w:type="character" w:customStyle="1" w:styleId="mechtex0">
    <w:name w:val="mechtex Знак"/>
    <w:link w:val="mechtex"/>
    <w:uiPriority w:val="99"/>
    <w:locked/>
    <w:rsid w:val="00080F59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msonormal0">
    <w:name w:val="msonormal"/>
    <w:basedOn w:val="Normal"/>
    <w:rsid w:val="005B7C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y-AM" w:eastAsia="hy-AM"/>
    </w:rPr>
  </w:style>
  <w:style w:type="paragraph" w:styleId="Header">
    <w:name w:val="header"/>
    <w:basedOn w:val="Normal"/>
    <w:link w:val="HeaderChar"/>
    <w:semiHidden/>
    <w:unhideWhenUsed/>
    <w:rsid w:val="005B7C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B7C93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semiHidden/>
    <w:unhideWhenUsed/>
    <w:rsid w:val="005B7C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5B7C93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semiHidden/>
    <w:unhideWhenUsed/>
    <w:rsid w:val="005B7C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B7C93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ListParagraph">
    <w:name w:val="List Paragraph"/>
    <w:basedOn w:val="Normal"/>
    <w:uiPriority w:val="34"/>
    <w:qFormat/>
    <w:rsid w:val="005B7C9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norm">
    <w:name w:val="norm"/>
    <w:basedOn w:val="Normal"/>
    <w:rsid w:val="005B7C93"/>
    <w:pPr>
      <w:spacing w:line="480" w:lineRule="auto"/>
      <w:ind w:firstLine="709"/>
      <w:jc w:val="both"/>
    </w:pPr>
    <w:rPr>
      <w:sz w:val="22"/>
    </w:rPr>
  </w:style>
  <w:style w:type="character" w:customStyle="1" w:styleId="mechtexChar">
    <w:name w:val="mechtex Char"/>
    <w:locked/>
    <w:rsid w:val="005B7C93"/>
    <w:rPr>
      <w:rFonts w:ascii="Arial Armenian" w:hAnsi="Arial Armenian"/>
      <w:lang w:eastAsia="ru-RU"/>
    </w:rPr>
  </w:style>
  <w:style w:type="paragraph" w:customStyle="1" w:styleId="Style15">
    <w:name w:val="Style1.5"/>
    <w:basedOn w:val="Normal"/>
    <w:rsid w:val="005B7C93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5B7C93"/>
    <w:pPr>
      <w:jc w:val="both"/>
    </w:pPr>
    <w:rPr>
      <w:rFonts w:eastAsiaTheme="minorHAnsi" w:cstheme="minorBidi"/>
      <w:szCs w:val="22"/>
      <w:lang w:val="hy-AM"/>
    </w:rPr>
  </w:style>
  <w:style w:type="paragraph" w:customStyle="1" w:styleId="russtyle">
    <w:name w:val="russtyle"/>
    <w:basedOn w:val="Normal"/>
    <w:rsid w:val="005B7C93"/>
    <w:rPr>
      <w:rFonts w:ascii="Russian Baltica" w:hAnsi="Russian Baltica"/>
      <w:sz w:val="22"/>
    </w:rPr>
  </w:style>
  <w:style w:type="paragraph" w:customStyle="1" w:styleId="Style2">
    <w:name w:val="Style2"/>
    <w:basedOn w:val="mechtex"/>
    <w:rsid w:val="005B7C93"/>
    <w:rPr>
      <w:rFonts w:eastAsiaTheme="minorHAnsi" w:cstheme="minorBidi"/>
      <w:w w:val="90"/>
      <w:szCs w:val="22"/>
      <w:lang w:val="hy-AM"/>
    </w:rPr>
  </w:style>
  <w:style w:type="paragraph" w:customStyle="1" w:styleId="Style3">
    <w:name w:val="Style3"/>
    <w:basedOn w:val="mechtex"/>
    <w:rsid w:val="005B7C93"/>
    <w:rPr>
      <w:rFonts w:eastAsiaTheme="minorHAnsi" w:cstheme="minorBidi"/>
      <w:w w:val="90"/>
      <w:szCs w:val="22"/>
      <w:lang w:val="hy-AM"/>
    </w:rPr>
  </w:style>
  <w:style w:type="paragraph" w:customStyle="1" w:styleId="Style6">
    <w:name w:val="Style6"/>
    <w:basedOn w:val="mechtex"/>
    <w:rsid w:val="005B7C93"/>
    <w:rPr>
      <w:rFonts w:eastAsiaTheme="minorHAnsi" w:cstheme="minorBidi"/>
      <w:szCs w:val="22"/>
      <w:lang w:val="hy-AM"/>
    </w:rPr>
  </w:style>
  <w:style w:type="character" w:customStyle="1" w:styleId="PersonalComposeStyle">
    <w:name w:val="Personal Compose Style"/>
    <w:rsid w:val="005B7C93"/>
    <w:rPr>
      <w:rFonts w:ascii="Arial" w:hAnsi="Arial" w:cs="Arial" w:hint="default"/>
      <w:color w:val="auto"/>
      <w:sz w:val="20"/>
    </w:rPr>
  </w:style>
  <w:style w:type="character" w:customStyle="1" w:styleId="PersonalReplyStyle">
    <w:name w:val="Personal Reply Style"/>
    <w:rsid w:val="005B7C93"/>
    <w:rPr>
      <w:rFonts w:ascii="Arial" w:hAnsi="Arial" w:cs="Arial" w:hint="default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https://mul2-moj.gov.am/tasks/118845/oneclick/Kvoroshum1056.docx?token=f682bdab5bce29a5a187eb7fe22a5dc3</cp:keywords>
  <dc:description/>
  <cp:lastModifiedBy>Arpine Khachatryan</cp:lastModifiedBy>
  <cp:revision>8</cp:revision>
  <dcterms:created xsi:type="dcterms:W3CDTF">2020-06-26T12:47:00Z</dcterms:created>
  <dcterms:modified xsi:type="dcterms:W3CDTF">2020-06-29T07:18:00Z</dcterms:modified>
</cp:coreProperties>
</file>