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2CDC3" w14:textId="62EAC0E4" w:rsidR="00A56FA6" w:rsidRPr="00C05714" w:rsidRDefault="00A56FA6" w:rsidP="00A56FA6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C05714">
        <w:rPr>
          <w:rFonts w:ascii="GHEA Mariam" w:hAnsi="GHEA Mariam"/>
          <w:spacing w:val="-8"/>
          <w:lang w:val="hy-AM"/>
        </w:rPr>
        <w:t xml:space="preserve">    </w:t>
      </w:r>
      <w:r w:rsidRPr="00C05714">
        <w:rPr>
          <w:rFonts w:ascii="GHEA Mariam" w:hAnsi="GHEA Mariam"/>
          <w:spacing w:val="-8"/>
          <w:lang w:val="hy-AM"/>
        </w:rPr>
        <w:tab/>
      </w:r>
      <w:r w:rsidRPr="00C05714">
        <w:rPr>
          <w:rFonts w:ascii="GHEA Mariam" w:hAnsi="GHEA Mariam"/>
          <w:spacing w:val="-8"/>
          <w:lang w:val="hy-AM"/>
        </w:rPr>
        <w:tab/>
      </w:r>
      <w:r w:rsidRPr="00C05714">
        <w:rPr>
          <w:rFonts w:ascii="GHEA Mariam" w:hAnsi="GHEA Mariam"/>
          <w:spacing w:val="-8"/>
          <w:lang w:val="hy-AM"/>
        </w:rPr>
        <w:tab/>
      </w:r>
      <w:r w:rsidRPr="00C05714">
        <w:rPr>
          <w:rFonts w:ascii="GHEA Mariam" w:hAnsi="GHEA Mariam"/>
          <w:spacing w:val="-8"/>
          <w:lang w:val="hy-AM"/>
        </w:rPr>
        <w:tab/>
      </w:r>
      <w:r w:rsidRPr="00C05714">
        <w:rPr>
          <w:rFonts w:ascii="GHEA Mariam" w:hAnsi="GHEA Mariam"/>
          <w:spacing w:val="-8"/>
          <w:lang w:val="hy-AM"/>
        </w:rPr>
        <w:tab/>
      </w:r>
      <w:r w:rsidRPr="00C05714">
        <w:rPr>
          <w:rFonts w:ascii="GHEA Mariam" w:hAnsi="GHEA Mariam"/>
          <w:spacing w:val="-8"/>
          <w:lang w:val="hy-AM"/>
        </w:rPr>
        <w:tab/>
      </w:r>
      <w:r w:rsidRPr="00C05714">
        <w:rPr>
          <w:rFonts w:ascii="GHEA Mariam" w:hAnsi="GHEA Mariam"/>
          <w:spacing w:val="-8"/>
          <w:lang w:val="hy-AM"/>
        </w:rPr>
        <w:tab/>
      </w:r>
      <w:r w:rsidRPr="00C05714">
        <w:rPr>
          <w:rFonts w:ascii="GHEA Mariam" w:hAnsi="GHEA Mariam"/>
          <w:spacing w:val="-8"/>
          <w:lang w:val="hy-AM"/>
        </w:rPr>
        <w:tab/>
        <w:t xml:space="preserve">    Հավելված N 1</w:t>
      </w:r>
    </w:p>
    <w:p w14:paraId="0EDC676B" w14:textId="77777777" w:rsidR="00A56FA6" w:rsidRPr="00C05714" w:rsidRDefault="00A56FA6" w:rsidP="00A56FA6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C05714">
        <w:rPr>
          <w:rFonts w:ascii="GHEA Mariam" w:hAnsi="GHEA Mariam"/>
          <w:spacing w:val="-6"/>
          <w:lang w:val="hy-AM"/>
        </w:rPr>
        <w:t xml:space="preserve">       </w:t>
      </w:r>
      <w:r w:rsidRPr="00C05714">
        <w:rPr>
          <w:rFonts w:ascii="GHEA Mariam" w:hAnsi="GHEA Mariam"/>
          <w:spacing w:val="-6"/>
          <w:lang w:val="hy-AM"/>
        </w:rPr>
        <w:tab/>
        <w:t xml:space="preserve">    </w:t>
      </w:r>
      <w:r w:rsidRPr="00C05714">
        <w:rPr>
          <w:rFonts w:ascii="GHEA Mariam" w:hAnsi="GHEA Mariam"/>
          <w:spacing w:val="-6"/>
          <w:lang w:val="hy-AM"/>
        </w:rPr>
        <w:tab/>
      </w:r>
      <w:r w:rsidRPr="00C05714">
        <w:rPr>
          <w:rFonts w:ascii="GHEA Mariam" w:hAnsi="GHEA Mariam"/>
          <w:spacing w:val="-6"/>
          <w:lang w:val="hy-AM"/>
        </w:rPr>
        <w:tab/>
      </w:r>
      <w:r w:rsidRPr="00C05714">
        <w:rPr>
          <w:rFonts w:ascii="GHEA Mariam" w:hAnsi="GHEA Mariam"/>
          <w:spacing w:val="-6"/>
          <w:lang w:val="hy-AM"/>
        </w:rPr>
        <w:tab/>
      </w:r>
      <w:r w:rsidRPr="00C05714">
        <w:rPr>
          <w:rFonts w:ascii="GHEA Mariam" w:hAnsi="GHEA Mariam"/>
          <w:spacing w:val="-6"/>
          <w:lang w:val="hy-AM"/>
        </w:rPr>
        <w:tab/>
      </w:r>
      <w:r w:rsidRPr="00C05714">
        <w:rPr>
          <w:rFonts w:ascii="GHEA Mariam" w:hAnsi="GHEA Mariam"/>
          <w:spacing w:val="-6"/>
          <w:lang w:val="hy-AM"/>
        </w:rPr>
        <w:tab/>
      </w:r>
      <w:r w:rsidRPr="00C05714">
        <w:rPr>
          <w:rFonts w:ascii="GHEA Mariam" w:hAnsi="GHEA Mariam"/>
          <w:spacing w:val="-6"/>
          <w:lang w:val="hy-AM"/>
        </w:rPr>
        <w:tab/>
      </w:r>
      <w:r w:rsidRPr="00C05714">
        <w:rPr>
          <w:rFonts w:ascii="GHEA Mariam" w:hAnsi="GHEA Mariam"/>
          <w:spacing w:val="-6"/>
          <w:lang w:val="hy-AM"/>
        </w:rPr>
        <w:tab/>
      </w:r>
      <w:r w:rsidRPr="00C05714">
        <w:rPr>
          <w:rFonts w:ascii="GHEA Mariam" w:hAnsi="GHEA Mariam"/>
          <w:spacing w:val="-6"/>
          <w:lang w:val="hy-AM"/>
        </w:rPr>
        <w:tab/>
        <w:t>ՀՀ կառավարության 2020 թվականի</w:t>
      </w:r>
    </w:p>
    <w:p w14:paraId="3878227A" w14:textId="0B743E49" w:rsidR="00A56FA6" w:rsidRPr="00A56FA6" w:rsidRDefault="00A56FA6" w:rsidP="00A56FA6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C05714">
        <w:rPr>
          <w:rFonts w:ascii="GHEA Mariam" w:hAnsi="GHEA Mariam"/>
          <w:spacing w:val="-2"/>
          <w:lang w:val="hy-AM"/>
        </w:rPr>
        <w:tab/>
      </w:r>
      <w:r w:rsidRPr="00C05714">
        <w:rPr>
          <w:rFonts w:ascii="GHEA Mariam" w:hAnsi="GHEA Mariam"/>
          <w:spacing w:val="-2"/>
          <w:lang w:val="hy-AM"/>
        </w:rPr>
        <w:tab/>
      </w:r>
      <w:r w:rsidRPr="00C05714">
        <w:rPr>
          <w:rFonts w:ascii="GHEA Mariam" w:hAnsi="GHEA Mariam"/>
          <w:spacing w:val="-2"/>
          <w:lang w:val="hy-AM"/>
        </w:rPr>
        <w:tab/>
      </w:r>
      <w:r w:rsidRPr="00C05714">
        <w:rPr>
          <w:rFonts w:ascii="GHEA Mariam" w:hAnsi="GHEA Mariam"/>
          <w:spacing w:val="-2"/>
          <w:lang w:val="hy-AM"/>
        </w:rPr>
        <w:tab/>
      </w:r>
      <w:r w:rsidRPr="00C05714">
        <w:rPr>
          <w:rFonts w:ascii="GHEA Mariam" w:hAnsi="GHEA Mariam"/>
          <w:spacing w:val="-2"/>
          <w:lang w:val="hy-AM"/>
        </w:rPr>
        <w:tab/>
      </w:r>
      <w:r w:rsidRPr="00C05714">
        <w:rPr>
          <w:rFonts w:ascii="GHEA Mariam" w:hAnsi="GHEA Mariam"/>
          <w:spacing w:val="-2"/>
          <w:lang w:val="hy-AM"/>
        </w:rPr>
        <w:tab/>
        <w:t xml:space="preserve">   </w:t>
      </w:r>
      <w:r w:rsidRPr="00C05714">
        <w:rPr>
          <w:rFonts w:ascii="GHEA Mariam" w:hAnsi="GHEA Mariam"/>
          <w:spacing w:val="-2"/>
          <w:lang w:val="hy-AM"/>
        </w:rPr>
        <w:tab/>
        <w:t xml:space="preserve">    </w:t>
      </w:r>
      <w:r w:rsidRPr="00C05714">
        <w:rPr>
          <w:rFonts w:ascii="GHEA Mariam" w:hAnsi="GHEA Mariam"/>
          <w:spacing w:val="-2"/>
          <w:lang w:val="hy-AM"/>
        </w:rPr>
        <w:tab/>
      </w:r>
      <w:r w:rsidRPr="00C05714">
        <w:rPr>
          <w:rFonts w:ascii="GHEA Mariam" w:hAnsi="GHEA Mariam"/>
          <w:spacing w:val="-2"/>
          <w:lang w:val="hy-AM"/>
        </w:rPr>
        <w:tab/>
      </w:r>
      <w:r w:rsidRPr="00C05714">
        <w:rPr>
          <w:rFonts w:ascii="GHEA Mariam" w:hAnsi="GHEA Mariam"/>
          <w:spacing w:val="-2"/>
          <w:lang w:val="hy-AM"/>
        </w:rPr>
        <w:tab/>
      </w:r>
      <w:r w:rsidRPr="00C05714">
        <w:rPr>
          <w:rFonts w:ascii="GHEA Mariam" w:hAnsi="GHEA Mariam"/>
          <w:spacing w:val="-2"/>
          <w:lang w:val="hy-AM"/>
        </w:rPr>
        <w:tab/>
      </w:r>
      <w:r w:rsidRPr="00C05714">
        <w:rPr>
          <w:rFonts w:ascii="GHEA Mariam" w:hAnsi="GHEA Mariam"/>
          <w:spacing w:val="-2"/>
          <w:lang w:val="hy-AM"/>
        </w:rPr>
        <w:tab/>
      </w:r>
      <w:r w:rsidRPr="00C05714">
        <w:rPr>
          <w:rFonts w:ascii="GHEA Mariam" w:hAnsi="GHEA Mariam"/>
          <w:spacing w:val="-2"/>
          <w:lang w:val="hy-AM"/>
        </w:rPr>
        <w:tab/>
      </w:r>
      <w:r w:rsidRPr="00C05714">
        <w:rPr>
          <w:rFonts w:ascii="GHEA Mariam" w:hAnsi="GHEA Mariam"/>
          <w:spacing w:val="-2"/>
          <w:lang w:val="hy-AM"/>
        </w:rPr>
        <w:tab/>
      </w:r>
      <w:r w:rsidRPr="00C05714">
        <w:rPr>
          <w:rFonts w:ascii="GHEA Mariam" w:hAnsi="GHEA Mariam"/>
          <w:spacing w:val="-2"/>
          <w:lang w:val="hy-AM"/>
        </w:rPr>
        <w:tab/>
      </w:r>
      <w:r w:rsidR="004E0AD7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A56FA6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pacing w:val="-2"/>
          <w:lang w:val="hy-AM"/>
        </w:rPr>
        <w:t>953</w:t>
      </w:r>
      <w:r w:rsidRPr="00A56FA6">
        <w:rPr>
          <w:rFonts w:ascii="GHEA Mariam" w:hAnsi="GHEA Mariam"/>
          <w:spacing w:val="-2"/>
          <w:lang w:val="hy-AM"/>
        </w:rPr>
        <w:t>-Ն որոշման</w:t>
      </w:r>
    </w:p>
    <w:p w14:paraId="73CF7B68" w14:textId="77777777" w:rsidR="00A56FA6" w:rsidRPr="00A56FA6" w:rsidRDefault="00A56FA6" w:rsidP="00A56FA6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15803" w:type="dxa"/>
        <w:tblInd w:w="-450" w:type="dxa"/>
        <w:tblLook w:val="04A0" w:firstRow="1" w:lastRow="0" w:firstColumn="1" w:lastColumn="0" w:noHBand="0" w:noVBand="1"/>
      </w:tblPr>
      <w:tblGrid>
        <w:gridCol w:w="10530"/>
        <w:gridCol w:w="1756"/>
        <w:gridCol w:w="1756"/>
        <w:gridCol w:w="1761"/>
      </w:tblGrid>
      <w:tr w:rsidR="00A56FA6" w:rsidRPr="00A516CE" w14:paraId="5707A15A" w14:textId="77777777" w:rsidTr="00A84086">
        <w:trPr>
          <w:trHeight w:val="1155"/>
        </w:trPr>
        <w:tc>
          <w:tcPr>
            <w:tcW w:w="15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E43DB" w14:textId="77777777" w:rsidR="00A56FA6" w:rsidRPr="004E0AD7" w:rsidRDefault="00A56FA6" w:rsidP="00A84086">
            <w:pPr>
              <w:spacing w:line="216" w:lineRule="auto"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4E0AD7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 ՕՐԵՆՔԻ</w:t>
            </w:r>
          </w:p>
          <w:p w14:paraId="133E2B29" w14:textId="77777777" w:rsidR="00A56FA6" w:rsidRDefault="00A56FA6" w:rsidP="00A84086">
            <w:pPr>
              <w:spacing w:line="21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4E0AD7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A516C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3 ՀԱՎԵԼՎԱԾԻ N 1 ԵՎ ՀԱՅԱՍՏԱՆԻ ՀԱՆՐԱՊԵՏՈՒԹՅԱՆ</w:t>
            </w:r>
            <w:r w:rsidRPr="00A516CE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A516C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A516CE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A516C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2019 </w:t>
            </w:r>
            <w:r w:rsidRPr="00A516CE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A516C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516CE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A516C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26-</w:t>
            </w:r>
            <w:proofErr w:type="gramStart"/>
            <w:r w:rsidRPr="00A516CE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A516C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N</w:t>
            </w:r>
            <w:proofErr w:type="gramEnd"/>
            <w:r w:rsidRPr="00A516CE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A516C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1919-</w:t>
            </w:r>
            <w:r w:rsidRPr="00A516CE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A516CE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  <w:p w14:paraId="530A8E73" w14:textId="77777777" w:rsidR="00A56FA6" w:rsidRPr="00A516CE" w:rsidRDefault="00A56FA6" w:rsidP="00A84086">
            <w:pPr>
              <w:spacing w:line="216" w:lineRule="auto"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A516CE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A516C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 </w:t>
            </w:r>
            <w:r w:rsidRPr="00A516CE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A516C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 </w:t>
            </w:r>
            <w:r w:rsidRPr="00A516CE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ԱՂՅՈՒՍԱԿՆԵՐՈՒՄ</w:t>
            </w:r>
            <w:r w:rsidRPr="00A516C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516CE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A516C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516CE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</w:p>
        </w:tc>
      </w:tr>
      <w:tr w:rsidR="00A56FA6" w:rsidRPr="00A516CE" w14:paraId="162AEFF8" w14:textId="77777777" w:rsidTr="00A84086">
        <w:trPr>
          <w:trHeight w:val="80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5CFC9" w14:textId="77777777" w:rsidR="00A56FA6" w:rsidRPr="00A516CE" w:rsidRDefault="00A56FA6" w:rsidP="00A84086">
            <w:pPr>
              <w:spacing w:line="21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146E8" w14:textId="77777777" w:rsidR="00A56FA6" w:rsidRPr="00A516CE" w:rsidRDefault="00A56FA6" w:rsidP="00A84086">
            <w:pPr>
              <w:spacing w:line="21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A19E9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0BB36" w14:textId="77777777" w:rsidR="00A56FA6" w:rsidRPr="00A516CE" w:rsidRDefault="00A56FA6" w:rsidP="00A8408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A70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Pr="00A516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56FA6" w:rsidRPr="00A516CE" w14:paraId="6B82DFDB" w14:textId="77777777" w:rsidTr="00A84086">
        <w:trPr>
          <w:trHeight w:val="70"/>
        </w:trPr>
        <w:tc>
          <w:tcPr>
            <w:tcW w:w="10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4BF69" w14:textId="77777777" w:rsidR="00A56FA6" w:rsidRPr="00A516CE" w:rsidRDefault="00A56FA6" w:rsidP="00A84086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FC91B" w14:textId="77777777" w:rsidR="00A56FA6" w:rsidRPr="00A516CE" w:rsidRDefault="00A56FA6" w:rsidP="00A84086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56FA6" w:rsidRPr="00A516CE" w14:paraId="79C8168F" w14:textId="77777777" w:rsidTr="00A84086">
        <w:trPr>
          <w:trHeight w:val="585"/>
        </w:trPr>
        <w:tc>
          <w:tcPr>
            <w:tcW w:w="10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C69A" w14:textId="77777777" w:rsidR="00A56FA6" w:rsidRPr="00A516CE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C71B" w14:textId="77777777" w:rsidR="00A56FA6" w:rsidRPr="00A516CE" w:rsidRDefault="00A56FA6" w:rsidP="00A84086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2364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58DD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A56FA6" w:rsidRPr="00A516CE" w14:paraId="5DC525E9" w14:textId="77777777" w:rsidTr="00A84086">
        <w:trPr>
          <w:trHeight w:val="70"/>
        </w:trPr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166AF5" w14:textId="77777777" w:rsidR="00A56FA6" w:rsidRPr="00A516CE" w:rsidRDefault="00A56FA6" w:rsidP="00A84086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ԸՆԴԱՄԵՆԸ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E7FC" w14:textId="77777777" w:rsidR="00A56FA6" w:rsidRPr="00A516CE" w:rsidRDefault="00A56FA6" w:rsidP="00A84086">
            <w:pPr>
              <w:spacing w:line="21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841D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3702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56FA6" w:rsidRPr="00A516CE" w14:paraId="688216B4" w14:textId="77777777" w:rsidTr="00A84086">
        <w:trPr>
          <w:trHeight w:val="330"/>
        </w:trPr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C41D8" w14:textId="77777777" w:rsidR="00A56FA6" w:rsidRPr="00A516CE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F261" w14:textId="77777777" w:rsidR="00A56FA6" w:rsidRPr="00A516CE" w:rsidRDefault="00A56FA6" w:rsidP="00A84086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5744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B85A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56FA6" w:rsidRPr="00A516CE" w14:paraId="33248997" w14:textId="77777777" w:rsidTr="00A84086">
        <w:trPr>
          <w:trHeight w:val="375"/>
        </w:trPr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DF891" w14:textId="77777777" w:rsidR="00A56FA6" w:rsidRPr="00A516CE" w:rsidRDefault="00A56FA6" w:rsidP="00A84086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Ա.Ներքին</w:t>
            </w:r>
            <w:proofErr w:type="spellEnd"/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աղբյուրներ-ընդամենը</w:t>
            </w:r>
            <w:proofErr w:type="spellEnd"/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B235" w14:textId="77777777" w:rsidR="00A56FA6" w:rsidRPr="00A516CE" w:rsidRDefault="00A56FA6" w:rsidP="00A84086">
            <w:pPr>
              <w:spacing w:line="21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8BCC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E435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56FA6" w:rsidRPr="00A516CE" w14:paraId="2AC3DC14" w14:textId="77777777" w:rsidTr="00A84086">
        <w:trPr>
          <w:trHeight w:val="330"/>
        </w:trPr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F3282" w14:textId="77777777" w:rsidR="00A56FA6" w:rsidRPr="00A516CE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781A" w14:textId="77777777" w:rsidR="00A56FA6" w:rsidRPr="00A516CE" w:rsidRDefault="00A56FA6" w:rsidP="00A84086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2CE1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6663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56FA6" w:rsidRPr="00A516CE" w14:paraId="3DFD11C4" w14:textId="77777777" w:rsidTr="00A84086">
        <w:trPr>
          <w:trHeight w:val="70"/>
        </w:trPr>
        <w:tc>
          <w:tcPr>
            <w:tcW w:w="105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DEB3A6" w14:textId="77777777" w:rsidR="00A56FA6" w:rsidRPr="00A516CE" w:rsidRDefault="00A56FA6" w:rsidP="00A84086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Փոխառու</w:t>
            </w:r>
            <w:proofErr w:type="spellEnd"/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զուտ</w:t>
            </w:r>
            <w:proofErr w:type="spellEnd"/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AC9E" w14:textId="77777777" w:rsidR="00A56FA6" w:rsidRPr="00A516CE" w:rsidRDefault="00A56FA6" w:rsidP="00A84086">
            <w:pPr>
              <w:spacing w:line="21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DD8D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2DE2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18,700,000.0</w:t>
            </w:r>
          </w:p>
        </w:tc>
      </w:tr>
      <w:tr w:rsidR="00A56FA6" w:rsidRPr="00A516CE" w14:paraId="6A4B5FF5" w14:textId="77777777" w:rsidTr="00A84086">
        <w:trPr>
          <w:trHeight w:val="70"/>
        </w:trPr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F5DCD" w14:textId="77777777" w:rsidR="00A56FA6" w:rsidRPr="00A516CE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53E4" w14:textId="77777777" w:rsidR="00A56FA6" w:rsidRPr="00A516CE" w:rsidRDefault="00A56FA6" w:rsidP="00A84086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4A8A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5B97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56FA6" w:rsidRPr="00A516CE" w14:paraId="00E593E9" w14:textId="77777777" w:rsidTr="00A84086">
        <w:trPr>
          <w:trHeight w:val="70"/>
        </w:trPr>
        <w:tc>
          <w:tcPr>
            <w:tcW w:w="105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AD2B5E" w14:textId="77777777" w:rsidR="00A56FA6" w:rsidRPr="00A516CE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1.1.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Արժեթղթերի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բացառությամբ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բաժնետոմսերի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կապիտալում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մասնակցության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թողարկումից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տեղաբաշխումից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զուտ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մուտքեր</w:t>
            </w:r>
            <w:proofErr w:type="spellEnd"/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AE88" w14:textId="77777777" w:rsidR="00A56FA6" w:rsidRPr="00A516CE" w:rsidRDefault="00A56FA6" w:rsidP="00A84086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7B24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BE7D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18,700,000.0</w:t>
            </w:r>
          </w:p>
        </w:tc>
      </w:tr>
      <w:tr w:rsidR="00A56FA6" w:rsidRPr="00A516CE" w14:paraId="7A146839" w14:textId="77777777" w:rsidTr="00A84086">
        <w:trPr>
          <w:trHeight w:val="70"/>
        </w:trPr>
        <w:tc>
          <w:tcPr>
            <w:tcW w:w="105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68049A" w14:textId="77777777" w:rsidR="00A56FA6" w:rsidRPr="00A516CE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28D6" w14:textId="77777777" w:rsidR="00A56FA6" w:rsidRPr="00A516CE" w:rsidRDefault="00A56FA6" w:rsidP="00A84086">
            <w:pPr>
              <w:spacing w:line="21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9B7A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810B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18,700,000.0</w:t>
            </w:r>
          </w:p>
        </w:tc>
      </w:tr>
      <w:tr w:rsidR="00A56FA6" w:rsidRPr="00A516CE" w14:paraId="376DD333" w14:textId="77777777" w:rsidTr="00A84086">
        <w:trPr>
          <w:trHeight w:val="70"/>
        </w:trPr>
        <w:tc>
          <w:tcPr>
            <w:tcW w:w="105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EF3BC1" w14:textId="77777777" w:rsidR="00A56FA6" w:rsidRPr="00A516CE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որից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4E6E" w14:textId="77777777" w:rsidR="00A56FA6" w:rsidRPr="00A516CE" w:rsidRDefault="00A56FA6" w:rsidP="00A84086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9A6B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C726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56FA6" w:rsidRPr="00A516CE" w14:paraId="1E7891CE" w14:textId="77777777" w:rsidTr="00A84086">
        <w:trPr>
          <w:trHeight w:val="70"/>
        </w:trPr>
        <w:tc>
          <w:tcPr>
            <w:tcW w:w="105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4C0F91" w14:textId="77777777" w:rsidR="00A56FA6" w:rsidRPr="00A516CE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գանձապետական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պարտատոմսեր</w:t>
            </w:r>
            <w:proofErr w:type="spellEnd"/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DE73" w14:textId="77777777" w:rsidR="00A56FA6" w:rsidRPr="00A516CE" w:rsidRDefault="00A56FA6" w:rsidP="00A84086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EB7F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3B96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18,700,000.0</w:t>
            </w:r>
          </w:p>
        </w:tc>
      </w:tr>
      <w:tr w:rsidR="00A56FA6" w:rsidRPr="00A516CE" w14:paraId="65988CA0" w14:textId="77777777" w:rsidTr="00A84086">
        <w:trPr>
          <w:trHeight w:val="70"/>
        </w:trPr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E5B0A" w14:textId="77777777" w:rsidR="00A56FA6" w:rsidRPr="00A516CE" w:rsidRDefault="00A56FA6" w:rsidP="00A84086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զուտ</w:t>
            </w:r>
            <w:proofErr w:type="spellEnd"/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ակտիվներ</w:t>
            </w:r>
            <w:proofErr w:type="spellEnd"/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4D63" w14:textId="77777777" w:rsidR="00A56FA6" w:rsidRPr="00A516CE" w:rsidRDefault="00A56FA6" w:rsidP="00A84086">
            <w:pPr>
              <w:spacing w:line="21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(18,700,000.0)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9A61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(18,700,000.0)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6168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(18,700,000.0)</w:t>
            </w:r>
          </w:p>
        </w:tc>
      </w:tr>
      <w:tr w:rsidR="00A56FA6" w:rsidRPr="00A516CE" w14:paraId="7AF8EF26" w14:textId="77777777" w:rsidTr="00A84086">
        <w:trPr>
          <w:trHeight w:val="330"/>
        </w:trPr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7B8A8" w14:textId="77777777" w:rsidR="00A56FA6" w:rsidRPr="00A516CE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D966" w14:textId="77777777" w:rsidR="00A56FA6" w:rsidRPr="00A516CE" w:rsidRDefault="00A56FA6" w:rsidP="00A84086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0C20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FAF2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56FA6" w:rsidRPr="00A516CE" w14:paraId="3F782FD6" w14:textId="77777777" w:rsidTr="00A84086">
        <w:trPr>
          <w:trHeight w:val="70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91D2" w14:textId="77777777" w:rsidR="00A56FA6" w:rsidRPr="00A516CE" w:rsidRDefault="00A56FA6" w:rsidP="00A84086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2.4. </w:t>
            </w:r>
            <w:proofErr w:type="spellStart"/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Վարկերի</w:t>
            </w:r>
            <w:proofErr w:type="spellEnd"/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փոխատվությունների</w:t>
            </w:r>
            <w:proofErr w:type="spellEnd"/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F96F" w14:textId="77777777" w:rsidR="00A56FA6" w:rsidRPr="00A516CE" w:rsidRDefault="00A56FA6" w:rsidP="00A84086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(18,700,000.0)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F07D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(18,700,000.0)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CB18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(18,700,000.0)</w:t>
            </w:r>
          </w:p>
        </w:tc>
      </w:tr>
      <w:tr w:rsidR="00A56FA6" w:rsidRPr="00A516CE" w14:paraId="62C0A3C1" w14:textId="77777777" w:rsidTr="00A84086">
        <w:trPr>
          <w:trHeight w:val="70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FEF9A" w14:textId="77777777" w:rsidR="00A56FA6" w:rsidRPr="00A516CE" w:rsidRDefault="00A56FA6" w:rsidP="00A84086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2.6.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85AA" w14:textId="77777777" w:rsidR="00A56FA6" w:rsidRPr="00A516CE" w:rsidRDefault="00A56FA6" w:rsidP="00A84086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B6BB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FF6D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A56FA6" w:rsidRPr="00A516CE" w14:paraId="2BAC33FB" w14:textId="77777777" w:rsidTr="00A84086">
        <w:trPr>
          <w:trHeight w:val="70"/>
        </w:trPr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14EF" w14:textId="77777777" w:rsidR="00A56FA6" w:rsidRPr="00A516CE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</w:t>
            </w:r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այունացման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դեպոզիտային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հաշվից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օգտագործում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C4EE" w14:textId="77777777" w:rsidR="00A56FA6" w:rsidRPr="00A516CE" w:rsidRDefault="00A56FA6" w:rsidP="00A84086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A978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0D40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18,700,000.0</w:t>
            </w:r>
          </w:p>
        </w:tc>
      </w:tr>
      <w:tr w:rsidR="00A56FA6" w:rsidRPr="00A516CE" w14:paraId="02044FF4" w14:textId="77777777" w:rsidTr="00A84086">
        <w:trPr>
          <w:trHeight w:val="70"/>
        </w:trPr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2F4F6" w14:textId="77777777" w:rsidR="00A56FA6" w:rsidRPr="00A516CE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</w:t>
            </w:r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այունացման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դեպոզիտային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հաշվի</w:t>
            </w:r>
            <w:proofErr w:type="spellEnd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համալրում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2D7F" w14:textId="77777777" w:rsidR="00A56FA6" w:rsidRPr="00A516CE" w:rsidRDefault="00A56FA6" w:rsidP="00A84086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(18,700,000.0)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60D1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(18,700,000.0)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F92E" w14:textId="77777777" w:rsidR="00A56FA6" w:rsidRPr="00A516CE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516CE">
              <w:rPr>
                <w:rFonts w:ascii="GHEA Mariam" w:hAnsi="GHEA Mariam"/>
                <w:sz w:val="22"/>
                <w:szCs w:val="22"/>
                <w:lang w:eastAsia="en-US"/>
              </w:rPr>
              <w:t>(18,700,000.0)</w:t>
            </w:r>
          </w:p>
        </w:tc>
      </w:tr>
    </w:tbl>
    <w:p w14:paraId="7A7BE907" w14:textId="77777777" w:rsidR="00A56FA6" w:rsidRPr="00A516CE" w:rsidRDefault="00A56FA6" w:rsidP="00A56FA6">
      <w:pPr>
        <w:pStyle w:val="mechtex"/>
        <w:jc w:val="left"/>
        <w:rPr>
          <w:rFonts w:ascii="Sylfaen" w:hAnsi="Sylfaen" w:cs="Sylfaen"/>
          <w:sz w:val="16"/>
        </w:rPr>
      </w:pPr>
    </w:p>
    <w:p w14:paraId="7EA7A3E2" w14:textId="77777777" w:rsidR="00A56FA6" w:rsidRPr="00B16FF5" w:rsidRDefault="00A56FA6" w:rsidP="00A56FA6">
      <w:pPr>
        <w:pStyle w:val="mechtex"/>
        <w:ind w:left="1440"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0470D11" w14:textId="77777777" w:rsidR="00A56FA6" w:rsidRDefault="00A56FA6" w:rsidP="00A56FA6">
      <w:pPr>
        <w:pStyle w:val="mechtex"/>
        <w:ind w:left="216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40CCF14F" w14:textId="77777777" w:rsidR="00A56FA6" w:rsidRDefault="00A56FA6" w:rsidP="00A56FA6">
      <w:pPr>
        <w:pStyle w:val="norm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A56FA6" w:rsidSect="004E0AD7">
      <w:pgSz w:w="16834" w:h="11909" w:orient="landscape" w:code="9"/>
      <w:pgMar w:top="450" w:right="1440" w:bottom="5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961FE" w14:textId="77777777" w:rsidR="004D7D36" w:rsidRDefault="004D7D36">
      <w:r>
        <w:separator/>
      </w:r>
    </w:p>
  </w:endnote>
  <w:endnote w:type="continuationSeparator" w:id="0">
    <w:p w14:paraId="41A45D8A" w14:textId="77777777" w:rsidR="004D7D36" w:rsidRDefault="004D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35187" w14:textId="77777777" w:rsidR="004D7D36" w:rsidRDefault="004D7D36">
      <w:r>
        <w:separator/>
      </w:r>
    </w:p>
  </w:footnote>
  <w:footnote w:type="continuationSeparator" w:id="0">
    <w:p w14:paraId="02DA8480" w14:textId="77777777" w:rsidR="004D7D36" w:rsidRDefault="004D7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4D7D36"/>
    <w:rsid w:val="004E0AD7"/>
    <w:rsid w:val="006F614B"/>
    <w:rsid w:val="00964CA1"/>
    <w:rsid w:val="00A10B61"/>
    <w:rsid w:val="00A56FA6"/>
    <w:rsid w:val="00D2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4F404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A56F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6FA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A56F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6FA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A56FA6"/>
  </w:style>
  <w:style w:type="paragraph" w:customStyle="1" w:styleId="norm">
    <w:name w:val="norm"/>
    <w:basedOn w:val="Normal"/>
    <w:link w:val="normChar"/>
    <w:rsid w:val="00A56FA6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A56FA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56FA6"/>
    <w:pPr>
      <w:jc w:val="both"/>
    </w:pPr>
  </w:style>
  <w:style w:type="paragraph" w:customStyle="1" w:styleId="russtyle">
    <w:name w:val="russtyle"/>
    <w:basedOn w:val="Normal"/>
    <w:rsid w:val="00A56FA6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A56FA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56FA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A56FA6"/>
    <w:rPr>
      <w:w w:val="90"/>
    </w:rPr>
  </w:style>
  <w:style w:type="paragraph" w:customStyle="1" w:styleId="Style3">
    <w:name w:val="Style3"/>
    <w:basedOn w:val="mechtex"/>
    <w:rsid w:val="00A56FA6"/>
    <w:rPr>
      <w:w w:val="90"/>
    </w:rPr>
  </w:style>
  <w:style w:type="paragraph" w:customStyle="1" w:styleId="Style6">
    <w:name w:val="Style6"/>
    <w:basedOn w:val="mechtex"/>
    <w:rsid w:val="00A56FA6"/>
  </w:style>
  <w:style w:type="paragraph" w:styleId="BodyText3">
    <w:name w:val="Body Text 3"/>
    <w:basedOn w:val="Normal"/>
    <w:link w:val="BodyText3Char"/>
    <w:rsid w:val="00A56FA6"/>
    <w:pPr>
      <w:spacing w:line="360" w:lineRule="auto"/>
      <w:jc w:val="center"/>
    </w:pPr>
    <w:rPr>
      <w:rFonts w:ascii="Arial LatArm" w:hAnsi="Arial LatArm"/>
      <w:b/>
      <w:b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A56FA6"/>
    <w:rPr>
      <w:rFonts w:ascii="Arial LatArm" w:eastAsia="Times New Roman" w:hAnsi="Arial LatArm" w:cs="Times New Roman"/>
      <w:b/>
      <w:bCs/>
      <w:sz w:val="24"/>
      <w:szCs w:val="24"/>
      <w:lang w:val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qFormat/>
    <w:rsid w:val="00A56FA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A56F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">
    <w:name w:val="Body"/>
    <w:rsid w:val="00A56FA6"/>
    <w:pPr>
      <w:spacing w:after="0" w:line="240" w:lineRule="auto"/>
    </w:pPr>
    <w:rPr>
      <w:rFonts w:ascii="GHEA Grapalat" w:eastAsia="GHEA Grapalat" w:hAnsi="GHEA Grapalat" w:cs="GHEA Grapalat"/>
      <w:color w:val="000000"/>
      <w:u w:color="000000"/>
      <w:lang w:val="en-US"/>
    </w:rPr>
  </w:style>
  <w:style w:type="character" w:customStyle="1" w:styleId="mechtexChar">
    <w:name w:val="mechtex Char"/>
    <w:rsid w:val="00A56FA6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A56FA6"/>
    <w:rPr>
      <w:rFonts w:ascii="Arial Armenian" w:eastAsia="Times New Roman" w:hAnsi="Arial Armenian" w:cs="Times New Roman"/>
      <w:szCs w:val="20"/>
      <w:lang w:val="en-US" w:eastAsia="ru-RU"/>
    </w:rPr>
  </w:style>
  <w:style w:type="paragraph" w:styleId="BalloonText">
    <w:name w:val="Balloon Text"/>
    <w:basedOn w:val="Normal"/>
    <w:link w:val="BalloonTextChar"/>
    <w:rsid w:val="00A56F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56FA6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https://mul2-moj.gov.am/tasks/114340/oneclick/Kvoroshum953.docx?token=38af3bc7c924e6d3f373a8758b8de615</cp:keywords>
  <dc:description/>
  <cp:lastModifiedBy>Tatevik</cp:lastModifiedBy>
  <cp:revision>4</cp:revision>
  <dcterms:created xsi:type="dcterms:W3CDTF">2020-06-15T09:45:00Z</dcterms:created>
  <dcterms:modified xsi:type="dcterms:W3CDTF">2020-06-16T06:48:00Z</dcterms:modified>
</cp:coreProperties>
</file>