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AE752" w14:textId="3FF40A49" w:rsidR="0093766F" w:rsidRPr="006444F8" w:rsidRDefault="0093766F" w:rsidP="0093766F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6444F8">
        <w:rPr>
          <w:rFonts w:ascii="GHEA Mariam" w:hAnsi="GHEA Mariam"/>
          <w:spacing w:val="-8"/>
        </w:rPr>
        <w:t xml:space="preserve">         Հավելված N 2</w:t>
      </w:r>
    </w:p>
    <w:p w14:paraId="4848F60D" w14:textId="77777777" w:rsidR="0093766F" w:rsidRPr="006444F8" w:rsidRDefault="0093766F" w:rsidP="0093766F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444F8">
        <w:rPr>
          <w:rFonts w:ascii="GHEA Mariam" w:hAnsi="GHEA Mariam"/>
          <w:spacing w:val="-6"/>
        </w:rPr>
        <w:t xml:space="preserve">       </w:t>
      </w:r>
      <w:r w:rsidRPr="006444F8">
        <w:rPr>
          <w:rFonts w:ascii="GHEA Mariam" w:hAnsi="GHEA Mariam"/>
          <w:spacing w:val="-6"/>
        </w:rPr>
        <w:tab/>
        <w:t xml:space="preserve">   </w:t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</w:r>
      <w:r w:rsidRPr="006444F8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2143295" w14:textId="4367C121" w:rsidR="0093766F" w:rsidRPr="006444F8" w:rsidRDefault="0093766F" w:rsidP="0093766F">
      <w:pPr>
        <w:pStyle w:val="mechtex"/>
        <w:jc w:val="left"/>
        <w:rPr>
          <w:rFonts w:ascii="GHEA Mariam" w:hAnsi="GHEA Mariam"/>
          <w:spacing w:val="-2"/>
        </w:rPr>
      </w:pP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</w:t>
      </w:r>
      <w:r w:rsidRPr="006444F8">
        <w:rPr>
          <w:rFonts w:ascii="GHEA Mariam" w:hAnsi="GHEA Mariam"/>
          <w:spacing w:val="-2"/>
        </w:rPr>
        <w:tab/>
        <w:t xml:space="preserve"> </w:t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</w:r>
      <w:r w:rsidRPr="006444F8">
        <w:rPr>
          <w:rFonts w:ascii="GHEA Mariam" w:hAnsi="GHEA Mariam"/>
          <w:spacing w:val="-2"/>
        </w:rPr>
        <w:tab/>
        <w:t xml:space="preserve">    </w:t>
      </w:r>
      <w:r w:rsidR="00A138F4">
        <w:rPr>
          <w:rFonts w:ascii="GHEA Mariam" w:hAnsi="GHEA Mariam"/>
          <w:spacing w:val="-2"/>
        </w:rPr>
        <w:t xml:space="preserve">       </w:t>
      </w:r>
      <w:r w:rsidRPr="006444F8">
        <w:rPr>
          <w:rFonts w:ascii="GHEA Mariam" w:hAnsi="GHEA Mariam" w:cs="IRTEK Courier"/>
          <w:spacing w:val="-4"/>
          <w:lang w:val="pt-BR"/>
        </w:rPr>
        <w:t>մայիսի</w:t>
      </w:r>
      <w:r w:rsidRPr="006444F8">
        <w:rPr>
          <w:rFonts w:ascii="GHEA Mariam" w:hAnsi="GHEA Mariam" w:cs="Sylfaen"/>
          <w:spacing w:val="-2"/>
          <w:lang w:val="pt-BR"/>
        </w:rPr>
        <w:t xml:space="preserve"> 7-</w:t>
      </w:r>
      <w:r w:rsidRPr="006444F8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710</w:t>
      </w:r>
      <w:r w:rsidRPr="006444F8">
        <w:rPr>
          <w:rFonts w:ascii="GHEA Mariam" w:hAnsi="GHEA Mariam"/>
          <w:spacing w:val="-2"/>
        </w:rPr>
        <w:t>-Ն որոշման</w:t>
      </w:r>
    </w:p>
    <w:p w14:paraId="4BE53A25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3F48A3D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82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809"/>
        <w:gridCol w:w="912"/>
        <w:gridCol w:w="4669"/>
        <w:gridCol w:w="1373"/>
        <w:gridCol w:w="1835"/>
        <w:gridCol w:w="2075"/>
        <w:gridCol w:w="1817"/>
        <w:gridCol w:w="1492"/>
      </w:tblGrid>
      <w:tr w:rsidR="0093766F" w:rsidRPr="006444F8" w14:paraId="40DC80E9" w14:textId="77777777" w:rsidTr="000B6EC4">
        <w:trPr>
          <w:trHeight w:val="1050"/>
        </w:trPr>
        <w:tc>
          <w:tcPr>
            <w:tcW w:w="149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8161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ՀԱՆՐԱՊԵՏՈՒԹՅԱՆ 2020  ԹՎԱԿԱՆԻ ՊԵՏԱԿԱՆ ԲՅՈՒՋԵԻ ՄԱՍԻՆ» 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6444F8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6444F8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ՕՐԵՆՔԻ </w:t>
            </w:r>
          </w:p>
          <w:p w14:paraId="7F2502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 ՀԱՎԵԼՎԱԾԻ N 3 ԱՂՅՈՒՍԱԿՈՒՄ ԿԱՏԱՐՎՈՂ  ՓՈՓՈԽՈՒԹՅՈՒՆՆԵՐԸ ԵՎ ԼՐԱՑՈՒՄՆԵՐԸ</w:t>
            </w:r>
          </w:p>
          <w:p w14:paraId="49E7134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3766F" w:rsidRPr="006444F8" w14:paraId="0351BB7A" w14:textId="77777777" w:rsidTr="000B6EC4">
        <w:trPr>
          <w:trHeight w:val="34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A41D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D7F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640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67AE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6AA1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25F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9CD6" w14:textId="77777777" w:rsidR="0093766F" w:rsidRPr="006444F8" w:rsidRDefault="0093766F" w:rsidP="000B6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93766F" w:rsidRPr="006444F8" w14:paraId="1ACD740C" w14:textId="77777777" w:rsidTr="000B6EC4">
        <w:trPr>
          <w:trHeight w:val="645"/>
        </w:trPr>
        <w:tc>
          <w:tcPr>
            <w:tcW w:w="17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1E30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E733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85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957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500EF4A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(ավելացումները</w:t>
            </w:r>
            <w:r w:rsidRPr="006444F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նշված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են</w:t>
            </w:r>
            <w:r w:rsidRPr="006444F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</w:p>
          <w:p w14:paraId="68CCFB3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իսկ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նվազեցումները՝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6444F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փակագծերում</w:t>
            </w:r>
            <w:r w:rsidRPr="006444F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93766F" w:rsidRPr="006444F8" w14:paraId="13648DC1" w14:textId="77777777" w:rsidTr="000B6EC4">
        <w:trPr>
          <w:trHeight w:val="60"/>
        </w:trPr>
        <w:tc>
          <w:tcPr>
            <w:tcW w:w="17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9C3C1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7A352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635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C152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այդ թվում՝</w:t>
            </w:r>
          </w:p>
        </w:tc>
      </w:tr>
      <w:tr w:rsidR="0093766F" w:rsidRPr="006444F8" w14:paraId="4D1C4160" w14:textId="77777777" w:rsidTr="000B6EC4">
        <w:trPr>
          <w:trHeight w:val="75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9EE00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47DB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4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8099C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572A0" w14:textId="77777777" w:rsidR="0093766F" w:rsidRPr="006444F8" w:rsidRDefault="0093766F" w:rsidP="000B6EC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2C8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կառուցման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3C8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վերակառուցման,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E4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նախագծահե-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A2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ոչ ֆինան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  <w:t>սական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այլ ակտիվների</w:t>
            </w:r>
            <w:r w:rsidRPr="006444F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93766F" w:rsidRPr="006444F8" w14:paraId="6B382659" w14:textId="77777777" w:rsidTr="000B6EC4">
        <w:trPr>
          <w:trHeight w:val="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04D19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AA11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EC5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9E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D23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D8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A6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EB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24A41858" w14:textId="77777777" w:rsidTr="000B6EC4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407A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7BF6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14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2FF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FC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739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3F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49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3DFA837" w14:textId="77777777" w:rsidTr="000B6EC4">
        <w:trPr>
          <w:trHeight w:val="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AC0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850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696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7FC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4D6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A31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A42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BCE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195E2A06" w14:textId="77777777" w:rsidTr="000B6EC4">
        <w:trPr>
          <w:trHeight w:val="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10D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A6D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3D89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A422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855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D3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484C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7C8C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9B851F9" w14:textId="77777777" w:rsidTr="000B6EC4">
        <w:trPr>
          <w:trHeight w:val="102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F6B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F0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5E4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Ջրային տնտեսության հիդրոտեխնիկական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սարքավորումների տեղադրում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DF1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5EF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(66,057.8)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08C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0A6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246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7B82B697" w14:textId="77777777" w:rsidTr="000B6EC4">
        <w:trPr>
          <w:trHeight w:val="71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984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>1004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76E9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31012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D41F" w14:textId="77777777" w:rsidR="0093766F" w:rsidRPr="006444F8" w:rsidRDefault="0093766F" w:rsidP="000B6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Գետերի և հեղեղատարների տեղամասերի</w:t>
            </w: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ամրացման և մաքրման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8A2B9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578A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3C26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50A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66,057.8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D2A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93766F" w:rsidRPr="006444F8" w14:paraId="25F126FD" w14:textId="77777777" w:rsidTr="000B6EC4">
        <w:trPr>
          <w:trHeight w:val="34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B6F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022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D65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542E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C75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573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7CD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8974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CBE586E" w14:textId="77777777" w:rsidTr="000B6EC4">
        <w:trPr>
          <w:trHeight w:val="5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6C5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E4F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52E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 ծառայություններ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BF2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6,533.8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BF6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7594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20D0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6,533.8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A1B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8D7E0D8" w14:textId="77777777" w:rsidTr="000B6EC4">
        <w:trPr>
          <w:trHeight w:val="116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311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94A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FC8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Շահումյան համայնքի Արաքս գետի N 11/1 և 11/3 սահմանային նշանի մոտ ափի ամրացման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CAE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5,520.0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617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28B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DDA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5,520.0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36F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37FAF93E" w14:textId="77777777" w:rsidTr="000B6EC4">
        <w:trPr>
          <w:trHeight w:val="72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8CC5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4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C2BE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Երասխ և Արմաշ համայնքների Արաքս գետի</w:t>
            </w: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ափապաշտպան թմբի բարձրացման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ADE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3,480.0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E15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BA8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802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3,480.0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06B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504BFA18" w14:textId="77777777" w:rsidTr="000B6EC4">
        <w:trPr>
          <w:trHeight w:val="116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89A1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152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C2CD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Արաքս/Էջմիածին/ համայնքի Արաքս գետի 17/2 սահմանասյան հատվածում ողողված </w:t>
            </w: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ափապատնեշի ամրացման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047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7,896.0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5850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D93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F3B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7,896.0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A02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3561C17" w14:textId="77777777" w:rsidTr="000B6EC4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433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D35F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821F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Արաքս/Էջմիածին/ համայնքի Մեծամոր գետի մոտ ափապատնեշի բարձրացման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BA6B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1,420.0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ABC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3BD2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476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1,420.0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B0F4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38B3786" w14:textId="77777777" w:rsidTr="000B6EC4">
        <w:trPr>
          <w:trHeight w:val="9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7D84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0C4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CD5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Ակնալիճ համայնքի Մեծամորի հեղեղատարի</w:t>
            </w: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հունի մաքրման և ափապատնեշի բարձրացման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2B13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1,030.0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4D9E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9E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11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1,030.0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092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EDD18E2" w14:textId="77777777" w:rsidTr="000B6EC4">
        <w:trPr>
          <w:trHeight w:val="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A0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B4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5D39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Ապարանի քաղաքային գլխավոր սելավա</w:t>
            </w: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տարի</w:t>
            </w: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«Քյանդալ» կոչվող սելավատարի և ջրատարների մաքրման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1E1C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4,120.0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6002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765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F59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4,120.0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83F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1FB23B8A" w14:textId="77777777" w:rsidTr="000B6EC4">
        <w:trPr>
          <w:trHeight w:val="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B1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F7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EFD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Այգեձորի մայր ջրանցքի գետի հունի հենապատի կառուցման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91FF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4,908.0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E3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F49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2A7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4,908.0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8F0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7193CFE3" w14:textId="77777777" w:rsidTr="000B6EC4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ECD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719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424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Գավառ համայնքի Գավառագետ գետի հունի մաքրում՝ մոտ 4200 մ, սելավատարի մաքրում՝ մոտ 3300 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B4B3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10,080.0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4BE8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00E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C231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10,080.0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A4E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6F45BF78" w14:textId="77777777" w:rsidTr="000B6EC4">
        <w:trPr>
          <w:trHeight w:val="6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2A7B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83A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9440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Մարտունի համայնքի Գետիկ գետի հունի մաքրում՝ շուրջ 1600 մ, ափերի ամրացում՝ շուրջ՝ 150 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302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3,420.0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CD9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EA27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8FAB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3,420.0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611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6F7C181" w14:textId="77777777" w:rsidTr="000B6EC4">
        <w:trPr>
          <w:trHeight w:val="99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5D4C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0C7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11A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Վանաձոր համայնքի հունային, սելավային կուտակումների, ափամերձ տարածքների, </w:t>
            </w:r>
            <w:r w:rsidRPr="006444F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գետերի ափերի ամրացման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9B92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8,800.0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03C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F8E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EA64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8,800.0  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493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0AE6F50D" w14:textId="77777777" w:rsidTr="000B6EC4">
        <w:trPr>
          <w:trHeight w:val="6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2AE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02B6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B517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Սիսիան համայնքի Որոտան գետի  հունի մաքրման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11D4E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1,850.0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0D09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C19F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E92D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1,850.0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12E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3766F" w:rsidRPr="006444F8" w14:paraId="4823BF5F" w14:textId="77777777" w:rsidTr="000B6EC4">
        <w:trPr>
          <w:trHeight w:val="2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BD3A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3B2D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6C6" w14:textId="77777777" w:rsidR="0093766F" w:rsidRPr="006444F8" w:rsidRDefault="0093766F" w:rsidP="000B6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Նարեկ, Քաղցրաշեն, Այգեզարդ, Այգեպատ համայնքների Նարեկի սելավատարի հունի մաքրման աշխատանքներ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C7348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7,000.0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F8AB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873C1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995" w14:textId="77777777" w:rsidR="0093766F" w:rsidRPr="006444F8" w:rsidRDefault="0093766F" w:rsidP="000B6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6444F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7,000.0 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E422" w14:textId="77777777" w:rsidR="0093766F" w:rsidRPr="006444F8" w:rsidRDefault="0093766F" w:rsidP="000B6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444F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E71833E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3C4B24D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2BF8E01B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05BA4521" w14:textId="77777777" w:rsidR="0093766F" w:rsidRPr="006444F8" w:rsidRDefault="0093766F" w:rsidP="0093766F">
      <w:pPr>
        <w:pStyle w:val="mechtex"/>
        <w:rPr>
          <w:rFonts w:ascii="Arial" w:hAnsi="Arial" w:cs="Arial"/>
        </w:rPr>
      </w:pPr>
    </w:p>
    <w:p w14:paraId="55FAA3E1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Arial Armenian"/>
        </w:rPr>
      </w:pPr>
      <w:r w:rsidRPr="006444F8">
        <w:rPr>
          <w:rFonts w:ascii="GHEA Mariam" w:hAnsi="GHEA Mariam" w:cs="Sylfaen"/>
        </w:rPr>
        <w:t>ՀԱՅԱՍՏԱՆԻ</w:t>
      </w:r>
      <w:r w:rsidRPr="006444F8">
        <w:rPr>
          <w:rFonts w:ascii="GHEA Mariam" w:hAnsi="GHEA Mariam" w:cs="Arial Armenian"/>
        </w:rPr>
        <w:t xml:space="preserve">  </w:t>
      </w:r>
      <w:r w:rsidRPr="006444F8">
        <w:rPr>
          <w:rFonts w:ascii="GHEA Mariam" w:hAnsi="GHEA Mariam" w:cs="Sylfaen"/>
        </w:rPr>
        <w:t>ՀԱՆՐԱՊԵՏՈՒԹՅԱՆ</w:t>
      </w:r>
    </w:p>
    <w:p w14:paraId="0B6DE4FB" w14:textId="77777777" w:rsidR="0093766F" w:rsidRPr="006444F8" w:rsidRDefault="0093766F" w:rsidP="0093766F">
      <w:pPr>
        <w:pStyle w:val="mechtex"/>
        <w:ind w:firstLine="720"/>
        <w:jc w:val="left"/>
        <w:rPr>
          <w:rFonts w:ascii="GHEA Mariam" w:hAnsi="GHEA Mariam" w:cs="Sylfaen"/>
        </w:rPr>
      </w:pPr>
      <w:r w:rsidRPr="006444F8">
        <w:rPr>
          <w:rFonts w:ascii="GHEA Mariam" w:hAnsi="GHEA Mariam"/>
        </w:rPr>
        <w:t xml:space="preserve">  </w:t>
      </w:r>
      <w:r w:rsidRPr="006444F8">
        <w:rPr>
          <w:rFonts w:ascii="GHEA Mariam" w:hAnsi="GHEA Mariam" w:cs="Sylfaen"/>
        </w:rPr>
        <w:t>ՎԱՐՉԱՊԵՏԻ ԱՇԽԱՏԱԿԱԶՄԻ</w:t>
      </w:r>
    </w:p>
    <w:p w14:paraId="082D83FC" w14:textId="6721B44A" w:rsidR="0093766F" w:rsidRPr="006444F8" w:rsidRDefault="0093766F" w:rsidP="00CE09A0">
      <w:pPr>
        <w:pStyle w:val="mechtex"/>
        <w:ind w:firstLine="720"/>
        <w:jc w:val="left"/>
      </w:pPr>
      <w:r w:rsidRPr="006444F8">
        <w:rPr>
          <w:rFonts w:ascii="GHEA Mariam" w:hAnsi="GHEA Mariam" w:cs="Sylfaen"/>
        </w:rPr>
        <w:t xml:space="preserve">                 ՂԵԿԱՎԱՐ</w:t>
      </w:r>
      <w:r w:rsidRPr="006444F8">
        <w:rPr>
          <w:rFonts w:ascii="GHEA Mariam" w:hAnsi="GHEA Mariam" w:cs="Arial Armenian"/>
        </w:rPr>
        <w:tab/>
        <w:t xml:space="preserve">                                                         </w:t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</w:r>
      <w:r w:rsidRPr="006444F8">
        <w:rPr>
          <w:rFonts w:ascii="GHEA Mariam" w:hAnsi="GHEA Mariam" w:cs="Arial Armenian"/>
        </w:rPr>
        <w:tab/>
        <w:t>Է</w:t>
      </w:r>
      <w:r w:rsidRPr="006444F8">
        <w:rPr>
          <w:rFonts w:ascii="GHEA Mariam" w:hAnsi="GHEA Mariam" w:cs="Sylfaen"/>
        </w:rPr>
        <w:t>.</w:t>
      </w:r>
      <w:r w:rsidRPr="006444F8">
        <w:rPr>
          <w:rFonts w:ascii="GHEA Mariam" w:hAnsi="GHEA Mariam" w:cs="Arial Armenian"/>
        </w:rPr>
        <w:t xml:space="preserve"> ԱՂԱՋԱՆ</w:t>
      </w:r>
      <w:r w:rsidRPr="006444F8">
        <w:rPr>
          <w:rFonts w:ascii="GHEA Mariam" w:hAnsi="GHEA Mariam" w:cs="Sylfaen"/>
        </w:rPr>
        <w:t>ՅԱՆ</w:t>
      </w:r>
    </w:p>
    <w:p w14:paraId="552D1597" w14:textId="77777777" w:rsidR="00931BEB" w:rsidRDefault="00931BEB"/>
    <w:sectPr w:rsidR="00931BEB" w:rsidSect="00CE09A0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6D370" w14:textId="77777777" w:rsidR="0006732B" w:rsidRDefault="0006732B">
      <w:r>
        <w:separator/>
      </w:r>
    </w:p>
  </w:endnote>
  <w:endnote w:type="continuationSeparator" w:id="0">
    <w:p w14:paraId="78ADBD2A" w14:textId="77777777" w:rsidR="0006732B" w:rsidRDefault="0006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1D45F" w14:textId="77777777" w:rsidR="006444F8" w:rsidRDefault="009376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voroshumKK140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865F" w14:textId="77777777" w:rsidR="006444F8" w:rsidRPr="00721A3A" w:rsidRDefault="003053DA" w:rsidP="00721A3A">
    <w:pPr>
      <w:pStyle w:val="Footer"/>
    </w:pPr>
    <w:fldSimple w:instr=" FILENAME   \* MERGEFORMAT ">
      <w:r w:rsidR="0093766F">
        <w:rPr>
          <w:noProof/>
        </w:rPr>
        <w:t>voroshumKK140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5BABC" w14:textId="77777777" w:rsidR="0006732B" w:rsidRDefault="0006732B">
      <w:r>
        <w:separator/>
      </w:r>
    </w:p>
  </w:footnote>
  <w:footnote w:type="continuationSeparator" w:id="0">
    <w:p w14:paraId="2E6D1577" w14:textId="77777777" w:rsidR="0006732B" w:rsidRDefault="0006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EF6D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47F03B" w14:textId="77777777" w:rsidR="006444F8" w:rsidRDefault="00067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4A361" w14:textId="77777777" w:rsidR="006444F8" w:rsidRDefault="009376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6B5CA683" w14:textId="77777777" w:rsidR="006444F8" w:rsidRDefault="00067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6732B"/>
    <w:rsid w:val="001F432D"/>
    <w:rsid w:val="003053DA"/>
    <w:rsid w:val="003F366D"/>
    <w:rsid w:val="00542AF4"/>
    <w:rsid w:val="00931BEB"/>
    <w:rsid w:val="0093766F"/>
    <w:rsid w:val="009E14BD"/>
    <w:rsid w:val="009E7701"/>
    <w:rsid w:val="00A038AC"/>
    <w:rsid w:val="00A138F4"/>
    <w:rsid w:val="00AB50FC"/>
    <w:rsid w:val="00B01A4C"/>
    <w:rsid w:val="00CE09A0"/>
    <w:rsid w:val="00EF615E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8040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37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376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3766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3766F"/>
  </w:style>
  <w:style w:type="paragraph" w:customStyle="1" w:styleId="norm">
    <w:name w:val="norm"/>
    <w:basedOn w:val="Normal"/>
    <w:rsid w:val="0093766F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93766F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93766F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3766F"/>
    <w:pPr>
      <w:jc w:val="both"/>
    </w:pPr>
  </w:style>
  <w:style w:type="paragraph" w:customStyle="1" w:styleId="russtyle">
    <w:name w:val="russtyle"/>
    <w:basedOn w:val="Normal"/>
    <w:rsid w:val="0093766F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3766F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3766F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3766F"/>
    <w:rPr>
      <w:w w:val="90"/>
    </w:rPr>
  </w:style>
  <w:style w:type="paragraph" w:customStyle="1" w:styleId="Style3">
    <w:name w:val="Style3"/>
    <w:basedOn w:val="mechtex"/>
    <w:rsid w:val="0093766F"/>
    <w:rPr>
      <w:w w:val="90"/>
    </w:rPr>
  </w:style>
  <w:style w:type="paragraph" w:customStyle="1" w:styleId="Style6">
    <w:name w:val="Style6"/>
    <w:basedOn w:val="mechtex"/>
    <w:rsid w:val="0093766F"/>
  </w:style>
  <w:style w:type="character" w:styleId="Strong">
    <w:name w:val="Strong"/>
    <w:qFormat/>
    <w:rsid w:val="0093766F"/>
    <w:rPr>
      <w:b/>
      <w:bCs w:val="0"/>
    </w:rPr>
  </w:style>
  <w:style w:type="paragraph" w:styleId="BalloonText">
    <w:name w:val="Balloon Text"/>
    <w:basedOn w:val="Normal"/>
    <w:link w:val="BalloonTextChar"/>
    <w:rsid w:val="00937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3766F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https:/mul2-moj.gov.am/tasks/103881/oneclick/kvoroshum710.docx?token=e7c19e13bc4d5c38a3bf83fa482a3f72</cp:keywords>
  <dc:description/>
  <cp:lastModifiedBy>Tigran Ghandiljyan</cp:lastModifiedBy>
  <cp:revision>4</cp:revision>
  <dcterms:created xsi:type="dcterms:W3CDTF">2020-05-12T06:52:00Z</dcterms:created>
  <dcterms:modified xsi:type="dcterms:W3CDTF">2020-05-12T06:54:00Z</dcterms:modified>
</cp:coreProperties>
</file>