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09" w:rsidRPr="00171751" w:rsidRDefault="0088736D" w:rsidP="0088736D">
      <w:pPr>
        <w:pStyle w:val="Bodytext20"/>
        <w:shd w:val="clear" w:color="auto" w:fill="auto"/>
        <w:spacing w:before="0" w:after="160" w:line="360" w:lineRule="auto"/>
        <w:ind w:left="5760" w:right="27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</w:t>
      </w:r>
      <w:r w:rsidR="00CF2807" w:rsidRPr="00171751">
        <w:rPr>
          <w:rFonts w:ascii="Sylfaen" w:hAnsi="Sylfaen"/>
          <w:sz w:val="24"/>
          <w:szCs w:val="24"/>
        </w:rPr>
        <w:t>ՀԱՍՏԱՏՎԱԾ Է</w:t>
      </w:r>
    </w:p>
    <w:p w:rsidR="002D2909" w:rsidRPr="00171751" w:rsidRDefault="00A72A85" w:rsidP="00171751">
      <w:pPr>
        <w:pStyle w:val="Bodytext20"/>
        <w:shd w:val="clear" w:color="auto" w:fill="auto"/>
        <w:spacing w:before="0" w:after="160" w:line="360" w:lineRule="auto"/>
        <w:ind w:left="5103" w:right="133"/>
        <w:jc w:val="center"/>
        <w:rPr>
          <w:rFonts w:ascii="Sylfaen" w:hAnsi="Sylfaen"/>
          <w:sz w:val="24"/>
          <w:szCs w:val="24"/>
        </w:rPr>
      </w:pPr>
      <w:r w:rsidRPr="00171751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171751">
        <w:rPr>
          <w:rFonts w:ascii="Sylfaen" w:hAnsi="Sylfaen"/>
          <w:sz w:val="24"/>
          <w:szCs w:val="24"/>
        </w:rPr>
        <w:br/>
      </w:r>
      <w:r w:rsidRPr="00171751">
        <w:rPr>
          <w:rFonts w:ascii="Sylfaen" w:hAnsi="Sylfaen"/>
          <w:sz w:val="24"/>
          <w:szCs w:val="24"/>
        </w:rPr>
        <w:t>2017 թվականի հուլիսի 11-ի</w:t>
      </w:r>
      <w:r w:rsidR="00171751">
        <w:rPr>
          <w:rFonts w:ascii="Sylfaen" w:hAnsi="Sylfaen"/>
          <w:sz w:val="24"/>
          <w:szCs w:val="24"/>
        </w:rPr>
        <w:br/>
      </w:r>
      <w:r w:rsidRPr="00171751">
        <w:rPr>
          <w:rFonts w:ascii="Sylfaen" w:hAnsi="Sylfaen"/>
          <w:sz w:val="24"/>
          <w:szCs w:val="24"/>
        </w:rPr>
        <w:t>թիվ 74 կարգադրությամբ</w:t>
      </w:r>
    </w:p>
    <w:p w:rsidR="009439E5" w:rsidRPr="00171751" w:rsidRDefault="009439E5" w:rsidP="0088736D">
      <w:pPr>
        <w:pStyle w:val="Bodytext30"/>
        <w:shd w:val="clear" w:color="auto" w:fill="auto"/>
        <w:spacing w:before="0" w:after="160" w:line="360" w:lineRule="auto"/>
        <w:ind w:right="520"/>
        <w:jc w:val="left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2D2909" w:rsidRPr="00171751" w:rsidRDefault="00A72A85" w:rsidP="0017175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171751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2D2909" w:rsidRPr="00171751" w:rsidRDefault="003867D0" w:rsidP="0017175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171751">
        <w:rPr>
          <w:rFonts w:ascii="Sylfaen" w:hAnsi="Sylfaen"/>
          <w:sz w:val="24"/>
          <w:szCs w:val="24"/>
        </w:rPr>
        <w:t xml:space="preserve">Եվրասիական տնտեսական միության մաքսային </w:t>
      </w:r>
      <w:r w:rsidR="00171751">
        <w:rPr>
          <w:rFonts w:ascii="Sylfaen" w:hAnsi="Sylfaen"/>
          <w:sz w:val="24"/>
          <w:szCs w:val="24"/>
        </w:rPr>
        <w:br/>
      </w:r>
      <w:r w:rsidRPr="00171751">
        <w:rPr>
          <w:rFonts w:ascii="Sylfaen" w:hAnsi="Sylfaen"/>
          <w:sz w:val="24"/>
          <w:szCs w:val="24"/>
        </w:rPr>
        <w:t xml:space="preserve">տարածքում պարտադիր համապատասխանության </w:t>
      </w:r>
      <w:r w:rsidR="00171751">
        <w:rPr>
          <w:rFonts w:ascii="Sylfaen" w:hAnsi="Sylfaen"/>
          <w:sz w:val="24"/>
          <w:szCs w:val="24"/>
        </w:rPr>
        <w:br/>
      </w:r>
      <w:r w:rsidRPr="00171751">
        <w:rPr>
          <w:rFonts w:ascii="Sylfaen" w:hAnsi="Sylfaen"/>
          <w:sz w:val="24"/>
          <w:szCs w:val="24"/>
        </w:rPr>
        <w:t xml:space="preserve">գնահատման ենթակա արտադրանքի ներմուծման կարգի </w:t>
      </w:r>
      <w:r w:rsidR="00171751">
        <w:rPr>
          <w:rFonts w:ascii="Sylfaen" w:hAnsi="Sylfaen"/>
          <w:sz w:val="24"/>
          <w:szCs w:val="24"/>
        </w:rPr>
        <w:br/>
      </w:r>
      <w:r w:rsidRPr="00171751">
        <w:rPr>
          <w:rFonts w:ascii="Sylfaen" w:hAnsi="Sylfaen"/>
          <w:sz w:val="24"/>
          <w:szCs w:val="24"/>
        </w:rPr>
        <w:t>նախագծի մշակման հարցերով աշխատանքային խմբի</w:t>
      </w:r>
    </w:p>
    <w:tbl>
      <w:tblPr>
        <w:tblOverlap w:val="never"/>
        <w:tblW w:w="10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5953"/>
      </w:tblGrid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Շակկալի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Արման Աբայի՝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Եվրասիական տնտեսական հանձնաժողովի տեխնիկական </w:t>
            </w:r>
            <w:r w:rsidR="00AF360B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հավատարմագրման դեպարտամենտի տնօրեն (աշխատանքային խմբի ղեկավար)</w:t>
            </w:r>
          </w:p>
        </w:tc>
      </w:tr>
      <w:tr w:rsidR="002D2909" w:rsidRPr="00171751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Աբովյան 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>Ռոմելլա Ալեքսանդրի 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Հանրապետության առողջապահության նախարարության «Հիվանդությունների վերահսկման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կանխարգելման ազգային կենտրոն»–ի ոչ վարակիչ հիվանդությունների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ներհիվանդանոցային վարակների համաճարակաբանության բաժնի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Դանիելյան Վահե Մաքսիմի՝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Հանրապետության գյուղատնտեսության նախարարության սննդամթերքի անվտանգության պետական ծառայության</w:t>
            </w:r>
            <w:r w:rsidR="004555F2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սննդամթերքի անվտանգության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որակի հսկողության տեսչության պետ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Մարգարյան Գայանե Կամոյի՝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ներդրումների նախարարության ստանդարտացման, չափագիտության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տեխնիկական կանոնակարգման վարչության տեխնիկական կանոնակարգման բաժնի պետ</w:t>
            </w:r>
          </w:p>
          <w:p w:rsidR="00C05E6A" w:rsidRPr="00171751" w:rsidRDefault="00C05E6A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Մարտիրոսյան Մհեր Վահագնի՝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Հանրապետության կառավարությանն առընթեր պետական եկամուտների կոմիտեի մաքսային հսկողության վարչության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Մկրտչյան</w:t>
            </w:r>
            <w:r w:rsidR="00B22BD9" w:rsidRPr="0017175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Մարտին Ռուբենի՝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Հանրապետության առողջապահության նախարարության առողջապահական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պետական տեսչության հիգիենայի բաժնի գլխավոր մասնագետ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Ներսիսյան Սենիկ Վարագի՝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Հայաստանի Հանրապետության կառավարությանն առընթեր պետական եկամուտների կոմիտեի մաքսային հսկողության վարչության մաքսային հսկողության կազմակերպման գլխավոր մաքսային տեսուչ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Հովհաննիսյան Հովսեփ Բենիկի`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Հանրապետության առողջապահության նախարարության «Հիվանդությունների վերահսկման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կանխարգելման ազգային կենտրոն»–ի աշխատանքի հիգիենայի, ճառագայթային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քիմիական անվտանգության բաժնի պետ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Ծառուկյան Էլմեն Ռազմիկի`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Հանրապետության գյուղատնտեսության նախարարության</w:t>
            </w:r>
            <w:r w:rsidR="004555F2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սննդամթերքի անվտանգության պետական ծառայության սահմանային հսկիչ կետերի համակարգման բաժնի պետ </w:t>
            </w:r>
          </w:p>
        </w:tc>
      </w:tr>
      <w:tr w:rsidR="002D2909" w:rsidRPr="00171751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Հանրապետությունից</w:t>
            </w:r>
            <w:r w:rsidR="00B22BD9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Բիրյուկ</w:t>
            </w:r>
            <w:r w:rsidR="007016C0" w:rsidRPr="0017175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Վիկտոր Վիկտորի՝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Բելառուսի Հանրապետության ստանդարտացման պետական կոմիտեի՝ համապատասխանության գնահատման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լիցենզավորման վարչության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Զախարենկովա Իրինա Վիկտորի՝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C05E6A" w:rsidRDefault="00CF2807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C05E6A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«Բելառուսի չափագիտության պետական ինստիտուտ» հանրապետական ունիտար ձեռնարկության արդյունաբերական </w:t>
            </w:r>
            <w:r w:rsidR="00A26D4E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Pr="00C05E6A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կենցաղային նշանակության արտադրանքի սերտիֆիկացման, համապատասխանության գնահատման գործընթացների կազմակերպամեթոդական ապահովման բաժնի պետ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0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Կիսլի Գրիգորի Դմիտրիի</w:t>
            </w:r>
            <w:r w:rsidR="00CF2807" w:rsidRPr="0017175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0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«Հիգիենայի, համաճարակաբանության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հանրային առողջության հանրապետական կենտրոն» պետական հիմնարկի՝ Մաքսային միության հարցերով գործունեության կազմակերպմ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 բաժնի բժիշկ-հիգիենիստ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lastRenderedPageBreak/>
              <w:t>Կորոլյուկ</w:t>
            </w:r>
            <w:r w:rsidR="007108E0" w:rsidRPr="0017175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Fonts w:ascii="Sylfaen" w:hAnsi="Sylfaen"/>
                <w:sz w:val="24"/>
                <w:szCs w:val="24"/>
              </w:rPr>
              <w:t>Վասիլի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Ֆյոդորի` 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«Բելառուսի չափագիտության պետական ինստիտուտ» հանրապետական ունիտար ձեռնարկության արդյունաբերական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կենցաղային նշանակության արտադրանքի սերտիֆիկացման, համապատասխանության գնահատման գործընթացների կազմակերպամեթոդական ապահովման բաժնի սեկտորի պետ</w:t>
            </w:r>
            <w:r w:rsid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Մոյսակ Իննա Վլադիմիրի`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«Հիգիենայի, համաճարակաբանության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հանրային առողջության հանրապետական կենտրոն» պետական հիմնարկի` Մաքսային միության հարցերով գործունեության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կազմակերպման բաժնի վարիչ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Շաշկով Անդրեյ Բորիսի` 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Բելառուսի Հանրապետության մաքսային պետական կոմիտեի </w:t>
            </w:r>
            <w:r w:rsidR="007108E0" w:rsidRPr="00171751">
              <w:rPr>
                <w:rStyle w:val="Bodytext21"/>
                <w:rFonts w:ascii="Sylfaen" w:hAnsi="Sylfaen"/>
                <w:sz w:val="24"/>
                <w:szCs w:val="24"/>
              </w:rPr>
              <w:t>մ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աքսային հսկողության</w:t>
            </w:r>
            <w:r w:rsidR="00C05E6A">
              <w:rPr>
                <w:rStyle w:val="Bodytext21"/>
                <w:rFonts w:ascii="Sylfaen" w:hAnsi="Sylfaen"/>
                <w:sz w:val="24"/>
                <w:szCs w:val="24"/>
              </w:rPr>
              <w:t> 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կազմակերպման վարչության արգելքների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սահմանափակումների պահպանման նկատմամբ հսկողության կազմակերպման բաժնի պետ </w:t>
            </w:r>
          </w:p>
        </w:tc>
      </w:tr>
      <w:tr w:rsidR="002D2909" w:rsidRPr="00171751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Հանրապետությունից</w:t>
            </w:r>
            <w:r w:rsidR="00AF360B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Ադիլխանով Ալմազ Ադիլխանի՝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արդյունաբերության, ագրոարդյունաբերական համալիրի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տեխնիկական կա</w:t>
            </w:r>
            <w:r w:rsidR="00AF360B" w:rsidRPr="00171751">
              <w:rPr>
                <w:rStyle w:val="Bodytext21"/>
                <w:rFonts w:ascii="Sylfaen" w:hAnsi="Sylfaen"/>
                <w:sz w:val="24"/>
                <w:szCs w:val="24"/>
              </w:rPr>
              <w:t>նոնակա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րգման ոլորտում նախագծերի փորձաքննության վարչության փորձագետ</w:t>
            </w:r>
            <w:r w:rsid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Այտբա</w:t>
            </w:r>
            <w:r w:rsidR="00A26D4E">
              <w:rPr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Լյայլա Բատիրխանի`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«Ղազախստանի ստանդարտացման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սերտիֆիկացման ինստիտուտ» հանրապետական պետական ձեռնարկության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ԱՏԽ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/Ս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ԲՍ միջոցառումների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տեղեկատվական կենտրոնի վերլուծության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ռազմավարական զարգացման բաժնի պետ</w:t>
            </w:r>
            <w:r w:rsid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Ալդանովա Նուրբիբի Օրազխանի`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չափագիտության կոմիտեի՝ չափագիտության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համապատասխանության գնահատման վարչության գլխավոր փորձագետ</w:t>
            </w:r>
          </w:p>
          <w:p w:rsidR="00C05E6A" w:rsidRPr="00171751" w:rsidRDefault="00C05E6A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Աուբակիրով 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>Ադիլբեկ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Fonts w:ascii="Sylfaen" w:hAnsi="Sylfaen"/>
                <w:sz w:val="24"/>
                <w:szCs w:val="24"/>
              </w:rPr>
              <w:lastRenderedPageBreak/>
              <w:t xml:space="preserve">Գաբդուլվախիտի՝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Ղազախստանի Հանրապետության ֆինանսների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նախարարության պետական եկամուտների կոմիտեի մաքսային մեթոդաբանության դեպարտամենտի փորձագետ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Բալտաբեկով Բաուրժան Սերիկի՝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A26D4E">
              <w:rPr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մոնի</w:t>
            </w:r>
            <w:r w:rsidR="00595B00" w:rsidRPr="00171751">
              <w:rPr>
                <w:rFonts w:ascii="Sylfaen" w:hAnsi="Sylfaen"/>
                <w:sz w:val="24"/>
                <w:szCs w:val="24"/>
              </w:rPr>
              <w:t>թ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որինգի </w:t>
            </w:r>
            <w:r w:rsidR="00A26D4E">
              <w:rPr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 վերլուծության վարչության գլխավոր փորձագետ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Ժալմանբետով Էրիկ Բեյսենգալիի՝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նախարարության 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չափագիտության կոմիտեի՝ չափագիտության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համապատասխանության գնահատման վարչության ղեկավար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Կաբիրա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ա Այնուր Ասկարի՝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նախարարության տնտեսական ինտեգրման դեպարտամենտի մոնի</w:t>
            </w:r>
            <w:r w:rsidR="00595B00" w:rsidRPr="00171751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որինգի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վերլուծության վարչության ղեկավար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Կիմ Յուրի Անդրեյի՝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հարկային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մաքսային օրենսդրության դեպարտամենտի մաքսային օրենսդրության հարցերի վարչության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ղեկավար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Պակ Եվգենիա Վլադիմիրի՝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մեթոդաբանության դեպարտամենտի գլխավոր փորձագետ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Սակտագանովա Զամզագուլ Ամանի՝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պետական եկամուտների կոմիտեի մաքսային հսկողության դեպարտամենտի գլխավոր փորձագետ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Շույտեբա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 Ժազիրա Սաուլեբայի 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</w:t>
            </w:r>
            <w:r w:rsidR="00595B00" w:rsidRPr="00171751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ամեկեն» ձեռնարկատերերի ազգային պալատի տեխնիկական կանոնակարգման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դեպարտամենտի փորձագետ</w:t>
            </w:r>
          </w:p>
        </w:tc>
      </w:tr>
      <w:tr w:rsidR="002D2909" w:rsidRPr="00171751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Հանրապետությունից</w:t>
            </w:r>
            <w:r w:rsidR="00595B00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Ասիլբեկով Ժումաբեկ Ասիլբեկի՝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գյուղատնտեսության, սննդի արդյունաբերության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մելիորացիայի նախարարության պարենային անվտանգության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ագրոմարքեթինգի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քաղաքականության վարչության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Բերդիբեկով Ադիլետ Ուսենբեկի՝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մաքսային </w:t>
            </w:r>
            <w:r w:rsidR="00595B0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հսկողության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կազմակերպման վարչության մաքսային հսկողության բաժնի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Իտիկե</w:t>
            </w:r>
            <w:r w:rsidR="00A26D4E">
              <w:rPr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 Ուլանբեկ Տուրգունբեկի՝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</w:t>
            </w:r>
            <w:r w:rsidR="00595B00" w:rsidRPr="00171751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անվտանգության պետական տեսչության անասնաբուժական ներքին վերահսկողության բաժնի վարիչ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Կուրմանալի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Բակիտ Տուրսունբեկի՝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բնապահպանական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տեխնիկական անվտանգության պետական տեսչության կազմակերպական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վերլուծական աշխատանքների վարչության գլխավոր մասնագետ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Մամբետալի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 Չինարա Միրզակմատի՝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առողջապահության նախարարության դեղորայքային ապահովման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բժշկական տեխնիկայի դեպարտամենտի սերտիֆիկացման բաժնի վարիչ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Մուրատալինա Ասել Մելիսի՝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առողջապահության նախարարության </w:t>
            </w:r>
            <w:r w:rsidR="00EB59BA" w:rsidRPr="00171751">
              <w:rPr>
                <w:rStyle w:val="Bodytext21"/>
                <w:rFonts w:ascii="Sylfaen" w:hAnsi="Sylfaen"/>
                <w:sz w:val="24"/>
                <w:szCs w:val="24"/>
              </w:rPr>
              <w:t>դ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եղորայքային ապահովման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բժշկական տեխնիկայի դեպարտամենտի թմրամիջոցների օրինական</w:t>
            </w:r>
            <w:r w:rsidR="00A72A85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շրջանառության հսկողության բաժնի գլխավոր մասնագետ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Օմորբեկով Բեկսուլթան Աբիբիլլայի՝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պետական մաքսային ծառայության մաքսային հսկողության կազմակերպման վարչության մաքսային հսկողության բաժնի գլխավոր մասնագետ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Սադամկուլովա Ֆաթիմա Իսագուլի՝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արդյունաբերության, էներգետիկայի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ընդերքօգտագործման պետական կոմիտեի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թեթ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արդյունաբերության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այլ ճյուղերի բաժնի վարիչ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Ուրաիմովա Ալտին Ամատովի՝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առողջապահության նախարարության հիվանդությունների կանխարգելման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պետական սանիտարահամաճարակային վերահսկողության դեպարտամենտի</w:t>
            </w:r>
            <w:r w:rsidR="00033A32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՝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ոչ </w:t>
            </w:r>
            <w:r w:rsidR="00EB59BA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ինֆեկցիոն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հիվանդությունների սանիտարական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վերահսկողության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կանխարգելման բաժնի վարիչ</w:t>
            </w:r>
            <w:r w:rsid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lastRenderedPageBreak/>
              <w:t>Շաբդանով Բակիտբեկ Կասմալիի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 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չափագիտության վարչության համապատասխանության գնահատման համակարգերի կանոնակար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գման բաժնի վարիչ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Շակուլովա Մեերիմ Էսենգելդիի՝ 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էկոնոմիկայի </w:t>
            </w:r>
            <w:r w:rsidR="00A72A85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նախարարության 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A72A85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չափագիտության վարչության համապատասխանության գնահատման համակարգերի կանոնակարգման բաժնի գլխավոր մասնագետ</w:t>
            </w:r>
          </w:p>
        </w:tc>
      </w:tr>
      <w:tr w:rsidR="002D2909" w:rsidRPr="00171751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Դաշնությունից</w:t>
            </w:r>
            <w:r w:rsidR="00C41993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Ավրուտին Ալեքսանդր Նիկոլայի՝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նախարարության՝ կարգավորիչ ազդեցության գնահատման դեպարտամենտի առաջատար խորհրդական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Ադիատուլին Իլյաս Ֆարիտի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վերահսկողության դաշնային ծառայության ներքին անասնաբուժական վերահսկողության վարչության լաբորատոր հսկողության բաժնի պետի տեղակալ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Ակուլով Դմիտրի Ալեքսեյի՝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վերահսկողության դաշնային ծառայության հողի վերահսկողության, հացահատիկի որակի ու անվտանգության հսկողության վարչության</w:t>
            </w:r>
            <w:r w:rsidR="00564654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հացահատիկի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դրա վերամշակման արդյունքում ստացվող արտադրանքի անվտանգության ապահովման բաժնի պետի տեղակալ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Բիզունովա Աննա Վլադիմիրի՝</w:t>
            </w:r>
            <w:r w:rsidR="00CF2807" w:rsidRPr="0017175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վերահսկողության դաշնային ծառայության բուսասանիտարական վերահսկողության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սերմնային հսկողության վարչության</w:t>
            </w:r>
            <w:r w:rsidR="00E60EFA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բույսերի կարանտինի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սերմնային հսկողության բնագավառում միջազգային կազմակերպությունների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հետ համագործակցության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տեսչական աշխատանքի բաժնի պետի տեղակալ</w:t>
            </w:r>
          </w:p>
          <w:p w:rsidR="00C05E6A" w:rsidRPr="00171751" w:rsidRDefault="00C05E6A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Գուշ</w:t>
            </w:r>
            <w:r w:rsidR="00C41993" w:rsidRPr="00171751">
              <w:rPr>
                <w:rFonts w:ascii="Sylfaen" w:hAnsi="Sylfaen"/>
                <w:sz w:val="24"/>
                <w:szCs w:val="24"/>
              </w:rPr>
              <w:t>չ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ին Անդրեյ Վիկտորի՝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վերահսկողության դաշնային ծառայության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բուսասանիտարական վերահսկողության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սերմնային հսկողության վարչության</w:t>
            </w:r>
            <w:r w:rsidR="00164EBB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բույսերի կարանտինի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սերմնային հսկողության բնագավառում միջազգային կազմակերպությունների հետ համագործակցության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տեսչական աշխատանքի բաժնի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lastRenderedPageBreak/>
              <w:t>Կիսլյակովա Նադեժդա Վիկտորի՝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առ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տրի նախարարության տեխնիկական կանոնակարգման, ստանդարտացման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միասնականության ապահովման ոլորտում պետական քաղաքականության դեպարտամենտի տեխնիկական կանոնակարգման ոլորտում միջազգային համագործակցության բաժնի պետի տեղակ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ալ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Կորոբչենկո Սերգեյ Վիկտորի՝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դաշնային ծառայության արտահանման-ներմուծման գործառնությունների ժամանակ,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տրանսպորտում անասնաբուժական վերահսկողության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միջազգային համագործակցության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վարչության արտաքին առ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>տրային գործառնությու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նների ժամանակ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տրանսպորտում անասնաբուժական հսկողության բաժնի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Մարկեշին Սերգեյ Անատոլիի՝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դաշնային ծառայության արտահանման-ներմուծման գործառնությունների ժամանակ, տրանսպորտում անասնաբուժական վերահսկողության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միջազգային համագործակցության վարչության արտաքին առ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տրային գործառնությունների ժամանակ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տրանսպորտում</w:t>
            </w:r>
            <w:r w:rsidR="00CF2807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անասնաբուժական հսկողության բաժնի պետի տեղակալ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Մեզենցովա Օկսանա Վասիլիի՝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չափագիտության դաշնային գործակալության 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չափագիտության վարչության պետի ժամանակավոր պաշտոնակատար</w:t>
            </w:r>
          </w:p>
          <w:p w:rsidR="00C05E6A" w:rsidRPr="00171751" w:rsidRDefault="00C05E6A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Նիկոլաիչ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ա Օլգա</w:t>
            </w:r>
            <w:r w:rsidR="00164EBB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Վասիլիի՝ 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վերահսկողության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դաշնային ծառայության ներքին անասնաբուժական վերահսկողության վարչության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լաբորատոր հսկողության բաժնի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lastRenderedPageBreak/>
              <w:t>Պաքսկինա Նատալյա Դավիթի՝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Սպառողների իրավունքների պաշտպանության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մարդու բարեկեցության ոլորտում վերահսկողության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հարցերով դաշնային ծառայության համաճարակաբանական վերահսկողության վարչության տարածքի սանիտարական պաշտպանության կազմակերպման բաժնի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Պրոկոֆյեվ Դմիտրի Սերգեյի՝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Դաշնային մաքսային ծառայության առ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տրային սահմանափակումների, արժույթի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արտահանման հսկողության վարչության ներմուծվող ապրանքների անվտանգության հսկողության ապահովման բաժնի խորհրդատու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Ռոզնիչենկո Ելենա Անատոլիի՝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բուսասանիտարական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վերահսկողության դաշնային ծառայության բուսասանիտարական վերահսկողության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սերմնային հսկողության վարչության</w:t>
            </w:r>
            <w:r w:rsidR="00164EBB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բույսերի կարանտինի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սերմնային հսկողության բնագավառում միջազգային կազմակերպությունների հետ համագործակցության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տեսչական աշխատանքի բաժնի պետ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Ռոմանովա Ելենա Լեոնիդի՝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առ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տրի նախարարության՝ տեխնիկական կանոնակարգման, ստանդարտացման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չափումների միասնականության ապահովման ոլորտում պետական քաղաքականության դեպարտամենտի տեխնիկական կանոնակարգման մեթոդաբանական ապահովման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բաժնի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Ռյազանով Անդրեյ Իվանի՝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Դաշնային մաքսային ծառայության առ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տրային սահմանափակումների, արժութային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արտահանման հսկողության վարչության պետի առաջին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171751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Սոլովյովա Նատալյա Նիկոլայի՝</w:t>
            </w:r>
          </w:p>
        </w:tc>
        <w:tc>
          <w:tcPr>
            <w:tcW w:w="5953" w:type="dxa"/>
            <w:shd w:val="clear" w:color="auto" w:fill="FFFFFF"/>
          </w:tcPr>
          <w:p w:rsidR="002D2909" w:rsidRPr="00C05E6A" w:rsidRDefault="00A72A85" w:rsidP="00171751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C05E6A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Անասնաբուժական </w:t>
            </w:r>
            <w:r w:rsidR="00A26D4E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Pr="00C05E6A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բուսասանիտարական վերահսկողության </w:t>
            </w:r>
            <w:r w:rsidR="003867D0" w:rsidRPr="00C05E6A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դաշնային ծառայության բուսասանիտարական վերահսկողության </w:t>
            </w:r>
            <w:r w:rsidR="00A26D4E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="003867D0" w:rsidRPr="00C05E6A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սերմնային հսկողության վարչության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Չ</w:t>
            </w:r>
            <w:r w:rsidR="005E11BD" w:rsidRPr="00171751">
              <w:rPr>
                <w:rFonts w:ascii="Sylfaen" w:hAnsi="Sylfaen"/>
                <w:sz w:val="24"/>
                <w:szCs w:val="24"/>
              </w:rPr>
              <w:t>ի</w:t>
            </w:r>
            <w:r w:rsidRPr="00171751">
              <w:rPr>
                <w:rFonts w:ascii="Sylfaen" w:hAnsi="Sylfaen"/>
                <w:sz w:val="24"/>
                <w:szCs w:val="24"/>
              </w:rPr>
              <w:t>կինա Լյուդմիլա Վլադիմիրի՝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Սպառողների իրավունքների պաշտպանության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մարդու բարեկեցության ոլորտում վերահսկողության հարցերով դաշնային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ծառայության սանիտարա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կան վերահսկողության վարչության սննդի հիգիենայի սանիտարական վերահսկողության կազմակերպման բաժնի պետ</w:t>
            </w:r>
          </w:p>
        </w:tc>
      </w:tr>
      <w:tr w:rsidR="002D2909" w:rsidRPr="00171751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4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Եվրասիական տնտեսական հանձնաժողովից</w:t>
            </w:r>
            <w:r w:rsidR="005E11BD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 xml:space="preserve">Ավդոնին </w:t>
            </w:r>
            <w:r w:rsidR="005E11BD" w:rsidRPr="00171751">
              <w:rPr>
                <w:rFonts w:ascii="Sylfaen" w:hAnsi="Sylfaen"/>
                <w:sz w:val="24"/>
                <w:szCs w:val="24"/>
              </w:rPr>
              <w:t>Դմիտրի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 Ալեքսեյի՝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իրավակիրառ պրակտիկայի դեպարտամենտի մաքսային գործառնությունների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մաքսային հսկողության բաժնի խորհրդական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Գավրիչ</w:t>
            </w:r>
            <w:r w:rsidR="00A26D4E">
              <w:rPr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Fonts w:ascii="Sylfaen" w:hAnsi="Sylfaen"/>
                <w:sz w:val="24"/>
                <w:szCs w:val="24"/>
              </w:rPr>
              <w:t xml:space="preserve"> Ալեքսեյ Եվգենիի՝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Մաքսային ենթակառուցվածքի դեպարտամենտի մաքսային տեղեկատվական տեխնոլոգիաների բաժնի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Դովգոլյոնոկ Օլեգ Էդուարդի՝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Մաքսային ենթակառուցվածքի դեպարտամենտի մաքսային տեղեկատվական տեխնոլոգիաների բաժնի խորհրդական 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Կովալյով Ալեքսանդր Վասիլիի՝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</w:t>
            </w:r>
            <w:r w:rsidR="00377BBD" w:rsidRPr="00171751">
              <w:rPr>
                <w:rStyle w:val="Bodytext21"/>
                <w:rFonts w:ascii="Sylfaen" w:hAnsi="Sylfaen"/>
                <w:sz w:val="24"/>
                <w:szCs w:val="24"/>
              </w:rPr>
              <w:t>ության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խթանման բաժնի խորհրդական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Մարտինես Ռաֆայել Ռաֆայելի՝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տեղեկատվական ապահովման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էլեկտրոնային փաստաթղթերի միասնականացման բաժնի խորհրդական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Նատալչենկո Մաքսիմ Ալեքսանդրի՝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Ձեռնարկատիրական գործունեության զարգացման դեպարտամենտի ձեռնարկատիր</w:t>
            </w:r>
            <w:r w:rsidR="00377BBD" w:rsidRPr="00171751">
              <w:rPr>
                <w:rStyle w:val="Bodytext21"/>
                <w:rFonts w:ascii="Sylfaen" w:hAnsi="Sylfaen"/>
                <w:sz w:val="24"/>
                <w:szCs w:val="24"/>
              </w:rPr>
              <w:t>ության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խթանման բաժնի խորհրդական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  <w:vAlign w:val="center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Պավլովա Մարիա Ալեքսանդրի՝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Իրավական դեպարտամենտի</w:t>
            </w:r>
            <w:r w:rsidR="00377BBD" w:rsidRPr="00171751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77BBD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Հանձնաժողովի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որոշումների իրավական փորձաքննության բաժնի պետի տեղակալ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3867D0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Fonts w:ascii="Sylfaen" w:hAnsi="Sylfaen"/>
                <w:sz w:val="24"/>
                <w:szCs w:val="24"/>
              </w:rPr>
              <w:t>Սերդյուկ Եկատերինա Եվգենիի՝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իրավակիրառ պրակտիկայի դեպարտամենտի մաքսային </w:t>
            </w:r>
            <w:r w:rsidR="003867D0" w:rsidRPr="00171751">
              <w:rPr>
                <w:rStyle w:val="Bodytext21"/>
                <w:rFonts w:ascii="Sylfaen" w:hAnsi="Sylfaen"/>
                <w:sz w:val="24"/>
                <w:szCs w:val="24"/>
              </w:rPr>
              <w:t>օրենսդրության բաժնի խորհրդատու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Ֆեդիշինա Մարիա Նիկոլայի՝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ինտեգրացված տեղեկատվական համակարգի ստեղծման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աշխատանքների համակարգման բաժնի խորհրդատու</w:t>
            </w:r>
          </w:p>
        </w:tc>
      </w:tr>
      <w:tr w:rsidR="002D2909" w:rsidRPr="00171751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171751" w:rsidRDefault="00CF2807" w:rsidP="00C05E6A">
            <w:pPr>
              <w:pStyle w:val="Bodytext20"/>
              <w:shd w:val="clear" w:color="auto" w:fill="auto"/>
              <w:spacing w:before="0" w:after="14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>Չիրկովա Յուլյա Սերգեյի՝</w:t>
            </w:r>
          </w:p>
        </w:tc>
        <w:tc>
          <w:tcPr>
            <w:tcW w:w="5953" w:type="dxa"/>
            <w:shd w:val="clear" w:color="auto" w:fill="FFFFFF"/>
          </w:tcPr>
          <w:p w:rsidR="002D2909" w:rsidRPr="00171751" w:rsidRDefault="00A72A85" w:rsidP="00C05E6A">
            <w:pPr>
              <w:pStyle w:val="Bodytext20"/>
              <w:shd w:val="clear" w:color="auto" w:fill="auto"/>
              <w:spacing w:before="0" w:after="14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Տեխնիկական կանոնակարգման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հավատարմագրման դեպարտամենտի </w:t>
            </w:r>
            <w:r w:rsidR="00377BBD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մեթոդաբանության </w:t>
            </w:r>
            <w:r w:rsidR="00A26D4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377BBD" w:rsidRPr="00171751">
              <w:rPr>
                <w:rStyle w:val="Bodytext21"/>
                <w:rFonts w:ascii="Sylfaen" w:hAnsi="Sylfaen"/>
                <w:sz w:val="24"/>
                <w:szCs w:val="24"/>
              </w:rPr>
              <w:t xml:space="preserve"> ներքին վարչարարության </w:t>
            </w:r>
            <w:r w:rsidRPr="0017175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բաժնի պետ</w:t>
            </w:r>
          </w:p>
        </w:tc>
      </w:tr>
    </w:tbl>
    <w:p w:rsidR="002D2909" w:rsidRDefault="002D2909" w:rsidP="00171751">
      <w:pPr>
        <w:spacing w:after="160" w:line="360" w:lineRule="auto"/>
        <w:rPr>
          <w:rFonts w:ascii="Sylfaen" w:hAnsi="Sylfaen"/>
        </w:rPr>
      </w:pPr>
    </w:p>
    <w:p w:rsidR="00C05E6A" w:rsidRPr="00C05E6A" w:rsidRDefault="00C05E6A" w:rsidP="00C05E6A">
      <w:pPr>
        <w:spacing w:after="160" w:line="360" w:lineRule="auto"/>
        <w:jc w:val="center"/>
        <w:rPr>
          <w:rFonts w:ascii="Sylfaen" w:hAnsi="Sylfaen"/>
          <w:b/>
          <w:u w:val="single"/>
          <w:lang w:val="en-US"/>
        </w:rPr>
      </w:pPr>
      <w:bookmarkStart w:id="0" w:name="_GoBack"/>
      <w:bookmarkEnd w:id="0"/>
      <w:r w:rsidRPr="00C05E6A">
        <w:rPr>
          <w:rFonts w:ascii="Sylfaen" w:hAnsi="Sylfaen"/>
          <w:b/>
          <w:u w:val="single"/>
          <w:lang w:val="en-US"/>
        </w:rPr>
        <w:t>______________</w:t>
      </w:r>
    </w:p>
    <w:sectPr w:rsidR="00C05E6A" w:rsidRPr="00C05E6A" w:rsidSect="0010093A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A8" w:rsidRDefault="00FA7AA8" w:rsidP="002D2909">
      <w:r>
        <w:separator/>
      </w:r>
    </w:p>
  </w:endnote>
  <w:endnote w:type="continuationSeparator" w:id="0">
    <w:p w:rsidR="00FA7AA8" w:rsidRDefault="00FA7AA8" w:rsidP="002D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6849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10093A" w:rsidRPr="0010093A" w:rsidRDefault="0010093A">
        <w:pPr>
          <w:pStyle w:val="Footer"/>
          <w:jc w:val="center"/>
          <w:rPr>
            <w:rFonts w:ascii="Sylfaen" w:hAnsi="Sylfaen"/>
          </w:rPr>
        </w:pPr>
        <w:r w:rsidRPr="0010093A">
          <w:rPr>
            <w:rFonts w:ascii="Sylfaen" w:hAnsi="Sylfaen"/>
          </w:rPr>
          <w:fldChar w:fldCharType="begin"/>
        </w:r>
        <w:r w:rsidRPr="0010093A">
          <w:rPr>
            <w:rFonts w:ascii="Sylfaen" w:hAnsi="Sylfaen"/>
          </w:rPr>
          <w:instrText xml:space="preserve"> PAGE   \* MERGEFORMAT </w:instrText>
        </w:r>
        <w:r w:rsidRPr="0010093A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4</w:t>
        </w:r>
        <w:r w:rsidRPr="0010093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A8" w:rsidRDefault="00FA7AA8"/>
  </w:footnote>
  <w:footnote w:type="continuationSeparator" w:id="0">
    <w:p w:rsidR="00FA7AA8" w:rsidRDefault="00FA7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883"/>
    <w:multiLevelType w:val="multilevel"/>
    <w:tmpl w:val="3E1C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909"/>
    <w:rsid w:val="00033A32"/>
    <w:rsid w:val="000A7870"/>
    <w:rsid w:val="000E3F4E"/>
    <w:rsid w:val="0010093A"/>
    <w:rsid w:val="00164EBB"/>
    <w:rsid w:val="00171751"/>
    <w:rsid w:val="001E5C72"/>
    <w:rsid w:val="0022300E"/>
    <w:rsid w:val="0024642E"/>
    <w:rsid w:val="002D2909"/>
    <w:rsid w:val="002E5E27"/>
    <w:rsid w:val="00311F55"/>
    <w:rsid w:val="00322D4D"/>
    <w:rsid w:val="00377BBD"/>
    <w:rsid w:val="003867D0"/>
    <w:rsid w:val="003F28D7"/>
    <w:rsid w:val="00407899"/>
    <w:rsid w:val="00414B14"/>
    <w:rsid w:val="00433D9F"/>
    <w:rsid w:val="004555F2"/>
    <w:rsid w:val="004B4476"/>
    <w:rsid w:val="004C0ED9"/>
    <w:rsid w:val="004E3520"/>
    <w:rsid w:val="004F3686"/>
    <w:rsid w:val="00555FE9"/>
    <w:rsid w:val="00564654"/>
    <w:rsid w:val="00565293"/>
    <w:rsid w:val="00580586"/>
    <w:rsid w:val="00595B00"/>
    <w:rsid w:val="005E11BD"/>
    <w:rsid w:val="00634DC4"/>
    <w:rsid w:val="007016C0"/>
    <w:rsid w:val="007108E0"/>
    <w:rsid w:val="00750844"/>
    <w:rsid w:val="007C4087"/>
    <w:rsid w:val="007C695A"/>
    <w:rsid w:val="007D33DB"/>
    <w:rsid w:val="007D372B"/>
    <w:rsid w:val="00837A39"/>
    <w:rsid w:val="00854CFB"/>
    <w:rsid w:val="0088736D"/>
    <w:rsid w:val="009439E5"/>
    <w:rsid w:val="00A14EC2"/>
    <w:rsid w:val="00A22619"/>
    <w:rsid w:val="00A23AFD"/>
    <w:rsid w:val="00A258CF"/>
    <w:rsid w:val="00A26D4E"/>
    <w:rsid w:val="00A72A85"/>
    <w:rsid w:val="00AF360B"/>
    <w:rsid w:val="00B22BD9"/>
    <w:rsid w:val="00B91D45"/>
    <w:rsid w:val="00BA7C50"/>
    <w:rsid w:val="00C05E6A"/>
    <w:rsid w:val="00C41993"/>
    <w:rsid w:val="00C52561"/>
    <w:rsid w:val="00CF2807"/>
    <w:rsid w:val="00D357AD"/>
    <w:rsid w:val="00D407B9"/>
    <w:rsid w:val="00DA6CF7"/>
    <w:rsid w:val="00DF249E"/>
    <w:rsid w:val="00E60EFA"/>
    <w:rsid w:val="00EB59BA"/>
    <w:rsid w:val="00F06457"/>
    <w:rsid w:val="00F8012B"/>
    <w:rsid w:val="00F94D71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6931"/>
  <w15:docId w15:val="{717A1E03-249C-48D1-8E7C-7A56B4A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29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90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D2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D2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D2909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D290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D29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D2909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870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787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9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99"/>
    <w:rPr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C72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00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93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0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9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29</cp:revision>
  <dcterms:created xsi:type="dcterms:W3CDTF">2019-02-05T06:48:00Z</dcterms:created>
  <dcterms:modified xsi:type="dcterms:W3CDTF">2020-04-23T12:27:00Z</dcterms:modified>
</cp:coreProperties>
</file>