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03DF0C" w14:textId="77777777" w:rsidR="00B53337" w:rsidRPr="00D63DF6" w:rsidRDefault="00B53337" w:rsidP="00B53337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proofErr w:type="spellStart"/>
      <w:r w:rsidRPr="00D63DF6">
        <w:rPr>
          <w:rFonts w:ascii="GHEA Mariam" w:hAnsi="GHEA Mariam"/>
          <w:spacing w:val="-8"/>
        </w:rPr>
        <w:t>Հավելված</w:t>
      </w:r>
      <w:proofErr w:type="spellEnd"/>
      <w:r w:rsidRPr="00D63DF6">
        <w:rPr>
          <w:rFonts w:ascii="GHEA Mariam" w:hAnsi="GHEA Mariam"/>
          <w:spacing w:val="-8"/>
        </w:rPr>
        <w:t xml:space="preserve"> </w:t>
      </w:r>
      <w:r>
        <w:rPr>
          <w:rFonts w:ascii="GHEA Mariam" w:hAnsi="GHEA Mariam"/>
          <w:spacing w:val="-8"/>
        </w:rPr>
        <w:t>N 5</w:t>
      </w:r>
    </w:p>
    <w:p w14:paraId="2790B5F0" w14:textId="77777777" w:rsidR="00B53337" w:rsidRPr="006B7192" w:rsidRDefault="00B53337" w:rsidP="00B53337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  <w:t xml:space="preserve">           </w:t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75A08536" w14:textId="32135A8A" w:rsidR="00B53337" w:rsidRDefault="00B53337" w:rsidP="00B53337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</w:t>
      </w:r>
      <w:r w:rsidR="00EA5D8C">
        <w:rPr>
          <w:rFonts w:ascii="GHEA Mariam" w:hAnsi="GHEA Mariam"/>
          <w:spacing w:val="-2"/>
        </w:rPr>
        <w:t xml:space="preserve">        </w:t>
      </w: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25</w:t>
      </w:r>
      <w:r w:rsidRPr="00D63DF6">
        <w:rPr>
          <w:rFonts w:ascii="GHEA Mariam" w:hAnsi="GHEA Mariam" w:cs="Sylfaen"/>
          <w:spacing w:val="-2"/>
          <w:lang w:val="pt-BR"/>
        </w:rPr>
        <w:t>-</w:t>
      </w:r>
      <w:r w:rsidRPr="00D63DF6"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</w:rPr>
        <w:t>831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796" w:type="dxa"/>
        <w:tblInd w:w="-540" w:type="dxa"/>
        <w:tblLook w:val="04A0" w:firstRow="1" w:lastRow="0" w:firstColumn="1" w:lastColumn="0" w:noHBand="0" w:noVBand="1"/>
      </w:tblPr>
      <w:tblGrid>
        <w:gridCol w:w="3330"/>
        <w:gridCol w:w="7650"/>
        <w:gridCol w:w="1502"/>
        <w:gridCol w:w="1678"/>
        <w:gridCol w:w="1620"/>
        <w:gridCol w:w="16"/>
      </w:tblGrid>
      <w:tr w:rsidR="00B53337" w:rsidRPr="00FD3986" w14:paraId="1033DAF0" w14:textId="77777777" w:rsidTr="00E475C8">
        <w:trPr>
          <w:trHeight w:val="80"/>
        </w:trPr>
        <w:tc>
          <w:tcPr>
            <w:tcW w:w="15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35E55" w14:textId="77777777" w:rsidR="00B53337" w:rsidRDefault="00B53337" w:rsidP="00E475C8">
            <w:pPr>
              <w:jc w:val="center"/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ՀԱՅԱՍՏԱՆԻ ՀԱՆՐԱՊԵՏՈՒԹՅԱՆ</w:t>
            </w:r>
            <w:r w:rsidRPr="00FD398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D398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ԿԱՌԱՎԱՐՈՒԹՅԱՆ</w:t>
            </w:r>
            <w:r w:rsidRPr="00FD398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D3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2019 </w:t>
            </w:r>
            <w:r w:rsidRPr="00FD398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ԹՎԱԿԱՆԻ</w:t>
            </w:r>
            <w:r w:rsidRPr="00FD3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D398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ԴԵԿՏԵՄԲԵՐԻ</w:t>
            </w:r>
            <w:r w:rsidRPr="00FD3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26-</w:t>
            </w:r>
            <w:r w:rsidRPr="00FD398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Ի</w:t>
            </w:r>
            <w:r w:rsidRPr="00FD3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</w:t>
            </w:r>
            <w:r w:rsidRPr="00FD398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D3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>1919-</w:t>
            </w:r>
            <w:r w:rsidRPr="00FD398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Ն</w:t>
            </w:r>
            <w:r w:rsidRPr="00FD398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  <w:r w:rsidRPr="00FD398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ՈՐՈՇՄԱՆ</w:t>
            </w:r>
            <w:r w:rsidRPr="00FD3986">
              <w:rPr>
                <w:rFonts w:ascii="Calibri" w:hAnsi="Calibri" w:cs="Calibri"/>
                <w:bCs/>
                <w:sz w:val="22"/>
                <w:szCs w:val="22"/>
                <w:lang w:eastAsia="en-US"/>
              </w:rPr>
              <w:t> </w:t>
            </w:r>
          </w:p>
          <w:p w14:paraId="29E6A425" w14:textId="77777777" w:rsidR="00B53337" w:rsidRPr="00FD3986" w:rsidRDefault="00B53337" w:rsidP="00E475C8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1 </w:t>
            </w:r>
            <w:r w:rsidRPr="00FD398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ՀԱՎԵԼՎԱԾԻ</w:t>
            </w:r>
            <w:r w:rsidRPr="00FD3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N 4 </w:t>
            </w:r>
            <w:r w:rsidRPr="00FD398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ԱՂՅՈՒՍԱԿՈՒՄ</w:t>
            </w:r>
            <w:r w:rsidRPr="00FD3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D398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ԿԱՏԱՐՎՈՂ</w:t>
            </w:r>
            <w:r w:rsidRPr="00FD3986">
              <w:rPr>
                <w:rFonts w:ascii="GHEA Mariam" w:hAnsi="GHEA Mariam"/>
                <w:bCs/>
                <w:sz w:val="22"/>
                <w:szCs w:val="22"/>
                <w:lang w:eastAsia="en-US"/>
              </w:rPr>
              <w:t xml:space="preserve"> </w:t>
            </w:r>
            <w:r w:rsidRPr="00FD3986">
              <w:rPr>
                <w:rFonts w:ascii="GHEA Mariam" w:hAnsi="GHEA Mariam" w:cs="GHEA Grapalat"/>
                <w:bCs/>
                <w:sz w:val="22"/>
                <w:szCs w:val="22"/>
                <w:lang w:eastAsia="en-US"/>
              </w:rPr>
              <w:t>ՓՈՓՈԽՈՒԹՅՈՒՆԸ</w:t>
            </w:r>
          </w:p>
        </w:tc>
      </w:tr>
      <w:tr w:rsidR="00B53337" w:rsidRPr="00FD3986" w14:paraId="5CFFE8AF" w14:textId="77777777" w:rsidTr="00E475C8">
        <w:trPr>
          <w:trHeight w:val="80"/>
        </w:trPr>
        <w:tc>
          <w:tcPr>
            <w:tcW w:w="15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2E535" w14:textId="77777777" w:rsidR="00B53337" w:rsidRPr="00FD3986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ՀՀ </w:t>
            </w:r>
            <w:proofErr w:type="spellStart"/>
            <w:r w:rsidRPr="00FD3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էկոնոմիկայի</w:t>
            </w:r>
            <w:proofErr w:type="spellEnd"/>
            <w:r w:rsidRPr="00FD3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նախարարություն</w:t>
            </w:r>
            <w:proofErr w:type="spellEnd"/>
          </w:p>
        </w:tc>
      </w:tr>
      <w:tr w:rsidR="00B53337" w:rsidRPr="00FD3986" w14:paraId="549A1209" w14:textId="77777777" w:rsidTr="00E475C8">
        <w:trPr>
          <w:trHeight w:val="80"/>
        </w:trPr>
        <w:tc>
          <w:tcPr>
            <w:tcW w:w="15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E77E2" w14:textId="77777777" w:rsidR="00B53337" w:rsidRPr="00FD3986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ՄԱՍ 2. ՊԵՏԱԿԱՆ ՄԱՐՄՆԻ ԳԾՈՎ ԱՐԴՅՈՒՆՔԱՅԻՆ (ԿԱՏԱՐՈՂԱԿԱՆ) ՑՈՒՑԱՆԻՇՆԵՐԸ</w:t>
            </w:r>
          </w:p>
        </w:tc>
      </w:tr>
      <w:tr w:rsidR="00B53337" w:rsidRPr="00FD3986" w14:paraId="4E1811E1" w14:textId="77777777" w:rsidTr="00E475C8">
        <w:trPr>
          <w:gridAfter w:val="1"/>
          <w:wAfter w:w="16" w:type="dxa"/>
          <w:trHeight w:val="30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B2C38E" w14:textId="77777777" w:rsidR="00B53337" w:rsidRPr="00FD3986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04E1B9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44675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FBE96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DF504A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FD3986" w14:paraId="326E4DAF" w14:textId="77777777" w:rsidTr="00E475C8">
        <w:trPr>
          <w:gridAfter w:val="1"/>
          <w:wAfter w:w="16" w:type="dxa"/>
          <w:trHeight w:val="36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2CD44" w14:textId="77777777" w:rsidR="00B53337" w:rsidRPr="00FD3986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96C17" w14:textId="77777777" w:rsidR="00B53337" w:rsidRPr="00FD3986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485A5" w14:textId="77777777" w:rsidR="00B53337" w:rsidRPr="00FD3986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B7FC3C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455DA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FD3986" w14:paraId="38D75D00" w14:textId="77777777" w:rsidTr="00E475C8">
        <w:trPr>
          <w:gridAfter w:val="1"/>
          <w:wAfter w:w="16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702F9" w14:textId="77777777" w:rsidR="00B53337" w:rsidRPr="00FD3986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9E07A" w14:textId="77777777" w:rsidR="00B53337" w:rsidRPr="00FD3986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Ճգնաժամերի</w:t>
            </w:r>
            <w:proofErr w:type="spellEnd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հակազդման</w:t>
            </w:r>
            <w:proofErr w:type="spellEnd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արտակարգ</w:t>
            </w:r>
            <w:proofErr w:type="spellEnd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իրավիճակների</w:t>
            </w:r>
            <w:proofErr w:type="spellEnd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նվազեցման</w:t>
            </w:r>
            <w:proofErr w:type="spellEnd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վերացման</w:t>
            </w:r>
            <w:proofErr w:type="spellEnd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D3986"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  <w:t>ծրագիր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6FE0" w14:textId="77777777" w:rsidR="00B53337" w:rsidRPr="00FD3986" w:rsidRDefault="00B53337" w:rsidP="00E475C8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1D01F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A16BE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FD3986" w14:paraId="2C8016DA" w14:textId="77777777" w:rsidTr="00E475C8">
        <w:trPr>
          <w:gridAfter w:val="1"/>
          <w:wAfter w:w="16" w:type="dxa"/>
          <w:trHeight w:val="540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7AB02" w14:textId="77777777" w:rsidR="00B53337" w:rsidRPr="00FD3986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7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35AE" w14:textId="77777777" w:rsidR="00B53337" w:rsidRPr="00FD3986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38C4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E87E7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07473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</w:tr>
      <w:tr w:rsidR="00B53337" w:rsidRPr="00FD3986" w14:paraId="2745B500" w14:textId="77777777" w:rsidTr="00E475C8">
        <w:trPr>
          <w:gridAfter w:val="1"/>
          <w:wAfter w:w="16" w:type="dxa"/>
          <w:trHeight w:val="70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97014" w14:textId="77777777" w:rsidR="00B53337" w:rsidRPr="00FD3986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Ծրագրի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D9073" w14:textId="77777777" w:rsidR="00B53337" w:rsidRPr="00FD3986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1224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B55CE" w14:textId="77777777" w:rsidR="00B53337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Ցուցանիշների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փոփոխությունը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</w:p>
          <w:p w14:paraId="1E07AB5C" w14:textId="77777777" w:rsidR="00B53337" w:rsidRPr="00FD3986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(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ավելացումները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նշված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են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դրական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նշանով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)</w:t>
            </w:r>
          </w:p>
        </w:tc>
      </w:tr>
      <w:tr w:rsidR="00B53337" w:rsidRPr="00FD3986" w14:paraId="66EF9573" w14:textId="77777777" w:rsidTr="00E475C8">
        <w:trPr>
          <w:gridAfter w:val="1"/>
          <w:wAfter w:w="16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D8CE7" w14:textId="77777777" w:rsidR="00B53337" w:rsidRPr="00FD3986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353D5" w14:textId="77777777" w:rsidR="00B53337" w:rsidRPr="00FD3986" w:rsidRDefault="00B53337" w:rsidP="00E475C8">
            <w:pPr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42001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EB06" w14:textId="77777777" w:rsidR="00B53337" w:rsidRPr="00FD3986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ա</w:t>
            </w:r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ռաջին</w:t>
            </w:r>
            <w:proofErr w:type="spellEnd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կիսամյակ</w:t>
            </w:r>
            <w:proofErr w:type="spellEnd"/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BF415" w14:textId="77777777" w:rsidR="00B53337" w:rsidRPr="00FD3986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ի</w:t>
            </w:r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նն</w:t>
            </w:r>
            <w:proofErr w:type="spellEnd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ամիս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FBE97" w14:textId="77777777" w:rsidR="00B53337" w:rsidRPr="00FD3986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/>
                <w:sz w:val="22"/>
                <w:szCs w:val="22"/>
                <w:lang w:eastAsia="en-US"/>
              </w:rPr>
              <w:t>տ</w:t>
            </w:r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արի</w:t>
            </w:r>
            <w:proofErr w:type="spellEnd"/>
          </w:p>
        </w:tc>
      </w:tr>
      <w:tr w:rsidR="00B53337" w:rsidRPr="00FD3986" w14:paraId="33B5246A" w14:textId="77777777" w:rsidTr="00E475C8">
        <w:trPr>
          <w:gridAfter w:val="1"/>
          <w:wAfter w:w="16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3A84" w14:textId="77777777" w:rsidR="00B53337" w:rsidRPr="00FD3986" w:rsidRDefault="00B53337" w:rsidP="00E475C8">
            <w:pPr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D3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D3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bCs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29658" w14:textId="77777777" w:rsidR="00B53337" w:rsidRPr="00FD3986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Կորոնավիրուսի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(COVID-19)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տնտեսական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հետևանքների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չեզոքացման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վարկավորում</w:t>
            </w:r>
            <w:proofErr w:type="spellEnd"/>
          </w:p>
        </w:tc>
        <w:tc>
          <w:tcPr>
            <w:tcW w:w="15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E973E" w14:textId="77777777" w:rsidR="00B53337" w:rsidRPr="00FD3986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D3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073B" w14:textId="77777777" w:rsidR="00B53337" w:rsidRPr="00FD3986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D398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B36E2" w14:textId="77777777" w:rsidR="00B53337" w:rsidRPr="00FD3986" w:rsidRDefault="00B53337" w:rsidP="00E475C8">
            <w:pPr>
              <w:jc w:val="center"/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r w:rsidRPr="00FD3986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B53337" w:rsidRPr="00FD3986" w14:paraId="73FD16C2" w14:textId="77777777" w:rsidTr="00E475C8">
        <w:trPr>
          <w:gridAfter w:val="1"/>
          <w:wAfter w:w="16" w:type="dxa"/>
          <w:trHeight w:val="96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2C5B5" w14:textId="77777777" w:rsidR="00B53337" w:rsidRPr="00FD3986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78A5E" w14:textId="77777777" w:rsidR="00B53337" w:rsidRPr="00FD3986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Տնտես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</w:t>
            </w:r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վարող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սուբյեկտներին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իրացվելի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միջոցների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ապահովում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՝ 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համաֆինանսավորման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, 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վերաֆինանսավորման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և 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սուբսիդավորման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գործիքակազմով</w:t>
            </w:r>
            <w:proofErr w:type="spellEnd"/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41B48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7588B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CBFF7" w14:textId="77777777" w:rsidR="00B53337" w:rsidRPr="00FD3986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53337" w:rsidRPr="00FD3986" w14:paraId="60A42051" w14:textId="77777777" w:rsidTr="00E475C8">
        <w:trPr>
          <w:gridAfter w:val="1"/>
          <w:wAfter w:w="16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EFAE0" w14:textId="77777777" w:rsidR="00B53337" w:rsidRPr="00FD3986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տեսակը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B3A85" w14:textId="77777777" w:rsidR="00B53337" w:rsidRPr="00FD3986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Վարկերի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տրամադրում</w:t>
            </w:r>
            <w:proofErr w:type="spellEnd"/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90BD4F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B53FE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21E60" w14:textId="77777777" w:rsidR="00B53337" w:rsidRPr="00FD3986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53337" w:rsidRPr="00FD3986" w14:paraId="728A172C" w14:textId="77777777" w:rsidTr="00E475C8">
        <w:trPr>
          <w:gridAfter w:val="1"/>
          <w:wAfter w:w="16" w:type="dxa"/>
          <w:trHeight w:val="7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9C4B" w14:textId="77777777" w:rsidR="00B53337" w:rsidRPr="00FD3986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Միջոցառումն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իրականաց</w:t>
            </w:r>
            <w: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softHyphen/>
            </w:r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նողի</w:t>
            </w:r>
            <w:proofErr w:type="spellEnd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  <w:t>անվանումը</w:t>
            </w:r>
            <w:proofErr w:type="spellEnd"/>
          </w:p>
        </w:tc>
        <w:tc>
          <w:tcPr>
            <w:tcW w:w="7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AD0F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ՀՀ </w:t>
            </w:r>
            <w:proofErr w:type="spellStart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ֆինանսների</w:t>
            </w:r>
            <w:proofErr w:type="spellEnd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նախարարություն</w:t>
            </w:r>
            <w:proofErr w:type="spellEnd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BDAB0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15B4C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81F6A" w14:textId="77777777" w:rsidR="00B53337" w:rsidRPr="00FD3986" w:rsidRDefault="00B53337" w:rsidP="00E475C8">
            <w:pPr>
              <w:rPr>
                <w:rFonts w:ascii="GHEA Mariam" w:hAnsi="GHEA Mariam"/>
                <w:color w:val="000000"/>
                <w:sz w:val="22"/>
                <w:szCs w:val="22"/>
                <w:lang w:eastAsia="en-US"/>
              </w:rPr>
            </w:pPr>
          </w:p>
        </w:tc>
      </w:tr>
      <w:tr w:rsidR="00B53337" w:rsidRPr="00FD3986" w14:paraId="5527D2A5" w14:textId="77777777" w:rsidTr="00E475C8">
        <w:trPr>
          <w:gridAfter w:val="1"/>
          <w:wAfter w:w="16" w:type="dxa"/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A7E1E1" w14:textId="77777777" w:rsidR="00B53337" w:rsidRPr="00333965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r w:rsidRPr="00333965">
              <w:rPr>
                <w:rFonts w:ascii="GHEA Mariam" w:hAnsi="GHEA Mariam"/>
                <w:sz w:val="22"/>
                <w:szCs w:val="22"/>
              </w:rPr>
              <w:t xml:space="preserve">24-500 </w:t>
            </w:r>
            <w:proofErr w:type="spellStart"/>
            <w:r w:rsidRPr="00333965">
              <w:rPr>
                <w:rFonts w:ascii="GHEA Mariam" w:hAnsi="GHEA Mariam"/>
                <w:sz w:val="22"/>
                <w:szCs w:val="22"/>
              </w:rPr>
              <w:t>մլն</w:t>
            </w:r>
            <w:proofErr w:type="spellEnd"/>
            <w:r w:rsidRPr="003339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65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 w:rsidRPr="003339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65">
              <w:rPr>
                <w:rFonts w:ascii="GHEA Mariam" w:hAnsi="GHEA Mariam"/>
                <w:sz w:val="22"/>
                <w:szCs w:val="22"/>
              </w:rPr>
              <w:t>շրջանառություն</w:t>
            </w:r>
            <w:proofErr w:type="spellEnd"/>
            <w:r w:rsidRPr="003339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65">
              <w:rPr>
                <w:rFonts w:ascii="GHEA Mariam" w:hAnsi="GHEA Mariam"/>
                <w:sz w:val="22"/>
                <w:szCs w:val="22"/>
              </w:rPr>
              <w:t>ունեցող</w:t>
            </w:r>
            <w:proofErr w:type="spellEnd"/>
            <w:r w:rsidRPr="0033396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333965">
              <w:rPr>
                <w:rFonts w:ascii="GHEA Mariam" w:hAnsi="GHEA Mariam"/>
                <w:sz w:val="22"/>
                <w:szCs w:val="22"/>
              </w:rPr>
              <w:t>վարկառու</w:t>
            </w:r>
            <w:proofErr w:type="spellEnd"/>
            <w:r w:rsidRPr="00333965">
              <w:rPr>
                <w:rFonts w:ascii="GHEA Mariam" w:hAnsi="GHEA Mariam"/>
                <w:sz w:val="22"/>
                <w:szCs w:val="22"/>
              </w:rPr>
              <w:t xml:space="preserve"> ՓՄՁ </w:t>
            </w:r>
            <w:proofErr w:type="spellStart"/>
            <w:r w:rsidRPr="00333965">
              <w:rPr>
                <w:rFonts w:ascii="GHEA Mariam" w:hAnsi="GHEA Mariam"/>
                <w:sz w:val="22"/>
                <w:szCs w:val="22"/>
              </w:rPr>
              <w:t>սուբյեկտներ</w:t>
            </w:r>
            <w:proofErr w:type="spellEnd"/>
            <w:r w:rsidRPr="00333965">
              <w:rPr>
                <w:rFonts w:ascii="GHEA Mariam" w:hAnsi="GHEA Mariam"/>
                <w:sz w:val="22"/>
                <w:szCs w:val="22"/>
              </w:rPr>
              <w:t xml:space="preserve">, </w:t>
            </w:r>
            <w:proofErr w:type="spellStart"/>
            <w:r w:rsidRPr="00333965">
              <w:rPr>
                <w:rFonts w:ascii="GHEA Mariam" w:hAnsi="GHEA Mariam"/>
                <w:sz w:val="22"/>
                <w:szCs w:val="22"/>
              </w:rPr>
              <w:t>վարկառու</w:t>
            </w:r>
            <w:proofErr w:type="spellEnd"/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147FB" w14:textId="77777777" w:rsidR="00B53337" w:rsidRPr="00333965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65">
              <w:rPr>
                <w:rFonts w:ascii="GHEA Mariam" w:hAnsi="GHEA Mariam"/>
                <w:sz w:val="22"/>
                <w:szCs w:val="22"/>
              </w:rPr>
              <w:t xml:space="preserve">381 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60D2" w14:textId="77777777" w:rsidR="00B53337" w:rsidRPr="00333965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65">
              <w:rPr>
                <w:rFonts w:ascii="GHEA Mariam" w:hAnsi="GHEA Mariam"/>
                <w:sz w:val="22"/>
                <w:szCs w:val="22"/>
              </w:rPr>
              <w:t xml:space="preserve">381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1CB3" w14:textId="77777777" w:rsidR="00B53337" w:rsidRPr="00333965" w:rsidRDefault="00B53337" w:rsidP="00E475C8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333965">
              <w:rPr>
                <w:rFonts w:ascii="GHEA Mariam" w:hAnsi="GHEA Mariam"/>
                <w:sz w:val="22"/>
                <w:szCs w:val="22"/>
              </w:rPr>
              <w:t xml:space="preserve">381 </w:t>
            </w:r>
          </w:p>
        </w:tc>
      </w:tr>
      <w:tr w:rsidR="00B53337" w:rsidRPr="00FD3986" w14:paraId="1ECBF2B7" w14:textId="77777777" w:rsidTr="00E475C8">
        <w:trPr>
          <w:gridAfter w:val="1"/>
          <w:wAfter w:w="16" w:type="dxa"/>
          <w:trHeight w:val="70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3C8F90D" w14:textId="77777777" w:rsidR="00B53337" w:rsidRPr="00FD3986" w:rsidRDefault="00B53337" w:rsidP="00E475C8">
            <w:pPr>
              <w:rPr>
                <w:rFonts w:ascii="GHEA Mariam" w:hAnsi="GHEA Mariam"/>
                <w:sz w:val="22"/>
                <w:szCs w:val="22"/>
                <w:lang w:eastAsia="en-US"/>
              </w:rPr>
            </w:pPr>
            <w:proofErr w:type="spellStart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Միջոցառման</w:t>
            </w:r>
            <w:proofErr w:type="spellEnd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վրա</w:t>
            </w:r>
            <w:proofErr w:type="spellEnd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կատարվող</w:t>
            </w:r>
            <w:proofErr w:type="spellEnd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ծախսը</w:t>
            </w:r>
            <w:proofErr w:type="spellEnd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  <w:lang w:eastAsia="en-US"/>
              </w:rPr>
              <w:t>.</w:t>
            </w:r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դրամ</w:t>
            </w:r>
            <w:proofErr w:type="spellEnd"/>
            <w:r w:rsidRPr="00FD3986">
              <w:rPr>
                <w:rFonts w:ascii="GHEA Mariam" w:hAnsi="GHEA Mariam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076442" w14:textId="77777777" w:rsidR="00B53337" w:rsidRPr="00FD3986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9DE742" w14:textId="77777777" w:rsidR="00B53337" w:rsidRPr="00FD3986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D9A0E" w14:textId="77777777" w:rsidR="00B53337" w:rsidRPr="00FD3986" w:rsidRDefault="00B53337" w:rsidP="00E475C8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</w:pPr>
            <w:r w:rsidRPr="00FD3986">
              <w:rPr>
                <w:rFonts w:ascii="GHEA Mariam" w:hAnsi="GHEA Mariam"/>
                <w:b/>
                <w:bCs/>
                <w:sz w:val="22"/>
                <w:szCs w:val="22"/>
                <w:lang w:eastAsia="en-US"/>
              </w:rPr>
              <w:t>4,500,000.0</w:t>
            </w:r>
          </w:p>
        </w:tc>
      </w:tr>
    </w:tbl>
    <w:p w14:paraId="112B11FA" w14:textId="77777777" w:rsidR="00B53337" w:rsidRDefault="00B53337" w:rsidP="00B53337">
      <w:pPr>
        <w:pStyle w:val="norm"/>
        <w:rPr>
          <w:rFonts w:ascii="GHEA Mariam" w:hAnsi="GHEA Mariam"/>
          <w:spacing w:val="-2"/>
        </w:rPr>
      </w:pPr>
    </w:p>
    <w:p w14:paraId="3C5D5FD7" w14:textId="77777777" w:rsidR="00B53337" w:rsidRPr="00B16FF5" w:rsidRDefault="00B53337" w:rsidP="00B53337">
      <w:pPr>
        <w:pStyle w:val="mechtex"/>
        <w:ind w:left="1440" w:firstLine="720"/>
        <w:jc w:val="left"/>
        <w:rPr>
          <w:rFonts w:ascii="GHEA Mariam" w:hAnsi="GHEA Mariam" w:cs="Arial Armenian"/>
        </w:rPr>
      </w:pPr>
      <w:proofErr w:type="gramStart"/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  <w:proofErr w:type="gramEnd"/>
    </w:p>
    <w:p w14:paraId="65328189" w14:textId="77777777" w:rsidR="00B53337" w:rsidRDefault="00B53337" w:rsidP="00B53337">
      <w:pPr>
        <w:pStyle w:val="mechtex"/>
        <w:ind w:left="1440" w:firstLine="72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129FD02A" w14:textId="301F41DD" w:rsidR="00AE7720" w:rsidRDefault="00B53337" w:rsidP="00EA5D8C">
      <w:pPr>
        <w:pStyle w:val="norm"/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 xml:space="preserve">     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AE7720" w:rsidSect="00EA5D8C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547" w:right="1440" w:bottom="117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77CBA9" w14:textId="77777777" w:rsidR="0092102C" w:rsidRDefault="0092102C">
      <w:r>
        <w:separator/>
      </w:r>
    </w:p>
  </w:endnote>
  <w:endnote w:type="continuationSeparator" w:id="0">
    <w:p w14:paraId="5A30843A" w14:textId="77777777" w:rsidR="0092102C" w:rsidRDefault="0092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9E6DA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16532D" w14:textId="77777777" w:rsidR="006C7F6F" w:rsidRDefault="00B53337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D1EAB" w14:textId="77777777" w:rsidR="006C7F6F" w:rsidRPr="005A336D" w:rsidRDefault="0092102C" w:rsidP="005A336D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 w:rsidR="00B53337">
      <w:rPr>
        <w:noProof/>
      </w:rPr>
      <w:t>voroshumTK172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0D0CE" w14:textId="77777777" w:rsidR="0092102C" w:rsidRDefault="0092102C">
      <w:r>
        <w:separator/>
      </w:r>
    </w:p>
  </w:footnote>
  <w:footnote w:type="continuationSeparator" w:id="0">
    <w:p w14:paraId="61819174" w14:textId="77777777" w:rsidR="0092102C" w:rsidRDefault="009210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FAE3E8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A0610FF" w14:textId="77777777" w:rsidR="006C7F6F" w:rsidRDefault="009210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33453A" w14:textId="77777777" w:rsidR="006C7F6F" w:rsidRDefault="00B5333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4FF3A20E" w14:textId="77777777" w:rsidR="006C7F6F" w:rsidRDefault="009210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33C33"/>
    <w:multiLevelType w:val="hybridMultilevel"/>
    <w:tmpl w:val="3D86B3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4EF"/>
    <w:rsid w:val="0033787A"/>
    <w:rsid w:val="003844EF"/>
    <w:rsid w:val="00450415"/>
    <w:rsid w:val="005923A7"/>
    <w:rsid w:val="0092102C"/>
    <w:rsid w:val="00A6012F"/>
    <w:rsid w:val="00AE7720"/>
    <w:rsid w:val="00B53337"/>
    <w:rsid w:val="00EA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056228"/>
  <w15:chartTrackingRefBased/>
  <w15:docId w15:val="{92903B56-492B-40D5-BAB9-94531829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4E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3844EF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3844EF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B5333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B5333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5333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B53337"/>
  </w:style>
  <w:style w:type="paragraph" w:customStyle="1" w:styleId="norm">
    <w:name w:val="norm"/>
    <w:basedOn w:val="Normal"/>
    <w:link w:val="normChar"/>
    <w:rsid w:val="00B53337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B53337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B53337"/>
    <w:pPr>
      <w:jc w:val="both"/>
    </w:pPr>
  </w:style>
  <w:style w:type="paragraph" w:customStyle="1" w:styleId="russtyle">
    <w:name w:val="russtyle"/>
    <w:basedOn w:val="Normal"/>
    <w:rsid w:val="00B53337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B53337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B53337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53337"/>
    <w:rPr>
      <w:w w:val="90"/>
    </w:rPr>
  </w:style>
  <w:style w:type="paragraph" w:customStyle="1" w:styleId="Style3">
    <w:name w:val="Style3"/>
    <w:basedOn w:val="mechtex"/>
    <w:rsid w:val="00B53337"/>
    <w:rPr>
      <w:w w:val="90"/>
    </w:rPr>
  </w:style>
  <w:style w:type="paragraph" w:customStyle="1" w:styleId="Style6">
    <w:name w:val="Style6"/>
    <w:basedOn w:val="mechtex"/>
    <w:rsid w:val="00B53337"/>
  </w:style>
  <w:style w:type="paragraph" w:styleId="NormalWeb">
    <w:name w:val="Normal (Web)"/>
    <w:basedOn w:val="Normal"/>
    <w:uiPriority w:val="99"/>
    <w:rsid w:val="00B53337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customStyle="1" w:styleId="mechtexChar">
    <w:name w:val="mechtex Char"/>
    <w:locked/>
    <w:rsid w:val="00B53337"/>
    <w:rPr>
      <w:rFonts w:ascii="Arial Armenian" w:hAnsi="Arial Armenian"/>
      <w:sz w:val="22"/>
      <w:lang w:eastAsia="ru-RU"/>
    </w:rPr>
  </w:style>
  <w:style w:type="paragraph" w:styleId="ListParagraph">
    <w:name w:val="List Paragraph"/>
    <w:basedOn w:val="Normal"/>
    <w:uiPriority w:val="34"/>
    <w:qFormat/>
    <w:rsid w:val="00B53337"/>
    <w:pPr>
      <w:ind w:left="720"/>
      <w:contextualSpacing/>
    </w:pPr>
    <w:rPr>
      <w:rFonts w:ascii="Times New Roman" w:hAnsi="Times New Roman"/>
      <w:sz w:val="24"/>
      <w:szCs w:val="24"/>
      <w:lang w:eastAsia="en-US"/>
    </w:rPr>
  </w:style>
  <w:style w:type="character" w:customStyle="1" w:styleId="normChar">
    <w:name w:val="norm Char"/>
    <w:link w:val="norm"/>
    <w:locked/>
    <w:rsid w:val="00B53337"/>
    <w:rPr>
      <w:rFonts w:ascii="Arial Armenian" w:eastAsia="Times New Roman" w:hAnsi="Arial Armenian" w:cs="Times New Roman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https://mul2-moj.gov.am/tasks/108514/oneclick/Kvoroshum831.docx?token=f4bc66158281f1614997292a6162b7d6</cp:keywords>
  <dc:description/>
  <cp:lastModifiedBy>Tatevik</cp:lastModifiedBy>
  <cp:revision>6</cp:revision>
  <dcterms:created xsi:type="dcterms:W3CDTF">2020-05-26T08:48:00Z</dcterms:created>
  <dcterms:modified xsi:type="dcterms:W3CDTF">2020-05-26T11:17:00Z</dcterms:modified>
</cp:coreProperties>
</file>