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B7E71" w14:textId="24833944" w:rsidR="00B53337" w:rsidRPr="00D63DF6" w:rsidRDefault="00B53337" w:rsidP="00B53337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3</w:t>
      </w:r>
    </w:p>
    <w:p w14:paraId="5BCE7E2E" w14:textId="77777777" w:rsidR="00B53337" w:rsidRPr="006B7192" w:rsidRDefault="00B53337" w:rsidP="00B5333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      </w:t>
      </w:r>
      <w:r w:rsidRPr="006B7192">
        <w:rPr>
          <w:rFonts w:ascii="GHEA Mariam" w:hAnsi="GHEA Mariam"/>
          <w:spacing w:val="-6"/>
        </w:rPr>
        <w:t>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1BCB8F58" w14:textId="72C72008" w:rsidR="00B53337" w:rsidRDefault="00B53337" w:rsidP="00B53337">
      <w:pPr>
        <w:pStyle w:val="norm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0A6959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25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</w:t>
      </w:r>
      <w:r w:rsidR="000A6959">
        <w:rPr>
          <w:rFonts w:ascii="GHEA Mariam" w:hAnsi="GHEA Mariam"/>
          <w:spacing w:val="-2"/>
        </w:rPr>
        <w:t xml:space="preserve">N </w:t>
      </w:r>
      <w:r>
        <w:rPr>
          <w:rFonts w:ascii="GHEA Mariam" w:hAnsi="GHEA Mariam"/>
          <w:spacing w:val="-2"/>
        </w:rPr>
        <w:t>831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tbl>
      <w:tblPr>
        <w:tblW w:w="16020" w:type="dxa"/>
        <w:tblInd w:w="-630" w:type="dxa"/>
        <w:tblLook w:val="04A0" w:firstRow="1" w:lastRow="0" w:firstColumn="1" w:lastColumn="0" w:noHBand="0" w:noVBand="1"/>
      </w:tblPr>
      <w:tblGrid>
        <w:gridCol w:w="1339"/>
        <w:gridCol w:w="1567"/>
        <w:gridCol w:w="4358"/>
        <w:gridCol w:w="3956"/>
        <w:gridCol w:w="1560"/>
        <w:gridCol w:w="1530"/>
        <w:gridCol w:w="1710"/>
      </w:tblGrid>
      <w:tr w:rsidR="00B53337" w:rsidRPr="00F13F9B" w14:paraId="17D917A1" w14:textId="77777777" w:rsidTr="00E475C8">
        <w:trPr>
          <w:trHeight w:val="1185"/>
        </w:trPr>
        <w:tc>
          <w:tcPr>
            <w:tcW w:w="16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6D445" w14:textId="77777777" w:rsidR="00B53337" w:rsidRDefault="00B53337" w:rsidP="00E475C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13F9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«ՀԱՅԱՍՏԱՆԻ ՀԱՆՐԱՊԵՏՈՒԹՅԱՆ 2020 ԹՎԱԿԱՆԻ ՊԵՏԱԿԱՆ ԲՅՈՒՋԵԻ ՄԱՍԻՆ» ՀԱՅԱՍՏԱՆԻ ՀԱՆՐԱՊԵՏՈՒԹՅԱՆ ՕՐԵՆՔԻ N 3 ՀԱՎԵԼՎԱԾԻ N 1.1 ԱՂՅՈՒՍԱԿՈՒՄ ԵՎ ՀԱՅԱՍՏԱՆԻ ՀԱՆՐԱՊԵՏՈՒԹՅԱՆ</w:t>
            </w:r>
            <w:r w:rsidRPr="00F13F9B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F13F9B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r w:rsidRPr="00F13F9B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F13F9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2019 </w:t>
            </w:r>
            <w:r w:rsidRPr="00F13F9B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F13F9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13F9B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ԴԵԿՏԵՄԲԵՐԻ</w:t>
            </w:r>
            <w:r w:rsidRPr="00F13F9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26-</w:t>
            </w:r>
            <w:r w:rsidRPr="00F13F9B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F13F9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174A48D7" w14:textId="7968265B" w:rsidR="00B53337" w:rsidRPr="00F13F9B" w:rsidRDefault="00B53337" w:rsidP="00E475C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13F9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F13F9B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F13F9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1919-</w:t>
            </w:r>
            <w:r w:rsidRPr="00F13F9B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F13F9B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F13F9B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ՈՐՈՇՄԱՆ</w:t>
            </w:r>
            <w:r w:rsidRPr="00F13F9B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F13F9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1 </w:t>
            </w:r>
            <w:r w:rsidRPr="00F13F9B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ՀԱՎԵԼՎԱԾԻ</w:t>
            </w:r>
            <w:r w:rsidRPr="00F13F9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2 </w:t>
            </w:r>
            <w:r w:rsidRPr="00F13F9B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F13F9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13F9B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F13F9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13F9B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ՓՈՓ</w:t>
            </w:r>
            <w:r w:rsidR="00450415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val="hy-AM" w:eastAsia="en-US"/>
              </w:rPr>
              <w:t>Ո</w:t>
            </w:r>
            <w:r w:rsidRPr="00F13F9B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ԽՈՒԹՅՈՒՆՆԵՐԸ</w:t>
            </w:r>
          </w:p>
        </w:tc>
      </w:tr>
      <w:tr w:rsidR="00B53337" w:rsidRPr="00F13F9B" w14:paraId="5BE1891E" w14:textId="77777777" w:rsidTr="00E475C8">
        <w:trPr>
          <w:trHeight w:val="330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C45D0" w14:textId="77777777" w:rsidR="00B53337" w:rsidRPr="00F13F9B" w:rsidRDefault="00B53337" w:rsidP="00E475C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F43F6" w14:textId="77777777" w:rsidR="00B53337" w:rsidRPr="00F13F9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EF089" w14:textId="77777777" w:rsidR="00B53337" w:rsidRPr="00F13F9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E8C24" w14:textId="77777777" w:rsidR="00B53337" w:rsidRPr="00F13F9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308C9" w14:textId="77777777" w:rsidR="00B53337" w:rsidRPr="00F13F9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4DA57" w14:textId="77777777" w:rsidR="00B53337" w:rsidRPr="00F13F9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914D8" w14:textId="77777777" w:rsidR="00B53337" w:rsidRPr="0038495B" w:rsidRDefault="00B53337" w:rsidP="00E475C8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38495B">
              <w:rPr>
                <w:rFonts w:ascii="GHEA Mariam" w:hAnsi="GHEA Mariam"/>
                <w:color w:val="000000"/>
                <w:sz w:val="22"/>
                <w:szCs w:val="22"/>
              </w:rPr>
              <w:t>(հազ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>.</w:t>
            </w:r>
            <w:r w:rsidRPr="0038495B">
              <w:rPr>
                <w:rFonts w:ascii="GHEA Mariam" w:hAnsi="GHEA Mariam"/>
                <w:color w:val="000000"/>
                <w:sz w:val="22"/>
                <w:szCs w:val="22"/>
              </w:rPr>
              <w:t xml:space="preserve"> դրամ)</w:t>
            </w:r>
          </w:p>
        </w:tc>
      </w:tr>
      <w:tr w:rsidR="00B53337" w:rsidRPr="00F13F9B" w14:paraId="633E704A" w14:textId="77777777" w:rsidTr="00E475C8">
        <w:trPr>
          <w:trHeight w:val="70"/>
        </w:trPr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3E41" w14:textId="77777777" w:rsidR="00B53337" w:rsidRPr="00F13F9B" w:rsidRDefault="00B53337" w:rsidP="00E475C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13F9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 դասիչ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3534" w14:textId="77777777" w:rsidR="00B53337" w:rsidRPr="00F13F9B" w:rsidRDefault="00B53337" w:rsidP="00E475C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13F9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 գլխավոր կարգադրիչների, ծրագրերի և միջոցառումների անվանումները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8F3D1" w14:textId="77777777" w:rsidR="00B53337" w:rsidRPr="00F13F9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F9B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B53337" w:rsidRPr="00F13F9B" w14:paraId="5C74C905" w14:textId="77777777" w:rsidTr="00E475C8">
        <w:trPr>
          <w:trHeight w:val="66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BF24" w14:textId="77777777" w:rsidR="00B53337" w:rsidRPr="00F13F9B" w:rsidRDefault="00B53337" w:rsidP="00E475C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</w:t>
            </w:r>
            <w:r w:rsidRPr="00F13F9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B660" w14:textId="77777777" w:rsidR="00B53337" w:rsidRPr="00F13F9B" w:rsidRDefault="00B53337" w:rsidP="00E475C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</w:t>
            </w:r>
            <w:r w:rsidRPr="00F13F9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3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442BC" w14:textId="77777777" w:rsidR="00B53337" w:rsidRPr="00F13F9B" w:rsidRDefault="00B53337" w:rsidP="00E475C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198A" w14:textId="77777777" w:rsidR="00B53337" w:rsidRPr="00F13F9B" w:rsidRDefault="00B53337" w:rsidP="00E475C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</w:t>
            </w:r>
            <w:r w:rsidRPr="00F13F9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848C" w14:textId="77777777" w:rsidR="00B53337" w:rsidRPr="00F13F9B" w:rsidRDefault="00B53337" w:rsidP="00E475C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</w:t>
            </w:r>
            <w:r w:rsidRPr="00F13F9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B84B" w14:textId="77777777" w:rsidR="00B53337" w:rsidRPr="00F13F9B" w:rsidRDefault="00B53337" w:rsidP="00E475C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</w:t>
            </w:r>
            <w:r w:rsidRPr="00F13F9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արի</w:t>
            </w:r>
          </w:p>
        </w:tc>
      </w:tr>
      <w:tr w:rsidR="00B53337" w:rsidRPr="00F13F9B" w14:paraId="233A2F04" w14:textId="77777777" w:rsidTr="00E475C8">
        <w:trPr>
          <w:trHeight w:val="765"/>
        </w:trPr>
        <w:tc>
          <w:tcPr>
            <w:tcW w:w="13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B25E" w14:textId="77777777" w:rsidR="00B53337" w:rsidRPr="00F13F9B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13F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762B1" w14:textId="77777777" w:rsidR="00B53337" w:rsidRPr="00F13F9B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13F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1F007" w14:textId="77777777" w:rsidR="00B53337" w:rsidRPr="00F13F9B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13F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,</w:t>
            </w:r>
            <w:r w:rsidRPr="00F13F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F13F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  <w:t>այդ թվում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՝</w:t>
            </w:r>
            <w:r w:rsidRPr="00F13F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1FA35" w14:textId="77777777" w:rsidR="00B53337" w:rsidRPr="00F13F9B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13F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4,500,000.0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AFE6" w14:textId="77777777" w:rsidR="00B53337" w:rsidRPr="00F13F9B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13F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4,500,000.0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F315" w14:textId="77777777" w:rsidR="00B53337" w:rsidRPr="00F13F9B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13F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4,500,000.0</w:t>
            </w:r>
          </w:p>
        </w:tc>
      </w:tr>
      <w:tr w:rsidR="00B53337" w:rsidRPr="00F13F9B" w14:paraId="35BE799F" w14:textId="77777777" w:rsidTr="00E475C8">
        <w:trPr>
          <w:trHeight w:val="345"/>
        </w:trPr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A83C0" w14:textId="77777777" w:rsidR="00B53337" w:rsidRPr="00F13F9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F9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D0151" w14:textId="77777777" w:rsidR="00B53337" w:rsidRPr="00F13F9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13F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ՀՀ էկոնոմիկայի նախարարություն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84C7B" w14:textId="77777777" w:rsidR="00B53337" w:rsidRPr="00F13F9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ACC2D" w14:textId="77777777" w:rsidR="00B53337" w:rsidRPr="00F13F9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8463" w14:textId="77777777" w:rsidR="00B53337" w:rsidRPr="00F13F9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53337" w:rsidRPr="00F13F9B" w14:paraId="6BF333CC" w14:textId="77777777" w:rsidTr="00E475C8">
        <w:trPr>
          <w:trHeight w:val="70"/>
        </w:trPr>
        <w:tc>
          <w:tcPr>
            <w:tcW w:w="13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9051" w14:textId="77777777" w:rsidR="00B53337" w:rsidRPr="00F13F9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F9B">
              <w:rPr>
                <w:rFonts w:ascii="GHEA Mariam" w:hAnsi="GHEA Mariam"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5F2B" w14:textId="77777777" w:rsidR="00B53337" w:rsidRPr="00F13F9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F9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4FC77" w14:textId="77777777" w:rsidR="00B53337" w:rsidRPr="00F13F9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F9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Ծրագրի անվանումը </w:t>
            </w:r>
            <w:r w:rsidRPr="00F13F9B">
              <w:rPr>
                <w:rFonts w:ascii="GHEA Mariam" w:hAnsi="GHEA Mariam"/>
                <w:sz w:val="22"/>
                <w:szCs w:val="22"/>
                <w:lang w:eastAsia="en-US"/>
              </w:rPr>
              <w:br/>
              <w:t>Ճգնաժամերի հակազդման և արտակարգ իրավիճակների հետևանքների նվազեցման և վերացման  ծրագիր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4735" w14:textId="77777777" w:rsidR="00B53337" w:rsidRPr="00F13F9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F9B">
              <w:rPr>
                <w:rFonts w:ascii="GHEA Mariam" w:hAnsi="GHEA Mariam"/>
                <w:sz w:val="22"/>
                <w:szCs w:val="22"/>
                <w:lang w:eastAsia="en-US"/>
              </w:rPr>
              <w:t>4,500,000.0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9E44" w14:textId="77777777" w:rsidR="00B53337" w:rsidRPr="00F13F9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F9B">
              <w:rPr>
                <w:rFonts w:ascii="GHEA Mariam" w:hAnsi="GHEA Mariam"/>
                <w:sz w:val="22"/>
                <w:szCs w:val="22"/>
                <w:lang w:eastAsia="en-US"/>
              </w:rPr>
              <w:t>4,500,000.0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3A4B" w14:textId="77777777" w:rsidR="00B53337" w:rsidRPr="00F13F9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F9B">
              <w:rPr>
                <w:rFonts w:ascii="GHEA Mariam" w:hAnsi="GHEA Mariam"/>
                <w:sz w:val="22"/>
                <w:szCs w:val="22"/>
                <w:lang w:eastAsia="en-US"/>
              </w:rPr>
              <w:t>4,500,000.0</w:t>
            </w:r>
          </w:p>
        </w:tc>
      </w:tr>
      <w:tr w:rsidR="00B53337" w:rsidRPr="00F13F9B" w14:paraId="0C5BE85D" w14:textId="77777777" w:rsidTr="00E475C8">
        <w:trPr>
          <w:trHeight w:val="70"/>
        </w:trPr>
        <w:tc>
          <w:tcPr>
            <w:tcW w:w="13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102B" w14:textId="77777777" w:rsidR="00B53337" w:rsidRPr="00F13F9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43396" w14:textId="77777777" w:rsidR="00B53337" w:rsidRPr="00F13F9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1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BE5F9" w14:textId="77777777" w:rsidR="00B53337" w:rsidRPr="00F13F9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F9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Ծրագրի նպատակը</w:t>
            </w:r>
            <w:r w:rsidRPr="00F13F9B">
              <w:rPr>
                <w:rFonts w:ascii="GHEA Mariam" w:hAnsi="GHEA Mariam"/>
                <w:sz w:val="22"/>
                <w:szCs w:val="22"/>
                <w:lang w:eastAsia="en-US"/>
              </w:rPr>
              <w:br/>
              <w:t>Կորոնավիրուսի (COVID-19) հետևանքով առաջացած ճգնաժամերի հակազդում և հետևանքների վերացում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24B2F" w14:textId="77777777" w:rsidR="00B53337" w:rsidRPr="00F13F9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B4016" w14:textId="77777777" w:rsidR="00B53337" w:rsidRPr="00F13F9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66920" w14:textId="77777777" w:rsidR="00B53337" w:rsidRPr="00F13F9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53337" w:rsidRPr="00F13F9B" w14:paraId="6F0A86F1" w14:textId="77777777" w:rsidTr="00E475C8">
        <w:trPr>
          <w:trHeight w:val="70"/>
        </w:trPr>
        <w:tc>
          <w:tcPr>
            <w:tcW w:w="13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DF574" w14:textId="77777777" w:rsidR="00B53337" w:rsidRPr="00F13F9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E296D" w14:textId="77777777" w:rsidR="00B53337" w:rsidRPr="00F13F9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7FC9C" w14:textId="77777777" w:rsidR="00B53337" w:rsidRPr="00F13F9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F9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Վերջնական արդյունքի նկարագրությունը</w:t>
            </w:r>
            <w:r w:rsidRPr="00F13F9B">
              <w:rPr>
                <w:rFonts w:ascii="GHEA Mariam" w:hAnsi="GHEA Mariam"/>
                <w:sz w:val="22"/>
                <w:szCs w:val="22"/>
                <w:lang w:eastAsia="en-US"/>
              </w:rPr>
              <w:br/>
              <w:t>Կորոնավիրուսի (COVID-19)  տարածման կրճատում, տնտեսական կայունության ապահովում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2C77C" w14:textId="77777777" w:rsidR="00B53337" w:rsidRPr="00F13F9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BBF94" w14:textId="77777777" w:rsidR="00B53337" w:rsidRPr="00F13F9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1814E" w14:textId="77777777" w:rsidR="00B53337" w:rsidRPr="00F13F9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53337" w:rsidRPr="00F13F9B" w14:paraId="4EC26EB3" w14:textId="77777777" w:rsidTr="00E475C8">
        <w:trPr>
          <w:trHeight w:val="70"/>
        </w:trPr>
        <w:tc>
          <w:tcPr>
            <w:tcW w:w="1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C431" w14:textId="77777777" w:rsidR="00B53337" w:rsidRPr="00F13F9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F9B">
              <w:rPr>
                <w:rFonts w:ascii="GHEA Mariam" w:hAnsi="GHEA Mariam"/>
                <w:sz w:val="22"/>
                <w:szCs w:val="22"/>
                <w:lang w:eastAsia="en-US"/>
              </w:rPr>
              <w:t>Ֆինանսական ակտիվների կառավարման միջոցառումներ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E29FF" w14:textId="77777777" w:rsidR="00B53337" w:rsidRPr="00F13F9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DFD32" w14:textId="77777777" w:rsidR="00B53337" w:rsidRPr="00F13F9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744AE" w14:textId="77777777" w:rsidR="00B53337" w:rsidRPr="00F13F9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53337" w:rsidRPr="00F13F9B" w14:paraId="4499964B" w14:textId="77777777" w:rsidTr="00E475C8">
        <w:trPr>
          <w:trHeight w:val="1140"/>
        </w:trPr>
        <w:tc>
          <w:tcPr>
            <w:tcW w:w="13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984F" w14:textId="77777777" w:rsidR="00B53337" w:rsidRPr="00F13F9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F9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B98F" w14:textId="77777777" w:rsidR="00B53337" w:rsidRPr="00F13F9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F9B">
              <w:rPr>
                <w:rFonts w:ascii="GHEA Mariam" w:hAnsi="GHEA Mariam"/>
                <w:sz w:val="22"/>
                <w:szCs w:val="22"/>
                <w:lang w:eastAsia="en-US"/>
              </w:rPr>
              <w:t>42001</w:t>
            </w:r>
          </w:p>
        </w:tc>
        <w:tc>
          <w:tcPr>
            <w:tcW w:w="8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378E5" w14:textId="77777777" w:rsidR="00B53337" w:rsidRPr="00F13F9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F9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Միջոցառման անվանումը </w:t>
            </w:r>
            <w:r w:rsidRPr="00F13F9B">
              <w:rPr>
                <w:rFonts w:ascii="GHEA Mariam" w:hAnsi="GHEA Mariam"/>
                <w:sz w:val="22"/>
                <w:szCs w:val="22"/>
                <w:lang w:eastAsia="en-US"/>
              </w:rPr>
              <w:br/>
              <w:t>Կորոնավիրուսի (COVID-19) տնտեսական հետևանքների չեզոքացման  միջոցառումների վարկավորում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A9C7" w14:textId="77777777" w:rsidR="00B53337" w:rsidRPr="00F13F9B" w:rsidRDefault="00B53337" w:rsidP="00E475C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13F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4,500,000.0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2729" w14:textId="77777777" w:rsidR="00B53337" w:rsidRPr="00F13F9B" w:rsidRDefault="00B53337" w:rsidP="00E475C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13F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4,500,000.0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3113" w14:textId="77777777" w:rsidR="00B53337" w:rsidRPr="00F13F9B" w:rsidRDefault="00B53337" w:rsidP="00E475C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13F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4,500,000.0</w:t>
            </w:r>
          </w:p>
        </w:tc>
      </w:tr>
      <w:tr w:rsidR="00B53337" w:rsidRPr="00F13F9B" w14:paraId="67619BD8" w14:textId="77777777" w:rsidTr="00E475C8">
        <w:trPr>
          <w:trHeight w:val="70"/>
        </w:trPr>
        <w:tc>
          <w:tcPr>
            <w:tcW w:w="133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A6C4" w14:textId="77777777" w:rsidR="00B53337" w:rsidRPr="00F13F9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5A025" w14:textId="77777777" w:rsidR="00B53337" w:rsidRPr="00F13F9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D7758" w14:textId="77777777" w:rsidR="00B53337" w:rsidRPr="00F13F9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F9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Միջոցառման նկարագրությունը</w:t>
            </w:r>
            <w:r w:rsidRPr="00F13F9B">
              <w:rPr>
                <w:rFonts w:ascii="GHEA Mariam" w:hAnsi="GHEA Mariam"/>
                <w:sz w:val="22"/>
                <w:szCs w:val="22"/>
                <w:lang w:eastAsia="en-US"/>
              </w:rPr>
              <w:br/>
              <w:t>Տնտես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F13F9B">
              <w:rPr>
                <w:rFonts w:ascii="GHEA Mariam" w:hAnsi="GHEA Mariam"/>
                <w:sz w:val="22"/>
                <w:szCs w:val="22"/>
                <w:lang w:eastAsia="en-US"/>
              </w:rPr>
              <w:t xml:space="preserve">վարող սուբյեկտներին իրացվելի միջոցների ապահովում՝  </w:t>
            </w:r>
            <w:r w:rsidRPr="00F13F9B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համաֆինանսավորման,  վերաֆինանսավորման և  սուբսիդավորման գործիքակազմով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844E2" w14:textId="77777777" w:rsidR="00B53337" w:rsidRPr="00F13F9B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76ABE" w14:textId="77777777" w:rsidR="00B53337" w:rsidRPr="00F13F9B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6D04B" w14:textId="77777777" w:rsidR="00B53337" w:rsidRPr="00F13F9B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53337" w:rsidRPr="00F13F9B" w14:paraId="7B9CA381" w14:textId="77777777" w:rsidTr="00E475C8">
        <w:trPr>
          <w:trHeight w:val="70"/>
        </w:trPr>
        <w:tc>
          <w:tcPr>
            <w:tcW w:w="133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49C11" w14:textId="77777777" w:rsidR="00B53337" w:rsidRPr="00F13F9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3EF8D" w14:textId="77777777" w:rsidR="00B53337" w:rsidRPr="00F13F9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9B09D" w14:textId="77777777" w:rsidR="00B53337" w:rsidRPr="00F13F9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13F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Միջոցառման տեսակը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9604F" w14:textId="77777777" w:rsidR="00B53337" w:rsidRPr="00F13F9B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0987C" w14:textId="77777777" w:rsidR="00B53337" w:rsidRPr="00F13F9B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6822C" w14:textId="77777777" w:rsidR="00B53337" w:rsidRPr="00F13F9B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53337" w:rsidRPr="00F13F9B" w14:paraId="47EAAB28" w14:textId="77777777" w:rsidTr="00E475C8">
        <w:trPr>
          <w:trHeight w:val="70"/>
        </w:trPr>
        <w:tc>
          <w:tcPr>
            <w:tcW w:w="133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97DAE" w14:textId="77777777" w:rsidR="00B53337" w:rsidRPr="00F13F9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752C2" w14:textId="77777777" w:rsidR="00B53337" w:rsidRPr="00F13F9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E8816" w14:textId="77777777" w:rsidR="00B53337" w:rsidRPr="00F13F9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13F9B">
              <w:rPr>
                <w:rFonts w:ascii="GHEA Mariam" w:hAnsi="GHEA Mariam"/>
                <w:sz w:val="22"/>
                <w:szCs w:val="22"/>
                <w:lang w:eastAsia="en-US"/>
              </w:rPr>
              <w:t>Վարկերի տրամադրում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782E4" w14:textId="77777777" w:rsidR="00B53337" w:rsidRPr="00F13F9B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548EE" w14:textId="77777777" w:rsidR="00B53337" w:rsidRPr="00F13F9B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BC614" w14:textId="77777777" w:rsidR="00B53337" w:rsidRPr="00F13F9B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10B4F8B9" w14:textId="77777777" w:rsidR="00B53337" w:rsidRDefault="00B53337" w:rsidP="00B53337">
      <w:pPr>
        <w:pStyle w:val="norm"/>
        <w:rPr>
          <w:rFonts w:ascii="GHEA Mariam" w:hAnsi="GHEA Mariam"/>
        </w:rPr>
      </w:pPr>
    </w:p>
    <w:p w14:paraId="09B686DC" w14:textId="77777777" w:rsidR="00B53337" w:rsidRDefault="00B53337" w:rsidP="00B53337">
      <w:pPr>
        <w:pStyle w:val="norm"/>
        <w:rPr>
          <w:rFonts w:ascii="GHEA Mariam" w:hAnsi="GHEA Mariam"/>
        </w:rPr>
      </w:pPr>
    </w:p>
    <w:p w14:paraId="3A605B7F" w14:textId="77777777" w:rsidR="00B53337" w:rsidRPr="00B16FF5" w:rsidRDefault="00B53337" w:rsidP="00B53337">
      <w:pPr>
        <w:pStyle w:val="mechtex"/>
        <w:ind w:left="1440"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1DA2EC1C" w14:textId="77777777" w:rsidR="00B53337" w:rsidRDefault="00B53337" w:rsidP="00B53337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2B37B176" w14:textId="0A1A3E10" w:rsidR="00B53337" w:rsidRPr="001F084D" w:rsidRDefault="00B53337" w:rsidP="000A6959">
      <w:pPr>
        <w:pStyle w:val="norm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129FD02A" w14:textId="77777777" w:rsidR="00AE7720" w:rsidRDefault="00AE7720"/>
    <w:sectPr w:rsidR="00AE7720" w:rsidSect="000A6959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5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B0C8A" w14:textId="77777777" w:rsidR="00E56621" w:rsidRDefault="00E56621">
      <w:r>
        <w:separator/>
      </w:r>
    </w:p>
  </w:endnote>
  <w:endnote w:type="continuationSeparator" w:id="0">
    <w:p w14:paraId="3F6D9C3C" w14:textId="77777777" w:rsidR="00E56621" w:rsidRDefault="00E56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9E6DA" w14:textId="77777777" w:rsidR="006C7F6F" w:rsidRDefault="00B5333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6532D" w14:textId="77777777" w:rsidR="006C7F6F" w:rsidRDefault="00B5333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D1EAB" w14:textId="77777777" w:rsidR="006C7F6F" w:rsidRPr="005A336D" w:rsidRDefault="00E56621" w:rsidP="005A336D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B53337">
      <w:rPr>
        <w:noProof/>
      </w:rPr>
      <w:t>voroshumTK172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345A3" w14:textId="77777777" w:rsidR="00E56621" w:rsidRDefault="00E56621">
      <w:r>
        <w:separator/>
      </w:r>
    </w:p>
  </w:footnote>
  <w:footnote w:type="continuationSeparator" w:id="0">
    <w:p w14:paraId="7CDAF475" w14:textId="77777777" w:rsidR="00E56621" w:rsidRDefault="00E56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AE3E8" w14:textId="77777777" w:rsidR="006C7F6F" w:rsidRDefault="00B5333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A0610FF" w14:textId="77777777" w:rsidR="006C7F6F" w:rsidRDefault="00E566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3453A" w14:textId="77777777" w:rsidR="006C7F6F" w:rsidRDefault="00B5333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FF3A20E" w14:textId="77777777" w:rsidR="006C7F6F" w:rsidRDefault="00E566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4EF"/>
    <w:rsid w:val="000A6959"/>
    <w:rsid w:val="0033787A"/>
    <w:rsid w:val="003844EF"/>
    <w:rsid w:val="00450415"/>
    <w:rsid w:val="005923A7"/>
    <w:rsid w:val="00AE7720"/>
    <w:rsid w:val="00B53337"/>
    <w:rsid w:val="00CF3406"/>
    <w:rsid w:val="00E5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56228"/>
  <w15:chartTrackingRefBased/>
  <w15:docId w15:val="{92903B56-492B-40D5-BAB9-94531829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4E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3844EF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3844EF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B533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5333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B533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5333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B53337"/>
  </w:style>
  <w:style w:type="paragraph" w:customStyle="1" w:styleId="norm">
    <w:name w:val="norm"/>
    <w:basedOn w:val="Normal"/>
    <w:link w:val="normChar"/>
    <w:rsid w:val="00B53337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B5333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53337"/>
    <w:pPr>
      <w:jc w:val="both"/>
    </w:pPr>
  </w:style>
  <w:style w:type="paragraph" w:customStyle="1" w:styleId="russtyle">
    <w:name w:val="russtyle"/>
    <w:basedOn w:val="Normal"/>
    <w:rsid w:val="00B53337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B5333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B53337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53337"/>
    <w:rPr>
      <w:w w:val="90"/>
    </w:rPr>
  </w:style>
  <w:style w:type="paragraph" w:customStyle="1" w:styleId="Style3">
    <w:name w:val="Style3"/>
    <w:basedOn w:val="mechtex"/>
    <w:rsid w:val="00B53337"/>
    <w:rPr>
      <w:w w:val="90"/>
    </w:rPr>
  </w:style>
  <w:style w:type="paragraph" w:customStyle="1" w:styleId="Style6">
    <w:name w:val="Style6"/>
    <w:basedOn w:val="mechtex"/>
    <w:rsid w:val="00B53337"/>
  </w:style>
  <w:style w:type="paragraph" w:styleId="NormalWeb">
    <w:name w:val="Normal (Web)"/>
    <w:basedOn w:val="Normal"/>
    <w:uiPriority w:val="99"/>
    <w:rsid w:val="00B5333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mechtexChar">
    <w:name w:val="mechtex Char"/>
    <w:locked/>
    <w:rsid w:val="00B53337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B53337"/>
    <w:pPr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B53337"/>
    <w:rPr>
      <w:rFonts w:ascii="Arial Armenian" w:eastAsia="Times New Roman" w:hAnsi="Arial Armenian" w:cs="Times New Roman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https://mul2-moj.gov.am/tasks/108514/oneclick/Kvoroshum831.docx?token=f4bc66158281f1614997292a6162b7d6</cp:keywords>
  <dc:description/>
  <cp:lastModifiedBy>Tatevik</cp:lastModifiedBy>
  <cp:revision>6</cp:revision>
  <dcterms:created xsi:type="dcterms:W3CDTF">2020-05-26T08:48:00Z</dcterms:created>
  <dcterms:modified xsi:type="dcterms:W3CDTF">2020-05-26T11:15:00Z</dcterms:modified>
</cp:coreProperties>
</file>