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C2779" w14:textId="13A60425" w:rsidR="00565A49" w:rsidRPr="00D63DF6" w:rsidRDefault="00F36208" w:rsidP="00565A4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r w:rsidR="00565A49" w:rsidRPr="00D63DF6">
        <w:rPr>
          <w:rFonts w:ascii="GHEA Mariam" w:hAnsi="GHEA Mariam"/>
          <w:spacing w:val="-8"/>
        </w:rPr>
        <w:t xml:space="preserve">Հավելված </w:t>
      </w:r>
      <w:r w:rsidR="00565A49">
        <w:rPr>
          <w:rFonts w:ascii="GHEA Mariam" w:hAnsi="GHEA Mariam"/>
          <w:spacing w:val="-8"/>
        </w:rPr>
        <w:t>N 4</w:t>
      </w:r>
    </w:p>
    <w:p w14:paraId="63730EBE" w14:textId="77777777" w:rsidR="00565A49" w:rsidRPr="006B7192" w:rsidRDefault="00565A49" w:rsidP="00565A4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0097B4B" w14:textId="0B9A0F06" w:rsidR="00565A49" w:rsidRDefault="00565A49" w:rsidP="00565A4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F36208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812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6CBD825" w14:textId="77777777" w:rsidR="00565A49" w:rsidRPr="00556674" w:rsidRDefault="00565A49" w:rsidP="00565A49">
      <w:pPr>
        <w:pStyle w:val="mechtex"/>
        <w:ind w:firstLine="720"/>
        <w:jc w:val="left"/>
        <w:rPr>
          <w:rFonts w:ascii="GHEA Mariam" w:hAnsi="GHEA Mariam" w:cs="Arial Armenian"/>
          <w:sz w:val="18"/>
        </w:rPr>
      </w:pPr>
    </w:p>
    <w:p w14:paraId="252FCC80" w14:textId="77777777" w:rsidR="00565A49" w:rsidRPr="00556674" w:rsidRDefault="00565A49" w:rsidP="00565A49">
      <w:pPr>
        <w:pStyle w:val="mechtex"/>
        <w:ind w:firstLine="720"/>
        <w:jc w:val="left"/>
        <w:rPr>
          <w:rFonts w:ascii="Arial" w:hAnsi="Arial" w:cs="Arial"/>
          <w:sz w:val="4"/>
        </w:rPr>
      </w:pPr>
    </w:p>
    <w:tbl>
      <w:tblPr>
        <w:tblW w:w="1508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4400"/>
        <w:gridCol w:w="6465"/>
        <w:gridCol w:w="1345"/>
        <w:gridCol w:w="1345"/>
        <w:gridCol w:w="1530"/>
      </w:tblGrid>
      <w:tr w:rsidR="00565A49" w:rsidRPr="00F36208" w14:paraId="7EB37BD2" w14:textId="77777777" w:rsidTr="006220A9">
        <w:trPr>
          <w:trHeight w:val="90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5C501CC" w14:textId="77777777" w:rsidR="00565A49" w:rsidRDefault="00565A49" w:rsidP="006220A9">
            <w:pPr>
              <w:pStyle w:val="mechtex"/>
              <w:rPr>
                <w:rFonts w:ascii="GHEA Mariam" w:hAnsi="GHEA Mariam" w:cs="Arial"/>
                <w:lang w:val="hy-AM" w:eastAsia="en-US"/>
              </w:rPr>
            </w:pPr>
            <w:r w:rsidRPr="00556674">
              <w:rPr>
                <w:rFonts w:ascii="GHEA Mariam" w:hAnsi="GHEA Mariam" w:cs="Arial"/>
                <w:lang w:eastAsia="en-US"/>
              </w:rPr>
              <w:t>ՀԱՅԱՍՏԱՆԻ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56674">
              <w:rPr>
                <w:rFonts w:ascii="GHEA Mariam" w:hAnsi="GHEA Mariam"/>
                <w:lang w:eastAsia="en-US"/>
              </w:rPr>
              <w:t xml:space="preserve"> 2019 </w:t>
            </w:r>
            <w:r w:rsidRPr="00556674">
              <w:rPr>
                <w:rFonts w:ascii="GHEA Mariam" w:hAnsi="GHEA Mariam" w:cs="Arial"/>
                <w:lang w:eastAsia="en-US"/>
              </w:rPr>
              <w:t>ԹՎԱԿԱՆԻ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ԴԵԿՏԵՄԲԵՐԻ</w:t>
            </w:r>
            <w:r w:rsidRPr="00556674">
              <w:rPr>
                <w:rFonts w:ascii="GHEA Mariam" w:hAnsi="GHEA Mariam"/>
                <w:lang w:eastAsia="en-US"/>
              </w:rPr>
              <w:t xml:space="preserve"> 26-</w:t>
            </w:r>
            <w:r w:rsidRPr="00556674">
              <w:rPr>
                <w:rFonts w:ascii="GHEA Mariam" w:hAnsi="GHEA Mariam" w:cs="Arial"/>
                <w:lang w:eastAsia="en-US"/>
              </w:rPr>
              <w:t>Ի</w:t>
            </w:r>
            <w:r w:rsidRPr="00556674">
              <w:rPr>
                <w:rFonts w:ascii="GHEA Mariam" w:hAnsi="GHEA Mariam"/>
                <w:lang w:eastAsia="en-US"/>
              </w:rPr>
              <w:t xml:space="preserve"> N 1919-</w:t>
            </w:r>
            <w:r w:rsidRPr="00556674">
              <w:rPr>
                <w:rFonts w:ascii="GHEA Mariam" w:hAnsi="GHEA Mariam" w:cs="Arial"/>
                <w:lang w:eastAsia="en-US"/>
              </w:rPr>
              <w:t>Ն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ՈՐՈՇՄԱՆ</w:t>
            </w:r>
            <w:r>
              <w:rPr>
                <w:rFonts w:ascii="GHEA Mariam" w:hAnsi="GHEA Mariam" w:cs="Arial"/>
                <w:lang w:val="hy-AM" w:eastAsia="en-US"/>
              </w:rPr>
              <w:t xml:space="preserve"> </w:t>
            </w:r>
          </w:p>
          <w:p w14:paraId="61E2CAE5" w14:textId="77777777" w:rsidR="00565A49" w:rsidRPr="00536108" w:rsidRDefault="00565A49" w:rsidP="006220A9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536108">
              <w:rPr>
                <w:rFonts w:ascii="GHEA Mariam" w:hAnsi="GHEA Mariam"/>
                <w:lang w:val="hy-AM" w:eastAsia="en-US"/>
              </w:rPr>
              <w:t xml:space="preserve">N 9.1  </w:t>
            </w:r>
            <w:r w:rsidRPr="00536108">
              <w:rPr>
                <w:rFonts w:ascii="GHEA Mariam" w:hAnsi="GHEA Mariam" w:cs="Arial"/>
                <w:lang w:val="hy-AM" w:eastAsia="en-US"/>
              </w:rPr>
              <w:t>ՀԱՎԵԼՎԱԾԻ</w:t>
            </w:r>
            <w:r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536108">
              <w:rPr>
                <w:rFonts w:ascii="GHEA Mariam" w:hAnsi="GHEA Mariam"/>
                <w:lang w:val="hy-AM" w:eastAsia="en-US"/>
              </w:rPr>
              <w:t xml:space="preserve">NN 9.1.14 </w:t>
            </w:r>
            <w:r w:rsidRPr="00536108">
              <w:rPr>
                <w:rFonts w:ascii="GHEA Mariam" w:hAnsi="GHEA Mariam" w:cs="Arial"/>
                <w:lang w:val="hy-AM" w:eastAsia="en-US"/>
              </w:rPr>
              <w:t>ԵՎ</w:t>
            </w:r>
            <w:r>
              <w:rPr>
                <w:rFonts w:ascii="GHEA Mariam" w:hAnsi="GHEA Mariam"/>
                <w:lang w:val="hy-AM" w:eastAsia="en-US"/>
              </w:rPr>
              <w:t xml:space="preserve"> 9.1.58 </w:t>
            </w:r>
            <w:r w:rsidRPr="00536108">
              <w:rPr>
                <w:rFonts w:ascii="GHEA Mariam" w:hAnsi="GHEA Mariam" w:cs="Arial"/>
                <w:lang w:val="hy-AM" w:eastAsia="en-US"/>
              </w:rPr>
              <w:t>ԱՂՅՈՒՍԱԿՆԵՐՈՒՄ</w:t>
            </w:r>
            <w:r w:rsidRPr="00536108">
              <w:rPr>
                <w:rFonts w:ascii="GHEA Mariam" w:hAnsi="GHEA Mariam"/>
                <w:lang w:val="hy-AM" w:eastAsia="en-US"/>
              </w:rPr>
              <w:t xml:space="preserve"> </w:t>
            </w:r>
            <w:r w:rsidRPr="00536108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536108">
              <w:rPr>
                <w:rFonts w:ascii="GHEA Mariam" w:hAnsi="GHEA Mariam"/>
                <w:lang w:val="hy-AM" w:eastAsia="en-US"/>
              </w:rPr>
              <w:t xml:space="preserve"> </w:t>
            </w:r>
            <w:r w:rsidRPr="00536108">
              <w:rPr>
                <w:rFonts w:ascii="GHEA Mariam" w:hAnsi="GHEA Mariam" w:cs="Arial"/>
                <w:lang w:val="hy-AM" w:eastAsia="en-US"/>
              </w:rPr>
              <w:t>ՓՈՓՈԽՈՒԹՅՈՒՆՆԵՐԸ</w:t>
            </w:r>
            <w:r w:rsidRPr="00536108">
              <w:rPr>
                <w:rFonts w:ascii="GHEA Mariam" w:hAnsi="GHEA Mariam"/>
                <w:lang w:val="hy-AM" w:eastAsia="en-US"/>
              </w:rPr>
              <w:t xml:space="preserve"> </w:t>
            </w:r>
            <w:r w:rsidRPr="00536108">
              <w:rPr>
                <w:rFonts w:ascii="GHEA Mariam" w:hAnsi="GHEA Mariam" w:cs="Arial"/>
                <w:lang w:val="hy-AM" w:eastAsia="en-US"/>
              </w:rPr>
              <w:t>ԵՎ</w:t>
            </w:r>
            <w:r w:rsidRPr="00536108">
              <w:rPr>
                <w:rFonts w:ascii="GHEA Mariam" w:hAnsi="GHEA Mariam"/>
                <w:lang w:val="hy-AM" w:eastAsia="en-US"/>
              </w:rPr>
              <w:t xml:space="preserve"> </w:t>
            </w:r>
            <w:r w:rsidRPr="00536108">
              <w:rPr>
                <w:rFonts w:ascii="GHEA Mariam" w:hAnsi="GHEA Mariam" w:cs="Arial"/>
                <w:lang w:val="hy-AM" w:eastAsia="en-US"/>
              </w:rPr>
              <w:t>ԼՐԱՑՈՒՄՆԵՐԸ</w:t>
            </w:r>
          </w:p>
          <w:p w14:paraId="548EA096" w14:textId="77777777" w:rsidR="00565A49" w:rsidRPr="00536108" w:rsidRDefault="00565A49" w:rsidP="006220A9">
            <w:pPr>
              <w:pStyle w:val="mechtex"/>
              <w:rPr>
                <w:rFonts w:ascii="GHEA Mariam" w:hAnsi="GHEA Mariam"/>
                <w:lang w:val="hy-AM" w:eastAsia="en-US"/>
              </w:rPr>
            </w:pPr>
          </w:p>
        </w:tc>
      </w:tr>
      <w:tr w:rsidR="00565A49" w:rsidRPr="00F36208" w14:paraId="2A74FD48" w14:textId="77777777" w:rsidTr="006220A9">
        <w:trPr>
          <w:trHeight w:val="300"/>
        </w:trPr>
        <w:tc>
          <w:tcPr>
            <w:tcW w:w="15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2259E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E765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ՀՀ 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կ</w:t>
            </w:r>
            <w:r w:rsidRPr="00E765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E765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E765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մշակույթի և սպորտի նախարարություն</w:t>
            </w:r>
            <w:r w:rsidRPr="00E765C1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558A01D4" w14:textId="77777777" w:rsidR="00565A49" w:rsidRPr="00E765C1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65A49" w:rsidRPr="00F36208" w14:paraId="683DD6BE" w14:textId="77777777" w:rsidTr="006220A9">
        <w:trPr>
          <w:trHeight w:val="285"/>
        </w:trPr>
        <w:tc>
          <w:tcPr>
            <w:tcW w:w="1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56FC5" w14:textId="77777777" w:rsidR="00565A49" w:rsidRPr="00604CC3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04CC3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65A49" w:rsidRPr="00F36208" w14:paraId="3E0EE9F9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32BB" w14:textId="77777777" w:rsidR="00565A49" w:rsidRPr="00604CC3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604CC3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0580" w14:textId="77777777" w:rsidR="00565A49" w:rsidRPr="00604CC3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604CC3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565A49" w:rsidRPr="00556674" w14:paraId="3925FF50" w14:textId="77777777" w:rsidTr="006220A9">
        <w:trPr>
          <w:trHeight w:val="28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2D391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EB40EA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65A49" w:rsidRPr="00556674" w14:paraId="49810C55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83A6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72AC8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 որակի ապահովում</w:t>
            </w:r>
          </w:p>
        </w:tc>
      </w:tr>
      <w:tr w:rsidR="00565A49" w:rsidRPr="00556674" w14:paraId="4D55B07D" w14:textId="77777777" w:rsidTr="006220A9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2E8" w14:textId="77777777" w:rsidR="00565A49" w:rsidRPr="00556674" w:rsidRDefault="00565A49" w:rsidP="006220A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C9CE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228F45F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7E47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65F2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D7ED421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92EF" w14:textId="77777777" w:rsidR="00565A49" w:rsidRPr="00556674" w:rsidRDefault="00565A49" w:rsidP="006220A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E464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2B2445CA" w14:textId="77777777" w:rsidTr="006220A9">
        <w:trPr>
          <w:trHeight w:val="104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CBCF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6A48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01E1" w14:textId="77777777" w:rsidR="00565A49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(նվազեցումները նշված են</w:t>
            </w:r>
          </w:p>
          <w:p w14:paraId="1137F7A6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փ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1352497A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62FD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6D08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16D2D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23B3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5BD47E64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19F8B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65A49" w:rsidRPr="00556674" w14:paraId="0EAD57CC" w14:textId="77777777" w:rsidTr="006220A9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986B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1091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Կրթության, գիտության, մշակույթի, սպորտի և երիտասարդության ոլորտների այլ միջոցառումներ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126EB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2DDC1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620D8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28BECFE5" w14:textId="77777777" w:rsidTr="006220A9">
        <w:trPr>
          <w:trHeight w:val="6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DF49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29A2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Կրթության, գիտության, մշակույթի, սպորտի և երիտասարդության ոլորտների այլ միջոցառումներ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E3117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2174A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85A2A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29809ABE" w14:textId="77777777" w:rsidTr="006220A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A402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3E2E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4D3EC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6E50D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209F0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23F04EC" w14:textId="77777777" w:rsidTr="006220A9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396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անվանումը՝ 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D7BF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147E2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374CE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8DBAA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C0B34ED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AC7A3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8C44D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FACA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EF45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12CA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555860D9" w14:textId="77777777" w:rsidTr="006220A9">
        <w:trPr>
          <w:trHeight w:val="300"/>
        </w:trPr>
        <w:tc>
          <w:tcPr>
            <w:tcW w:w="10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FA204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BFED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C97A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3A1D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556674" w14:paraId="16C52A93" w14:textId="77777777" w:rsidTr="006220A9">
        <w:trPr>
          <w:trHeight w:val="510"/>
        </w:trPr>
        <w:tc>
          <w:tcPr>
            <w:tcW w:w="15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8377B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ՀՀ կառավարություն</w:t>
            </w:r>
          </w:p>
        </w:tc>
      </w:tr>
      <w:tr w:rsidR="00565A49" w:rsidRPr="00556674" w14:paraId="09F5E9B3" w14:textId="77777777" w:rsidTr="006220A9">
        <w:trPr>
          <w:trHeight w:val="46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086B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C17E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65A49" w:rsidRPr="00556674" w14:paraId="6E938CE5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339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D83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565A49" w:rsidRPr="00556674" w14:paraId="33A8451A" w14:textId="77777777" w:rsidTr="006220A9">
        <w:trPr>
          <w:trHeight w:val="45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2202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6119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C2AB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D1A5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7146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5F9CBBE1" w14:textId="77777777" w:rsidTr="006220A9">
        <w:trPr>
          <w:trHeight w:val="109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FB289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2589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C498" w14:textId="77777777" w:rsidR="00565A49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(նվազեցումները նշված են</w:t>
            </w:r>
          </w:p>
          <w:p w14:paraId="6AE7F486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փ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0166FF68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82A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FBD1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A05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42C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1DB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65A49" w:rsidRPr="00556674" w14:paraId="032EF8CD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DB05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4F66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5AF4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267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788F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F20134B" w14:textId="77777777" w:rsidTr="006220A9">
        <w:trPr>
          <w:trHeight w:val="12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8E5D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160FA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ելքերի լրացուցիչ ֆինանսավորման,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2237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ABD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B9C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489F9BAD" w14:textId="77777777" w:rsidTr="006220A9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D699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87D2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4DC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472D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33D3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5697A854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6FF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8D4BC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10C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86E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6299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7412614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218A1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4E15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C436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ED6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907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482D6F9E" w14:textId="77777777" w:rsidTr="006220A9">
        <w:trPr>
          <w:trHeight w:val="360"/>
        </w:trPr>
        <w:tc>
          <w:tcPr>
            <w:tcW w:w="10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E9DBD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638A5" w14:textId="77777777" w:rsidR="00565A49" w:rsidRPr="00556674" w:rsidRDefault="00565A49" w:rsidP="006220A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7FBBE" w14:textId="77777777" w:rsidR="00565A49" w:rsidRPr="00556674" w:rsidRDefault="00565A49" w:rsidP="006220A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16DC8" w14:textId="77777777" w:rsidR="00565A49" w:rsidRPr="00556674" w:rsidRDefault="00565A49" w:rsidP="006220A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(4097.8)</w:t>
            </w:r>
          </w:p>
        </w:tc>
      </w:tr>
      <w:tr w:rsidR="00565A49" w:rsidRPr="00556674" w14:paraId="57976FAD" w14:textId="77777777" w:rsidTr="006220A9">
        <w:trPr>
          <w:trHeight w:val="140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FD1B3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C7693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C83B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2D8A9414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1D95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BFE3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A6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695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693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65A49" w:rsidRPr="00556674" w14:paraId="3FE11E49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9277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B8D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A199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E85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F85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40033E34" w14:textId="77777777" w:rsidTr="006220A9">
        <w:trPr>
          <w:trHeight w:val="10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B9F3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17A8A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ելքերի լրացուցիչ ֆինանսավորման,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E31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A75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7FD0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F650D43" w14:textId="77777777" w:rsidTr="006220A9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1500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07F1C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9346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C4E7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755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49878FF4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77B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F800C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1AA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AF1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F70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264A6D0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AA627F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1A0B1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E783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047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E4B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508590EE" w14:textId="77777777" w:rsidTr="006220A9">
        <w:trPr>
          <w:trHeight w:val="60"/>
        </w:trPr>
        <w:tc>
          <w:tcPr>
            <w:tcW w:w="10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3AF9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35242" w14:textId="77777777" w:rsidR="00565A49" w:rsidRPr="00556674" w:rsidRDefault="00565A49" w:rsidP="006220A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75264" w14:textId="77777777" w:rsidR="00565A49" w:rsidRPr="00556674" w:rsidRDefault="00565A49" w:rsidP="006220A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0AACF" w14:textId="77777777" w:rsidR="00565A49" w:rsidRPr="00556674" w:rsidRDefault="00565A49" w:rsidP="006220A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4097.10</w:t>
            </w:r>
          </w:p>
        </w:tc>
      </w:tr>
      <w:tr w:rsidR="00565A49" w:rsidRPr="00556674" w14:paraId="4DC2EAE7" w14:textId="77777777" w:rsidTr="006220A9">
        <w:trPr>
          <w:trHeight w:val="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CA1C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7713B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D53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ED9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124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E33D5C7" w14:textId="77777777" w:rsidTr="006220A9">
        <w:trPr>
          <w:trHeight w:val="27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8EF6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0B548D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կ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  <w:p w14:paraId="6EB76F4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556674" w14:paraId="1D53FC01" w14:textId="77777777" w:rsidTr="006220A9">
        <w:trPr>
          <w:trHeight w:val="285"/>
        </w:trPr>
        <w:tc>
          <w:tcPr>
            <w:tcW w:w="1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CD994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65A49" w:rsidRPr="00556674" w14:paraId="508B89E9" w14:textId="77777777" w:rsidTr="006220A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761F2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54180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EBB5E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E642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509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AFC5EEE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25D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80C9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3B711BD" w14:textId="77777777" w:rsidTr="006220A9">
        <w:trPr>
          <w:trHeight w:val="28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CE57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42BF71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65A49" w:rsidRPr="00556674" w14:paraId="0B0620F1" w14:textId="77777777" w:rsidTr="006220A9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68A2" w14:textId="77777777" w:rsidR="00565A49" w:rsidRPr="00556674" w:rsidRDefault="00565A49" w:rsidP="006220A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AFB1F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 գիտության մշակույթի և սպորտի բնագավառի պետական քաղաքականության մշակում,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 համակարգում և մոնիթ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0C029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ADF2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40860B4F" w14:textId="77777777" w:rsidTr="006220A9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7321" w14:textId="77777777" w:rsidR="00565A49" w:rsidRPr="00556674" w:rsidRDefault="00565A49" w:rsidP="006220A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F6798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55990DF0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AE69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F4BE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D449E69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632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CCF97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E5D1BBE" w14:textId="77777777" w:rsidTr="006220A9">
        <w:trPr>
          <w:trHeight w:val="97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F1B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EF5EF" w14:textId="77777777" w:rsidR="00565A49" w:rsidRPr="00556674" w:rsidRDefault="00565A49" w:rsidP="006220A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DC6B7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517391BE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E29E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97F1E" w14:textId="77777777" w:rsidR="00565A49" w:rsidRPr="00556674" w:rsidRDefault="00565A49" w:rsidP="006220A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8EB2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5129C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7E39C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65A49" w:rsidRPr="00556674" w14:paraId="630A8CB2" w14:textId="77777777" w:rsidTr="006220A9">
        <w:trPr>
          <w:trHeight w:val="9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F71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4217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Կրթության,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գիտության, մշակույթի և սպորտի 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բնագավառի պետական քաղաքականության մշակմ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ան, ծրագրերի համակարգման և մոնիթ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որինգի ծառայություններ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2352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3B3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AEF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0C17B7A" w14:textId="77777777" w:rsidTr="006220A9">
        <w:trPr>
          <w:trHeight w:val="9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828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F2950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Կրթության, գիտության, մշակույթի և սպորտի  բնագավառի պետական քաղաքականության մշակմ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ան, ծրագրերի համակարգման և մոնիթ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ինգի ծառայությունների ապահովում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0C07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4B6B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1DB9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2D09844C" w14:textId="77777777" w:rsidTr="006220A9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AF8C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8AB1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30875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C3C7D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D5D99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64DD5D0E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168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 ՝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EE8E0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98C86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4D920D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E8ED1D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2AE8912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47D50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C4397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CA45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9032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AEACD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05ACF19" w14:textId="77777777" w:rsidTr="006220A9">
        <w:trPr>
          <w:trHeight w:val="300"/>
        </w:trPr>
        <w:tc>
          <w:tcPr>
            <w:tcW w:w="10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CD662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առման վրա կատարվող ծախսերը (հազ.</w:t>
            </w: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40416" w14:textId="77777777" w:rsidR="00565A49" w:rsidRPr="00556674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DA2C0" w14:textId="77777777" w:rsidR="00565A49" w:rsidRPr="00556674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962A9" w14:textId="77777777" w:rsidR="00565A49" w:rsidRPr="00556674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556674" w14:paraId="60B23929" w14:textId="77777777" w:rsidTr="006220A9">
        <w:trPr>
          <w:trHeight w:val="465"/>
        </w:trPr>
        <w:tc>
          <w:tcPr>
            <w:tcW w:w="108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7ECE3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ED7B595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</w:t>
            </w: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  <w:p w14:paraId="545DC4EF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A52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38E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E4B1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64BF69ED" w14:textId="77777777" w:rsidTr="006220A9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B216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C7D0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DE3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B9CF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2D37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47D49E8B" w14:textId="77777777" w:rsidTr="006220A9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5DC" w14:textId="77777777" w:rsidR="00565A49" w:rsidRPr="00556674" w:rsidRDefault="00565A49" w:rsidP="006220A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1DD0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AD0D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8232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407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2022B36A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17B5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5318" w14:textId="77777777" w:rsidR="00565A49" w:rsidRPr="00556674" w:rsidRDefault="00565A49" w:rsidP="006220A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9F7A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A67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E84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5F44A142" w14:textId="77777777" w:rsidTr="006220A9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AB98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C801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37D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23EF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534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32EFAC93" w14:textId="77777777" w:rsidTr="006220A9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525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D873" w14:textId="77777777" w:rsidR="00565A49" w:rsidRPr="00556674" w:rsidRDefault="00565A49" w:rsidP="006220A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B5DB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29F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337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51BF4913" w14:textId="77777777" w:rsidTr="006220A9">
        <w:trPr>
          <w:trHeight w:val="6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43D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7109" w14:textId="77777777" w:rsidR="00565A49" w:rsidRPr="00556674" w:rsidRDefault="00565A49" w:rsidP="006220A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4F9F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168EE6CA" w14:textId="77777777" w:rsidTr="006220A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2E3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61F" w14:textId="77777777" w:rsidR="00565A49" w:rsidRPr="00556674" w:rsidRDefault="00565A49" w:rsidP="006220A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0EF1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F89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6AF5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65A49" w:rsidRPr="00556674" w14:paraId="141B00F5" w14:textId="77777777" w:rsidTr="006220A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863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8C2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Դատարանների կողմից նշանակված տույժեր և տուգանքներ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229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31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D24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768FDA3" w14:textId="77777777" w:rsidTr="006220A9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609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36E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Դատարանների կողմից նշանակված տույժեր և տուգանքներ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D0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CCF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813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68C85332" w14:textId="77777777" w:rsidTr="006220A9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F89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3A76" w14:textId="1D0C081C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</w:t>
            </w:r>
            <w:r w:rsidR="004F7FF8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ս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ֆերտների տրամադրում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6C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45D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F1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668EC0F" w14:textId="77777777" w:rsidTr="006220A9">
        <w:trPr>
          <w:trHeight w:val="10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A75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576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«Ալ. Սպենդիարյանի անվան  օպերայի և բալետի ազգային ակադեմիական թատրոն»  ՊՈԱԿ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8AD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0BB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20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7CF1A9E" w14:textId="77777777" w:rsidTr="006220A9">
        <w:trPr>
          <w:trHeight w:val="3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4DEB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794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C43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AFA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167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B0F3FA0" w14:textId="77777777" w:rsidTr="006220A9">
        <w:trPr>
          <w:trHeight w:val="270"/>
        </w:trPr>
        <w:tc>
          <w:tcPr>
            <w:tcW w:w="10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E024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62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B56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CE0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68147CC8" w14:textId="77777777" w:rsidTr="006220A9">
        <w:trPr>
          <w:trHeight w:val="300"/>
        </w:trPr>
        <w:tc>
          <w:tcPr>
            <w:tcW w:w="10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08C49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1BF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B7C7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3538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4097.80</w:t>
            </w:r>
          </w:p>
        </w:tc>
      </w:tr>
    </w:tbl>
    <w:p w14:paraId="750403E2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3615DF47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0023691C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69840121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082C4468" w14:textId="21574747" w:rsidR="00565A49" w:rsidRPr="00B16FF5" w:rsidRDefault="00565A49" w:rsidP="00565A49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548FD7C" w14:textId="77777777" w:rsidR="00565A49" w:rsidRDefault="00565A49" w:rsidP="00565A4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C313E42" w14:textId="77777777" w:rsidR="00565A49" w:rsidRPr="00B16FF5" w:rsidRDefault="00565A49" w:rsidP="00565A4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82E5D5F" w14:textId="77777777" w:rsidR="00565A49" w:rsidRPr="00EF764A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75C0AE7F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565A49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D410" w14:textId="77777777" w:rsidR="000B4F6D" w:rsidRDefault="000B4F6D">
      <w:r>
        <w:separator/>
      </w:r>
    </w:p>
  </w:endnote>
  <w:endnote w:type="continuationSeparator" w:id="0">
    <w:p w14:paraId="0AD50C1C" w14:textId="77777777" w:rsidR="000B4F6D" w:rsidRDefault="000B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A0C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AC2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501A" w14:textId="77777777" w:rsidR="000B4F6D" w:rsidRDefault="000B4F6D">
      <w:r>
        <w:separator/>
      </w:r>
    </w:p>
  </w:footnote>
  <w:footnote w:type="continuationSeparator" w:id="0">
    <w:p w14:paraId="59765CD2" w14:textId="77777777" w:rsidR="000B4F6D" w:rsidRDefault="000B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41B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4274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58B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A4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095F4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4F6D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C88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FF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A49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2D1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5E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208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29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AFC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CE2F-BC79-47F9-9E76-2B0FB570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https://mul2-moj.gov.am/tasks/107662/oneclick/812kvoroshum.docx?token=ca44c1356f774b24a5dcadfffccd7f8d</cp:keywords>
  <dc:description/>
  <cp:lastModifiedBy>Arpine Khachatryan</cp:lastModifiedBy>
  <cp:revision>9</cp:revision>
  <cp:lastPrinted>2020-03-02T12:16:00Z</cp:lastPrinted>
  <dcterms:created xsi:type="dcterms:W3CDTF">2020-05-23T11:07:00Z</dcterms:created>
  <dcterms:modified xsi:type="dcterms:W3CDTF">2020-05-23T13:00:00Z</dcterms:modified>
</cp:coreProperties>
</file>