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C8EB" w14:textId="77777777" w:rsidR="003E15A9" w:rsidRPr="00E01D16" w:rsidRDefault="00675DFE" w:rsidP="00DF704D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ՀԱՎԵԼՎԱԾ</w:t>
      </w:r>
    </w:p>
    <w:p w14:paraId="57EC9864" w14:textId="77777777" w:rsidR="005A2DAC" w:rsidRPr="00E01D16" w:rsidRDefault="00675DFE" w:rsidP="00DF704D">
      <w:pPr>
        <w:pStyle w:val="Bodytext20"/>
        <w:shd w:val="clear" w:color="auto" w:fill="auto"/>
        <w:tabs>
          <w:tab w:val="left" w:pos="6096"/>
          <w:tab w:val="left" w:pos="7938"/>
          <w:tab w:val="left" w:pos="8647"/>
        </w:tabs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DF704D">
        <w:rPr>
          <w:rFonts w:ascii="Sylfaen" w:hAnsi="Sylfaen"/>
          <w:sz w:val="24"/>
          <w:szCs w:val="24"/>
        </w:rPr>
        <w:br/>
      </w:r>
      <w:r w:rsidRPr="00E01D16">
        <w:rPr>
          <w:rFonts w:ascii="Sylfaen" w:hAnsi="Sylfaen"/>
          <w:sz w:val="24"/>
          <w:szCs w:val="24"/>
        </w:rPr>
        <w:t>20</w:t>
      </w:r>
      <w:r w:rsidR="00DF704D">
        <w:rPr>
          <w:rFonts w:ascii="Sylfaen" w:hAnsi="Sylfaen"/>
          <w:sz w:val="24"/>
          <w:szCs w:val="24"/>
        </w:rPr>
        <w:tab/>
        <w:t>թվականի</w:t>
      </w:r>
      <w:r w:rsidR="00DF704D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 xml:space="preserve">ի </w:t>
      </w:r>
      <w:r w:rsidR="00DF704D">
        <w:rPr>
          <w:rFonts w:ascii="Sylfaen" w:hAnsi="Sylfaen"/>
          <w:sz w:val="24"/>
          <w:szCs w:val="24"/>
        </w:rPr>
        <w:br/>
      </w:r>
      <w:r w:rsidRPr="00E01D16">
        <w:rPr>
          <w:rFonts w:ascii="Sylfaen" w:hAnsi="Sylfaen"/>
          <w:sz w:val="24"/>
          <w:szCs w:val="24"/>
        </w:rPr>
        <w:t>թիվ</w:t>
      </w:r>
      <w:r w:rsidR="00DF704D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որոշման</w:t>
      </w:r>
    </w:p>
    <w:p w14:paraId="2A9F16EF" w14:textId="77777777" w:rsidR="003E15A9" w:rsidRPr="00E01D16" w:rsidRDefault="003E15A9" w:rsidP="00E01D16">
      <w:pPr>
        <w:pStyle w:val="Bodytext40"/>
        <w:shd w:val="clear" w:color="auto" w:fill="auto"/>
        <w:spacing w:before="0" w:after="160" w:line="360" w:lineRule="auto"/>
        <w:ind w:right="500"/>
        <w:jc w:val="both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14:paraId="343FAA2A" w14:textId="77777777" w:rsidR="005A2DAC" w:rsidRPr="00E01D16" w:rsidRDefault="00675DFE" w:rsidP="007F3E44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E01D16">
        <w:rPr>
          <w:rStyle w:val="Bodytext4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14:paraId="096FD0D9" w14:textId="77777777" w:rsidR="005A2DAC" w:rsidRDefault="00675DFE" w:rsidP="007F3E44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«Խաղալիքների անվտանգության մասին» Մաքսային միության տեխնիկական կանոնակարգում (ՄՄ ՏԿ 008/2011)</w:t>
      </w:r>
      <w:r w:rsidR="006F68AF" w:rsidRPr="00E01D16">
        <w:rPr>
          <w:rFonts w:ascii="Sylfaen" w:hAnsi="Sylfaen"/>
          <w:sz w:val="24"/>
          <w:szCs w:val="24"/>
        </w:rPr>
        <w:t xml:space="preserve"> կատարվող</w:t>
      </w:r>
    </w:p>
    <w:p w14:paraId="21ABC22A" w14:textId="77777777" w:rsidR="007F3E44" w:rsidRPr="00E01D16" w:rsidRDefault="007F3E44" w:rsidP="007F3E44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14:paraId="55449AFA" w14:textId="77777777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1.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2-րդ հոդվածը՝</w:t>
      </w:r>
    </w:p>
    <w:p w14:paraId="43FA3ADE" w14:textId="19F3F34D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ա)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ութերորդ պարբերությունից հետո լրացնել հետ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>յալ բովանդակությամբ պարբերությամբ՝</w:t>
      </w:r>
    </w:p>
    <w:p w14:paraId="71B12C83" w14:textId="54E51632" w:rsidR="005A2DAC" w:rsidRPr="00E01D16" w:rsidRDefault="00675DFE" w:rsidP="00E01D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 xml:space="preserve">«մագնիսային խաղալիք»՝ իր կառուցվածքում 1 կամ ավելի մագնիսներ 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(կամ) մագնիսային տարրեր ունեցող խաղալիք.». </w:t>
      </w:r>
    </w:p>
    <w:p w14:paraId="3505A3F0" w14:textId="2D4EEB7D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բ)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տասներեքերորդ պարբերությունից հետո լրացնել հետ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>յալ բովանդակությամբ պարբերությամբ՝</w:t>
      </w:r>
    </w:p>
    <w:p w14:paraId="346EFBE4" w14:textId="77777777" w:rsidR="005A2DAC" w:rsidRPr="00E01D16" w:rsidRDefault="00675DFE" w:rsidP="00E01D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860B6">
        <w:rPr>
          <w:rFonts w:ascii="Sylfaen" w:hAnsi="Sylfaen"/>
          <w:spacing w:val="-4"/>
          <w:sz w:val="24"/>
          <w:szCs w:val="24"/>
        </w:rPr>
        <w:t xml:space="preserve">«խաղալիքի մագնիսային տարր»՝ խաղալիքի մաս, որն իր մեջ ներառում է ամրացված մագնիս </w:t>
      </w:r>
      <w:r w:rsidR="00695350" w:rsidRPr="007860B6">
        <w:rPr>
          <w:rFonts w:ascii="Sylfaen" w:hAnsi="Sylfaen"/>
          <w:spacing w:val="-4"/>
          <w:sz w:val="24"/>
          <w:szCs w:val="24"/>
        </w:rPr>
        <w:t xml:space="preserve">կամ </w:t>
      </w:r>
      <w:r w:rsidRPr="007860B6">
        <w:rPr>
          <w:rFonts w:ascii="Sylfaen" w:hAnsi="Sylfaen"/>
          <w:spacing w:val="-4"/>
          <w:sz w:val="24"/>
          <w:szCs w:val="24"/>
        </w:rPr>
        <w:t>ամբողջությամբ կամ մասնակիորեն</w:t>
      </w:r>
      <w:r w:rsidRPr="00E01D16">
        <w:rPr>
          <w:rFonts w:ascii="Sylfaen" w:hAnsi="Sylfaen"/>
          <w:sz w:val="24"/>
          <w:szCs w:val="24"/>
        </w:rPr>
        <w:t xml:space="preserve"> տեղադրված մագնիս.».</w:t>
      </w:r>
    </w:p>
    <w:p w14:paraId="20C21B2B" w14:textId="4F1DA433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գ)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քսանչորսերորդ պարբերությունից հետո լրացնել հետ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>յալ բովանդակությամբ պարբերությամբ՝</w:t>
      </w:r>
    </w:p>
    <w:p w14:paraId="51990315" w14:textId="5A779C5A" w:rsidR="005A2DAC" w:rsidRPr="00E01D16" w:rsidRDefault="00675DFE" w:rsidP="00E01D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860B6">
        <w:rPr>
          <w:rFonts w:ascii="Sylfaen" w:hAnsi="Sylfaen"/>
          <w:spacing w:val="-4"/>
          <w:sz w:val="24"/>
          <w:szCs w:val="24"/>
        </w:rPr>
        <w:t xml:space="preserve">«ֆունկցիոնալ մագնիս՝ խաղալիքների շարժիչների, ռելեների, բարձրախոսների </w:t>
      </w:r>
      <w:r w:rsidR="00CD0447">
        <w:rPr>
          <w:rFonts w:ascii="Sylfaen" w:hAnsi="Sylfaen"/>
          <w:spacing w:val="-4"/>
          <w:sz w:val="24"/>
          <w:szCs w:val="24"/>
        </w:rPr>
        <w:t>և</w:t>
      </w:r>
      <w:r w:rsidRPr="007860B6">
        <w:rPr>
          <w:rFonts w:ascii="Sylfaen" w:hAnsi="Sylfaen"/>
          <w:spacing w:val="-4"/>
          <w:sz w:val="24"/>
          <w:szCs w:val="24"/>
        </w:rPr>
        <w:t xml:space="preserve"> այլ էլեկտրական կամ էլեկտրոնային դետալների աշխատանքի համար նախատեսված մագնիս (այն</w:t>
      </w:r>
      <w:r w:rsidRPr="00E01D16">
        <w:rPr>
          <w:rFonts w:ascii="Sylfaen" w:hAnsi="Sylfaen"/>
          <w:sz w:val="24"/>
          <w:szCs w:val="24"/>
        </w:rPr>
        <w:t xml:space="preserve"> դեպքում, երբ խաղալիքի մագնիսական հատկությունները չեն դասվում դրա խաղային բնութագրերի շարքին).»։</w:t>
      </w:r>
    </w:p>
    <w:p w14:paraId="76181AE3" w14:textId="77777777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lastRenderedPageBreak/>
        <w:t>2.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4-րդ հոդվածում՝</w:t>
      </w:r>
    </w:p>
    <w:p w14:paraId="15CC63A3" w14:textId="337A6080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ա)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 xml:space="preserve">2-րդ կետի երրորդ պարբերության մեջ «խավավորված ռետինի, ստվարաթղթի 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թղթի» բառերը փոխարինել «խավավորված նյութերի (ռետինի, ստվարաթղթի 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թղթի)» բառերով.</w:t>
      </w:r>
    </w:p>
    <w:p w14:paraId="5D1730B7" w14:textId="6B12733B" w:rsidR="005A2DAC" w:rsidRPr="0055441A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բ)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3.2-րդ ենթակետի տասնչորսերորդ պարբերությունը լրացնել հետ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>յալ բովանդակությամբ նախադասությամբ՝ «Կախովի ճոճանակները պետք է ամուր լինեն, մինչ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3 տարեկան երեխաների համար նախատեսված ճոճանակների նստատեղերը պետք է ունենան երեխայի ընկնելը խոչընդոտող կառուցվածք։».</w:t>
      </w:r>
    </w:p>
    <w:p w14:paraId="5DB4C7C7" w14:textId="2C6A7016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գ)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3.6-րդ ենթակետի հինգերորդ պարբերությունը լրացնել «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ունենան դիէլեկտրական հատկություններ» բառերով.</w:t>
      </w:r>
    </w:p>
    <w:p w14:paraId="7B60FB53" w14:textId="5663253C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դ)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լրացնել հետ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յալ բովանդակությամբ 3.9-րդ ենթակետով՝ </w:t>
      </w:r>
    </w:p>
    <w:p w14:paraId="52969DC8" w14:textId="77777777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«3.9.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Մագնիսական հատկությունները</w:t>
      </w:r>
    </w:p>
    <w:p w14:paraId="772FDA98" w14:textId="6339268B" w:rsidR="005A2DAC" w:rsidRPr="00E01D16" w:rsidRDefault="00675DFE" w:rsidP="00E01D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 xml:space="preserve">Խաղալիքների չամրացված մագնիսները 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մագնիսային տարրերը պետք է ունենան 0,5 Տլ</w:t>
      </w:r>
      <w:r w:rsidRPr="00E01D16">
        <w:rPr>
          <w:rFonts w:ascii="Sylfaen" w:hAnsi="Sylfaen"/>
          <w:sz w:val="24"/>
          <w:szCs w:val="24"/>
          <w:vertAlign w:val="superscript"/>
        </w:rPr>
        <w:t>2</w:t>
      </w:r>
      <w:r w:rsidRPr="00E01D16">
        <w:rPr>
          <w:rFonts w:ascii="Sylfaen" w:hAnsi="Sylfaen"/>
          <w:sz w:val="24"/>
          <w:szCs w:val="24"/>
        </w:rPr>
        <w:t xml:space="preserve"> մմ</w:t>
      </w:r>
      <w:r w:rsidRPr="00E01D16">
        <w:rPr>
          <w:rFonts w:ascii="Sylfaen" w:hAnsi="Sylfaen"/>
          <w:sz w:val="24"/>
          <w:szCs w:val="24"/>
          <w:vertAlign w:val="superscript"/>
        </w:rPr>
        <w:t>2</w:t>
      </w:r>
      <w:r w:rsidRPr="00E01D16">
        <w:rPr>
          <w:rFonts w:ascii="Sylfaen" w:hAnsi="Sylfaen"/>
          <w:sz w:val="24"/>
          <w:szCs w:val="24"/>
        </w:rPr>
        <w:t xml:space="preserve">-ից ոչ ավելի մագնիսական հոսքի հաշվարկային ցուցանիշ կամ այնպիսի չափսեր, որոնց դեպքում բացառվում է շնչառական ուղիներում դրանց հայտնվելը 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դրանք կուլ տալը։».</w:t>
      </w:r>
    </w:p>
    <w:p w14:paraId="01E1EA5D" w14:textId="77777777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ե)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4-րդ կետի երրորդ պարբերության մեջ «անհատական» բառը փոխարինել «սպառողական» բառով։</w:t>
      </w:r>
    </w:p>
    <w:p w14:paraId="52E8B00D" w14:textId="77777777" w:rsidR="005A2DAC" w:rsidRPr="00E01D16" w:rsidRDefault="003E15A9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3.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 xml:space="preserve">6-րդ հոդվածի 4.2.2-րդ ենթակետում «5-րդ հոդվածի 1.2-րդ ենթակետում նշված </w:t>
      </w:r>
      <w:r w:rsidR="00695350" w:rsidRPr="00E01D16">
        <w:rPr>
          <w:rFonts w:ascii="Sylfaen" w:hAnsi="Sylfaen"/>
          <w:sz w:val="24"/>
          <w:szCs w:val="24"/>
        </w:rPr>
        <w:t>Ստ</w:t>
      </w:r>
      <w:r w:rsidRPr="00E01D16">
        <w:rPr>
          <w:rFonts w:ascii="Sylfaen" w:hAnsi="Sylfaen"/>
          <w:sz w:val="24"/>
          <w:szCs w:val="24"/>
        </w:rPr>
        <w:t>անդարտների ցանկից ստանդարտների» բառերը փոխարինել «5-րդ հոդվածի 1-ին կետում նշված» բառերով։</w:t>
      </w:r>
    </w:p>
    <w:p w14:paraId="43B6BA64" w14:textId="77777777" w:rsidR="005A2DAC" w:rsidRPr="00E01D16" w:rsidRDefault="003E15A9" w:rsidP="007F3E44">
      <w:pPr>
        <w:pStyle w:val="Bodytext20"/>
        <w:shd w:val="clear" w:color="auto" w:fill="auto"/>
        <w:tabs>
          <w:tab w:val="left" w:pos="1134"/>
          <w:tab w:val="left" w:pos="906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4.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7-րդ հոդվածի 3-րդ կետում «անհատական» բառը փոխարինել «սպառողական» բառով։</w:t>
      </w:r>
    </w:p>
    <w:p w14:paraId="54196CBD" w14:textId="77777777" w:rsidR="005A2DAC" w:rsidRPr="00E01D16" w:rsidRDefault="003E15A9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5.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Նշված տեխնիկական կանոնակարգի 2-րդ հավելվածի՝</w:t>
      </w:r>
    </w:p>
    <w:p w14:paraId="6E6D6367" w14:textId="77777777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ա)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1-ին աղյուսակում՝</w:t>
      </w:r>
    </w:p>
    <w:p w14:paraId="758B50F7" w14:textId="372F31A2" w:rsidR="005A2DAC" w:rsidRPr="00E01D16" w:rsidRDefault="00675DFE" w:rsidP="00E01D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lastRenderedPageBreak/>
        <w:t xml:space="preserve">«Պողպատ» դիրքում «քրոմ (Сr 3+)» 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«քրոմ (Сr 6+)» տողերը փոխարինել հետ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>յալ բովանդակությամբ տողով՝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2516"/>
        <w:gridCol w:w="3103"/>
        <w:gridCol w:w="2826"/>
        <w:gridCol w:w="277"/>
      </w:tblGrid>
      <w:tr w:rsidR="005A2DAC" w:rsidRPr="00E01D16" w14:paraId="16B8FE86" w14:textId="77777777" w:rsidTr="003E15A9">
        <w:trPr>
          <w:jc w:val="center"/>
        </w:trPr>
        <w:tc>
          <w:tcPr>
            <w:tcW w:w="317" w:type="dxa"/>
            <w:shd w:val="clear" w:color="auto" w:fill="FFFFFF"/>
            <w:vAlign w:val="center"/>
          </w:tcPr>
          <w:p w14:paraId="7CADF8F5" w14:textId="77777777" w:rsidR="005A2DAC" w:rsidRPr="00E01D16" w:rsidRDefault="00675DFE" w:rsidP="00E01D16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01D16">
              <w:rPr>
                <w:rStyle w:val="Bodytext21"/>
                <w:rFonts w:ascii="Sylfaen" w:hAnsi="Sylfaen"/>
                <w:sz w:val="24"/>
                <w:szCs w:val="24"/>
              </w:rPr>
              <w:t>«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4B821" w14:textId="77777777" w:rsidR="005A2DAC" w:rsidRPr="00E01D16" w:rsidRDefault="00675DFE" w:rsidP="007F3E4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01D16">
              <w:rPr>
                <w:rStyle w:val="Bodytext21"/>
                <w:rFonts w:ascii="Sylfaen" w:hAnsi="Sylfaen"/>
                <w:sz w:val="24"/>
                <w:szCs w:val="24"/>
              </w:rPr>
              <w:t>քրոմ ընդհանուր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89DD5" w14:textId="77777777" w:rsidR="005A2DAC" w:rsidRPr="00E01D16" w:rsidRDefault="00675DFE" w:rsidP="007F3E4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01D16">
              <w:rPr>
                <w:rStyle w:val="Bodytext216pt"/>
                <w:rFonts w:ascii="Sylfaen" w:hAnsi="Sylfaen"/>
                <w:spacing w:val="0"/>
                <w:sz w:val="24"/>
                <w:szCs w:val="24"/>
              </w:rPr>
              <w:t>0,1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BD809" w14:textId="77777777" w:rsidR="005A2DAC" w:rsidRPr="00E01D16" w:rsidRDefault="007F3E44" w:rsidP="007F3E4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3B9B12" w14:textId="77777777" w:rsidR="005A2DAC" w:rsidRPr="00E01D16" w:rsidRDefault="00675DFE" w:rsidP="00E01D16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01D16">
              <w:rPr>
                <w:rStyle w:val="Bodytext21"/>
                <w:rFonts w:ascii="Sylfaen" w:hAnsi="Sylfaen"/>
                <w:sz w:val="24"/>
                <w:szCs w:val="24"/>
              </w:rPr>
              <w:t>».</w:t>
            </w:r>
          </w:p>
        </w:tc>
      </w:tr>
    </w:tbl>
    <w:p w14:paraId="52090D41" w14:textId="77777777" w:rsidR="005A2DAC" w:rsidRPr="00E01D16" w:rsidRDefault="005A2DAC" w:rsidP="00E01D16">
      <w:pPr>
        <w:spacing w:after="160" w:line="360" w:lineRule="auto"/>
        <w:jc w:val="both"/>
        <w:rPr>
          <w:rFonts w:ascii="Sylfaen" w:hAnsi="Sylfaen"/>
        </w:rPr>
      </w:pPr>
    </w:p>
    <w:p w14:paraId="404E67C1" w14:textId="17B05629" w:rsidR="005A2DAC" w:rsidRPr="00E01D16" w:rsidRDefault="00675DFE" w:rsidP="007F3E44">
      <w:pPr>
        <w:pStyle w:val="Tablecaption30"/>
        <w:shd w:val="clear" w:color="auto" w:fill="auto"/>
        <w:spacing w:after="160" w:line="360" w:lineRule="auto"/>
        <w:ind w:left="567"/>
        <w:jc w:val="both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լրացնել հետ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յալ բովանդակությամբ «Կաշի 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մորթի» դիրքով՝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2236"/>
        <w:gridCol w:w="1969"/>
        <w:gridCol w:w="2117"/>
        <w:gridCol w:w="2264"/>
        <w:gridCol w:w="277"/>
      </w:tblGrid>
      <w:tr w:rsidR="005A2DAC" w:rsidRPr="00E01D16" w14:paraId="493BA602" w14:textId="77777777" w:rsidTr="003E15A9">
        <w:trPr>
          <w:jc w:val="center"/>
        </w:trPr>
        <w:tc>
          <w:tcPr>
            <w:tcW w:w="299" w:type="dxa"/>
            <w:shd w:val="clear" w:color="auto" w:fill="FFFFFF"/>
            <w:vAlign w:val="center"/>
          </w:tcPr>
          <w:p w14:paraId="1AEF3B98" w14:textId="77777777" w:rsidR="005A2DAC" w:rsidRPr="00E01D16" w:rsidRDefault="00675DFE" w:rsidP="00E01D16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01D16">
              <w:rPr>
                <w:rStyle w:val="Bodytext21"/>
                <w:rFonts w:ascii="Sylfaen" w:hAnsi="Sylfaen"/>
                <w:sz w:val="24"/>
                <w:szCs w:val="24"/>
              </w:rPr>
              <w:t>«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DFFF2" w14:textId="32A40D47" w:rsidR="005A2DAC" w:rsidRPr="00E01D16" w:rsidRDefault="00675DFE" w:rsidP="007F3E4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01D16">
              <w:rPr>
                <w:rStyle w:val="Bodytext21"/>
                <w:rFonts w:ascii="Sylfaen" w:hAnsi="Sylfaen"/>
                <w:sz w:val="24"/>
                <w:szCs w:val="24"/>
              </w:rPr>
              <w:t xml:space="preserve">Կաշի </w:t>
            </w:r>
            <w:r w:rsidR="00CD0447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E01D16">
              <w:rPr>
                <w:rStyle w:val="Bodytext21"/>
                <w:rFonts w:ascii="Sylfaen" w:hAnsi="Sylfaen"/>
                <w:sz w:val="24"/>
                <w:szCs w:val="24"/>
              </w:rPr>
              <w:t xml:space="preserve"> մորթի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0DCEE" w14:textId="77777777" w:rsidR="005A2DAC" w:rsidRPr="00E01D16" w:rsidRDefault="00675DFE" w:rsidP="007F3E4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01D16">
              <w:rPr>
                <w:rStyle w:val="Bodytext21"/>
                <w:rFonts w:ascii="Sylfaen" w:hAnsi="Sylfaen"/>
                <w:sz w:val="24"/>
                <w:szCs w:val="24"/>
              </w:rPr>
              <w:t>քրոմ (VI)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84D28" w14:textId="77777777" w:rsidR="005A2DAC" w:rsidRPr="00E01D16" w:rsidRDefault="00675DFE" w:rsidP="007F3E4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01D16">
              <w:rPr>
                <w:rStyle w:val="Bodytext21"/>
                <w:rFonts w:ascii="Sylfaen" w:hAnsi="Sylfaen"/>
                <w:sz w:val="24"/>
                <w:szCs w:val="24"/>
              </w:rPr>
              <w:t>3,0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4E84D" w14:textId="77777777" w:rsidR="005A2DAC" w:rsidRPr="00E01D16" w:rsidRDefault="007F3E44" w:rsidP="007F3E44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50939C" w14:textId="77777777" w:rsidR="005A2DAC" w:rsidRPr="00E01D16" w:rsidRDefault="00675DFE" w:rsidP="00E01D16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01D16">
              <w:rPr>
                <w:rStyle w:val="Bodytext21"/>
                <w:rFonts w:ascii="Sylfaen" w:hAnsi="Sylfaen"/>
                <w:sz w:val="24"/>
                <w:szCs w:val="24"/>
              </w:rPr>
              <w:t>».</w:t>
            </w:r>
          </w:p>
        </w:tc>
      </w:tr>
    </w:tbl>
    <w:p w14:paraId="105C765E" w14:textId="77777777" w:rsidR="005A2DAC" w:rsidRPr="00E01D16" w:rsidRDefault="005A2DAC" w:rsidP="00E01D16">
      <w:pPr>
        <w:spacing w:after="160" w:line="360" w:lineRule="auto"/>
        <w:jc w:val="both"/>
        <w:rPr>
          <w:rFonts w:ascii="Sylfaen" w:hAnsi="Sylfaen"/>
        </w:rPr>
      </w:pPr>
    </w:p>
    <w:p w14:paraId="4635AD3E" w14:textId="77777777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բ)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2-րդ ծանոթագրության մեջ՝</w:t>
      </w:r>
    </w:p>
    <w:p w14:paraId="14440D1A" w14:textId="4FD6E5BE" w:rsidR="005A2DAC" w:rsidRPr="00E01D16" w:rsidRDefault="00675DFE" w:rsidP="00E01D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«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փայտե խաղալիքներից» բառերը փոխարինել «, փայտե խաղալիքներից, թղթից 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ստվարաթղթից պատրաստված խաղալիքներից» բառերով.</w:t>
      </w:r>
    </w:p>
    <w:p w14:paraId="11B74F4D" w14:textId="77777777" w:rsidR="005A2DAC" w:rsidRPr="00E01D16" w:rsidRDefault="00675DFE" w:rsidP="00E01D16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«որոշվում է» բառից հետո լրացնել «միայն» բառով։</w:t>
      </w:r>
    </w:p>
    <w:p w14:paraId="406A00EF" w14:textId="4E66989A" w:rsidR="005A2DAC" w:rsidRPr="00E01D16" w:rsidRDefault="003E15A9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6.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>Նշված տեխնիկական կանոնակարգի 3-րդ հավելվածը լրացնել հետ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>յալ բովանդակությամբ 8-րդ կետով՝</w:t>
      </w:r>
    </w:p>
    <w:p w14:paraId="3DB2A0FF" w14:textId="4C8253A7" w:rsidR="005A2DAC" w:rsidRPr="00E01D16" w:rsidRDefault="00675DFE" w:rsidP="007F3E4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>«8.</w:t>
      </w:r>
      <w:r w:rsidR="007F3E44">
        <w:rPr>
          <w:rFonts w:ascii="Sylfaen" w:hAnsi="Sylfaen"/>
          <w:sz w:val="24"/>
          <w:szCs w:val="24"/>
        </w:rPr>
        <w:tab/>
      </w:r>
      <w:r w:rsidRPr="00E01D16">
        <w:rPr>
          <w:rFonts w:ascii="Sylfaen" w:hAnsi="Sylfaen"/>
          <w:sz w:val="24"/>
          <w:szCs w:val="24"/>
        </w:rPr>
        <w:t xml:space="preserve">Բացառությամբ խաղալիքների էլեկտրական կամ էլեկտրոնային դետալներում գտնվող ֆունկցիոնալ մագնիսներով խաղալիքների՝ մագնիսային խաղալիքների սպառողական փաթեթվածքների վրա 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(կամ) դրանց շահագործման հրահանգներում պետք է նշված լինի հետ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>յալ բովանդակությամբ նախազգուշացնող գրառում՝</w:t>
      </w:r>
    </w:p>
    <w:p w14:paraId="08D73E1E" w14:textId="2ED653D9" w:rsidR="005A2DAC" w:rsidRDefault="00675DFE" w:rsidP="00E01D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01D16">
        <w:rPr>
          <w:rFonts w:ascii="Sylfaen" w:hAnsi="Sylfaen"/>
          <w:sz w:val="24"/>
          <w:szCs w:val="24"/>
        </w:rPr>
        <w:t xml:space="preserve">«Ուշադրությու՛ն. Պարունակում է չամրացված մագնիսներ 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մագնիսային տարրեր։ Օգտվել բացառապես մեծահասակների անմիջական հսկողության ներքո։ Մագնիսները </w:t>
      </w:r>
      <w:r w:rsidR="00CD0447">
        <w:rPr>
          <w:rFonts w:ascii="Sylfaen" w:hAnsi="Sylfaen"/>
          <w:sz w:val="24"/>
          <w:szCs w:val="24"/>
        </w:rPr>
        <w:t>և</w:t>
      </w:r>
      <w:r w:rsidRPr="00E01D16">
        <w:rPr>
          <w:rFonts w:ascii="Sylfaen" w:hAnsi="Sylfaen"/>
          <w:sz w:val="24"/>
          <w:szCs w:val="24"/>
        </w:rPr>
        <w:t xml:space="preserve"> մագնիսային տարրերը կուլ տալու դեպքում անհրաժեշտ է դիմել բժշկական օգնության։»։</w:t>
      </w:r>
    </w:p>
    <w:p w14:paraId="4476B274" w14:textId="77777777" w:rsidR="007F3E44" w:rsidRDefault="007F3E44" w:rsidP="00E01D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14:paraId="18A8F6C4" w14:textId="77777777" w:rsidR="007F3E44" w:rsidRPr="007F3E44" w:rsidRDefault="007F3E44" w:rsidP="007F3E4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________________</w:t>
      </w:r>
    </w:p>
    <w:sectPr w:rsidR="007F3E44" w:rsidRPr="007F3E44" w:rsidSect="00C3644C">
      <w:footerReference w:type="default" r:id="rId7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86B8D" w14:textId="77777777" w:rsidR="0057546C" w:rsidRDefault="0057546C" w:rsidP="005A2DAC">
      <w:r>
        <w:separator/>
      </w:r>
    </w:p>
  </w:endnote>
  <w:endnote w:type="continuationSeparator" w:id="0">
    <w:p w14:paraId="09176637" w14:textId="77777777" w:rsidR="0057546C" w:rsidRDefault="0057546C" w:rsidP="005A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82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6851D36A" w14:textId="77777777" w:rsidR="00C3644C" w:rsidRPr="00C3644C" w:rsidRDefault="0001661D" w:rsidP="00C3644C">
        <w:pPr>
          <w:pStyle w:val="Footer"/>
          <w:jc w:val="center"/>
          <w:rPr>
            <w:rFonts w:ascii="Sylfaen" w:hAnsi="Sylfaen"/>
          </w:rPr>
        </w:pPr>
        <w:r w:rsidRPr="00C3644C">
          <w:rPr>
            <w:rFonts w:ascii="Sylfaen" w:hAnsi="Sylfaen"/>
          </w:rPr>
          <w:fldChar w:fldCharType="begin"/>
        </w:r>
        <w:r w:rsidR="00C3644C" w:rsidRPr="00C3644C">
          <w:rPr>
            <w:rFonts w:ascii="Sylfaen" w:hAnsi="Sylfaen"/>
          </w:rPr>
          <w:instrText xml:space="preserve"> PAGE   \* MERGEFORMAT </w:instrText>
        </w:r>
        <w:r w:rsidRPr="00C3644C">
          <w:rPr>
            <w:rFonts w:ascii="Sylfaen" w:hAnsi="Sylfaen"/>
          </w:rPr>
          <w:fldChar w:fldCharType="separate"/>
        </w:r>
        <w:r w:rsidR="0055441A">
          <w:rPr>
            <w:rFonts w:ascii="Sylfaen" w:hAnsi="Sylfaen"/>
            <w:noProof/>
          </w:rPr>
          <w:t>3</w:t>
        </w:r>
        <w:r w:rsidRPr="00C3644C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B0D5E" w14:textId="77777777" w:rsidR="0057546C" w:rsidRDefault="0057546C"/>
  </w:footnote>
  <w:footnote w:type="continuationSeparator" w:id="0">
    <w:p w14:paraId="18B12E35" w14:textId="77777777" w:rsidR="0057546C" w:rsidRDefault="005754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761"/>
    <w:multiLevelType w:val="multilevel"/>
    <w:tmpl w:val="C0AAA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6853CB"/>
    <w:multiLevelType w:val="multilevel"/>
    <w:tmpl w:val="C9264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DAC"/>
    <w:rsid w:val="0001661D"/>
    <w:rsid w:val="000C03CF"/>
    <w:rsid w:val="001A7400"/>
    <w:rsid w:val="001B2657"/>
    <w:rsid w:val="002106E5"/>
    <w:rsid w:val="00270428"/>
    <w:rsid w:val="003610B7"/>
    <w:rsid w:val="00397E81"/>
    <w:rsid w:val="003E15A9"/>
    <w:rsid w:val="0055441A"/>
    <w:rsid w:val="00560229"/>
    <w:rsid w:val="005669D8"/>
    <w:rsid w:val="0057546C"/>
    <w:rsid w:val="005A2DAC"/>
    <w:rsid w:val="00601699"/>
    <w:rsid w:val="006374CB"/>
    <w:rsid w:val="00675DFE"/>
    <w:rsid w:val="00695350"/>
    <w:rsid w:val="006A1024"/>
    <w:rsid w:val="006A25B2"/>
    <w:rsid w:val="006D62E9"/>
    <w:rsid w:val="006F68AF"/>
    <w:rsid w:val="00730A01"/>
    <w:rsid w:val="007860B6"/>
    <w:rsid w:val="007F1C2A"/>
    <w:rsid w:val="007F3E44"/>
    <w:rsid w:val="008C69F3"/>
    <w:rsid w:val="009C01D9"/>
    <w:rsid w:val="00A12E9E"/>
    <w:rsid w:val="00BB2E9F"/>
    <w:rsid w:val="00C3644C"/>
    <w:rsid w:val="00C457D9"/>
    <w:rsid w:val="00C93897"/>
    <w:rsid w:val="00CD0447"/>
    <w:rsid w:val="00CD1192"/>
    <w:rsid w:val="00DF704D"/>
    <w:rsid w:val="00E01D16"/>
    <w:rsid w:val="00EA75B8"/>
    <w:rsid w:val="00EB6C86"/>
    <w:rsid w:val="00F67C97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2875"/>
  <w15:docId w15:val="{9B40FA98-A749-465C-A158-1A1182B1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2DA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2DA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A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5A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5A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2">
    <w:name w:val="Table caption (2)_"/>
    <w:basedOn w:val="DefaultParagraphFont"/>
    <w:link w:val="Tablecaption20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6pt">
    <w:name w:val="Body text (2) + 16 pt"/>
    <w:aliases w:val="Spacing 1 pt"/>
    <w:basedOn w:val="Bodytext2"/>
    <w:rsid w:val="005A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5A2DA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5A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5A2DA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A2DA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5A2D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A2DAC"/>
    <w:pPr>
      <w:shd w:val="clear" w:color="auto" w:fill="FFFFFF"/>
      <w:spacing w:before="420" w:line="518" w:lineRule="exact"/>
      <w:ind w:hanging="2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A2DAC"/>
    <w:pPr>
      <w:shd w:val="clear" w:color="auto" w:fill="FFFFFF"/>
      <w:spacing w:before="420" w:after="420" w:line="3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5A2DAC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20">
    <w:name w:val="Table caption (2)"/>
    <w:basedOn w:val="Normal"/>
    <w:link w:val="Tablecaption2"/>
    <w:rsid w:val="005A2D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5A2D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2E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E9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6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44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36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29</cp:revision>
  <dcterms:created xsi:type="dcterms:W3CDTF">2019-02-01T06:39:00Z</dcterms:created>
  <dcterms:modified xsi:type="dcterms:W3CDTF">2020-05-06T10:04:00Z</dcterms:modified>
</cp:coreProperties>
</file>