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DB4F" w14:textId="66CA66F5" w:rsidR="0085351B" w:rsidRPr="00D63DF6" w:rsidRDefault="00F065D1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85351B" w:rsidRPr="00D63DF6">
        <w:rPr>
          <w:rFonts w:ascii="GHEA Mariam" w:hAnsi="GHEA Mariam"/>
          <w:spacing w:val="-8"/>
        </w:rPr>
        <w:t xml:space="preserve">Հավելված </w:t>
      </w:r>
      <w:r w:rsidR="0085351B">
        <w:rPr>
          <w:rFonts w:ascii="GHEA Mariam" w:hAnsi="GHEA Mariam"/>
          <w:spacing w:val="-8"/>
        </w:rPr>
        <w:t>N 4</w:t>
      </w:r>
    </w:p>
    <w:p w14:paraId="31BC0E9C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6895742" w14:textId="250B1B1D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 w:rsidR="00F065D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DE537A0" w14:textId="77777777" w:rsidR="0085351B" w:rsidRPr="00B16FF5" w:rsidRDefault="0085351B" w:rsidP="00F065D1">
      <w:pPr>
        <w:pStyle w:val="mechtex"/>
        <w:jc w:val="left"/>
        <w:rPr>
          <w:rFonts w:ascii="GHEA Mariam" w:hAnsi="GHEA Mariam" w:cs="Arial Armenian"/>
        </w:rPr>
      </w:pPr>
    </w:p>
    <w:tbl>
      <w:tblPr>
        <w:tblW w:w="15360" w:type="dxa"/>
        <w:tblInd w:w="-245" w:type="dxa"/>
        <w:tblLook w:val="04A0" w:firstRow="1" w:lastRow="0" w:firstColumn="1" w:lastColumn="0" w:noHBand="0" w:noVBand="1"/>
      </w:tblPr>
      <w:tblGrid>
        <w:gridCol w:w="1155"/>
        <w:gridCol w:w="1624"/>
        <w:gridCol w:w="2260"/>
        <w:gridCol w:w="1720"/>
        <w:gridCol w:w="935"/>
        <w:gridCol w:w="4045"/>
        <w:gridCol w:w="3685"/>
      </w:tblGrid>
      <w:tr w:rsidR="0085351B" w:rsidRPr="00D92304" w14:paraId="45498AC5" w14:textId="77777777" w:rsidTr="0049531F">
        <w:trPr>
          <w:trHeight w:val="840"/>
        </w:trPr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75DC" w14:textId="77777777" w:rsidR="0085351B" w:rsidRDefault="0085351B" w:rsidP="00F065D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19937DE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E00E2F0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30F003C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7 ԱՂՅՈՒՍԱԿՈՒՄ ԿԱՏԱՐՎՈՂ ԼՐԱՑՈՒՄՆԵՐԸ ԵՎ ՓՈՓՈԽՈՒԹՅՈՒՆՆԵՐԸ </w:t>
            </w:r>
          </w:p>
          <w:p w14:paraId="6188C42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"/>
                <w:szCs w:val="22"/>
                <w:lang w:eastAsia="en-US"/>
              </w:rPr>
            </w:pPr>
          </w:p>
          <w:p w14:paraId="1355573C" w14:textId="77777777" w:rsidR="0085351B" w:rsidRDefault="0085351B" w:rsidP="0085351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C005F01" w14:textId="77777777" w:rsidR="0085351B" w:rsidRPr="00D92304" w:rsidRDefault="0085351B" w:rsidP="0085351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D92304" w14:paraId="7A67D10C" w14:textId="77777777" w:rsidTr="0049531F">
        <w:trPr>
          <w:trHeight w:val="33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868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BBA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101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507F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E191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5F74" w14:textId="77777777" w:rsidR="0085351B" w:rsidRPr="00D92304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AEA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</w:t>
            </w: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F065D1" w14:paraId="35E2B72E" w14:textId="77777777" w:rsidTr="0049531F">
        <w:trPr>
          <w:trHeight w:val="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A2C8" w14:textId="77777777" w:rsidR="0085351B" w:rsidRPr="001D50F2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260" w14:textId="77777777" w:rsidR="0085351B" w:rsidRPr="00F0628C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F062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01F" w14:textId="77777777" w:rsidR="0085351B" w:rsidRPr="00F0628C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F062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F062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789" w14:textId="77777777" w:rsidR="0085351B" w:rsidRPr="00F0628C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F0628C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Ցուցանիշների փոփոխությունները</w:t>
            </w:r>
            <w:r w:rsidRPr="00F062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F0628C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իսկ նվազեցումները` փակագծերում</w:t>
            </w:r>
            <w:r w:rsidRPr="00F0628C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85351B" w:rsidRPr="00D92304" w14:paraId="5115174E" w14:textId="77777777" w:rsidTr="0049531F">
        <w:trPr>
          <w:trHeight w:val="46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35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2A2" w14:textId="15CEDEBC" w:rsidR="0085351B" w:rsidRPr="00D92304" w:rsidRDefault="00F065D1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="0085351B"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 w:rsidR="008535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9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80A8" w14:textId="77777777" w:rsidR="0085351B" w:rsidRPr="00D92304" w:rsidRDefault="0085351B" w:rsidP="0049531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8285" w14:textId="77777777" w:rsidR="0085351B" w:rsidRPr="00D92304" w:rsidRDefault="0085351B" w:rsidP="0049531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23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85351B" w:rsidRPr="00D92304" w14:paraId="137E6CE2" w14:textId="77777777" w:rsidTr="0049531F">
        <w:trPr>
          <w:trHeight w:val="60"/>
        </w:trPr>
        <w:tc>
          <w:tcPr>
            <w:tcW w:w="1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BEA3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585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36,264.0</w:t>
            </w:r>
          </w:p>
        </w:tc>
      </w:tr>
      <w:tr w:rsidR="0085351B" w:rsidRPr="00D92304" w14:paraId="3B69F2BA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B1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6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E129" w14:textId="77777777" w:rsidR="0085351B" w:rsidRPr="001D50F2" w:rsidRDefault="0085351B" w:rsidP="0049531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0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Բուսաբուծության խթանում և բույսերի պաշտպանություն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E8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603B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74B74D05" w14:textId="77777777" w:rsidTr="0049531F">
        <w:trPr>
          <w:trHeight w:val="94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29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26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285" w14:textId="77777777" w:rsidR="0085351B" w:rsidRPr="001D50F2" w:rsidRDefault="0085351B" w:rsidP="0049531F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0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Հանրապետությունում խաղողի ֆիլոքսերադիմացկուն տնկանյութի արտադրության և նոր այգիների հիմնման ծրագիր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29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751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43A839A2" w14:textId="77777777" w:rsidTr="0049531F">
        <w:trPr>
          <w:trHeight w:val="6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AC35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3C9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C77F" w14:textId="77777777" w:rsidR="0085351B" w:rsidRPr="001D50F2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D50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E07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82A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D92304" w14:paraId="779C78D6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CF5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3F7" w14:textId="77777777" w:rsidR="0085351B" w:rsidRPr="001D50F2" w:rsidRDefault="0085351B" w:rsidP="0049531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0F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Ճգնաժամերի հակազդման և արտակարգ իրավիճակների</w:t>
            </w:r>
            <w:r w:rsidRPr="001D50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հետևանքների նվազեցման և վերացման ծրագիր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D92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0ED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118D3D49" w14:textId="77777777" w:rsidTr="0049531F">
        <w:trPr>
          <w:trHeight w:val="15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8ED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E97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956" w14:textId="77777777" w:rsidR="0085351B" w:rsidRPr="001D50F2" w:rsidRDefault="0085351B" w:rsidP="0049531F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D50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Կորոնավիրուսի տնտեսական հետևանքների չեզոքացման երկրորդ միջոցառման շրջանակներում գյուղատնտեսական կոոպերատիվների նախագահների հավաստագրման նպատակով կազմակերպվող դասընթացներին աջակցություն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DD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2FE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73A965AF" w14:textId="77777777" w:rsidTr="0049531F">
        <w:trPr>
          <w:trHeight w:val="6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CBDE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64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8FC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16A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«Հայաստանի ազգային ագրարային համալսարան» հիմնադրամ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40F3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D92304" w14:paraId="7D308256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23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D07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 փոքր և միջին ձեռնարկատիրությանը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01D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F0D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499D3BF2" w14:textId="77777777" w:rsidTr="0049531F">
        <w:trPr>
          <w:trHeight w:val="26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99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28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F81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ՓՄՁ սուբյեկտներին աջակցության ծրագրերի համակարգում և կառավարում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CE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E67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4F8C4FD1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8F2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95A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2C9E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8C9D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B1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CC2" w14:textId="77777777" w:rsidR="0085351B" w:rsidRPr="008D794B" w:rsidRDefault="0085351B" w:rsidP="0049531F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7BE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5351B" w:rsidRPr="00D92304" w14:paraId="4B9C08BD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B5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12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A66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77F" w14:textId="77777777" w:rsidR="0085351B" w:rsidRPr="008D794B" w:rsidRDefault="0085351B" w:rsidP="0049531F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Ներդրումների աջակցման կենտրոն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5EB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D92304" w14:paraId="53931E42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35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6A9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Գյուղատնտեսության արդիականացման ծրագիր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BB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FAA3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85351B" w:rsidRPr="00D92304" w14:paraId="01ACDE7D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EF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A75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1AA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Ոռոգման արդիական համակարգերի ներդրման համար պետական աջակցություն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50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3D0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109901FD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ED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449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1FF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3E9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կառավարության կողմից հաստատված համապատասխան ծրագրի չափանիշները բավարարող շահառուներ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9889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116DBC6A" w14:textId="77777777" w:rsidTr="0049531F">
        <w:trPr>
          <w:trHeight w:val="6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C2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68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28F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ՀՀ-ում ոչխարաբուծության և այծաբուծության զարգացման նպատակով պետական աջակցություն 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C6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BF6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  <w:tr w:rsidR="0085351B" w:rsidRPr="00D92304" w14:paraId="63708C03" w14:textId="77777777" w:rsidTr="0049531F">
        <w:trPr>
          <w:trHeight w:val="9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F9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AA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4FD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A6D" w14:textId="77777777" w:rsidR="0085351B" w:rsidRPr="00D92304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ՀՀ կառավարության կողմից </w:t>
            </w:r>
            <w:r w:rsidRPr="008D794B">
              <w:rPr>
                <w:rFonts w:ascii="GHEA Mariam" w:hAnsi="GHEA Mariam"/>
                <w:i/>
                <w:iCs/>
                <w:spacing w:val="-2"/>
                <w:sz w:val="22"/>
                <w:szCs w:val="22"/>
                <w:lang w:eastAsia="en-US"/>
              </w:rPr>
              <w:t>հաստատ</w:t>
            </w:r>
            <w:r w:rsidRPr="008D794B">
              <w:rPr>
                <w:rFonts w:ascii="GHEA Mariam" w:hAnsi="GHEA Mariam"/>
                <w:i/>
                <w:iCs/>
                <w:spacing w:val="-2"/>
                <w:sz w:val="22"/>
                <w:szCs w:val="22"/>
                <w:lang w:eastAsia="en-US"/>
              </w:rPr>
              <w:softHyphen/>
              <w:t>ված համապատասխան ծրագրի չափ</w:t>
            </w: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D923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նիշները բավարարող շահառուներ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4EB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(15,000.0)</w:t>
            </w:r>
          </w:p>
        </w:tc>
      </w:tr>
    </w:tbl>
    <w:p w14:paraId="6FB849BF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0BF20B7E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5FAF91DA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</w:p>
    <w:p w14:paraId="6D7B310F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</w:p>
    <w:p w14:paraId="2A15F6A0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7A31A70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3C439AC1" w:rsidR="0085351B" w:rsidRPr="000F520E" w:rsidRDefault="0085351B" w:rsidP="00F065D1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DCE0CD3" w14:textId="77777777" w:rsidR="00B9432B" w:rsidRDefault="00B9432B"/>
    <w:sectPr w:rsidR="00B9432B" w:rsidSect="00F065D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2B8B" w14:textId="77777777" w:rsidR="008951AB" w:rsidRDefault="008951AB">
      <w:r>
        <w:separator/>
      </w:r>
    </w:p>
  </w:endnote>
  <w:endnote w:type="continuationSeparator" w:id="0">
    <w:p w14:paraId="11E4D674" w14:textId="77777777" w:rsidR="008951AB" w:rsidRDefault="0089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8951AB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631E" w14:textId="77777777" w:rsidR="008951AB" w:rsidRDefault="008951AB">
      <w:r>
        <w:separator/>
      </w:r>
    </w:p>
  </w:footnote>
  <w:footnote w:type="continuationSeparator" w:id="0">
    <w:p w14:paraId="14EDDB79" w14:textId="77777777" w:rsidR="008951AB" w:rsidRDefault="0089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895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895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3625D5"/>
    <w:rsid w:val="00381D0B"/>
    <w:rsid w:val="00393447"/>
    <w:rsid w:val="003A067D"/>
    <w:rsid w:val="003C185A"/>
    <w:rsid w:val="00500513"/>
    <w:rsid w:val="00586F9D"/>
    <w:rsid w:val="00596E62"/>
    <w:rsid w:val="007C7E0B"/>
    <w:rsid w:val="00801F8E"/>
    <w:rsid w:val="0085351B"/>
    <w:rsid w:val="00853D3D"/>
    <w:rsid w:val="008951AB"/>
    <w:rsid w:val="00AF1624"/>
    <w:rsid w:val="00B9432B"/>
    <w:rsid w:val="00F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67B5-6128-4C29-95F5-2DE57328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13</cp:revision>
  <dcterms:created xsi:type="dcterms:W3CDTF">2020-05-11T10:36:00Z</dcterms:created>
  <dcterms:modified xsi:type="dcterms:W3CDTF">2020-05-11T12:20:00Z</dcterms:modified>
</cp:coreProperties>
</file>