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06DC2" w14:textId="3023E89D" w:rsidR="00336B16" w:rsidRPr="00D30272" w:rsidRDefault="00FB2ADD" w:rsidP="00FB2ADD">
      <w:pPr>
        <w:pStyle w:val="mechtex"/>
        <w:ind w:left="9360"/>
        <w:jc w:val="left"/>
        <w:rPr>
          <w:rFonts w:ascii="GHEA Mariam" w:hAnsi="GHEA Mariam"/>
          <w:spacing w:val="-8"/>
          <w:lang w:val="af-ZA"/>
        </w:rPr>
      </w:pPr>
      <w:r>
        <w:rPr>
          <w:rFonts w:ascii="Calibri" w:hAnsi="Calibri"/>
          <w:spacing w:val="-8"/>
        </w:rPr>
        <w:t xml:space="preserve">      </w:t>
      </w:r>
      <w:r w:rsidR="00336B16">
        <w:rPr>
          <w:rFonts w:ascii="Calibri" w:hAnsi="Calibri"/>
          <w:spacing w:val="-8"/>
        </w:rPr>
        <w:t>     </w:t>
      </w:r>
      <w:r w:rsidR="00336B16" w:rsidRPr="00E77CE1">
        <w:rPr>
          <w:rFonts w:ascii="GHEA Mariam" w:hAnsi="GHEA Mariam"/>
          <w:spacing w:val="-8"/>
          <w:lang w:val="hy-AM"/>
        </w:rPr>
        <w:t>Հավելված</w:t>
      </w:r>
      <w:r w:rsidR="00336B16" w:rsidRPr="00D30272">
        <w:rPr>
          <w:rFonts w:ascii="GHEA Mariam" w:hAnsi="GHEA Mariam"/>
          <w:spacing w:val="-8"/>
          <w:lang w:val="af-ZA"/>
        </w:rPr>
        <w:t xml:space="preserve"> N </w:t>
      </w:r>
      <w:r w:rsidR="00336B16">
        <w:rPr>
          <w:rFonts w:ascii="GHEA Mariam" w:hAnsi="GHEA Mariam"/>
          <w:spacing w:val="-8"/>
          <w:lang w:val="af-ZA"/>
        </w:rPr>
        <w:t>2</w:t>
      </w:r>
    </w:p>
    <w:p w14:paraId="340F4FF8" w14:textId="77777777" w:rsidR="00336B16" w:rsidRPr="00D30272" w:rsidRDefault="00336B16" w:rsidP="00336B16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D30272">
        <w:rPr>
          <w:rFonts w:ascii="GHEA Mariam" w:hAnsi="GHEA Mariam"/>
          <w:spacing w:val="-6"/>
          <w:lang w:val="af-ZA"/>
        </w:rPr>
        <w:t xml:space="preserve">       </w:t>
      </w:r>
      <w:r w:rsidRPr="00D30272">
        <w:rPr>
          <w:rFonts w:ascii="GHEA Mariam" w:hAnsi="GHEA Mariam"/>
          <w:spacing w:val="-6"/>
          <w:lang w:val="af-ZA"/>
        </w:rPr>
        <w:tab/>
      </w:r>
      <w:r>
        <w:rPr>
          <w:rFonts w:ascii="Calibri" w:hAnsi="Calibri"/>
          <w:spacing w:val="-6"/>
          <w:lang w:val="af-ZA"/>
        </w:rPr>
        <w:t>                                                                                         </w:t>
      </w:r>
      <w:r w:rsidRPr="00D30272">
        <w:rPr>
          <w:rFonts w:ascii="GHEA Mariam" w:hAnsi="GHEA Mariam"/>
          <w:spacing w:val="-6"/>
          <w:lang w:val="af-ZA"/>
        </w:rPr>
        <w:t xml:space="preserve"> </w:t>
      </w:r>
      <w:r w:rsidRPr="00E77CE1">
        <w:rPr>
          <w:rFonts w:ascii="GHEA Mariam" w:hAnsi="GHEA Mariam"/>
          <w:spacing w:val="-6"/>
          <w:lang w:val="hy-AM"/>
        </w:rPr>
        <w:t>ՀՀ</w:t>
      </w:r>
      <w:r w:rsidRPr="00D30272">
        <w:rPr>
          <w:rFonts w:ascii="GHEA Mariam" w:hAnsi="GHEA Mariam"/>
          <w:spacing w:val="-6"/>
          <w:lang w:val="af-ZA"/>
        </w:rPr>
        <w:t xml:space="preserve"> </w:t>
      </w:r>
      <w:r w:rsidRPr="00E77CE1">
        <w:rPr>
          <w:rFonts w:ascii="GHEA Mariam" w:hAnsi="GHEA Mariam"/>
          <w:spacing w:val="-6"/>
          <w:lang w:val="hy-AM"/>
        </w:rPr>
        <w:t>կառավարության</w:t>
      </w:r>
      <w:r w:rsidRPr="00D30272">
        <w:rPr>
          <w:rFonts w:ascii="GHEA Mariam" w:hAnsi="GHEA Mariam"/>
          <w:spacing w:val="-6"/>
          <w:lang w:val="af-ZA"/>
        </w:rPr>
        <w:t xml:space="preserve"> 20</w:t>
      </w:r>
      <w:r>
        <w:rPr>
          <w:rFonts w:ascii="GHEA Mariam" w:hAnsi="GHEA Mariam"/>
          <w:spacing w:val="-6"/>
          <w:lang w:val="af-ZA"/>
        </w:rPr>
        <w:t>20</w:t>
      </w:r>
      <w:r w:rsidRPr="00D30272">
        <w:rPr>
          <w:rFonts w:ascii="GHEA Mariam" w:hAnsi="GHEA Mariam"/>
          <w:spacing w:val="-6"/>
          <w:lang w:val="af-ZA"/>
        </w:rPr>
        <w:t xml:space="preserve"> </w:t>
      </w:r>
      <w:r w:rsidRPr="00E77CE1">
        <w:rPr>
          <w:rFonts w:ascii="GHEA Mariam" w:hAnsi="GHEA Mariam"/>
          <w:spacing w:val="-6"/>
          <w:lang w:val="hy-AM"/>
        </w:rPr>
        <w:t>թվականի</w:t>
      </w:r>
    </w:p>
    <w:p w14:paraId="4A7BA22E" w14:textId="64B89518" w:rsidR="00336B16" w:rsidRPr="00D30272" w:rsidRDefault="00336B16" w:rsidP="00336B16">
      <w:pPr>
        <w:pStyle w:val="mechtex"/>
        <w:jc w:val="left"/>
        <w:rPr>
          <w:rFonts w:ascii="Sylfaen" w:hAnsi="Sylfaen" w:cs="Sylfaen"/>
          <w:lang w:val="af-ZA"/>
        </w:rPr>
      </w:pP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  <w:t xml:space="preserve">         </w:t>
      </w:r>
      <w:r>
        <w:rPr>
          <w:rFonts w:ascii="GHEA Mariam" w:hAnsi="GHEA Mariam"/>
          <w:spacing w:val="-2"/>
          <w:lang w:val="af-ZA"/>
        </w:rPr>
        <w:t xml:space="preserve">   </w:t>
      </w:r>
      <w:r>
        <w:rPr>
          <w:rFonts w:ascii="Calibri" w:hAnsi="Calibri"/>
          <w:spacing w:val="-2"/>
          <w:lang w:val="af-ZA"/>
        </w:rPr>
        <w:t>                                                                            </w:t>
      </w:r>
      <w:r w:rsidR="00FB2ADD">
        <w:rPr>
          <w:rFonts w:ascii="Calibri" w:hAnsi="Calibri"/>
          <w:spacing w:val="-2"/>
          <w:lang w:val="af-ZA"/>
        </w:rPr>
        <w:t xml:space="preserve">  </w:t>
      </w:r>
      <w:r>
        <w:rPr>
          <w:rFonts w:ascii="Calibri" w:hAnsi="Calibri"/>
          <w:spacing w:val="-2"/>
          <w:lang w:val="af-ZA"/>
        </w:rPr>
        <w:t> </w:t>
      </w:r>
      <w:r w:rsidR="00FB2ADD">
        <w:rPr>
          <w:rFonts w:ascii="Calibri" w:hAnsi="Calibri"/>
          <w:spacing w:val="-2"/>
          <w:lang w:val="af-ZA"/>
        </w:rPr>
        <w:t xml:space="preserve"> </w:t>
      </w:r>
      <w:r>
        <w:rPr>
          <w:rFonts w:ascii="Calibri" w:hAnsi="Calibri"/>
          <w:spacing w:val="-2"/>
          <w:lang w:val="af-ZA"/>
        </w:rPr>
        <w:t xml:space="preserve">     </w:t>
      </w:r>
      <w:r w:rsidRPr="00D30272">
        <w:rPr>
          <w:rFonts w:ascii="GHEA Mariam" w:hAnsi="GHEA Mariam"/>
          <w:spacing w:val="-2"/>
          <w:lang w:val="af-ZA"/>
        </w:rPr>
        <w:t xml:space="preserve"> </w:t>
      </w:r>
      <w:r>
        <w:rPr>
          <w:rFonts w:ascii="GHEA Mariam" w:hAnsi="GHEA Mariam" w:cs="Sylfaen"/>
          <w:spacing w:val="-4"/>
          <w:szCs w:val="22"/>
          <w:lang w:val="pt-BR"/>
        </w:rPr>
        <w:t>ապրիլի 23</w:t>
      </w:r>
      <w:r>
        <w:rPr>
          <w:rFonts w:ascii="GHEA Mariam" w:hAnsi="GHEA Mariam" w:cs="Sylfaen"/>
          <w:spacing w:val="-2"/>
          <w:lang w:val="pt-BR"/>
        </w:rPr>
        <w:t>-</w:t>
      </w:r>
      <w:r w:rsidRPr="00E77CE1">
        <w:rPr>
          <w:rFonts w:ascii="GHEA Mariam" w:hAnsi="GHEA Mariam"/>
          <w:spacing w:val="-2"/>
          <w:lang w:val="hy-AM"/>
        </w:rPr>
        <w:t>ի</w:t>
      </w:r>
      <w:r w:rsidRPr="00D30272">
        <w:rPr>
          <w:rFonts w:ascii="GHEA Mariam" w:hAnsi="GHEA Mariam"/>
          <w:spacing w:val="-2"/>
          <w:lang w:val="af-ZA"/>
        </w:rPr>
        <w:t xml:space="preserve"> N </w:t>
      </w:r>
      <w:r w:rsidR="00E5178B">
        <w:rPr>
          <w:rFonts w:ascii="GHEA Mariam" w:hAnsi="GHEA Mariam"/>
          <w:spacing w:val="-2"/>
          <w:lang w:val="af-ZA"/>
        </w:rPr>
        <w:t>604</w:t>
      </w:r>
      <w:r w:rsidRPr="00D30272">
        <w:rPr>
          <w:rFonts w:ascii="GHEA Mariam" w:hAnsi="GHEA Mariam"/>
          <w:spacing w:val="-2"/>
          <w:lang w:val="af-ZA"/>
        </w:rPr>
        <w:t>-</w:t>
      </w:r>
      <w:r w:rsidRPr="00E77CE1">
        <w:rPr>
          <w:rFonts w:ascii="GHEA Mariam" w:hAnsi="GHEA Mariam"/>
          <w:spacing w:val="-2"/>
          <w:lang w:val="hy-AM"/>
        </w:rPr>
        <w:t>Ն</w:t>
      </w:r>
      <w:r w:rsidRPr="00D30272">
        <w:rPr>
          <w:rFonts w:ascii="GHEA Mariam" w:hAnsi="GHEA Mariam"/>
          <w:spacing w:val="-2"/>
          <w:lang w:val="af-ZA"/>
        </w:rPr>
        <w:t xml:space="preserve"> </w:t>
      </w:r>
      <w:r w:rsidRPr="00E77CE1">
        <w:rPr>
          <w:rFonts w:ascii="GHEA Mariam" w:hAnsi="GHEA Mariam"/>
          <w:spacing w:val="-2"/>
          <w:lang w:val="hy-AM"/>
        </w:rPr>
        <w:t>որոշման</w:t>
      </w:r>
    </w:p>
    <w:tbl>
      <w:tblPr>
        <w:tblW w:w="15797" w:type="dxa"/>
        <w:tblInd w:w="-540" w:type="dxa"/>
        <w:tblLook w:val="04A0" w:firstRow="1" w:lastRow="0" w:firstColumn="1" w:lastColumn="0" w:noHBand="0" w:noVBand="1"/>
      </w:tblPr>
      <w:tblGrid>
        <w:gridCol w:w="1099"/>
        <w:gridCol w:w="1021"/>
        <w:gridCol w:w="802"/>
        <w:gridCol w:w="1165"/>
        <w:gridCol w:w="1571"/>
        <w:gridCol w:w="6328"/>
        <w:gridCol w:w="1256"/>
        <w:gridCol w:w="1150"/>
        <w:gridCol w:w="1405"/>
      </w:tblGrid>
      <w:tr w:rsidR="00336B16" w:rsidRPr="00FB2ADD" w14:paraId="4A8EE423" w14:textId="77777777" w:rsidTr="00336B16">
        <w:trPr>
          <w:trHeight w:val="810"/>
        </w:trPr>
        <w:tc>
          <w:tcPr>
            <w:tcW w:w="15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99B54" w14:textId="77777777" w:rsidR="00336B16" w:rsidRPr="00B917E2" w:rsidRDefault="00336B16" w:rsidP="00336B16">
            <w:pPr>
              <w:pStyle w:val="mechtex"/>
              <w:rPr>
                <w:rFonts w:ascii="GHEA Mariam" w:hAnsi="GHEA Mariam" w:cs="Arial"/>
                <w:lang w:val="af-ZA" w:eastAsia="en-US"/>
              </w:rPr>
            </w:pPr>
          </w:p>
          <w:p w14:paraId="7F98861B" w14:textId="77777777" w:rsidR="00336B16" w:rsidRPr="00B917E2" w:rsidRDefault="00336B16" w:rsidP="00336B16">
            <w:pPr>
              <w:pStyle w:val="mechtex"/>
              <w:rPr>
                <w:rFonts w:ascii="GHEA Mariam" w:hAnsi="GHEA Mariam" w:cs="Arial"/>
                <w:lang w:val="af-ZA" w:eastAsia="en-US"/>
              </w:rPr>
            </w:pPr>
          </w:p>
          <w:p w14:paraId="195DBA8A" w14:textId="77777777" w:rsidR="00336B16" w:rsidRPr="00B917E2" w:rsidRDefault="00336B16" w:rsidP="00336B16">
            <w:pPr>
              <w:pStyle w:val="mechtex"/>
              <w:rPr>
                <w:rFonts w:ascii="GHEA Mariam" w:hAnsi="GHEA Mariam" w:cs="Arial"/>
                <w:lang w:val="af-ZA" w:eastAsia="en-US"/>
              </w:rPr>
            </w:pPr>
          </w:p>
          <w:p w14:paraId="3BC9F602" w14:textId="77777777" w:rsidR="00336B16" w:rsidRPr="00B917E2" w:rsidRDefault="00336B16" w:rsidP="00336B16">
            <w:pPr>
              <w:pStyle w:val="mechtex"/>
              <w:rPr>
                <w:rFonts w:ascii="GHEA Mariam" w:hAnsi="GHEA Mariam" w:cs="Arial"/>
                <w:lang w:val="af-ZA" w:eastAsia="en-US"/>
              </w:rPr>
            </w:pPr>
          </w:p>
          <w:p w14:paraId="4DEF7534" w14:textId="77777777" w:rsidR="00336B16" w:rsidRPr="00B917E2" w:rsidRDefault="00336B16" w:rsidP="00336B16">
            <w:pPr>
              <w:pStyle w:val="mechtex"/>
              <w:rPr>
                <w:rFonts w:ascii="GHEA Mariam" w:hAnsi="GHEA Mariam" w:cs="Arial"/>
                <w:lang w:val="af-ZA" w:eastAsia="en-US"/>
              </w:rPr>
            </w:pPr>
            <w:r w:rsidRPr="00336B16">
              <w:rPr>
                <w:rFonts w:ascii="GHEA Mariam" w:hAnsi="GHEA Mariam" w:cs="Arial"/>
                <w:lang w:eastAsia="en-US"/>
              </w:rPr>
              <w:t>ՀԱՅԱՍՏԱՆԻ</w:t>
            </w:r>
            <w:r w:rsidRPr="00B917E2">
              <w:rPr>
                <w:rFonts w:ascii="GHEA Mariam" w:hAnsi="GHEA Mariam"/>
                <w:lang w:val="af-ZA" w:eastAsia="en-US"/>
              </w:rPr>
              <w:t xml:space="preserve"> </w:t>
            </w:r>
            <w:r w:rsidRPr="00336B16">
              <w:rPr>
                <w:rFonts w:ascii="GHEA Mariam" w:hAnsi="GHEA Mariam" w:cs="Arial"/>
                <w:lang w:eastAsia="en-US"/>
              </w:rPr>
              <w:t>ՀԱՆՐԱՊԵՏՈՒԹՅԱՆ</w:t>
            </w:r>
            <w:r w:rsidRPr="00B917E2">
              <w:rPr>
                <w:rFonts w:ascii="GHEA Mariam" w:hAnsi="GHEA Mariam"/>
                <w:lang w:val="af-ZA" w:eastAsia="en-US"/>
              </w:rPr>
              <w:t xml:space="preserve"> </w:t>
            </w:r>
            <w:r w:rsidRPr="00336B16">
              <w:rPr>
                <w:rFonts w:ascii="GHEA Mariam" w:hAnsi="GHEA Mariam" w:cs="Arial"/>
                <w:lang w:eastAsia="en-US"/>
              </w:rPr>
              <w:t>ԿԱՌԱՎԱՐՈՒԹՅԱՆ</w:t>
            </w:r>
            <w:r w:rsidRPr="00B917E2">
              <w:rPr>
                <w:rFonts w:ascii="GHEA Mariam" w:hAnsi="GHEA Mariam"/>
                <w:lang w:val="af-ZA" w:eastAsia="en-US"/>
              </w:rPr>
              <w:t xml:space="preserve"> 2019 </w:t>
            </w:r>
            <w:r w:rsidRPr="00336B16">
              <w:rPr>
                <w:rFonts w:ascii="GHEA Mariam" w:hAnsi="GHEA Mariam" w:cs="Arial"/>
                <w:lang w:eastAsia="en-US"/>
              </w:rPr>
              <w:t>ԹՎԱԿԱՆԻ</w:t>
            </w:r>
            <w:r w:rsidRPr="00B917E2">
              <w:rPr>
                <w:rFonts w:ascii="GHEA Mariam" w:hAnsi="GHEA Mariam"/>
                <w:lang w:val="af-ZA" w:eastAsia="en-US"/>
              </w:rPr>
              <w:t xml:space="preserve"> </w:t>
            </w:r>
            <w:r w:rsidRPr="00336B16">
              <w:rPr>
                <w:rFonts w:ascii="GHEA Mariam" w:hAnsi="GHEA Mariam" w:cs="Arial"/>
                <w:lang w:eastAsia="en-US"/>
              </w:rPr>
              <w:t>ԴԵԿՏԵՄԲԵՐԻ</w:t>
            </w:r>
            <w:r w:rsidRPr="00B917E2">
              <w:rPr>
                <w:rFonts w:ascii="GHEA Mariam" w:hAnsi="GHEA Mariam"/>
                <w:lang w:val="af-ZA" w:eastAsia="en-US"/>
              </w:rPr>
              <w:t xml:space="preserve"> 26-</w:t>
            </w:r>
            <w:r w:rsidRPr="00336B16">
              <w:rPr>
                <w:rFonts w:ascii="GHEA Mariam" w:hAnsi="GHEA Mariam" w:cs="Arial"/>
                <w:lang w:eastAsia="en-US"/>
              </w:rPr>
              <w:t>Ի</w:t>
            </w:r>
            <w:r w:rsidRPr="00B917E2">
              <w:rPr>
                <w:rFonts w:ascii="GHEA Mariam" w:hAnsi="GHEA Mariam"/>
                <w:lang w:val="af-ZA" w:eastAsia="en-US"/>
              </w:rPr>
              <w:t xml:space="preserve"> N 1919-</w:t>
            </w:r>
            <w:r w:rsidRPr="00336B16">
              <w:rPr>
                <w:rFonts w:ascii="GHEA Mariam" w:hAnsi="GHEA Mariam" w:cs="Arial"/>
                <w:lang w:eastAsia="en-US"/>
              </w:rPr>
              <w:t>Ն</w:t>
            </w:r>
            <w:r w:rsidRPr="00B917E2">
              <w:rPr>
                <w:rFonts w:ascii="GHEA Mariam" w:hAnsi="GHEA Mariam"/>
                <w:lang w:val="af-ZA" w:eastAsia="en-US"/>
              </w:rPr>
              <w:t xml:space="preserve"> </w:t>
            </w:r>
            <w:r w:rsidRPr="00336B16">
              <w:rPr>
                <w:rFonts w:ascii="GHEA Mariam" w:hAnsi="GHEA Mariam" w:cs="Arial"/>
                <w:lang w:eastAsia="en-US"/>
              </w:rPr>
              <w:t>ՈՐՈՇՄԱՆ</w:t>
            </w:r>
          </w:p>
          <w:p w14:paraId="76703ADB" w14:textId="77777777" w:rsidR="00336B16" w:rsidRPr="00B917E2" w:rsidRDefault="00336B16" w:rsidP="00336B16">
            <w:pPr>
              <w:pStyle w:val="mechtex"/>
              <w:rPr>
                <w:rFonts w:ascii="GHEA Mariam" w:hAnsi="GHEA Mariam"/>
                <w:lang w:val="af-ZA" w:eastAsia="en-US"/>
              </w:rPr>
            </w:pPr>
            <w:r w:rsidRPr="00B917E2">
              <w:rPr>
                <w:rFonts w:ascii="GHEA Mariam" w:hAnsi="GHEA Mariam"/>
                <w:lang w:val="af-ZA" w:eastAsia="en-US"/>
              </w:rPr>
              <w:t xml:space="preserve"> N N 3 </w:t>
            </w:r>
            <w:r w:rsidRPr="00336B16">
              <w:rPr>
                <w:rFonts w:ascii="GHEA Mariam" w:hAnsi="GHEA Mariam" w:cs="Arial"/>
                <w:lang w:eastAsia="en-US"/>
              </w:rPr>
              <w:t>ԵՎ</w:t>
            </w:r>
            <w:r w:rsidRPr="00B917E2">
              <w:rPr>
                <w:rFonts w:ascii="GHEA Mariam" w:hAnsi="GHEA Mariam"/>
                <w:lang w:val="af-ZA" w:eastAsia="en-US"/>
              </w:rPr>
              <w:t xml:space="preserve"> 4 </w:t>
            </w:r>
            <w:r w:rsidRPr="00336B16">
              <w:rPr>
                <w:rFonts w:ascii="GHEA Mariam" w:hAnsi="GHEA Mariam" w:cs="Arial"/>
                <w:lang w:eastAsia="en-US"/>
              </w:rPr>
              <w:t>ՀԱՎԵԼՎԱԾՆԵՐՈՒՄ</w:t>
            </w:r>
            <w:r w:rsidRPr="00B917E2">
              <w:rPr>
                <w:rFonts w:ascii="GHEA Mariam" w:hAnsi="GHEA Mariam"/>
                <w:lang w:val="af-ZA" w:eastAsia="en-US"/>
              </w:rPr>
              <w:t xml:space="preserve">  </w:t>
            </w:r>
            <w:r w:rsidRPr="00336B16">
              <w:rPr>
                <w:rFonts w:ascii="GHEA Mariam" w:hAnsi="GHEA Mariam" w:cs="Arial"/>
                <w:lang w:eastAsia="en-US"/>
              </w:rPr>
              <w:t>ԿԱՏԱՐՎՈՂ</w:t>
            </w:r>
            <w:r w:rsidRPr="00B917E2">
              <w:rPr>
                <w:rFonts w:ascii="GHEA Mariam" w:hAnsi="GHEA Mariam"/>
                <w:lang w:val="af-ZA" w:eastAsia="en-US"/>
              </w:rPr>
              <w:t xml:space="preserve">  </w:t>
            </w:r>
            <w:r w:rsidRPr="00336B16">
              <w:rPr>
                <w:rFonts w:ascii="GHEA Mariam" w:hAnsi="GHEA Mariam" w:cs="Arial"/>
                <w:lang w:eastAsia="en-US"/>
              </w:rPr>
              <w:t>ՓՈՓՈԽՈՒԹՅՈՒՆՆԵՐԸ</w:t>
            </w:r>
            <w:r w:rsidRPr="00B917E2">
              <w:rPr>
                <w:rFonts w:ascii="GHEA Mariam" w:hAnsi="GHEA Mariam"/>
                <w:lang w:val="af-ZA" w:eastAsia="en-US"/>
              </w:rPr>
              <w:t xml:space="preserve"> </w:t>
            </w:r>
            <w:r w:rsidRPr="00336B16">
              <w:rPr>
                <w:rFonts w:ascii="GHEA Mariam" w:hAnsi="GHEA Mariam" w:cs="Arial"/>
                <w:lang w:eastAsia="en-US"/>
              </w:rPr>
              <w:t>ԵՎ</w:t>
            </w:r>
            <w:r w:rsidRPr="00B917E2">
              <w:rPr>
                <w:rFonts w:ascii="GHEA Mariam" w:hAnsi="GHEA Mariam"/>
                <w:lang w:val="af-ZA" w:eastAsia="en-US"/>
              </w:rPr>
              <w:t xml:space="preserve"> </w:t>
            </w:r>
            <w:r w:rsidRPr="00336B16">
              <w:rPr>
                <w:rFonts w:ascii="GHEA Mariam" w:hAnsi="GHEA Mariam" w:cs="Arial"/>
                <w:lang w:eastAsia="en-US"/>
              </w:rPr>
              <w:t>ԼՐԱՑՈՒՄՆԵՐԸ</w:t>
            </w:r>
          </w:p>
        </w:tc>
      </w:tr>
      <w:tr w:rsidR="00336B16" w:rsidRPr="00FB2ADD" w14:paraId="78398BD8" w14:textId="77777777" w:rsidTr="00336B16">
        <w:trPr>
          <w:trHeight w:val="15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D2E0DD" w14:textId="77777777" w:rsidR="00336B16" w:rsidRPr="00B917E2" w:rsidRDefault="00336B16" w:rsidP="00336B16">
            <w:pPr>
              <w:rPr>
                <w:rFonts w:ascii="GHEA Grapalat" w:hAnsi="GHEA Grapalat"/>
                <w:sz w:val="24"/>
                <w:szCs w:val="24"/>
                <w:lang w:val="af-ZA" w:eastAsia="en-US"/>
              </w:rPr>
            </w:pPr>
            <w:r w:rsidRPr="00B917E2">
              <w:rPr>
                <w:rFonts w:ascii="Calibri" w:hAnsi="Calibri" w:cs="Calibri"/>
                <w:sz w:val="24"/>
                <w:szCs w:val="24"/>
                <w:lang w:val="af-ZA"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09696F" w14:textId="77777777" w:rsidR="00336B16" w:rsidRPr="00B917E2" w:rsidRDefault="00336B16" w:rsidP="00336B16">
            <w:pPr>
              <w:rPr>
                <w:rFonts w:ascii="GHEA Grapalat" w:hAnsi="GHEA Grapalat"/>
                <w:sz w:val="24"/>
                <w:szCs w:val="24"/>
                <w:lang w:val="af-ZA" w:eastAsia="en-US"/>
              </w:rPr>
            </w:pPr>
            <w:r w:rsidRPr="00B917E2">
              <w:rPr>
                <w:rFonts w:ascii="Calibri" w:hAnsi="Calibri" w:cs="Calibri"/>
                <w:sz w:val="24"/>
                <w:szCs w:val="24"/>
                <w:lang w:val="af-ZA"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1E976C" w14:textId="77777777" w:rsidR="00336B16" w:rsidRPr="00B917E2" w:rsidRDefault="00336B16" w:rsidP="00336B16">
            <w:pPr>
              <w:rPr>
                <w:rFonts w:ascii="GHEA Grapalat" w:hAnsi="GHEA Grapalat"/>
                <w:sz w:val="24"/>
                <w:szCs w:val="24"/>
                <w:lang w:val="af-ZA" w:eastAsia="en-US"/>
              </w:rPr>
            </w:pPr>
            <w:r w:rsidRPr="00B917E2">
              <w:rPr>
                <w:rFonts w:ascii="Calibri" w:hAnsi="Calibri" w:cs="Calibri"/>
                <w:sz w:val="24"/>
                <w:szCs w:val="24"/>
                <w:lang w:val="af-ZA"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A3EABE" w14:textId="77777777" w:rsidR="00336B16" w:rsidRPr="00B917E2" w:rsidRDefault="00336B16" w:rsidP="00336B16">
            <w:pPr>
              <w:rPr>
                <w:rFonts w:ascii="GHEA Grapalat" w:hAnsi="GHEA Grapalat"/>
                <w:sz w:val="24"/>
                <w:szCs w:val="24"/>
                <w:lang w:val="af-ZA" w:eastAsia="en-US"/>
              </w:rPr>
            </w:pPr>
            <w:r w:rsidRPr="00B917E2">
              <w:rPr>
                <w:rFonts w:ascii="Calibri" w:hAnsi="Calibri" w:cs="Calibri"/>
                <w:sz w:val="24"/>
                <w:szCs w:val="24"/>
                <w:lang w:val="af-ZA" w:eastAsia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715311" w14:textId="77777777" w:rsidR="00336B16" w:rsidRPr="00B917E2" w:rsidRDefault="00336B16" w:rsidP="00336B16">
            <w:pPr>
              <w:rPr>
                <w:rFonts w:ascii="GHEA Grapalat" w:hAnsi="GHEA Grapalat"/>
                <w:sz w:val="24"/>
                <w:szCs w:val="24"/>
                <w:lang w:val="af-ZA" w:eastAsia="en-US"/>
              </w:rPr>
            </w:pPr>
            <w:r w:rsidRPr="00B917E2">
              <w:rPr>
                <w:rFonts w:ascii="Calibri" w:hAnsi="Calibri" w:cs="Calibri"/>
                <w:sz w:val="24"/>
                <w:szCs w:val="24"/>
                <w:lang w:val="af-ZA" w:eastAsia="en-US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8C7710" w14:textId="77777777" w:rsidR="00336B16" w:rsidRPr="00B917E2" w:rsidRDefault="00336B16" w:rsidP="00336B16">
            <w:pPr>
              <w:rPr>
                <w:rFonts w:ascii="GHEA Grapalat" w:hAnsi="GHEA Grapalat"/>
                <w:sz w:val="24"/>
                <w:szCs w:val="24"/>
                <w:lang w:val="af-ZA" w:eastAsia="en-US"/>
              </w:rPr>
            </w:pPr>
            <w:r w:rsidRPr="00B917E2">
              <w:rPr>
                <w:rFonts w:ascii="Calibri" w:hAnsi="Calibri" w:cs="Calibri"/>
                <w:sz w:val="24"/>
                <w:szCs w:val="24"/>
                <w:lang w:val="af-ZA"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C06A05" w14:textId="77777777" w:rsidR="00336B16" w:rsidRPr="00B917E2" w:rsidRDefault="00336B16" w:rsidP="00336B16">
            <w:pPr>
              <w:rPr>
                <w:rFonts w:ascii="GHEA Grapalat" w:hAnsi="GHEA Grapalat"/>
                <w:sz w:val="24"/>
                <w:szCs w:val="24"/>
                <w:lang w:val="af-ZA" w:eastAsia="en-US"/>
              </w:rPr>
            </w:pPr>
            <w:r w:rsidRPr="00B917E2">
              <w:rPr>
                <w:rFonts w:ascii="Calibri" w:hAnsi="Calibri" w:cs="Calibri"/>
                <w:sz w:val="24"/>
                <w:szCs w:val="24"/>
                <w:lang w:val="af-ZA" w:eastAsia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B0070D" w14:textId="77777777" w:rsidR="00336B16" w:rsidRPr="00B917E2" w:rsidRDefault="00336B16" w:rsidP="00336B16">
            <w:pPr>
              <w:rPr>
                <w:rFonts w:ascii="GHEA Grapalat" w:hAnsi="GHEA Grapalat"/>
                <w:sz w:val="24"/>
                <w:szCs w:val="24"/>
                <w:lang w:val="af-ZA" w:eastAsia="en-US"/>
              </w:rPr>
            </w:pPr>
            <w:r w:rsidRPr="00B917E2">
              <w:rPr>
                <w:rFonts w:ascii="Calibri" w:hAnsi="Calibri" w:cs="Calibri"/>
                <w:sz w:val="24"/>
                <w:szCs w:val="24"/>
                <w:lang w:val="af-ZA" w:eastAsia="en-US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0B5145" w14:textId="77777777" w:rsidR="00336B16" w:rsidRPr="00B917E2" w:rsidRDefault="00336B16" w:rsidP="00336B16">
            <w:pPr>
              <w:rPr>
                <w:rFonts w:ascii="GHEA Grapalat" w:hAnsi="GHEA Grapalat"/>
                <w:sz w:val="24"/>
                <w:szCs w:val="24"/>
                <w:lang w:val="af-ZA" w:eastAsia="en-US"/>
              </w:rPr>
            </w:pPr>
            <w:r w:rsidRPr="00B917E2">
              <w:rPr>
                <w:rFonts w:ascii="Calibri" w:hAnsi="Calibri" w:cs="Calibri"/>
                <w:sz w:val="24"/>
                <w:szCs w:val="24"/>
                <w:lang w:val="af-ZA" w:eastAsia="en-US"/>
              </w:rPr>
              <w:t> </w:t>
            </w:r>
          </w:p>
        </w:tc>
      </w:tr>
      <w:tr w:rsidR="00336B16" w:rsidRPr="00336B16" w14:paraId="1160D88A" w14:textId="77777777" w:rsidTr="00336B16">
        <w:trPr>
          <w:trHeight w:val="435"/>
        </w:trPr>
        <w:tc>
          <w:tcPr>
            <w:tcW w:w="11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B6DE1F" w14:textId="77777777" w:rsidR="00336B16" w:rsidRPr="00B917E2" w:rsidRDefault="00336B16" w:rsidP="00336B16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</w:pPr>
            <w:r w:rsidRPr="00B917E2">
              <w:rPr>
                <w:rFonts w:ascii="Calibri" w:hAnsi="Calibri" w:cs="Calibri"/>
                <w:bCs/>
                <w:sz w:val="22"/>
                <w:szCs w:val="22"/>
                <w:lang w:val="af-ZA"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742074" w14:textId="77777777" w:rsidR="00336B16" w:rsidRPr="00B917E2" w:rsidRDefault="00336B16" w:rsidP="00336B16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</w:pPr>
            <w:r w:rsidRPr="00B917E2">
              <w:rPr>
                <w:rFonts w:ascii="Calibri" w:hAnsi="Calibri" w:cs="Calibri"/>
                <w:bCs/>
                <w:sz w:val="22"/>
                <w:szCs w:val="22"/>
                <w:lang w:val="af-ZA" w:eastAsia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0DF023" w14:textId="77777777" w:rsidR="00336B16" w:rsidRPr="00B917E2" w:rsidRDefault="00336B16" w:rsidP="00336B16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</w:pPr>
            <w:r w:rsidRPr="00B917E2">
              <w:rPr>
                <w:rFonts w:ascii="Calibri" w:hAnsi="Calibri" w:cs="Calibri"/>
                <w:bCs/>
                <w:sz w:val="22"/>
                <w:szCs w:val="22"/>
                <w:lang w:val="af-ZA" w:eastAsia="en-US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C23B12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proofErr w:type="gram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proofErr w:type="gramEnd"/>
            <w:r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336B16" w:rsidRPr="00336B16" w14:paraId="7F3E5CE5" w14:textId="77777777" w:rsidTr="00336B16">
        <w:trPr>
          <w:trHeight w:val="1740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FE60C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2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931E0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B3E36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բաժինների</w:t>
            </w:r>
            <w:proofErr w:type="spell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խմբերի</w:t>
            </w:r>
            <w:proofErr w:type="spell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դասերի</w:t>
            </w:r>
            <w:proofErr w:type="spell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proofErr w:type="gram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գլխավոր</w:t>
            </w:r>
            <w:proofErr w:type="spell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E5D4F" w14:textId="77777777" w:rsidR="00336B16" w:rsidRDefault="00336B16" w:rsidP="00336B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</w:p>
          <w:p w14:paraId="27EE6250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,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իսկ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)  </w:t>
            </w:r>
          </w:p>
        </w:tc>
      </w:tr>
      <w:tr w:rsidR="00336B16" w:rsidRPr="00336B16" w14:paraId="173B4B06" w14:textId="77777777" w:rsidTr="00336B16">
        <w:trPr>
          <w:trHeight w:val="54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EB082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բ</w:t>
            </w:r>
            <w:r w:rsidRPr="00336B1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աժինը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633AF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խ</w:t>
            </w:r>
            <w:r w:rsidRPr="00336B1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ումբը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98CDA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դ</w:t>
            </w:r>
            <w:r w:rsidRPr="00336B1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ասը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D5D96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ծ</w:t>
            </w:r>
            <w:r w:rsidRPr="00336B1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րագիրը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C2DE3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</w:t>
            </w:r>
            <w:r w:rsidRPr="00336B1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իջոցառումը</w:t>
            </w:r>
            <w:proofErr w:type="spellEnd"/>
          </w:p>
        </w:tc>
        <w:tc>
          <w:tcPr>
            <w:tcW w:w="6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95AF9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BF73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</w:t>
            </w:r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ռաջին</w:t>
            </w:r>
            <w:proofErr w:type="spellEnd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7313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</w:t>
            </w:r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նն</w:t>
            </w:r>
            <w:proofErr w:type="spellEnd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F60A5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336B16" w:rsidRPr="00336B16" w14:paraId="6F0BD09D" w14:textId="77777777" w:rsidTr="00336B16">
        <w:trPr>
          <w:trHeight w:val="79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9D7AF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42F63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AC880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AA0C1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5E62E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32ED" w14:textId="77777777" w:rsidR="00336B16" w:rsidRPr="00336B16" w:rsidRDefault="00336B16" w:rsidP="00336B16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՝</w:t>
            </w:r>
            <w:r w:rsidRPr="00336B1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ԾԱԽՍԵՐ                                                                           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A7B1F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249FA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CBD02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336B16" w:rsidRPr="00336B16" w14:paraId="1E926EB5" w14:textId="77777777" w:rsidTr="00336B16">
        <w:trPr>
          <w:trHeight w:val="34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EFD8A" w14:textId="77777777" w:rsidR="00336B16" w:rsidRPr="00336B16" w:rsidRDefault="00336B16" w:rsidP="00336B16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15D30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0F445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7E265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502AD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4735A" w14:textId="77777777" w:rsidR="00336B16" w:rsidRPr="00336B16" w:rsidRDefault="00336B16" w:rsidP="00336B16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ԸՆԴՀԱՆՈՒՐ ԲՆՈՒՅԹԻ ՀԱՆՐԱՅԻՆ ԾԱՌԱՅՈՒԹՅՈՒՆՆԵՐ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A08A1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74,972.4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9E686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74,972.4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D7AF2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74,972.4</w:t>
            </w:r>
          </w:p>
        </w:tc>
      </w:tr>
      <w:tr w:rsidR="00336B16" w:rsidRPr="00336B16" w14:paraId="5EA022D5" w14:textId="77777777" w:rsidTr="00336B16">
        <w:trPr>
          <w:trHeight w:val="34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DD298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4FDF1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ECF9B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F4AF9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BE7E2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B9022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549AF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8968A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40F6A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336B16" w:rsidRPr="00336B16" w14:paraId="69420FAF" w14:textId="77777777" w:rsidTr="00336B16">
        <w:trPr>
          <w:trHeight w:val="34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5309A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65B04" w14:textId="77777777" w:rsidR="00336B16" w:rsidRPr="00336B16" w:rsidRDefault="00336B16" w:rsidP="00336B16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E5E7A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B46BC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58107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39E38" w14:textId="77777777" w:rsidR="00336B16" w:rsidRPr="00336B16" w:rsidRDefault="00336B16" w:rsidP="00336B16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336B1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բնույթի</w:t>
            </w:r>
            <w:proofErr w:type="spellEnd"/>
            <w:r w:rsidRPr="00336B1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ծառայություններ</w:t>
            </w:r>
            <w:proofErr w:type="spellEnd"/>
            <w:r w:rsidRPr="00336B1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9986C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74,972.4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9250C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74,972.4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F37F1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74,972.4</w:t>
            </w:r>
          </w:p>
        </w:tc>
      </w:tr>
      <w:tr w:rsidR="00336B16" w:rsidRPr="00336B16" w14:paraId="6EBA28C9" w14:textId="77777777" w:rsidTr="00336B16">
        <w:trPr>
          <w:trHeight w:val="34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0A596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D2C61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C6A9E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30006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4AABE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6F638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088DB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F011D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AA149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336B16" w:rsidRPr="00336B16" w14:paraId="43FB58F4" w14:textId="77777777" w:rsidTr="00336B16">
        <w:trPr>
          <w:trHeight w:val="66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B9ADB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0BCDF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A6D7C" w14:textId="77777777" w:rsidR="00336B16" w:rsidRPr="00336B16" w:rsidRDefault="00336B16" w:rsidP="00336B16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709E8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3FDA6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6803B" w14:textId="77777777" w:rsidR="00336B16" w:rsidRPr="00336B16" w:rsidRDefault="00336B16" w:rsidP="00336B16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336B1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բնույթի</w:t>
            </w:r>
            <w:proofErr w:type="spellEnd"/>
            <w:r w:rsidRPr="00336B1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այլ</w:t>
            </w:r>
            <w:proofErr w:type="spellEnd"/>
            <w:r w:rsidRPr="00336B1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ծառայություններ</w:t>
            </w:r>
            <w:proofErr w:type="spellEnd"/>
            <w:r w:rsidRPr="00336B1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                                                        </w:t>
            </w:r>
            <w:proofErr w:type="spellStart"/>
            <w:r w:rsidRPr="00336B1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այդ</w:t>
            </w:r>
            <w:proofErr w:type="spellEnd"/>
            <w:r w:rsidRPr="00336B1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թվում</w:t>
            </w:r>
            <w:proofErr w:type="spellEnd"/>
            <w:r w:rsidRPr="00336B1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21061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74,972.4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B34E1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74,972.4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854D5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74,972.4</w:t>
            </w:r>
          </w:p>
        </w:tc>
      </w:tr>
      <w:tr w:rsidR="00336B16" w:rsidRPr="00336B16" w14:paraId="6E937E18" w14:textId="77777777" w:rsidTr="00336B16">
        <w:trPr>
          <w:trHeight w:val="54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05FDC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A3EE1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B3447" w14:textId="77777777" w:rsidR="00336B16" w:rsidRPr="00336B16" w:rsidRDefault="00336B16" w:rsidP="00336B16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148E8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6C034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84F27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150DB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7922F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010DC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336B16" w:rsidRPr="00336B16" w14:paraId="17C5097E" w14:textId="77777777" w:rsidTr="00336B16">
        <w:trPr>
          <w:trHeight w:val="34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94513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BA22D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95BA3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D340A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2237A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7A982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E9DD2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9409B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04070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336B16" w:rsidRPr="00336B16" w14:paraId="3FC06D45" w14:textId="77777777" w:rsidTr="00336B16">
        <w:trPr>
          <w:trHeight w:val="34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9E389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B0AE2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D73B7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D17CE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1079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7425B" w14:textId="77777777" w:rsidR="00336B16" w:rsidRPr="00336B16" w:rsidRDefault="00336B16" w:rsidP="00336B1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12001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97519" w14:textId="77777777" w:rsidR="00336B16" w:rsidRPr="00336B16" w:rsidRDefault="00336B16" w:rsidP="00336B1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գույքի</w:t>
            </w:r>
            <w:proofErr w:type="spellEnd"/>
            <w:proofErr w:type="gramEnd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կառավարում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E2A54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74,972.4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AC83C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74,972.4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0790C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74,972.4</w:t>
            </w:r>
          </w:p>
        </w:tc>
      </w:tr>
      <w:tr w:rsidR="00336B16" w:rsidRPr="00336B16" w14:paraId="125B2AB2" w14:textId="77777777" w:rsidTr="00336B16">
        <w:trPr>
          <w:trHeight w:val="64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CB47A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47FF1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D0F4C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0D325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0E1B8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04148" w14:textId="77777777" w:rsidR="00336B16" w:rsidRPr="00336B16" w:rsidRDefault="00336B16" w:rsidP="00336B1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մասնավորեցման</w:t>
            </w:r>
            <w:proofErr w:type="spellEnd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ծրագրում</w:t>
            </w:r>
            <w:proofErr w:type="spellEnd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ընդգրկված</w:t>
            </w:r>
            <w:proofErr w:type="spellEnd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առևտրային</w:t>
            </w:r>
            <w:proofErr w:type="spellEnd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կազմակերպությանը</w:t>
            </w:r>
            <w:proofErr w:type="spellEnd"/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56782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74,972.4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0C5E9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74,972.4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553C3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74,972.4</w:t>
            </w:r>
          </w:p>
        </w:tc>
      </w:tr>
      <w:tr w:rsidR="00336B16" w:rsidRPr="00336B16" w14:paraId="763CBAE7" w14:textId="77777777" w:rsidTr="00336B16">
        <w:trPr>
          <w:trHeight w:val="34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1B3BF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9925B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0A373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B25F5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BDDCE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8EB5A" w14:textId="77777777" w:rsidR="00336B16" w:rsidRPr="00336B16" w:rsidRDefault="00336B16" w:rsidP="00336B1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ըստ</w:t>
            </w:r>
            <w:proofErr w:type="spellEnd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99073" w14:textId="77777777" w:rsidR="00336B16" w:rsidRPr="00336B16" w:rsidRDefault="00336B16" w:rsidP="00336B1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73A76" w14:textId="77777777" w:rsidR="00336B16" w:rsidRPr="00336B16" w:rsidRDefault="00336B16" w:rsidP="00336B1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A7A8F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336B16" w:rsidRPr="00336B16" w14:paraId="0F8B2A6B" w14:textId="77777777" w:rsidTr="00336B16">
        <w:trPr>
          <w:trHeight w:val="54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B32F8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F2217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BCFEE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4B5CC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F593B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F0BAB" w14:textId="77777777" w:rsidR="00336B16" w:rsidRPr="00336B16" w:rsidRDefault="00336B16" w:rsidP="00336B1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գույքի</w:t>
            </w:r>
            <w:proofErr w:type="spellEnd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կոմիտե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F73CA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74,972.4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9EFF7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74,972.4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79992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74,972.4</w:t>
            </w:r>
          </w:p>
        </w:tc>
      </w:tr>
      <w:tr w:rsidR="00336B16" w:rsidRPr="00336B16" w14:paraId="0A7323EC" w14:textId="77777777" w:rsidTr="00336B16">
        <w:trPr>
          <w:trHeight w:val="54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6FD12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79035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3ED9C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F67E4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182B4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FE405" w14:textId="77777777" w:rsidR="00336B16" w:rsidRPr="00336B16" w:rsidRDefault="00336B16" w:rsidP="00336B1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693C" w14:textId="77777777" w:rsidR="00336B16" w:rsidRPr="00336B16" w:rsidRDefault="00336B16" w:rsidP="00336B1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0FF56" w14:textId="77777777" w:rsidR="00336B16" w:rsidRPr="00336B16" w:rsidRDefault="00336B16" w:rsidP="00336B1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0463B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336B16" w:rsidRPr="00336B16" w14:paraId="5021044D" w14:textId="77777777" w:rsidTr="00336B16">
        <w:trPr>
          <w:trHeight w:val="34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5CA14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66E0E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8F49D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D09AC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8CEC6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139C1" w14:textId="77777777" w:rsidR="00336B16" w:rsidRPr="00336B16" w:rsidRDefault="00336B16" w:rsidP="00336B1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160F4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74,972.4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14131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74,972.4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EC964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74,972.4</w:t>
            </w:r>
          </w:p>
        </w:tc>
      </w:tr>
      <w:tr w:rsidR="00336B16" w:rsidRPr="00336B16" w14:paraId="606DC3B7" w14:textId="77777777" w:rsidTr="00336B16">
        <w:trPr>
          <w:trHeight w:val="34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EEB4C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5769C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41AC2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36761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1EB73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7451" w14:textId="77777777" w:rsidR="00336B16" w:rsidRPr="00336B16" w:rsidRDefault="00336B16" w:rsidP="00336B1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ԸՆԹԱՑԻԿ ԾԱԽՍԵՐ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52397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74,972.4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31B5E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74,972.4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DB1E1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74,972.4</w:t>
            </w:r>
          </w:p>
        </w:tc>
      </w:tr>
      <w:tr w:rsidR="00336B16" w:rsidRPr="00336B16" w14:paraId="4C62D3C9" w14:textId="77777777" w:rsidTr="00336B16">
        <w:trPr>
          <w:trHeight w:val="34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A23CC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C493D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27404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9828A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1ADBD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220D" w14:textId="77777777" w:rsidR="00336B16" w:rsidRPr="00336B16" w:rsidRDefault="00336B16" w:rsidP="00336B1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ԴՐԱՄԱՇՆՈՐՀՆԵՐ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DFFE6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74,972.4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EF6B7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74,972.4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BB45C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74,972.4</w:t>
            </w:r>
          </w:p>
        </w:tc>
      </w:tr>
      <w:tr w:rsidR="00336B16" w:rsidRPr="00336B16" w14:paraId="28010D65" w14:textId="77777777" w:rsidTr="00336B16">
        <w:trPr>
          <w:trHeight w:val="43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39FDD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88C98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67C9B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73AE5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B554E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83AC" w14:textId="5AB14D22" w:rsidR="00336B16" w:rsidRPr="00336B16" w:rsidRDefault="00336B16" w:rsidP="00336B1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Ընթացիկ</w:t>
            </w:r>
            <w:proofErr w:type="spellEnd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դրամաշնորհներ</w:t>
            </w:r>
            <w:proofErr w:type="spellEnd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համայ</w:t>
            </w:r>
            <w:proofErr w:type="spellEnd"/>
            <w:r w:rsidR="00F75594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ն</w:t>
            </w:r>
            <w:proofErr w:type="spellStart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քային</w:t>
            </w:r>
            <w:proofErr w:type="spellEnd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առևտրային</w:t>
            </w:r>
            <w:proofErr w:type="spellEnd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կազմակերպություններին</w:t>
            </w:r>
            <w:proofErr w:type="spellEnd"/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C64E2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74,972.4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6EE45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74,972.4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FA170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74,972.4</w:t>
            </w:r>
          </w:p>
        </w:tc>
      </w:tr>
      <w:tr w:rsidR="00336B16" w:rsidRPr="00336B16" w14:paraId="686354FE" w14:textId="77777777" w:rsidTr="00336B16">
        <w:trPr>
          <w:trHeight w:val="9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BAF03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5DF53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5802B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2C5C4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9C95D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EFAD4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99591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BD3EF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E6632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336B16" w:rsidRPr="00336B16" w14:paraId="0C4B27EE" w14:textId="77777777" w:rsidTr="00336B16">
        <w:trPr>
          <w:trHeight w:val="33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08364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D7B7B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6E398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603C0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ACC2B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76B48" w14:textId="77777777" w:rsidR="00336B16" w:rsidRPr="00336B16" w:rsidRDefault="00336B16" w:rsidP="00336B16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ՀԻՄՆԱԿԱՆ ԲԱԺԻՆՆԵՐԻՆ ՉԴԱՍՎՈՂ ՊԱՀՈՒՍՏԱՅԻՆ ՖՈՆԴԵՐ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B84F2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(74,972.4)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7FEF2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(74,972.4)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C6B3E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(74,972.4)</w:t>
            </w:r>
          </w:p>
        </w:tc>
      </w:tr>
      <w:tr w:rsidR="00336B16" w:rsidRPr="00336B16" w14:paraId="738E6A73" w14:textId="77777777" w:rsidTr="00336B16">
        <w:trPr>
          <w:trHeight w:val="33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7996C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59468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B4143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354E5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CBFD0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77A9D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789AA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9142E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7DEE3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336B16" w:rsidRPr="00336B16" w14:paraId="1E278BA9" w14:textId="77777777" w:rsidTr="00336B16">
        <w:trPr>
          <w:trHeight w:val="33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6C2A0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54FE9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78B0B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DDFF7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5DEB3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D35F2" w14:textId="77777777" w:rsidR="00336B16" w:rsidRPr="00336B16" w:rsidRDefault="00336B16" w:rsidP="00336B16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336B1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336B1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336B1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համայնքների</w:t>
            </w:r>
            <w:proofErr w:type="spellEnd"/>
            <w:r w:rsidRPr="00336B1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336B1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B523E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(74,972.4)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ED961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(74,972.4)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65BAA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(74,972.4)</w:t>
            </w:r>
          </w:p>
        </w:tc>
      </w:tr>
      <w:tr w:rsidR="00336B16" w:rsidRPr="00336B16" w14:paraId="2B256418" w14:textId="77777777" w:rsidTr="00336B16">
        <w:trPr>
          <w:trHeight w:val="33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59275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077F5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6C9BF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672C3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D7C87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F3125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D13B5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9FA97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F6C2A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336B16" w:rsidRPr="00336B16" w14:paraId="3D427013" w14:textId="77777777" w:rsidTr="00336B16">
        <w:trPr>
          <w:trHeight w:val="33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DC894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4CA20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B3134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B49DD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DA968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8DA04" w14:textId="77777777" w:rsidR="00336B16" w:rsidRPr="00336B16" w:rsidRDefault="00336B16" w:rsidP="00336B16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336B1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336B1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336B1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0A020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(74,972.4)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BA8D8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(74,972.4)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9294F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(74,972.4)</w:t>
            </w:r>
          </w:p>
        </w:tc>
      </w:tr>
      <w:tr w:rsidR="00336B16" w:rsidRPr="00336B16" w14:paraId="108AC75F" w14:textId="77777777" w:rsidTr="00336B16">
        <w:trPr>
          <w:trHeight w:val="33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26178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206E4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F51E9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645DD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3108B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E757F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E4A2D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06D4D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DEB5A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336B16" w:rsidRPr="00336B16" w14:paraId="79ED95F3" w14:textId="77777777" w:rsidTr="00336B16">
        <w:trPr>
          <w:trHeight w:val="33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F3BAA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0AC6B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35F89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4DC5D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1139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6D493" w14:textId="77777777" w:rsidR="00336B16" w:rsidRPr="00336B16" w:rsidRDefault="00336B16" w:rsidP="00336B1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5B762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91C59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(74,972.4)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12B78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(74,972.4)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D69B8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(74,972.4)</w:t>
            </w:r>
          </w:p>
        </w:tc>
      </w:tr>
      <w:tr w:rsidR="00336B16" w:rsidRPr="00336B16" w14:paraId="4C10DFC3" w14:textId="77777777" w:rsidTr="00336B16">
        <w:trPr>
          <w:trHeight w:val="33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E90E0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8B61F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F8772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C057F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B8DE3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F1283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5E54A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9F61D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39326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36B16" w:rsidRPr="00336B16" w14:paraId="1455D21E" w14:textId="77777777" w:rsidTr="005C2D96">
        <w:trPr>
          <w:trHeight w:val="34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51634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1A4FA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2EDBB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6C96C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9E756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CA370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6C752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96123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07F70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336B16" w:rsidRPr="00336B16" w14:paraId="4C22237B" w14:textId="77777777" w:rsidTr="005C2D96">
        <w:trPr>
          <w:trHeight w:val="34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A87FD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FCC81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5314E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138E8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0EAC5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B5887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003D1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(74,972.4)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F3B6C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(74,972.4)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7778C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(74,972.4)</w:t>
            </w:r>
          </w:p>
        </w:tc>
      </w:tr>
      <w:tr w:rsidR="00336B16" w:rsidRPr="00336B16" w14:paraId="4A3B11B8" w14:textId="77777777" w:rsidTr="005C2D96">
        <w:trPr>
          <w:trHeight w:val="54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7F5A2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71A6C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D8185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E8E73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BC864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36C7C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5A7D1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3BD71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75A96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336B16" w:rsidRPr="00336B16" w14:paraId="45AC381C" w14:textId="77777777" w:rsidTr="00336B16">
        <w:trPr>
          <w:trHeight w:val="34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3A8F8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605DE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BCBF8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CDD62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5CED8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D10EE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F59D7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(74,972.4)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69613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(74,972.4)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8323D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(74,972.4)</w:t>
            </w:r>
          </w:p>
        </w:tc>
      </w:tr>
      <w:tr w:rsidR="00336B16" w:rsidRPr="00336B16" w14:paraId="18DD3529" w14:textId="77777777" w:rsidTr="00336B16">
        <w:trPr>
          <w:trHeight w:val="34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15DDD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AE35E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15F31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DD708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F2E0A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61133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E83A8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(74,972.4)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D8B5D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(74,972.4)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85121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(74,972.4)</w:t>
            </w:r>
          </w:p>
        </w:tc>
      </w:tr>
      <w:tr w:rsidR="00336B16" w:rsidRPr="00336B16" w14:paraId="555CCC90" w14:textId="77777777" w:rsidTr="00336B16">
        <w:trPr>
          <w:trHeight w:val="34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D1505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C6AB0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59DCE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3C6B3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A72DA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50D61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ԱՅԼ  ԾԱԽՍԵՐ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F2991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(74,972.4)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A65A8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(74,972.4)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AD0E6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(74,972.4)</w:t>
            </w:r>
          </w:p>
        </w:tc>
      </w:tr>
      <w:tr w:rsidR="00336B16" w:rsidRPr="00336B16" w14:paraId="474A3776" w14:textId="77777777" w:rsidTr="00336B16">
        <w:trPr>
          <w:trHeight w:val="34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09550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D1892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47233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E1493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82398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A500A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միջոցներ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D76F5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(74,972.4)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9815A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(74,972.4)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42632" w14:textId="77777777" w:rsidR="00336B16" w:rsidRPr="00336B16" w:rsidRDefault="00336B16" w:rsidP="00336B1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GHEA Mariam" w:hAnsi="GHEA Mariam"/>
                <w:sz w:val="22"/>
                <w:szCs w:val="22"/>
                <w:lang w:eastAsia="en-US"/>
              </w:rPr>
              <w:t>(74,972.4)</w:t>
            </w:r>
          </w:p>
        </w:tc>
      </w:tr>
      <w:tr w:rsidR="00336B16" w:rsidRPr="00336B16" w14:paraId="5FBA4091" w14:textId="77777777" w:rsidTr="00336B16">
        <w:trPr>
          <w:trHeight w:val="34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3E87E8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F0812F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98C0DE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2BC17E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AAC521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597254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83FD93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A3AA05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BE75CF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336B16" w:rsidRPr="00336B16" w14:paraId="4E059B4B" w14:textId="77777777" w:rsidTr="00336B16">
        <w:trPr>
          <w:trHeight w:val="34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4BE7A1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01B3A7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55CEEF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F06252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F89FCE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178EA1" w14:textId="77777777" w:rsidR="00336B16" w:rsidRDefault="00336B16" w:rsidP="00336B1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  <w:p w14:paraId="03C7ACCE" w14:textId="77777777" w:rsidR="00336B16" w:rsidRDefault="00336B16" w:rsidP="00336B1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1E3D070C" w14:textId="77777777" w:rsidR="00336B16" w:rsidRDefault="00336B16" w:rsidP="00336B1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26441148" w14:textId="77777777" w:rsidR="00336B16" w:rsidRPr="00336B16" w:rsidRDefault="00336B16" w:rsidP="00336B1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57BA4B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929F7E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FD9338" w14:textId="77777777" w:rsidR="00336B16" w:rsidRPr="00336B16" w:rsidRDefault="00336B16" w:rsidP="00336B1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36B1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</w:tbl>
    <w:p w14:paraId="48235ED1" w14:textId="77777777" w:rsidR="00336B16" w:rsidRPr="00EB63CF" w:rsidRDefault="00336B16" w:rsidP="00336B16">
      <w:pPr>
        <w:pStyle w:val="mechtex"/>
        <w:ind w:firstLine="720"/>
        <w:jc w:val="left"/>
        <w:rPr>
          <w:rFonts w:ascii="GHEA Mariam" w:hAnsi="GHEA Mariam" w:cs="Arial Armenian"/>
          <w:lang w:val="hy-AM"/>
        </w:rPr>
      </w:pPr>
      <w:r w:rsidRPr="00EB63CF">
        <w:rPr>
          <w:rFonts w:ascii="GHEA Mariam" w:hAnsi="GHEA Mariam" w:cs="Sylfaen"/>
          <w:lang w:val="hy-AM"/>
        </w:rPr>
        <w:t>ՀԱՅԱՍՏԱՆԻ</w:t>
      </w:r>
      <w:r w:rsidRPr="00EB63CF">
        <w:rPr>
          <w:rFonts w:ascii="GHEA Mariam" w:hAnsi="GHEA Mariam" w:cs="Arial Armenian"/>
          <w:lang w:val="hy-AM"/>
        </w:rPr>
        <w:t xml:space="preserve">  </w:t>
      </w:r>
      <w:r w:rsidRPr="00EB63CF">
        <w:rPr>
          <w:rFonts w:ascii="GHEA Mariam" w:hAnsi="GHEA Mariam" w:cs="Sylfaen"/>
          <w:lang w:val="hy-AM"/>
        </w:rPr>
        <w:t>ՀԱՆՐԱՊԵՏՈՒԹՅԱՆ</w:t>
      </w:r>
    </w:p>
    <w:p w14:paraId="0FF95836" w14:textId="77777777" w:rsidR="00336B16" w:rsidRPr="00EB63CF" w:rsidRDefault="00336B16" w:rsidP="00336B16">
      <w:pPr>
        <w:pStyle w:val="mechtex"/>
        <w:ind w:firstLine="720"/>
        <w:jc w:val="left"/>
        <w:rPr>
          <w:rFonts w:ascii="GHEA Mariam" w:hAnsi="GHEA Mariam" w:cs="Sylfaen"/>
          <w:lang w:val="hy-AM"/>
        </w:rPr>
      </w:pPr>
      <w:r w:rsidRPr="00EB63CF">
        <w:rPr>
          <w:rFonts w:ascii="GHEA Mariam" w:hAnsi="GHEA Mariam"/>
          <w:lang w:val="hy-AM"/>
        </w:rPr>
        <w:t xml:space="preserve">  </w:t>
      </w:r>
      <w:r w:rsidRPr="00EB63CF">
        <w:rPr>
          <w:rFonts w:ascii="GHEA Mariam" w:hAnsi="GHEA Mariam" w:cs="Sylfaen"/>
          <w:lang w:val="hy-AM"/>
        </w:rPr>
        <w:t>ՎԱՐՉԱՊԵՏԻ ԱՇԽԱՏԱԿԱԶՄԻ</w:t>
      </w:r>
    </w:p>
    <w:p w14:paraId="11E231E7" w14:textId="183C95A9" w:rsidR="0030253D" w:rsidRPr="00336B16" w:rsidRDefault="00336B16" w:rsidP="00FB2ADD">
      <w:pPr>
        <w:pStyle w:val="norm"/>
        <w:rPr>
          <w:rFonts w:ascii="GHEA Mariam" w:hAnsi="GHEA Mariam" w:cs="Arial"/>
          <w:szCs w:val="22"/>
        </w:rPr>
      </w:pPr>
      <w:r w:rsidRPr="00EB63CF">
        <w:rPr>
          <w:rFonts w:ascii="GHEA Mariam" w:hAnsi="GHEA Mariam" w:cs="Sylfaen"/>
          <w:lang w:val="hy-AM"/>
        </w:rPr>
        <w:t xml:space="preserve">                 ՂԵԿԱՎԱՐ</w:t>
      </w:r>
      <w:r>
        <w:rPr>
          <w:rFonts w:ascii="Calibri" w:hAnsi="Calibri" w:cs="Calibri"/>
          <w:lang w:val="hy-AM"/>
        </w:rPr>
        <w:t xml:space="preserve">                                                                                 </w:t>
      </w:r>
      <w:r>
        <w:rPr>
          <w:rFonts w:ascii="Calibri" w:hAnsi="Calibri" w:cs="Calibri"/>
        </w:rPr>
        <w:t xml:space="preserve">                                                                 </w:t>
      </w:r>
      <w:r>
        <w:rPr>
          <w:rFonts w:ascii="Calibri" w:hAnsi="Calibri" w:cs="Calibri"/>
          <w:lang w:val="hy-AM"/>
        </w:rPr>
        <w:t xml:space="preserve">  </w:t>
      </w:r>
      <w:r w:rsidRPr="00EB63CF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sectPr w:rsidR="0030253D" w:rsidRPr="00336B16" w:rsidSect="00234E4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722CB" w14:textId="77777777" w:rsidR="002E5530" w:rsidRDefault="002E5530">
      <w:r>
        <w:separator/>
      </w:r>
    </w:p>
  </w:endnote>
  <w:endnote w:type="continuationSeparator" w:id="0">
    <w:p w14:paraId="3479517E" w14:textId="77777777" w:rsidR="002E5530" w:rsidRDefault="002E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22898" w14:textId="77777777" w:rsidR="00336B16" w:rsidRDefault="00336B16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2FB5A" w14:textId="77777777" w:rsidR="00336B16" w:rsidRDefault="00336B16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7ABD" w14:textId="77777777" w:rsidR="00336B16" w:rsidRPr="00234E40" w:rsidRDefault="00DB716E" w:rsidP="00234E40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336B16">
      <w:rPr>
        <w:noProof/>
      </w:rPr>
      <w:t>voroshumNrk127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852FB" w14:textId="77777777" w:rsidR="002E5530" w:rsidRDefault="002E5530">
      <w:r>
        <w:separator/>
      </w:r>
    </w:p>
  </w:footnote>
  <w:footnote w:type="continuationSeparator" w:id="0">
    <w:p w14:paraId="40BEA6E3" w14:textId="77777777" w:rsidR="002E5530" w:rsidRDefault="002E5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4B456" w14:textId="77777777" w:rsidR="00336B16" w:rsidRDefault="00336B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256F04D" w14:textId="77777777" w:rsidR="00336B16" w:rsidRDefault="00336B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EFCBB" w14:textId="77777777" w:rsidR="00336B16" w:rsidRDefault="00336B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3E6E">
      <w:rPr>
        <w:rStyle w:val="PageNumber"/>
        <w:noProof/>
      </w:rPr>
      <w:t>3</w:t>
    </w:r>
    <w:r>
      <w:rPr>
        <w:rStyle w:val="PageNumber"/>
      </w:rPr>
      <w:fldChar w:fldCharType="end"/>
    </w:r>
  </w:p>
  <w:p w14:paraId="50324329" w14:textId="77777777" w:rsidR="00336B16" w:rsidRDefault="00336B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5C2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5B3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D5E"/>
    <w:rsid w:val="000B3E6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523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172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40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530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53D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6B16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D96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315"/>
    <w:rsid w:val="0064087B"/>
    <w:rsid w:val="0064100E"/>
    <w:rsid w:val="00641697"/>
    <w:rsid w:val="00641DC8"/>
    <w:rsid w:val="00641E1D"/>
    <w:rsid w:val="0064245E"/>
    <w:rsid w:val="006425C2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4CE6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17E2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BB8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16E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78B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1C8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3BA1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594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2ADD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431ABE"/>
  <w15:chartTrackingRefBased/>
  <w15:docId w15:val="{6482B927-1060-4542-AB93-7B240AA9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6425C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FooterChar">
    <w:name w:val="Footer Char"/>
    <w:link w:val="Footer"/>
    <w:locked/>
    <w:rsid w:val="006425C2"/>
    <w:rPr>
      <w:rFonts w:ascii="Arial Armenian" w:hAnsi="Arial Armenian"/>
      <w:lang w:eastAsia="ru-RU"/>
    </w:rPr>
  </w:style>
  <w:style w:type="character" w:customStyle="1" w:styleId="HeaderChar">
    <w:name w:val="Header Char"/>
    <w:link w:val="Header"/>
    <w:rsid w:val="006425C2"/>
    <w:rPr>
      <w:rFonts w:ascii="Arial Armenian" w:hAnsi="Arial Armenian"/>
      <w:lang w:eastAsia="ru-RU"/>
    </w:rPr>
  </w:style>
  <w:style w:type="character" w:customStyle="1" w:styleId="mechtexChar">
    <w:name w:val="mechtex Char"/>
    <w:link w:val="mechtex"/>
    <w:uiPriority w:val="99"/>
    <w:rsid w:val="006425C2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336B16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BFA3E-56F8-428F-8B1E-3B677E44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 Ohanyan</dc:creator>
  <cp:keywords>https://mul2-moj.gov.am/tasks/99970/oneclick/604voroshum.docx?token=4ec41e493cc59eb4c16d3ed8e64d79b8</cp:keywords>
  <dc:description/>
  <cp:lastModifiedBy>Arpine Khachatryan</cp:lastModifiedBy>
  <cp:revision>9</cp:revision>
  <dcterms:created xsi:type="dcterms:W3CDTF">2020-04-27T10:24:00Z</dcterms:created>
  <dcterms:modified xsi:type="dcterms:W3CDTF">2020-04-28T06:16:00Z</dcterms:modified>
</cp:coreProperties>
</file>