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2F1DF" w14:textId="77777777" w:rsidR="00302C73" w:rsidRPr="00D63DF6" w:rsidRDefault="00302C73" w:rsidP="00302C73">
      <w:pPr>
        <w:pStyle w:val="mechtex"/>
        <w:ind w:left="10080" w:firstLine="720"/>
        <w:jc w:val="left"/>
        <w:rPr>
          <w:rFonts w:ascii="GHEA Mariam" w:hAnsi="GHEA Mariam"/>
          <w:spacing w:val="-8"/>
        </w:rPr>
      </w:pPr>
      <w:r>
        <w:rPr>
          <w:rFonts w:ascii="GHEA Mariam" w:hAnsi="GHEA Mariam"/>
          <w:spacing w:val="-8"/>
        </w:rPr>
        <w:t xml:space="preserve">          </w:t>
      </w:r>
      <w:r w:rsidRPr="00D63DF6">
        <w:rPr>
          <w:rFonts w:ascii="GHEA Mariam" w:hAnsi="GHEA Mariam"/>
          <w:spacing w:val="-8"/>
        </w:rPr>
        <w:t xml:space="preserve">Հավելված </w:t>
      </w:r>
      <w:r>
        <w:rPr>
          <w:rFonts w:ascii="GHEA Mariam" w:hAnsi="GHEA Mariam"/>
          <w:spacing w:val="-8"/>
        </w:rPr>
        <w:t>N 4</w:t>
      </w:r>
    </w:p>
    <w:p w14:paraId="7C55A74A" w14:textId="77777777" w:rsidR="00302C73" w:rsidRPr="006B7192" w:rsidRDefault="00302C73" w:rsidP="00302C73">
      <w:pPr>
        <w:pStyle w:val="mechtex"/>
        <w:ind w:left="3600" w:firstLine="720"/>
        <w:jc w:val="left"/>
        <w:rPr>
          <w:rFonts w:ascii="GHEA Mariam" w:hAnsi="GHEA Mariam"/>
          <w:spacing w:val="-6"/>
        </w:rPr>
      </w:pPr>
      <w:r w:rsidRPr="006B7192">
        <w:rPr>
          <w:rFonts w:ascii="GHEA Mariam" w:hAnsi="GHEA Mariam"/>
          <w:spacing w:val="-6"/>
        </w:rPr>
        <w:t xml:space="preserve">      </w:t>
      </w:r>
      <w:r>
        <w:rPr>
          <w:rFonts w:ascii="GHEA Mariam" w:hAnsi="GHEA Mariam"/>
          <w:spacing w:val="-6"/>
        </w:rPr>
        <w:t xml:space="preserve"> </w:t>
      </w:r>
      <w:r>
        <w:rPr>
          <w:rFonts w:ascii="GHEA Mariam" w:hAnsi="GHEA Mariam"/>
          <w:spacing w:val="-6"/>
        </w:rPr>
        <w:tab/>
        <w:t xml:space="preserve"> </w:t>
      </w:r>
      <w:r w:rsidRPr="006B7192">
        <w:rPr>
          <w:rFonts w:ascii="GHEA Mariam" w:hAnsi="GHEA Mariam"/>
          <w:spacing w:val="-6"/>
        </w:rPr>
        <w:t xml:space="preserve">  </w:t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  <w:t xml:space="preserve">    </w:t>
      </w:r>
      <w:r w:rsidRPr="006B7192">
        <w:rPr>
          <w:rFonts w:ascii="GHEA Mariam" w:hAnsi="GHEA Mariam"/>
          <w:spacing w:val="-6"/>
        </w:rPr>
        <w:t xml:space="preserve"> ՀՀ կառավարության 20</w:t>
      </w:r>
      <w:r>
        <w:rPr>
          <w:rFonts w:ascii="GHEA Mariam" w:hAnsi="GHEA Mariam"/>
          <w:spacing w:val="-6"/>
        </w:rPr>
        <w:t>20</w:t>
      </w:r>
      <w:r w:rsidRPr="006B7192">
        <w:rPr>
          <w:rFonts w:ascii="GHEA Mariam" w:hAnsi="GHEA Mariam"/>
          <w:spacing w:val="-6"/>
        </w:rPr>
        <w:t xml:space="preserve"> թվականի</w:t>
      </w:r>
    </w:p>
    <w:p w14:paraId="7CFFB352" w14:textId="77777777" w:rsidR="00302C73" w:rsidRDefault="00302C73" w:rsidP="00302C73">
      <w:pPr>
        <w:pStyle w:val="mechtex"/>
        <w:jc w:val="left"/>
        <w:rPr>
          <w:rFonts w:ascii="GHEA Mariam" w:hAnsi="GHEA Mariam"/>
          <w:spacing w:val="-2"/>
        </w:rPr>
      </w:pP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  <w:t xml:space="preserve">   </w:t>
      </w:r>
      <w:r>
        <w:rPr>
          <w:rFonts w:ascii="GHEA Mariam" w:hAnsi="GHEA Mariam"/>
          <w:spacing w:val="-2"/>
        </w:rPr>
        <w:tab/>
        <w:t xml:space="preserve"> </w:t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  <w:t xml:space="preserve">    </w:t>
      </w:r>
      <w:r w:rsidR="002516AD">
        <w:rPr>
          <w:rFonts w:ascii="GHEA Mariam" w:hAnsi="GHEA Mariam"/>
          <w:spacing w:val="-2"/>
        </w:rPr>
        <w:t xml:space="preserve">    </w:t>
      </w:r>
      <w:r>
        <w:rPr>
          <w:rFonts w:ascii="GHEA Mariam" w:hAnsi="GHEA Mariam"/>
          <w:spacing w:val="-2"/>
        </w:rPr>
        <w:t xml:space="preserve"> </w:t>
      </w:r>
      <w:r w:rsidRPr="00D63DF6">
        <w:rPr>
          <w:rFonts w:ascii="GHEA Mariam" w:hAnsi="GHEA Mariam"/>
          <w:spacing w:val="-2"/>
        </w:rPr>
        <w:t xml:space="preserve"> </w:t>
      </w:r>
      <w:r w:rsidRPr="00CE7A26">
        <w:rPr>
          <w:rFonts w:ascii="GHEA Mariam" w:hAnsi="GHEA Mariam"/>
          <w:spacing w:val="-2"/>
          <w:szCs w:val="22"/>
        </w:rPr>
        <w:t>մարտի</w:t>
      </w:r>
      <w:r>
        <w:rPr>
          <w:rFonts w:ascii="GHEA Mariam" w:hAnsi="GHEA Mariam" w:cs="Sylfaen"/>
          <w:spacing w:val="-2"/>
          <w:lang w:val="pt-BR"/>
        </w:rPr>
        <w:t xml:space="preserve"> 31</w:t>
      </w:r>
      <w:r w:rsidRPr="00D63DF6">
        <w:rPr>
          <w:rFonts w:ascii="GHEA Mariam" w:hAnsi="GHEA Mariam" w:cs="Sylfaen"/>
          <w:spacing w:val="-2"/>
          <w:lang w:val="pt-BR"/>
        </w:rPr>
        <w:t>-</w:t>
      </w:r>
      <w:r w:rsidRPr="00D63DF6">
        <w:rPr>
          <w:rFonts w:ascii="GHEA Mariam" w:hAnsi="GHEA Mariam"/>
          <w:spacing w:val="-2"/>
        </w:rPr>
        <w:t xml:space="preserve">ի N </w:t>
      </w:r>
      <w:r>
        <w:rPr>
          <w:rFonts w:ascii="GHEA Mariam" w:hAnsi="GHEA Mariam"/>
          <w:spacing w:val="-2"/>
        </w:rPr>
        <w:t>419</w:t>
      </w:r>
      <w:r w:rsidRPr="00D63DF6">
        <w:rPr>
          <w:rFonts w:ascii="GHEA Mariam" w:hAnsi="GHEA Mariam"/>
          <w:spacing w:val="-2"/>
        </w:rPr>
        <w:t>-</w:t>
      </w:r>
      <w:r>
        <w:rPr>
          <w:rFonts w:ascii="GHEA Mariam" w:hAnsi="GHEA Mariam"/>
          <w:spacing w:val="-2"/>
        </w:rPr>
        <w:t>Ն</w:t>
      </w:r>
      <w:r w:rsidRPr="00D63DF6">
        <w:rPr>
          <w:rFonts w:ascii="GHEA Mariam" w:hAnsi="GHEA Mariam"/>
          <w:spacing w:val="-2"/>
        </w:rPr>
        <w:t xml:space="preserve"> որոշման</w:t>
      </w:r>
    </w:p>
    <w:p w14:paraId="788F514A" w14:textId="77777777" w:rsidR="00302C73" w:rsidRDefault="00302C73" w:rsidP="00302C73">
      <w:pPr>
        <w:pStyle w:val="mechtex"/>
        <w:tabs>
          <w:tab w:val="left" w:pos="3494"/>
        </w:tabs>
        <w:jc w:val="left"/>
        <w:rPr>
          <w:rFonts w:ascii="Arial" w:hAnsi="Arial" w:cs="Arial"/>
        </w:rPr>
      </w:pPr>
    </w:p>
    <w:p w14:paraId="2D2E7181" w14:textId="77777777" w:rsidR="00302C73" w:rsidRDefault="00302C73" w:rsidP="00302C73">
      <w:pPr>
        <w:pStyle w:val="mechtex"/>
        <w:tabs>
          <w:tab w:val="left" w:pos="3494"/>
        </w:tabs>
        <w:jc w:val="left"/>
        <w:rPr>
          <w:rFonts w:ascii="Arial" w:hAnsi="Arial" w:cs="Arial"/>
        </w:rPr>
      </w:pPr>
    </w:p>
    <w:tbl>
      <w:tblPr>
        <w:tblW w:w="14875" w:type="dxa"/>
        <w:tblInd w:w="15" w:type="dxa"/>
        <w:tblLook w:val="04A0" w:firstRow="1" w:lastRow="0" w:firstColumn="1" w:lastColumn="0" w:noHBand="0" w:noVBand="1"/>
      </w:tblPr>
      <w:tblGrid>
        <w:gridCol w:w="1140"/>
        <w:gridCol w:w="1560"/>
        <w:gridCol w:w="6375"/>
        <w:gridCol w:w="1800"/>
        <w:gridCol w:w="1900"/>
        <w:gridCol w:w="2100"/>
      </w:tblGrid>
      <w:tr w:rsidR="00302C73" w:rsidRPr="000373B6" w14:paraId="6FAEAB59" w14:textId="77777777" w:rsidTr="000B2FE9">
        <w:trPr>
          <w:trHeight w:val="1200"/>
        </w:trPr>
        <w:tc>
          <w:tcPr>
            <w:tcW w:w="14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C531CF" w14:textId="77777777" w:rsidR="00302C73" w:rsidRDefault="00302C73" w:rsidP="000B2FE9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 w:rsidRPr="000373B6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«ՀԱՅԱUՏԱՆԻ ՀԱՆՐԱՊԵՏՈՒԹՅԱՆ 2020 ԹՎԱԿԱՆԻ ՊԵՏԱԿԱՆ ԲՅՈՒՋԵԻ ՄԱUԻՆ» ՀԱՅԱUՏԱՆԻ ՀԱՆՐԱՊԵՏՈՒԹՅԱՆ OՐԵՆՔԻ</w:t>
            </w:r>
          </w:p>
          <w:p w14:paraId="4D14CB22" w14:textId="77777777" w:rsidR="00302C73" w:rsidRDefault="00302C73" w:rsidP="000B2FE9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 w:rsidRPr="000373B6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N 1 ՀԱՎԵԼՎԱԾԻ N 2 ԱՂՅՈՒՍԱԿՈՒՄ ԿԱՏԱՐՎՈՂ ՎԵՐԱԲԱՇԽՈՒՄԸ ԵՎ ՀԱՅԱՍՏԱՆԻ ՀԱՆՐԱՊԵՏՈՒԹՅԱՆ ԿԱՌԱՎԱՐՈՒԹՅԱՆ</w:t>
            </w:r>
          </w:p>
          <w:p w14:paraId="31C1B7A3" w14:textId="77777777" w:rsidR="00302C73" w:rsidRPr="000373B6" w:rsidRDefault="00302C73" w:rsidP="000B2FE9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 w:rsidRPr="000373B6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2019 ԹՎԱԿԱՆԻ ԴԵԿՏԵՄԲԵՐԻ 26-Ի  N 1919-Ն ՈՐՈՇՄԱՆ N 5  ՀԱՎԵԼՎԱԾԻ  N 1  ԱՂՅՈՒՍԱԿՈՒՄ ԿԱՏԱՐՎՈՂ  ԼՐԱՑՈՒՄՆԵՐԸ ԵՎ  ՓՈՓՈԽՈՒԹՅՈՒՆՆԵՐԸ  </w:t>
            </w:r>
          </w:p>
        </w:tc>
      </w:tr>
      <w:tr w:rsidR="00302C73" w:rsidRPr="000373B6" w14:paraId="270101C3" w14:textId="77777777" w:rsidTr="000B2FE9">
        <w:trPr>
          <w:trHeight w:val="27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06BF2" w14:textId="77777777" w:rsidR="00302C73" w:rsidRPr="000373B6" w:rsidRDefault="00302C73" w:rsidP="000B2FE9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9EB13" w14:textId="77777777" w:rsidR="00302C73" w:rsidRPr="000373B6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BE84E" w14:textId="77777777" w:rsidR="00302C73" w:rsidRPr="000373B6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BDF36" w14:textId="77777777" w:rsidR="00302C73" w:rsidRPr="000373B6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F0384" w14:textId="77777777" w:rsidR="00302C73" w:rsidRPr="000373B6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6C42E" w14:textId="77777777" w:rsidR="00302C73" w:rsidRPr="000373B6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302C73" w:rsidRPr="000373B6" w14:paraId="155B6904" w14:textId="77777777" w:rsidTr="000B2FE9">
        <w:trPr>
          <w:trHeight w:val="153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D62A4" w14:textId="77777777" w:rsidR="00302C73" w:rsidRPr="000373B6" w:rsidRDefault="00302C73" w:rsidP="000B2F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E0E62" w14:textId="77777777" w:rsidR="00302C73" w:rsidRPr="000373B6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AB983" w14:textId="77777777" w:rsidR="00302C73" w:rsidRPr="000373B6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BD6B7" w14:textId="77777777" w:rsidR="00302C73" w:rsidRPr="000373B6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91BB3" w14:textId="77777777" w:rsidR="00302C73" w:rsidRPr="000373B6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86730" w14:textId="77777777" w:rsidR="00302C73" w:rsidRPr="000373B6" w:rsidRDefault="00302C73" w:rsidP="000B2FE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373B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(հազ. դրամ)</w:t>
            </w:r>
          </w:p>
        </w:tc>
      </w:tr>
      <w:tr w:rsidR="00302C73" w:rsidRPr="000373B6" w14:paraId="5BC18759" w14:textId="77777777" w:rsidTr="000B2FE9">
        <w:trPr>
          <w:trHeight w:val="855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88A5A" w14:textId="77777777" w:rsidR="00302C73" w:rsidRPr="000373B6" w:rsidRDefault="00302C73" w:rsidP="000B2FE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373B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Ծրագրային դասիչը</w:t>
            </w:r>
          </w:p>
        </w:tc>
        <w:tc>
          <w:tcPr>
            <w:tcW w:w="6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09EFA" w14:textId="77777777" w:rsidR="00302C73" w:rsidRPr="000373B6" w:rsidRDefault="00302C73" w:rsidP="000B2FE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373B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Բյուջետային հատկացումների գլխավոր կարգադրիչների, ծրագրերի և միջոցառումների անվանումները</w:t>
            </w:r>
          </w:p>
        </w:tc>
        <w:tc>
          <w:tcPr>
            <w:tcW w:w="5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F8F19" w14:textId="77777777" w:rsidR="00302C73" w:rsidRPr="000373B6" w:rsidRDefault="00302C73" w:rsidP="000B2FE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373B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302C73" w:rsidRPr="000373B6" w14:paraId="6BD5018C" w14:textId="77777777" w:rsidTr="000B2FE9">
        <w:trPr>
          <w:trHeight w:val="75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2564C" w14:textId="77777777" w:rsidR="00302C73" w:rsidRPr="000373B6" w:rsidRDefault="00302C73" w:rsidP="000B2FE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373B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ծրագիր</w:t>
            </w: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569D6" w14:textId="77777777" w:rsidR="00302C73" w:rsidRPr="000373B6" w:rsidRDefault="00302C73" w:rsidP="000B2FE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373B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միջոցառում</w:t>
            </w: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ը</w:t>
            </w:r>
          </w:p>
        </w:tc>
        <w:tc>
          <w:tcPr>
            <w:tcW w:w="6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A3AD7" w14:textId="77777777" w:rsidR="00302C73" w:rsidRPr="000373B6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02CEF" w14:textId="77777777" w:rsidR="00302C73" w:rsidRPr="000373B6" w:rsidRDefault="00302C73" w:rsidP="000B2F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373B6">
              <w:rPr>
                <w:rFonts w:ascii="GHEA Mariam" w:hAnsi="GHEA Mariam"/>
                <w:sz w:val="22"/>
                <w:szCs w:val="22"/>
                <w:lang w:eastAsia="en-US"/>
              </w:rPr>
              <w:t xml:space="preserve"> Առաջին կիսամյակ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8BD24" w14:textId="77777777" w:rsidR="00302C73" w:rsidRPr="000373B6" w:rsidRDefault="00302C73" w:rsidP="000B2F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373B6">
              <w:rPr>
                <w:rFonts w:ascii="GHEA Mariam" w:hAnsi="GHEA Mariam"/>
                <w:sz w:val="22"/>
                <w:szCs w:val="22"/>
                <w:lang w:eastAsia="en-US"/>
              </w:rPr>
              <w:t xml:space="preserve"> Ինն ամիս 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CF2A2" w14:textId="77777777" w:rsidR="00302C73" w:rsidRPr="000373B6" w:rsidRDefault="00302C73" w:rsidP="000B2F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373B6">
              <w:rPr>
                <w:rFonts w:ascii="GHEA Mariam" w:hAnsi="GHEA Mariam"/>
                <w:sz w:val="22"/>
                <w:szCs w:val="22"/>
                <w:lang w:eastAsia="en-US"/>
              </w:rPr>
              <w:t xml:space="preserve"> Տարի </w:t>
            </w:r>
          </w:p>
        </w:tc>
      </w:tr>
      <w:tr w:rsidR="00302C73" w:rsidRPr="000373B6" w14:paraId="3E6530A2" w14:textId="77777777" w:rsidTr="000B2FE9">
        <w:trPr>
          <w:trHeight w:val="39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949C0" w14:textId="77777777" w:rsidR="00302C73" w:rsidRPr="000373B6" w:rsidRDefault="00302C73" w:rsidP="000B2FE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373B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A7F2830" w14:textId="77777777" w:rsidR="00302C73" w:rsidRPr="000373B6" w:rsidRDefault="00302C73" w:rsidP="000B2FE9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373B6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ԸՆԴԱՄԵՆԸ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358051" w14:textId="77777777" w:rsidR="00302C73" w:rsidRPr="000373B6" w:rsidRDefault="00302C73" w:rsidP="000B2FE9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373B6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15,000,000.0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889D2E" w14:textId="77777777" w:rsidR="00302C73" w:rsidRPr="000373B6" w:rsidRDefault="00302C73" w:rsidP="000B2FE9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373B6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15,000,000.0 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02F45B" w14:textId="77777777" w:rsidR="00302C73" w:rsidRPr="000373B6" w:rsidRDefault="00302C73" w:rsidP="000B2FE9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373B6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 15,000,000.0 </w:t>
            </w:r>
          </w:p>
        </w:tc>
      </w:tr>
      <w:tr w:rsidR="00302C73" w:rsidRPr="000373B6" w14:paraId="217E92ED" w14:textId="77777777" w:rsidTr="000B2FE9">
        <w:trPr>
          <w:trHeight w:val="42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78E11" w14:textId="77777777" w:rsidR="00302C73" w:rsidRPr="000373B6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373B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E20C7F" w14:textId="77777777" w:rsidR="00302C73" w:rsidRPr="000373B6" w:rsidRDefault="00302C73" w:rsidP="000B2FE9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373B6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 ՀՀ էկոնոմիկայի նախարարություն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65AAD" w14:textId="77777777" w:rsidR="00302C73" w:rsidRPr="000373B6" w:rsidRDefault="00302C73" w:rsidP="000B2FE9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373B6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15,000,000.0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1601C" w14:textId="77777777" w:rsidR="00302C73" w:rsidRPr="000373B6" w:rsidRDefault="00302C73" w:rsidP="000B2FE9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373B6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15,000,000.0 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0F408" w14:textId="77777777" w:rsidR="00302C73" w:rsidRPr="000373B6" w:rsidRDefault="00302C73" w:rsidP="000B2FE9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373B6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 15,000,000.0 </w:t>
            </w:r>
          </w:p>
        </w:tc>
      </w:tr>
      <w:tr w:rsidR="00302C73" w:rsidRPr="000373B6" w14:paraId="644747A5" w14:textId="77777777" w:rsidTr="000B2FE9">
        <w:trPr>
          <w:trHeight w:val="345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FD75489" w14:textId="77777777" w:rsidR="00302C73" w:rsidRPr="000373B6" w:rsidRDefault="00302C73" w:rsidP="000B2FE9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373B6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1224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2B55B" w14:textId="77777777" w:rsidR="00302C73" w:rsidRPr="000373B6" w:rsidRDefault="00302C73" w:rsidP="000B2FE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373B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436A0" w14:textId="77777777" w:rsidR="00302C73" w:rsidRPr="000373B6" w:rsidRDefault="00302C73" w:rsidP="000B2FE9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0373B6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Ծրագրի անվանումը`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09EC6" w14:textId="77777777" w:rsidR="00302C73" w:rsidRPr="000373B6" w:rsidRDefault="00302C73" w:rsidP="000B2F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373B6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15,000,000.0 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7D523" w14:textId="77777777" w:rsidR="00302C73" w:rsidRPr="000373B6" w:rsidRDefault="00302C73" w:rsidP="000B2F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373B6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15,000,000.0 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89D4D" w14:textId="77777777" w:rsidR="00302C73" w:rsidRPr="000373B6" w:rsidRDefault="00302C73" w:rsidP="000B2F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373B6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 15,000,000.0 </w:t>
            </w:r>
          </w:p>
        </w:tc>
      </w:tr>
      <w:tr w:rsidR="00302C73" w:rsidRPr="000373B6" w14:paraId="6801409B" w14:textId="77777777" w:rsidTr="000B2FE9">
        <w:trPr>
          <w:trHeight w:val="645"/>
        </w:trPr>
        <w:tc>
          <w:tcPr>
            <w:tcW w:w="11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D947962" w14:textId="77777777" w:rsidR="00302C73" w:rsidRPr="000373B6" w:rsidRDefault="00302C73" w:rsidP="000B2FE9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1626A" w14:textId="77777777" w:rsidR="00302C73" w:rsidRPr="000373B6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97718" w14:textId="77777777" w:rsidR="00302C73" w:rsidRPr="000373B6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373B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373B6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Ճգնաժամերի</w:t>
            </w:r>
            <w:r w:rsidRPr="000373B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373B6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հակազդման</w:t>
            </w:r>
            <w:r w:rsidRPr="000373B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373B6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և</w:t>
            </w:r>
            <w:r w:rsidRPr="000373B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373B6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արտակարգ</w:t>
            </w:r>
            <w:r w:rsidRPr="000373B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373B6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իրավիճակների</w:t>
            </w:r>
            <w:r w:rsidRPr="000373B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373B6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հետևանքների</w:t>
            </w:r>
            <w:r w:rsidRPr="000373B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373B6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նվազեցման</w:t>
            </w:r>
            <w:r w:rsidRPr="000373B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373B6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և</w:t>
            </w:r>
            <w:r w:rsidRPr="000373B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373B6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վերացման</w:t>
            </w:r>
            <w:r w:rsidRPr="000373B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373B6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ծրագիր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CA8D7D" w14:textId="77777777" w:rsidR="00302C73" w:rsidRPr="000373B6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A2CFF9" w14:textId="77777777" w:rsidR="00302C73" w:rsidRPr="000373B6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115BF2" w14:textId="77777777" w:rsidR="00302C73" w:rsidRPr="000373B6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302C73" w:rsidRPr="000373B6" w14:paraId="3B9548BB" w14:textId="77777777" w:rsidTr="000B2FE9">
        <w:trPr>
          <w:trHeight w:val="345"/>
        </w:trPr>
        <w:tc>
          <w:tcPr>
            <w:tcW w:w="11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3187784" w14:textId="77777777" w:rsidR="00302C73" w:rsidRPr="000373B6" w:rsidRDefault="00302C73" w:rsidP="000B2FE9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DCA70" w14:textId="77777777" w:rsidR="00302C73" w:rsidRPr="000373B6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BE91B" w14:textId="77777777" w:rsidR="00302C73" w:rsidRPr="000373B6" w:rsidRDefault="00302C73" w:rsidP="000B2FE9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0373B6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Ծրագրի նպատակը`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6A700C" w14:textId="77777777" w:rsidR="00302C73" w:rsidRPr="000373B6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5961E3" w14:textId="77777777" w:rsidR="00302C73" w:rsidRPr="000373B6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0D201A" w14:textId="77777777" w:rsidR="00302C73" w:rsidRPr="000373B6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302C73" w:rsidRPr="000373B6" w14:paraId="69AD1369" w14:textId="77777777" w:rsidTr="000B2FE9">
        <w:trPr>
          <w:trHeight w:val="675"/>
        </w:trPr>
        <w:tc>
          <w:tcPr>
            <w:tcW w:w="11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9140C1E" w14:textId="77777777" w:rsidR="00302C73" w:rsidRPr="000373B6" w:rsidRDefault="00302C73" w:rsidP="000B2FE9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1C11A" w14:textId="77777777" w:rsidR="00302C73" w:rsidRPr="000373B6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9D2FE" w14:textId="77777777" w:rsidR="00302C73" w:rsidRPr="000373B6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373B6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Կորոնավիրուսի</w:t>
            </w:r>
            <w:r w:rsidRPr="000373B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(COVID-19) </w:t>
            </w:r>
            <w:r w:rsidRPr="000373B6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հետևանքով</w:t>
            </w:r>
            <w:r w:rsidRPr="000373B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373B6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առաջացած</w:t>
            </w:r>
            <w:r w:rsidRPr="000373B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373B6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ճգնաժամերի</w:t>
            </w:r>
            <w:r w:rsidRPr="000373B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373B6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հակազդում</w:t>
            </w:r>
            <w:r w:rsidRPr="000373B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373B6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և</w:t>
            </w:r>
            <w:r w:rsidRPr="000373B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373B6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հետևանքների</w:t>
            </w:r>
            <w:r w:rsidRPr="000373B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373B6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վերացում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203E3A" w14:textId="77777777" w:rsidR="00302C73" w:rsidRPr="000373B6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001CBF" w14:textId="77777777" w:rsidR="00302C73" w:rsidRPr="000373B6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5BB7F5" w14:textId="77777777" w:rsidR="00302C73" w:rsidRPr="000373B6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302C73" w:rsidRPr="000373B6" w14:paraId="0CF9075D" w14:textId="77777777" w:rsidTr="000B2FE9">
        <w:trPr>
          <w:trHeight w:val="405"/>
        </w:trPr>
        <w:tc>
          <w:tcPr>
            <w:tcW w:w="11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FCE8214" w14:textId="77777777" w:rsidR="00302C73" w:rsidRPr="000373B6" w:rsidRDefault="00302C73" w:rsidP="000B2FE9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1186D" w14:textId="77777777" w:rsidR="00302C73" w:rsidRPr="000373B6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2DB4C" w14:textId="77777777" w:rsidR="00302C73" w:rsidRPr="000373B6" w:rsidRDefault="00302C73" w:rsidP="000B2FE9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0373B6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Վերջնական արդյունքի նկարագրությունը`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D3DA4F" w14:textId="77777777" w:rsidR="00302C73" w:rsidRPr="000373B6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6AF186" w14:textId="77777777" w:rsidR="00302C73" w:rsidRPr="000373B6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C07FF0" w14:textId="77777777" w:rsidR="00302C73" w:rsidRPr="000373B6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302C73" w:rsidRPr="000373B6" w14:paraId="010B614D" w14:textId="77777777" w:rsidTr="000B2FE9">
        <w:trPr>
          <w:trHeight w:val="660"/>
        </w:trPr>
        <w:tc>
          <w:tcPr>
            <w:tcW w:w="11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89C20EC" w14:textId="77777777" w:rsidR="00302C73" w:rsidRPr="000373B6" w:rsidRDefault="00302C73" w:rsidP="000B2FE9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7E909" w14:textId="77777777" w:rsidR="00302C73" w:rsidRPr="000373B6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3B5F1" w14:textId="77777777" w:rsidR="00302C73" w:rsidRPr="000373B6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373B6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Կորոնավիրուսի</w:t>
            </w:r>
            <w:r w:rsidRPr="000373B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(COVID-19)  </w:t>
            </w:r>
            <w:r w:rsidRPr="000373B6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տարածման</w:t>
            </w:r>
            <w:r w:rsidRPr="000373B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373B6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կրճատում</w:t>
            </w:r>
            <w:r w:rsidRPr="000373B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, </w:t>
            </w:r>
            <w:r w:rsidRPr="000373B6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տնտեսական</w:t>
            </w:r>
            <w:r w:rsidRPr="000373B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373B6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կայունության</w:t>
            </w:r>
            <w:r w:rsidRPr="000373B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373B6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ապահովում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87B6D1" w14:textId="77777777" w:rsidR="00302C73" w:rsidRPr="000373B6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7D48B7" w14:textId="77777777" w:rsidR="00302C73" w:rsidRPr="000373B6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5B77AF" w14:textId="77777777" w:rsidR="00302C73" w:rsidRPr="000373B6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302C73" w:rsidRPr="000373B6" w14:paraId="09259246" w14:textId="77777777" w:rsidTr="000B2FE9">
        <w:trPr>
          <w:trHeight w:val="285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A06997" w14:textId="77777777" w:rsidR="00302C73" w:rsidRPr="000373B6" w:rsidRDefault="00302C73" w:rsidP="000B2FE9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373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1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FF9C8D" w14:textId="77777777" w:rsidR="00302C73" w:rsidRPr="000373B6" w:rsidRDefault="00302C73" w:rsidP="000B2FE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373B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Ծրագրի միջոցառումներ</w:t>
            </w:r>
          </w:p>
        </w:tc>
      </w:tr>
      <w:tr w:rsidR="00302C73" w:rsidRPr="000373B6" w14:paraId="6D5EB66C" w14:textId="77777777" w:rsidTr="000B2FE9">
        <w:trPr>
          <w:trHeight w:val="405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1693660" w14:textId="77777777" w:rsidR="00302C73" w:rsidRPr="000373B6" w:rsidRDefault="00302C73" w:rsidP="000B2FE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373B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C57BFC7" w14:textId="77777777" w:rsidR="00302C73" w:rsidRPr="000373B6" w:rsidRDefault="00302C73" w:rsidP="000B2FE9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0373B6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12001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50EA6" w14:textId="77777777" w:rsidR="00302C73" w:rsidRPr="000373B6" w:rsidRDefault="00302C73" w:rsidP="000B2FE9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0373B6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Միջոցառման անվանումը`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FB95D" w14:textId="77777777" w:rsidR="00302C73" w:rsidRPr="000373B6" w:rsidRDefault="00302C73" w:rsidP="000B2F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373B6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15,000,000.0 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7146E" w14:textId="77777777" w:rsidR="00302C73" w:rsidRPr="000373B6" w:rsidRDefault="00302C73" w:rsidP="000B2F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373B6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15,000,000.0 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78C50" w14:textId="77777777" w:rsidR="00302C73" w:rsidRPr="000373B6" w:rsidRDefault="00302C73" w:rsidP="000B2F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373B6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 15,000,000.0 </w:t>
            </w:r>
          </w:p>
        </w:tc>
      </w:tr>
      <w:tr w:rsidR="00302C73" w:rsidRPr="000373B6" w14:paraId="0EB125A7" w14:textId="77777777" w:rsidTr="000B2FE9">
        <w:trPr>
          <w:trHeight w:val="66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893382" w14:textId="77777777" w:rsidR="00302C73" w:rsidRPr="000373B6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B8A002E" w14:textId="77777777" w:rsidR="00302C73" w:rsidRPr="000373B6" w:rsidRDefault="00302C73" w:rsidP="000B2FE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5CB83" w14:textId="77777777" w:rsidR="00302C73" w:rsidRPr="000373B6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373B6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Կորոնավիրուսի</w:t>
            </w:r>
            <w:r w:rsidRPr="000373B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(COVID-19) </w:t>
            </w:r>
            <w:r w:rsidRPr="000373B6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տնտեսական</w:t>
            </w:r>
            <w:r w:rsidRPr="000373B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373B6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հետևանքների</w:t>
            </w:r>
            <w:r w:rsidRPr="000373B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373B6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չեզոքացման</w:t>
            </w:r>
            <w:r w:rsidRPr="000373B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373B6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հետևանքով</w:t>
            </w:r>
            <w:r w:rsidRPr="000373B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373B6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տրամադրված</w:t>
            </w:r>
            <w:r w:rsidRPr="000373B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373B6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վարկերի</w:t>
            </w:r>
            <w:r w:rsidRPr="000373B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373B6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տոկոսադրույքների</w:t>
            </w:r>
            <w:r w:rsidRPr="000373B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373B6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սուբսիդավորում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CD4286" w14:textId="77777777" w:rsidR="00302C73" w:rsidRPr="000373B6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7DD1AB" w14:textId="77777777" w:rsidR="00302C73" w:rsidRPr="000373B6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E14F6E" w14:textId="77777777" w:rsidR="00302C73" w:rsidRPr="000373B6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302C73" w:rsidRPr="000373B6" w14:paraId="518C88D2" w14:textId="77777777" w:rsidTr="000B2FE9">
        <w:trPr>
          <w:trHeight w:val="33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FE205B" w14:textId="77777777" w:rsidR="00302C73" w:rsidRPr="000373B6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C2C0EBC" w14:textId="77777777" w:rsidR="00302C73" w:rsidRPr="000373B6" w:rsidRDefault="00302C73" w:rsidP="000B2FE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E2DAB" w14:textId="77777777" w:rsidR="00302C73" w:rsidRPr="000373B6" w:rsidRDefault="00302C73" w:rsidP="000B2FE9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0373B6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Միջոցառման նկարագրությունը`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6ADE34" w14:textId="77777777" w:rsidR="00302C73" w:rsidRPr="000373B6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DB25A3" w14:textId="77777777" w:rsidR="00302C73" w:rsidRPr="000373B6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3FD99F" w14:textId="77777777" w:rsidR="00302C73" w:rsidRPr="000373B6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302C73" w:rsidRPr="000373B6" w14:paraId="33DC5A87" w14:textId="77777777" w:rsidTr="000B2FE9">
        <w:trPr>
          <w:trHeight w:val="8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69B4E3" w14:textId="77777777" w:rsidR="00302C73" w:rsidRPr="000373B6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D4D1EB6" w14:textId="77777777" w:rsidR="00302C73" w:rsidRPr="000373B6" w:rsidRDefault="00302C73" w:rsidP="000B2FE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01971" w14:textId="77777777" w:rsidR="00302C73" w:rsidRPr="000373B6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373B6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Կորոնավիրուսի</w:t>
            </w:r>
            <w:r w:rsidRPr="000373B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(COVID-19)  </w:t>
            </w:r>
            <w:r w:rsidRPr="000373B6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տնտեսական</w:t>
            </w:r>
            <w:r w:rsidRPr="000373B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373B6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հետևանքների</w:t>
            </w:r>
            <w:r w:rsidRPr="000373B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373B6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չեզոքացման</w:t>
            </w:r>
            <w:r w:rsidRPr="000373B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373B6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նպատակով</w:t>
            </w:r>
            <w:r w:rsidRPr="000373B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373B6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մատչելի</w:t>
            </w:r>
            <w:r w:rsidRPr="000373B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373B6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պայմաններով</w:t>
            </w:r>
            <w:r w:rsidRPr="000373B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373B6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վարկերի</w:t>
            </w:r>
            <w:r w:rsidRPr="000373B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373B6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տրամադրում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FCB80C" w14:textId="77777777" w:rsidR="00302C73" w:rsidRPr="000373B6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2DA6CF" w14:textId="77777777" w:rsidR="00302C73" w:rsidRPr="000373B6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65362E" w14:textId="77777777" w:rsidR="00302C73" w:rsidRPr="000373B6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302C73" w:rsidRPr="000373B6" w14:paraId="0FB85B41" w14:textId="77777777" w:rsidTr="000B2FE9">
        <w:trPr>
          <w:trHeight w:val="39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89C263" w14:textId="77777777" w:rsidR="00302C73" w:rsidRPr="000373B6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AF32588" w14:textId="77777777" w:rsidR="00302C73" w:rsidRPr="000373B6" w:rsidRDefault="00302C73" w:rsidP="000B2FE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3BCE2" w14:textId="77777777" w:rsidR="00302C73" w:rsidRPr="000373B6" w:rsidRDefault="00302C73" w:rsidP="000B2FE9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0373B6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Միջոցառման տեսակը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A1E1EB" w14:textId="77777777" w:rsidR="00302C73" w:rsidRPr="000373B6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6500F0" w14:textId="77777777" w:rsidR="00302C73" w:rsidRPr="000373B6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E1C7BD" w14:textId="77777777" w:rsidR="00302C73" w:rsidRPr="000373B6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302C73" w:rsidRPr="000373B6" w14:paraId="46DCD2E5" w14:textId="77777777" w:rsidTr="000B2FE9">
        <w:trPr>
          <w:trHeight w:val="45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918BEE" w14:textId="77777777" w:rsidR="00302C73" w:rsidRPr="000373B6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0B1EF99" w14:textId="77777777" w:rsidR="00302C73" w:rsidRPr="000373B6" w:rsidRDefault="00302C73" w:rsidP="000B2FE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174A8" w14:textId="77777777" w:rsidR="00302C73" w:rsidRPr="000373B6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373B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373B6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Տրանսֆերտների</w:t>
            </w:r>
            <w:r w:rsidRPr="000373B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373B6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տրամադրում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253417" w14:textId="77777777" w:rsidR="00302C73" w:rsidRPr="000373B6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4C0EC6" w14:textId="77777777" w:rsidR="00302C73" w:rsidRPr="000373B6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DFB983" w14:textId="77777777" w:rsidR="00302C73" w:rsidRPr="000373B6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302C73" w:rsidRPr="000373B6" w14:paraId="6128EA09" w14:textId="77777777" w:rsidTr="000B2FE9">
        <w:trPr>
          <w:trHeight w:val="43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38225" w14:textId="77777777" w:rsidR="00302C73" w:rsidRPr="000373B6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373B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F48EF2" w14:textId="77777777" w:rsidR="00302C73" w:rsidRPr="000373B6" w:rsidRDefault="00302C73" w:rsidP="000B2FE9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373B6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ՀՀ կառավարության պահուստային ֆոնդ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CBB06" w14:textId="77777777" w:rsidR="00302C73" w:rsidRPr="000373B6" w:rsidRDefault="00302C73" w:rsidP="000B2FE9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373B6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              -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F983E" w14:textId="77777777" w:rsidR="00302C73" w:rsidRPr="000373B6" w:rsidRDefault="00302C73" w:rsidP="000B2FE9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373B6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                -  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04BCD" w14:textId="77777777" w:rsidR="00302C73" w:rsidRPr="000373B6" w:rsidRDefault="00302C73" w:rsidP="000B2FE9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373B6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                   -   </w:t>
            </w:r>
          </w:p>
        </w:tc>
      </w:tr>
      <w:tr w:rsidR="00302C73" w:rsidRPr="000373B6" w14:paraId="202AB1C0" w14:textId="77777777" w:rsidTr="000B2FE9">
        <w:trPr>
          <w:trHeight w:val="33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9A75121" w14:textId="77777777" w:rsidR="00302C73" w:rsidRPr="000373B6" w:rsidRDefault="00302C73" w:rsidP="000B2FE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373B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1139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2E0547A" w14:textId="77777777" w:rsidR="00302C73" w:rsidRPr="000373B6" w:rsidRDefault="00302C73" w:rsidP="000B2FE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373B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59EF8" w14:textId="77777777" w:rsidR="00302C73" w:rsidRPr="000373B6" w:rsidRDefault="00302C73" w:rsidP="000B2FE9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0373B6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Ծրագրի անվանումը`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050FB" w14:textId="77777777" w:rsidR="00302C73" w:rsidRPr="000373B6" w:rsidRDefault="00302C73" w:rsidP="000B2F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373B6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             -   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F9290" w14:textId="77777777" w:rsidR="00302C73" w:rsidRPr="000373B6" w:rsidRDefault="00302C73" w:rsidP="000B2F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373B6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               -   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66EEF" w14:textId="77777777" w:rsidR="00302C73" w:rsidRPr="000373B6" w:rsidRDefault="00302C73" w:rsidP="000B2F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373B6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                  -   </w:t>
            </w:r>
          </w:p>
        </w:tc>
      </w:tr>
      <w:tr w:rsidR="00302C73" w:rsidRPr="000373B6" w14:paraId="0DF9D3D2" w14:textId="77777777" w:rsidTr="000B2FE9">
        <w:trPr>
          <w:trHeight w:val="33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F1CDF2" w14:textId="77777777" w:rsidR="00302C73" w:rsidRPr="000373B6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76836B" w14:textId="77777777" w:rsidR="00302C73" w:rsidRPr="000373B6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C9D27" w14:textId="77777777" w:rsidR="00302C73" w:rsidRPr="000373B6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373B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ՀՀ կառավարության պահուստային ֆոնդ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45AF9E" w14:textId="77777777" w:rsidR="00302C73" w:rsidRPr="000373B6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6F210E" w14:textId="77777777" w:rsidR="00302C73" w:rsidRPr="000373B6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53FC11" w14:textId="77777777" w:rsidR="00302C73" w:rsidRPr="000373B6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302C73" w:rsidRPr="000373B6" w14:paraId="03797DEC" w14:textId="77777777" w:rsidTr="000B2FE9">
        <w:trPr>
          <w:trHeight w:val="33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3FE93F" w14:textId="77777777" w:rsidR="00302C73" w:rsidRPr="000373B6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E3DF94" w14:textId="77777777" w:rsidR="00302C73" w:rsidRPr="000373B6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51013" w14:textId="77777777" w:rsidR="00302C73" w:rsidRPr="000373B6" w:rsidRDefault="00302C73" w:rsidP="000B2FE9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0373B6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Ծրագրի նպատակը`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46848A" w14:textId="77777777" w:rsidR="00302C73" w:rsidRPr="000373B6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578197" w14:textId="77777777" w:rsidR="00302C73" w:rsidRPr="000373B6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136795" w14:textId="77777777" w:rsidR="00302C73" w:rsidRPr="000373B6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302C73" w:rsidRPr="000373B6" w14:paraId="7B6EBE41" w14:textId="77777777" w:rsidTr="000B2FE9">
        <w:trPr>
          <w:trHeight w:val="60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E08274" w14:textId="77777777" w:rsidR="00302C73" w:rsidRPr="000373B6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F97AB8" w14:textId="77777777" w:rsidR="00302C73" w:rsidRPr="000373B6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5BFA7" w14:textId="77777777" w:rsidR="00302C73" w:rsidRPr="000373B6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373B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Պետական բյուջեում չկանխատեսված՝ ինչպես նաև բյուջետային երաշխիքների ապահովման ծախսերի ֆինանսավորման ապահովում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F66F90" w14:textId="77777777" w:rsidR="00302C73" w:rsidRPr="000373B6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22D7EF" w14:textId="77777777" w:rsidR="00302C73" w:rsidRPr="000373B6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C29F87" w14:textId="77777777" w:rsidR="00302C73" w:rsidRPr="000373B6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302C73" w:rsidRPr="000373B6" w14:paraId="78FC0722" w14:textId="77777777" w:rsidTr="000B2FE9">
        <w:trPr>
          <w:trHeight w:val="37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85B700" w14:textId="77777777" w:rsidR="00302C73" w:rsidRPr="000373B6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CA70B6" w14:textId="77777777" w:rsidR="00302C73" w:rsidRPr="000373B6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2DDAA" w14:textId="77777777" w:rsidR="00302C73" w:rsidRPr="000373B6" w:rsidRDefault="00302C73" w:rsidP="000B2FE9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0373B6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Վերջնական արդյունքի նկարագրությունը`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0EC402" w14:textId="77777777" w:rsidR="00302C73" w:rsidRPr="000373B6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82674D" w14:textId="77777777" w:rsidR="00302C73" w:rsidRPr="000373B6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C1E85D" w14:textId="77777777" w:rsidR="00302C73" w:rsidRPr="000373B6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302C73" w:rsidRPr="000373B6" w14:paraId="0AE8CB7B" w14:textId="77777777" w:rsidTr="000B2FE9">
        <w:trPr>
          <w:trHeight w:val="64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AA8AE6" w14:textId="77777777" w:rsidR="00302C73" w:rsidRPr="000373B6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9F9AF4" w14:textId="77777777" w:rsidR="00302C73" w:rsidRPr="000373B6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87727" w14:textId="77777777" w:rsidR="00302C73" w:rsidRPr="000373B6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373B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Պահուստային ֆոնդի կառավարման արդյունավետություն և թափանցիկություն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CFFE52" w14:textId="77777777" w:rsidR="00302C73" w:rsidRPr="000373B6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5C3985" w14:textId="77777777" w:rsidR="00302C73" w:rsidRPr="000373B6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17AA30" w14:textId="77777777" w:rsidR="00302C73" w:rsidRPr="000373B6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302C73" w:rsidRPr="000373B6" w14:paraId="2376311F" w14:textId="77777777" w:rsidTr="000B2FE9">
        <w:trPr>
          <w:trHeight w:val="315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D2F192" w14:textId="77777777" w:rsidR="00302C73" w:rsidRPr="000373B6" w:rsidRDefault="00302C73" w:rsidP="000B2FE9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373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1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8A373E" w14:textId="77777777" w:rsidR="00302C73" w:rsidRPr="000373B6" w:rsidRDefault="00302C73" w:rsidP="000B2FE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373B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Ծրագրի միջոցառումներ</w:t>
            </w:r>
          </w:p>
        </w:tc>
      </w:tr>
      <w:tr w:rsidR="00302C73" w:rsidRPr="000373B6" w14:paraId="475189CF" w14:textId="77777777" w:rsidTr="00302C73">
        <w:trPr>
          <w:trHeight w:val="33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745CF" w14:textId="77777777" w:rsidR="00302C73" w:rsidRPr="000373B6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373B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14DDDFB" w14:textId="77777777" w:rsidR="00302C73" w:rsidRPr="000373B6" w:rsidRDefault="00302C73" w:rsidP="000B2FE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373B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11001</w:t>
            </w:r>
          </w:p>
        </w:tc>
        <w:tc>
          <w:tcPr>
            <w:tcW w:w="6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9C07A" w14:textId="77777777" w:rsidR="00302C73" w:rsidRPr="000373B6" w:rsidRDefault="00302C73" w:rsidP="000B2FE9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0373B6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Միջոցառման անվանումը`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9B714" w14:textId="77777777" w:rsidR="00302C73" w:rsidRPr="000373B6" w:rsidRDefault="00302C73" w:rsidP="000B2F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373B6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15,000,000.0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13AED" w14:textId="77777777" w:rsidR="00302C73" w:rsidRPr="000373B6" w:rsidRDefault="00302C73" w:rsidP="000B2F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373B6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15,000,000.0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E8CEE" w14:textId="77777777" w:rsidR="00302C73" w:rsidRPr="000373B6" w:rsidRDefault="00302C73" w:rsidP="000B2F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373B6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 15,000,000.0 </w:t>
            </w:r>
          </w:p>
        </w:tc>
      </w:tr>
    </w:tbl>
    <w:p w14:paraId="1E20B413" w14:textId="77777777" w:rsidR="00302C73" w:rsidRPr="00302C73" w:rsidRDefault="00302C73">
      <w:pPr>
        <w:rPr>
          <w:sz w:val="2"/>
        </w:rPr>
      </w:pPr>
    </w:p>
    <w:tbl>
      <w:tblPr>
        <w:tblW w:w="14875" w:type="dxa"/>
        <w:tblInd w:w="10" w:type="dxa"/>
        <w:tblLook w:val="04A0" w:firstRow="1" w:lastRow="0" w:firstColumn="1" w:lastColumn="0" w:noHBand="0" w:noVBand="1"/>
      </w:tblPr>
      <w:tblGrid>
        <w:gridCol w:w="1140"/>
        <w:gridCol w:w="1560"/>
        <w:gridCol w:w="6375"/>
        <w:gridCol w:w="1800"/>
        <w:gridCol w:w="1900"/>
        <w:gridCol w:w="2100"/>
      </w:tblGrid>
      <w:tr w:rsidR="00302C73" w:rsidRPr="000373B6" w14:paraId="061C7774" w14:textId="77777777" w:rsidTr="0018750B">
        <w:trPr>
          <w:trHeight w:val="33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909A0" w14:textId="77777777" w:rsidR="00302C73" w:rsidRPr="000373B6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373B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lastRenderedPageBreak/>
              <w:t> </w:t>
            </w:r>
          </w:p>
          <w:p w14:paraId="5AE33F53" w14:textId="77777777" w:rsidR="00302C73" w:rsidRPr="000373B6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373B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014B30" w14:textId="77777777" w:rsidR="00302C73" w:rsidRPr="000373B6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E49D3" w14:textId="77777777" w:rsidR="00302C73" w:rsidRPr="000373B6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373B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ՀՀ կառավարության պահուստային ֆոնդ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3183E" w14:textId="77777777" w:rsidR="00302C73" w:rsidRPr="000373B6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D5CE47" w14:textId="77777777" w:rsidR="00302C73" w:rsidRPr="000373B6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5745C5" w14:textId="77777777" w:rsidR="00302C73" w:rsidRPr="000373B6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302C73" w:rsidRPr="000373B6" w14:paraId="0CB6FCB6" w14:textId="77777777" w:rsidTr="0018750B">
        <w:trPr>
          <w:trHeight w:val="330"/>
        </w:trPr>
        <w:tc>
          <w:tcPr>
            <w:tcW w:w="11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1F4B4D" w14:textId="77777777" w:rsidR="00302C73" w:rsidRPr="000373B6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987842" w14:textId="77777777" w:rsidR="00302C73" w:rsidRPr="000373B6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A20B0" w14:textId="77777777" w:rsidR="00302C73" w:rsidRPr="000373B6" w:rsidRDefault="00302C73" w:rsidP="000B2FE9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0373B6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Միջոցառման նկարագրությունը`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D50049" w14:textId="77777777" w:rsidR="00302C73" w:rsidRPr="000373B6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78F67E" w14:textId="77777777" w:rsidR="00302C73" w:rsidRPr="000373B6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9510EB" w14:textId="77777777" w:rsidR="00302C73" w:rsidRPr="000373B6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302C73" w:rsidRPr="000373B6" w14:paraId="6F5A340C" w14:textId="77777777" w:rsidTr="00302C73">
        <w:trPr>
          <w:trHeight w:val="1185"/>
        </w:trPr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0996D3" w14:textId="77777777" w:rsidR="00302C73" w:rsidRPr="000373B6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373B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EC0C26" w14:textId="77777777" w:rsidR="00302C73" w:rsidRPr="000373B6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ACC12" w14:textId="77777777" w:rsidR="00302C73" w:rsidRPr="000373B6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373B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ՀՀ պետական բյուջեում նախատեսված ելքերի լրացուցիչ ֆինանսավորման՝ պետական բյուջեում չկանխատեսված ելքերի՝ ինչպես նաև բյուջետային երաշխիքների ապահովման ելքերի ֆինանսավորման ապահովում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93A635" w14:textId="77777777" w:rsidR="00302C73" w:rsidRPr="000373B6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5C1DAB" w14:textId="77777777" w:rsidR="00302C73" w:rsidRPr="000373B6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EAD780" w14:textId="77777777" w:rsidR="00302C73" w:rsidRPr="000373B6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302C73" w:rsidRPr="000373B6" w14:paraId="12E1792F" w14:textId="77777777" w:rsidTr="00302C73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8B9596" w14:textId="77777777" w:rsidR="00302C73" w:rsidRPr="000373B6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373B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F6849D" w14:textId="77777777" w:rsidR="00302C73" w:rsidRPr="000373B6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A753E" w14:textId="77777777" w:rsidR="00302C73" w:rsidRPr="000373B6" w:rsidRDefault="00302C73" w:rsidP="000B2FE9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0373B6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Միջոցառման տեսակը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80AF41" w14:textId="77777777" w:rsidR="00302C73" w:rsidRPr="000373B6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D02163" w14:textId="77777777" w:rsidR="00302C73" w:rsidRPr="000373B6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9DA576" w14:textId="77777777" w:rsidR="00302C73" w:rsidRPr="000373B6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302C73" w:rsidRPr="000373B6" w14:paraId="559E48CE" w14:textId="77777777" w:rsidTr="00302C73">
        <w:trPr>
          <w:trHeight w:val="34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2C754" w14:textId="77777777" w:rsidR="00302C73" w:rsidRPr="000373B6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373B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D5D7C0" w14:textId="77777777" w:rsidR="00302C73" w:rsidRPr="000373B6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2D2DE" w14:textId="77777777" w:rsidR="00302C73" w:rsidRPr="000373B6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373B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Ծառայությունների մատուցում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205AB4" w14:textId="77777777" w:rsidR="00302C73" w:rsidRPr="000373B6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446CE0" w14:textId="77777777" w:rsidR="00302C73" w:rsidRPr="000373B6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11C423" w14:textId="77777777" w:rsidR="00302C73" w:rsidRPr="000373B6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302C73" w:rsidRPr="000373B6" w14:paraId="157C80E7" w14:textId="77777777" w:rsidTr="00302C73">
        <w:trPr>
          <w:trHeight w:val="33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5BFBBA" w14:textId="77777777" w:rsidR="00302C73" w:rsidRPr="000373B6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373B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7D4CFD5" w14:textId="77777777" w:rsidR="00302C73" w:rsidRPr="000373B6" w:rsidRDefault="00302C73" w:rsidP="000B2FE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373B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11001</w:t>
            </w:r>
          </w:p>
        </w:tc>
        <w:tc>
          <w:tcPr>
            <w:tcW w:w="6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6003C" w14:textId="77777777" w:rsidR="00302C73" w:rsidRPr="000373B6" w:rsidRDefault="00302C73" w:rsidP="000B2FE9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0373B6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Միջոցառման անվանումը`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3E02E" w14:textId="77777777" w:rsidR="00302C73" w:rsidRPr="000373B6" w:rsidRDefault="00302C73" w:rsidP="000B2F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373B6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(15,000,000.0)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C0B25" w14:textId="77777777" w:rsidR="00302C73" w:rsidRPr="000373B6" w:rsidRDefault="00302C73" w:rsidP="000B2F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373B6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(15,000,000.0)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45A65" w14:textId="77777777" w:rsidR="00302C73" w:rsidRPr="000373B6" w:rsidRDefault="00302C73" w:rsidP="000B2F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373B6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(15,000,000.0)</w:t>
            </w:r>
          </w:p>
        </w:tc>
      </w:tr>
      <w:tr w:rsidR="00302C73" w:rsidRPr="000373B6" w14:paraId="12BC1865" w14:textId="77777777" w:rsidTr="00302C73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69D7D6" w14:textId="77777777" w:rsidR="00302C73" w:rsidRPr="000373B6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373B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8A163E" w14:textId="77777777" w:rsidR="00302C73" w:rsidRPr="000373B6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418C6" w14:textId="77777777" w:rsidR="00302C73" w:rsidRPr="000373B6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373B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ՀՀ կառավարության պահուստային ֆոնդ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B72C02" w14:textId="77777777" w:rsidR="00302C73" w:rsidRPr="000373B6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203EE4" w14:textId="77777777" w:rsidR="00302C73" w:rsidRPr="000373B6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197576" w14:textId="77777777" w:rsidR="00302C73" w:rsidRPr="000373B6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302C73" w:rsidRPr="000373B6" w14:paraId="39DC392F" w14:textId="77777777" w:rsidTr="00302C73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009D14" w14:textId="77777777" w:rsidR="00302C73" w:rsidRPr="000373B6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373B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96DF8F" w14:textId="77777777" w:rsidR="00302C73" w:rsidRPr="000373B6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B3BE1" w14:textId="77777777" w:rsidR="00302C73" w:rsidRPr="000373B6" w:rsidRDefault="00302C73" w:rsidP="000B2FE9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0373B6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Միջոցառման նկարագրությունը`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04F2CB" w14:textId="77777777" w:rsidR="00302C73" w:rsidRPr="000373B6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E3173C" w14:textId="77777777" w:rsidR="00302C73" w:rsidRPr="000373B6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FF2932" w14:textId="77777777" w:rsidR="00302C73" w:rsidRPr="000373B6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302C73" w:rsidRPr="000373B6" w14:paraId="48815AB0" w14:textId="77777777" w:rsidTr="00302C73">
        <w:trPr>
          <w:trHeight w:val="1185"/>
        </w:trPr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8A87A1" w14:textId="77777777" w:rsidR="00302C73" w:rsidRPr="000373B6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373B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82173C" w14:textId="77777777" w:rsidR="00302C73" w:rsidRPr="000373B6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23A48" w14:textId="77777777" w:rsidR="00302C73" w:rsidRPr="000373B6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373B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ՀՀ պետական բյուջեում նախատեսված ելքերի լրացուցիչ ֆինանսավորման՝ պետական բյուջեում չկանխատեսված ելքերի՝ ինչպես նաև բյուջետային երաշխիքների ապահովման ելքերի ֆինանսավորման ապահովում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429BC5" w14:textId="77777777" w:rsidR="00302C73" w:rsidRPr="000373B6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5EB692" w14:textId="77777777" w:rsidR="00302C73" w:rsidRPr="000373B6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8EEF5C" w14:textId="77777777" w:rsidR="00302C73" w:rsidRPr="000373B6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302C73" w:rsidRPr="000373B6" w14:paraId="3604FA33" w14:textId="77777777" w:rsidTr="00302C73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80E99B" w14:textId="77777777" w:rsidR="00302C73" w:rsidRPr="000373B6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373B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8EA6B7" w14:textId="77777777" w:rsidR="00302C73" w:rsidRPr="000373B6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E984A" w14:textId="77777777" w:rsidR="00302C73" w:rsidRPr="000373B6" w:rsidRDefault="00302C73" w:rsidP="000B2FE9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0373B6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Միջոցառման տեսակը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45389C" w14:textId="77777777" w:rsidR="00302C73" w:rsidRPr="000373B6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997776" w14:textId="77777777" w:rsidR="00302C73" w:rsidRPr="000373B6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88CBF2" w14:textId="77777777" w:rsidR="00302C73" w:rsidRPr="000373B6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302C73" w:rsidRPr="000373B6" w14:paraId="5A4ADDB3" w14:textId="77777777" w:rsidTr="00302C73">
        <w:trPr>
          <w:trHeight w:val="39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F56F5" w14:textId="77777777" w:rsidR="00302C73" w:rsidRPr="000373B6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373B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B7EC71" w14:textId="77777777" w:rsidR="00302C73" w:rsidRPr="000373B6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67335" w14:textId="77777777" w:rsidR="00302C73" w:rsidRPr="000373B6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373B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Ծառայությունների մատուցում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AE8F05" w14:textId="77777777" w:rsidR="00302C73" w:rsidRPr="000373B6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B199B0" w14:textId="77777777" w:rsidR="00302C73" w:rsidRPr="000373B6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620446" w14:textId="77777777" w:rsidR="00302C73" w:rsidRPr="000373B6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</w:tbl>
    <w:p w14:paraId="052807EE" w14:textId="77777777" w:rsidR="00302C73" w:rsidRDefault="00302C73" w:rsidP="00302C73">
      <w:pPr>
        <w:pStyle w:val="mechtex"/>
        <w:tabs>
          <w:tab w:val="left" w:pos="3494"/>
        </w:tabs>
        <w:jc w:val="left"/>
        <w:rPr>
          <w:rFonts w:ascii="Arial" w:hAnsi="Arial" w:cs="Arial"/>
        </w:rPr>
      </w:pPr>
    </w:p>
    <w:p w14:paraId="6BC4D827" w14:textId="77777777" w:rsidR="00302C73" w:rsidRDefault="00302C73" w:rsidP="00302C73">
      <w:pPr>
        <w:pStyle w:val="mechtex"/>
        <w:tabs>
          <w:tab w:val="left" w:pos="3494"/>
        </w:tabs>
        <w:jc w:val="left"/>
        <w:rPr>
          <w:rFonts w:ascii="Arial" w:hAnsi="Arial" w:cs="Arial"/>
        </w:rPr>
      </w:pPr>
    </w:p>
    <w:p w14:paraId="79A52DD3" w14:textId="77777777" w:rsidR="00302C73" w:rsidRDefault="00302C73" w:rsidP="00302C73">
      <w:pPr>
        <w:pStyle w:val="mechtex"/>
        <w:tabs>
          <w:tab w:val="left" w:pos="3494"/>
        </w:tabs>
        <w:jc w:val="left"/>
        <w:rPr>
          <w:rFonts w:ascii="Arial" w:hAnsi="Arial" w:cs="Arial"/>
        </w:rPr>
      </w:pPr>
    </w:p>
    <w:p w14:paraId="50DBF9F4" w14:textId="77777777" w:rsidR="00302C73" w:rsidRDefault="00302C73" w:rsidP="00302C73">
      <w:pPr>
        <w:pStyle w:val="mechtex"/>
        <w:tabs>
          <w:tab w:val="left" w:pos="3494"/>
        </w:tabs>
        <w:jc w:val="left"/>
        <w:rPr>
          <w:rFonts w:ascii="Arial" w:hAnsi="Arial" w:cs="Arial"/>
        </w:rPr>
      </w:pPr>
    </w:p>
    <w:p w14:paraId="2210DAB0" w14:textId="77777777" w:rsidR="00302C73" w:rsidRPr="00B16FF5" w:rsidRDefault="00302C73" w:rsidP="00302C73">
      <w:pPr>
        <w:pStyle w:val="mechtex"/>
        <w:ind w:firstLine="720"/>
        <w:jc w:val="left"/>
        <w:rPr>
          <w:rFonts w:ascii="GHEA Mariam" w:hAnsi="GHEA Mariam" w:cs="Arial Armenian"/>
        </w:rPr>
      </w:pPr>
      <w:proofErr w:type="gramStart"/>
      <w:r w:rsidRPr="00B16FF5">
        <w:rPr>
          <w:rFonts w:ascii="GHEA Mariam" w:hAnsi="GHEA Mariam" w:cs="Sylfaen"/>
        </w:rPr>
        <w:t>ՀԱՅԱՍՏԱՆԻ</w:t>
      </w:r>
      <w:r w:rsidRPr="00B16FF5">
        <w:rPr>
          <w:rFonts w:ascii="GHEA Mariam" w:hAnsi="GHEA Mariam" w:cs="Arial Armenian"/>
        </w:rPr>
        <w:t xml:space="preserve">  </w:t>
      </w:r>
      <w:r w:rsidRPr="00B16FF5">
        <w:rPr>
          <w:rFonts w:ascii="GHEA Mariam" w:hAnsi="GHEA Mariam" w:cs="Sylfaen"/>
        </w:rPr>
        <w:t>ՀԱՆՐԱՊԵՏՈՒԹՅԱՆ</w:t>
      </w:r>
      <w:proofErr w:type="gramEnd"/>
    </w:p>
    <w:p w14:paraId="7BA24BA1" w14:textId="77777777" w:rsidR="00302C73" w:rsidRDefault="00302C73" w:rsidP="00302C73">
      <w:pPr>
        <w:pStyle w:val="mechtex"/>
        <w:ind w:firstLine="720"/>
        <w:jc w:val="left"/>
        <w:rPr>
          <w:rFonts w:ascii="GHEA Mariam" w:hAnsi="GHEA Mariam" w:cs="Sylfaen"/>
        </w:rPr>
      </w:pPr>
      <w:r>
        <w:rPr>
          <w:rFonts w:ascii="GHEA Mariam" w:hAnsi="GHEA Mariam"/>
        </w:rPr>
        <w:t xml:space="preserve">  </w:t>
      </w:r>
      <w:r w:rsidRPr="00B16FF5">
        <w:rPr>
          <w:rFonts w:ascii="GHEA Mariam" w:hAnsi="GHEA Mariam" w:cs="Sylfaen"/>
        </w:rPr>
        <w:t>ՎԱՐՉԱՊԵՏ</w:t>
      </w:r>
      <w:r>
        <w:rPr>
          <w:rFonts w:ascii="GHEA Mariam" w:hAnsi="GHEA Mariam" w:cs="Sylfaen"/>
        </w:rPr>
        <w:t>Ի ԱՇԽԱՏԱԿԱԶՄԻ</w:t>
      </w:r>
    </w:p>
    <w:p w14:paraId="1C3C5A73" w14:textId="77777777" w:rsidR="00302C73" w:rsidRPr="00B16FF5" w:rsidRDefault="00302C73" w:rsidP="00302C73">
      <w:pPr>
        <w:pStyle w:val="mechtex"/>
        <w:ind w:firstLine="720"/>
        <w:jc w:val="left"/>
        <w:rPr>
          <w:rFonts w:ascii="GHEA Mariam" w:hAnsi="GHEA Mariam" w:cs="Arial Armenian"/>
        </w:rPr>
      </w:pPr>
      <w:r>
        <w:rPr>
          <w:rFonts w:ascii="GHEA Mariam" w:hAnsi="GHEA Mariam" w:cs="Sylfaen"/>
        </w:rPr>
        <w:t xml:space="preserve">                 ՂԵԿԱՎԱՐ</w:t>
      </w:r>
      <w:r w:rsidRPr="00B16FF5"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 xml:space="preserve">                                                      </w:t>
      </w:r>
      <w:r w:rsidRPr="00B16FF5">
        <w:rPr>
          <w:rFonts w:ascii="GHEA Mariam" w:hAnsi="GHEA Mariam" w:cs="Arial Armenian"/>
        </w:rPr>
        <w:t xml:space="preserve">   </w:t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  <w:t>Է</w:t>
      </w:r>
      <w:r w:rsidRPr="00B16FF5">
        <w:rPr>
          <w:rFonts w:ascii="GHEA Mariam" w:hAnsi="GHEA Mariam" w:cs="Sylfaen"/>
        </w:rPr>
        <w:t>.</w:t>
      </w:r>
      <w:r w:rsidRPr="00B16FF5">
        <w:rPr>
          <w:rFonts w:ascii="GHEA Mariam" w:hAnsi="GHEA Mariam" w:cs="Arial Armenian"/>
        </w:rPr>
        <w:t xml:space="preserve"> </w:t>
      </w:r>
      <w:r>
        <w:rPr>
          <w:rFonts w:ascii="GHEA Mariam" w:hAnsi="GHEA Mariam" w:cs="Arial Armenian"/>
        </w:rPr>
        <w:t>ԱՂԱՋԱՆ</w:t>
      </w:r>
      <w:r w:rsidRPr="00B16FF5">
        <w:rPr>
          <w:rFonts w:ascii="GHEA Mariam" w:hAnsi="GHEA Mariam" w:cs="Sylfaen"/>
        </w:rPr>
        <w:t>ՅԱՆ</w:t>
      </w:r>
      <w:bookmarkStart w:id="0" w:name="_GoBack"/>
      <w:bookmarkEnd w:id="0"/>
    </w:p>
    <w:sectPr w:rsidR="00302C73" w:rsidRPr="00B16FF5" w:rsidSect="002516AD">
      <w:headerReference w:type="even" r:id="rId8"/>
      <w:headerReference w:type="default" r:id="rId9"/>
      <w:footerReference w:type="even" r:id="rId10"/>
      <w:footerReference w:type="default" r:id="rId11"/>
      <w:pgSz w:w="16834" w:h="11909" w:orient="landscape" w:code="9"/>
      <w:pgMar w:top="1440" w:right="1440" w:bottom="1440" w:left="1021" w:header="720" w:footer="576" w:gutter="0"/>
      <w:pgNumType w:start="2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2D663F" w14:textId="77777777" w:rsidR="003F0E1E" w:rsidRDefault="003F0E1E">
      <w:r>
        <w:separator/>
      </w:r>
    </w:p>
  </w:endnote>
  <w:endnote w:type="continuationSeparator" w:id="0">
    <w:p w14:paraId="1E8F0272" w14:textId="77777777" w:rsidR="003F0E1E" w:rsidRDefault="003F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48CBA" w14:textId="77777777"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6D1CED">
      <w:rPr>
        <w:noProof/>
        <w:sz w:val="18"/>
      </w:rPr>
      <w:t>voroshumKV026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45493" w14:textId="77777777"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6D1CED">
      <w:rPr>
        <w:noProof/>
        <w:sz w:val="18"/>
      </w:rPr>
      <w:t>voroshumKV026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1A7235" w14:textId="77777777" w:rsidR="003F0E1E" w:rsidRDefault="003F0E1E">
      <w:r>
        <w:separator/>
      </w:r>
    </w:p>
  </w:footnote>
  <w:footnote w:type="continuationSeparator" w:id="0">
    <w:p w14:paraId="49F8BF0C" w14:textId="77777777" w:rsidR="003F0E1E" w:rsidRDefault="003F0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09534" w14:textId="77777777"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018A2D1" w14:textId="77777777"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B1AA6" w14:textId="77777777"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E2411">
      <w:rPr>
        <w:rStyle w:val="PageNumber"/>
        <w:noProof/>
      </w:rPr>
      <w:t>3</w:t>
    </w:r>
    <w:r>
      <w:rPr>
        <w:rStyle w:val="PageNumber"/>
      </w:rPr>
      <w:fldChar w:fldCharType="end"/>
    </w:r>
  </w:p>
  <w:p w14:paraId="3D5A31C4" w14:textId="77777777" w:rsidR="003D4BA2" w:rsidRDefault="003D4B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33C33"/>
    <w:multiLevelType w:val="hybridMultilevel"/>
    <w:tmpl w:val="3D86B388"/>
    <w:lvl w:ilvl="0" w:tplc="0409000F">
      <w:start w:val="1"/>
      <w:numFmt w:val="decimal"/>
      <w:lvlText w:val="%1."/>
      <w:lvlJc w:val="left"/>
      <w:pPr>
        <w:ind w:left="1305" w:hanging="360"/>
      </w:p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" w15:restartNumberingAfterBreak="0">
    <w:nsid w:val="121C6BC3"/>
    <w:multiLevelType w:val="hybridMultilevel"/>
    <w:tmpl w:val="E446D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21150"/>
    <w:multiLevelType w:val="hybridMultilevel"/>
    <w:tmpl w:val="4E1C1758"/>
    <w:lvl w:ilvl="0" w:tplc="4FEEEB46">
      <w:start w:val="1"/>
      <w:numFmt w:val="bullet"/>
      <w:lvlText w:val="-"/>
      <w:lvlJc w:val="left"/>
      <w:pPr>
        <w:ind w:left="720" w:hanging="360"/>
      </w:pPr>
      <w:rPr>
        <w:rFonts w:ascii="MS Reference Sans Serif" w:hAnsi="MS Reference Sans Serif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E1176"/>
    <w:multiLevelType w:val="hybridMultilevel"/>
    <w:tmpl w:val="B2A03D2E"/>
    <w:lvl w:ilvl="0" w:tplc="98CC4C7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90D58"/>
    <w:multiLevelType w:val="hybridMultilevel"/>
    <w:tmpl w:val="49269280"/>
    <w:lvl w:ilvl="0" w:tplc="4FDC16E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A453CE"/>
    <w:multiLevelType w:val="hybridMultilevel"/>
    <w:tmpl w:val="BE5413F8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62470A"/>
    <w:multiLevelType w:val="hybridMultilevel"/>
    <w:tmpl w:val="0450D848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D77EF6"/>
    <w:multiLevelType w:val="hybridMultilevel"/>
    <w:tmpl w:val="AE2AF040"/>
    <w:lvl w:ilvl="0" w:tplc="3C5615A4">
      <w:start w:val="1"/>
      <w:numFmt w:val="decimal"/>
      <w:lvlText w:val="%1."/>
      <w:lvlJc w:val="left"/>
      <w:pPr>
        <w:ind w:left="1069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7EE7068"/>
    <w:multiLevelType w:val="multilevel"/>
    <w:tmpl w:val="547EEC0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9" w15:restartNumberingAfterBreak="0">
    <w:nsid w:val="7F496059"/>
    <w:multiLevelType w:val="hybridMultilevel"/>
    <w:tmpl w:val="8F8A3154"/>
    <w:lvl w:ilvl="0" w:tplc="4FEEEB46">
      <w:start w:val="1"/>
      <w:numFmt w:val="bullet"/>
      <w:lvlText w:val="-"/>
      <w:lvlJc w:val="left"/>
      <w:pPr>
        <w:ind w:left="720" w:hanging="360"/>
      </w:pPr>
      <w:rPr>
        <w:rFonts w:ascii="MS Reference Sans Serif" w:hAnsi="MS Reference Sans Serif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7"/>
  </w:num>
  <w:num w:numId="5">
    <w:abstractNumId w:val="9"/>
  </w:num>
  <w:num w:numId="6">
    <w:abstractNumId w:val="2"/>
  </w:num>
  <w:num w:numId="7">
    <w:abstractNumId w:val="3"/>
  </w:num>
  <w:num w:numId="8">
    <w:abstractNumId w:val="8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E5A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333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1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7EB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6AD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3F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5F3A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C73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0D0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0E1E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76F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B7B"/>
    <w:rsid w:val="004E1E98"/>
    <w:rsid w:val="004E2004"/>
    <w:rsid w:val="004E2172"/>
    <w:rsid w:val="004E22A2"/>
    <w:rsid w:val="004E2411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468F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26E9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1AA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4CB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1CED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1D84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2C11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4E60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1AE5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5E5A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6DE5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A71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3A50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B17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7D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54B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CFF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2BDB45"/>
  <w15:chartTrackingRefBased/>
  <w15:docId w15:val="{58015301-60F0-4A55-86C9-D1E17396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0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0">
    <w:name w:val="mechtex Знак"/>
    <w:link w:val="mechtex"/>
    <w:locked/>
    <w:rsid w:val="00B85E5A"/>
    <w:rPr>
      <w:rFonts w:ascii="Arial Armenian" w:hAnsi="Arial Armenian"/>
      <w:sz w:val="22"/>
      <w:lang w:eastAsia="ru-RU"/>
    </w:rPr>
  </w:style>
  <w:style w:type="character" w:customStyle="1" w:styleId="normChar">
    <w:name w:val="norm Char"/>
    <w:link w:val="norm"/>
    <w:locked/>
    <w:rsid w:val="00B85E5A"/>
    <w:rPr>
      <w:rFonts w:ascii="Arial Armenian" w:hAnsi="Arial Armenian"/>
      <w:sz w:val="22"/>
      <w:lang w:eastAsia="ru-RU"/>
    </w:rPr>
  </w:style>
  <w:style w:type="character" w:customStyle="1" w:styleId="mechtexChar">
    <w:name w:val="mechtex Char"/>
    <w:rsid w:val="00B85E5A"/>
    <w:rPr>
      <w:rFonts w:ascii="Arial Armenian" w:hAnsi="Arial Armenian"/>
      <w:sz w:val="22"/>
      <w:lang w:eastAsia="ru-RU"/>
    </w:rPr>
  </w:style>
  <w:style w:type="paragraph" w:styleId="BalloonText">
    <w:name w:val="Balloon Text"/>
    <w:basedOn w:val="Normal"/>
    <w:link w:val="BalloonTextChar"/>
    <w:rsid w:val="006D1C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D1CED"/>
    <w:rPr>
      <w:rFonts w:ascii="Segoe UI" w:hAnsi="Segoe UI" w:cs="Segoe UI"/>
      <w:sz w:val="18"/>
      <w:szCs w:val="18"/>
      <w:lang w:eastAsia="ru-RU"/>
    </w:rPr>
  </w:style>
  <w:style w:type="paragraph" w:styleId="ListParagraph">
    <w:name w:val="List Paragraph"/>
    <w:aliases w:val="Akapit z listą BS,List Paragraph 1,PDP DOCUMENT SUBTITLE,Bullet1,Bullets,References,List Paragraph (numbered (a)),IBL List Paragraph,List Paragraph3,OBC Bullet,List Paragraph11,Normal numbered,Paragraphe de liste PBLH,List_Paragraph"/>
    <w:basedOn w:val="Normal"/>
    <w:link w:val="ListParagraphChar"/>
    <w:uiPriority w:val="34"/>
    <w:qFormat/>
    <w:rsid w:val="008B1D84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aliases w:val="Akapit z listą BS Char,List Paragraph 1 Char,PDP DOCUMENT SUBTITLE Char,Bullet1 Char,Bullets Char,References Char,List Paragraph (numbered (a)) Char,IBL List Paragraph Char,List Paragraph3 Char,OBC Bullet Char,List Paragraph11 Char"/>
    <w:link w:val="ListParagraph"/>
    <w:uiPriority w:val="34"/>
    <w:locked/>
    <w:rsid w:val="008B1D84"/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locked/>
    <w:rsid w:val="008B1D84"/>
    <w:rPr>
      <w:rFonts w:ascii="Arial Armenian" w:hAnsi="Arial Armenian"/>
      <w:lang w:eastAsia="ru-RU"/>
    </w:rPr>
  </w:style>
  <w:style w:type="character" w:customStyle="1" w:styleId="HeaderChar">
    <w:name w:val="Header Char"/>
    <w:link w:val="Header"/>
    <w:rsid w:val="008B1D84"/>
    <w:rPr>
      <w:rFonts w:ascii="Arial Armenian" w:hAnsi="Arial Armenian"/>
      <w:lang w:eastAsia="ru-RU"/>
    </w:rPr>
  </w:style>
  <w:style w:type="paragraph" w:styleId="NormalWeb">
    <w:name w:val="Normal (Web)"/>
    <w:basedOn w:val="Normal"/>
    <w:uiPriority w:val="99"/>
    <w:rsid w:val="00302C7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styleId="Strong">
    <w:name w:val="Strong"/>
    <w:qFormat/>
    <w:rsid w:val="00302C73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CDB7D-46BD-4ABD-BBA7-21E9988E8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Papyan</dc:creator>
  <cp:keywords/>
  <dc:description/>
  <cp:lastModifiedBy>Tatevik</cp:lastModifiedBy>
  <cp:revision>5</cp:revision>
  <cp:lastPrinted>2020-03-02T12:16:00Z</cp:lastPrinted>
  <dcterms:created xsi:type="dcterms:W3CDTF">2020-04-01T06:06:00Z</dcterms:created>
  <dcterms:modified xsi:type="dcterms:W3CDTF">2020-04-02T12:01:00Z</dcterms:modified>
</cp:coreProperties>
</file>