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0CF" w:rsidRPr="00C5594D" w:rsidRDefault="000070CF" w:rsidP="000070C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7</w:t>
      </w:r>
    </w:p>
    <w:p w:rsidR="000070CF" w:rsidRPr="004D4333" w:rsidRDefault="000070CF" w:rsidP="000070C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 թվականի</w:t>
      </w:r>
    </w:p>
    <w:p w:rsidR="000070CF" w:rsidRPr="004D4333" w:rsidRDefault="000070CF" w:rsidP="000070C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</w:t>
      </w:r>
      <w:r w:rsidR="001F0866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մարտի 26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  </w:t>
      </w:r>
      <w:r>
        <w:rPr>
          <w:rFonts w:ascii="GHEA Mariam" w:hAnsi="GHEA Mariam"/>
          <w:szCs w:val="22"/>
          <w:lang w:val="hy-AM"/>
        </w:rPr>
        <w:t>401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 որոշման</w:t>
      </w:r>
    </w:p>
    <w:tbl>
      <w:tblPr>
        <w:tblW w:w="14175" w:type="dxa"/>
        <w:tblLook w:val="04A0" w:firstRow="1" w:lastRow="0" w:firstColumn="1" w:lastColumn="0" w:noHBand="0" w:noVBand="1"/>
      </w:tblPr>
      <w:tblGrid>
        <w:gridCol w:w="1477"/>
        <w:gridCol w:w="4281"/>
        <w:gridCol w:w="998"/>
        <w:gridCol w:w="1098"/>
        <w:gridCol w:w="1516"/>
        <w:gridCol w:w="1045"/>
        <w:gridCol w:w="3760"/>
      </w:tblGrid>
      <w:tr w:rsidR="000070CF" w:rsidRPr="003668C4" w:rsidTr="00666C7B">
        <w:trPr>
          <w:trHeight w:val="855"/>
        </w:trPr>
        <w:tc>
          <w:tcPr>
            <w:tcW w:w="141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0CF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8944AB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 w:rsidRPr="008944AB">
              <w:rPr>
                <w:rFonts w:ascii="GHEA Mariam" w:hAnsi="GHEA Mariam" w:cs="Calibri"/>
                <w:bCs/>
                <w:color w:val="000000"/>
                <w:lang w:val="hy-AM" w:eastAsia="en-US"/>
              </w:rPr>
              <w:br/>
              <w:t>N 1919-Ն ՈՐՈՇՄԱՆ N 10 ՀԱՎԵԼՎԱԾՈՒՄ ԿԱՏԱՐՎՈՂ ԼՐԱՑՈՒՄՆԵՐԸ</w:t>
            </w:r>
          </w:p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</w:p>
        </w:tc>
      </w:tr>
      <w:tr w:rsidR="000070CF" w:rsidRPr="003668C4" w:rsidTr="00666C7B">
        <w:trPr>
          <w:trHeight w:val="315"/>
        </w:trPr>
        <w:tc>
          <w:tcPr>
            <w:tcW w:w="141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</w:tr>
      <w:tr w:rsidR="000070CF" w:rsidRPr="008944AB" w:rsidTr="00666C7B">
        <w:trPr>
          <w:trHeight w:val="911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Կոդը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Գնման ձևը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Չափման միավորը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Միավորի գինը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Քանակը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8944AB">
              <w:rPr>
                <w:rFonts w:ascii="GHEA Mariam" w:hAnsi="GHEA Mariam" w:cs="Calibri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0070CF" w:rsidRPr="008944AB" w:rsidTr="00666C7B">
        <w:trPr>
          <w:trHeight w:val="273"/>
        </w:trPr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Գումարը (հազ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8944AB">
              <w:rPr>
                <w:rFonts w:ascii="GHEA Mariam" w:hAnsi="GHEA Mariam" w:cs="Calibri"/>
                <w:color w:val="000000"/>
                <w:lang w:eastAsia="en-US"/>
              </w:rPr>
              <w:t xml:space="preserve"> դրամ)</w:t>
            </w:r>
          </w:p>
        </w:tc>
      </w:tr>
      <w:tr w:rsidR="000070CF" w:rsidRPr="008944AB" w:rsidTr="00666C7B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070CF" w:rsidRPr="008944AB" w:rsidTr="00666C7B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7</w:t>
            </w:r>
          </w:p>
        </w:tc>
      </w:tr>
      <w:tr w:rsidR="000070CF" w:rsidRPr="008944AB" w:rsidTr="00666C7B">
        <w:trPr>
          <w:trHeight w:val="499"/>
        </w:trPr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ՀՀ քաղաքաշինության կոմիտե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</w:tr>
      <w:tr w:rsidR="000070CF" w:rsidRPr="008944AB" w:rsidTr="00666C7B">
        <w:trPr>
          <w:trHeight w:val="420"/>
        </w:trPr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 xml:space="preserve">Բաժին N </w:t>
            </w:r>
            <w:proofErr w:type="gramStart"/>
            <w:r w:rsidRPr="008944AB">
              <w:rPr>
                <w:rFonts w:ascii="GHEA Mariam" w:hAnsi="GHEA Mariam" w:cs="Calibri"/>
                <w:color w:val="000000"/>
                <w:lang w:eastAsia="en-US"/>
              </w:rPr>
              <w:t>04,  խումբ</w:t>
            </w:r>
            <w:proofErr w:type="gramEnd"/>
            <w:r w:rsidRPr="008944AB">
              <w:rPr>
                <w:rFonts w:ascii="GHEA Mariam" w:hAnsi="GHEA Mariam" w:cs="Calibri"/>
                <w:color w:val="000000"/>
                <w:lang w:eastAsia="en-US"/>
              </w:rPr>
              <w:t xml:space="preserve"> N 02,  դաս N 01, Գյուղատնտեսություն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13,080.0</w:t>
            </w:r>
          </w:p>
        </w:tc>
      </w:tr>
      <w:tr w:rsidR="000070CF" w:rsidRPr="008944AB" w:rsidTr="00666C7B">
        <w:trPr>
          <w:trHeight w:val="426"/>
        </w:trPr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1086, 31001 Սպանդանոցների շենքերի կառուցում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13,080.0</w:t>
            </w:r>
          </w:p>
        </w:tc>
      </w:tr>
      <w:tr w:rsidR="000070CF" w:rsidRPr="008944AB" w:rsidTr="00666C7B">
        <w:trPr>
          <w:trHeight w:val="546"/>
        </w:trPr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 xml:space="preserve">ՄԱՍ III. ԾԱՌԱՅՈՒԹՅՈՒՆՆԵՐ         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13,080.0</w:t>
            </w:r>
          </w:p>
        </w:tc>
      </w:tr>
      <w:tr w:rsidR="000070CF" w:rsidRPr="008944AB" w:rsidTr="00666C7B">
        <w:trPr>
          <w:trHeight w:val="554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71241200-1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նախագծերի պատրաստում, ծախսերի գնահատում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11880000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11,880.0</w:t>
            </w:r>
          </w:p>
        </w:tc>
      </w:tr>
      <w:tr w:rsidR="000070CF" w:rsidRPr="008944AB" w:rsidTr="00666C7B">
        <w:trPr>
          <w:trHeight w:val="42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50531140-1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փորձաքննության ծառայություններ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1200000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70CF" w:rsidRPr="008944AB" w:rsidRDefault="000070CF" w:rsidP="00666C7B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70CF" w:rsidRPr="008944AB" w:rsidRDefault="000070CF" w:rsidP="00666C7B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8944AB">
              <w:rPr>
                <w:rFonts w:ascii="GHEA Mariam" w:hAnsi="GHEA Mariam" w:cs="Calibri"/>
                <w:color w:val="000000"/>
                <w:lang w:eastAsia="en-US"/>
              </w:rPr>
              <w:t>1,200.0</w:t>
            </w:r>
          </w:p>
        </w:tc>
      </w:tr>
    </w:tbl>
    <w:p w:rsidR="000070CF" w:rsidRDefault="000070CF" w:rsidP="000070CF">
      <w:pPr>
        <w:pStyle w:val="mechtex"/>
        <w:jc w:val="left"/>
        <w:rPr>
          <w:rFonts w:ascii="Sylfaen" w:hAnsi="Sylfaen"/>
          <w:lang w:val="hy-AM"/>
        </w:rPr>
      </w:pPr>
    </w:p>
    <w:p w:rsidR="000070CF" w:rsidRDefault="000070CF" w:rsidP="000070CF">
      <w:pPr>
        <w:pStyle w:val="mechtex"/>
        <w:jc w:val="left"/>
        <w:rPr>
          <w:rFonts w:ascii="Sylfaen" w:hAnsi="Sylfaen"/>
          <w:szCs w:val="22"/>
          <w:lang w:val="hy-AM"/>
        </w:rPr>
      </w:pPr>
      <w:bookmarkStart w:id="0" w:name="_GoBack"/>
      <w:bookmarkEnd w:id="0"/>
    </w:p>
    <w:p w:rsidR="000070CF" w:rsidRPr="0003340E" w:rsidRDefault="000070CF" w:rsidP="000070CF">
      <w:pPr>
        <w:pStyle w:val="mechtex"/>
        <w:jc w:val="left"/>
        <w:rPr>
          <w:rFonts w:ascii="Sylfaen" w:hAnsi="Sylfaen"/>
          <w:szCs w:val="22"/>
          <w:lang w:val="hy-AM"/>
        </w:rPr>
      </w:pPr>
    </w:p>
    <w:p w:rsidR="000070CF" w:rsidRPr="0003340E" w:rsidRDefault="000070CF" w:rsidP="000070CF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:rsidR="000070CF" w:rsidRPr="0003340E" w:rsidRDefault="000070CF" w:rsidP="000070CF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FF7CFF" w:rsidRPr="000070CF" w:rsidRDefault="000070CF" w:rsidP="000070CF">
      <w:pPr>
        <w:pStyle w:val="mechtex"/>
        <w:ind w:firstLine="1134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:rsidR="00FF7CFF" w:rsidRPr="000070CF" w:rsidRDefault="00FF7CFF" w:rsidP="00B85E5A">
      <w:pPr>
        <w:ind w:firstLine="720"/>
        <w:rPr>
          <w:rFonts w:ascii="Sylfaen" w:hAnsi="Sylfaen"/>
          <w:lang w:val="hy-AM"/>
        </w:rPr>
      </w:pPr>
    </w:p>
    <w:sectPr w:rsidR="00FF7CFF" w:rsidRPr="000070CF" w:rsidSect="000070CF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41A" w:rsidRDefault="0013441A">
      <w:r>
        <w:separator/>
      </w:r>
    </w:p>
  </w:endnote>
  <w:endnote w:type="continuationSeparator" w:id="0">
    <w:p w:rsidR="0013441A" w:rsidRDefault="0013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41A" w:rsidRDefault="0013441A">
      <w:r>
        <w:separator/>
      </w:r>
    </w:p>
  </w:footnote>
  <w:footnote w:type="continuationSeparator" w:id="0">
    <w:p w:rsidR="0013441A" w:rsidRDefault="0013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CF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0CF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1A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866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8C4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1E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BAC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0E8E9"/>
  <w15:docId w15:val="{4AB3DDB9-088E-41B3-A09A-4138D671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070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0070CF"/>
    <w:rPr>
      <w:b/>
      <w:bCs/>
    </w:rPr>
  </w:style>
  <w:style w:type="character" w:customStyle="1" w:styleId="FooterChar">
    <w:name w:val="Footer Char"/>
    <w:basedOn w:val="DefaultParagraphFont"/>
    <w:link w:val="Footer"/>
    <w:locked/>
    <w:rsid w:val="000070CF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https://mul2-moj.gov.am/tasks/94163/oneclick/401kvoroshum.docx?token=3a3d7b7d11cecf2e18a348786f75f56b</cp:keywords>
  <dc:description/>
  <cp:lastModifiedBy>Lusine Khazarian</cp:lastModifiedBy>
  <cp:revision>6</cp:revision>
  <cp:lastPrinted>2020-03-02T12:16:00Z</cp:lastPrinted>
  <dcterms:created xsi:type="dcterms:W3CDTF">2020-03-31T05:23:00Z</dcterms:created>
  <dcterms:modified xsi:type="dcterms:W3CDTF">2020-04-02T09:55:00Z</dcterms:modified>
</cp:coreProperties>
</file>