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848CD" w14:textId="77777777" w:rsidR="003B3834" w:rsidRPr="003B3834" w:rsidRDefault="003B3834" w:rsidP="003B3834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</w:p>
    <w:p w14:paraId="2CCD95E6" w14:textId="77777777" w:rsidR="003B3834" w:rsidRPr="003B3834" w:rsidRDefault="003B3834" w:rsidP="003B3834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  <w:r w:rsidRPr="003B3834">
        <w:rPr>
          <w:rFonts w:ascii="GHEA Mariam" w:hAnsi="GHEA Mariam"/>
          <w:spacing w:val="-8"/>
          <w:szCs w:val="22"/>
          <w:lang w:val="hy-AM"/>
        </w:rPr>
        <w:t xml:space="preserve">         Հավելված N 6</w:t>
      </w:r>
    </w:p>
    <w:p w14:paraId="65FC5F96" w14:textId="77777777" w:rsidR="003B3834" w:rsidRPr="003B3834" w:rsidRDefault="003B3834" w:rsidP="003B3834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  <w:lang w:val="hy-AM"/>
        </w:rPr>
      </w:pPr>
      <w:r w:rsidRPr="003B3834">
        <w:rPr>
          <w:rFonts w:ascii="GHEA Mariam" w:hAnsi="GHEA Mariam"/>
          <w:spacing w:val="-6"/>
          <w:szCs w:val="22"/>
          <w:lang w:val="hy-AM"/>
        </w:rPr>
        <w:t xml:space="preserve">               ՀՀ կառավարության 2019 թվականի</w:t>
      </w:r>
    </w:p>
    <w:p w14:paraId="1DEBDED4" w14:textId="5813041E" w:rsidR="003B3834" w:rsidRPr="003B3834" w:rsidRDefault="003B3834" w:rsidP="003B3834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  <w:r w:rsidRPr="003B3834">
        <w:rPr>
          <w:rFonts w:ascii="GHEA Mariam" w:hAnsi="GHEA Mariam"/>
          <w:spacing w:val="-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Cs w:val="22"/>
          <w:lang w:val="hy-AM"/>
        </w:rPr>
        <w:tab/>
        <w:t xml:space="preserve">             </w:t>
      </w:r>
      <w:r w:rsidRPr="003B3834">
        <w:rPr>
          <w:rFonts w:ascii="GHEA Mariam" w:hAnsi="GHEA Mariam" w:cs="IRTEK Courier"/>
          <w:spacing w:val="-4"/>
          <w:szCs w:val="22"/>
          <w:lang w:val="pt-BR"/>
        </w:rPr>
        <w:t>դեկտեմբերի</w:t>
      </w:r>
      <w:r w:rsidRPr="003B3834"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 w:rsidRPr="003B3834">
        <w:rPr>
          <w:rFonts w:ascii="GHEA Mariam" w:hAnsi="GHEA Mariam" w:cs="Sylfaen"/>
          <w:spacing w:val="-2"/>
          <w:szCs w:val="22"/>
          <w:lang w:val="hy-AM"/>
        </w:rPr>
        <w:t>24</w:t>
      </w:r>
      <w:r w:rsidRPr="003B3834">
        <w:rPr>
          <w:rFonts w:ascii="GHEA Mariam" w:hAnsi="GHEA Mariam" w:cs="Sylfaen"/>
          <w:spacing w:val="-2"/>
          <w:szCs w:val="22"/>
          <w:lang w:val="pt-BR"/>
        </w:rPr>
        <w:t>-</w:t>
      </w:r>
      <w:r w:rsidRPr="003B3834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891BDB" w:rsidRPr="008E5FFA">
        <w:rPr>
          <w:rFonts w:ascii="GHEA Mariam" w:hAnsi="GHEA Mariam"/>
          <w:szCs w:val="22"/>
          <w:lang w:val="hy-AM"/>
        </w:rPr>
        <w:t>1911</w:t>
      </w:r>
      <w:r w:rsidRPr="003B3834"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7CD01C9D" w14:textId="77777777" w:rsidR="003B3834" w:rsidRPr="003B3834" w:rsidRDefault="003B3834" w:rsidP="003B3834">
      <w:pPr>
        <w:pStyle w:val="mechtex"/>
        <w:ind w:left="5760"/>
        <w:jc w:val="left"/>
        <w:rPr>
          <w:rFonts w:ascii="GHEA Mariam" w:hAnsi="GHEA Mariam" w:cs="Sylfaen"/>
          <w:szCs w:val="22"/>
          <w:lang w:val="hy-AM"/>
        </w:rPr>
      </w:pPr>
    </w:p>
    <w:p w14:paraId="56E6BCAD" w14:textId="77777777" w:rsidR="003B3834" w:rsidRPr="003B3834" w:rsidRDefault="003B3834" w:rsidP="003B3834">
      <w:pPr>
        <w:pStyle w:val="mechtex"/>
        <w:ind w:left="5760"/>
        <w:jc w:val="left"/>
        <w:rPr>
          <w:rFonts w:ascii="GHEA Mariam" w:hAnsi="GHEA Mariam" w:cs="Sylfaen"/>
          <w:szCs w:val="22"/>
          <w:lang w:val="hy-AM"/>
        </w:rPr>
      </w:pPr>
    </w:p>
    <w:p w14:paraId="6CE12C9C" w14:textId="77777777" w:rsidR="003B3834" w:rsidRPr="003B3834" w:rsidRDefault="003B3834" w:rsidP="003B3834">
      <w:pPr>
        <w:pStyle w:val="mechtex"/>
        <w:ind w:left="5760"/>
        <w:jc w:val="left"/>
        <w:rPr>
          <w:rFonts w:ascii="GHEA Mariam" w:hAnsi="GHEA Mariam" w:cs="Sylfaen"/>
          <w:szCs w:val="22"/>
          <w:lang w:val="hy-AM"/>
        </w:rPr>
      </w:pPr>
    </w:p>
    <w:p w14:paraId="15794EDE" w14:textId="77777777" w:rsidR="003B3834" w:rsidRPr="003B3834" w:rsidRDefault="003B3834" w:rsidP="003B3834">
      <w:pPr>
        <w:pStyle w:val="mechtex"/>
        <w:ind w:left="5760"/>
        <w:jc w:val="left"/>
        <w:rPr>
          <w:rFonts w:ascii="GHEA Mariam" w:hAnsi="GHEA Mariam" w:cs="Sylfaen"/>
          <w:szCs w:val="22"/>
          <w:lang w:val="hy-AM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767"/>
        <w:gridCol w:w="3493"/>
        <w:gridCol w:w="2267"/>
        <w:gridCol w:w="3254"/>
      </w:tblGrid>
      <w:tr w:rsidR="003B3834" w:rsidRPr="003B3834" w14:paraId="7C7890DF" w14:textId="77777777" w:rsidTr="009C2459">
        <w:trPr>
          <w:trHeight w:val="106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473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3B383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</w:t>
            </w:r>
          </w:p>
          <w:p w14:paraId="69607F31" w14:textId="77777777" w:rsidR="003B3834" w:rsidRPr="008E5FFA" w:rsidRDefault="003B3834" w:rsidP="009C2459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3B383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ԴԵԿՏԵՄԲԵՐԻ 27-Ի N 1515-Ն ՈՐՈՇՄԱՆ N 6 ՀԱՎԵԼՎԱԾՈՒՄ  ԿԱՏԱՐՎՈՂ ՓՈՓՈԽՈՒԹՅՈՒՆՆԵՐ</w:t>
            </w:r>
            <w:r w:rsidR="00891BDB" w:rsidRPr="008E5FFA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Ը</w:t>
            </w:r>
          </w:p>
          <w:p w14:paraId="35FC760F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  <w:p w14:paraId="3149EF92" w14:textId="77777777" w:rsidR="003B3834" w:rsidRPr="003B3834" w:rsidRDefault="003B3834" w:rsidP="009C2459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val="hy-AM"/>
              </w:rPr>
              <w:t>(հազ. դրամ</w:t>
            </w:r>
            <w:r w:rsidRPr="003B3834">
              <w:rPr>
                <w:rFonts w:ascii="GHEA Mariam" w:hAnsi="GHEA Mariam"/>
                <w:sz w:val="22"/>
                <w:szCs w:val="22"/>
                <w:lang w:val="hy-AM" w:eastAsia="en-US"/>
              </w:rPr>
              <w:t>)</w:t>
            </w:r>
          </w:p>
        </w:tc>
      </w:tr>
      <w:tr w:rsidR="003B3834" w:rsidRPr="003B3834" w14:paraId="5ABC57EB" w14:textId="77777777" w:rsidTr="009C2459">
        <w:trPr>
          <w:trHeight w:val="25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D3D" w14:textId="77777777" w:rsidR="003B3834" w:rsidRPr="003B3834" w:rsidRDefault="003B3834" w:rsidP="009C2459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3B3834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NN</w:t>
            </w:r>
          </w:p>
          <w:p w14:paraId="0C1A9B50" w14:textId="77777777" w:rsidR="003B3834" w:rsidRPr="003B3834" w:rsidRDefault="003B3834" w:rsidP="009C2459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3B3834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Pr="003B3834">
              <w:rPr>
                <w:rFonts w:ascii="GHEA Mariam" w:hAnsi="GHEA Mariam" w:cs="Arial"/>
                <w:sz w:val="22"/>
                <w:szCs w:val="22"/>
                <w:lang w:eastAsia="en-US"/>
              </w:rPr>
              <w:t>/</w:t>
            </w:r>
            <w:r w:rsidRPr="003B3834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կ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10D8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Եկամտատեսակը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24EE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Գանձման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պատասխանատու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մարմին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ներ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)ը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99F0C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proofErr w:type="spellStart"/>
            <w:r w:rsidRPr="003B3834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Ցուցանիշների</w:t>
            </w:r>
            <w:proofErr w:type="spellEnd"/>
            <w:r w:rsidRPr="003B3834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փոփոխություն</w:t>
            </w:r>
            <w:proofErr w:type="spellEnd"/>
            <w:r w:rsidRPr="003B3834">
              <w:rPr>
                <w:rFonts w:ascii="GHEA Mariam" w:hAnsi="GHEA Mariam"/>
                <w:color w:val="000000"/>
                <w:spacing w:val="-8"/>
                <w:sz w:val="22"/>
                <w:szCs w:val="22"/>
                <w:lang w:val="hy-AM"/>
              </w:rPr>
              <w:t>ը</w:t>
            </w:r>
            <w:r w:rsidRPr="003B3834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</w:p>
          <w:p w14:paraId="11474802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proofErr w:type="gram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B3834">
              <w:rPr>
                <w:rFonts w:ascii="GHEA Mariam" w:hAnsi="GHEA Mariam"/>
                <w:sz w:val="22"/>
                <w:szCs w:val="22"/>
                <w:lang w:val="hy-AM"/>
              </w:rPr>
              <w:t>նշված</w:t>
            </w: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                  </w:t>
            </w:r>
          </w:p>
          <w:p w14:paraId="76A2347D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7C48F5A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B3834" w:rsidRPr="003B3834" w14:paraId="3BE3FD65" w14:textId="77777777" w:rsidTr="009C2459">
        <w:trPr>
          <w:trHeight w:val="48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C59D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D972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DA35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20,000.0</w:t>
            </w:r>
          </w:p>
        </w:tc>
      </w:tr>
      <w:tr w:rsidR="003B3834" w:rsidRPr="003B3834" w14:paraId="7D33EFD9" w14:textId="77777777" w:rsidTr="009C2459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D2E0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A448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2DE1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F4C4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3834" w:rsidRPr="003B3834" w14:paraId="64BD95E8" w14:textId="77777777" w:rsidTr="009C2459">
        <w:trPr>
          <w:trHeight w:val="12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4035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5</w:t>
            </w:r>
            <w:r w:rsidRPr="003B3834"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0C25" w14:textId="77777777" w:rsidR="003B3834" w:rsidRPr="008E5FFA" w:rsidRDefault="003B3834" w:rsidP="009C2459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8E5FFA">
              <w:rPr>
                <w:rFonts w:ascii="GHEA Mariam" w:hAnsi="GHEA Mariam"/>
                <w:sz w:val="22"/>
                <w:szCs w:val="22"/>
                <w:lang w:val="hy-AM" w:eastAsia="en-US"/>
              </w:rPr>
              <w:t>Ապրանքների մատակարարումից և ծառայությունների մատուցումից եկամուտներ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A795" w14:textId="77777777" w:rsidR="003B3834" w:rsidRPr="008E5FFA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8E5FF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C530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20,000.0</w:t>
            </w:r>
          </w:p>
        </w:tc>
      </w:tr>
      <w:tr w:rsidR="003B3834" w:rsidRPr="003B3834" w14:paraId="14F78FD7" w14:textId="77777777" w:rsidTr="009C2459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CC75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5.5</w:t>
            </w:r>
            <w:r w:rsidRPr="003B3834"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82EA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Արտաբյուջետային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1FC0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F34C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20,000.0</w:t>
            </w:r>
          </w:p>
        </w:tc>
      </w:tr>
      <w:tr w:rsidR="003B3834" w:rsidRPr="003B3834" w14:paraId="2FEE2B24" w14:textId="77777777" w:rsidTr="009C2459">
        <w:trPr>
          <w:trHeight w:val="13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EDCA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5.5.11</w:t>
            </w:r>
            <w:r w:rsidRPr="003B3834"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518D" w14:textId="77777777" w:rsidR="003B3834" w:rsidRPr="008E5FFA" w:rsidRDefault="003B3834" w:rsidP="009C2459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8E5FFA">
              <w:rPr>
                <w:rFonts w:ascii="GHEA Mariam" w:hAnsi="GHEA Mariam"/>
                <w:sz w:val="22"/>
                <w:szCs w:val="22"/>
                <w:lang w:val="hy-AM" w:eastAsia="en-US"/>
              </w:rPr>
              <w:t>ՀՀ պաշտպանության նախարարության ռազմաբժշկական հաստատությունների կողմից բժշկական օգնության և սպասարկման վճարովի ծառայությունների դիմաց ստացվող վճարներ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48BE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758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20,000.0</w:t>
            </w:r>
          </w:p>
        </w:tc>
      </w:tr>
    </w:tbl>
    <w:p w14:paraId="5EF9CF28" w14:textId="77777777" w:rsidR="003B3834" w:rsidRPr="003B3834" w:rsidRDefault="003B3834" w:rsidP="003B3834">
      <w:pPr>
        <w:pStyle w:val="mechtex"/>
        <w:ind w:left="5760"/>
        <w:jc w:val="left"/>
        <w:rPr>
          <w:rFonts w:ascii="GHEA Mariam" w:hAnsi="GHEA Mariam" w:cs="Sylfaen"/>
          <w:szCs w:val="22"/>
          <w:lang w:val="hy-AM"/>
        </w:rPr>
      </w:pPr>
    </w:p>
    <w:p w14:paraId="308D0B85" w14:textId="77777777" w:rsidR="003B3834" w:rsidRPr="003B3834" w:rsidRDefault="003B3834" w:rsidP="003B3834">
      <w:pPr>
        <w:pStyle w:val="mechtex"/>
        <w:ind w:left="5760"/>
        <w:jc w:val="left"/>
        <w:rPr>
          <w:rFonts w:ascii="GHEA Mariam" w:hAnsi="GHEA Mariam" w:cs="Sylfaen"/>
          <w:szCs w:val="22"/>
          <w:lang w:val="hy-AM"/>
        </w:rPr>
      </w:pPr>
    </w:p>
    <w:p w14:paraId="2DFFCCED" w14:textId="77777777" w:rsidR="003B3834" w:rsidRPr="003B3834" w:rsidRDefault="003B3834" w:rsidP="003B3834">
      <w:pPr>
        <w:pStyle w:val="mechtex"/>
        <w:ind w:left="5760"/>
        <w:jc w:val="left"/>
        <w:rPr>
          <w:rFonts w:ascii="GHEA Mariam" w:hAnsi="GHEA Mariam" w:cs="Sylfaen"/>
          <w:szCs w:val="22"/>
          <w:lang w:val="hy-AM"/>
        </w:rPr>
      </w:pPr>
    </w:p>
    <w:p w14:paraId="4965713F" w14:textId="77777777" w:rsidR="003B3834" w:rsidRPr="003B3834" w:rsidRDefault="003B3834" w:rsidP="003B3834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3B3834">
        <w:rPr>
          <w:rFonts w:ascii="GHEA Mariam" w:hAnsi="GHEA Mariam"/>
          <w:szCs w:val="22"/>
          <w:lang w:val="hy-AM"/>
        </w:rPr>
        <w:t>ՀԱՅԱՍՏԱՆԻ</w:t>
      </w:r>
      <w:r w:rsidRPr="003B3834">
        <w:rPr>
          <w:rFonts w:ascii="GHEA Mariam" w:hAnsi="GHEA Mariam" w:cs="Arial Armenian"/>
          <w:szCs w:val="22"/>
          <w:lang w:val="hy-AM"/>
        </w:rPr>
        <w:t xml:space="preserve">  </w:t>
      </w:r>
      <w:r w:rsidRPr="003B3834">
        <w:rPr>
          <w:rFonts w:ascii="GHEA Mariam" w:hAnsi="GHEA Mariam"/>
          <w:szCs w:val="22"/>
          <w:lang w:val="hy-AM"/>
        </w:rPr>
        <w:t>ՀԱՆՐԱՊԵՏՈՒԹՅԱՆ</w:t>
      </w:r>
    </w:p>
    <w:p w14:paraId="53B64CDC" w14:textId="77777777" w:rsidR="003B3834" w:rsidRPr="003B3834" w:rsidRDefault="003B3834" w:rsidP="003B3834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3B3834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4088F68C" w14:textId="2D2C6C80" w:rsidR="003B3834" w:rsidRPr="003B3834" w:rsidRDefault="003B3834" w:rsidP="008E5FFA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  <w:r w:rsidRPr="003B3834">
        <w:rPr>
          <w:rFonts w:ascii="GHEA Mariam" w:hAnsi="GHEA Mariam"/>
          <w:szCs w:val="22"/>
          <w:lang w:val="hy-AM"/>
        </w:rPr>
        <w:t xml:space="preserve">         </w:t>
      </w:r>
      <w:r w:rsidRPr="003B3834">
        <w:rPr>
          <w:rFonts w:ascii="GHEA Mariam" w:hAnsi="GHEA Mariam"/>
          <w:szCs w:val="22"/>
          <w:lang w:val="hy-AM"/>
        </w:rPr>
        <w:tab/>
      </w:r>
      <w:r w:rsidRPr="003B3834">
        <w:rPr>
          <w:rFonts w:ascii="GHEA Mariam" w:hAnsi="GHEA Mariam"/>
          <w:szCs w:val="22"/>
          <w:lang w:val="hy-AM"/>
        </w:rPr>
        <w:tab/>
        <w:t xml:space="preserve">      ՂԵԿԱՎԱՐ</w:t>
      </w:r>
      <w:r w:rsidRPr="003B3834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    Է</w:t>
      </w:r>
      <w:r w:rsidRPr="003B3834">
        <w:rPr>
          <w:rFonts w:ascii="GHEA Mariam" w:hAnsi="GHEA Mariam"/>
          <w:szCs w:val="22"/>
          <w:lang w:val="hy-AM"/>
        </w:rPr>
        <w:t>.</w:t>
      </w:r>
      <w:r w:rsidRPr="003B3834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B3834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61673D69" w14:textId="77777777" w:rsidR="001F225D" w:rsidRPr="003B3834" w:rsidRDefault="001F225D">
      <w:pPr>
        <w:pStyle w:val="mechtex"/>
      </w:pPr>
    </w:p>
    <w:sectPr w:rsidR="001F225D" w:rsidRPr="003B3834" w:rsidSect="008E5FF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851" w:right="1135" w:bottom="567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A7B0F" w14:textId="77777777" w:rsidR="00E560FF" w:rsidRDefault="00E560FF">
      <w:r>
        <w:separator/>
      </w:r>
    </w:p>
  </w:endnote>
  <w:endnote w:type="continuationSeparator" w:id="0">
    <w:p w14:paraId="605CC966" w14:textId="77777777" w:rsidR="00E560FF" w:rsidRDefault="00E5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8B785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E48B4">
      <w:rPr>
        <w:noProof/>
        <w:sz w:val="18"/>
      </w:rPr>
      <w:t>1911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B624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E48B4">
      <w:rPr>
        <w:noProof/>
        <w:sz w:val="18"/>
      </w:rPr>
      <w:t>1911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AB317" w14:textId="77777777" w:rsidR="003D4BA2" w:rsidRDefault="008B50E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AE48B4">
      <w:rPr>
        <w:noProof/>
      </w:rPr>
      <w:t>1911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D5900" w14:textId="77777777" w:rsidR="00E560FF" w:rsidRDefault="00E560FF">
      <w:r>
        <w:separator/>
      </w:r>
    </w:p>
  </w:footnote>
  <w:footnote w:type="continuationSeparator" w:id="0">
    <w:p w14:paraId="4AB4EE81" w14:textId="77777777" w:rsidR="00E560FF" w:rsidRDefault="00E5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A8FC7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40A897B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80E2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58A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E945CAB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3CA5"/>
    <w:multiLevelType w:val="hybridMultilevel"/>
    <w:tmpl w:val="FF5E5256"/>
    <w:lvl w:ilvl="0" w:tplc="093EEAB0">
      <w:start w:val="1"/>
      <w:numFmt w:val="decimal"/>
      <w:lvlText w:val="%1."/>
      <w:lvlJc w:val="left"/>
      <w:pPr>
        <w:ind w:left="1109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3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266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834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458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58A5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DB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0E0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5FFA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96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52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8B4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6E09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78D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41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0FF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F87AD0"/>
  <w15:chartTrackingRefBased/>
  <w15:docId w15:val="{1FBBBB78-1978-4C0B-B1D7-6CAFA73E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383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3B3834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3B3834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C537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378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11</cp:revision>
  <cp:lastPrinted>2019-12-25T10:56:00Z</cp:lastPrinted>
  <dcterms:created xsi:type="dcterms:W3CDTF">2019-12-24T11:54:00Z</dcterms:created>
  <dcterms:modified xsi:type="dcterms:W3CDTF">2019-12-25T12:06:00Z</dcterms:modified>
</cp:coreProperties>
</file>