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900" w:rsidRPr="00D63DF6" w:rsidRDefault="00BF7F8F" w:rsidP="00B3790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B37900" w:rsidRPr="00D63DF6">
        <w:rPr>
          <w:rFonts w:ascii="GHEA Mariam" w:hAnsi="GHEA Mariam"/>
          <w:spacing w:val="-8"/>
        </w:rPr>
        <w:t>Հավելված</w:t>
      </w:r>
      <w:proofErr w:type="spellEnd"/>
      <w:r w:rsidR="00B37900" w:rsidRPr="00D63DF6">
        <w:rPr>
          <w:rFonts w:ascii="GHEA Mariam" w:hAnsi="GHEA Mariam"/>
          <w:spacing w:val="-8"/>
        </w:rPr>
        <w:t xml:space="preserve"> </w:t>
      </w:r>
      <w:r w:rsidR="00B37900">
        <w:rPr>
          <w:rFonts w:ascii="GHEA Mariam" w:hAnsi="GHEA Mariam"/>
          <w:spacing w:val="-8"/>
        </w:rPr>
        <w:t>N 5</w:t>
      </w:r>
    </w:p>
    <w:p w:rsidR="00B37900" w:rsidRPr="006B7192" w:rsidRDefault="00B37900" w:rsidP="00B3790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="00BF7F8F">
        <w:rPr>
          <w:rFonts w:ascii="GHEA Mariam" w:hAnsi="GHEA Mariam"/>
          <w:spacing w:val="-6"/>
        </w:rPr>
        <w:t xml:space="preserve"> </w:t>
      </w:r>
      <w:r w:rsidRPr="006B7192">
        <w:rPr>
          <w:rFonts w:ascii="GHEA Mariam" w:hAnsi="GHEA Mariam"/>
          <w:spacing w:val="-6"/>
        </w:rPr>
        <w:t>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B37900" w:rsidRDefault="00B37900" w:rsidP="00B3790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91E8A">
        <w:rPr>
          <w:rFonts w:ascii="GHEA Mariam" w:hAnsi="GHEA Mariam"/>
          <w:szCs w:val="22"/>
          <w:lang w:val="hy-AM"/>
        </w:rPr>
        <w:t>1873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bookmarkStart w:id="0" w:name="_GoBack"/>
      <w:bookmarkEnd w:id="0"/>
      <w:proofErr w:type="spellEnd"/>
    </w:p>
    <w:p w:rsidR="00B37900" w:rsidRPr="00B16FF5" w:rsidRDefault="00B37900" w:rsidP="0079525E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296714" w:rsidRDefault="00296714">
      <w:pPr>
        <w:pStyle w:val="mechtex"/>
        <w:rPr>
          <w:rFonts w:ascii="Arial" w:hAnsi="Arial" w:cs="Arial"/>
        </w:rPr>
      </w:pPr>
    </w:p>
    <w:tbl>
      <w:tblPr>
        <w:tblW w:w="14840" w:type="dxa"/>
        <w:tblLook w:val="04A0" w:firstRow="1" w:lastRow="0" w:firstColumn="1" w:lastColumn="0" w:noHBand="0" w:noVBand="1"/>
      </w:tblPr>
      <w:tblGrid>
        <w:gridCol w:w="3764"/>
        <w:gridCol w:w="3890"/>
        <w:gridCol w:w="1208"/>
        <w:gridCol w:w="1173"/>
        <w:gridCol w:w="1398"/>
        <w:gridCol w:w="1362"/>
        <w:gridCol w:w="2045"/>
      </w:tblGrid>
      <w:tr w:rsidR="00A33191" w:rsidRPr="00A33191" w:rsidTr="00A33191">
        <w:trPr>
          <w:trHeight w:val="705"/>
        </w:trPr>
        <w:tc>
          <w:tcPr>
            <w:tcW w:w="1484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B4FEE" w:rsidRDefault="00A33191" w:rsidP="00A33191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7B4F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7B4F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B4F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:rsidR="00A33191" w:rsidRPr="007B4FEE" w:rsidRDefault="00A33191" w:rsidP="00A33191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7B4F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="007B4FEE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7B4F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12 ՀԱՎԵԼՎԱ</w:t>
            </w:r>
            <w:r w:rsidR="007B4F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ԾՈՒՄ ԿԱՏԱՐՎՈՂ ՓՈՓՈԽՈՒԹՅՈՒՆՆԵՐԸ </w:t>
            </w:r>
            <w:r w:rsidRPr="007B4FEE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ԵՎ ԼՐԱՑՈՒՄՆԵՐԸ</w:t>
            </w:r>
          </w:p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33191" w:rsidRPr="00A33191" w:rsidTr="00A33191">
        <w:trPr>
          <w:trHeight w:val="345"/>
        </w:trPr>
        <w:tc>
          <w:tcPr>
            <w:tcW w:w="1484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33191" w:rsidRPr="00A33191" w:rsidRDefault="00A33191" w:rsidP="00A33191">
            <w:pPr>
              <w:rPr>
                <w:rFonts w:ascii="GHEA Grapalat" w:hAnsi="GHEA Grapalat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33191" w:rsidRPr="00A33191" w:rsidTr="00A33191">
        <w:trPr>
          <w:trHeight w:val="345"/>
        </w:trPr>
        <w:tc>
          <w:tcPr>
            <w:tcW w:w="1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Գնման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առարկայի</w:t>
            </w:r>
            <w:proofErr w:type="spellEnd"/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00C6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Գումարը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(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="002700C6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)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="002700C6">
              <w:rPr>
                <w:rFonts w:ascii="GHEA Mariam" w:hAnsi="GHEA Mariam" w:cs="Calibri"/>
                <w:color w:val="000000"/>
                <w:lang w:val="hy-AM" w:eastAsia="en-US"/>
              </w:rPr>
              <w:t xml:space="preserve">, </w:t>
            </w:r>
            <w:proofErr w:type="spellStart"/>
            <w:r w:rsidR="002700C6"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="002700C6"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700C6"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2700C6"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="002700C6"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A33191" w:rsidRPr="00A33191" w:rsidTr="00A33191">
        <w:trPr>
          <w:trHeight w:val="330"/>
        </w:trPr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33191" w:rsidRPr="00A33191" w:rsidRDefault="002700C6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կ</w:t>
            </w:r>
            <w:proofErr w:type="spellStart"/>
            <w:r w:rsidR="00A33191" w:rsidRPr="00A33191">
              <w:rPr>
                <w:rFonts w:ascii="GHEA Mariam" w:hAnsi="GHEA Mariam" w:cs="Calibri"/>
                <w:color w:val="000000"/>
                <w:lang w:eastAsia="en-US"/>
              </w:rPr>
              <w:t>ոդը</w:t>
            </w:r>
            <w:proofErr w:type="spellEnd"/>
          </w:p>
        </w:tc>
        <w:tc>
          <w:tcPr>
            <w:tcW w:w="3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91" w:rsidRPr="00A33191" w:rsidRDefault="002700C6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="00A33191" w:rsidRPr="00A33191">
              <w:rPr>
                <w:rFonts w:ascii="GHEA Mariam" w:hAnsi="GHEA Mariam" w:cs="Calibri"/>
                <w:color w:val="000000"/>
                <w:lang w:eastAsia="en-US"/>
              </w:rPr>
              <w:t>նվանումը</w:t>
            </w:r>
            <w:proofErr w:type="spellEnd"/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91" w:rsidRPr="00A33191" w:rsidRDefault="002700C6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գ</w:t>
            </w:r>
            <w:proofErr w:type="spellStart"/>
            <w:r w:rsidR="00A33191" w:rsidRPr="00A33191">
              <w:rPr>
                <w:rFonts w:ascii="GHEA Mariam" w:hAnsi="GHEA Mariam" w:cs="Calibri"/>
                <w:color w:val="000000"/>
                <w:lang w:eastAsia="en-US"/>
              </w:rPr>
              <w:t>նման</w:t>
            </w:r>
            <w:proofErr w:type="spellEnd"/>
            <w:r w:rsidR="00A33191"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A33191" w:rsidRPr="00A33191">
              <w:rPr>
                <w:rFonts w:ascii="GHEA Mariam" w:hAnsi="GHEA Mariam" w:cs="Calibri"/>
                <w:color w:val="000000"/>
                <w:lang w:eastAsia="en-US"/>
              </w:rPr>
              <w:t>ձև</w:t>
            </w:r>
            <w:proofErr w:type="spellEnd"/>
            <w:r w:rsidR="00A33191"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91" w:rsidRPr="00A33191" w:rsidRDefault="002700C6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չ</w:t>
            </w:r>
            <w:proofErr w:type="spellStart"/>
            <w:r w:rsidR="00A33191" w:rsidRPr="00A33191">
              <w:rPr>
                <w:rFonts w:ascii="GHEA Mariam" w:hAnsi="GHEA Mariam" w:cs="Calibri"/>
                <w:color w:val="000000"/>
                <w:lang w:eastAsia="en-US"/>
              </w:rPr>
              <w:t>ափման</w:t>
            </w:r>
            <w:proofErr w:type="spellEnd"/>
            <w:r w:rsidR="00A33191"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A33191" w:rsidRPr="00A33191">
              <w:rPr>
                <w:rFonts w:ascii="GHEA Mariam" w:hAnsi="GHEA Mariam" w:cs="Calibri"/>
                <w:color w:val="000000"/>
                <w:lang w:eastAsia="en-US"/>
              </w:rPr>
              <w:t>միավորը</w:t>
            </w:r>
            <w:proofErr w:type="spellEnd"/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91" w:rsidRPr="00A33191" w:rsidRDefault="002700C6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մ</w:t>
            </w:r>
            <w:proofErr w:type="spellStart"/>
            <w:r w:rsidR="00A33191" w:rsidRPr="00A33191">
              <w:rPr>
                <w:rFonts w:ascii="GHEA Mariam" w:hAnsi="GHEA Mariam" w:cs="Calibri"/>
                <w:color w:val="000000"/>
                <w:lang w:eastAsia="en-US"/>
              </w:rPr>
              <w:t>իավորի</w:t>
            </w:r>
            <w:proofErr w:type="spellEnd"/>
            <w:r w:rsidR="00A33191"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="00A33191" w:rsidRPr="00A33191">
              <w:rPr>
                <w:rFonts w:ascii="GHEA Mariam" w:hAnsi="GHEA Mariam" w:cs="Calibri"/>
                <w:color w:val="000000"/>
                <w:lang w:eastAsia="en-US"/>
              </w:rPr>
              <w:t>գինը</w:t>
            </w:r>
            <w:proofErr w:type="spellEnd"/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91" w:rsidRPr="00A33191" w:rsidRDefault="002700C6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ք</w:t>
            </w:r>
            <w:proofErr w:type="spellStart"/>
            <w:r w:rsidR="00A33191" w:rsidRPr="00A33191">
              <w:rPr>
                <w:rFonts w:ascii="GHEA Mariam" w:hAnsi="GHEA Mariam" w:cs="Calibri"/>
                <w:color w:val="000000"/>
                <w:lang w:eastAsia="en-US"/>
              </w:rPr>
              <w:t>անակը</w:t>
            </w:r>
            <w:proofErr w:type="spellEnd"/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33191" w:rsidRPr="00A33191" w:rsidTr="00A33191">
        <w:trPr>
          <w:trHeight w:val="2730"/>
        </w:trPr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3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33191" w:rsidRPr="00A33191" w:rsidTr="00A33191">
        <w:trPr>
          <w:trHeight w:val="540"/>
        </w:trPr>
        <w:tc>
          <w:tcPr>
            <w:tcW w:w="1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ՀՀ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արտակարգ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իրավիճակների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>5,033.8</w:t>
            </w:r>
          </w:p>
        </w:tc>
      </w:tr>
      <w:tr w:rsidR="00A33191" w:rsidRPr="00A33191" w:rsidTr="00A33191">
        <w:trPr>
          <w:trHeight w:val="72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lang w:eastAsia="en-US"/>
              </w:rPr>
              <w:t>Բաժին</w:t>
            </w:r>
            <w:proofErr w:type="spellEnd"/>
            <w:r w:rsidRPr="00A33191">
              <w:rPr>
                <w:rFonts w:ascii="GHEA Mariam" w:hAnsi="GHEA Mariam" w:cs="Calibri"/>
                <w:lang w:eastAsia="en-US"/>
              </w:rPr>
              <w:t xml:space="preserve"> N 03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lang w:eastAsia="en-US"/>
              </w:rPr>
              <w:t>Խումբ</w:t>
            </w:r>
            <w:proofErr w:type="spellEnd"/>
            <w:r w:rsidRPr="00A33191">
              <w:rPr>
                <w:rFonts w:ascii="GHEA Mariam" w:hAnsi="GHEA Mariam" w:cs="Calibri"/>
                <w:lang w:eastAsia="en-US"/>
              </w:rPr>
              <w:t xml:space="preserve"> N 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lang w:eastAsia="en-US"/>
              </w:rPr>
              <w:t>Դաս</w:t>
            </w:r>
            <w:proofErr w:type="spellEnd"/>
            <w:r w:rsidRPr="00A33191">
              <w:rPr>
                <w:rFonts w:ascii="GHEA Mariam" w:hAnsi="GHEA Mariam" w:cs="Calibri"/>
                <w:lang w:eastAsia="en-US"/>
              </w:rPr>
              <w:t xml:space="preserve"> N 01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proofErr w:type="gramStart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>Փրկարար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 xml:space="preserve"> 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>ծառայություն</w:t>
            </w:r>
            <w:proofErr w:type="spellEnd"/>
            <w:proofErr w:type="gram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>5,033.8</w:t>
            </w:r>
          </w:p>
        </w:tc>
      </w:tr>
      <w:tr w:rsidR="00A33191" w:rsidRPr="00A33191" w:rsidTr="00A33191">
        <w:trPr>
          <w:trHeight w:val="9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A33191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1112       11001</w:t>
            </w:r>
          </w:p>
        </w:tc>
        <w:tc>
          <w:tcPr>
            <w:tcW w:w="9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Արտակարգ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իրավիճակների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բնագավառում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քաղաքականության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մշակում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՝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խորհրդատվական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ծառ</w:t>
            </w:r>
            <w:r w:rsidR="002700C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այությունների</w:t>
            </w:r>
            <w:proofErr w:type="spellEnd"/>
            <w:r w:rsidR="002700C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="002700C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տրամադրում</w:t>
            </w:r>
            <w:proofErr w:type="spellEnd"/>
            <w:r w:rsidR="002700C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="002700C6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մոնի</w:t>
            </w:r>
            <w:proofErr w:type="spellEnd"/>
            <w:r w:rsidR="002700C6">
              <w:rPr>
                <w:rFonts w:ascii="GHEA Mariam" w:hAnsi="GHEA Mariam" w:cs="Calibri"/>
                <w:b/>
                <w:bCs/>
                <w:i/>
                <w:iCs/>
                <w:color w:val="000000"/>
                <w:lang w:val="hy-AM" w:eastAsia="en-US"/>
              </w:rPr>
              <w:t>թ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որինգի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33191">
              <w:rPr>
                <w:rFonts w:ascii="GHEA Mariam" w:hAnsi="GHEA Mariam" w:cs="Calibri"/>
                <w:lang w:eastAsia="en-US"/>
              </w:rPr>
              <w:t>5,033.8</w:t>
            </w:r>
          </w:p>
        </w:tc>
      </w:tr>
      <w:tr w:rsidR="00A33191" w:rsidRPr="00A33191" w:rsidTr="002700C6">
        <w:trPr>
          <w:trHeight w:val="51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gram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ՄԱՍ  III.</w:t>
            </w:r>
            <w:proofErr w:type="gram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33191">
              <w:rPr>
                <w:rFonts w:ascii="GHEA Mariam" w:hAnsi="GHEA Mariam" w:cs="Calibri"/>
                <w:lang w:eastAsia="en-US"/>
              </w:rPr>
              <w:t>5,033.8</w:t>
            </w:r>
          </w:p>
        </w:tc>
      </w:tr>
      <w:tr w:rsidR="00A33191" w:rsidRPr="00A33191" w:rsidTr="002700C6">
        <w:trPr>
          <w:trHeight w:val="99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64211100-508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Հանրային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հեռախոսային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ԷԱՃ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3329800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3,329.8</w:t>
            </w:r>
          </w:p>
        </w:tc>
      </w:tr>
      <w:tr w:rsidR="00A33191" w:rsidRPr="00A33191" w:rsidTr="002700C6">
        <w:trPr>
          <w:trHeight w:val="48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65111100-1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Խմելու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ջրի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բաշխում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ՄԱ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53600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53.6</w:t>
            </w:r>
          </w:p>
        </w:tc>
      </w:tr>
      <w:tr w:rsidR="00A33191" w:rsidRPr="00A33191" w:rsidTr="002700C6">
        <w:trPr>
          <w:trHeight w:val="48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65311100-1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Էլեկտրականության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բաշխում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ՄԱ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1640500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1,640.5</w:t>
            </w:r>
          </w:p>
        </w:tc>
      </w:tr>
      <w:tr w:rsidR="00A33191" w:rsidRPr="00A33191" w:rsidTr="002700C6">
        <w:trPr>
          <w:trHeight w:val="150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90671100-1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Ախտահանման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մակաբույծների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ոչնչացման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քաղաքային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կամ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գյուղական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վայրերում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ԷԱՃ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9900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9.9</w:t>
            </w:r>
          </w:p>
        </w:tc>
      </w:tr>
      <w:tr w:rsidR="00A33191" w:rsidRPr="00A33191" w:rsidTr="00A33191">
        <w:trPr>
          <w:trHeight w:val="540"/>
        </w:trPr>
        <w:tc>
          <w:tcPr>
            <w:tcW w:w="1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ՀՀ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վարչապետի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աշխատակազմ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>(5,033.7)</w:t>
            </w:r>
          </w:p>
        </w:tc>
      </w:tr>
      <w:tr w:rsidR="00A33191" w:rsidRPr="00A33191" w:rsidTr="00A33191">
        <w:trPr>
          <w:trHeight w:val="192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lang w:eastAsia="en-US"/>
              </w:rPr>
              <w:t>Բաժին</w:t>
            </w:r>
            <w:proofErr w:type="spellEnd"/>
            <w:r w:rsidRPr="00A33191">
              <w:rPr>
                <w:rFonts w:ascii="GHEA Mariam" w:hAnsi="GHEA Mariam" w:cs="Calibri"/>
                <w:lang w:eastAsia="en-US"/>
              </w:rPr>
              <w:t xml:space="preserve"> N 03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lang w:eastAsia="en-US"/>
              </w:rPr>
              <w:t>Խումբ</w:t>
            </w:r>
            <w:proofErr w:type="spellEnd"/>
            <w:r w:rsidRPr="00A33191">
              <w:rPr>
                <w:rFonts w:ascii="GHEA Mariam" w:hAnsi="GHEA Mariam" w:cs="Calibri"/>
                <w:lang w:eastAsia="en-US"/>
              </w:rPr>
              <w:t xml:space="preserve"> N 02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lang w:eastAsia="en-US"/>
              </w:rPr>
              <w:t>Դաս</w:t>
            </w:r>
            <w:proofErr w:type="spellEnd"/>
            <w:r w:rsidRPr="00A33191">
              <w:rPr>
                <w:rFonts w:ascii="GHEA Mariam" w:hAnsi="GHEA Mariam" w:cs="Calibri"/>
                <w:lang w:eastAsia="en-US"/>
              </w:rPr>
              <w:t xml:space="preserve"> N 01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>Օրենսդիր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proofErr w:type="gramStart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>գործադիր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 xml:space="preserve"> 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>մարմիններ</w:t>
            </w:r>
            <w:proofErr w:type="spellEnd"/>
            <w:proofErr w:type="gramEnd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>պետական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>կառավարում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>ֆինանսական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>հարկաբյուջետային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>հարաբերություններ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>արտաքին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A33191">
              <w:rPr>
                <w:rFonts w:ascii="GHEA Mariam" w:hAnsi="GHEA Mariam" w:cs="Calibri"/>
                <w:b/>
                <w:bCs/>
                <w:lang w:eastAsia="en-US"/>
              </w:rPr>
              <w:t>(5,033.7)</w:t>
            </w:r>
          </w:p>
        </w:tc>
      </w:tr>
      <w:tr w:rsidR="00A33191" w:rsidRPr="00A33191" w:rsidTr="00A33191">
        <w:trPr>
          <w:trHeight w:val="93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</w:pPr>
            <w:r w:rsidRPr="00A33191">
              <w:rPr>
                <w:rFonts w:ascii="GHEA Mariam" w:hAnsi="GHEA Mariam" w:cs="Calibri"/>
                <w:b/>
                <w:bCs/>
                <w:i/>
                <w:iCs/>
                <w:lang w:eastAsia="en-US"/>
              </w:rPr>
              <w:t>1213       11006</w:t>
            </w:r>
          </w:p>
        </w:tc>
        <w:tc>
          <w:tcPr>
            <w:tcW w:w="9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Քաղաքաշինության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ճարտարապետության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բնագավառում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վերահսկողության</w:t>
            </w:r>
            <w:proofErr w:type="spellEnd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b/>
                <w:bCs/>
                <w:i/>
                <w:iCs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33191">
              <w:rPr>
                <w:rFonts w:ascii="GHEA Mariam" w:hAnsi="GHEA Mariam" w:cs="Calibri"/>
                <w:lang w:eastAsia="en-US"/>
              </w:rPr>
              <w:t>(5,033.7)</w:t>
            </w:r>
          </w:p>
        </w:tc>
      </w:tr>
      <w:tr w:rsidR="00A33191" w:rsidRPr="00A33191" w:rsidTr="00A33191">
        <w:trPr>
          <w:trHeight w:val="51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gram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ՄԱՍ  III.</w:t>
            </w:r>
            <w:proofErr w:type="gram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ԾԱՌԱՅՈՒԹՅՈՒՆՆԵՐ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33191">
              <w:rPr>
                <w:rFonts w:ascii="GHEA Mariam" w:hAnsi="GHEA Mariam" w:cs="Calibri"/>
                <w:lang w:eastAsia="en-US"/>
              </w:rPr>
              <w:t>(5,033.7)</w:t>
            </w:r>
          </w:p>
        </w:tc>
      </w:tr>
      <w:tr w:rsidR="00A33191" w:rsidRPr="00A33191" w:rsidTr="00A33191">
        <w:trPr>
          <w:trHeight w:val="94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64211100-3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Հանրային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հեռախոսային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ՀՄԱ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(3,329.7)</w:t>
            </w:r>
          </w:p>
        </w:tc>
      </w:tr>
      <w:tr w:rsidR="00A33191" w:rsidRPr="00A33191" w:rsidTr="002700C6">
        <w:trPr>
          <w:trHeight w:val="480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65111100-1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Խմելու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ջրի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բաշխում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ՄԱ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(53.6)</w:t>
            </w:r>
          </w:p>
        </w:tc>
      </w:tr>
      <w:tr w:rsidR="00A33191" w:rsidRPr="00A33191" w:rsidTr="002700C6">
        <w:trPr>
          <w:trHeight w:val="480"/>
        </w:trPr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lastRenderedPageBreak/>
              <w:t>65311100-1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Էլեկտրականության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բաշխում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ՄԱ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(1,640.5)</w:t>
            </w:r>
          </w:p>
        </w:tc>
      </w:tr>
      <w:tr w:rsidR="00A33191" w:rsidRPr="00A33191" w:rsidTr="00A33191">
        <w:trPr>
          <w:trHeight w:val="1425"/>
        </w:trPr>
        <w:tc>
          <w:tcPr>
            <w:tcW w:w="3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90671100-2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191" w:rsidRPr="00A33191" w:rsidRDefault="00A33191" w:rsidP="00A33191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Ախտահանման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մակաբույծների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ոչնչացման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քաղաքային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կամ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գյուղական</w:t>
            </w:r>
            <w:proofErr w:type="spellEnd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վայրերում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ԳՀ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33191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A3319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191" w:rsidRPr="00A33191" w:rsidRDefault="00A33191" w:rsidP="002700C6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33191">
              <w:rPr>
                <w:rFonts w:ascii="GHEA Mariam" w:hAnsi="GHEA Mariam" w:cs="Calibri"/>
                <w:color w:val="000000"/>
                <w:lang w:eastAsia="en-US"/>
              </w:rPr>
              <w:t>(9.9)</w:t>
            </w:r>
          </w:p>
        </w:tc>
      </w:tr>
    </w:tbl>
    <w:p w:rsidR="00296714" w:rsidRPr="00A33191" w:rsidRDefault="00296714">
      <w:pPr>
        <w:pStyle w:val="mechtex"/>
        <w:rPr>
          <w:rFonts w:ascii="GHEA Mariam" w:hAnsi="GHEA Mariam" w:cs="Arial"/>
          <w:sz w:val="20"/>
        </w:rPr>
      </w:pPr>
    </w:p>
    <w:p w:rsidR="00296714" w:rsidRPr="00A33191" w:rsidRDefault="00296714">
      <w:pPr>
        <w:pStyle w:val="mechtex"/>
        <w:rPr>
          <w:rFonts w:ascii="GHEA Mariam" w:hAnsi="GHEA Mariam" w:cs="Arial"/>
          <w:sz w:val="20"/>
        </w:rPr>
      </w:pPr>
    </w:p>
    <w:p w:rsidR="00296714" w:rsidRPr="00A33191" w:rsidRDefault="00296714">
      <w:pPr>
        <w:pStyle w:val="mechtex"/>
        <w:rPr>
          <w:rFonts w:ascii="GHEA Mariam" w:hAnsi="GHEA Mariam" w:cs="Arial"/>
          <w:sz w:val="20"/>
        </w:rPr>
      </w:pPr>
    </w:p>
    <w:p w:rsidR="00296714" w:rsidRPr="00A33191" w:rsidRDefault="00296714">
      <w:pPr>
        <w:pStyle w:val="mechtex"/>
        <w:rPr>
          <w:rFonts w:ascii="GHEA Mariam" w:hAnsi="GHEA Mariam" w:cs="Arial"/>
          <w:sz w:val="20"/>
        </w:rPr>
      </w:pPr>
    </w:p>
    <w:p w:rsidR="00AE37E1" w:rsidRDefault="00AE37E1">
      <w:pPr>
        <w:pStyle w:val="mechtex"/>
        <w:rPr>
          <w:rFonts w:ascii="Arial" w:hAnsi="Arial" w:cs="Arial"/>
        </w:rPr>
      </w:pPr>
    </w:p>
    <w:p w:rsidR="00296714" w:rsidRPr="00B16FF5" w:rsidRDefault="0029671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296714" w:rsidRDefault="00296714" w:rsidP="0079525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296714" w:rsidRPr="00B16FF5" w:rsidRDefault="00296714" w:rsidP="0079525E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296714" w:rsidRPr="00F56B62" w:rsidRDefault="00296714">
      <w:pPr>
        <w:pStyle w:val="mechtex"/>
        <w:rPr>
          <w:rFonts w:ascii="Arial" w:hAnsi="Arial" w:cs="Arial"/>
        </w:rPr>
      </w:pPr>
    </w:p>
    <w:sectPr w:rsidR="00296714" w:rsidRPr="00F56B62" w:rsidSect="008F6C0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D0E" w:rsidRDefault="001D7D0E">
      <w:r>
        <w:separator/>
      </w:r>
    </w:p>
  </w:endnote>
  <w:endnote w:type="continuationSeparator" w:id="0">
    <w:p w:rsidR="001D7D0E" w:rsidRDefault="001D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Default="00A3319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E1028">
      <w:rPr>
        <w:noProof/>
        <w:sz w:val="18"/>
      </w:rPr>
      <w:t>1873k.voroshum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Pr="007B4FEE" w:rsidRDefault="0007722E" w:rsidP="007B4FE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E1028">
      <w:rPr>
        <w:noProof/>
      </w:rPr>
      <w:t>1873k.voroshum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Pr="00665E4E" w:rsidRDefault="00A33191" w:rsidP="00665E4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E1028">
      <w:rPr>
        <w:noProof/>
      </w:rPr>
      <w:t>1873k.voroshum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D0E" w:rsidRDefault="001D7D0E">
      <w:r>
        <w:separator/>
      </w:r>
    </w:p>
  </w:footnote>
  <w:footnote w:type="continuationSeparator" w:id="0">
    <w:p w:rsidR="001D7D0E" w:rsidRDefault="001D7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Default="00A331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33191" w:rsidRDefault="00A33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Default="00A331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2651">
      <w:rPr>
        <w:rStyle w:val="PageNumber"/>
        <w:noProof/>
      </w:rPr>
      <w:t>3</w:t>
    </w:r>
    <w:r>
      <w:rPr>
        <w:rStyle w:val="PageNumber"/>
      </w:rPr>
      <w:fldChar w:fldCharType="end"/>
    </w:r>
  </w:p>
  <w:p w:rsidR="00A33191" w:rsidRDefault="00A33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6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22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2AA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D7D0E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0C6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14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9D0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F25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37F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3EE0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990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E4E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CE3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61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E8A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25E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4FEE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28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3C42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303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C0E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651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076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191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7E1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00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5F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84D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145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BF7F8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20E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B34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224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428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164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B62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8DA5E"/>
  <w15:chartTrackingRefBased/>
  <w15:docId w15:val="{D0C7DAE1-5F75-4BDE-8BA4-91376B95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nhideWhenUsed/>
    <w:rsid w:val="00F56B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locked/>
    <w:rsid w:val="00F56B62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F56B62"/>
    <w:rPr>
      <w:b/>
      <w:bCs/>
    </w:rPr>
  </w:style>
  <w:style w:type="paragraph" w:styleId="BalloonText">
    <w:name w:val="Balloon Text"/>
    <w:basedOn w:val="Normal"/>
    <w:link w:val="BalloonTextChar"/>
    <w:rsid w:val="00665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E4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https://mul2-moj.gov.am/tasks/66460/oneclick/1873k.voroshum.docx?token=2dcafb68db6b132d32c26bb67b469962</cp:keywords>
  <dc:description/>
  <cp:lastModifiedBy>Arpine Khachatryan</cp:lastModifiedBy>
  <cp:revision>7</cp:revision>
  <cp:lastPrinted>2019-12-23T12:06:00Z</cp:lastPrinted>
  <dcterms:created xsi:type="dcterms:W3CDTF">2019-12-23T05:45:00Z</dcterms:created>
  <dcterms:modified xsi:type="dcterms:W3CDTF">2019-12-24T08:23:00Z</dcterms:modified>
</cp:coreProperties>
</file>