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8300" w14:textId="05EC3A07" w:rsidR="008E0250" w:rsidRPr="00873E4D" w:rsidRDefault="00873E4D" w:rsidP="00873E4D">
      <w:pPr>
        <w:ind w:left="4320"/>
        <w:jc w:val="center"/>
        <w:rPr>
          <w:rFonts w:ascii="GHEA Mariam" w:hAnsi="GHEA Mariam"/>
          <w:spacing w:val="-8"/>
          <w:sz w:val="22"/>
          <w:szCs w:val="22"/>
          <w:lang w:val="hy-AM"/>
        </w:rPr>
      </w:pPr>
      <w:r>
        <w:rPr>
          <w:rFonts w:ascii="GHEA Mariam" w:hAnsi="GHEA Mariam"/>
          <w:spacing w:val="-8"/>
          <w:szCs w:val="22"/>
        </w:rPr>
        <w:t xml:space="preserve">               </w:t>
      </w:r>
      <w:r w:rsidR="008E0250" w:rsidRPr="00873E4D">
        <w:rPr>
          <w:rFonts w:ascii="GHEA Mariam" w:hAnsi="GHEA Mariam"/>
          <w:spacing w:val="-8"/>
          <w:sz w:val="22"/>
          <w:szCs w:val="22"/>
          <w:lang w:val="hy-AM"/>
        </w:rPr>
        <w:t>Հավելված</w:t>
      </w:r>
      <w:r>
        <w:rPr>
          <w:rFonts w:ascii="GHEA Mariam" w:hAnsi="GHEA Mariam"/>
          <w:spacing w:val="-8"/>
          <w:sz w:val="22"/>
          <w:szCs w:val="22"/>
        </w:rPr>
        <w:t xml:space="preserve"> </w:t>
      </w:r>
      <w:r w:rsidR="008E0250" w:rsidRPr="00873E4D">
        <w:rPr>
          <w:rFonts w:ascii="GHEA Mariam" w:hAnsi="GHEA Mariam"/>
          <w:spacing w:val="-8"/>
          <w:sz w:val="22"/>
          <w:szCs w:val="22"/>
          <w:lang w:val="hy-AM"/>
        </w:rPr>
        <w:t>N 1</w:t>
      </w:r>
    </w:p>
    <w:p w14:paraId="1E366CCC" w14:textId="599EC5F7" w:rsidR="008E0250" w:rsidRPr="00DA51A7" w:rsidRDefault="008E0250" w:rsidP="008E025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 w:rsidRPr="00DA51A7">
        <w:rPr>
          <w:rFonts w:ascii="GHEA Mariam" w:hAnsi="GHEA Mariam"/>
          <w:spacing w:val="-6"/>
          <w:szCs w:val="22"/>
          <w:lang w:val="hy-AM"/>
        </w:rPr>
        <w:t xml:space="preserve">       </w:t>
      </w:r>
      <w:r w:rsidRPr="00DA51A7">
        <w:rPr>
          <w:rFonts w:ascii="GHEA Mariam" w:hAnsi="GHEA Mariam"/>
          <w:spacing w:val="-6"/>
          <w:szCs w:val="22"/>
          <w:lang w:val="hy-AM"/>
        </w:rPr>
        <w:tab/>
        <w:t xml:space="preserve">   ՀՀ կառավարության 2019 թվականի</w:t>
      </w:r>
    </w:p>
    <w:p w14:paraId="28F880C3" w14:textId="4A98B698" w:rsidR="008E0250" w:rsidRPr="00DA51A7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</w:r>
      <w:r w:rsidRPr="00DA51A7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DA51A7"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 w:rsidRPr="00DA51A7">
        <w:rPr>
          <w:rFonts w:ascii="GHEA Mariam" w:hAnsi="GHEA Mariam" w:cs="IRTEK Courier"/>
          <w:spacing w:val="-4"/>
          <w:szCs w:val="22"/>
          <w:lang w:val="hy-AM"/>
        </w:rPr>
        <w:t xml:space="preserve">դեկտեմբերի </w:t>
      </w:r>
      <w:r w:rsidRPr="006A1341">
        <w:rPr>
          <w:rFonts w:ascii="GHEA Mariam" w:hAnsi="GHEA Mariam" w:cs="IRTEK Courier"/>
          <w:spacing w:val="-4"/>
          <w:szCs w:val="22"/>
          <w:lang w:val="hy-AM"/>
        </w:rPr>
        <w:t>12</w:t>
      </w:r>
      <w:r w:rsidRPr="00DA51A7">
        <w:rPr>
          <w:rFonts w:ascii="GHEA Mariam" w:hAnsi="GHEA Mariam" w:cs="Sylfaen"/>
          <w:spacing w:val="-2"/>
          <w:szCs w:val="22"/>
          <w:lang w:val="pt-BR"/>
        </w:rPr>
        <w:t>-</w:t>
      </w:r>
      <w:r w:rsidRPr="00DA51A7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540634" w:rsidRPr="00684F41">
        <w:rPr>
          <w:rFonts w:ascii="GHEA Mariam" w:hAnsi="GHEA Mariam"/>
          <w:szCs w:val="22"/>
          <w:lang w:val="hy-AM"/>
        </w:rPr>
        <w:t>1824</w:t>
      </w:r>
      <w:r w:rsidRPr="00DA51A7">
        <w:rPr>
          <w:rFonts w:ascii="GHEA Mariam" w:hAnsi="GHEA Mariam"/>
          <w:spacing w:val="-2"/>
          <w:szCs w:val="22"/>
          <w:lang w:val="hy-AM"/>
        </w:rPr>
        <w:t>-Ն</w:t>
      </w:r>
      <w:r w:rsidR="00873E4D" w:rsidRPr="00873E4D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որոշման</w:t>
      </w:r>
    </w:p>
    <w:p w14:paraId="60708A96" w14:textId="77777777" w:rsidR="008E0250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58817CD9" w14:textId="77777777" w:rsidR="008E0250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7A9F814C" w14:textId="77777777" w:rsidR="008E0250" w:rsidRPr="00DA51A7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54303319" w14:textId="77777777" w:rsidR="008E0250" w:rsidRPr="00DA51A7" w:rsidRDefault="008E0250" w:rsidP="008E0250">
      <w:pPr>
        <w:pStyle w:val="mechtex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               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1</w:t>
      </w:r>
    </w:p>
    <w:p w14:paraId="582534E6" w14:textId="77777777" w:rsidR="008E0250" w:rsidRPr="00DA51A7" w:rsidRDefault="008E0250" w:rsidP="008E0250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266B4E32" w14:textId="77777777" w:rsidR="008E0250" w:rsidRPr="006A1341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/>
        </w:rPr>
      </w:pPr>
      <w:r w:rsidRPr="006A1341">
        <w:rPr>
          <w:rFonts w:ascii="GHEA Mariam" w:hAnsi="GHEA Mariam"/>
          <w:color w:val="000000"/>
          <w:sz w:val="22"/>
          <w:szCs w:val="22"/>
          <w:lang w:val="hy-AM"/>
        </w:rPr>
        <w:t>ՀԱՅԱՍՏԱՆԻ ՀԱՆՐԱՊԵՏՈՒԹՅԱՆ ԱՐԱՐԱՏԻ ՄԱՐԶՊԵՏԱՐԱՆԻՆ ՀԱՏԿԱՑՎՈՂ ԳՈՒՄԱՐՆԵՐԻ ԲԱՇԽՈՒՄԸ</w:t>
      </w:r>
    </w:p>
    <w:p w14:paraId="7DA3AA8E" w14:textId="77777777" w:rsidR="008E0250" w:rsidRPr="006A1341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hy-AM"/>
        </w:rPr>
      </w:pPr>
    </w:p>
    <w:tbl>
      <w:tblPr>
        <w:tblW w:w="950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402"/>
        <w:gridCol w:w="2126"/>
      </w:tblGrid>
      <w:tr w:rsidR="008E0250" w:rsidRPr="007E65CD" w14:paraId="64FAC23B" w14:textId="77777777" w:rsidTr="008E0250">
        <w:trPr>
          <w:trHeight w:val="962"/>
        </w:trPr>
        <w:tc>
          <w:tcPr>
            <w:tcW w:w="978" w:type="dxa"/>
            <w:shd w:val="clear" w:color="auto" w:fill="FFFFFF"/>
            <w:vAlign w:val="center"/>
          </w:tcPr>
          <w:p w14:paraId="0AD2F3FD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7E65CD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59E6E1B0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7E65CD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402" w:type="dxa"/>
            <w:shd w:val="clear" w:color="auto" w:fill="FFFFFF"/>
            <w:vAlign w:val="center"/>
          </w:tcPr>
          <w:p w14:paraId="096D004C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7E65CD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5B1118B" w14:textId="77777777" w:rsidR="008E0250" w:rsidRPr="007E65CD" w:rsidRDefault="008E0250" w:rsidP="008E025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7E65CD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7E65CD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8E02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8E02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8E0250" w:rsidRPr="007E65CD" w14:paraId="42C11643" w14:textId="77777777" w:rsidTr="008E0250">
        <w:trPr>
          <w:trHeight w:val="323"/>
        </w:trPr>
        <w:tc>
          <w:tcPr>
            <w:tcW w:w="978" w:type="dxa"/>
            <w:shd w:val="clear" w:color="auto" w:fill="FFFFFF"/>
            <w:vAlign w:val="center"/>
          </w:tcPr>
          <w:p w14:paraId="02FA4F3E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7E65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6402" w:type="dxa"/>
            <w:shd w:val="clear" w:color="auto" w:fill="FFFFFF"/>
            <w:vAlign w:val="center"/>
          </w:tcPr>
          <w:p w14:paraId="57BEB006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E65CD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26" w:type="dxa"/>
            <w:shd w:val="clear" w:color="auto" w:fill="FFFFFF"/>
          </w:tcPr>
          <w:p w14:paraId="4973C05B" w14:textId="77777777" w:rsidR="008E0250" w:rsidRPr="007E65CD" w:rsidRDefault="008E0250" w:rsidP="00F70B1A">
            <w:pPr>
              <w:ind w:hanging="128"/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7E65CD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7,494.0</w:t>
            </w:r>
          </w:p>
          <w:p w14:paraId="78A73C4C" w14:textId="77777777" w:rsidR="008E0250" w:rsidRPr="007E65CD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</w:p>
        </w:tc>
      </w:tr>
      <w:tr w:rsidR="008E0250" w:rsidRPr="007E65CD" w14:paraId="6EA2C716" w14:textId="77777777" w:rsidTr="008E0250">
        <w:trPr>
          <w:trHeight w:val="287"/>
        </w:trPr>
        <w:tc>
          <w:tcPr>
            <w:tcW w:w="978" w:type="dxa"/>
            <w:shd w:val="clear" w:color="auto" w:fill="FFFFFF"/>
            <w:vAlign w:val="center"/>
          </w:tcPr>
          <w:p w14:paraId="047FDC7D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402" w:type="dxa"/>
            <w:shd w:val="clear" w:color="auto" w:fill="FFFFFF"/>
            <w:vAlign w:val="center"/>
          </w:tcPr>
          <w:p w14:paraId="383A5A36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7E65CD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1A3A94D" w14:textId="77777777" w:rsidR="008E0250" w:rsidRPr="007E65CD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</w:p>
        </w:tc>
      </w:tr>
      <w:tr w:rsidR="008E0250" w:rsidRPr="007E65CD" w14:paraId="134B54D1" w14:textId="77777777" w:rsidTr="008E0250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75BC8835" w14:textId="77777777" w:rsidR="008E0250" w:rsidRPr="007B7CDF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7E65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7B7CDF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402" w:type="dxa"/>
            <w:shd w:val="clear" w:color="auto" w:fill="FFFFFF"/>
            <w:vAlign w:val="center"/>
          </w:tcPr>
          <w:p w14:paraId="5CC244C6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7E65CD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26" w:type="dxa"/>
            <w:shd w:val="clear" w:color="auto" w:fill="FFFFFF"/>
          </w:tcPr>
          <w:p w14:paraId="23D552F2" w14:textId="77777777" w:rsidR="008E0250" w:rsidRPr="007E65CD" w:rsidRDefault="008E0250" w:rsidP="00F70B1A">
            <w:pPr>
              <w:ind w:hanging="128"/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7E65CD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7,494.0</w:t>
            </w:r>
          </w:p>
          <w:p w14:paraId="49DBE0C9" w14:textId="77777777" w:rsidR="008E0250" w:rsidRPr="007E65CD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</w:p>
        </w:tc>
      </w:tr>
      <w:tr w:rsidR="008E0250" w:rsidRPr="007E65CD" w14:paraId="752AF087" w14:textId="77777777" w:rsidTr="008E0250">
        <w:trPr>
          <w:trHeight w:val="278"/>
        </w:trPr>
        <w:tc>
          <w:tcPr>
            <w:tcW w:w="978" w:type="dxa"/>
            <w:shd w:val="clear" w:color="auto" w:fill="FFFFFF"/>
            <w:vAlign w:val="center"/>
          </w:tcPr>
          <w:p w14:paraId="4C018894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402" w:type="dxa"/>
            <w:shd w:val="clear" w:color="auto" w:fill="FFFFFF"/>
            <w:vAlign w:val="center"/>
          </w:tcPr>
          <w:p w14:paraId="71E16782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7E65CD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F4CECF2" w14:textId="77777777" w:rsidR="008E0250" w:rsidRPr="007E65CD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8E0250" w:rsidRPr="007E65CD" w14:paraId="52E24532" w14:textId="77777777" w:rsidTr="008E0250">
        <w:trPr>
          <w:trHeight w:val="954"/>
        </w:trPr>
        <w:tc>
          <w:tcPr>
            <w:tcW w:w="978" w:type="dxa"/>
            <w:shd w:val="clear" w:color="auto" w:fill="FFFFFF"/>
            <w:vAlign w:val="center"/>
          </w:tcPr>
          <w:p w14:paraId="0B5A6B8C" w14:textId="77777777" w:rsidR="008E0250" w:rsidRPr="007B7CDF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7E65CD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7B7CDF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402" w:type="dxa"/>
            <w:shd w:val="clear" w:color="auto" w:fill="FFFFFF"/>
            <w:vAlign w:val="center"/>
          </w:tcPr>
          <w:p w14:paraId="26DCA11E" w14:textId="77777777" w:rsidR="007B7CDF" w:rsidRPr="007B7CDF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</w:pPr>
            <w:r w:rsidRPr="007E65CD">
              <w:rPr>
                <w:rFonts w:ascii="GHEA Mariam" w:hAnsi="GHEA Mariam" w:cs="Calibri"/>
                <w:color w:val="000000"/>
                <w:sz w:val="22"/>
                <w:szCs w:val="22"/>
              </w:rPr>
              <w:t>Արմաշ</w:t>
            </w:r>
            <w:r w:rsidR="007B7CDF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ի</w:t>
            </w:r>
            <w:r w:rsidRPr="007B7CDF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E65CD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r w:rsidRPr="007B7CDF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E65CD">
              <w:rPr>
                <w:rFonts w:ascii="GHEA Mariam" w:hAnsi="GHEA Mariam" w:cs="Calibri"/>
                <w:color w:val="000000"/>
                <w:sz w:val="22"/>
                <w:szCs w:val="22"/>
              </w:rPr>
              <w:t>Արցախ</w:t>
            </w:r>
            <w:r w:rsidRPr="007B7CDF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, </w:t>
            </w:r>
            <w:r w:rsidRPr="007E65CD">
              <w:rPr>
                <w:rFonts w:ascii="GHEA Mariam" w:hAnsi="GHEA Mariam" w:cs="Calibri"/>
                <w:color w:val="000000"/>
                <w:sz w:val="22"/>
                <w:szCs w:val="22"/>
              </w:rPr>
              <w:t>Մոնթե</w:t>
            </w:r>
            <w:r w:rsidRPr="007B7CDF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E65CD">
              <w:rPr>
                <w:rFonts w:ascii="GHEA Mariam" w:hAnsi="GHEA Mariam" w:cs="Calibri"/>
                <w:color w:val="000000"/>
                <w:sz w:val="22"/>
                <w:szCs w:val="22"/>
              </w:rPr>
              <w:t>Մելքոնյան</w:t>
            </w:r>
            <w:r w:rsidRPr="007B7CDF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E65CD">
              <w:rPr>
                <w:rFonts w:ascii="GHEA Mariam" w:hAnsi="GHEA Mariam" w:cs="Calibri"/>
                <w:color w:val="000000"/>
                <w:sz w:val="22"/>
                <w:szCs w:val="22"/>
              </w:rPr>
              <w:t>և</w:t>
            </w:r>
            <w:r w:rsidRPr="007B7CDF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91DCBC5" w14:textId="77777777" w:rsidR="008E0250" w:rsidRPr="007E65CD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7E65CD">
              <w:rPr>
                <w:rFonts w:ascii="GHEA Mariam" w:hAnsi="GHEA Mariam" w:cs="Calibri"/>
                <w:color w:val="000000"/>
                <w:sz w:val="22"/>
                <w:szCs w:val="22"/>
              </w:rPr>
              <w:t>Վ. Սարգսյան փողոցների ասֆալտապատում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71F3689" w14:textId="77777777" w:rsidR="008E0250" w:rsidRPr="007E65CD" w:rsidRDefault="008E0250" w:rsidP="00F70B1A">
            <w:pPr>
              <w:ind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7E65CD">
              <w:rPr>
                <w:rFonts w:ascii="GHEA Mariam" w:hAnsi="GHEA Mariam" w:cs="Calibri"/>
                <w:color w:val="000000"/>
                <w:sz w:val="22"/>
                <w:szCs w:val="22"/>
              </w:rPr>
              <w:t>7,494.0</w:t>
            </w:r>
          </w:p>
          <w:p w14:paraId="537BE3E2" w14:textId="77777777" w:rsidR="008E0250" w:rsidRPr="007E65CD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</w:tbl>
    <w:p w14:paraId="4D855ED0" w14:textId="77777777" w:rsidR="008E0250" w:rsidRPr="007E65CD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10932EA0" w14:textId="77777777" w:rsidR="008E0250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79707A87" w14:textId="77777777" w:rsidR="008E0250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6B19750B" w14:textId="77777777" w:rsidR="008E0250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4AAC0555" w14:textId="77777777" w:rsidR="008E0250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44555BBB" w14:textId="77777777" w:rsidR="008E0250" w:rsidRPr="004314B8" w:rsidRDefault="008E0250" w:rsidP="008E0250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19ACE436" w14:textId="77777777" w:rsidR="008E0250" w:rsidRPr="00DA51A7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18BBA5D7" w14:textId="77777777" w:rsidR="008E0250" w:rsidRPr="00DA51A7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71D5E1C0" w14:textId="77777777" w:rsidR="008E0250" w:rsidRPr="00DA51A7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354268E1" w14:textId="77777777" w:rsidR="008E0250" w:rsidRPr="00DA51A7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4FBE4964" w14:textId="77777777" w:rsidR="008E0250" w:rsidRPr="00DA51A7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5212705F" w14:textId="77777777" w:rsidR="008E0250" w:rsidRPr="00DA51A7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286DCDB2" w14:textId="77777777" w:rsidR="008E0250" w:rsidRPr="00DA51A7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1778EFB2" w14:textId="77777777" w:rsidR="008E0250" w:rsidRPr="00DA51A7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  <w:lang w:val="hy-AM"/>
        </w:rPr>
      </w:pPr>
    </w:p>
    <w:p w14:paraId="159044D3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5AAD1F3A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3E93E656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4AF84B28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3268162C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5E276B40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294A6B37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26FFE537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4209265A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74112D73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52097E0D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51359A81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10752247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78B0C858" w14:textId="77777777" w:rsidR="008E0250" w:rsidRDefault="008E0250" w:rsidP="008E0250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14:paraId="3102CDE8" w14:textId="77777777" w:rsidR="008E0250" w:rsidRPr="00DA51A7" w:rsidRDefault="008E0250" w:rsidP="00E651B2">
      <w:pPr>
        <w:pStyle w:val="mechtex"/>
        <w:ind w:left="5760"/>
        <w:jc w:val="left"/>
        <w:rPr>
          <w:rFonts w:ascii="GHEA Mariam" w:hAnsi="GHEA Mariam" w:cs="Sylfaen"/>
          <w:szCs w:val="22"/>
          <w:lang w:val="hy-AM"/>
        </w:rPr>
      </w:pPr>
      <w:r w:rsidRPr="00DA51A7">
        <w:rPr>
          <w:rFonts w:ascii="GHEA Mariam" w:hAnsi="GHEA Mariam"/>
          <w:spacing w:val="-8"/>
          <w:szCs w:val="22"/>
          <w:lang w:val="hy-AM"/>
        </w:rPr>
        <w:t xml:space="preserve">           </w:t>
      </w:r>
    </w:p>
    <w:p w14:paraId="53A21386" w14:textId="77777777" w:rsidR="008E0250" w:rsidRPr="00DA51A7" w:rsidRDefault="008E0250" w:rsidP="008E0250">
      <w:pPr>
        <w:pStyle w:val="mechtex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              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2</w:t>
      </w:r>
    </w:p>
    <w:p w14:paraId="0BD3D825" w14:textId="77777777" w:rsidR="008E0250" w:rsidRPr="00DA51A7" w:rsidRDefault="008E0250" w:rsidP="008E0250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5917BC76" w14:textId="77777777" w:rsidR="008E0250" w:rsidRPr="006A1341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/>
        </w:rPr>
      </w:pPr>
      <w:r w:rsidRPr="006A1341">
        <w:rPr>
          <w:rFonts w:ascii="GHEA Mariam" w:hAnsi="GHEA Mariam"/>
          <w:color w:val="000000"/>
          <w:sz w:val="22"/>
          <w:szCs w:val="22"/>
          <w:lang w:val="hy-AM"/>
        </w:rPr>
        <w:t>ՀԱՅԱՍՏԱՆԻ ՀԱՆՐԱՊԵՏՈՒԹՅԱՆ ԱՐՄԱՎԻՐԻ ՄԱՐԶՊԵՏԱՐԱՆԻՆ ՀԱՏԿԱՑՎՈՂ ԳՈՒՄԱՐՆԵՐԻ ԲԱՇԽՈՒՄԸ</w:t>
      </w:r>
    </w:p>
    <w:p w14:paraId="7EA5DD78" w14:textId="77777777" w:rsidR="008E0250" w:rsidRPr="006A1341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hy-AM"/>
        </w:rPr>
      </w:pPr>
    </w:p>
    <w:tbl>
      <w:tblPr>
        <w:tblW w:w="921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6110"/>
        <w:gridCol w:w="2126"/>
      </w:tblGrid>
      <w:tr w:rsidR="008E0250" w:rsidRPr="003C5550" w14:paraId="0725B0D5" w14:textId="77777777" w:rsidTr="008E0250">
        <w:trPr>
          <w:trHeight w:val="1157"/>
        </w:trPr>
        <w:tc>
          <w:tcPr>
            <w:tcW w:w="978" w:type="dxa"/>
            <w:shd w:val="clear" w:color="auto" w:fill="FFFFFF"/>
            <w:vAlign w:val="center"/>
          </w:tcPr>
          <w:p w14:paraId="3C2E464C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564B9545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110" w:type="dxa"/>
            <w:shd w:val="clear" w:color="auto" w:fill="FFFFFF"/>
            <w:vAlign w:val="center"/>
          </w:tcPr>
          <w:p w14:paraId="2CAA52BB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D34A188" w14:textId="77777777" w:rsidR="008E0250" w:rsidRPr="003C5550" w:rsidRDefault="008E0250" w:rsidP="008E025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8E02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8E02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8E0250" w:rsidRPr="003C5550" w14:paraId="226DC99A" w14:textId="77777777" w:rsidTr="008E0250">
        <w:trPr>
          <w:trHeight w:val="350"/>
        </w:trPr>
        <w:tc>
          <w:tcPr>
            <w:tcW w:w="978" w:type="dxa"/>
            <w:shd w:val="clear" w:color="auto" w:fill="FFFFFF"/>
            <w:vAlign w:val="center"/>
          </w:tcPr>
          <w:p w14:paraId="4BFD875D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6110" w:type="dxa"/>
            <w:shd w:val="clear" w:color="auto" w:fill="FFFFFF"/>
            <w:vAlign w:val="center"/>
          </w:tcPr>
          <w:p w14:paraId="583EC629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26" w:type="dxa"/>
            <w:shd w:val="clear" w:color="auto" w:fill="FFFFFF"/>
          </w:tcPr>
          <w:p w14:paraId="7B4508C1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3C5550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2,887.6</w:t>
            </w:r>
          </w:p>
        </w:tc>
      </w:tr>
      <w:tr w:rsidR="008E0250" w:rsidRPr="003C5550" w14:paraId="0332EE10" w14:textId="77777777" w:rsidTr="008E0250">
        <w:trPr>
          <w:trHeight w:val="440"/>
        </w:trPr>
        <w:tc>
          <w:tcPr>
            <w:tcW w:w="978" w:type="dxa"/>
            <w:shd w:val="clear" w:color="auto" w:fill="FFFFFF"/>
            <w:vAlign w:val="center"/>
          </w:tcPr>
          <w:p w14:paraId="68DBEB97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110" w:type="dxa"/>
            <w:shd w:val="clear" w:color="auto" w:fill="FFFFFF"/>
            <w:vAlign w:val="center"/>
          </w:tcPr>
          <w:p w14:paraId="57E9E71B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353DC30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</w:p>
        </w:tc>
      </w:tr>
      <w:tr w:rsidR="008E0250" w:rsidRPr="003C5550" w14:paraId="46F8BE93" w14:textId="77777777" w:rsidTr="008E0250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53E3A05F" w14:textId="77777777" w:rsidR="008E0250" w:rsidRPr="00E651B2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E651B2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110" w:type="dxa"/>
            <w:shd w:val="clear" w:color="auto" w:fill="FFFFFF"/>
            <w:vAlign w:val="center"/>
          </w:tcPr>
          <w:p w14:paraId="5E8C3E12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26" w:type="dxa"/>
            <w:shd w:val="clear" w:color="auto" w:fill="FFFFFF"/>
          </w:tcPr>
          <w:p w14:paraId="4536160D" w14:textId="77777777" w:rsidR="008E0250" w:rsidRPr="003C5550" w:rsidRDefault="008E0250" w:rsidP="00F70B1A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3C5550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2,887.6</w:t>
            </w:r>
          </w:p>
        </w:tc>
      </w:tr>
      <w:tr w:rsidR="008E0250" w:rsidRPr="003C5550" w14:paraId="206B0339" w14:textId="77777777" w:rsidTr="008E0250">
        <w:trPr>
          <w:trHeight w:val="287"/>
        </w:trPr>
        <w:tc>
          <w:tcPr>
            <w:tcW w:w="978" w:type="dxa"/>
            <w:shd w:val="clear" w:color="auto" w:fill="FFFFFF"/>
            <w:vAlign w:val="center"/>
          </w:tcPr>
          <w:p w14:paraId="4FB3DCAD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110" w:type="dxa"/>
            <w:shd w:val="clear" w:color="auto" w:fill="FFFFFF"/>
            <w:vAlign w:val="center"/>
          </w:tcPr>
          <w:p w14:paraId="4225B96E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C478FF8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8E0250" w:rsidRPr="003C5550" w14:paraId="1D6C0956" w14:textId="77777777" w:rsidTr="008E0250">
        <w:trPr>
          <w:trHeight w:val="754"/>
        </w:trPr>
        <w:tc>
          <w:tcPr>
            <w:tcW w:w="978" w:type="dxa"/>
            <w:shd w:val="clear" w:color="auto" w:fill="FFFFFF"/>
            <w:vAlign w:val="center"/>
          </w:tcPr>
          <w:p w14:paraId="44676B49" w14:textId="77777777" w:rsidR="008E0250" w:rsidRPr="00E651B2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E651B2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110" w:type="dxa"/>
            <w:shd w:val="clear" w:color="auto" w:fill="FFFFFF"/>
            <w:vAlign w:val="center"/>
          </w:tcPr>
          <w:p w14:paraId="4E8BB798" w14:textId="77777777" w:rsidR="008E0250" w:rsidRPr="00E651B2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Մեծամոր</w:t>
            </w:r>
            <w:r w:rsid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գյուղական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gramEnd"/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շենքի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մասնակի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վերանորոգում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և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գույքի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ձեռքբերում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0F2785" w14:textId="77777777" w:rsidR="008E0250" w:rsidRPr="003C5550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2,887.6</w:t>
            </w:r>
          </w:p>
        </w:tc>
      </w:tr>
    </w:tbl>
    <w:p w14:paraId="54AEF0EC" w14:textId="77777777" w:rsidR="008E0250" w:rsidRPr="003C5550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565D6EEA" w14:textId="77777777" w:rsidR="008E0250" w:rsidRPr="00DA51A7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5974F766" w14:textId="77777777" w:rsidR="008E0250" w:rsidRPr="00DA51A7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7743EF93" w14:textId="77777777" w:rsidR="008E0250" w:rsidRPr="00DA51A7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044ACD59" w14:textId="77777777" w:rsidR="008E0250" w:rsidRPr="00DA51A7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44B47505" w14:textId="77777777" w:rsidR="008E0250" w:rsidRPr="00DA51A7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59FA28AA" w14:textId="77777777" w:rsidR="008E0250" w:rsidRPr="00DA51A7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6CF6F884" w14:textId="77777777" w:rsidR="008E0250" w:rsidRPr="00DA51A7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59A8DC55" w14:textId="77777777" w:rsidR="008E0250" w:rsidRPr="00DA51A7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3E1996CD" w14:textId="77777777" w:rsidR="008E0250" w:rsidRPr="00DA51A7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76BAFBDA" w14:textId="77777777" w:rsidR="008E0250" w:rsidRDefault="008E0250" w:rsidP="008E02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7E5CE209" w14:textId="77777777" w:rsidR="008E0250" w:rsidRPr="00DA51A7" w:rsidRDefault="008E0250" w:rsidP="008E02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</w:t>
      </w:r>
    </w:p>
    <w:p w14:paraId="4C587F9C" w14:textId="77777777" w:rsidR="008E0250" w:rsidRPr="00DA51A7" w:rsidRDefault="008E0250" w:rsidP="008E0250">
      <w:pPr>
        <w:pStyle w:val="mechtex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3</w:t>
      </w:r>
    </w:p>
    <w:p w14:paraId="7A2465C0" w14:textId="77777777" w:rsidR="008E0250" w:rsidRPr="00DA51A7" w:rsidRDefault="008E0250" w:rsidP="008E0250">
      <w:pPr>
        <w:pStyle w:val="mechtex"/>
        <w:rPr>
          <w:rFonts w:ascii="GHEA Mariam" w:hAnsi="GHEA Mariam"/>
          <w:szCs w:val="22"/>
          <w:lang w:val="hy-AM"/>
        </w:rPr>
      </w:pPr>
    </w:p>
    <w:p w14:paraId="61606E09" w14:textId="77777777" w:rsidR="008E0250" w:rsidRPr="006A1341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/>
        </w:rPr>
      </w:pPr>
      <w:r w:rsidRPr="006A1341">
        <w:rPr>
          <w:rFonts w:ascii="GHEA Mariam" w:hAnsi="GHEA Mariam"/>
          <w:color w:val="000000"/>
          <w:sz w:val="22"/>
          <w:szCs w:val="22"/>
          <w:lang w:val="hy-AM"/>
        </w:rPr>
        <w:t>ՀԱՅԱՍՏԱՆԻ ՀԱՆՐԱՊԵՏՈՒԹՅԱՆ ԳԵՂԱՐՔՈՒՆԻՔԻ ՄԱՐԶՊԵՏԱՐԱՆԻՆ ՀԱՏԿԱՑՎՈՂ ԳՈՒՄԱՐՆԵՐԻ ԲԱՇԽՈՒՄԸ</w:t>
      </w:r>
    </w:p>
    <w:p w14:paraId="4B6A2FB4" w14:textId="77777777" w:rsidR="008E0250" w:rsidRPr="006A1341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/>
        </w:rPr>
      </w:pPr>
    </w:p>
    <w:tbl>
      <w:tblPr>
        <w:tblW w:w="968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582"/>
        <w:gridCol w:w="2126"/>
      </w:tblGrid>
      <w:tr w:rsidR="008E0250" w:rsidRPr="003C5550" w14:paraId="150393B2" w14:textId="77777777" w:rsidTr="008E0250">
        <w:trPr>
          <w:trHeight w:val="1276"/>
        </w:trPr>
        <w:tc>
          <w:tcPr>
            <w:tcW w:w="978" w:type="dxa"/>
            <w:shd w:val="clear" w:color="auto" w:fill="FFFFFF"/>
            <w:vAlign w:val="center"/>
          </w:tcPr>
          <w:p w14:paraId="43B4DD77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0CA0E63D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13AD7AFE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542B08" w14:textId="77777777" w:rsidR="008E0250" w:rsidRPr="003C5550" w:rsidRDefault="008E0250" w:rsidP="008E025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8E02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8E02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8E0250" w:rsidRPr="003C5550" w14:paraId="51565F77" w14:textId="77777777" w:rsidTr="008E0250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4545D993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23B8AD70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26" w:type="dxa"/>
            <w:shd w:val="clear" w:color="auto" w:fill="FFFFFF"/>
          </w:tcPr>
          <w:p w14:paraId="7EE2795A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sz w:val="22"/>
                <w:szCs w:val="22"/>
              </w:rPr>
              <w:t>11,309.2</w:t>
            </w:r>
          </w:p>
        </w:tc>
      </w:tr>
      <w:tr w:rsidR="008E0250" w:rsidRPr="003C5550" w14:paraId="343830E7" w14:textId="77777777" w:rsidTr="008E0250">
        <w:trPr>
          <w:trHeight w:val="278"/>
        </w:trPr>
        <w:tc>
          <w:tcPr>
            <w:tcW w:w="978" w:type="dxa"/>
            <w:shd w:val="clear" w:color="auto" w:fill="FFFFFF"/>
            <w:vAlign w:val="center"/>
          </w:tcPr>
          <w:p w14:paraId="7999361D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82" w:type="dxa"/>
            <w:shd w:val="clear" w:color="auto" w:fill="FFFFFF"/>
            <w:vAlign w:val="center"/>
          </w:tcPr>
          <w:p w14:paraId="05BDE73B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15C7D1A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8E0250" w:rsidRPr="003C5550" w14:paraId="5A4350BB" w14:textId="77777777" w:rsidTr="008E0250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6AB8DB51" w14:textId="77777777" w:rsidR="008E0250" w:rsidRPr="00E651B2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E651B2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50C2A49E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26" w:type="dxa"/>
            <w:shd w:val="clear" w:color="auto" w:fill="FFFFFF"/>
          </w:tcPr>
          <w:p w14:paraId="56321458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sz w:val="22"/>
                <w:szCs w:val="22"/>
              </w:rPr>
              <w:t>11,309.2</w:t>
            </w:r>
          </w:p>
        </w:tc>
      </w:tr>
      <w:tr w:rsidR="008E0250" w:rsidRPr="003C5550" w14:paraId="7175ED15" w14:textId="77777777" w:rsidTr="008E0250">
        <w:trPr>
          <w:trHeight w:val="485"/>
        </w:trPr>
        <w:tc>
          <w:tcPr>
            <w:tcW w:w="978" w:type="dxa"/>
            <w:shd w:val="clear" w:color="auto" w:fill="FFFFFF"/>
            <w:vAlign w:val="center"/>
          </w:tcPr>
          <w:p w14:paraId="637CEAD3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82" w:type="dxa"/>
            <w:shd w:val="clear" w:color="auto" w:fill="FFFFFF"/>
            <w:vAlign w:val="center"/>
          </w:tcPr>
          <w:p w14:paraId="4A499923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484B08E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8E0250" w:rsidRPr="003C5550" w14:paraId="3E69C79D" w14:textId="77777777" w:rsidTr="008E0250">
        <w:trPr>
          <w:trHeight w:val="1120"/>
        </w:trPr>
        <w:tc>
          <w:tcPr>
            <w:tcW w:w="978" w:type="dxa"/>
            <w:shd w:val="clear" w:color="auto" w:fill="FFFFFF"/>
            <w:vAlign w:val="center"/>
          </w:tcPr>
          <w:p w14:paraId="541532FE" w14:textId="77777777" w:rsidR="008E0250" w:rsidRPr="00E651B2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E651B2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4C52178F" w14:textId="77777777" w:rsidR="008E0250" w:rsidRPr="00E651B2" w:rsidRDefault="00E651B2" w:rsidP="00F70B1A">
            <w:pPr>
              <w:ind w:hanging="128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Մարտունու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Զիրոյան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,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Սայաթ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Նովա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,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Աբովյան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Մոմչյան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և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Պռոշյան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լուսավորության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ցանցի</w:t>
            </w:r>
            <w:r w:rsidR="008E0250"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8E0250"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</w:p>
        </w:tc>
        <w:tc>
          <w:tcPr>
            <w:tcW w:w="2126" w:type="dxa"/>
            <w:shd w:val="clear" w:color="auto" w:fill="FFFFFF"/>
          </w:tcPr>
          <w:p w14:paraId="045EA843" w14:textId="77777777" w:rsidR="008E0250" w:rsidRPr="003C55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5550">
              <w:rPr>
                <w:rFonts w:ascii="GHEA Mariam" w:hAnsi="GHEA Mariam"/>
                <w:sz w:val="22"/>
                <w:szCs w:val="22"/>
              </w:rPr>
              <w:t>11,309.2</w:t>
            </w:r>
          </w:p>
        </w:tc>
      </w:tr>
    </w:tbl>
    <w:p w14:paraId="7B1BB17E" w14:textId="77777777" w:rsidR="008E0250" w:rsidRPr="008A6CD3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70751858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5733E59F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7CFCF620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0F7B2303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01FAE776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118E4448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19DE2A4B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7B094932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2E4A0E15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6A0B0C79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44EA7DC9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72E85D36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574CCE9C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389F2963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4D039853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1DF78E6F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3D1FE97A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0C4CCD28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79673738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07BE4852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29E937B3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730A938F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77CBC45D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5F3927E2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2EBBEBEF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7A56F9B3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75B64BF9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6D8D8AB6" w14:textId="77777777" w:rsidR="008E0250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6A0F60AD" w14:textId="77777777" w:rsidR="008E0250" w:rsidRPr="00530B22" w:rsidRDefault="008E0250" w:rsidP="008E0250">
      <w:pPr>
        <w:rPr>
          <w:rFonts w:ascii="GHEA Mariam" w:hAnsi="GHEA Mariam" w:cs="Sylfaen"/>
          <w:sz w:val="22"/>
          <w:szCs w:val="22"/>
        </w:rPr>
      </w:pPr>
    </w:p>
    <w:p w14:paraId="6AFCB0BA" w14:textId="77777777" w:rsidR="008E0250" w:rsidRPr="00DA51A7" w:rsidRDefault="008E0250" w:rsidP="008E0250">
      <w:pPr>
        <w:pStyle w:val="mechtex"/>
        <w:rPr>
          <w:rFonts w:ascii="GHEA Mariam" w:hAnsi="GHEA Mariam"/>
          <w:szCs w:val="22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</w:t>
      </w:r>
      <w:r w:rsidRPr="00DA51A7">
        <w:rPr>
          <w:rFonts w:ascii="GHEA Mariam" w:hAnsi="GHEA Mariam" w:cs="Arial"/>
          <w:szCs w:val="22"/>
        </w:rPr>
        <w:t>Աղյուսակ</w:t>
      </w:r>
      <w:r w:rsidRPr="00DA51A7">
        <w:rPr>
          <w:rFonts w:ascii="GHEA Mariam" w:hAnsi="GHEA Mariam"/>
          <w:szCs w:val="22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</w:rPr>
        <w:t xml:space="preserve"> 4</w:t>
      </w:r>
    </w:p>
    <w:p w14:paraId="7B14AE47" w14:textId="77777777" w:rsidR="008E0250" w:rsidRDefault="008E0250" w:rsidP="008E0250">
      <w:pPr>
        <w:pStyle w:val="mechtex"/>
        <w:rPr>
          <w:rFonts w:ascii="GHEA Mariam" w:hAnsi="GHEA Mariam"/>
          <w:szCs w:val="22"/>
        </w:rPr>
      </w:pPr>
    </w:p>
    <w:p w14:paraId="636ECA69" w14:textId="77777777" w:rsidR="008E0250" w:rsidRPr="00DA51A7" w:rsidRDefault="008E0250" w:rsidP="008E0250">
      <w:pPr>
        <w:pStyle w:val="mechtex"/>
        <w:rPr>
          <w:rFonts w:ascii="GHEA Mariam" w:hAnsi="GHEA Mariam"/>
          <w:szCs w:val="22"/>
        </w:rPr>
      </w:pPr>
    </w:p>
    <w:p w14:paraId="2C57F849" w14:textId="77777777" w:rsidR="008E0250" w:rsidRDefault="008E0250" w:rsidP="008E025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4" w:right="187" w:hanging="130"/>
        <w:jc w:val="center"/>
        <w:rPr>
          <w:rFonts w:ascii="GHEA Mariam" w:hAnsi="GHEA Mariam"/>
          <w:color w:val="000000"/>
          <w:sz w:val="22"/>
          <w:szCs w:val="22"/>
        </w:rPr>
      </w:pPr>
      <w:r w:rsidRPr="003C5550">
        <w:rPr>
          <w:rFonts w:ascii="GHEA Mariam" w:hAnsi="GHEA Mariam"/>
          <w:color w:val="000000"/>
          <w:sz w:val="22"/>
          <w:szCs w:val="22"/>
        </w:rPr>
        <w:t xml:space="preserve">ՀԱՅԱՍՏԱՆԻ ՀԱՆՐԱՊԵՏՈՒԹՅԱՆ ՇԻՐԱԿԻ ՄԱՐԶՊԵՏԱՐԱՆԻՆ </w:t>
      </w:r>
    </w:p>
    <w:p w14:paraId="45DCCFB4" w14:textId="77777777" w:rsidR="008E0250" w:rsidRPr="003C5550" w:rsidRDefault="008E0250" w:rsidP="008E025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4" w:right="187" w:hanging="130"/>
        <w:jc w:val="center"/>
        <w:rPr>
          <w:rFonts w:ascii="GHEA Mariam" w:hAnsi="GHEA Mariam"/>
          <w:color w:val="000000"/>
          <w:sz w:val="22"/>
          <w:szCs w:val="22"/>
        </w:rPr>
      </w:pPr>
      <w:r w:rsidRPr="003C5550">
        <w:rPr>
          <w:rFonts w:ascii="GHEA Mariam" w:hAnsi="GHEA Mariam"/>
          <w:color w:val="000000"/>
          <w:sz w:val="22"/>
          <w:szCs w:val="22"/>
        </w:rPr>
        <w:t>ՀԱՏԿԱՑՎՈՂ ԳՈՒՄԱՐՆԵՐԻ ԲԱՇԽՈՒՄԸ</w:t>
      </w:r>
    </w:p>
    <w:p w14:paraId="4318F54C" w14:textId="77777777" w:rsidR="008E0250" w:rsidRPr="003C5550" w:rsidRDefault="008E0250" w:rsidP="008E0250">
      <w:pPr>
        <w:pStyle w:val="NormalWeb"/>
        <w:shd w:val="clear" w:color="auto" w:fill="FFFFFF"/>
        <w:tabs>
          <w:tab w:val="left" w:pos="270"/>
        </w:tabs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</w:p>
    <w:tbl>
      <w:tblPr>
        <w:tblW w:w="968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582"/>
        <w:gridCol w:w="2126"/>
      </w:tblGrid>
      <w:tr w:rsidR="008E0250" w:rsidRPr="003C5550" w14:paraId="28F2BC83" w14:textId="77777777" w:rsidTr="008E0250">
        <w:trPr>
          <w:trHeight w:val="533"/>
        </w:trPr>
        <w:tc>
          <w:tcPr>
            <w:tcW w:w="978" w:type="dxa"/>
            <w:shd w:val="clear" w:color="auto" w:fill="FFFFFF"/>
            <w:vAlign w:val="center"/>
          </w:tcPr>
          <w:p w14:paraId="2F873456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70EF84E8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2FCAA4EE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2600A0" w14:textId="77777777" w:rsidR="008E0250" w:rsidRPr="003C5550" w:rsidRDefault="008E0250" w:rsidP="008E025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8E02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8E02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8E0250" w:rsidRPr="003C5550" w14:paraId="499480DB" w14:textId="77777777" w:rsidTr="008E0250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0336C4E3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672BDD07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26" w:type="dxa"/>
            <w:shd w:val="clear" w:color="auto" w:fill="FFFFFF"/>
          </w:tcPr>
          <w:p w14:paraId="18CB47F7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sz w:val="22"/>
                <w:szCs w:val="22"/>
              </w:rPr>
              <w:t>265,835.3</w:t>
            </w:r>
          </w:p>
        </w:tc>
      </w:tr>
      <w:tr w:rsidR="008E0250" w:rsidRPr="003C5550" w14:paraId="54C6CA53" w14:textId="77777777" w:rsidTr="008E0250">
        <w:trPr>
          <w:trHeight w:val="278"/>
        </w:trPr>
        <w:tc>
          <w:tcPr>
            <w:tcW w:w="978" w:type="dxa"/>
            <w:shd w:val="clear" w:color="auto" w:fill="FFFFFF"/>
            <w:vAlign w:val="center"/>
          </w:tcPr>
          <w:p w14:paraId="61203F40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82" w:type="dxa"/>
            <w:shd w:val="clear" w:color="auto" w:fill="FFFFFF"/>
            <w:vAlign w:val="center"/>
          </w:tcPr>
          <w:p w14:paraId="2D277775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1E8AFC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8E0250" w:rsidRPr="003C5550" w14:paraId="7B323764" w14:textId="77777777" w:rsidTr="008E0250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694CB7C1" w14:textId="77777777" w:rsidR="008E0250" w:rsidRPr="00E651B2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E651B2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3F324CA4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26" w:type="dxa"/>
            <w:shd w:val="clear" w:color="auto" w:fill="FFFFFF"/>
          </w:tcPr>
          <w:p w14:paraId="07B30E24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sz w:val="22"/>
                <w:szCs w:val="22"/>
              </w:rPr>
              <w:t>265,835.3</w:t>
            </w:r>
          </w:p>
        </w:tc>
      </w:tr>
      <w:tr w:rsidR="008E0250" w:rsidRPr="003C5550" w14:paraId="5BEAB851" w14:textId="77777777" w:rsidTr="008E0250">
        <w:trPr>
          <w:trHeight w:val="485"/>
        </w:trPr>
        <w:tc>
          <w:tcPr>
            <w:tcW w:w="978" w:type="dxa"/>
            <w:shd w:val="clear" w:color="auto" w:fill="FFFFFF"/>
            <w:vAlign w:val="center"/>
          </w:tcPr>
          <w:p w14:paraId="5083FFFF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82" w:type="dxa"/>
            <w:shd w:val="clear" w:color="auto" w:fill="FFFFFF"/>
            <w:vAlign w:val="center"/>
          </w:tcPr>
          <w:p w14:paraId="7300BF76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EBE0C4C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8E0250" w:rsidRPr="003C5550" w14:paraId="6C9FC6D0" w14:textId="77777777" w:rsidTr="008E0250">
        <w:trPr>
          <w:trHeight w:val="1120"/>
        </w:trPr>
        <w:tc>
          <w:tcPr>
            <w:tcW w:w="978" w:type="dxa"/>
            <w:shd w:val="clear" w:color="auto" w:fill="FFFFFF"/>
            <w:vAlign w:val="center"/>
          </w:tcPr>
          <w:p w14:paraId="56ADED3E" w14:textId="77777777" w:rsidR="008E0250" w:rsidRPr="00E651B2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E651B2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582" w:type="dxa"/>
            <w:shd w:val="clear" w:color="auto" w:fill="FFFFFF"/>
            <w:vAlign w:val="bottom"/>
          </w:tcPr>
          <w:p w14:paraId="697339FD" w14:textId="77777777" w:rsidR="008E0250" w:rsidRPr="00E651B2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Անի</w:t>
            </w:r>
            <w:r w:rsid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խոշարացված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կարիքների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համար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մեկ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միավոր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հատուկ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տեխնիկայի</w:t>
            </w:r>
            <w:r w:rsid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/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էքսկավատոր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/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և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ինքնաթափ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բեռնատարի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ձեռքբերում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9048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C5550">
              <w:rPr>
                <w:rFonts w:ascii="GHEA Mariam" w:hAnsi="GHEA Mariam"/>
                <w:sz w:val="22"/>
                <w:szCs w:val="22"/>
              </w:rPr>
              <w:t>25,608.0</w:t>
            </w:r>
          </w:p>
        </w:tc>
      </w:tr>
      <w:tr w:rsidR="008E0250" w:rsidRPr="003C5550" w14:paraId="62E1396A" w14:textId="77777777" w:rsidTr="008E0250">
        <w:trPr>
          <w:trHeight w:val="1120"/>
        </w:trPr>
        <w:tc>
          <w:tcPr>
            <w:tcW w:w="978" w:type="dxa"/>
            <w:shd w:val="clear" w:color="auto" w:fill="FFFFFF"/>
            <w:vAlign w:val="center"/>
          </w:tcPr>
          <w:p w14:paraId="489AFD4B" w14:textId="77777777" w:rsidR="008E0250" w:rsidRPr="00E651B2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E651B2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7CF3F717" w14:textId="77777777" w:rsidR="008E0250" w:rsidRPr="00EC6811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Գյումրի</w:t>
            </w:r>
            <w:r w:rsidRPr="00EC6811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քաղաքի</w:t>
            </w:r>
            <w:r w:rsidRPr="00EC6811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կոմունալ</w:t>
            </w:r>
            <w:r w:rsidRPr="00EC6811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ծառայության</w:t>
            </w:r>
            <w:r w:rsidRPr="00EC6811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և</w:t>
            </w:r>
            <w:r w:rsidRPr="00EC6811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աղբահանության</w:t>
            </w:r>
            <w:r w:rsidRPr="00EC6811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ավտոտրանսպորտային</w:t>
            </w:r>
            <w:r w:rsidRPr="00EC6811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միջոցների</w:t>
            </w:r>
            <w:r w:rsidRPr="00EC6811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ձեռքբերում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2D2F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5550">
              <w:rPr>
                <w:rFonts w:ascii="GHEA Mariam" w:hAnsi="GHEA Mariam"/>
                <w:sz w:val="22"/>
                <w:szCs w:val="22"/>
              </w:rPr>
              <w:t>240,227.3</w:t>
            </w:r>
          </w:p>
        </w:tc>
      </w:tr>
    </w:tbl>
    <w:p w14:paraId="75649370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2E791A29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76ED7514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0EB16679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46B4DA24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23217B09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5679C795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18EA8BA1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78FB538F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5CC19E5E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0AE55B16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1BE413CA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17D7FA16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53A1DF54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04018258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48F221DD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0C0A0876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77F33CED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49755ACA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3628D99D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58313AE5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73AD3B61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57CBF06C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45D3468F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5546C84B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177ED81D" w14:textId="77777777" w:rsidR="008E0250" w:rsidRPr="00DA51A7" w:rsidRDefault="008E0250" w:rsidP="008E0250">
      <w:pPr>
        <w:pStyle w:val="mechtex"/>
        <w:rPr>
          <w:rFonts w:ascii="GHEA Mariam" w:hAnsi="GHEA Mariam"/>
          <w:szCs w:val="22"/>
          <w:lang w:val="hy-AM"/>
        </w:rPr>
      </w:pPr>
      <w:r w:rsidRPr="00DA51A7">
        <w:rPr>
          <w:rFonts w:ascii="GHEA Mariam" w:hAnsi="GHEA Mariam" w:cs="Arial"/>
          <w:szCs w:val="22"/>
          <w:lang w:val="hy-AM"/>
        </w:rPr>
        <w:t xml:space="preserve">                                                                                                                     Աղյուսակ</w:t>
      </w:r>
      <w:r w:rsidRPr="00DA51A7">
        <w:rPr>
          <w:rFonts w:ascii="GHEA Mariam" w:hAnsi="GHEA Mariam"/>
          <w:szCs w:val="22"/>
          <w:lang w:val="hy-AM"/>
        </w:rPr>
        <w:t xml:space="preserve"> </w:t>
      </w:r>
      <w:r w:rsidRPr="00DA51A7">
        <w:rPr>
          <w:rFonts w:ascii="GHEA Mariam" w:hAnsi="GHEA Mariam"/>
          <w:spacing w:val="-2"/>
          <w:szCs w:val="22"/>
          <w:lang w:val="hy-AM"/>
        </w:rPr>
        <w:t>N</w:t>
      </w:r>
      <w:r w:rsidRPr="00DA51A7">
        <w:rPr>
          <w:rFonts w:ascii="GHEA Mariam" w:hAnsi="GHEA Mariam"/>
          <w:szCs w:val="22"/>
          <w:lang w:val="hy-AM"/>
        </w:rPr>
        <w:t xml:space="preserve"> 5</w:t>
      </w:r>
    </w:p>
    <w:p w14:paraId="78359577" w14:textId="77777777" w:rsidR="008E0250" w:rsidRPr="00DA51A7" w:rsidRDefault="008E0250" w:rsidP="008E0250">
      <w:pPr>
        <w:pStyle w:val="mechtex"/>
        <w:rPr>
          <w:rFonts w:ascii="GHEA Mariam" w:hAnsi="GHEA Mariam"/>
          <w:color w:val="000000"/>
          <w:szCs w:val="22"/>
          <w:lang w:val="hy-AM"/>
        </w:rPr>
      </w:pPr>
    </w:p>
    <w:p w14:paraId="3AB3FAA1" w14:textId="77777777" w:rsidR="008E0250" w:rsidRPr="006A1341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/>
        </w:rPr>
      </w:pPr>
      <w:r w:rsidRPr="006A1341">
        <w:rPr>
          <w:rFonts w:ascii="GHEA Mariam" w:hAnsi="GHEA Mariam"/>
          <w:color w:val="000000"/>
          <w:sz w:val="22"/>
          <w:szCs w:val="22"/>
          <w:lang w:val="hy-AM"/>
        </w:rPr>
        <w:t>ՀԱՅԱՍՏԱՆԻ ՀԱՆՐԱՊԵՏՈՒԹՅԱՆ ՎԱՅՈՑ ՁՈՐԻ ՄԱՐԶՊԵՏԱՐԱՆԻՆ ՀԱՏԿԱՑՎՈՂ ԳՈՒՄԱՐՆԵՐԻ ԲԱՇԽՈՒՄԸ</w:t>
      </w:r>
    </w:p>
    <w:p w14:paraId="25A2CAD5" w14:textId="77777777" w:rsidR="008E0250" w:rsidRPr="006A1341" w:rsidRDefault="008E0250" w:rsidP="008E0250">
      <w:pPr>
        <w:pStyle w:val="NormalWeb"/>
        <w:shd w:val="clear" w:color="auto" w:fill="FFFFFF"/>
        <w:tabs>
          <w:tab w:val="left" w:pos="270"/>
        </w:tabs>
        <w:spacing w:before="0" w:after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  <w:lang w:val="hy-AM"/>
        </w:rPr>
      </w:pPr>
    </w:p>
    <w:tbl>
      <w:tblPr>
        <w:tblW w:w="959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6478"/>
        <w:gridCol w:w="2126"/>
      </w:tblGrid>
      <w:tr w:rsidR="008E0250" w:rsidRPr="003C5550" w14:paraId="1C0E8991" w14:textId="77777777" w:rsidTr="008E0250">
        <w:trPr>
          <w:trHeight w:val="1474"/>
        </w:trPr>
        <w:tc>
          <w:tcPr>
            <w:tcW w:w="992" w:type="dxa"/>
            <w:shd w:val="clear" w:color="auto" w:fill="FFFFFF"/>
            <w:vAlign w:val="center"/>
          </w:tcPr>
          <w:p w14:paraId="714C06C5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0CACB904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478" w:type="dxa"/>
            <w:shd w:val="clear" w:color="auto" w:fill="FFFFFF"/>
            <w:vAlign w:val="center"/>
          </w:tcPr>
          <w:p w14:paraId="59429542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A64F7C4" w14:textId="77777777" w:rsidR="008E0250" w:rsidRDefault="008E0250" w:rsidP="008E025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Տարի   </w:t>
            </w:r>
          </w:p>
          <w:p w14:paraId="3E81FE88" w14:textId="77777777" w:rsidR="008E0250" w:rsidRPr="003C5550" w:rsidRDefault="008E0250" w:rsidP="008E025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E025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8E0250" w:rsidRPr="003C5550" w14:paraId="6D498E16" w14:textId="77777777" w:rsidTr="008E0250">
        <w:trPr>
          <w:trHeight w:val="560"/>
        </w:trPr>
        <w:tc>
          <w:tcPr>
            <w:tcW w:w="992" w:type="dxa"/>
            <w:shd w:val="clear" w:color="auto" w:fill="FFFFFF"/>
            <w:vAlign w:val="center"/>
          </w:tcPr>
          <w:p w14:paraId="74C03133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6478" w:type="dxa"/>
            <w:shd w:val="clear" w:color="auto" w:fill="FFFFFF"/>
            <w:vAlign w:val="center"/>
          </w:tcPr>
          <w:p w14:paraId="0C2C7435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26" w:type="dxa"/>
            <w:shd w:val="clear" w:color="auto" w:fill="FFFFFF"/>
          </w:tcPr>
          <w:p w14:paraId="2072C057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i/>
                <w:sz w:val="22"/>
                <w:szCs w:val="22"/>
              </w:rPr>
              <w:t>8,485.7</w:t>
            </w:r>
          </w:p>
        </w:tc>
      </w:tr>
      <w:tr w:rsidR="008E0250" w:rsidRPr="003C5550" w14:paraId="5EAC427E" w14:textId="77777777" w:rsidTr="008E0250">
        <w:trPr>
          <w:trHeight w:val="399"/>
        </w:trPr>
        <w:tc>
          <w:tcPr>
            <w:tcW w:w="992" w:type="dxa"/>
            <w:shd w:val="clear" w:color="auto" w:fill="FFFFFF"/>
            <w:vAlign w:val="center"/>
          </w:tcPr>
          <w:p w14:paraId="39DCE2F2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478" w:type="dxa"/>
            <w:shd w:val="clear" w:color="auto" w:fill="FFFFFF"/>
            <w:vAlign w:val="center"/>
          </w:tcPr>
          <w:p w14:paraId="69FB289E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35212E8" w14:textId="77777777" w:rsidR="008E0250" w:rsidRPr="003C5550" w:rsidRDefault="008E0250" w:rsidP="00F70B1A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</w:p>
        </w:tc>
      </w:tr>
      <w:tr w:rsidR="008E0250" w:rsidRPr="003C5550" w14:paraId="478DAAE5" w14:textId="77777777" w:rsidTr="008E0250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17FD16A" w14:textId="77777777" w:rsidR="008E0250" w:rsidRPr="00E651B2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E651B2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478" w:type="dxa"/>
            <w:shd w:val="clear" w:color="auto" w:fill="FFFFFF"/>
            <w:vAlign w:val="center"/>
          </w:tcPr>
          <w:p w14:paraId="6F9189B9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26" w:type="dxa"/>
            <w:shd w:val="clear" w:color="auto" w:fill="FFFFFF"/>
          </w:tcPr>
          <w:p w14:paraId="3D5D8394" w14:textId="77777777" w:rsidR="008E0250" w:rsidRPr="003C55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C5550">
              <w:rPr>
                <w:rFonts w:ascii="GHEA Mariam" w:hAnsi="GHEA Mariam"/>
                <w:b/>
                <w:i/>
                <w:sz w:val="22"/>
                <w:szCs w:val="22"/>
              </w:rPr>
              <w:t>8,485.7</w:t>
            </w:r>
          </w:p>
        </w:tc>
      </w:tr>
      <w:tr w:rsidR="008E0250" w:rsidRPr="003C5550" w14:paraId="6DAD20C1" w14:textId="77777777" w:rsidTr="008E0250">
        <w:trPr>
          <w:trHeight w:val="404"/>
        </w:trPr>
        <w:tc>
          <w:tcPr>
            <w:tcW w:w="992" w:type="dxa"/>
            <w:shd w:val="clear" w:color="auto" w:fill="FFFFFF"/>
            <w:vAlign w:val="center"/>
          </w:tcPr>
          <w:p w14:paraId="20E1DCC6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478" w:type="dxa"/>
            <w:shd w:val="clear" w:color="auto" w:fill="FFFFFF"/>
            <w:vAlign w:val="center"/>
          </w:tcPr>
          <w:p w14:paraId="13DF59A5" w14:textId="77777777" w:rsidR="008E0250" w:rsidRPr="003C55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3C5550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26" w:type="dxa"/>
            <w:shd w:val="clear" w:color="auto" w:fill="FFFFFF"/>
          </w:tcPr>
          <w:p w14:paraId="7A7ECDE1" w14:textId="77777777" w:rsidR="008E0250" w:rsidRPr="003C55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E0250" w:rsidRPr="003C5550" w14:paraId="61E73CFD" w14:textId="77777777" w:rsidTr="008E0250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25CE7B3C" w14:textId="77777777" w:rsidR="008E0250" w:rsidRPr="00E651B2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E651B2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478" w:type="dxa"/>
            <w:shd w:val="clear" w:color="auto" w:fill="FFFFFF"/>
            <w:vAlign w:val="center"/>
          </w:tcPr>
          <w:p w14:paraId="7D5A6EA8" w14:textId="77777777" w:rsidR="008E0250" w:rsidRPr="00E651B2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</w:pP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Վայք</w:t>
            </w:r>
            <w:r w:rsid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կարիքների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համար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արևային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ֆոտովոլտային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կայանի</w:t>
            </w:r>
            <w:r w:rsidRPr="00E651B2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3C5550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1541646" w14:textId="77777777" w:rsidR="008E0250" w:rsidRPr="003C5550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C5550">
              <w:rPr>
                <w:rFonts w:ascii="GHEA Mariam" w:hAnsi="GHEA Mariam"/>
                <w:i/>
                <w:sz w:val="22"/>
                <w:szCs w:val="22"/>
              </w:rPr>
              <w:t>8,485.7</w:t>
            </w:r>
          </w:p>
        </w:tc>
      </w:tr>
    </w:tbl>
    <w:p w14:paraId="7F1BB3A3" w14:textId="77777777" w:rsidR="008E0250" w:rsidRPr="003C5550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64C76C79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51994C53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0111FB5A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29E44E17" w14:textId="77777777" w:rsidR="008E0250" w:rsidRPr="00DA51A7" w:rsidRDefault="008E0250" w:rsidP="008E0250">
      <w:pPr>
        <w:rPr>
          <w:rFonts w:ascii="GHEA Mariam" w:hAnsi="GHEA Mariam" w:cs="Sylfaen"/>
          <w:sz w:val="22"/>
          <w:szCs w:val="22"/>
          <w:lang w:val="hy-AM"/>
        </w:rPr>
      </w:pPr>
    </w:p>
    <w:p w14:paraId="36948A25" w14:textId="77777777" w:rsidR="008E0250" w:rsidRPr="00DA51A7" w:rsidRDefault="008E0250" w:rsidP="008E0250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DA51A7">
        <w:rPr>
          <w:rFonts w:ascii="GHEA Mariam" w:hAnsi="GHEA Mariam" w:cs="Sylfaen"/>
          <w:szCs w:val="22"/>
          <w:lang w:val="hy-AM"/>
        </w:rPr>
        <w:t>ՀԱՅԱՍՏԱՆԻ</w:t>
      </w:r>
      <w:r w:rsidRPr="00DA51A7">
        <w:rPr>
          <w:rFonts w:ascii="GHEA Mariam" w:hAnsi="GHEA Mariam" w:cs="Arial Armenian"/>
          <w:szCs w:val="22"/>
          <w:lang w:val="hy-AM"/>
        </w:rPr>
        <w:t xml:space="preserve"> </w:t>
      </w:r>
      <w:r w:rsidRPr="00DA51A7">
        <w:rPr>
          <w:rFonts w:ascii="GHEA Mariam" w:hAnsi="GHEA Mariam" w:cs="Sylfaen"/>
          <w:szCs w:val="22"/>
          <w:lang w:val="hy-AM"/>
        </w:rPr>
        <w:t>ՀԱՆՐԱՊԵՏՈՒԹՅԱՆ</w:t>
      </w:r>
    </w:p>
    <w:p w14:paraId="7B847ED9" w14:textId="77777777" w:rsidR="008E0250" w:rsidRPr="00DA51A7" w:rsidRDefault="008E0250" w:rsidP="008E0250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DA51A7">
        <w:rPr>
          <w:rFonts w:ascii="GHEA Mariam" w:hAnsi="GHEA Mariam" w:cs="Sylfaen"/>
          <w:szCs w:val="22"/>
          <w:lang w:val="hy-AM"/>
        </w:rPr>
        <w:t xml:space="preserve">       ՎԱՐՉԱՊԵՏԻ ԱՇԽԱՏԱԿԱԶՄԻ </w:t>
      </w:r>
    </w:p>
    <w:p w14:paraId="10111267" w14:textId="028B64AE" w:rsidR="008E0250" w:rsidRPr="00A02343" w:rsidRDefault="008E0250" w:rsidP="00A25E61">
      <w:pPr>
        <w:rPr>
          <w:rFonts w:ascii="Arial" w:hAnsi="Arial" w:cs="Arial"/>
        </w:rPr>
      </w:pPr>
      <w:r w:rsidRPr="00DA51A7">
        <w:rPr>
          <w:rFonts w:ascii="GHEA Mariam" w:hAnsi="GHEA Mariam" w:cs="Sylfaen"/>
          <w:sz w:val="22"/>
          <w:szCs w:val="22"/>
          <w:lang w:val="hy-AM"/>
        </w:rPr>
        <w:t xml:space="preserve">                     ՂԵԿԱՎԱՐ</w:t>
      </w:r>
      <w:r w:rsidRPr="00DA51A7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    Է</w:t>
      </w:r>
      <w:r w:rsidRPr="00DA51A7">
        <w:rPr>
          <w:rFonts w:ascii="GHEA Mariam" w:hAnsi="GHEA Mariam" w:cs="Sylfaen"/>
          <w:sz w:val="22"/>
          <w:szCs w:val="22"/>
          <w:lang w:val="hy-AM"/>
        </w:rPr>
        <w:t>.</w:t>
      </w:r>
      <w:r w:rsidRPr="00DA51A7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DA51A7">
        <w:rPr>
          <w:rFonts w:ascii="GHEA Mariam" w:hAnsi="GHEA Mariam" w:cs="Sylfaen"/>
          <w:sz w:val="22"/>
          <w:szCs w:val="22"/>
          <w:lang w:val="hy-AM"/>
        </w:rPr>
        <w:t>ՅԱՆ</w:t>
      </w:r>
      <w:bookmarkStart w:id="0" w:name="_GoBack"/>
      <w:bookmarkEnd w:id="0"/>
    </w:p>
    <w:p w14:paraId="79FBAC4B" w14:textId="77777777" w:rsidR="008E0250" w:rsidRPr="008E0250" w:rsidRDefault="008E0250" w:rsidP="008E0250">
      <w:pPr>
        <w:rPr>
          <w:rFonts w:ascii="Arial" w:hAnsi="Arial" w:cs="Arial"/>
        </w:rPr>
      </w:pPr>
    </w:p>
    <w:sectPr w:rsidR="008E0250" w:rsidRPr="008E0250" w:rsidSect="00A25E61">
      <w:headerReference w:type="even" r:id="rId7"/>
      <w:footerReference w:type="even" r:id="rId8"/>
      <w:pgSz w:w="11909" w:h="16834" w:code="9"/>
      <w:pgMar w:top="951" w:right="1440" w:bottom="709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1D0D8" w14:textId="77777777" w:rsidR="00013258" w:rsidRDefault="00013258">
      <w:r>
        <w:separator/>
      </w:r>
    </w:p>
  </w:endnote>
  <w:endnote w:type="continuationSeparator" w:id="0">
    <w:p w14:paraId="02D68A6D" w14:textId="77777777" w:rsidR="00013258" w:rsidRDefault="0001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67FA" w14:textId="5F8261E6" w:rsidR="00F70B1A" w:rsidRDefault="00F70B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A0F16">
      <w:rPr>
        <w:noProof/>
        <w:sz w:val="18"/>
      </w:rPr>
      <w:t>1824.voroshum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9D37" w14:textId="77777777" w:rsidR="00013258" w:rsidRDefault="00013258">
      <w:r>
        <w:separator/>
      </w:r>
    </w:p>
  </w:footnote>
  <w:footnote w:type="continuationSeparator" w:id="0">
    <w:p w14:paraId="10E7D20E" w14:textId="77777777" w:rsidR="00013258" w:rsidRDefault="0001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9292" w14:textId="77777777" w:rsidR="00F70B1A" w:rsidRDefault="00F70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79A18" w14:textId="77777777" w:rsidR="00F70B1A" w:rsidRDefault="00F70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258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6D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4D07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99F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41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19F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C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CF3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F16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7A4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7EB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141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DB8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76C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13A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07F46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4F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634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8BD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205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F41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41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94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5DF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CDF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4D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250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29E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B5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1BD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5E6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8F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0EA2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16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4CE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811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104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1A"/>
    <w:rsid w:val="00F70C1A"/>
    <w:rsid w:val="00F70DC1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DF271"/>
  <w15:chartTrackingRefBased/>
  <w15:docId w15:val="{4DBC6BF0-9227-4835-BF9B-4E9600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B699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0B699F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0B69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B699F"/>
    <w:rPr>
      <w:b/>
      <w:bCs/>
    </w:rPr>
  </w:style>
  <w:style w:type="character" w:customStyle="1" w:styleId="mechtexChar">
    <w:name w:val="mechtex Char"/>
    <w:link w:val="mechtex"/>
    <w:rsid w:val="000B699F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D68BD"/>
    <w:pPr>
      <w:ind w:left="720"/>
      <w:contextualSpacing/>
    </w:pPr>
  </w:style>
  <w:style w:type="character" w:customStyle="1" w:styleId="normChar">
    <w:name w:val="norm Char"/>
    <w:link w:val="norm"/>
    <w:locked/>
    <w:rsid w:val="008E0250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8E0250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E0250"/>
    <w:rPr>
      <w:sz w:val="24"/>
      <w:szCs w:val="24"/>
    </w:rPr>
  </w:style>
  <w:style w:type="paragraph" w:styleId="BalloonText">
    <w:name w:val="Balloon Text"/>
    <w:basedOn w:val="Normal"/>
    <w:link w:val="BalloonTextChar"/>
    <w:rsid w:val="008E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C466-E5D3-4FE0-B178-81D3A45C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https://mul2-moj.gov.am/tasks/64551/oneclick/1824.voroshum.docx?token=7d1ee4448d38f753585a43ca722e3868</cp:keywords>
  <dc:description/>
  <cp:lastModifiedBy>Arpine Khachatryan</cp:lastModifiedBy>
  <cp:revision>8</cp:revision>
  <cp:lastPrinted>2019-12-17T12:14:00Z</cp:lastPrinted>
  <dcterms:created xsi:type="dcterms:W3CDTF">2019-12-17T08:30:00Z</dcterms:created>
  <dcterms:modified xsi:type="dcterms:W3CDTF">2019-12-18T10:31:00Z</dcterms:modified>
</cp:coreProperties>
</file>