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F35BA6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2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28" w:type="dxa"/>
        <w:tblInd w:w="-265" w:type="dxa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1140"/>
        <w:gridCol w:w="1560"/>
        <w:gridCol w:w="6931"/>
        <w:gridCol w:w="3703"/>
      </w:tblGrid>
      <w:tr w:rsidR="00522036" w:rsidRPr="00145DF5" w:rsidTr="00806DF6">
        <w:trPr>
          <w:trHeight w:val="1110"/>
        </w:trPr>
        <w:tc>
          <w:tcPr>
            <w:tcW w:w="15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522036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NN 3 </w:t>
            </w:r>
            <w:proofErr w:type="gramStart"/>
            <w:r w:rsidRPr="00145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ԵՎ  4</w:t>
            </w:r>
            <w:proofErr w:type="gramEnd"/>
            <w:r w:rsidRPr="00145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 ՀԱՎԵԼՎԱԾՆԵՐՈՒՄ ԿԱՏԱՐՎՈՂ ՓՈՓՈԽՈՒԹՅՈՒՆՆԵՐԸ </w:t>
            </w:r>
          </w:p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2036" w:rsidRPr="00145DF5" w:rsidTr="00806DF6">
        <w:trPr>
          <w:trHeight w:val="70"/>
        </w:trPr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</w:t>
            </w: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145DF5" w:rsidTr="00806DF6">
        <w:trPr>
          <w:trHeight w:val="60"/>
        </w:trPr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522036" w:rsidRPr="00145DF5" w:rsidTr="00806DF6">
        <w:trPr>
          <w:trHeight w:val="11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2036" w:rsidRPr="00145DF5" w:rsidTr="00806DF6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C14F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-     </w:t>
            </w:r>
          </w:p>
        </w:tc>
      </w:tr>
      <w:tr w:rsidR="00522036" w:rsidRPr="00145DF5" w:rsidTr="00806DF6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6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6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C14F7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C14F7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-  </w:t>
            </w:r>
          </w:p>
        </w:tc>
      </w:tr>
      <w:tr w:rsidR="00522036" w:rsidRPr="00145DF5" w:rsidTr="00806DF6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5,800.0</w:t>
            </w:r>
          </w:p>
        </w:tc>
      </w:tr>
      <w:tr w:rsidR="00522036" w:rsidRPr="00145DF5" w:rsidTr="00C14F70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(5,800.0)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5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խթանման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վարկերի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6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5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Սուբսիդիաներ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145DF5" w:rsidTr="00C14F70">
        <w:trPr>
          <w:trHeight w:val="39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31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9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ելացի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անասնաշենքերի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կառուցման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5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5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  <w:tr w:rsidR="00522036" w:rsidRPr="00145DF5" w:rsidTr="00C14F70">
        <w:trPr>
          <w:trHeight w:val="5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5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22036" w:rsidRPr="00145DF5" w:rsidTr="00C14F70">
        <w:trPr>
          <w:trHeight w:val="63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9002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պաշտպանությանը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40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գրանցում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37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5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36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145DF5" w:rsidTr="00C14F70">
        <w:trPr>
          <w:trHeight w:val="76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31002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գործակալության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27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51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  <w:tr w:rsidR="00522036" w:rsidRPr="00145DF5" w:rsidTr="00C14F70">
        <w:trPr>
          <w:trHeight w:val="34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F35B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>
      <w:pPr>
        <w:pStyle w:val="mechtex"/>
      </w:pPr>
    </w:p>
    <w:sectPr w:rsidR="001F225D" w:rsidSect="00F35BA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CF" w:rsidRDefault="000506CF">
      <w:r>
        <w:separator/>
      </w:r>
    </w:p>
  </w:endnote>
  <w:endnote w:type="continuationSeparator" w:id="0">
    <w:p w:rsidR="000506CF" w:rsidRDefault="000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CF" w:rsidRDefault="000506CF">
      <w:r>
        <w:separator/>
      </w:r>
    </w:p>
  </w:footnote>
  <w:footnote w:type="continuationSeparator" w:id="0">
    <w:p w:rsidR="000506CF" w:rsidRDefault="0005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6CF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BA6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EAB14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2019-12-24T07:13:00Z</dcterms:modified>
</cp:coreProperties>
</file>