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A02343" w:rsidRDefault="001C6CF6" w:rsidP="001C6CF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63DF6">
        <w:rPr>
          <w:rFonts w:ascii="GHEA Mariam" w:hAnsi="GHEA Mariam"/>
          <w:spacing w:val="-8"/>
        </w:rPr>
        <w:t>Հավելված</w:t>
      </w:r>
      <w:r w:rsidRPr="00A02343">
        <w:rPr>
          <w:rFonts w:ascii="GHEA Mariam" w:hAnsi="GHEA Mariam"/>
          <w:spacing w:val="-8"/>
          <w:lang w:val="af-ZA"/>
        </w:rPr>
        <w:t xml:space="preserve"> N 3</w:t>
      </w:r>
    </w:p>
    <w:p w:rsidR="001C6CF6" w:rsidRPr="00A02343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02343">
        <w:rPr>
          <w:rFonts w:ascii="GHEA Mariam" w:hAnsi="GHEA Mariam"/>
          <w:spacing w:val="-6"/>
          <w:lang w:val="af-ZA"/>
        </w:rPr>
        <w:t xml:space="preserve">       </w:t>
      </w:r>
      <w:r w:rsidR="00F12C8D">
        <w:rPr>
          <w:rFonts w:ascii="GHEA Mariam" w:hAnsi="GHEA Mariam"/>
          <w:spacing w:val="-6"/>
          <w:lang w:val="af-ZA"/>
        </w:rPr>
        <w:t xml:space="preserve">    </w:t>
      </w:r>
      <w:r w:rsidRPr="006B7192">
        <w:rPr>
          <w:rFonts w:ascii="GHEA Mariam" w:hAnsi="GHEA Mariam"/>
          <w:spacing w:val="-6"/>
        </w:rPr>
        <w:t>ՀՀ</w:t>
      </w:r>
      <w:r w:rsidRPr="00A02343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02343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:rsidR="001C6CF6" w:rsidRPr="00A02343" w:rsidRDefault="001C6CF6" w:rsidP="001C6CF6">
      <w:pPr>
        <w:pStyle w:val="mechtex"/>
        <w:jc w:val="left"/>
        <w:rPr>
          <w:rFonts w:ascii="Sylfaen" w:hAnsi="Sylfaen" w:cs="Sylfaen"/>
          <w:lang w:val="af-ZA"/>
        </w:rPr>
      </w:pP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</w:r>
      <w:r w:rsidRPr="00A02343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</w:rPr>
        <w:t>դե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02343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1761</w:t>
      </w:r>
      <w:r w:rsidRPr="00A02343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02343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:rsidR="001C6CF6" w:rsidRPr="00A02343" w:rsidRDefault="001C6CF6" w:rsidP="001C6CF6">
      <w:pPr>
        <w:pStyle w:val="mechtex"/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tabs>
          <w:tab w:val="left" w:pos="3043"/>
        </w:tabs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tabs>
          <w:tab w:val="left" w:pos="3043"/>
        </w:tabs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tabs>
          <w:tab w:val="left" w:pos="3043"/>
        </w:tabs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tabs>
          <w:tab w:val="left" w:pos="3043"/>
        </w:tabs>
        <w:rPr>
          <w:rFonts w:ascii="Arial" w:hAnsi="Arial" w:cs="Arial"/>
          <w:lang w:val="af-ZA"/>
        </w:rPr>
      </w:pPr>
    </w:p>
    <w:p w:rsidR="001C6CF6" w:rsidRPr="00A02343" w:rsidRDefault="001C6CF6" w:rsidP="001C6CF6">
      <w:pPr>
        <w:pStyle w:val="mechtex"/>
        <w:rPr>
          <w:rFonts w:ascii="GHEA Mariam" w:hAnsi="GHEA Mariam" w:cs="Arial"/>
          <w:lang w:val="af-ZA" w:eastAsia="en-US"/>
        </w:rPr>
      </w:pPr>
      <w:r w:rsidRPr="00A02343">
        <w:rPr>
          <w:rFonts w:ascii="GHEA Mariam" w:hAnsi="GHEA Mariam"/>
          <w:spacing w:val="-4"/>
          <w:lang w:val="af-ZA" w:eastAsia="en-US"/>
        </w:rPr>
        <w:t>«</w:t>
      </w:r>
      <w:r w:rsidRPr="00032DB7">
        <w:rPr>
          <w:rFonts w:ascii="GHEA Mariam" w:hAnsi="GHEA Mariam" w:cs="Arial"/>
          <w:spacing w:val="-4"/>
          <w:lang w:eastAsia="en-US"/>
        </w:rPr>
        <w:t>ՀԱՅԱՍՏԱՆԻ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ՀԱՆՐԱՊԵՏՈՒԹՅԱՆ</w:t>
      </w:r>
      <w:r w:rsidRPr="00A02343">
        <w:rPr>
          <w:rFonts w:ascii="GHEA Mariam" w:hAnsi="GHEA Mariam"/>
          <w:spacing w:val="-4"/>
          <w:lang w:val="af-ZA" w:eastAsia="en-US"/>
        </w:rPr>
        <w:t xml:space="preserve"> 2019 </w:t>
      </w:r>
      <w:r w:rsidRPr="00032DB7">
        <w:rPr>
          <w:rFonts w:ascii="GHEA Mariam" w:hAnsi="GHEA Mariam" w:cs="Arial"/>
          <w:spacing w:val="-4"/>
          <w:lang w:eastAsia="en-US"/>
        </w:rPr>
        <w:t>ԹՎԱԿԱՆԻ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ՊԵՏԱԿԱՆ</w:t>
      </w:r>
      <w:r w:rsidRPr="00A02343">
        <w:rPr>
          <w:rFonts w:ascii="GHEA Mariam" w:hAnsi="GHEA Mariam"/>
          <w:spacing w:val="-4"/>
          <w:lang w:val="af-ZA"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ԲՅՈՒՋԵԻ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ՄԱՍԻՆ</w:t>
      </w:r>
      <w:r w:rsidRPr="00A02343">
        <w:rPr>
          <w:rFonts w:ascii="GHEA Mariam" w:hAnsi="GHEA Mariam" w:cs="Arial Armenian"/>
          <w:lang w:val="af-ZA" w:eastAsia="en-US"/>
        </w:rPr>
        <w:t>»</w:t>
      </w:r>
      <w:r w:rsidRPr="00A02343">
        <w:rPr>
          <w:rFonts w:ascii="GHEA Mariam" w:hAnsi="GHEA Mariam"/>
          <w:lang w:val="af-ZA" w:eastAsia="en-US"/>
        </w:rPr>
        <w:t xml:space="preserve"> 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ՕՐԵՆՔԻ</w:t>
      </w:r>
      <w:r w:rsidRPr="00A02343">
        <w:rPr>
          <w:rFonts w:ascii="GHEA Mariam" w:hAnsi="GHEA Mariam"/>
          <w:lang w:val="af-ZA" w:eastAsia="en-US"/>
        </w:rPr>
        <w:t xml:space="preserve"> 6-</w:t>
      </w:r>
      <w:r w:rsidRPr="00F26428">
        <w:rPr>
          <w:rFonts w:ascii="GHEA Mariam" w:hAnsi="GHEA Mariam" w:cs="Arial"/>
          <w:lang w:eastAsia="en-US"/>
        </w:rPr>
        <w:t>ՐԴ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ՀՈԴՎԱԾԻ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ԱՂՅՈՒՍԱԿՈՒՄ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ԵՎ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ԿԱՌԱՎԱՐՈՒԹՅԱՆ</w:t>
      </w:r>
      <w:r>
        <w:rPr>
          <w:rFonts w:ascii="GHEA Mariam" w:hAnsi="GHEA Mariam" w:cs="Arial"/>
          <w:lang w:val="hy-AM" w:eastAsia="en-US"/>
        </w:rPr>
        <w:t xml:space="preserve"> </w:t>
      </w:r>
      <w:r w:rsidRPr="00A02343">
        <w:rPr>
          <w:rFonts w:ascii="GHEA Mariam" w:hAnsi="GHEA Mariam"/>
          <w:lang w:val="af-ZA" w:eastAsia="en-US"/>
        </w:rPr>
        <w:t xml:space="preserve">2018 </w:t>
      </w:r>
      <w:r w:rsidRPr="00F26428">
        <w:rPr>
          <w:rFonts w:ascii="GHEA Mariam" w:hAnsi="GHEA Mariam" w:cs="Arial"/>
          <w:lang w:eastAsia="en-US"/>
        </w:rPr>
        <w:t>ԹՎԱԿԱՆԻ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ԴԵԿՏԵՄԲԵՐԻ</w:t>
      </w:r>
      <w:r w:rsidRPr="00A02343">
        <w:rPr>
          <w:rFonts w:ascii="GHEA Mariam" w:hAnsi="GHEA Mariam"/>
          <w:lang w:val="af-ZA" w:eastAsia="en-US"/>
        </w:rPr>
        <w:t xml:space="preserve"> 27-</w:t>
      </w:r>
      <w:r w:rsidRPr="00F26428">
        <w:rPr>
          <w:rFonts w:ascii="GHEA Mariam" w:hAnsi="GHEA Mariam" w:cs="Arial"/>
          <w:lang w:eastAsia="en-US"/>
        </w:rPr>
        <w:t>Ի</w:t>
      </w:r>
      <w:r w:rsidRPr="00A02343">
        <w:rPr>
          <w:rFonts w:ascii="GHEA Mariam" w:hAnsi="GHEA Mariam"/>
          <w:lang w:val="af-ZA" w:eastAsia="en-US"/>
        </w:rPr>
        <w:t xml:space="preserve"> N 1515-</w:t>
      </w:r>
      <w:r w:rsidRPr="00F26428">
        <w:rPr>
          <w:rFonts w:ascii="GHEA Mariam" w:hAnsi="GHEA Mariam" w:cs="Arial"/>
          <w:lang w:eastAsia="en-US"/>
        </w:rPr>
        <w:t>Ն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ՈՐՈՇՄԱՆ</w:t>
      </w:r>
      <w:r w:rsidRPr="00A02343">
        <w:rPr>
          <w:rFonts w:ascii="GHEA Mariam" w:hAnsi="GHEA Mariam"/>
          <w:lang w:val="af-ZA" w:eastAsia="en-US"/>
        </w:rPr>
        <w:t xml:space="preserve"> N 2 </w:t>
      </w:r>
      <w:r w:rsidRPr="00F26428">
        <w:rPr>
          <w:rFonts w:ascii="GHEA Mariam" w:hAnsi="GHEA Mariam" w:cs="Arial"/>
          <w:lang w:eastAsia="en-US"/>
        </w:rPr>
        <w:t>ՀԱՎԵԼՎԱԾՈՒՄ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ԿԱՏԱՐՎՈՂ</w:t>
      </w:r>
      <w:r w:rsidRPr="00A02343">
        <w:rPr>
          <w:rFonts w:ascii="GHEA Mariam" w:hAnsi="GHEA Mariam"/>
          <w:lang w:val="af-ZA"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ՓՈՓՈԽՈՒԹՅՈՒՆՆԵՐԸ</w:t>
      </w:r>
      <w:r w:rsidRPr="00A02343">
        <w:rPr>
          <w:rFonts w:ascii="GHEA Mariam" w:hAnsi="GHEA Mariam"/>
          <w:lang w:val="af-ZA" w:eastAsia="en-US"/>
        </w:rPr>
        <w:t xml:space="preserve"> </w:t>
      </w:r>
    </w:p>
    <w:p w:rsidR="001C6CF6" w:rsidRDefault="001C6CF6" w:rsidP="001C6CF6">
      <w:pPr>
        <w:pStyle w:val="mechtex"/>
        <w:rPr>
          <w:rFonts w:ascii="GHEA Mariam" w:hAnsi="GHEA Mariam"/>
          <w:lang w:val="af-ZA"/>
        </w:rPr>
      </w:pPr>
    </w:p>
    <w:p w:rsidR="001C6CF6" w:rsidRPr="00F26428" w:rsidRDefault="001C6CF6" w:rsidP="001C6CF6">
      <w:pPr>
        <w:pStyle w:val="mechtex"/>
        <w:rPr>
          <w:rFonts w:ascii="GHEA Mariam" w:hAnsi="GHEA Mariam"/>
          <w:lang w:val="af-ZA"/>
        </w:rPr>
      </w:pPr>
    </w:p>
    <w:p w:rsidR="001C6CF6" w:rsidRPr="0082001E" w:rsidRDefault="001C6CF6" w:rsidP="001C6CF6">
      <w:pPr>
        <w:jc w:val="center"/>
        <w:rPr>
          <w:rFonts w:ascii="GHEA Grapalat" w:hAnsi="GHEA Grapalat"/>
        </w:rPr>
      </w:pPr>
      <w:r>
        <w:rPr>
          <w:rFonts w:ascii="GHEA Mariam" w:hAnsi="GHEA Mariam"/>
          <w:sz w:val="22"/>
          <w:szCs w:val="22"/>
          <w:lang w:val="af-ZA" w:eastAsia="en-US"/>
        </w:rPr>
        <w:t xml:space="preserve">                                                                                                                    </w:t>
      </w:r>
      <w:r w:rsidRPr="00F26428">
        <w:rPr>
          <w:rFonts w:ascii="GHEA Mariam" w:hAnsi="GHEA Mariam"/>
          <w:sz w:val="22"/>
          <w:szCs w:val="22"/>
          <w:lang w:val="af-ZA" w:eastAsia="en-US"/>
        </w:rPr>
        <w:t>(հազ. դրամ)</w:t>
      </w:r>
    </w:p>
    <w:tbl>
      <w:tblPr>
        <w:tblW w:w="9138" w:type="dxa"/>
        <w:jc w:val="center"/>
        <w:tblLook w:val="04A0" w:firstRow="1" w:lastRow="0" w:firstColumn="1" w:lastColumn="0" w:noHBand="0" w:noVBand="1"/>
      </w:tblPr>
      <w:tblGrid>
        <w:gridCol w:w="5129"/>
        <w:gridCol w:w="4009"/>
      </w:tblGrid>
      <w:tr w:rsidR="001C6CF6" w:rsidRPr="00F26428" w:rsidTr="00BA301A">
        <w:trPr>
          <w:trHeight w:val="735"/>
          <w:jc w:val="center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F26428" w:rsidRDefault="001C6CF6" w:rsidP="00BA301A">
            <w:pPr>
              <w:ind w:left="-10638" w:firstLine="1063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Եկամտատեսակ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F26428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Ցուցանիշների փոփոխությունը (գումարների ավելացումը նշված է դրական նշանով)</w:t>
            </w:r>
          </w:p>
        </w:tc>
      </w:tr>
      <w:tr w:rsidR="001C6CF6" w:rsidRPr="00F26428" w:rsidTr="00BA301A">
        <w:trPr>
          <w:trHeight w:val="540"/>
          <w:jc w:val="center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F26428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F26428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1C6CF6" w:rsidRPr="00F26428" w:rsidTr="00BA301A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F866C9" w:rsidRDefault="001C6CF6" w:rsidP="00BA301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CF6" w:rsidRPr="00F26428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895,237.8</w:t>
            </w:r>
          </w:p>
        </w:tc>
      </w:tr>
      <w:tr w:rsidR="001C6CF6" w:rsidRPr="00F26428" w:rsidTr="00BA301A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F6" w:rsidRPr="00F26428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CF6" w:rsidRPr="00F26428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1C6CF6" w:rsidRPr="00F26428" w:rsidTr="00BA301A">
        <w:trPr>
          <w:trHeight w:val="314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F6" w:rsidRPr="00F26428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CF6" w:rsidRPr="00F26428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895,237.8</w:t>
            </w:r>
          </w:p>
        </w:tc>
      </w:tr>
    </w:tbl>
    <w:p w:rsidR="001C6CF6" w:rsidRPr="0082001E" w:rsidRDefault="001C6CF6" w:rsidP="001C6CF6">
      <w:pPr>
        <w:pStyle w:val="mechtex"/>
        <w:jc w:val="left"/>
        <w:rPr>
          <w:rFonts w:ascii="GHEA Grapalat" w:hAnsi="GHEA Grapalat"/>
          <w:spacing w:val="-2"/>
        </w:rPr>
      </w:pPr>
    </w:p>
    <w:p w:rsidR="001C6CF6" w:rsidRPr="0082001E" w:rsidRDefault="001C6CF6" w:rsidP="001C6CF6">
      <w:pPr>
        <w:pStyle w:val="mechtex"/>
        <w:jc w:val="left"/>
        <w:rPr>
          <w:rFonts w:ascii="GHEA Grapalat" w:hAnsi="GHEA Grapalat"/>
          <w:spacing w:val="-2"/>
        </w:rPr>
      </w:pPr>
    </w:p>
    <w:p w:rsidR="001C6CF6" w:rsidRPr="0082001E" w:rsidRDefault="001C6CF6" w:rsidP="001C6CF6">
      <w:pPr>
        <w:pStyle w:val="mechtex"/>
        <w:jc w:val="left"/>
        <w:rPr>
          <w:rFonts w:ascii="GHEA Grapalat" w:hAnsi="GHEA Grapalat"/>
          <w:spacing w:val="-2"/>
        </w:rPr>
      </w:pPr>
    </w:p>
    <w:p w:rsidR="001C6CF6" w:rsidRDefault="001C6CF6" w:rsidP="001C6CF6">
      <w:pPr>
        <w:tabs>
          <w:tab w:val="left" w:pos="3043"/>
        </w:tabs>
        <w:rPr>
          <w:rFonts w:ascii="Arial" w:hAnsi="Arial" w:cs="Arial"/>
        </w:rPr>
      </w:pPr>
    </w:p>
    <w:p w:rsidR="001C6CF6" w:rsidRDefault="001C6CF6" w:rsidP="001C6CF6">
      <w:pPr>
        <w:tabs>
          <w:tab w:val="left" w:pos="3043"/>
        </w:tabs>
        <w:rPr>
          <w:rFonts w:ascii="Arial" w:hAnsi="Arial" w:cs="Arial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A02343" w:rsidRDefault="001C6CF6" w:rsidP="00F12C8D">
      <w:pPr>
        <w:pStyle w:val="mechtex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C66255" w:rsidRDefault="00C66255"/>
    <w:sectPr w:rsidR="00C66255" w:rsidSect="00F12C8D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AC9" w:rsidRDefault="00553AC9">
      <w:r>
        <w:separator/>
      </w:r>
    </w:p>
  </w:endnote>
  <w:endnote w:type="continuationSeparator" w:id="0">
    <w:p w:rsidR="00553AC9" w:rsidRDefault="0055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AC9" w:rsidRDefault="00553AC9">
      <w:r>
        <w:separator/>
      </w:r>
    </w:p>
  </w:footnote>
  <w:footnote w:type="continuationSeparator" w:id="0">
    <w:p w:rsidR="00553AC9" w:rsidRDefault="00553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553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3FF4"/>
    <w:rsid w:val="001C6CF6"/>
    <w:rsid w:val="00553AC9"/>
    <w:rsid w:val="007D4C1C"/>
    <w:rsid w:val="00C66255"/>
    <w:rsid w:val="00E04C1A"/>
    <w:rsid w:val="00EE5AE8"/>
    <w:rsid w:val="00F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A87F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2019-12-16T07:48:00Z</dcterms:created>
  <dcterms:modified xsi:type="dcterms:W3CDTF">2019-12-16T07:52:00Z</dcterms:modified>
</cp:coreProperties>
</file>