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0A3E6" w14:textId="0680526F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DA51A7">
        <w:rPr>
          <w:rFonts w:ascii="GHEA Mariam" w:hAnsi="GHEA Mariam"/>
          <w:spacing w:val="-8"/>
          <w:szCs w:val="22"/>
          <w:lang w:val="hy-AM"/>
        </w:rPr>
        <w:t xml:space="preserve">    Հավելված  N 1</w:t>
      </w:r>
    </w:p>
    <w:p w14:paraId="70AC9308" w14:textId="77777777" w:rsidR="00AC32E3" w:rsidRPr="00DA51A7" w:rsidRDefault="00AC32E3" w:rsidP="008344A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DA51A7">
        <w:rPr>
          <w:rFonts w:ascii="GHEA Mariam" w:hAnsi="GHEA Mariam"/>
          <w:spacing w:val="-6"/>
          <w:szCs w:val="22"/>
          <w:lang w:val="hy-AM"/>
        </w:rPr>
        <w:t xml:space="preserve">       </w:t>
      </w:r>
      <w:r w:rsidRPr="00DA51A7">
        <w:rPr>
          <w:rFonts w:ascii="GHEA Mariam" w:hAnsi="GHEA Mariam"/>
          <w:spacing w:val="-6"/>
          <w:szCs w:val="22"/>
          <w:lang w:val="hy-AM"/>
        </w:rPr>
        <w:tab/>
        <w:t>ՀՀ կառավարության 2019 թվականի</w:t>
      </w:r>
    </w:p>
    <w:p w14:paraId="27918A00" w14:textId="3B82BC0B" w:rsidR="00AC32E3" w:rsidRPr="00DA51A7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DA51A7"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դ</w:t>
      </w:r>
      <w:r w:rsidRPr="00DA51A7">
        <w:rPr>
          <w:rFonts w:ascii="GHEA Mariam" w:hAnsi="GHEA Mariam" w:cs="IRTEK Courier"/>
          <w:spacing w:val="-4"/>
          <w:szCs w:val="22"/>
          <w:lang w:val="hy-AM"/>
        </w:rPr>
        <w:t>եկտեմբերի</w:t>
      </w:r>
      <w:r>
        <w:rPr>
          <w:rFonts w:ascii="GHEA Mariam" w:hAnsi="GHEA Mariam" w:cs="IRTEK Courier"/>
          <w:spacing w:val="-4"/>
          <w:szCs w:val="22"/>
          <w:lang w:val="hy-AM"/>
        </w:rPr>
        <w:t xml:space="preserve"> 12</w:t>
      </w:r>
      <w:r w:rsidRPr="00DA51A7">
        <w:rPr>
          <w:rFonts w:ascii="GHEA Mariam" w:hAnsi="GHEA Mariam" w:cs="Sylfaen"/>
          <w:spacing w:val="-2"/>
          <w:szCs w:val="22"/>
          <w:lang w:val="pt-BR"/>
        </w:rPr>
        <w:t>-</w:t>
      </w:r>
      <w:r w:rsidRPr="00DA51A7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5576B2">
        <w:rPr>
          <w:rFonts w:ascii="GHEA Mariam" w:hAnsi="GHEA Mariam"/>
          <w:spacing w:val="-2"/>
          <w:szCs w:val="22"/>
        </w:rPr>
        <w:t>1772-</w:t>
      </w:r>
      <w:r w:rsidRPr="00DA51A7">
        <w:rPr>
          <w:rFonts w:ascii="GHEA Mariam" w:hAnsi="GHEA Mariam"/>
          <w:spacing w:val="-2"/>
          <w:szCs w:val="22"/>
          <w:lang w:val="hy-AM"/>
        </w:rPr>
        <w:t>Ն որոշման</w:t>
      </w:r>
    </w:p>
    <w:p w14:paraId="1567F1A7" w14:textId="77777777" w:rsidR="00AC32E3" w:rsidRPr="00DA51A7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4FAE4A5D" w14:textId="77777777" w:rsidR="00AC32E3" w:rsidRDefault="00AC32E3" w:rsidP="008344A3">
      <w:pPr>
        <w:pStyle w:val="mechtex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             </w:t>
      </w:r>
    </w:p>
    <w:p w14:paraId="6C67C28D" w14:textId="77777777" w:rsidR="00AC32E3" w:rsidRPr="00DA51A7" w:rsidRDefault="00AC32E3" w:rsidP="008344A3">
      <w:pPr>
        <w:pStyle w:val="mechtex"/>
        <w:jc w:val="right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1</w:t>
      </w:r>
    </w:p>
    <w:p w14:paraId="639F8339" w14:textId="77777777" w:rsidR="00AC32E3" w:rsidRPr="00DA51A7" w:rsidRDefault="00AC32E3" w:rsidP="008344A3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797A000A" w14:textId="77777777" w:rsidR="00AC32E3" w:rsidRPr="009834C7" w:rsidRDefault="00AC32E3" w:rsidP="00025F6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130" w:hanging="130"/>
        <w:jc w:val="center"/>
        <w:rPr>
          <w:rFonts w:ascii="GHEA Mariam" w:hAnsi="GHEA Mariam"/>
          <w:color w:val="000000"/>
          <w:sz w:val="22"/>
          <w:szCs w:val="22"/>
        </w:rPr>
      </w:pPr>
      <w:r w:rsidRPr="009834C7">
        <w:rPr>
          <w:rFonts w:ascii="GHEA Mariam" w:hAnsi="GHEA Mariam"/>
          <w:color w:val="000000"/>
          <w:sz w:val="22"/>
          <w:szCs w:val="22"/>
        </w:rPr>
        <w:t>ՀԱՅԱՍՏԱՆԻ ՀԱՆՐԱՊԵՏՈՒԹՅԱՆ ԱՐԱՐԱՏԻ ՄԱՐԶՊԵՏԱՐԱՆԻՆ ՀԱՏԿԱՑՎՈՂ ԳՈՒՄԱՐՆԵՐԻ ԲԱՇԽՈՒՄԸ</w:t>
      </w:r>
    </w:p>
    <w:p w14:paraId="586073C5" w14:textId="77777777" w:rsidR="00AC32E3" w:rsidRPr="009834C7" w:rsidRDefault="00AC32E3" w:rsidP="008344A3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</w:p>
    <w:tbl>
      <w:tblPr>
        <w:tblW w:w="8858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6000"/>
        <w:gridCol w:w="1993"/>
      </w:tblGrid>
      <w:tr w:rsidR="00AC32E3" w:rsidRPr="009834C7" w14:paraId="500B112A" w14:textId="77777777" w:rsidTr="00025F60">
        <w:trPr>
          <w:trHeight w:val="1113"/>
        </w:trPr>
        <w:tc>
          <w:tcPr>
            <w:tcW w:w="865" w:type="dxa"/>
            <w:shd w:val="clear" w:color="auto" w:fill="FFFFFF"/>
            <w:vAlign w:val="center"/>
          </w:tcPr>
          <w:p w14:paraId="07463B64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834C7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2C61113E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9834C7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000" w:type="dxa"/>
            <w:shd w:val="clear" w:color="auto" w:fill="FFFFFF"/>
            <w:vAlign w:val="center"/>
          </w:tcPr>
          <w:p w14:paraId="22DF4DEB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ծախսերի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տնտեսագիտական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դասակարգման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հոդվածների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աշխատանքների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1993" w:type="dxa"/>
            <w:shd w:val="clear" w:color="auto" w:fill="FFFFFF"/>
            <w:vAlign w:val="center"/>
          </w:tcPr>
          <w:p w14:paraId="6BBCF467" w14:textId="77777777" w:rsidR="00AC32E3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Տարի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</w:p>
          <w:p w14:paraId="4AF910EC" w14:textId="77777777" w:rsidR="00AC32E3" w:rsidRPr="009834C7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(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.</w:t>
            </w:r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</w:rPr>
              <w:t>)</w:t>
            </w:r>
          </w:p>
        </w:tc>
      </w:tr>
      <w:tr w:rsidR="00AC32E3" w:rsidRPr="009834C7" w14:paraId="3D2D601F" w14:textId="77777777" w:rsidTr="00025F60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539E5385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834C7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6000" w:type="dxa"/>
            <w:shd w:val="clear" w:color="auto" w:fill="FFFFFF"/>
            <w:vAlign w:val="center"/>
          </w:tcPr>
          <w:p w14:paraId="7BF6F84B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34C7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993" w:type="dxa"/>
            <w:shd w:val="clear" w:color="auto" w:fill="FFFFFF"/>
          </w:tcPr>
          <w:p w14:paraId="4CA0536D" w14:textId="77777777" w:rsidR="00AC32E3" w:rsidRPr="009834C7" w:rsidRDefault="00AC32E3" w:rsidP="00FB3BE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834C7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6,648.8</w:t>
            </w:r>
          </w:p>
          <w:p w14:paraId="3DAD51F1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i/>
                <w:sz w:val="22"/>
                <w:szCs w:val="22"/>
              </w:rPr>
            </w:pPr>
          </w:p>
        </w:tc>
      </w:tr>
      <w:tr w:rsidR="00AC32E3" w:rsidRPr="009834C7" w14:paraId="7A778C4D" w14:textId="77777777" w:rsidTr="00025F60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10CD4960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FFFFFF"/>
            <w:vAlign w:val="center"/>
          </w:tcPr>
          <w:p w14:paraId="2E849F9F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՝ </w:t>
            </w:r>
          </w:p>
        </w:tc>
        <w:tc>
          <w:tcPr>
            <w:tcW w:w="1993" w:type="dxa"/>
            <w:shd w:val="clear" w:color="auto" w:fill="FFFFFF"/>
            <w:vAlign w:val="center"/>
          </w:tcPr>
          <w:p w14:paraId="30EC75FF" w14:textId="77777777" w:rsidR="00AC32E3" w:rsidRPr="009834C7" w:rsidRDefault="00AC32E3" w:rsidP="00FB3BE2">
            <w:pPr>
              <w:ind w:hanging="128"/>
              <w:jc w:val="center"/>
              <w:rPr>
                <w:rFonts w:ascii="GHEA Mariam" w:hAnsi="GHEA Mariam"/>
                <w:i/>
                <w:sz w:val="22"/>
                <w:szCs w:val="22"/>
              </w:rPr>
            </w:pPr>
          </w:p>
        </w:tc>
      </w:tr>
      <w:tr w:rsidR="00AC32E3" w:rsidRPr="009834C7" w14:paraId="678B829B" w14:textId="77777777" w:rsidTr="00025F60">
        <w:trPr>
          <w:trHeight w:val="653"/>
        </w:trPr>
        <w:tc>
          <w:tcPr>
            <w:tcW w:w="865" w:type="dxa"/>
            <w:shd w:val="clear" w:color="auto" w:fill="FFFFFF"/>
            <w:vAlign w:val="center"/>
          </w:tcPr>
          <w:p w14:paraId="574E6FEA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834C7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6000" w:type="dxa"/>
            <w:shd w:val="clear" w:color="auto" w:fill="FFFFFF"/>
            <w:vAlign w:val="center"/>
          </w:tcPr>
          <w:p w14:paraId="77284D47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9834C7">
              <w:rPr>
                <w:rFonts w:ascii="GHEA Mariam" w:hAnsi="GHEA Mariam"/>
                <w:b/>
                <w:bCs/>
                <w:sz w:val="22"/>
                <w:szCs w:val="22"/>
              </w:rPr>
              <w:t>Կապիտալ</w:t>
            </w:r>
            <w:proofErr w:type="spellEnd"/>
            <w:r w:rsidRPr="009834C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/>
                <w:bCs/>
                <w:sz w:val="22"/>
                <w:szCs w:val="22"/>
              </w:rPr>
              <w:t>սուբվենցիաներ</w:t>
            </w:r>
            <w:proofErr w:type="spellEnd"/>
            <w:r w:rsidRPr="009834C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/>
                <w:bCs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1993" w:type="dxa"/>
            <w:shd w:val="clear" w:color="auto" w:fill="FFFFFF"/>
          </w:tcPr>
          <w:p w14:paraId="6029A4DC" w14:textId="77777777" w:rsidR="00AC32E3" w:rsidRPr="009834C7" w:rsidRDefault="00AC32E3" w:rsidP="00FB3BE2">
            <w:pPr>
              <w:jc w:val="center"/>
              <w:rPr>
                <w:rFonts w:ascii="GHEA Mariam" w:hAnsi="GHEA Mariam"/>
                <w:i/>
                <w:sz w:val="22"/>
                <w:szCs w:val="22"/>
              </w:rPr>
            </w:pPr>
          </w:p>
          <w:p w14:paraId="38A686BB" w14:textId="77777777" w:rsidR="00AC32E3" w:rsidRPr="009834C7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6,648.8</w:t>
            </w:r>
          </w:p>
        </w:tc>
      </w:tr>
      <w:tr w:rsidR="00AC32E3" w:rsidRPr="009834C7" w14:paraId="1F705D5E" w14:textId="77777777" w:rsidTr="00025F60">
        <w:trPr>
          <w:trHeight w:val="107"/>
        </w:trPr>
        <w:tc>
          <w:tcPr>
            <w:tcW w:w="865" w:type="dxa"/>
            <w:shd w:val="clear" w:color="auto" w:fill="FFFFFF"/>
            <w:vAlign w:val="center"/>
          </w:tcPr>
          <w:p w14:paraId="6E1E69DE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FFFFFF"/>
            <w:vAlign w:val="center"/>
          </w:tcPr>
          <w:p w14:paraId="1FD069A1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որից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>`</w:t>
            </w:r>
          </w:p>
        </w:tc>
        <w:tc>
          <w:tcPr>
            <w:tcW w:w="1993" w:type="dxa"/>
            <w:shd w:val="clear" w:color="auto" w:fill="FFFFFF"/>
          </w:tcPr>
          <w:p w14:paraId="19710242" w14:textId="77777777" w:rsidR="00AC32E3" w:rsidRPr="009834C7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9834C7" w14:paraId="3C86FB64" w14:textId="77777777" w:rsidTr="00025F60">
        <w:trPr>
          <w:trHeight w:val="503"/>
        </w:trPr>
        <w:tc>
          <w:tcPr>
            <w:tcW w:w="865" w:type="dxa"/>
            <w:shd w:val="clear" w:color="auto" w:fill="FFFFFF"/>
            <w:vAlign w:val="center"/>
          </w:tcPr>
          <w:p w14:paraId="34BAAC40" w14:textId="77777777" w:rsidR="00AC32E3" w:rsidRPr="009834C7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834C7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</w:p>
        </w:tc>
        <w:tc>
          <w:tcPr>
            <w:tcW w:w="6000" w:type="dxa"/>
            <w:vAlign w:val="center"/>
          </w:tcPr>
          <w:p w14:paraId="786EE990" w14:textId="659AC11E" w:rsidR="00AC32E3" w:rsidRPr="009834C7" w:rsidRDefault="00AC32E3" w:rsidP="00FB3BE2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Վ.</w:t>
            </w:r>
            <w:r w:rsidR="00F917A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Դվին</w:t>
            </w:r>
            <w:proofErr w:type="spellEnd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="00F917A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Դոստոևսկի</w:t>
            </w:r>
            <w:proofErr w:type="spellEnd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փողոցի</w:t>
            </w:r>
            <w:proofErr w:type="spellEnd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420</w:t>
            </w:r>
            <w:r w:rsidR="00F917A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մետր</w:t>
            </w:r>
            <w:proofErr w:type="spellEnd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հատվածի</w:t>
            </w:r>
            <w:proofErr w:type="spellEnd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ասֆալտապատում</w:t>
            </w:r>
            <w:proofErr w:type="spellEnd"/>
          </w:p>
          <w:p w14:paraId="5203431B" w14:textId="77777777" w:rsidR="00AC32E3" w:rsidRPr="009834C7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14:paraId="62323E25" w14:textId="77777777" w:rsidR="00AC32E3" w:rsidRPr="009834C7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834C7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6,648.8</w:t>
            </w:r>
          </w:p>
        </w:tc>
      </w:tr>
    </w:tbl>
    <w:p w14:paraId="2166FF06" w14:textId="77777777" w:rsidR="00AC32E3" w:rsidRPr="009834C7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07525EE7" w14:textId="77777777" w:rsidR="00AC32E3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7E0F6F99" w14:textId="77777777" w:rsidR="00AC32E3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31393CD0" w14:textId="77777777" w:rsidR="00AC32E3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7BDED7B1" w14:textId="77777777" w:rsidR="00AC32E3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2F05A33A" w14:textId="77777777" w:rsidR="00AC32E3" w:rsidRPr="004314B8" w:rsidRDefault="00AC32E3" w:rsidP="008344A3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0653C0B7" w14:textId="77777777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5614DB62" w14:textId="77777777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79313390" w14:textId="77777777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6F9409E7" w14:textId="77777777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1D4CE705" w14:textId="77777777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2A476749" w14:textId="77777777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10522567" w14:textId="77777777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3A7197A4" w14:textId="77777777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32D34366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6DCD6B35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7C96B135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3C194041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2FC2DD26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61AAC4FB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6F53CAA4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7C91E046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0355D073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0E2A785D" w14:textId="77777777" w:rsidR="00AC32E3" w:rsidRDefault="00AC32E3" w:rsidP="008344A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0E583E30" w14:textId="77777777" w:rsidR="00AC32E3" w:rsidRPr="00DA51A7" w:rsidRDefault="00AC32E3" w:rsidP="008344A3">
      <w:pPr>
        <w:pStyle w:val="mechtex"/>
        <w:ind w:left="5760"/>
        <w:jc w:val="left"/>
        <w:rPr>
          <w:rFonts w:ascii="GHEA Mariam" w:hAnsi="GHEA Mariam"/>
          <w:spacing w:val="-2"/>
          <w:szCs w:val="22"/>
          <w:lang w:val="hy-AM"/>
        </w:rPr>
      </w:pPr>
      <w:r w:rsidRPr="00DA51A7">
        <w:rPr>
          <w:rFonts w:ascii="GHEA Mariam" w:hAnsi="GHEA Mariam"/>
          <w:spacing w:val="-8"/>
          <w:szCs w:val="22"/>
          <w:lang w:val="hy-AM"/>
        </w:rPr>
        <w:lastRenderedPageBreak/>
        <w:t xml:space="preserve">           </w:t>
      </w:r>
    </w:p>
    <w:p w14:paraId="6A5665F7" w14:textId="77777777" w:rsidR="00AC32E3" w:rsidRPr="00DA51A7" w:rsidRDefault="00AC32E3" w:rsidP="008344A3">
      <w:pPr>
        <w:rPr>
          <w:rFonts w:ascii="GHEA Mariam" w:hAnsi="GHEA Mariam" w:cs="Sylfaen"/>
          <w:sz w:val="22"/>
          <w:szCs w:val="22"/>
          <w:lang w:val="hy-AM"/>
        </w:rPr>
      </w:pPr>
    </w:p>
    <w:p w14:paraId="0F92AD38" w14:textId="77777777" w:rsidR="00AC32E3" w:rsidRPr="00DA51A7" w:rsidRDefault="00AC32E3" w:rsidP="008344A3">
      <w:pPr>
        <w:pStyle w:val="mechtex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              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2</w:t>
      </w:r>
    </w:p>
    <w:p w14:paraId="090BF3D2" w14:textId="77777777" w:rsidR="00AC32E3" w:rsidRPr="00DA51A7" w:rsidRDefault="00AC32E3" w:rsidP="008344A3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2A9574CA" w14:textId="77777777" w:rsidR="00AC32E3" w:rsidRDefault="00AC32E3" w:rsidP="00025F60">
      <w:pPr>
        <w:pStyle w:val="NormalWeb"/>
        <w:shd w:val="clear" w:color="auto" w:fill="FFFFFF"/>
        <w:tabs>
          <w:tab w:val="left" w:pos="270"/>
          <w:tab w:val="left" w:pos="8730"/>
          <w:tab w:val="left" w:pos="8820"/>
        </w:tabs>
        <w:spacing w:before="0" w:beforeAutospacing="0" w:after="0" w:afterAutospacing="0"/>
        <w:ind w:left="130" w:hanging="130"/>
        <w:jc w:val="center"/>
        <w:rPr>
          <w:rFonts w:ascii="GHEA Mariam" w:hAnsi="GHEA Mariam"/>
          <w:color w:val="000000"/>
          <w:sz w:val="22"/>
          <w:szCs w:val="22"/>
          <w:lang w:val="en-US"/>
        </w:rPr>
      </w:pPr>
    </w:p>
    <w:p w14:paraId="42AE3762" w14:textId="77777777" w:rsidR="00AC32E3" w:rsidRDefault="00AC32E3" w:rsidP="00025F60">
      <w:pPr>
        <w:pStyle w:val="NormalWeb"/>
        <w:shd w:val="clear" w:color="auto" w:fill="FFFFFF"/>
        <w:tabs>
          <w:tab w:val="left" w:pos="270"/>
          <w:tab w:val="left" w:pos="8730"/>
          <w:tab w:val="left" w:pos="8820"/>
        </w:tabs>
        <w:spacing w:before="0" w:beforeAutospacing="0" w:after="0" w:afterAutospacing="0"/>
        <w:ind w:left="130" w:hanging="130"/>
        <w:jc w:val="center"/>
        <w:rPr>
          <w:rFonts w:ascii="GHEA Mariam" w:hAnsi="GHEA Mariam"/>
          <w:color w:val="000000"/>
          <w:sz w:val="22"/>
          <w:szCs w:val="22"/>
          <w:lang w:val="en-US"/>
        </w:rPr>
      </w:pPr>
    </w:p>
    <w:p w14:paraId="308F87D0" w14:textId="77777777" w:rsidR="00AC32E3" w:rsidRPr="009F66F9" w:rsidRDefault="00AC32E3" w:rsidP="00025F60">
      <w:pPr>
        <w:pStyle w:val="NormalWeb"/>
        <w:shd w:val="clear" w:color="auto" w:fill="FFFFFF"/>
        <w:tabs>
          <w:tab w:val="left" w:pos="270"/>
          <w:tab w:val="left" w:pos="8730"/>
          <w:tab w:val="left" w:pos="8820"/>
        </w:tabs>
        <w:spacing w:before="0" w:beforeAutospacing="0" w:after="0" w:afterAutospacing="0"/>
        <w:ind w:left="130" w:hanging="130"/>
        <w:jc w:val="center"/>
        <w:rPr>
          <w:rFonts w:ascii="GHEA Mariam" w:hAnsi="GHEA Mariam"/>
          <w:color w:val="000000"/>
          <w:sz w:val="22"/>
          <w:szCs w:val="22"/>
        </w:rPr>
      </w:pPr>
      <w:r w:rsidRPr="009F66F9">
        <w:rPr>
          <w:rFonts w:ascii="GHEA Mariam" w:hAnsi="GHEA Mariam"/>
          <w:color w:val="000000"/>
          <w:sz w:val="22"/>
          <w:szCs w:val="22"/>
        </w:rPr>
        <w:t>ՀԱՅԱՍՏԱՆԻ ՀԱՆՐԱՊԵՏՈՒԹՅԱՆ ԿՈՏԱՅՔԻ ՄԱՐԶՊԵՏԱՐԱՆԻՆ ՀԱՏԿԱՑՎՈՂ ԳՈՒՄԱՐՆԵՐԻ ԲԱՇԽՈՒՄԸ</w:t>
      </w:r>
    </w:p>
    <w:p w14:paraId="0D5A0EE8" w14:textId="77777777" w:rsidR="00AC32E3" w:rsidRPr="009F66F9" w:rsidRDefault="00AC32E3" w:rsidP="008344A3">
      <w:pPr>
        <w:pStyle w:val="NormalWeb"/>
        <w:shd w:val="clear" w:color="auto" w:fill="FFFFFF"/>
        <w:tabs>
          <w:tab w:val="left" w:pos="270"/>
          <w:tab w:val="left" w:pos="8730"/>
          <w:tab w:val="left" w:pos="8820"/>
        </w:tabs>
        <w:spacing w:before="0" w:after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</w:p>
    <w:tbl>
      <w:tblPr>
        <w:tblW w:w="92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693"/>
        <w:gridCol w:w="2700"/>
      </w:tblGrid>
      <w:tr w:rsidR="00AC32E3" w:rsidRPr="009F66F9" w14:paraId="22D64F38" w14:textId="77777777" w:rsidTr="00FB3BE2">
        <w:trPr>
          <w:trHeight w:val="1853"/>
        </w:trPr>
        <w:tc>
          <w:tcPr>
            <w:tcW w:w="900" w:type="dxa"/>
            <w:shd w:val="clear" w:color="auto" w:fill="FFFFFF"/>
            <w:vAlign w:val="center"/>
          </w:tcPr>
          <w:p w14:paraId="52FA93AD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720032EE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5693" w:type="dxa"/>
            <w:shd w:val="clear" w:color="auto" w:fill="FFFFFF"/>
            <w:vAlign w:val="center"/>
          </w:tcPr>
          <w:p w14:paraId="0CAEC18F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9F66F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ծախսերի</w:t>
            </w:r>
            <w:proofErr w:type="spellEnd"/>
            <w:r w:rsidRPr="009F66F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տնտեսագիտական</w:t>
            </w:r>
            <w:proofErr w:type="spellEnd"/>
            <w:r w:rsidRPr="009F66F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դասակարգման</w:t>
            </w:r>
            <w:proofErr w:type="spellEnd"/>
            <w:r w:rsidRPr="009F66F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հոդվածների</w:t>
            </w:r>
            <w:proofErr w:type="spellEnd"/>
            <w:r w:rsidRPr="009F66F9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աշխատանքների</w:t>
            </w:r>
            <w:proofErr w:type="spellEnd"/>
            <w:r w:rsidRPr="009F66F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14:paraId="27445069" w14:textId="77777777" w:rsidR="00AC32E3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Տարի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</w:p>
          <w:p w14:paraId="02CD8E3C" w14:textId="77777777" w:rsidR="00AC32E3" w:rsidRPr="009834C7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(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.</w:t>
            </w:r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</w:rPr>
              <w:t>)</w:t>
            </w:r>
          </w:p>
        </w:tc>
      </w:tr>
      <w:tr w:rsidR="00AC32E3" w:rsidRPr="009F66F9" w14:paraId="60BBD264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12A9CC66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5693" w:type="dxa"/>
            <w:shd w:val="clear" w:color="auto" w:fill="FFFFFF"/>
            <w:vAlign w:val="center"/>
          </w:tcPr>
          <w:p w14:paraId="17132040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F66F9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700" w:type="dxa"/>
            <w:shd w:val="clear" w:color="auto" w:fill="FFFFFF"/>
          </w:tcPr>
          <w:p w14:paraId="53C8FDC2" w14:textId="77777777" w:rsidR="00AC32E3" w:rsidRPr="009F66F9" w:rsidRDefault="00AC32E3" w:rsidP="008344A3">
            <w:pPr>
              <w:tabs>
                <w:tab w:val="left" w:pos="8730"/>
                <w:tab w:val="left" w:pos="8820"/>
              </w:tabs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9F66F9">
              <w:rPr>
                <w:rFonts w:ascii="GHEA Mariam" w:hAnsi="GHEA Mariam"/>
                <w:b/>
                <w:sz w:val="22"/>
                <w:szCs w:val="22"/>
              </w:rPr>
              <w:t>168,840.4</w:t>
            </w:r>
          </w:p>
        </w:tc>
      </w:tr>
      <w:tr w:rsidR="00AC32E3" w:rsidRPr="009F66F9" w14:paraId="14A03D70" w14:textId="77777777" w:rsidTr="00FB3BE2">
        <w:trPr>
          <w:trHeight w:val="278"/>
        </w:trPr>
        <w:tc>
          <w:tcPr>
            <w:tcW w:w="900" w:type="dxa"/>
            <w:shd w:val="clear" w:color="auto" w:fill="FFFFFF"/>
            <w:vAlign w:val="center"/>
          </w:tcPr>
          <w:p w14:paraId="20833B25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FFFFFF"/>
            <w:vAlign w:val="center"/>
          </w:tcPr>
          <w:p w14:paraId="6580B4BC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9F66F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9F66F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Pr="009F66F9">
              <w:rPr>
                <w:rFonts w:ascii="GHEA Mariam" w:hAnsi="GHEA Mariam"/>
                <w:bCs/>
                <w:sz w:val="22"/>
                <w:szCs w:val="22"/>
              </w:rPr>
              <w:t xml:space="preserve">՝ 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15A27647" w14:textId="77777777" w:rsidR="00AC32E3" w:rsidRPr="009F66F9" w:rsidRDefault="00AC32E3" w:rsidP="008344A3">
            <w:pPr>
              <w:tabs>
                <w:tab w:val="left" w:pos="8730"/>
                <w:tab w:val="left" w:pos="8820"/>
              </w:tabs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9F66F9" w14:paraId="022A4241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6261BBA4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5693" w:type="dxa"/>
            <w:shd w:val="clear" w:color="auto" w:fill="FFFFFF"/>
            <w:vAlign w:val="center"/>
          </w:tcPr>
          <w:p w14:paraId="5A686721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/>
                <w:b/>
                <w:bCs/>
                <w:sz w:val="22"/>
                <w:szCs w:val="22"/>
              </w:rPr>
              <w:t>Կապիտալ</w:t>
            </w:r>
            <w:proofErr w:type="spellEnd"/>
            <w:r w:rsidRPr="009F66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/>
                <w:b/>
                <w:bCs/>
                <w:sz w:val="22"/>
                <w:szCs w:val="22"/>
              </w:rPr>
              <w:t>սուբվենցիաներ</w:t>
            </w:r>
            <w:proofErr w:type="spellEnd"/>
            <w:r w:rsidRPr="009F66F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/>
                <w:b/>
                <w:bCs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2700" w:type="dxa"/>
            <w:shd w:val="clear" w:color="auto" w:fill="FFFFFF"/>
          </w:tcPr>
          <w:p w14:paraId="7249540C" w14:textId="77777777" w:rsidR="00AC32E3" w:rsidRPr="009F66F9" w:rsidRDefault="00AC32E3" w:rsidP="008344A3">
            <w:pPr>
              <w:tabs>
                <w:tab w:val="left" w:pos="8730"/>
                <w:tab w:val="left" w:pos="8820"/>
              </w:tabs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9F66F9" w14:paraId="7E42B70D" w14:textId="77777777" w:rsidTr="00FB3BE2">
        <w:trPr>
          <w:trHeight w:val="70"/>
        </w:trPr>
        <w:tc>
          <w:tcPr>
            <w:tcW w:w="900" w:type="dxa"/>
            <w:shd w:val="clear" w:color="auto" w:fill="FFFFFF"/>
            <w:vAlign w:val="center"/>
          </w:tcPr>
          <w:p w14:paraId="2A3C6EB0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FFFFFF"/>
            <w:vAlign w:val="center"/>
          </w:tcPr>
          <w:p w14:paraId="6B6F1CD2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/>
                <w:bCs/>
                <w:sz w:val="22"/>
                <w:szCs w:val="22"/>
              </w:rPr>
              <w:t>որից</w:t>
            </w:r>
            <w:proofErr w:type="spellEnd"/>
            <w:r w:rsidRPr="009F66F9">
              <w:rPr>
                <w:rFonts w:ascii="GHEA Mariam" w:hAnsi="GHEA Mariam"/>
                <w:bCs/>
                <w:sz w:val="22"/>
                <w:szCs w:val="22"/>
              </w:rPr>
              <w:t>`</w:t>
            </w:r>
          </w:p>
          <w:p w14:paraId="20B18EB1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  <w:p w14:paraId="56BBCD14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DB75B9E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AC32E3" w:rsidRPr="009F66F9" w14:paraId="6606B736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60757B43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</w:p>
        </w:tc>
        <w:tc>
          <w:tcPr>
            <w:tcW w:w="5693" w:type="dxa"/>
            <w:tcBorders>
              <w:left w:val="nil"/>
              <w:right w:val="nil"/>
            </w:tcBorders>
            <w:vAlign w:val="center"/>
          </w:tcPr>
          <w:p w14:paraId="160697D4" w14:textId="77777777" w:rsidR="00AC32E3" w:rsidRPr="009F66F9" w:rsidRDefault="00AC32E3" w:rsidP="008344A3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Կամարիս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1-ին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փողոցի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արտաքին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լուսավորության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ցանցի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վերականգման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700" w:type="dxa"/>
            <w:vAlign w:val="center"/>
          </w:tcPr>
          <w:p w14:paraId="15FB555E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2,519.3</w:t>
            </w:r>
          </w:p>
        </w:tc>
      </w:tr>
      <w:tr w:rsidR="00AC32E3" w:rsidRPr="009F66F9" w14:paraId="17F95151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2AAF7812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</w:p>
        </w:tc>
        <w:tc>
          <w:tcPr>
            <w:tcW w:w="5693" w:type="dxa"/>
            <w:tcBorders>
              <w:top w:val="nil"/>
              <w:left w:val="nil"/>
              <w:right w:val="nil"/>
            </w:tcBorders>
            <w:vAlign w:val="center"/>
          </w:tcPr>
          <w:p w14:paraId="289E2222" w14:textId="7CEF87B8" w:rsidR="00AC32E3" w:rsidRPr="009F66F9" w:rsidRDefault="00AC32E3" w:rsidP="008344A3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Վ.</w:t>
            </w:r>
            <w:r w:rsidR="00F917A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Պտղնի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շենքի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կառուցման</w:t>
            </w:r>
            <w:proofErr w:type="spellEnd"/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559032CA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37,452.0</w:t>
            </w:r>
          </w:p>
        </w:tc>
      </w:tr>
      <w:tr w:rsidR="00AC32E3" w:rsidRPr="009F66F9" w14:paraId="66C9E115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52B15369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</w:p>
        </w:tc>
        <w:tc>
          <w:tcPr>
            <w:tcW w:w="5693" w:type="dxa"/>
            <w:tcBorders>
              <w:top w:val="nil"/>
              <w:left w:val="nil"/>
              <w:right w:val="nil"/>
            </w:tcBorders>
            <w:vAlign w:val="center"/>
          </w:tcPr>
          <w:p w14:paraId="77D9CBD1" w14:textId="77777777" w:rsidR="00AC32E3" w:rsidRPr="009F66F9" w:rsidRDefault="00AC32E3" w:rsidP="008344A3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Մրգաշեն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ներհամայնքային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փողոցների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մայթերի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ասֆալտի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արտաքին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մակերեսների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հիմնանորոգում</w:t>
            </w:r>
            <w:proofErr w:type="spellEnd"/>
            <w:proofErr w:type="gramEnd"/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796D079C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3,356.1</w:t>
            </w:r>
          </w:p>
        </w:tc>
      </w:tr>
      <w:tr w:rsidR="00AC32E3" w:rsidRPr="009F66F9" w14:paraId="7DE82BB6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69CCD4BE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</w:p>
        </w:tc>
        <w:tc>
          <w:tcPr>
            <w:tcW w:w="5693" w:type="dxa"/>
            <w:tcBorders>
              <w:top w:val="nil"/>
              <w:left w:val="nil"/>
              <w:right w:val="nil"/>
            </w:tcBorders>
            <w:vAlign w:val="center"/>
          </w:tcPr>
          <w:p w14:paraId="720A6F5C" w14:textId="26E99B31" w:rsidR="00AC32E3" w:rsidRPr="009F66F9" w:rsidRDefault="00AC32E3" w:rsidP="008344A3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Ակունք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</w:t>
            </w:r>
            <w:r w:rsidR="00A1435B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ք</w:t>
            </w: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Հատիս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բնակավայրի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վարչական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շենքի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155F23AC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2,920.1</w:t>
            </w:r>
          </w:p>
        </w:tc>
      </w:tr>
      <w:tr w:rsidR="00AC32E3" w:rsidRPr="009F66F9" w14:paraId="305C5DB5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4EE1E817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</w:p>
        </w:tc>
        <w:tc>
          <w:tcPr>
            <w:tcW w:w="5693" w:type="dxa"/>
            <w:tcBorders>
              <w:top w:val="nil"/>
              <w:right w:val="nil"/>
            </w:tcBorders>
            <w:vAlign w:val="center"/>
          </w:tcPr>
          <w:p w14:paraId="4B91A7AD" w14:textId="77777777" w:rsidR="00AC32E3" w:rsidRPr="009F66F9" w:rsidRDefault="00AC32E3" w:rsidP="008344A3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Քանաքեռավան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գիշերային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լուսավորության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անցկացում</w:t>
            </w:r>
            <w:proofErr w:type="spellEnd"/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2DDA7236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4,140.0</w:t>
            </w:r>
          </w:p>
        </w:tc>
      </w:tr>
      <w:tr w:rsidR="00AC32E3" w:rsidRPr="009F66F9" w14:paraId="508E2341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6283A54B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</w:p>
        </w:tc>
        <w:tc>
          <w:tcPr>
            <w:tcW w:w="5693" w:type="dxa"/>
            <w:tcBorders>
              <w:top w:val="nil"/>
              <w:left w:val="nil"/>
              <w:right w:val="nil"/>
            </w:tcBorders>
            <w:vAlign w:val="center"/>
          </w:tcPr>
          <w:p w14:paraId="6F692574" w14:textId="77777777" w:rsidR="00AC32E3" w:rsidRPr="009F66F9" w:rsidRDefault="00AC32E3" w:rsidP="008344A3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Ակունք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Սևաբերդ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բնակավայրի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գազաֆիկացում</w:t>
            </w:r>
            <w:proofErr w:type="spellEnd"/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2FCED2F8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34,239,4</w:t>
            </w:r>
          </w:p>
          <w:p w14:paraId="2C804970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AC32E3" w:rsidRPr="009F66F9" w14:paraId="78D9F0E0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77EB5F15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</w:p>
        </w:tc>
        <w:tc>
          <w:tcPr>
            <w:tcW w:w="5693" w:type="dxa"/>
            <w:tcBorders>
              <w:top w:val="nil"/>
              <w:left w:val="nil"/>
              <w:right w:val="nil"/>
            </w:tcBorders>
            <w:vAlign w:val="center"/>
          </w:tcPr>
          <w:p w14:paraId="1BABAD1B" w14:textId="77777777" w:rsidR="00AC32E3" w:rsidRPr="009F66F9" w:rsidRDefault="00AC32E3" w:rsidP="008344A3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Արամուս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241C9DAE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73,173.5</w:t>
            </w:r>
          </w:p>
        </w:tc>
      </w:tr>
      <w:tr w:rsidR="00AC32E3" w:rsidRPr="009F66F9" w14:paraId="596892C6" w14:textId="77777777" w:rsidTr="00FB3BE2">
        <w:trPr>
          <w:trHeight w:val="570"/>
        </w:trPr>
        <w:tc>
          <w:tcPr>
            <w:tcW w:w="900" w:type="dxa"/>
            <w:shd w:val="clear" w:color="auto" w:fill="FFFFFF"/>
            <w:vAlign w:val="center"/>
          </w:tcPr>
          <w:p w14:paraId="5BFACB51" w14:textId="77777777" w:rsidR="00AC32E3" w:rsidRPr="009F66F9" w:rsidRDefault="00AC32E3" w:rsidP="008344A3">
            <w:pPr>
              <w:tabs>
                <w:tab w:val="left" w:pos="270"/>
                <w:tab w:val="left" w:pos="8730"/>
                <w:tab w:val="left" w:pos="882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F66F9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</w:p>
        </w:tc>
        <w:tc>
          <w:tcPr>
            <w:tcW w:w="5693" w:type="dxa"/>
            <w:tcBorders>
              <w:top w:val="nil"/>
              <w:right w:val="nil"/>
            </w:tcBorders>
            <w:vAlign w:val="center"/>
          </w:tcPr>
          <w:p w14:paraId="3F56CBB3" w14:textId="77777777" w:rsidR="00AC32E3" w:rsidRPr="009F66F9" w:rsidRDefault="00AC32E3" w:rsidP="008344A3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Գողթ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գործող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շինության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ամրացում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վերակառուցում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/93727490 ՀՀ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դրամ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նախահաշվով</w:t>
            </w:r>
            <w:proofErr w:type="spellEnd"/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7FD173BB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9F66F9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11,040.0</w:t>
            </w:r>
          </w:p>
          <w:p w14:paraId="2151C7BE" w14:textId="77777777" w:rsidR="00AC32E3" w:rsidRPr="009F66F9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1BD38C1A" w14:textId="77777777" w:rsidR="00AC32E3" w:rsidRPr="009F66F9" w:rsidRDefault="00AC32E3" w:rsidP="008344A3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1DB27094" w14:textId="77777777" w:rsidR="00AC32E3" w:rsidRPr="00DA51A7" w:rsidRDefault="00AC32E3" w:rsidP="008344A3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61959AE8" w14:textId="77777777" w:rsidR="00AC32E3" w:rsidRPr="00DA51A7" w:rsidRDefault="00AC32E3" w:rsidP="008344A3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lastRenderedPageBreak/>
        <w:t xml:space="preserve">                                                     </w:t>
      </w:r>
    </w:p>
    <w:p w14:paraId="43649883" w14:textId="77777777" w:rsidR="00AC32E3" w:rsidRPr="00DA51A7" w:rsidRDefault="00AC32E3" w:rsidP="008344A3">
      <w:pPr>
        <w:pStyle w:val="mechtex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3</w:t>
      </w:r>
    </w:p>
    <w:p w14:paraId="053BB874" w14:textId="77777777" w:rsidR="00AC32E3" w:rsidRDefault="00AC32E3" w:rsidP="008344A3">
      <w:pPr>
        <w:pStyle w:val="mechtex"/>
        <w:rPr>
          <w:rFonts w:ascii="GHEA Mariam" w:hAnsi="GHEA Mariam"/>
          <w:szCs w:val="22"/>
        </w:rPr>
      </w:pPr>
    </w:p>
    <w:p w14:paraId="5F1FEBF7" w14:textId="77777777" w:rsidR="00AC32E3" w:rsidRDefault="00AC32E3" w:rsidP="008344A3">
      <w:pPr>
        <w:pStyle w:val="mechtex"/>
        <w:rPr>
          <w:rFonts w:ascii="GHEA Mariam" w:hAnsi="GHEA Mariam"/>
          <w:szCs w:val="22"/>
        </w:rPr>
      </w:pPr>
    </w:p>
    <w:p w14:paraId="66AC5AEA" w14:textId="77777777" w:rsidR="00AC32E3" w:rsidRPr="00025F60" w:rsidRDefault="00AC32E3" w:rsidP="008344A3">
      <w:pPr>
        <w:pStyle w:val="mechtex"/>
        <w:rPr>
          <w:rFonts w:ascii="GHEA Mariam" w:hAnsi="GHEA Mariam"/>
          <w:szCs w:val="22"/>
        </w:rPr>
      </w:pPr>
    </w:p>
    <w:p w14:paraId="7D28AA55" w14:textId="77777777" w:rsidR="00AC32E3" w:rsidRPr="008B093E" w:rsidRDefault="00AC32E3" w:rsidP="00025F6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130" w:hanging="130"/>
        <w:jc w:val="center"/>
        <w:rPr>
          <w:rFonts w:ascii="GHEA Mariam" w:hAnsi="GHEA Mariam"/>
          <w:color w:val="000000"/>
          <w:sz w:val="22"/>
          <w:szCs w:val="22"/>
        </w:rPr>
      </w:pPr>
      <w:r w:rsidRPr="008B093E">
        <w:rPr>
          <w:rFonts w:ascii="GHEA Mariam" w:hAnsi="GHEA Mariam"/>
          <w:color w:val="000000"/>
          <w:sz w:val="22"/>
          <w:szCs w:val="22"/>
        </w:rPr>
        <w:t>ՀԱՅԱՍՏԱՆԻ ՀԱՆՐԱՊԵՏՈՒԹՅԱՆ ՇԻՐԱԿԻ ՄԱՐԶՊԵՏԱՐԱՆԻՆ ՀԱՏԿԱՑՎՈՂ ԳՈՒՄԱՐՆԵՐԻ ԲԱՇԽՈՒՄԸ</w:t>
      </w:r>
    </w:p>
    <w:p w14:paraId="1C1B6B3A" w14:textId="77777777" w:rsidR="00AC32E3" w:rsidRPr="008B093E" w:rsidRDefault="00AC32E3" w:rsidP="008344A3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</w:rPr>
      </w:pPr>
    </w:p>
    <w:tbl>
      <w:tblPr>
        <w:tblW w:w="847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4982"/>
        <w:gridCol w:w="2511"/>
      </w:tblGrid>
      <w:tr w:rsidR="00AC32E3" w:rsidRPr="008B093E" w14:paraId="2BFE1E2E" w14:textId="77777777" w:rsidTr="00025F60">
        <w:trPr>
          <w:trHeight w:val="1457"/>
        </w:trPr>
        <w:tc>
          <w:tcPr>
            <w:tcW w:w="978" w:type="dxa"/>
            <w:shd w:val="clear" w:color="auto" w:fill="FFFFFF"/>
            <w:vAlign w:val="center"/>
          </w:tcPr>
          <w:p w14:paraId="62ED5CB8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B093E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470AF814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B093E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4982" w:type="dxa"/>
            <w:shd w:val="clear" w:color="auto" w:fill="FFFFFF"/>
            <w:vAlign w:val="center"/>
          </w:tcPr>
          <w:p w14:paraId="0ADBED10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8B093E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ծախսերի</w:t>
            </w:r>
            <w:proofErr w:type="spellEnd"/>
            <w:r w:rsidRPr="008B093E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տնտեսագիտական</w:t>
            </w:r>
            <w:proofErr w:type="spellEnd"/>
            <w:r w:rsidRPr="008B093E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դասակարգման</w:t>
            </w:r>
            <w:proofErr w:type="spellEnd"/>
            <w:r w:rsidRPr="008B093E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հոդվածների</w:t>
            </w:r>
            <w:proofErr w:type="spellEnd"/>
            <w:r w:rsidRPr="008B093E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աշխատանքների</w:t>
            </w:r>
            <w:proofErr w:type="spellEnd"/>
            <w:r w:rsidRPr="008B093E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511" w:type="dxa"/>
            <w:shd w:val="clear" w:color="auto" w:fill="FFFFFF"/>
            <w:vAlign w:val="center"/>
          </w:tcPr>
          <w:p w14:paraId="32223177" w14:textId="77777777" w:rsidR="00AC32E3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Տարի</w:t>
            </w:r>
            <w:proofErr w:type="spellEnd"/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</w:p>
          <w:p w14:paraId="64D073FA" w14:textId="77777777" w:rsidR="00AC32E3" w:rsidRPr="009834C7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(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.</w:t>
            </w:r>
            <w:r w:rsidRPr="009834C7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9834C7">
              <w:rPr>
                <w:rFonts w:ascii="GHEA Mariam" w:hAnsi="GHEA Mariam"/>
                <w:bCs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</w:rPr>
              <w:t>)</w:t>
            </w:r>
          </w:p>
        </w:tc>
      </w:tr>
      <w:tr w:rsidR="00AC32E3" w:rsidRPr="008B093E" w14:paraId="2893CFC6" w14:textId="77777777" w:rsidTr="00025F60">
        <w:trPr>
          <w:trHeight w:val="350"/>
        </w:trPr>
        <w:tc>
          <w:tcPr>
            <w:tcW w:w="978" w:type="dxa"/>
            <w:shd w:val="clear" w:color="auto" w:fill="FFFFFF"/>
            <w:vAlign w:val="center"/>
          </w:tcPr>
          <w:p w14:paraId="4ED894D0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B093E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14:paraId="65D1E20D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B093E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511" w:type="dxa"/>
            <w:shd w:val="clear" w:color="auto" w:fill="FFFFFF"/>
          </w:tcPr>
          <w:p w14:paraId="3FD9FB8B" w14:textId="77777777" w:rsidR="00AC32E3" w:rsidRPr="008B093E" w:rsidRDefault="00AC32E3" w:rsidP="008344A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B093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8,320.0</w:t>
            </w:r>
          </w:p>
        </w:tc>
      </w:tr>
      <w:tr w:rsidR="00AC32E3" w:rsidRPr="008B093E" w14:paraId="7521561E" w14:textId="77777777" w:rsidTr="00025F60">
        <w:trPr>
          <w:trHeight w:val="440"/>
        </w:trPr>
        <w:tc>
          <w:tcPr>
            <w:tcW w:w="978" w:type="dxa"/>
            <w:shd w:val="clear" w:color="auto" w:fill="FFFFFF"/>
            <w:vAlign w:val="center"/>
          </w:tcPr>
          <w:p w14:paraId="4996B552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4982" w:type="dxa"/>
            <w:shd w:val="clear" w:color="auto" w:fill="FFFFFF"/>
            <w:vAlign w:val="center"/>
          </w:tcPr>
          <w:p w14:paraId="35B6F530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B093E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8B093E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Pr="008B093E">
              <w:rPr>
                <w:rFonts w:ascii="GHEA Mariam" w:hAnsi="GHEA Mariam"/>
                <w:bCs/>
                <w:sz w:val="22"/>
                <w:szCs w:val="22"/>
              </w:rPr>
              <w:t xml:space="preserve">՝ </w:t>
            </w:r>
          </w:p>
        </w:tc>
        <w:tc>
          <w:tcPr>
            <w:tcW w:w="2511" w:type="dxa"/>
            <w:shd w:val="clear" w:color="auto" w:fill="FFFFFF"/>
            <w:vAlign w:val="center"/>
          </w:tcPr>
          <w:p w14:paraId="46E90994" w14:textId="77777777" w:rsidR="00AC32E3" w:rsidRPr="008B093E" w:rsidRDefault="00AC32E3" w:rsidP="008344A3">
            <w:pPr>
              <w:ind w:hanging="128"/>
              <w:jc w:val="center"/>
              <w:rPr>
                <w:rFonts w:ascii="GHEA Mariam" w:hAnsi="GHEA Mariam"/>
                <w:i/>
                <w:sz w:val="22"/>
                <w:szCs w:val="22"/>
              </w:rPr>
            </w:pPr>
          </w:p>
        </w:tc>
      </w:tr>
      <w:tr w:rsidR="00AC32E3" w:rsidRPr="008B093E" w14:paraId="474777FE" w14:textId="77777777" w:rsidTr="00025F60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1AF1B78F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B093E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4982" w:type="dxa"/>
            <w:shd w:val="clear" w:color="auto" w:fill="FFFFFF"/>
            <w:vAlign w:val="center"/>
          </w:tcPr>
          <w:p w14:paraId="461BA9C3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8B093E">
              <w:rPr>
                <w:rFonts w:ascii="GHEA Mariam" w:hAnsi="GHEA Mariam"/>
                <w:b/>
                <w:bCs/>
                <w:sz w:val="22"/>
                <w:szCs w:val="22"/>
              </w:rPr>
              <w:t>Կապիտալ</w:t>
            </w:r>
            <w:proofErr w:type="spellEnd"/>
            <w:r w:rsidRPr="008B093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/>
                <w:b/>
                <w:bCs/>
                <w:sz w:val="22"/>
                <w:szCs w:val="22"/>
              </w:rPr>
              <w:t>սուբվենցիաներ</w:t>
            </w:r>
            <w:proofErr w:type="spellEnd"/>
            <w:r w:rsidRPr="008B093E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/>
                <w:b/>
                <w:bCs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2511" w:type="dxa"/>
            <w:shd w:val="clear" w:color="auto" w:fill="FFFFFF"/>
          </w:tcPr>
          <w:p w14:paraId="2E4C7C40" w14:textId="77777777" w:rsidR="00AC32E3" w:rsidRPr="008B093E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8,320.0</w:t>
            </w:r>
          </w:p>
        </w:tc>
      </w:tr>
      <w:tr w:rsidR="00AC32E3" w:rsidRPr="008B093E" w14:paraId="28AC7A63" w14:textId="77777777" w:rsidTr="00025F60">
        <w:trPr>
          <w:trHeight w:val="287"/>
        </w:trPr>
        <w:tc>
          <w:tcPr>
            <w:tcW w:w="978" w:type="dxa"/>
            <w:shd w:val="clear" w:color="auto" w:fill="FFFFFF"/>
            <w:vAlign w:val="center"/>
          </w:tcPr>
          <w:p w14:paraId="1BD335D3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4982" w:type="dxa"/>
            <w:shd w:val="clear" w:color="auto" w:fill="FFFFFF"/>
            <w:vAlign w:val="center"/>
          </w:tcPr>
          <w:p w14:paraId="10C49E5F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8B093E">
              <w:rPr>
                <w:rFonts w:ascii="GHEA Mariam" w:hAnsi="GHEA Mariam"/>
                <w:bCs/>
                <w:sz w:val="22"/>
                <w:szCs w:val="22"/>
              </w:rPr>
              <w:t>որից</w:t>
            </w:r>
            <w:proofErr w:type="spellEnd"/>
            <w:r w:rsidRPr="008B093E">
              <w:rPr>
                <w:rFonts w:ascii="GHEA Mariam" w:hAnsi="GHEA Mariam"/>
                <w:bCs/>
                <w:sz w:val="22"/>
                <w:szCs w:val="22"/>
              </w:rPr>
              <w:t>`</w:t>
            </w:r>
          </w:p>
        </w:tc>
        <w:tc>
          <w:tcPr>
            <w:tcW w:w="2511" w:type="dxa"/>
            <w:shd w:val="clear" w:color="auto" w:fill="FFFFFF"/>
            <w:vAlign w:val="center"/>
          </w:tcPr>
          <w:p w14:paraId="61FC5742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AC32E3" w:rsidRPr="008B093E" w14:paraId="45031A0E" w14:textId="77777777" w:rsidTr="00025F60">
        <w:trPr>
          <w:trHeight w:val="503"/>
        </w:trPr>
        <w:tc>
          <w:tcPr>
            <w:tcW w:w="978" w:type="dxa"/>
            <w:shd w:val="clear" w:color="auto" w:fill="FFFFFF"/>
            <w:vAlign w:val="center"/>
          </w:tcPr>
          <w:p w14:paraId="7BDFE1A8" w14:textId="77777777" w:rsidR="00AC32E3" w:rsidRPr="008B093E" w:rsidRDefault="00AC32E3" w:rsidP="008344A3">
            <w:pPr>
              <w:tabs>
                <w:tab w:val="left" w:pos="270"/>
              </w:tabs>
              <w:ind w:left="270" w:right="180" w:hanging="128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B093E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</w:p>
        </w:tc>
        <w:tc>
          <w:tcPr>
            <w:tcW w:w="4982" w:type="dxa"/>
            <w:vAlign w:val="center"/>
          </w:tcPr>
          <w:p w14:paraId="56E0E4FD" w14:textId="77777777" w:rsidR="00AC32E3" w:rsidRPr="008B093E" w:rsidRDefault="00AC32E3" w:rsidP="008344A3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Լուսակերտ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1,2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կմ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երկարությամբ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ոռոգման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ինքնահոս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փակ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համակարգի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պլաստիկ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խողովակաշարով</w:t>
            </w:r>
            <w:proofErr w:type="spellEnd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կառուցում</w:t>
            </w:r>
            <w:proofErr w:type="spellEnd"/>
          </w:p>
          <w:p w14:paraId="0CBD9A9A" w14:textId="77777777" w:rsidR="00AC32E3" w:rsidRPr="008B093E" w:rsidRDefault="00AC32E3" w:rsidP="008344A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14:paraId="60E0AD81" w14:textId="77777777" w:rsidR="00AC32E3" w:rsidRPr="008B093E" w:rsidRDefault="00AC32E3" w:rsidP="008344A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8B093E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8,320.0</w:t>
            </w:r>
          </w:p>
          <w:p w14:paraId="266D2A79" w14:textId="77777777" w:rsidR="00AC32E3" w:rsidRPr="008B093E" w:rsidRDefault="00AC32E3" w:rsidP="008344A3">
            <w:pPr>
              <w:jc w:val="center"/>
              <w:rPr>
                <w:rFonts w:ascii="GHEA Mariam" w:hAnsi="GHEA Mariam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230B6A79" w14:textId="77777777" w:rsidR="00AC32E3" w:rsidRPr="00864C19" w:rsidRDefault="00AC32E3" w:rsidP="008344A3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right="180"/>
        <w:rPr>
          <w:rFonts w:ascii="GHEA Grapalat" w:hAnsi="GHEA Grapalat" w:cs="Calibri"/>
          <w:b/>
          <w:bCs/>
          <w:sz w:val="20"/>
        </w:rPr>
      </w:pPr>
      <w:r w:rsidRPr="008B093E">
        <w:rPr>
          <w:rFonts w:ascii="GHEA Mariam" w:hAnsi="GHEA Mariam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864C19">
        <w:rPr>
          <w:rFonts w:ascii="GHEA Grapalat" w:hAnsi="GHEA Grapalat" w:cs="Calibri"/>
          <w:b/>
          <w:bCs/>
          <w:sz w:val="20"/>
        </w:rPr>
        <w:tab/>
      </w:r>
    </w:p>
    <w:p w14:paraId="08006034" w14:textId="77777777" w:rsidR="00AC32E3" w:rsidRPr="00DA51A7" w:rsidRDefault="00AC32E3" w:rsidP="008344A3">
      <w:pPr>
        <w:rPr>
          <w:rFonts w:ascii="GHEA Mariam" w:hAnsi="GHEA Mariam" w:cs="Sylfaen"/>
          <w:sz w:val="22"/>
          <w:szCs w:val="22"/>
          <w:lang w:val="hy-AM"/>
        </w:rPr>
      </w:pPr>
    </w:p>
    <w:p w14:paraId="11775FDE" w14:textId="77777777" w:rsidR="00AC32E3" w:rsidRPr="00DA51A7" w:rsidRDefault="00AC32E3" w:rsidP="008344A3">
      <w:pPr>
        <w:rPr>
          <w:rFonts w:ascii="GHEA Mariam" w:hAnsi="GHEA Mariam" w:cs="Sylfaen"/>
          <w:sz w:val="22"/>
          <w:szCs w:val="22"/>
          <w:lang w:val="hy-AM"/>
        </w:rPr>
      </w:pPr>
    </w:p>
    <w:p w14:paraId="2BA58B3C" w14:textId="77777777" w:rsidR="00AC32E3" w:rsidRPr="00DA51A7" w:rsidRDefault="00AC32E3" w:rsidP="008344A3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DA51A7">
        <w:rPr>
          <w:rFonts w:ascii="GHEA Mariam" w:hAnsi="GHEA Mariam" w:cs="Sylfaen"/>
          <w:szCs w:val="22"/>
          <w:lang w:val="hy-AM"/>
        </w:rPr>
        <w:t>ՀԱՅԱՍՏԱՆԻ</w:t>
      </w:r>
      <w:r w:rsidRPr="00DA51A7">
        <w:rPr>
          <w:rFonts w:ascii="GHEA Mariam" w:hAnsi="GHEA Mariam" w:cs="Arial Armenian"/>
          <w:szCs w:val="22"/>
          <w:lang w:val="hy-AM"/>
        </w:rPr>
        <w:t xml:space="preserve"> </w:t>
      </w:r>
      <w:r w:rsidRPr="00DA51A7">
        <w:rPr>
          <w:rFonts w:ascii="GHEA Mariam" w:hAnsi="GHEA Mariam" w:cs="Sylfaen"/>
          <w:szCs w:val="22"/>
          <w:lang w:val="hy-AM"/>
        </w:rPr>
        <w:t>ՀԱՆՐԱՊԵՏՈՒԹՅԱՆ</w:t>
      </w:r>
    </w:p>
    <w:p w14:paraId="08DB507F" w14:textId="77777777" w:rsidR="00AC32E3" w:rsidRPr="00DA51A7" w:rsidRDefault="00AC32E3" w:rsidP="008344A3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DA51A7">
        <w:rPr>
          <w:rFonts w:ascii="GHEA Mariam" w:hAnsi="GHEA Mariam" w:cs="Sylfaen"/>
          <w:szCs w:val="22"/>
          <w:lang w:val="hy-AM"/>
        </w:rPr>
        <w:t xml:space="preserve">       ՎԱՐՉԱՊԵՏԻ ԱՇԽԱՏԱԿԱԶՄԻ </w:t>
      </w:r>
    </w:p>
    <w:p w14:paraId="2FF4FFB5" w14:textId="2174B74F" w:rsidR="00AC32E3" w:rsidRDefault="00AC32E3" w:rsidP="00D7771C">
      <w:pPr>
        <w:rPr>
          <w:rFonts w:ascii="GHEA Mariam" w:hAnsi="GHEA Mariam" w:cs="Sylfaen"/>
        </w:rPr>
      </w:pPr>
      <w:r w:rsidRPr="00DA51A7">
        <w:rPr>
          <w:rFonts w:ascii="GHEA Mariam" w:hAnsi="GHEA Mariam" w:cs="Sylfaen"/>
          <w:sz w:val="22"/>
          <w:szCs w:val="22"/>
          <w:lang w:val="hy-AM"/>
        </w:rPr>
        <w:t xml:space="preserve">                     ՂԵԿԱՎԱՐ</w:t>
      </w:r>
      <w:r w:rsidRPr="00DA51A7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    Է</w:t>
      </w:r>
      <w:r w:rsidRPr="00DA51A7">
        <w:rPr>
          <w:rFonts w:ascii="GHEA Mariam" w:hAnsi="GHEA Mariam" w:cs="Sylfaen"/>
          <w:sz w:val="22"/>
          <w:szCs w:val="22"/>
          <w:lang w:val="hy-AM"/>
        </w:rPr>
        <w:t>.</w:t>
      </w:r>
      <w:r w:rsidRPr="00DA51A7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DA51A7">
        <w:rPr>
          <w:rFonts w:ascii="GHEA Mariam" w:hAnsi="GHEA Mariam" w:cs="Sylfaen"/>
          <w:sz w:val="22"/>
          <w:szCs w:val="22"/>
          <w:lang w:val="hy-AM"/>
        </w:rPr>
        <w:t>ՅԱՆ</w:t>
      </w:r>
      <w:bookmarkStart w:id="0" w:name="_GoBack"/>
      <w:bookmarkEnd w:id="0"/>
    </w:p>
    <w:p w14:paraId="650298FF" w14:textId="77777777" w:rsidR="00AC32E3" w:rsidRPr="008344A3" w:rsidRDefault="00AC32E3">
      <w:pPr>
        <w:pStyle w:val="mechtex"/>
        <w:rPr>
          <w:rFonts w:ascii="Sylfaen" w:hAnsi="Sylfaen" w:cs="Calibri"/>
          <w:lang w:val="hy-AM"/>
        </w:rPr>
      </w:pPr>
    </w:p>
    <w:sectPr w:rsidR="00AC32E3" w:rsidRPr="008344A3" w:rsidSect="00D7771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951" w:right="1440" w:bottom="709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4E170" w14:textId="77777777" w:rsidR="002E07D1" w:rsidRDefault="002E07D1">
      <w:r>
        <w:separator/>
      </w:r>
    </w:p>
  </w:endnote>
  <w:endnote w:type="continuationSeparator" w:id="0">
    <w:p w14:paraId="623F4404" w14:textId="77777777" w:rsidR="002E07D1" w:rsidRDefault="002E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4A10" w14:textId="77777777" w:rsidR="00AC32E3" w:rsidRDefault="00A95B73">
    <w:pPr>
      <w:pStyle w:val="Footer"/>
    </w:pPr>
    <w:fldSimple w:instr=" FILENAME  \* MERGEFORMAT ">
      <w:r w:rsidR="00AC32E3" w:rsidRPr="00025F60">
        <w:rPr>
          <w:noProof/>
          <w:sz w:val="18"/>
        </w:rPr>
        <w:t>voroshumNrk335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4C6F" w14:textId="1D334ED5" w:rsidR="00AC32E3" w:rsidRPr="00E4773F" w:rsidRDefault="00AC32E3" w:rsidP="00E47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E57B" w14:textId="5463FF1E" w:rsidR="00AC32E3" w:rsidRPr="00E4773F" w:rsidRDefault="00AC32E3" w:rsidP="00E4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4DB07" w14:textId="77777777" w:rsidR="002E07D1" w:rsidRDefault="002E07D1">
      <w:r>
        <w:separator/>
      </w:r>
    </w:p>
  </w:footnote>
  <w:footnote w:type="continuationSeparator" w:id="0">
    <w:p w14:paraId="46C59D23" w14:textId="77777777" w:rsidR="002E07D1" w:rsidRDefault="002E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88D5" w14:textId="77777777" w:rsidR="00AC32E3" w:rsidRDefault="00AC32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F1624" w14:textId="77777777" w:rsidR="00AC32E3" w:rsidRDefault="00AC32E3">
    <w:pPr>
      <w:pStyle w:val="Header"/>
    </w:pPr>
  </w:p>
  <w:p w14:paraId="00F136DB" w14:textId="77777777" w:rsidR="00AC32E3" w:rsidRDefault="00AC3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ABAA" w14:textId="77777777" w:rsidR="00AC32E3" w:rsidRDefault="00AC32E3">
    <w:pPr>
      <w:pStyle w:val="Header"/>
    </w:pPr>
  </w:p>
  <w:p w14:paraId="6D016D20" w14:textId="77777777" w:rsidR="00AC32E3" w:rsidRDefault="00AC3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4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60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DB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A7C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18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854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122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3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EA8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8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04F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0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7D1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6C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82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19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492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1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4B8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5C10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37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869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3A2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628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3B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4E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65F"/>
    <w:rsid w:val="00623921"/>
    <w:rsid w:val="00623B39"/>
    <w:rsid w:val="00623C07"/>
    <w:rsid w:val="00623C0E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9A3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46D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729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270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12E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01E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7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4A3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6B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9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55F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AA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93E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2E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9E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09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4C7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712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6F9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343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20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5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385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459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B73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7A0"/>
    <w:rsid w:val="00AB1D43"/>
    <w:rsid w:val="00AB2321"/>
    <w:rsid w:val="00AB255A"/>
    <w:rsid w:val="00AB2B42"/>
    <w:rsid w:val="00AB3019"/>
    <w:rsid w:val="00AB30C2"/>
    <w:rsid w:val="00AB324F"/>
    <w:rsid w:val="00AB3257"/>
    <w:rsid w:val="00AB33A3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2E3"/>
    <w:rsid w:val="00AC350B"/>
    <w:rsid w:val="00AC352A"/>
    <w:rsid w:val="00AC3CF4"/>
    <w:rsid w:val="00AC3F09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7BD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3F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52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FC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7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123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21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EC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71C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0B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1A7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8BD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73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82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961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50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E73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28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0C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08C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255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6C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7A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BE2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77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B7DE"/>
  <w15:docId w15:val="{3BE4F9DA-4F07-412E-8F1E-54A3A63B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B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B837B3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B837B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B837B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837B3"/>
    <w:pPr>
      <w:jc w:val="both"/>
    </w:pPr>
  </w:style>
  <w:style w:type="paragraph" w:customStyle="1" w:styleId="russtyle">
    <w:name w:val="russtyle"/>
    <w:basedOn w:val="Normal"/>
    <w:uiPriority w:val="99"/>
    <w:rsid w:val="00B837B3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B837B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B837B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styleId="Emphasis">
    <w:name w:val="Emphasis"/>
    <w:uiPriority w:val="99"/>
    <w:qFormat/>
    <w:rsid w:val="008344A3"/>
    <w:rPr>
      <w:rFonts w:cs="Times New Roman"/>
      <w:i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8344A3"/>
    <w:pPr>
      <w:spacing w:before="100" w:beforeAutospacing="1" w:after="100" w:afterAutospacing="1"/>
    </w:pPr>
    <w:rPr>
      <w:rFonts w:ascii="Times New Roman" w:hAnsi="Times New Roman"/>
      <w:sz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44A3"/>
    <w:rPr>
      <w:sz w:val="24"/>
      <w:lang w:val="hy-AM" w:eastAsia="hy-AM"/>
    </w:rPr>
  </w:style>
  <w:style w:type="paragraph" w:styleId="BalloonText">
    <w:name w:val="Balloon Text"/>
    <w:basedOn w:val="Normal"/>
    <w:link w:val="BalloonTextChar"/>
    <w:uiPriority w:val="99"/>
    <w:rsid w:val="008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44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4FD0-910B-46A5-8925-ED3A389E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դեկտեմբերի 2019 թվականի  N              - Ն</dc:title>
  <dc:subject/>
  <dc:creator>Hasmik Hovhannisyan</dc:creator>
  <cp:keywords>voroshum-EK183</cp:keywords>
  <dc:description/>
  <cp:lastModifiedBy>Tatevik</cp:lastModifiedBy>
  <cp:revision>11</cp:revision>
  <cp:lastPrinted>2019-12-12T10:16:00Z</cp:lastPrinted>
  <dcterms:created xsi:type="dcterms:W3CDTF">2019-12-12T13:30:00Z</dcterms:created>
  <dcterms:modified xsi:type="dcterms:W3CDTF">2019-12-16T05:45:00Z</dcterms:modified>
</cp:coreProperties>
</file>