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5A415" w14:textId="77777777" w:rsidR="00B76653" w:rsidRPr="00C92AC6" w:rsidRDefault="00B76653" w:rsidP="00B76653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 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7</w:t>
      </w:r>
    </w:p>
    <w:p w14:paraId="79147C89" w14:textId="3078814B" w:rsidR="00B76653" w:rsidRPr="00C92AC6" w:rsidRDefault="00B76653" w:rsidP="00B7665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 w:rsidR="0082443C" w:rsidRPr="0082443C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21FA9BD8" w14:textId="3C234F80" w:rsidR="00B76653" w:rsidRPr="00C92AC6" w:rsidRDefault="00B76653" w:rsidP="00B7665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</w:t>
      </w:r>
      <w:r w:rsidR="0082443C" w:rsidRPr="0082443C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ի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82443C" w:rsidRPr="0082443C">
        <w:rPr>
          <w:rFonts w:ascii="GHEA Mariam" w:hAnsi="GHEA Mariam"/>
          <w:spacing w:val="-8"/>
          <w:sz w:val="22"/>
          <w:szCs w:val="22"/>
          <w:lang w:val="hy-AM"/>
        </w:rPr>
        <w:t>N 1757-Ն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որոշման</w:t>
      </w:r>
    </w:p>
    <w:p w14:paraId="263972A1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04EF5712" w14:textId="77777777" w:rsidR="00B76653" w:rsidRPr="00BF4BCF" w:rsidRDefault="00B76653" w:rsidP="00B76653">
      <w:pPr>
        <w:pStyle w:val="mechtex"/>
        <w:spacing w:before="14" w:after="20"/>
        <w:ind w:left="567" w:right="567"/>
        <w:rPr>
          <w:rFonts w:ascii="GHEA Mariam" w:hAnsi="GHEA Mariam" w:cs="Arial"/>
          <w:bCs/>
          <w:sz w:val="20"/>
          <w:lang w:val="hy-AM" w:eastAsia="en-US"/>
        </w:rPr>
      </w:pPr>
      <w:r w:rsidRPr="00BF4BCF">
        <w:rPr>
          <w:rFonts w:ascii="GHEA Mariam" w:hAnsi="GHEA Mariam" w:cs="Arial"/>
          <w:bCs/>
          <w:sz w:val="20"/>
          <w:lang w:val="hy-AM" w:eastAsia="en-US"/>
        </w:rPr>
        <w:t xml:space="preserve">ՀԱՅԱՍՏԱՆԻ ՀԱՆՐԱՊԵՏՈՒԹՅԱՆ ԿԱՌԱՎԱՐՈՒԹՅԱՆ 2018 ԹՎԱԿԱՆԻ ԴԵԿՏԵՄԲԵՐԻ 27-Ի N 1515-Ն ՈՐՈՇՄԱՆ </w:t>
      </w:r>
    </w:p>
    <w:p w14:paraId="6CEBF313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pacing w:val="-6"/>
          <w:szCs w:val="22"/>
          <w:lang w:val="hy-AM"/>
        </w:rPr>
      </w:pPr>
      <w:r w:rsidRPr="00BF4BCF">
        <w:rPr>
          <w:rFonts w:ascii="GHEA Mariam" w:hAnsi="GHEA Mariam" w:cs="Arial"/>
          <w:bCs/>
          <w:spacing w:val="-6"/>
          <w:sz w:val="20"/>
          <w:lang w:val="hy-AM" w:eastAsia="en-US"/>
        </w:rPr>
        <w:t>N  11.1 ՀԱՎԵԼՎԱԾԻ  NN 11.1.9 ԵՎ 11.1.66 ԱՂՅՈՒՍԱԿՆԵՐՈՒՄ ԿԱՏԱՐՎՈՂ ՓՈՓՈԽՈՒԹՅՈՒՆՆԵՐԸ ԵՎ ԼՐԱՑՈՒՄՆԵՐԸ</w:t>
      </w:r>
      <w:r w:rsidRPr="00BF4BCF">
        <w:rPr>
          <w:rFonts w:ascii="GHEA Mariam" w:hAnsi="GHEA Mariam" w:cs="Arial"/>
          <w:b/>
          <w:bCs/>
          <w:spacing w:val="-6"/>
          <w:sz w:val="20"/>
          <w:lang w:val="hy-AM" w:eastAsia="en-US"/>
        </w:rPr>
        <w:t xml:space="preserve"> </w:t>
      </w:r>
      <w:r w:rsidRPr="00BF4BCF">
        <w:rPr>
          <w:rFonts w:ascii="GHEA Mariam" w:hAnsi="GHEA Mariam" w:cs="Arial"/>
          <w:color w:val="000000"/>
          <w:spacing w:val="-6"/>
          <w:sz w:val="20"/>
          <w:lang w:val="hy-AM" w:eastAsia="en-US"/>
        </w:rPr>
        <w:t xml:space="preserve">   </w:t>
      </w:r>
      <w:r w:rsidRPr="00BF4BCF">
        <w:rPr>
          <w:rFonts w:ascii="GHEA Mariam" w:hAnsi="GHEA Mariam" w:cs="Arial"/>
          <w:color w:val="000000"/>
          <w:spacing w:val="-6"/>
          <w:sz w:val="20"/>
          <w:lang w:val="hy-AM" w:eastAsia="en-US"/>
        </w:rPr>
        <w:br/>
      </w:r>
    </w:p>
    <w:p w14:paraId="32D9202E" w14:textId="77777777" w:rsidR="00B76653" w:rsidRPr="00BF4BCF" w:rsidRDefault="00B76653" w:rsidP="00B76653">
      <w:pPr>
        <w:jc w:val="center"/>
        <w:rPr>
          <w:rFonts w:ascii="GHEA Mariam" w:hAnsi="GHEA Mariam" w:cs="Arial"/>
          <w:b/>
          <w:bCs/>
          <w:lang w:val="hy-AM" w:eastAsia="en-US"/>
        </w:rPr>
      </w:pPr>
      <w:r w:rsidRPr="00BF4BCF">
        <w:rPr>
          <w:rFonts w:ascii="GHEA Mariam" w:hAnsi="GHEA Mariam" w:cs="Arial"/>
          <w:b/>
          <w:bCs/>
          <w:lang w:val="hy-AM" w:eastAsia="en-US"/>
        </w:rPr>
        <w:t xml:space="preserve">ՀՀ </w:t>
      </w:r>
      <w:r w:rsidR="00197438" w:rsidRPr="007E5B65">
        <w:rPr>
          <w:rFonts w:ascii="GHEA Mariam" w:hAnsi="GHEA Mariam" w:cs="Arial"/>
          <w:b/>
          <w:bCs/>
          <w:lang w:val="hy-AM" w:eastAsia="en-US"/>
        </w:rPr>
        <w:t>ա</w:t>
      </w:r>
      <w:r w:rsidRPr="00BF4BCF">
        <w:rPr>
          <w:rFonts w:ascii="GHEA Mariam" w:hAnsi="GHEA Mariam" w:cs="Arial"/>
          <w:b/>
          <w:bCs/>
          <w:lang w:val="hy-AM" w:eastAsia="en-US"/>
        </w:rPr>
        <w:t>ռողջապահության նախարարություն</w:t>
      </w:r>
    </w:p>
    <w:p w14:paraId="4EB45D5A" w14:textId="77777777" w:rsidR="00B76653" w:rsidRPr="00BF4BCF" w:rsidRDefault="00B76653" w:rsidP="00B76653">
      <w:pPr>
        <w:jc w:val="center"/>
        <w:rPr>
          <w:rFonts w:ascii="GHEA Mariam" w:hAnsi="GHEA Mariam" w:cs="Arial"/>
          <w:b/>
          <w:bCs/>
          <w:lang w:val="hy-AM" w:eastAsia="en-US"/>
        </w:rPr>
      </w:pPr>
    </w:p>
    <w:p w14:paraId="786E1AF6" w14:textId="77777777" w:rsidR="00B76653" w:rsidRPr="00BF4BCF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b/>
          <w:spacing w:val="-6"/>
          <w:szCs w:val="22"/>
          <w:lang w:val="hy-AM"/>
        </w:rPr>
      </w:pPr>
      <w:r w:rsidRPr="00BF4BCF">
        <w:rPr>
          <w:rFonts w:ascii="GHEA Mariam" w:hAnsi="GHEA Mariam" w:cs="Arial"/>
          <w:b/>
          <w:bCs/>
          <w:lang w:val="hy-AM" w:eastAsia="en-US"/>
        </w:rPr>
        <w:t>ՄԱՍ 1.ՊԵՏԱԿԱՆ ՄԱՐՄՆԻ ԳԾՈՎ ԱՐԴՅՈՒՆՔԱՅԻՆ (ԿԱՏԱՐՈՂԱԿԱՆ) ՑՈՒՑԱՆԻՇՆԵՐԸ</w:t>
      </w:r>
    </w:p>
    <w:p w14:paraId="330D4455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2830"/>
        <w:gridCol w:w="8931"/>
        <w:gridCol w:w="3402"/>
      </w:tblGrid>
      <w:tr w:rsidR="00B76653" w:rsidRPr="00506B63" w14:paraId="287F44EE" w14:textId="77777777" w:rsidTr="00991236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3930" w14:textId="77777777" w:rsidR="00B76653" w:rsidRPr="00BF4BCF" w:rsidRDefault="00B76653" w:rsidP="00991236">
            <w:pPr>
              <w:rPr>
                <w:rFonts w:ascii="GHEA Mariam" w:hAnsi="GHEA Mariam" w:cs="Arial"/>
                <w:bCs/>
                <w:lang w:eastAsia="en-US"/>
              </w:rPr>
            </w:pPr>
            <w:r w:rsidRPr="00BF4BCF">
              <w:rPr>
                <w:rFonts w:ascii="GHEA Mariam" w:hAnsi="GHEA Mariam" w:cs="Arial"/>
                <w:bCs/>
                <w:lang w:val="hy-AM"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դասիչը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A4C7" w14:textId="77777777" w:rsidR="00B76653" w:rsidRPr="00BF4BCF" w:rsidRDefault="00B76653" w:rsidP="00991236">
            <w:pPr>
              <w:rPr>
                <w:rFonts w:ascii="GHEA Mariam" w:hAnsi="GHEA Mariam" w:cs="Arial"/>
                <w:bCs/>
                <w:lang w:eastAsia="en-US"/>
              </w:rPr>
            </w:pPr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անվանումը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B76653" w:rsidRPr="00506B63" w14:paraId="51DE193E" w14:textId="77777777" w:rsidTr="00991236">
        <w:trPr>
          <w:trHeight w:val="6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21BF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BF4BCF">
              <w:rPr>
                <w:rFonts w:ascii="GHEA Mariam" w:hAnsi="GHEA Mariam" w:cs="Arial"/>
                <w:bCs/>
                <w:lang w:eastAsia="en-US"/>
              </w:rPr>
              <w:t>1202</w:t>
            </w:r>
          </w:p>
        </w:tc>
        <w:tc>
          <w:tcPr>
            <w:tcW w:w="1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A93" w14:textId="77777777" w:rsidR="00B76653" w:rsidRPr="00BF4BCF" w:rsidRDefault="00B76653" w:rsidP="0099123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Ոչ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վարակիչ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հիվանդությունների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օգնության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ապահովում</w:t>
            </w:r>
            <w:proofErr w:type="spellEnd"/>
          </w:p>
        </w:tc>
      </w:tr>
      <w:tr w:rsidR="00B76653" w:rsidRPr="00506B63" w14:paraId="38162946" w14:textId="77777777" w:rsidTr="00991236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3012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067F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F574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76653" w:rsidRPr="00506B63" w14:paraId="663DF3B4" w14:textId="77777777" w:rsidTr="00991236">
        <w:trPr>
          <w:trHeight w:val="270"/>
        </w:trPr>
        <w:tc>
          <w:tcPr>
            <w:tcW w:w="1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3CDE" w14:textId="77777777" w:rsidR="00B76653" w:rsidRPr="00BF4BCF" w:rsidRDefault="00B76653" w:rsidP="00991236">
            <w:pPr>
              <w:rPr>
                <w:rFonts w:ascii="GHEA Mariam" w:hAnsi="GHEA Mariam" w:cs="Arial"/>
                <w:bCs/>
                <w:lang w:eastAsia="en-US"/>
              </w:rPr>
            </w:pPr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միջոցառումները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B76653" w:rsidRPr="00506B63" w14:paraId="63F9FC5E" w14:textId="77777777" w:rsidTr="00991236">
        <w:trPr>
          <w:trHeight w:val="6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1F2C" w14:textId="77777777" w:rsidR="00B76653" w:rsidRPr="00BF4BCF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D292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1202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00FB" w14:textId="77777777" w:rsidR="00B76653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</w:p>
          <w:p w14:paraId="77A08422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F4BCF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76653" w:rsidRPr="00506B63" w14:paraId="6EDC4920" w14:textId="77777777" w:rsidTr="00991236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9145" w14:textId="77777777" w:rsidR="00B76653" w:rsidRPr="00BF4BCF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C5DB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11005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2877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F4B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76653" w:rsidRPr="00506B63" w14:paraId="0336AC37" w14:textId="77777777" w:rsidTr="00991236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400C" w14:textId="77777777" w:rsidR="00B76653" w:rsidRPr="00BF4BCF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="00B76653" w:rsidRPr="00BF4BCF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C3BB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Հարկային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այլ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պարտավորությունների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փոխհատուցման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ծառայություններ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BFB0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F4BC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76653" w:rsidRPr="00506B63" w14:paraId="363E2479" w14:textId="77777777" w:rsidTr="00991236">
        <w:trPr>
          <w:trHeight w:val="7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7552" w14:textId="77777777" w:rsidR="00B76653" w:rsidRPr="00BF4BCF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C599" w14:textId="77777777" w:rsidR="00B76653" w:rsidRPr="00BF4BCF" w:rsidRDefault="00197438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</w:t>
            </w:r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ռողջապահության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նախարարության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«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Հոգեկան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առողջության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պահպանման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ազգային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կենտրոն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» ՓԲԸ-ի 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կողմից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 (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ներառյալ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տույժերի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տուգանքների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) 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առաջացած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հարկային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այլ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պարտավորությունների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վճարում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6443" w14:textId="77777777" w:rsidR="00B76653" w:rsidRPr="00BF4BCF" w:rsidRDefault="00B76653" w:rsidP="0099123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B76653" w:rsidRPr="00506B63" w14:paraId="0F3D6C36" w14:textId="77777777" w:rsidTr="00991236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1066" w14:textId="77777777" w:rsidR="00B76653" w:rsidRPr="00BF4BCF" w:rsidRDefault="00042260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D5BF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Տրանսֆերտների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տրամադրում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DF2D" w14:textId="77777777" w:rsidR="00B76653" w:rsidRPr="00BF4BCF" w:rsidRDefault="00B76653" w:rsidP="0099123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B76653" w:rsidRPr="00506B63" w14:paraId="1D20D49A" w14:textId="77777777" w:rsidTr="00991236">
        <w:trPr>
          <w:trHeight w:val="5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0332" w14:textId="77777777" w:rsidR="00B76653" w:rsidRPr="00BF4BCF" w:rsidRDefault="00B76653" w:rsidP="0099123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Շահառուների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ընտրության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չափանիշները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7C1D" w14:textId="77777777" w:rsidR="00B76653" w:rsidRPr="00BF4BCF" w:rsidRDefault="00197438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</w:t>
            </w:r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ռողջապահության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նախարարության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ենթակայության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առողջապահական</w:t>
            </w:r>
            <w:proofErr w:type="spellEnd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="00B76653" w:rsidRPr="00BF4BCF">
              <w:rPr>
                <w:rFonts w:ascii="GHEA Mariam" w:hAnsi="GHEA Mariam" w:cs="Arial"/>
                <w:i/>
                <w:iCs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5467" w14:textId="77777777" w:rsidR="00B76653" w:rsidRPr="00BF4BCF" w:rsidRDefault="00B76653" w:rsidP="0099123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B76653" w:rsidRPr="00506B63" w14:paraId="10C981C3" w14:textId="77777777" w:rsidTr="00991236">
        <w:trPr>
          <w:trHeight w:val="270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E1FA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F4B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F8FB" w14:textId="77777777" w:rsidR="00B76653" w:rsidRPr="00BF4BCF" w:rsidRDefault="00B76653" w:rsidP="0099123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B76653" w:rsidRPr="00506B63" w14:paraId="040842D5" w14:textId="77777777" w:rsidTr="00991236">
        <w:trPr>
          <w:trHeight w:val="270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E1BF" w14:textId="77777777" w:rsidR="00B76653" w:rsidRPr="00BF4BCF" w:rsidRDefault="00197438" w:rsidP="0099123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B76653" w:rsidRPr="00BF4BCF">
              <w:rPr>
                <w:rFonts w:ascii="GHEA Mariam" w:hAnsi="GHEA Mariam" w:cs="Arial"/>
                <w:lang w:eastAsia="en-US"/>
              </w:rPr>
              <w:t>ռողջապահության</w:t>
            </w:r>
            <w:proofErr w:type="spellEnd"/>
            <w:r w:rsidR="00B76653" w:rsidRPr="00BF4B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76653" w:rsidRPr="00BF4BCF">
              <w:rPr>
                <w:rFonts w:ascii="GHEA Mariam" w:hAnsi="GHEA Mariam" w:cs="Arial"/>
                <w:lang w:eastAsia="en-US"/>
              </w:rPr>
              <w:t>նախարարության</w:t>
            </w:r>
            <w:proofErr w:type="spellEnd"/>
            <w:r w:rsidR="00B76653" w:rsidRPr="00BF4B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76653" w:rsidRPr="00BF4BCF">
              <w:rPr>
                <w:rFonts w:ascii="GHEA Mariam" w:hAnsi="GHEA Mariam" w:cs="Arial"/>
                <w:lang w:eastAsia="en-US"/>
              </w:rPr>
              <w:t>ենթակայության</w:t>
            </w:r>
            <w:proofErr w:type="spellEnd"/>
            <w:r w:rsidR="00B76653" w:rsidRPr="00BF4B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76653" w:rsidRPr="00BF4BCF"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 w:rsidR="00B76653" w:rsidRPr="00BF4B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76653" w:rsidRPr="00BF4BCF"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0FEF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F4BCF">
              <w:rPr>
                <w:rFonts w:ascii="GHEA Mariam" w:hAnsi="GHEA Mariam" w:cs="Arial"/>
                <w:lang w:eastAsia="en-US"/>
              </w:rPr>
              <w:t>1</w:t>
            </w:r>
          </w:p>
        </w:tc>
      </w:tr>
      <w:tr w:rsidR="00B76653" w:rsidRPr="00506B63" w14:paraId="107C047F" w14:textId="77777777" w:rsidTr="00991236">
        <w:trPr>
          <w:trHeight w:val="270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9449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831F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51,223.8</w:t>
            </w:r>
          </w:p>
        </w:tc>
      </w:tr>
    </w:tbl>
    <w:p w14:paraId="00C53383" w14:textId="77777777" w:rsidR="00B76653" w:rsidRDefault="00B76653" w:rsidP="00B76653"/>
    <w:p w14:paraId="2855E4FC" w14:textId="77777777" w:rsidR="00B76653" w:rsidRPr="00BF4BCF" w:rsidRDefault="00B76653" w:rsidP="00B76653">
      <w:pPr>
        <w:jc w:val="center"/>
        <w:rPr>
          <w:rFonts w:ascii="GHEA Mariam" w:hAnsi="GHEA Mariam" w:cs="Arial"/>
          <w:b/>
          <w:bCs/>
          <w:lang w:val="hy-AM" w:eastAsia="en-US"/>
        </w:rPr>
      </w:pPr>
      <w:r w:rsidRPr="00BF4BCF">
        <w:rPr>
          <w:rFonts w:ascii="GHEA Mariam" w:hAnsi="GHEA Mariam" w:cs="Arial"/>
          <w:b/>
          <w:bCs/>
          <w:lang w:eastAsia="en-US"/>
        </w:rPr>
        <w:lastRenderedPageBreak/>
        <w:t xml:space="preserve">ՀՀ </w:t>
      </w:r>
      <w:proofErr w:type="spellStart"/>
      <w:r w:rsidRPr="00BF4BCF">
        <w:rPr>
          <w:rFonts w:ascii="GHEA Mariam" w:hAnsi="GHEA Mariam" w:cs="Arial"/>
          <w:b/>
          <w:bCs/>
          <w:lang w:eastAsia="en-US"/>
        </w:rPr>
        <w:t>կառավարություն</w:t>
      </w:r>
      <w:proofErr w:type="spellEnd"/>
      <w:r w:rsidRPr="00BF4BCF">
        <w:rPr>
          <w:rFonts w:ascii="GHEA Mariam" w:hAnsi="GHEA Mariam" w:cs="Arial"/>
          <w:b/>
          <w:bCs/>
          <w:lang w:eastAsia="en-US"/>
        </w:rPr>
        <w:t xml:space="preserve"> </w:t>
      </w:r>
    </w:p>
    <w:p w14:paraId="023E5A77" w14:textId="77777777" w:rsidR="00B76653" w:rsidRPr="00BF4BCF" w:rsidRDefault="00B76653" w:rsidP="00B76653">
      <w:pPr>
        <w:jc w:val="center"/>
        <w:rPr>
          <w:rFonts w:ascii="GHEA Mariam" w:hAnsi="GHEA Mariam" w:cs="Arial"/>
          <w:b/>
          <w:bCs/>
          <w:lang w:val="hy-AM" w:eastAsia="en-US"/>
        </w:rPr>
      </w:pPr>
    </w:p>
    <w:p w14:paraId="2D2127B7" w14:textId="77777777" w:rsidR="00B76653" w:rsidRPr="007E5B65" w:rsidRDefault="00B76653" w:rsidP="00B76653">
      <w:pPr>
        <w:jc w:val="center"/>
        <w:rPr>
          <w:b/>
          <w:lang w:val="hy-AM"/>
        </w:rPr>
      </w:pPr>
      <w:r w:rsidRPr="007E5B65">
        <w:rPr>
          <w:rFonts w:ascii="GHEA Mariam" w:hAnsi="GHEA Mariam" w:cs="Arial"/>
          <w:b/>
          <w:bCs/>
          <w:lang w:val="hy-AM" w:eastAsia="en-US"/>
        </w:rPr>
        <w:t>ՄԱՍ 1.ՊԵՏԱԿԱՆ ՄԱՐՄՆԻ ԳԾՈՎ ԱՐԴՅՈՒՆՔԱՅԻՆ (ԿԱՏԱՐՈՂԱԿԱՆ) ՑՈՒՑԱՆԻՇՆԵՐԸ</w:t>
      </w:r>
    </w:p>
    <w:p w14:paraId="6BFD5436" w14:textId="77777777" w:rsidR="00B76653" w:rsidRPr="007E5B65" w:rsidRDefault="00B76653" w:rsidP="00B76653">
      <w:pPr>
        <w:rPr>
          <w:lang w:val="hy-AM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2830"/>
        <w:gridCol w:w="8931"/>
        <w:gridCol w:w="3402"/>
      </w:tblGrid>
      <w:tr w:rsidR="00B76653" w:rsidRPr="00506B63" w14:paraId="2E6417BE" w14:textId="77777777" w:rsidTr="00991236">
        <w:trPr>
          <w:trHeight w:val="2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81B4" w14:textId="77777777" w:rsidR="00B76653" w:rsidRPr="00BF4BCF" w:rsidRDefault="00B76653" w:rsidP="00991236">
            <w:pPr>
              <w:rPr>
                <w:rFonts w:ascii="GHEA Mariam" w:hAnsi="GHEA Mariam" w:cs="Arial"/>
                <w:bCs/>
                <w:lang w:eastAsia="en-US"/>
              </w:rPr>
            </w:pPr>
            <w:r w:rsidRPr="007E5B65">
              <w:rPr>
                <w:rFonts w:ascii="GHEA Mariam" w:hAnsi="GHEA Mariam" w:cs="Arial"/>
                <w:bCs/>
                <w:lang w:val="hy-AM"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դասիչը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D626" w14:textId="77777777" w:rsidR="00B76653" w:rsidRPr="00BF4BCF" w:rsidRDefault="00B76653" w:rsidP="00991236">
            <w:pPr>
              <w:rPr>
                <w:rFonts w:ascii="GHEA Mariam" w:hAnsi="GHEA Mariam" w:cs="Arial"/>
                <w:bCs/>
                <w:lang w:eastAsia="en-US"/>
              </w:rPr>
            </w:pPr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անվանումը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B76653" w:rsidRPr="00506B63" w14:paraId="7221ECC7" w14:textId="77777777" w:rsidTr="00991236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A6BE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1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B53F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</w:tr>
      <w:tr w:rsidR="00B76653" w:rsidRPr="00506B63" w14:paraId="01E2AE0D" w14:textId="77777777" w:rsidTr="00991236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85A8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3F26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425D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76653" w:rsidRPr="00506B63" w14:paraId="407624FE" w14:textId="77777777" w:rsidTr="00991236">
        <w:trPr>
          <w:trHeight w:val="270"/>
        </w:trPr>
        <w:tc>
          <w:tcPr>
            <w:tcW w:w="1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C80A" w14:textId="77777777" w:rsidR="00B76653" w:rsidRPr="00BF4BCF" w:rsidRDefault="00B76653" w:rsidP="00991236">
            <w:pPr>
              <w:rPr>
                <w:rFonts w:ascii="GHEA Mariam" w:hAnsi="GHEA Mariam" w:cs="Arial"/>
                <w:bCs/>
                <w:lang w:eastAsia="en-US"/>
              </w:rPr>
            </w:pPr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միջոցառումները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B76653" w:rsidRPr="00506B63" w14:paraId="393624A3" w14:textId="77777777" w:rsidTr="00991236">
        <w:trPr>
          <w:trHeight w:val="4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EA56" w14:textId="77777777" w:rsidR="00B76653" w:rsidRPr="00BF4BCF" w:rsidRDefault="00B76653" w:rsidP="0004226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925A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4783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76653" w:rsidRPr="00506B63" w14:paraId="536464D3" w14:textId="77777777" w:rsidTr="00991236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55F5" w14:textId="77777777" w:rsidR="00B76653" w:rsidRPr="00BF4BCF" w:rsidRDefault="00B76653" w:rsidP="0004226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828D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11001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4073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B76653" w:rsidRPr="00506B63" w14:paraId="27FB8E99" w14:textId="77777777" w:rsidTr="00991236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E5D1" w14:textId="77777777" w:rsidR="00B76653" w:rsidRPr="00BF4BCF" w:rsidRDefault="00B76653" w:rsidP="0004226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63BC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F0D8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F4BC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B76653" w:rsidRPr="00506B63" w14:paraId="469885E6" w14:textId="77777777" w:rsidTr="00991236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4E6F" w14:textId="77777777" w:rsidR="00B76653" w:rsidRPr="00BF4BCF" w:rsidRDefault="00B76653" w:rsidP="0019743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E3C5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նախատեսված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լրացուցիչ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չկանխատեսված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ինչպես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նաև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երաշխիքների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ապահովման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E8B1" w14:textId="77777777" w:rsidR="00B76653" w:rsidRPr="00BF4BCF" w:rsidRDefault="00B76653" w:rsidP="0099123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B76653" w:rsidRPr="00506B63" w14:paraId="4FFB9875" w14:textId="77777777" w:rsidTr="00991236">
        <w:trPr>
          <w:trHeight w:val="3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99DA" w14:textId="77777777" w:rsidR="00B76653" w:rsidRPr="00BF4BCF" w:rsidRDefault="00B76653" w:rsidP="0004226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1D1B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77A3" w14:textId="77777777" w:rsidR="00B76653" w:rsidRPr="00BF4BCF" w:rsidRDefault="00B76653" w:rsidP="0099123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B76653" w:rsidRPr="00506B63" w14:paraId="7498C075" w14:textId="77777777" w:rsidTr="00991236">
        <w:trPr>
          <w:trHeight w:val="8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9E18" w14:textId="77777777" w:rsidR="00B76653" w:rsidRPr="00BF4BCF" w:rsidRDefault="00B76653" w:rsidP="00991236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իրականաց</w:t>
            </w:r>
            <w:r w:rsidR="00042260"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BF4BCF">
              <w:rPr>
                <w:rFonts w:ascii="GHEA Mariam" w:hAnsi="GHEA Mariam" w:cs="Arial"/>
                <w:color w:val="000000"/>
                <w:lang w:eastAsia="en-US"/>
              </w:rPr>
              <w:t>նողի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AD2C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6282" w14:textId="77777777" w:rsidR="00B76653" w:rsidRPr="00BF4BCF" w:rsidRDefault="00B76653" w:rsidP="0099123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B76653" w:rsidRPr="00506B63" w14:paraId="6B8750CF" w14:textId="77777777" w:rsidTr="00991236">
        <w:trPr>
          <w:trHeight w:val="270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414A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863B" w14:textId="77777777" w:rsidR="00B76653" w:rsidRPr="00BF4BCF" w:rsidRDefault="00B76653" w:rsidP="00991236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B76653" w:rsidRPr="00506B63" w14:paraId="046D30B5" w14:textId="77777777" w:rsidTr="00991236">
        <w:trPr>
          <w:trHeight w:val="270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0B10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3404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51,223.8</w:t>
            </w:r>
          </w:p>
        </w:tc>
      </w:tr>
      <w:tr w:rsidR="00B76653" w:rsidRPr="00506B63" w14:paraId="7D0C3CA2" w14:textId="77777777" w:rsidTr="00991236">
        <w:trPr>
          <w:trHeight w:val="2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4C85" w14:textId="77777777" w:rsidR="00B76653" w:rsidRPr="00BF4BCF" w:rsidRDefault="00B76653" w:rsidP="009912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7012" w14:textId="77777777" w:rsidR="00B76653" w:rsidRPr="00BF4BCF" w:rsidRDefault="00B76653" w:rsidP="009912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2FCB" w14:textId="77777777" w:rsidR="00B76653" w:rsidRPr="00BF4BCF" w:rsidRDefault="00B76653" w:rsidP="00991236">
            <w:pPr>
              <w:rPr>
                <w:rFonts w:ascii="GHEA Mariam" w:hAnsi="GHEA Mariam"/>
                <w:lang w:eastAsia="en-US"/>
              </w:rPr>
            </w:pPr>
          </w:p>
        </w:tc>
      </w:tr>
      <w:tr w:rsidR="00B76653" w:rsidRPr="00506B63" w14:paraId="7B3E8F80" w14:textId="77777777" w:rsidTr="00991236">
        <w:trPr>
          <w:trHeight w:val="369"/>
        </w:trPr>
        <w:tc>
          <w:tcPr>
            <w:tcW w:w="1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1467" w14:textId="77777777" w:rsidR="00B76653" w:rsidRPr="00BF4BCF" w:rsidRDefault="00B76653" w:rsidP="00991236">
            <w:pPr>
              <w:rPr>
                <w:rFonts w:ascii="GHEA Mariam" w:hAnsi="GHEA Mariam" w:cs="Arial"/>
                <w:bCs/>
                <w:lang w:eastAsia="en-US"/>
              </w:rPr>
            </w:pPr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bCs/>
                <w:lang w:eastAsia="en-US"/>
              </w:rPr>
              <w:t>միջոցառումները</w:t>
            </w:r>
            <w:proofErr w:type="spellEnd"/>
            <w:r w:rsidRPr="00BF4BCF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B76653" w:rsidRPr="00506B63" w14:paraId="29546CA7" w14:textId="77777777" w:rsidTr="00991236">
        <w:trPr>
          <w:trHeight w:val="7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2AC5" w14:textId="77777777" w:rsidR="00B76653" w:rsidRPr="00BF4BCF" w:rsidRDefault="00B76653" w:rsidP="0004226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986A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F3FA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նվազեցումը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 w:rsidRPr="00BF4BCF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BF4BCF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76653" w:rsidRPr="00506B63" w14:paraId="2C663905" w14:textId="77777777" w:rsidTr="00991236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0A4D" w14:textId="77777777" w:rsidR="00B76653" w:rsidRPr="00BF4BCF" w:rsidRDefault="00B76653" w:rsidP="0004226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F852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11001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6583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B76653" w:rsidRPr="00506B63" w14:paraId="69EC2C7E" w14:textId="77777777" w:rsidTr="00991236"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33E7" w14:textId="77777777" w:rsidR="00B76653" w:rsidRPr="00BF4BCF" w:rsidRDefault="00B76653" w:rsidP="0004226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22DF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ABCF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B76653" w:rsidRPr="00506B63" w14:paraId="544AA3D7" w14:textId="77777777" w:rsidTr="00991236">
        <w:trPr>
          <w:trHeight w:val="9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C733" w14:textId="77777777" w:rsidR="00B76653" w:rsidRPr="00BF4BCF" w:rsidRDefault="00B76653" w:rsidP="0004226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F4BCF">
              <w:rPr>
                <w:rFonts w:ascii="GHEA Mariam" w:hAnsi="GHEA Mariam" w:cs="Arial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B8D0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նախատեսված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լրացուցիչ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չկանխատեսված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ինչպես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նաև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երաշխիքների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ապահովման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A968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B76653" w:rsidRPr="00506B63" w14:paraId="7D543049" w14:textId="77777777" w:rsidTr="00991236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5DA0" w14:textId="77777777" w:rsidR="00B76653" w:rsidRPr="00BF4BCF" w:rsidRDefault="00B76653" w:rsidP="0004226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99E5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A6B4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B76653" w:rsidRPr="00506B63" w14:paraId="3AD1AFED" w14:textId="77777777" w:rsidTr="00991236">
        <w:trPr>
          <w:trHeight w:val="8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6C1D" w14:textId="77777777" w:rsidR="00B76653" w:rsidRPr="00BF4BCF" w:rsidRDefault="00B76653" w:rsidP="00991236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իրականաց</w:t>
            </w:r>
            <w:r w:rsidR="00042260"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BF4BCF">
              <w:rPr>
                <w:rFonts w:ascii="GHEA Mariam" w:hAnsi="GHEA Mariam" w:cs="Arial"/>
                <w:color w:val="000000"/>
                <w:lang w:eastAsia="en-US"/>
              </w:rPr>
              <w:t>նողի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574B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D261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B76653" w:rsidRPr="00506B63" w14:paraId="604D24B2" w14:textId="77777777" w:rsidTr="00991236">
        <w:trPr>
          <w:trHeight w:val="270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E507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 w:rsidRPr="00BF4BC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ED6C" w14:textId="77777777" w:rsidR="00B76653" w:rsidRPr="00BF4BCF" w:rsidRDefault="00B76653" w:rsidP="00991236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B76653" w:rsidRPr="00506B63" w14:paraId="6765B511" w14:textId="77777777" w:rsidTr="00991236">
        <w:trPr>
          <w:trHeight w:val="270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A00D" w14:textId="77777777" w:rsidR="00B76653" w:rsidRPr="00BF4BCF" w:rsidRDefault="00B76653" w:rsidP="0099123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45A42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CEF7" w14:textId="77777777" w:rsidR="00B76653" w:rsidRPr="00BF4BCF" w:rsidRDefault="00197438" w:rsidP="00991236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F4BCF">
              <w:rPr>
                <w:rFonts w:ascii="GHEA Mariam" w:hAnsi="GHEA Mariam" w:cs="Arial"/>
                <w:i/>
                <w:iCs/>
                <w:lang w:eastAsia="en-US"/>
              </w:rPr>
              <w:t>(51,223.8)</w:t>
            </w:r>
          </w:p>
        </w:tc>
      </w:tr>
    </w:tbl>
    <w:p w14:paraId="43E03720" w14:textId="77777777" w:rsidR="00B76653" w:rsidRPr="00506B6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 w:val="20"/>
          <w:lang w:val="hy-AM"/>
        </w:rPr>
      </w:pPr>
    </w:p>
    <w:p w14:paraId="0BAF9A53" w14:textId="77777777" w:rsidR="00B76653" w:rsidRPr="00506B6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 w:val="20"/>
          <w:lang w:val="hy-AM"/>
        </w:rPr>
      </w:pPr>
    </w:p>
    <w:p w14:paraId="6AC01181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656C7A45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0D9BA54D" w14:textId="77777777" w:rsidR="00B76653" w:rsidRPr="00CA290C" w:rsidRDefault="00B76653" w:rsidP="00B76653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27213498" w14:textId="77777777" w:rsidR="00B76653" w:rsidRPr="00CA290C" w:rsidRDefault="00B76653" w:rsidP="00B7665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54FE0EC" w14:textId="31ADC1A2" w:rsidR="00B76653" w:rsidRPr="00CA290C" w:rsidRDefault="00B76653" w:rsidP="0082443C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74749BB1" w14:textId="77777777" w:rsidR="001F225D" w:rsidRDefault="001F225D">
      <w:pPr>
        <w:pStyle w:val="mechtex"/>
      </w:pPr>
    </w:p>
    <w:sectPr w:rsidR="001F225D" w:rsidSect="0082443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099" w:bottom="1135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ECB9D" w14:textId="77777777" w:rsidR="00BC3C4E" w:rsidRDefault="00BC3C4E">
      <w:r>
        <w:separator/>
      </w:r>
    </w:p>
  </w:endnote>
  <w:endnote w:type="continuationSeparator" w:id="0">
    <w:p w14:paraId="1FC060AD" w14:textId="77777777" w:rsidR="00BC3C4E" w:rsidRDefault="00B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3576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4F41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5FB5E" w14:textId="77777777" w:rsidR="003D4BA2" w:rsidRPr="00330F0D" w:rsidRDefault="00183331" w:rsidP="00330F0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30F0D">
      <w:rPr>
        <w:noProof/>
      </w:rPr>
      <w:t>voroshumTK581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604F4" w14:textId="77777777" w:rsidR="00BC3C4E" w:rsidRDefault="00BC3C4E">
      <w:r>
        <w:separator/>
      </w:r>
    </w:p>
  </w:footnote>
  <w:footnote w:type="continuationSeparator" w:id="0">
    <w:p w14:paraId="62993C65" w14:textId="77777777" w:rsidR="00BC3C4E" w:rsidRDefault="00B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26C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94E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99AE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2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298B8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5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260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331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43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0F0D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3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B65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3C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448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61C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653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AE3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C4E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98E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C4032"/>
  <w15:chartTrackingRefBased/>
  <w15:docId w15:val="{88795F06-04A3-42C0-BAE4-3CE6C18C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65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B7665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B76653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B76653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link w:val="Header"/>
    <w:rsid w:val="00B76653"/>
    <w:rPr>
      <w:rFonts w:ascii="Arial Armenian" w:hAnsi="Arial Armenian"/>
      <w:lang w:eastAsia="ru-RU"/>
    </w:rPr>
  </w:style>
  <w:style w:type="character" w:customStyle="1" w:styleId="FooterChar">
    <w:name w:val="Footer Char"/>
    <w:link w:val="Footer"/>
    <w:locked/>
    <w:rsid w:val="00B76653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8</cp:revision>
  <dcterms:created xsi:type="dcterms:W3CDTF">2019-12-05T07:59:00Z</dcterms:created>
  <dcterms:modified xsi:type="dcterms:W3CDTF">2019-12-11T10:47:00Z</dcterms:modified>
</cp:coreProperties>
</file>