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33AD" w14:textId="767F3548" w:rsidR="004B36FE" w:rsidRPr="004B36FE" w:rsidRDefault="001D7A5C" w:rsidP="00B774F3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774F3">
        <w:rPr>
          <w:rFonts w:ascii="GHEA Mariam" w:hAnsi="GHEA Mariam"/>
          <w:spacing w:val="-8"/>
        </w:rPr>
        <w:t xml:space="preserve">     </w:t>
      </w:r>
      <w:proofErr w:type="spellStart"/>
      <w:r w:rsidR="004B36FE" w:rsidRPr="004B36FE">
        <w:rPr>
          <w:rFonts w:ascii="GHEA Mariam" w:hAnsi="GHEA Mariam"/>
          <w:spacing w:val="-8"/>
        </w:rPr>
        <w:t>Հավելված</w:t>
      </w:r>
      <w:proofErr w:type="spellEnd"/>
      <w:r w:rsidR="004B36FE" w:rsidRPr="004B36FE">
        <w:rPr>
          <w:rFonts w:ascii="GHEA Mariam" w:hAnsi="GHEA Mariam"/>
          <w:spacing w:val="-8"/>
        </w:rPr>
        <w:t xml:space="preserve"> N 2</w:t>
      </w:r>
    </w:p>
    <w:p w14:paraId="38056AE9" w14:textId="092C0944" w:rsidR="004B36FE" w:rsidRPr="004B36FE" w:rsidRDefault="004B36FE" w:rsidP="004B36FE">
      <w:pPr>
        <w:pStyle w:val="mechtex"/>
        <w:jc w:val="left"/>
        <w:rPr>
          <w:rFonts w:ascii="GHEA Mariam" w:hAnsi="GHEA Mariam"/>
          <w:spacing w:val="-8"/>
        </w:rPr>
      </w:pP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  <w:t xml:space="preserve">   </w:t>
      </w:r>
      <w:r w:rsidRPr="004B36FE">
        <w:rPr>
          <w:rFonts w:ascii="GHEA Mariam" w:hAnsi="GHEA Mariam"/>
          <w:spacing w:val="4"/>
        </w:rPr>
        <w:tab/>
        <w:t xml:space="preserve">    </w:t>
      </w:r>
      <w:r w:rsidRPr="004B36FE">
        <w:rPr>
          <w:rFonts w:ascii="GHEA Mariam" w:hAnsi="GHEA Mariam"/>
          <w:spacing w:val="4"/>
        </w:rPr>
        <w:tab/>
        <w:t xml:space="preserve"> </w:t>
      </w:r>
      <w:r w:rsidRPr="004B36FE">
        <w:rPr>
          <w:rFonts w:ascii="GHEA Mariam" w:hAnsi="GHEA Mariam"/>
          <w:spacing w:val="-8"/>
        </w:rPr>
        <w:t xml:space="preserve">ՀՀ </w:t>
      </w:r>
      <w:proofErr w:type="spellStart"/>
      <w:r w:rsidRPr="004B36FE">
        <w:rPr>
          <w:rFonts w:ascii="GHEA Mariam" w:hAnsi="GHEA Mariam"/>
          <w:spacing w:val="-8"/>
        </w:rPr>
        <w:t>կառավարության</w:t>
      </w:r>
      <w:proofErr w:type="spellEnd"/>
      <w:r w:rsidRPr="004B36FE">
        <w:rPr>
          <w:rFonts w:ascii="GHEA Mariam" w:hAnsi="GHEA Mariam"/>
          <w:spacing w:val="-8"/>
        </w:rPr>
        <w:t xml:space="preserve"> 2019 </w:t>
      </w:r>
      <w:proofErr w:type="spellStart"/>
      <w:r w:rsidRPr="004B36FE">
        <w:rPr>
          <w:rFonts w:ascii="GHEA Mariam" w:hAnsi="GHEA Mariam"/>
          <w:spacing w:val="-8"/>
        </w:rPr>
        <w:t>թվականի</w:t>
      </w:r>
      <w:proofErr w:type="spellEnd"/>
    </w:p>
    <w:p w14:paraId="42E3382C" w14:textId="50E99791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  <w:r w:rsidRPr="004B36FE">
        <w:rPr>
          <w:rFonts w:ascii="GHEA Mariam" w:hAnsi="GHEA Mariam"/>
          <w:spacing w:val="-2"/>
          <w:sz w:val="22"/>
          <w:szCs w:val="22"/>
        </w:rPr>
        <w:t xml:space="preserve"> </w:t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4B36FE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4B36FE">
        <w:rPr>
          <w:rFonts w:ascii="GHEA Mariam" w:hAnsi="GHEA Mariam" w:cs="Sylfaen"/>
          <w:spacing w:val="-4"/>
          <w:sz w:val="22"/>
          <w:szCs w:val="22"/>
          <w:lang w:val="pt-BR"/>
        </w:rPr>
        <w:t xml:space="preserve">եմբերի </w:t>
      </w:r>
      <w:r w:rsidRPr="004B36FE">
        <w:rPr>
          <w:rFonts w:ascii="GHEA Mariam" w:hAnsi="GHEA Mariam"/>
          <w:spacing w:val="-2"/>
          <w:sz w:val="22"/>
          <w:szCs w:val="22"/>
        </w:rPr>
        <w:t>28</w:t>
      </w:r>
      <w:r w:rsidRPr="004B36FE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4B36FE">
        <w:rPr>
          <w:rFonts w:ascii="GHEA Mariam" w:hAnsi="GHEA Mariam"/>
          <w:spacing w:val="-2"/>
          <w:sz w:val="22"/>
          <w:szCs w:val="22"/>
        </w:rPr>
        <w:t xml:space="preserve">ի N </w:t>
      </w:r>
      <w:r w:rsidR="00F06786">
        <w:rPr>
          <w:rFonts w:ascii="GHEA Mariam" w:hAnsi="GHEA Mariam"/>
          <w:sz w:val="22"/>
          <w:szCs w:val="22"/>
        </w:rPr>
        <w:t>1703</w:t>
      </w:r>
      <w:r w:rsidRPr="004B36FE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21EECD6C" w14:textId="77777777" w:rsidR="004B36FE" w:rsidRPr="004B36FE" w:rsidRDefault="004B36FE" w:rsidP="004B36FE">
      <w:pPr>
        <w:rPr>
          <w:rFonts w:ascii="GHEA Mariam" w:hAnsi="GHEA Mariam" w:cs="Sylfaen"/>
          <w:sz w:val="22"/>
          <w:szCs w:val="22"/>
        </w:rPr>
      </w:pPr>
    </w:p>
    <w:p w14:paraId="614B6F1D" w14:textId="77777777" w:rsidR="004B36FE" w:rsidRPr="004B36FE" w:rsidRDefault="004B36FE" w:rsidP="004B36FE">
      <w:pPr>
        <w:jc w:val="center"/>
        <w:rPr>
          <w:rFonts w:ascii="GHEA Mariam" w:hAnsi="GHEA Mariam"/>
          <w:color w:val="000000"/>
          <w:lang w:eastAsia="en-US"/>
        </w:rPr>
      </w:pPr>
    </w:p>
    <w:p w14:paraId="25F2A54C" w14:textId="77777777" w:rsidR="004B36FE" w:rsidRPr="004B36FE" w:rsidRDefault="004B36FE" w:rsidP="004B36FE">
      <w:pPr>
        <w:jc w:val="center"/>
        <w:rPr>
          <w:rFonts w:ascii="GHEA Mariam" w:hAnsi="GHEA Mariam"/>
          <w:color w:val="000000"/>
          <w:lang w:eastAsia="en-US"/>
        </w:rPr>
      </w:pPr>
    </w:p>
    <w:p w14:paraId="68BC0E74" w14:textId="77777777" w:rsidR="004B36FE" w:rsidRPr="004B36FE" w:rsidRDefault="004B36FE" w:rsidP="004B36FE">
      <w:pPr>
        <w:jc w:val="center"/>
        <w:rPr>
          <w:rFonts w:ascii="GHEA Mariam" w:hAnsi="GHEA Mariam"/>
          <w:color w:val="000000"/>
          <w:lang w:eastAsia="en-US"/>
        </w:rPr>
      </w:pPr>
      <w:r w:rsidRPr="004B36FE">
        <w:rPr>
          <w:rFonts w:ascii="GHEA Mariam" w:hAnsi="GHEA Mariam"/>
          <w:color w:val="000000"/>
          <w:lang w:eastAsia="en-US"/>
        </w:rPr>
        <w:t>«ՀԱՅԱՍՏԱՆԻ ՀԱՆՐԱՊԵՏՈՒԹՅԱՆ 2019 ԹՎԱԿԱՆԻ ՊԵՏԱԿԱՆ ԲՅՈՒՋԵԻ ՄԱՍԻՆ</w:t>
      </w:r>
      <w:r w:rsidRPr="004B36FE">
        <w:rPr>
          <w:rFonts w:ascii="GHEA Mariam" w:hAnsi="GHEA Mariam" w:cs="Sylfaen"/>
          <w:color w:val="000000"/>
          <w:lang w:eastAsia="en-US"/>
        </w:rPr>
        <w:t>»</w:t>
      </w:r>
      <w:r w:rsidRPr="004B36FE">
        <w:rPr>
          <w:rFonts w:ascii="GHEA Mariam" w:hAnsi="GHEA Mariam"/>
          <w:color w:val="000000"/>
          <w:lang w:eastAsia="en-US"/>
        </w:rPr>
        <w:t xml:space="preserve"> ՀԱՅԱՍՏԱՆԻ ՀԱՆՐԱՊԵՏՈՒԹՅԱՆ </w:t>
      </w:r>
    </w:p>
    <w:p w14:paraId="11835AAD" w14:textId="77777777" w:rsidR="004B36FE" w:rsidRPr="004B36FE" w:rsidRDefault="004B36FE" w:rsidP="004B36FE">
      <w:pPr>
        <w:jc w:val="center"/>
        <w:rPr>
          <w:rFonts w:ascii="GHEA Mariam" w:hAnsi="GHEA Mariam"/>
          <w:color w:val="000000"/>
          <w:lang w:eastAsia="en-US"/>
        </w:rPr>
      </w:pPr>
      <w:r w:rsidRPr="004B36FE">
        <w:rPr>
          <w:rFonts w:ascii="GHEA Mariam" w:hAnsi="GHEA Mariam"/>
          <w:color w:val="000000"/>
          <w:lang w:eastAsia="en-US"/>
        </w:rPr>
        <w:t xml:space="preserve">ՕՐԵՆՔԻ N 1 ՀԱՎԵԼՎԱԾԻ N 3 </w:t>
      </w:r>
      <w:proofErr w:type="gramStart"/>
      <w:r w:rsidRPr="004B36FE">
        <w:rPr>
          <w:rFonts w:ascii="GHEA Mariam" w:hAnsi="GHEA Mariam"/>
          <w:color w:val="000000"/>
          <w:lang w:eastAsia="en-US"/>
        </w:rPr>
        <w:t>ԱՂՅՈՒՍԱԿՈՒՄ  ԿԱՏԱՐՎՈՂ</w:t>
      </w:r>
      <w:proofErr w:type="gramEnd"/>
      <w:r w:rsidRPr="004B36FE">
        <w:rPr>
          <w:rFonts w:ascii="GHEA Mariam" w:hAnsi="GHEA Mariam"/>
          <w:color w:val="000000"/>
          <w:lang w:eastAsia="en-US"/>
        </w:rPr>
        <w:t xml:space="preserve"> ՓՈՓՈԽՈՒԹՅՈՒՆԸ</w:t>
      </w:r>
    </w:p>
    <w:p w14:paraId="773A4CDA" w14:textId="77777777" w:rsidR="004B36FE" w:rsidRPr="004B36FE" w:rsidRDefault="004B36FE" w:rsidP="004B36FE">
      <w:pPr>
        <w:jc w:val="right"/>
        <w:rPr>
          <w:rFonts w:ascii="GHEA Mariam" w:hAnsi="GHEA Mariam"/>
          <w:lang w:eastAsia="en-US"/>
        </w:rPr>
      </w:pPr>
    </w:p>
    <w:p w14:paraId="12A33545" w14:textId="77777777" w:rsidR="004B36FE" w:rsidRPr="004B36FE" w:rsidRDefault="004B36FE" w:rsidP="004B36FE">
      <w:pPr>
        <w:jc w:val="right"/>
        <w:rPr>
          <w:rFonts w:ascii="GHEA Mariam" w:hAnsi="GHEA Mariam" w:cs="Sylfaen"/>
        </w:rPr>
      </w:pPr>
      <w:r w:rsidRPr="004B36FE">
        <w:rPr>
          <w:rFonts w:ascii="GHEA Mariam" w:hAnsi="GHEA Mariam"/>
          <w:lang w:eastAsia="en-US"/>
        </w:rPr>
        <w:t>(</w:t>
      </w:r>
      <w:proofErr w:type="spellStart"/>
      <w:r w:rsidRPr="004B36FE">
        <w:rPr>
          <w:rFonts w:ascii="GHEA Mariam" w:hAnsi="GHEA Mariam"/>
          <w:lang w:eastAsia="en-US"/>
        </w:rPr>
        <w:t>հազ</w:t>
      </w:r>
      <w:proofErr w:type="spellEnd"/>
      <w:r w:rsidRPr="004B36FE">
        <w:rPr>
          <w:rFonts w:ascii="GHEA Mariam" w:hAnsi="GHEA Mariam"/>
          <w:lang w:eastAsia="en-US"/>
        </w:rPr>
        <w:t xml:space="preserve">. </w:t>
      </w:r>
      <w:proofErr w:type="spellStart"/>
      <w:r w:rsidRPr="004B36FE">
        <w:rPr>
          <w:rFonts w:ascii="GHEA Mariam" w:hAnsi="GHEA Mariam"/>
          <w:lang w:eastAsia="en-US"/>
        </w:rPr>
        <w:t>դրամ</w:t>
      </w:r>
      <w:proofErr w:type="spellEnd"/>
      <w:r w:rsidRPr="004B36FE">
        <w:rPr>
          <w:rFonts w:ascii="GHEA Mariam" w:hAnsi="GHEA Mariam"/>
          <w:lang w:eastAsia="en-US"/>
        </w:rPr>
        <w:t>)</w:t>
      </w:r>
    </w:p>
    <w:tbl>
      <w:tblPr>
        <w:tblW w:w="1522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705"/>
        <w:gridCol w:w="830"/>
        <w:gridCol w:w="5342"/>
        <w:gridCol w:w="1248"/>
        <w:gridCol w:w="1712"/>
        <w:gridCol w:w="1846"/>
        <w:gridCol w:w="1746"/>
        <w:gridCol w:w="1794"/>
      </w:tblGrid>
      <w:tr w:rsidR="004B36FE" w:rsidRPr="004B36FE" w14:paraId="768E7ECE" w14:textId="77777777" w:rsidTr="00B80D99">
        <w:trPr>
          <w:trHeight w:val="576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F451A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դասիչ</w:t>
            </w:r>
            <w:r w:rsidR="00A856FB"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AB04B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ուղղությունների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9E96A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Ընդամենը</w:t>
            </w:r>
            <w:proofErr w:type="spellEnd"/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C5BE0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  <w:p w14:paraId="0A3D8E73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GHEA Mariam" w:hAnsi="GHEA Mariam"/>
                <w:color w:val="000000"/>
                <w:lang w:eastAsia="en-US"/>
              </w:rPr>
              <w:t>(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="00A856FB" w:rsidRPr="00A856FB">
              <w:rPr>
                <w:rFonts w:ascii="GHEA Mariam" w:hAnsi="GHEA Mariam" w:cs="Arial"/>
                <w:color w:val="000000"/>
                <w:lang w:eastAsia="en-US"/>
              </w:rPr>
              <w:t>դրական</w:t>
            </w:r>
            <w:proofErr w:type="spellEnd"/>
            <w:r w:rsidR="00A856FB" w:rsidRPr="00A856FB">
              <w:rPr>
                <w:rFonts w:ascii="GHEA Mariam" w:hAnsi="GHEA Mariam" w:cs="Arial"/>
                <w:color w:val="000000"/>
                <w:lang w:eastAsia="en-US"/>
              </w:rPr>
              <w:t xml:space="preserve"> </w:t>
            </w:r>
            <w:proofErr w:type="spellStart"/>
            <w:r w:rsidR="00A856FB" w:rsidRPr="00A856FB">
              <w:rPr>
                <w:rFonts w:ascii="GHEA Mariam" w:hAnsi="GHEA Mariam" w:cs="Arial"/>
                <w:color w:val="000000"/>
                <w:lang w:eastAsia="en-US"/>
              </w:rPr>
              <w:t>նշանով</w:t>
            </w:r>
            <w:proofErr w:type="spellEnd"/>
            <w:r w:rsidRPr="00A856FB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4B36FE" w:rsidRPr="004B36FE" w14:paraId="48884C87" w14:textId="77777777" w:rsidTr="00B80D99">
        <w:trPr>
          <w:trHeight w:val="17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3AB68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ծրագիրը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F39750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միջոցառումը</w:t>
            </w:r>
            <w:proofErr w:type="spellEnd"/>
          </w:p>
        </w:tc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0AC6F" w14:textId="77777777" w:rsidR="004B36FE" w:rsidRPr="004B36FE" w:rsidRDefault="004B36FE" w:rsidP="00B80D99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3E607" w14:textId="77777777" w:rsidR="004B36FE" w:rsidRPr="004B36FE" w:rsidRDefault="004B36FE" w:rsidP="00B80D99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43B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>կառուցման</w:t>
            </w:r>
            <w:proofErr w:type="spellEnd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>աշխատանքներ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4E50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>վերակառուցման</w:t>
            </w:r>
            <w:proofErr w:type="spellEnd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>,</w:t>
            </w:r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>վերանորոգման</w:t>
            </w:r>
            <w:proofErr w:type="spellEnd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և</w:t>
            </w:r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>վերականգնման</w:t>
            </w:r>
            <w:proofErr w:type="spellEnd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>աշխատանքներ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1359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նախագծահե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>-</w:t>
            </w:r>
            <w:r w:rsidRPr="004B36FE">
              <w:rPr>
                <w:rFonts w:ascii="GHEA Mariam" w:hAnsi="GHEA Mariam"/>
                <w:color w:val="000000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տազոտական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>,</w:t>
            </w:r>
            <w:r w:rsidRPr="004B36FE">
              <w:rPr>
                <w:rFonts w:ascii="GHEA Mariam" w:hAnsi="GHEA Mariam"/>
                <w:color w:val="000000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գեոդեզիա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>-</w:t>
            </w:r>
            <w:r w:rsidRPr="004B36FE">
              <w:rPr>
                <w:rFonts w:ascii="GHEA Mariam" w:hAnsi="GHEA Mariam"/>
                <w:color w:val="000000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քարտեզագրա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>-</w:t>
            </w:r>
            <w:r w:rsidRPr="004B36FE">
              <w:rPr>
                <w:rFonts w:ascii="GHEA Mariam" w:hAnsi="GHEA Mariam"/>
                <w:color w:val="000000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կան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աշխա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>-</w:t>
            </w:r>
            <w:r w:rsidRPr="004B36FE">
              <w:rPr>
                <w:rFonts w:ascii="GHEA Mariam" w:hAnsi="GHEA Mariam"/>
                <w:color w:val="000000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տանքներ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37B1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>ոչ</w:t>
            </w:r>
            <w:proofErr w:type="spellEnd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lang w:eastAsia="en-US"/>
              </w:rPr>
              <w:t>ֆինանսա</w:t>
            </w:r>
            <w:r w:rsidRPr="004B36FE">
              <w:rPr>
                <w:rFonts w:ascii="GHEA Mariam" w:hAnsi="GHEA Mariam"/>
                <w:color w:val="000000"/>
                <w:lang w:eastAsia="en-US"/>
              </w:rPr>
              <w:t>կան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այլ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ակտիվների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br/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ձեռքբերում</w:t>
            </w:r>
            <w:proofErr w:type="spellEnd"/>
          </w:p>
        </w:tc>
      </w:tr>
      <w:tr w:rsidR="004B36FE" w:rsidRPr="004B36FE" w14:paraId="0B3BC4C1" w14:textId="77777777" w:rsidTr="00B80D99">
        <w:trPr>
          <w:trHeight w:val="5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ECBEF8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670776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0BC4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2621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267,422.3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CE94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0B7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EB3A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D562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267,422.3 </w:t>
            </w:r>
          </w:p>
        </w:tc>
      </w:tr>
      <w:tr w:rsidR="004B36FE" w:rsidRPr="004B36FE" w14:paraId="00578C6A" w14:textId="77777777" w:rsidTr="00B80D99">
        <w:trPr>
          <w:trHeight w:val="30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F7E3C7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9FD98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81D0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՝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015A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85AF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2F96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1BC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946A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4B36FE" w:rsidRPr="004B36FE" w14:paraId="44DE06B4" w14:textId="77777777" w:rsidTr="00B80D99">
        <w:trPr>
          <w:trHeight w:val="30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732F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A028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u w:val="single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45F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u w:val="single"/>
                <w:lang w:eastAsia="en-US"/>
              </w:rPr>
            </w:pPr>
            <w:r w:rsidRPr="004B36FE">
              <w:rPr>
                <w:rFonts w:ascii="GHEA Mariam" w:hAnsi="GHEA Mariam"/>
                <w:color w:val="000000"/>
                <w:u w:val="single"/>
                <w:lang w:eastAsia="en-US"/>
              </w:rPr>
              <w:t>ՀՀ ՊԱՇՏՊԱՆՈՒԹՅԱՆ ՆԱԽԱՐԱՐՈՒԹՅՈՒՆ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FEF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267,422.3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259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E0BC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32C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5EE2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4B36FE">
              <w:rPr>
                <w:rFonts w:ascii="GHEA Mariam" w:hAnsi="GHEA Mariam"/>
                <w:color w:val="000000"/>
                <w:lang w:eastAsia="en-US"/>
              </w:rPr>
              <w:t xml:space="preserve">267,422.3 </w:t>
            </w:r>
          </w:p>
        </w:tc>
      </w:tr>
      <w:tr w:rsidR="004B36FE" w:rsidRPr="004B36FE" w14:paraId="5952078E" w14:textId="77777777" w:rsidTr="00B80D99">
        <w:trPr>
          <w:trHeight w:val="30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F1F2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A07D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B181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7064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6D96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1BB6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F7A7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6FAC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4B36FE" w:rsidRPr="004B36FE" w14:paraId="440A9A60" w14:textId="77777777" w:rsidTr="00B80D99">
        <w:trPr>
          <w:trHeight w:val="7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A5E8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GHEA Mariam" w:hAnsi="GHEA Mariam"/>
                <w:lang w:eastAsia="en-US"/>
              </w:rPr>
              <w:t>1169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8E85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GHEA Mariam" w:hAnsi="GHEA Mariam"/>
                <w:lang w:eastAsia="en-US"/>
              </w:rPr>
              <w:t>31001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6AF9" w14:textId="77777777" w:rsidR="004B36FE" w:rsidRPr="004B36FE" w:rsidRDefault="004B36FE" w:rsidP="00B80D99">
            <w:pPr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4B36FE">
              <w:rPr>
                <w:rFonts w:ascii="GHEA Mariam" w:hAnsi="GHEA Mariam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lang w:eastAsia="en-US"/>
              </w:rPr>
              <w:t>նախարարության</w:t>
            </w:r>
            <w:proofErr w:type="spellEnd"/>
            <w:r w:rsidRPr="004B36FE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lang w:eastAsia="en-US"/>
              </w:rPr>
              <w:t>շենքային</w:t>
            </w:r>
            <w:proofErr w:type="spellEnd"/>
            <w:r w:rsidRPr="004B36FE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lang w:eastAsia="en-US"/>
              </w:rPr>
              <w:t>պայմաններ</w:t>
            </w:r>
            <w:r w:rsidR="00A856FB">
              <w:rPr>
                <w:rFonts w:ascii="GHEA Mariam" w:hAnsi="GHEA Mariam"/>
                <w:lang w:eastAsia="en-US"/>
              </w:rPr>
              <w:t>ի</w:t>
            </w:r>
            <w:proofErr w:type="spellEnd"/>
            <w:r w:rsidRPr="004B36FE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lang w:eastAsia="en-US"/>
              </w:rPr>
              <w:t>բարելավում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803D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GHEA Mariam" w:hAnsi="GHEA Mariam"/>
                <w:lang w:eastAsia="en-US"/>
              </w:rPr>
              <w:t xml:space="preserve">267,422.3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7D54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B8D6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C1DC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FC7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lang w:eastAsia="en-US"/>
              </w:rPr>
            </w:pPr>
            <w:r w:rsidRPr="004B36FE">
              <w:rPr>
                <w:rFonts w:ascii="GHEA Mariam" w:hAnsi="GHEA Mariam"/>
                <w:lang w:eastAsia="en-US"/>
              </w:rPr>
              <w:t xml:space="preserve">267,422.3 </w:t>
            </w:r>
          </w:p>
        </w:tc>
      </w:tr>
    </w:tbl>
    <w:p w14:paraId="65D140D8" w14:textId="77777777" w:rsidR="004B36FE" w:rsidRPr="004B36FE" w:rsidRDefault="004B36FE" w:rsidP="004B36FE">
      <w:pPr>
        <w:pStyle w:val="mechtex"/>
      </w:pPr>
    </w:p>
    <w:p w14:paraId="27B194DB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zCs w:val="22"/>
        </w:rPr>
      </w:pPr>
    </w:p>
    <w:p w14:paraId="62A86F19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zCs w:val="22"/>
        </w:rPr>
      </w:pPr>
    </w:p>
    <w:p w14:paraId="72BAEE3E" w14:textId="77777777" w:rsidR="004B36FE" w:rsidRPr="004B36FE" w:rsidRDefault="004B36FE" w:rsidP="004B36FE">
      <w:pPr>
        <w:rPr>
          <w:rFonts w:ascii="GHEA Mariam" w:hAnsi="GHEA Mariam" w:cs="Arial Armenian"/>
          <w:sz w:val="22"/>
          <w:szCs w:val="22"/>
          <w:lang w:val="af-ZA"/>
        </w:rPr>
      </w:pPr>
      <w:r w:rsidRPr="004B36FE"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4B36FE">
        <w:rPr>
          <w:rFonts w:ascii="GHEA Mariam" w:hAnsi="GHEA Mariam" w:cs="Sylfaen"/>
          <w:sz w:val="22"/>
          <w:szCs w:val="22"/>
        </w:rPr>
        <w:t>ՀԱՅԱՍՏԱՆԻ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0852AA67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4B36FE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4B36FE">
        <w:rPr>
          <w:rFonts w:ascii="GHEA Mariam" w:hAnsi="GHEA Mariam" w:cs="Sylfaen"/>
          <w:sz w:val="22"/>
          <w:szCs w:val="22"/>
        </w:rPr>
        <w:t>ՎԱՐՉԱՊԵՏԻ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32AA7C7E" w14:textId="796C1DC9" w:rsidR="001F225D" w:rsidRPr="004B36FE" w:rsidRDefault="004B36FE" w:rsidP="00B774F3">
      <w:pPr>
        <w:pStyle w:val="mechtex"/>
        <w:jc w:val="left"/>
      </w:pP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  <w:t>ՂԵԿԱՎԱՐ</w:t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Arial Armenian"/>
          <w:szCs w:val="22"/>
        </w:rPr>
        <w:t>Է</w:t>
      </w:r>
      <w:r w:rsidRPr="004B36FE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4B36FE">
        <w:rPr>
          <w:rFonts w:ascii="GHEA Mariam" w:hAnsi="GHEA Mariam" w:cs="Arial Armenian"/>
          <w:spacing w:val="-8"/>
          <w:szCs w:val="22"/>
        </w:rPr>
        <w:t>Ն</w:t>
      </w:r>
      <w:r w:rsidRPr="004B36FE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RPr="004B36FE" w:rsidSect="00B774F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01DF" w14:textId="77777777" w:rsidR="00DF6EAD" w:rsidRDefault="00DF6EAD">
      <w:r>
        <w:separator/>
      </w:r>
    </w:p>
  </w:endnote>
  <w:endnote w:type="continuationSeparator" w:id="0">
    <w:p w14:paraId="077269E9" w14:textId="77777777" w:rsidR="00DF6EAD" w:rsidRDefault="00DF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E436" w14:textId="6D8345DD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200E" w14:textId="302F100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7BC9" w14:textId="69289DAD" w:rsidR="003D4BA2" w:rsidRPr="002D5445" w:rsidRDefault="003D4BA2" w:rsidP="002D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99AF" w14:textId="77777777" w:rsidR="00DF6EAD" w:rsidRDefault="00DF6EAD">
      <w:r>
        <w:separator/>
      </w:r>
    </w:p>
  </w:footnote>
  <w:footnote w:type="continuationSeparator" w:id="0">
    <w:p w14:paraId="617F7176" w14:textId="77777777" w:rsidR="00DF6EAD" w:rsidRDefault="00DF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A389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9AA666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A73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A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9BBF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26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B51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9E1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076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A5C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445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EFE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6FE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4F9F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5C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0D26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1E8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1D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66D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8F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0AA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393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6FB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4F3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695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EAD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71F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86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82E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B2071"/>
  <w15:chartTrackingRefBased/>
  <w15:docId w15:val="{DBF131EF-483E-46A7-80E9-D04101C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6F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36FE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4B36FE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4B36FE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8B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18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https://mul2-moj.gov.am/tasks/59538/oneclick/1703voroshum.docx?token=ec7327d51d33a5cc5a13538e99e363d8</cp:keywords>
  <dc:description/>
  <cp:lastModifiedBy>Arpine Khachatryan</cp:lastModifiedBy>
  <cp:revision>13</cp:revision>
  <cp:lastPrinted>2019-12-04T06:41:00Z</cp:lastPrinted>
  <dcterms:created xsi:type="dcterms:W3CDTF">2019-12-03T11:58:00Z</dcterms:created>
  <dcterms:modified xsi:type="dcterms:W3CDTF">2019-12-09T12:33:00Z</dcterms:modified>
</cp:coreProperties>
</file>