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3C06B" w14:textId="77777777" w:rsidR="00872C35" w:rsidRPr="00E96D1A" w:rsidRDefault="00872C35" w:rsidP="00872C35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 Հավելված N 2</w:t>
      </w:r>
    </w:p>
    <w:p w14:paraId="6879A16F" w14:textId="77777777" w:rsidR="00872C35" w:rsidRPr="0068012D" w:rsidRDefault="00872C35" w:rsidP="00872C35">
      <w:pPr>
        <w:pStyle w:val="mechtex"/>
        <w:jc w:val="left"/>
        <w:rPr>
          <w:rFonts w:ascii="GHEA Mariam" w:hAnsi="GHEA Mariam"/>
          <w:spacing w:val="-8"/>
          <w:lang w:val="af-ZA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</w:r>
      <w:r>
        <w:rPr>
          <w:rFonts w:ascii="Sylfaen" w:hAnsi="Sylfaen"/>
          <w:spacing w:val="4"/>
          <w:lang w:val="hy-AM"/>
        </w:rPr>
        <w:t xml:space="preserve"> </w:t>
      </w:r>
      <w:r w:rsidRPr="00E96D1A">
        <w:rPr>
          <w:rFonts w:ascii="GHEA Mariam" w:hAnsi="GHEA Mariam"/>
          <w:spacing w:val="4"/>
        </w:rPr>
        <w:t xml:space="preserve">  </w:t>
      </w:r>
      <w:proofErr w:type="gramStart"/>
      <w:r w:rsidRPr="00E96D1A">
        <w:rPr>
          <w:rFonts w:ascii="GHEA Mariam" w:hAnsi="GHEA Mariam"/>
          <w:spacing w:val="-8"/>
        </w:rPr>
        <w:t>ՀՀ</w:t>
      </w:r>
      <w:r w:rsidRPr="0068012D">
        <w:rPr>
          <w:rFonts w:ascii="GHEA Mariam" w:hAnsi="GHEA Mariam"/>
          <w:spacing w:val="-8"/>
          <w:lang w:val="af-ZA"/>
        </w:rPr>
        <w:t xml:space="preserve">  </w:t>
      </w:r>
      <w:r w:rsidRPr="00E96D1A">
        <w:rPr>
          <w:rFonts w:ascii="GHEA Mariam" w:hAnsi="GHEA Mariam"/>
          <w:spacing w:val="-8"/>
        </w:rPr>
        <w:t>կառավարության</w:t>
      </w:r>
      <w:proofErr w:type="gramEnd"/>
      <w:r w:rsidRPr="0068012D">
        <w:rPr>
          <w:rFonts w:ascii="GHEA Mariam" w:hAnsi="GHEA Mariam"/>
          <w:spacing w:val="-8"/>
          <w:lang w:val="af-ZA"/>
        </w:rPr>
        <w:t xml:space="preserve"> 2019 </w:t>
      </w:r>
      <w:r w:rsidRPr="00E96D1A">
        <w:rPr>
          <w:rFonts w:ascii="GHEA Mariam" w:hAnsi="GHEA Mariam"/>
          <w:spacing w:val="-8"/>
        </w:rPr>
        <w:t>թվականի</w:t>
      </w:r>
    </w:p>
    <w:p w14:paraId="1D3313FD" w14:textId="77777777" w:rsidR="00872C35" w:rsidRPr="0068012D" w:rsidRDefault="00872C35" w:rsidP="00872C35">
      <w:pPr>
        <w:rPr>
          <w:rFonts w:ascii="GHEA Mariam" w:hAnsi="GHEA Mariam"/>
          <w:spacing w:val="-2"/>
          <w:sz w:val="22"/>
          <w:szCs w:val="22"/>
          <w:lang w:val="af-ZA"/>
        </w:rPr>
      </w:pPr>
      <w:r w:rsidRPr="0068012D">
        <w:rPr>
          <w:rFonts w:ascii="GHEA Mariam" w:hAnsi="GHEA Mariam"/>
          <w:spacing w:val="-2"/>
          <w:sz w:val="22"/>
          <w:szCs w:val="22"/>
          <w:lang w:val="af-ZA"/>
        </w:rPr>
        <w:t xml:space="preserve"> 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        </w:t>
      </w:r>
      <w:r>
        <w:rPr>
          <w:rFonts w:ascii="Sylfaen" w:hAnsi="Sylfaen"/>
          <w:spacing w:val="-2"/>
          <w:sz w:val="22"/>
          <w:szCs w:val="22"/>
          <w:lang w:val="hy-AM"/>
        </w:rPr>
        <w:t xml:space="preserve">   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 xml:space="preserve"> </w:t>
      </w:r>
      <w:r w:rsidR="00371A9E">
        <w:rPr>
          <w:rFonts w:ascii="GHEA Mariam" w:hAnsi="GHEA Mariam"/>
          <w:spacing w:val="-2"/>
          <w:sz w:val="22"/>
          <w:szCs w:val="22"/>
          <w:lang w:val="af-ZA"/>
        </w:rPr>
        <w:t xml:space="preserve">  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նոյ</w:t>
      </w:r>
      <w:r w:rsidRPr="000673D6">
        <w:rPr>
          <w:rFonts w:ascii="GHEA Mariam" w:hAnsi="GHEA Mariam" w:cs="Sylfaen"/>
          <w:spacing w:val="-4"/>
          <w:sz w:val="22"/>
          <w:szCs w:val="22"/>
          <w:lang w:val="pt-BR"/>
        </w:rPr>
        <w:t>եմբերի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 xml:space="preserve"> 7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>ի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 xml:space="preserve"> N 1555-</w:t>
      </w:r>
      <w:r w:rsidRPr="00FA470B">
        <w:rPr>
          <w:rFonts w:ascii="GHEA Mariam" w:hAnsi="GHEA Mariam"/>
          <w:spacing w:val="-2"/>
          <w:sz w:val="22"/>
          <w:szCs w:val="22"/>
        </w:rPr>
        <w:t>Ն</w:t>
      </w:r>
      <w:r w:rsidRPr="0068012D">
        <w:rPr>
          <w:rFonts w:ascii="GHEA Mariam" w:hAnsi="GHEA Mariam"/>
          <w:spacing w:val="-2"/>
          <w:sz w:val="22"/>
          <w:szCs w:val="22"/>
          <w:lang w:val="af-ZA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>որոշման</w:t>
      </w:r>
    </w:p>
    <w:p w14:paraId="4B92A3A1" w14:textId="77777777" w:rsidR="00872C35" w:rsidRPr="00371A9E" w:rsidRDefault="00872C35" w:rsidP="00872C35">
      <w:pPr>
        <w:rPr>
          <w:rFonts w:ascii="GHEA Mariam" w:hAnsi="GHEA Mariam"/>
          <w:spacing w:val="-2"/>
          <w:sz w:val="22"/>
          <w:szCs w:val="22"/>
          <w:lang w:val="af-ZA"/>
        </w:rPr>
      </w:pPr>
    </w:p>
    <w:p w14:paraId="539C45B5" w14:textId="77777777" w:rsidR="00872C35" w:rsidRPr="00371A9E" w:rsidRDefault="00872C35" w:rsidP="00872C35">
      <w:pPr>
        <w:rPr>
          <w:rFonts w:ascii="GHEA Mariam" w:hAnsi="GHEA Mariam" w:cs="Sylfaen"/>
          <w:sz w:val="22"/>
          <w:szCs w:val="22"/>
          <w:lang w:val="af-ZA"/>
        </w:rPr>
      </w:pPr>
    </w:p>
    <w:p w14:paraId="2D2B1203" w14:textId="77777777" w:rsidR="00872C35" w:rsidRDefault="00872C35" w:rsidP="00872C35">
      <w:pPr>
        <w:jc w:val="center"/>
        <w:rPr>
          <w:rFonts w:ascii="GHEA Mariam" w:hAnsi="GHEA Mariam" w:cs="Arial"/>
          <w:sz w:val="22"/>
          <w:szCs w:val="22"/>
          <w:lang w:eastAsia="en-US"/>
        </w:rPr>
      </w:pPr>
      <w:r w:rsidRPr="007855C4">
        <w:rPr>
          <w:rFonts w:ascii="GHEA Mariam" w:hAnsi="GHEA Mariam" w:cs="Arial"/>
          <w:sz w:val="22"/>
          <w:szCs w:val="22"/>
          <w:lang w:eastAsia="en-US"/>
        </w:rPr>
        <w:t xml:space="preserve">ՀԱՅԱՍՏԱՆԻ ՀԱՆՐԱՊԵՏՈՒԹՅԱՆ ԿԱՌԱՎԱՐՈՒԹՅԱՆ 2018 ԹՎԱԿԱՆԻ ԴԵԿՏԵՄԲԵՐԻ 27-Ի N 1515-Ն ՈՐՈՇՄԱՆ </w:t>
      </w:r>
    </w:p>
    <w:p w14:paraId="685ECE16" w14:textId="77777777" w:rsidR="00872C35" w:rsidRPr="007855C4" w:rsidRDefault="00872C35" w:rsidP="00872C35">
      <w:pPr>
        <w:jc w:val="center"/>
        <w:rPr>
          <w:rFonts w:ascii="GHEA Mariam" w:hAnsi="GHEA Mariam" w:cs="Arial"/>
          <w:sz w:val="22"/>
          <w:szCs w:val="22"/>
          <w:lang w:eastAsia="en-US"/>
        </w:rPr>
      </w:pPr>
      <w:r>
        <w:rPr>
          <w:rFonts w:ascii="GHEA Mariam" w:hAnsi="GHEA Mariam" w:cs="Arial"/>
          <w:sz w:val="22"/>
          <w:szCs w:val="22"/>
          <w:lang w:eastAsia="en-US"/>
        </w:rPr>
        <w:t>N</w:t>
      </w:r>
      <w:r w:rsidRPr="007855C4">
        <w:rPr>
          <w:rFonts w:ascii="GHEA Mariam" w:hAnsi="GHEA Mariam" w:cs="Arial"/>
          <w:sz w:val="22"/>
          <w:szCs w:val="22"/>
          <w:lang w:eastAsia="en-US"/>
        </w:rPr>
        <w:t xml:space="preserve">N 3 ԵՎ 4 </w:t>
      </w:r>
      <w:proofErr w:type="gramStart"/>
      <w:r w:rsidRPr="007855C4">
        <w:rPr>
          <w:rFonts w:ascii="GHEA Mariam" w:hAnsi="GHEA Mariam" w:cs="Arial"/>
          <w:sz w:val="22"/>
          <w:szCs w:val="22"/>
          <w:lang w:eastAsia="en-US"/>
        </w:rPr>
        <w:t>ՀԱՎԵԼՎԱԾ</w:t>
      </w:r>
      <w:r>
        <w:rPr>
          <w:rFonts w:ascii="GHEA Mariam" w:hAnsi="GHEA Mariam" w:cs="Arial"/>
          <w:sz w:val="22"/>
          <w:szCs w:val="22"/>
          <w:lang w:eastAsia="en-US"/>
        </w:rPr>
        <w:t>ՆԵՐ</w:t>
      </w:r>
      <w:r w:rsidRPr="007855C4">
        <w:rPr>
          <w:rFonts w:ascii="GHEA Mariam" w:hAnsi="GHEA Mariam" w:cs="Arial"/>
          <w:sz w:val="22"/>
          <w:szCs w:val="22"/>
          <w:lang w:eastAsia="en-US"/>
        </w:rPr>
        <w:t>ՈՒՄ  ԿԱՏԱՐՎՈՂ</w:t>
      </w:r>
      <w:proofErr w:type="gramEnd"/>
      <w:r w:rsidRPr="007855C4">
        <w:rPr>
          <w:rFonts w:ascii="GHEA Mariam" w:hAnsi="GHEA Mariam" w:cs="Arial"/>
          <w:sz w:val="22"/>
          <w:szCs w:val="22"/>
          <w:lang w:eastAsia="en-US"/>
        </w:rPr>
        <w:t xml:space="preserve"> ՓՈՓՈԽՈՒԹՅՈՒՆՆԵՐՆ ՈՒ ԼՐԱՑՈՒՄՆԵՐԸ</w:t>
      </w:r>
    </w:p>
    <w:p w14:paraId="18150965" w14:textId="77777777" w:rsidR="00872C35" w:rsidRPr="00F95966" w:rsidRDefault="00872C35" w:rsidP="00872C35">
      <w:pPr>
        <w:jc w:val="right"/>
        <w:rPr>
          <w:rFonts w:ascii="GHEA Mariam" w:hAnsi="GHEA Mariam"/>
          <w:spacing w:val="-2"/>
          <w:sz w:val="22"/>
          <w:szCs w:val="22"/>
        </w:rPr>
      </w:pPr>
      <w:r w:rsidRPr="007855C4">
        <w:rPr>
          <w:rFonts w:ascii="GHEA Mariam" w:hAnsi="GHEA Mariam" w:cs="Arial"/>
          <w:sz w:val="22"/>
          <w:szCs w:val="22"/>
          <w:lang w:eastAsia="en-US"/>
        </w:rPr>
        <w:t>(հազ. դրամ)</w:t>
      </w:r>
    </w:p>
    <w:tbl>
      <w:tblPr>
        <w:tblW w:w="1526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533"/>
        <w:gridCol w:w="533"/>
        <w:gridCol w:w="625"/>
        <w:gridCol w:w="765"/>
        <w:gridCol w:w="989"/>
        <w:gridCol w:w="8034"/>
        <w:gridCol w:w="3782"/>
      </w:tblGrid>
      <w:tr w:rsidR="00872C35" w:rsidRPr="007855C4" w14:paraId="5E59A70B" w14:textId="77777777" w:rsidTr="007C2E17">
        <w:trPr>
          <w:trHeight w:val="748"/>
        </w:trPr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634A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 դասիչը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E665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8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8439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 ծախսերի գործառական դասակարգման բաժինների, խմբերի և դասերի, բյուջետային ծրագրերի միջոցառումների, բյուջետային հատկացումների գլխավոր կարգադրիչների անվանումները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7A6A01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փոփոխությունը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ավելացումները նշված են դրական նշանով, իսկ նվազեցումները՝ փակագծերում</w:t>
            </w:r>
          </w:p>
        </w:tc>
      </w:tr>
      <w:tr w:rsidR="00872C35" w:rsidRPr="007855C4" w14:paraId="7C689915" w14:textId="77777777" w:rsidTr="007C2E17">
        <w:trPr>
          <w:trHeight w:val="1537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06A2C6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աժինը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743682B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ումբը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A40DC9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ասը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55BD63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րագիր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F34CBE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15F0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97AC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0D1773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</w:p>
        </w:tc>
      </w:tr>
      <w:tr w:rsidR="00872C35" w:rsidRPr="007855C4" w14:paraId="264A1E07" w14:textId="77777777" w:rsidTr="007C2E17">
        <w:trPr>
          <w:trHeight w:val="326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5A49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7959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3655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31151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C4D68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0267B9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ԸՆԴԱՄԵՆԸ՝ ԾԱԽՍԵՐ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51EEF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872C35" w:rsidRPr="007855C4" w14:paraId="40EEF4FA" w14:textId="77777777" w:rsidTr="007C2E17">
        <w:trPr>
          <w:trHeight w:val="21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EBC4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9991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2715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26DE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FB85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C0F2D8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313C9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14:paraId="4D7D5845" w14:textId="77777777" w:rsidTr="007C2E17">
        <w:trPr>
          <w:trHeight w:val="25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8FF8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F965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664B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F2784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E082E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8C76E4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ՍՈՑԻԱԼԱԿԱՆ ՊԱՇՏՊԱՆՈՒԹՅՈՒՆ 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BA132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872C35" w:rsidRPr="007855C4" w14:paraId="594EFD4D" w14:textId="77777777" w:rsidTr="007C2E17">
        <w:trPr>
          <w:trHeight w:val="21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0232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0C7E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2197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D7288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3A44B0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6A13FD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8DBB1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14:paraId="448566C9" w14:textId="77777777" w:rsidTr="007C2E17">
        <w:trPr>
          <w:trHeight w:val="21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869B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D275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A15F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A29E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770F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4B375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Ընտանիքի անդամներ և զավակներ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35442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(2,313,588.1)</w:t>
            </w:r>
          </w:p>
        </w:tc>
      </w:tr>
      <w:tr w:rsidR="00872C35" w:rsidRPr="007855C4" w14:paraId="1DB5F18C" w14:textId="77777777" w:rsidTr="007C2E17">
        <w:trPr>
          <w:trHeight w:val="21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5113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1A5B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0708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979E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5856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7AAF83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ABF3D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14:paraId="5E20239D" w14:textId="77777777" w:rsidTr="007C2E17">
        <w:trPr>
          <w:trHeight w:val="21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0400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63BC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FB08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3510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95A2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C482BA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Ընտանիքի անդամներ և զավակներ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D7FD6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(2,313,588.1)</w:t>
            </w:r>
          </w:p>
        </w:tc>
      </w:tr>
      <w:tr w:rsidR="00872C35" w:rsidRPr="007855C4" w14:paraId="5B8AC22C" w14:textId="77777777" w:rsidTr="007C2E17">
        <w:trPr>
          <w:trHeight w:val="21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332C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FAF9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12A8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82BC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3F20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6962CA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</w:t>
            </w:r>
            <w:r w:rsidRPr="007855C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FFD49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14:paraId="386759C5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809C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C9B9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D9F0F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DBF9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1011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B125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EB6654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Անապահով սոցիալական խմբերին աջակցություն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C16C6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(2,356,888.1)</w:t>
            </w:r>
          </w:p>
        </w:tc>
      </w:tr>
      <w:tr w:rsidR="00872C35" w:rsidRPr="007855C4" w14:paraId="07B85D04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BAB9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19AB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92B7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409B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52A1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9B8254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Ընտանիքի կենսամակարդակի բարձրացմանն ուղղված նպաստներ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E3942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(2,356,888.1)</w:t>
            </w:r>
          </w:p>
        </w:tc>
      </w:tr>
      <w:tr w:rsidR="00872C35" w:rsidRPr="007855C4" w14:paraId="5C334F9A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50DD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0AB1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0CE8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0C36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5FC0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A23A56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ըստ կատարողների 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A4CC0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14:paraId="6CFF2A6F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1AFD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3D6B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053B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8604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28AF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59F349" w14:textId="77777777" w:rsidR="00872C35" w:rsidRPr="007855C4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D6EAE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(2,356,888.1)</w:t>
            </w:r>
          </w:p>
        </w:tc>
      </w:tr>
      <w:tr w:rsidR="00872C35" w:rsidRPr="007855C4" w14:paraId="6AEFAEB6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BE83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7BA6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5EA8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2842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56AF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867867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C5D10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14:paraId="03822EBE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E616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C35E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C348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7406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EC62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57182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C054C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(2,356,888.1)</w:t>
            </w:r>
          </w:p>
        </w:tc>
      </w:tr>
      <w:tr w:rsidR="00872C35" w:rsidRPr="007855C4" w14:paraId="5DCAEED4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7E29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BFA0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44D4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4F84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6909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4E869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74E6E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(2,356,888.1)</w:t>
            </w:r>
          </w:p>
        </w:tc>
      </w:tr>
      <w:tr w:rsidR="00872C35" w:rsidRPr="007855C4" w14:paraId="16FF452C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91CB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FB9A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20A5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3A12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AC83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088ED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  ՆՊԱՍՏՆԵՐ</w:t>
            </w:r>
            <w:proofErr w:type="gramEnd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ԵՎ ԿԵՆՍԱԹՈՇԱԿՆԵՐ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A1D1E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(2,356,888.1)</w:t>
            </w:r>
          </w:p>
        </w:tc>
      </w:tr>
      <w:tr w:rsidR="00872C35" w:rsidRPr="007855C4" w14:paraId="19B80AAB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D54F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1797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DE67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EE5A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C242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313AE" w14:textId="77777777" w:rsidR="00872C35" w:rsidRPr="002E7CD8" w:rsidRDefault="00872C35" w:rsidP="007C2E17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2E7CD8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Սոցիալական օգնության դրամական արտահայտությամբ նպաստներ (բյուջեից)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76C03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(2,356,888.1)</w:t>
            </w:r>
          </w:p>
        </w:tc>
      </w:tr>
      <w:tr w:rsidR="00872C35" w:rsidRPr="007855C4" w14:paraId="75D3ED30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E070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1821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9B78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28ED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E649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6594D9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Երեխաների կամ ընտանեկան նպաստներ բյուջեից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0C382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(2,356,888.1)</w:t>
            </w:r>
          </w:p>
        </w:tc>
      </w:tr>
      <w:tr w:rsidR="00872C35" w:rsidRPr="007855C4" w14:paraId="5352EB02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F384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F071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FA42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69E2E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1141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2BD97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A0257E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Ընտանիքներին՝ կանանց և երեխաներին աջակցություն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CB323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43,300.0 </w:t>
            </w:r>
          </w:p>
        </w:tc>
      </w:tr>
      <w:tr w:rsidR="00872C35" w:rsidRPr="007855C4" w14:paraId="6FB43CFD" w14:textId="77777777" w:rsidTr="007C2E17">
        <w:trPr>
          <w:trHeight w:val="63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E82F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241D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5FE8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E3285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F3F2A" w14:textId="77777777" w:rsidR="00872C35" w:rsidRPr="007855C4" w:rsidRDefault="00872C35" w:rsidP="007C2E17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12006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76F284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«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Աջակցություն ՀՀ աշխատանքի և սոցիալական հարցերի նախարարության ենթակայության պետական ոչ առևտրային կազմակերպություններում շենքային պայմանների բարելավման աշխատանքներին»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429E0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43,300.0 </w:t>
            </w:r>
          </w:p>
        </w:tc>
      </w:tr>
      <w:tr w:rsidR="00872C35" w:rsidRPr="007855C4" w14:paraId="299F793B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4B1B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1AFD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38B2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AED61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76E7E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36BE93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ըստ կատարողների 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39EF5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14:paraId="46DBBB2F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A8EB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305B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EE62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10CB4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40DFC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A93B43" w14:textId="77777777" w:rsidR="00872C35" w:rsidRPr="007855C4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53547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43,300.0 </w:t>
            </w:r>
          </w:p>
        </w:tc>
      </w:tr>
      <w:tr w:rsidR="00872C35" w:rsidRPr="007855C4" w14:paraId="3835523A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8DA3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7FED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7709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63FF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FF58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7A9CA5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D8620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14:paraId="28688856" w14:textId="77777777" w:rsidTr="007C2E17">
        <w:trPr>
          <w:trHeight w:val="2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0510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0C70A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0BAA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5615A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4748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6B5FC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9049B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43,300.0 </w:t>
            </w:r>
          </w:p>
        </w:tc>
      </w:tr>
      <w:tr w:rsidR="00872C35" w:rsidRPr="007855C4" w14:paraId="4C9753BC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30E1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FF00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272EE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02EC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EC18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4792B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8947E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43,300.0 </w:t>
            </w:r>
          </w:p>
        </w:tc>
      </w:tr>
      <w:tr w:rsidR="00872C35" w:rsidRPr="007855C4" w14:paraId="2FFAF183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43AB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CB1FA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4B29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329F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E831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6C078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Կապիտալ դրամաշնորհներ պետական հատվածի այլ մակարդակներին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2BC9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43,300.0 </w:t>
            </w:r>
          </w:p>
        </w:tc>
      </w:tr>
      <w:tr w:rsidR="00872C35" w:rsidRPr="007855C4" w14:paraId="659F5440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FE89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A8C9A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095B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C2F9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9FDA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5EFFA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Կապիտալ դրամաշնորհներ պետական և համայնքային ոչ առևտրային կազմակերպություններին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6415A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43,300.0 </w:t>
            </w:r>
          </w:p>
        </w:tc>
      </w:tr>
      <w:tr w:rsidR="00872C35" w:rsidRPr="007855C4" w14:paraId="38F1097F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FF80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A5FF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118AA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C34F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876F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7D085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Բնակարանային ապահովում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47576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1,900,000.0 </w:t>
            </w:r>
          </w:p>
        </w:tc>
      </w:tr>
      <w:tr w:rsidR="00872C35" w:rsidRPr="007855C4" w14:paraId="2373E332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6296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E125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2F5AA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754F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3A29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1FF75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91FBC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14:paraId="3778F3CB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FC4F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3FC5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5644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6137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4FA1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A4F78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Բնակարանային ապահովում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877AA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1,900,000.0 </w:t>
            </w:r>
          </w:p>
        </w:tc>
      </w:tr>
      <w:tr w:rsidR="00872C35" w:rsidRPr="007855C4" w14:paraId="3957E37A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D832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CF87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48E6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8B0F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A6EAA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455A8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370F6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14:paraId="6EFDC81C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E842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1AFC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141D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7485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01CA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E74E90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</w:t>
            </w:r>
            <w:r w:rsidRPr="007855C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BDD0B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1,900,000.0 </w:t>
            </w:r>
          </w:p>
        </w:tc>
      </w:tr>
      <w:tr w:rsidR="00872C35" w:rsidRPr="007855C4" w14:paraId="1681139E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2D82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A2A8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D596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B834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1098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84A3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73A00F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Բնակարանային ապահովում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D019F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1,900,000.0 </w:t>
            </w:r>
          </w:p>
        </w:tc>
      </w:tr>
      <w:tr w:rsidR="00872C35" w:rsidRPr="007855C4" w14:paraId="66A10BD4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A43A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3354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0320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BD75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1E21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DAE432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 Հանրապետության Մանկատան շրջանավարտներին բնակարանի ապահովում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711E3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1,900,000.0 </w:t>
            </w:r>
          </w:p>
        </w:tc>
      </w:tr>
      <w:tr w:rsidR="00872C35" w:rsidRPr="007855C4" w14:paraId="475171B0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FBAC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D3A4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2D69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0572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C07E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08CEA4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ըստ կատարողների 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EC1E4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14:paraId="427F9C32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3511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BC01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61F0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1517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F411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40B052" w14:textId="77777777" w:rsidR="00872C35" w:rsidRPr="007855C4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B936F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1,900,000.0 </w:t>
            </w:r>
          </w:p>
        </w:tc>
      </w:tr>
      <w:tr w:rsidR="00872C35" w:rsidRPr="007855C4" w14:paraId="0DFA3C6A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7EF8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DAF5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C828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7904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64EC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A90C9E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5611EA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14:paraId="0A09963D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C727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035C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B87A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0F22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5C69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13AB7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467BD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1,900,000.0 </w:t>
            </w:r>
          </w:p>
        </w:tc>
      </w:tr>
      <w:tr w:rsidR="00872C35" w:rsidRPr="007855C4" w14:paraId="675350C7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55F6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8CF1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CE6A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8FA2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12BB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7EABE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75693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1,900,000.0 </w:t>
            </w:r>
          </w:p>
        </w:tc>
      </w:tr>
      <w:tr w:rsidR="00872C35" w:rsidRPr="007855C4" w14:paraId="52768454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ED9A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0C31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8567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AFF2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B842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90E0D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7CF2A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1,900,000.0 </w:t>
            </w:r>
          </w:p>
        </w:tc>
      </w:tr>
      <w:tr w:rsidR="00872C35" w:rsidRPr="007855C4" w14:paraId="596D4B00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F6E2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F257C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EB6F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F53F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40F6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FCDDE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Կապիտալ դրամաշնորհներ պետական հատվածի այլ մակարդակներին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39834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1,900,000.0 </w:t>
            </w:r>
          </w:p>
        </w:tc>
      </w:tr>
      <w:tr w:rsidR="00872C35" w:rsidRPr="007855C4" w14:paraId="3F7CDC5A" w14:textId="77777777" w:rsidTr="007C2E17">
        <w:trPr>
          <w:trHeight w:val="2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3188A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1424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9212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86EF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6B9C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0CC6C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Այլ կապիտալ դրամաշնորհներ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8F249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1,900,000.0 </w:t>
            </w:r>
          </w:p>
        </w:tc>
      </w:tr>
      <w:tr w:rsidR="00872C35" w:rsidRPr="007855C4" w14:paraId="0CF0EC1B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1E347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EEBC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72BF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9FAA2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F962C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41076D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Սոցիալական պաշտպանություն (այլ դասերին չպատկանող)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C6BA9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413,588.1 </w:t>
            </w:r>
          </w:p>
        </w:tc>
      </w:tr>
      <w:tr w:rsidR="00872C35" w:rsidRPr="007855C4" w14:paraId="06617651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E729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F003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742E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2D548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FBD7E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E56271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FE507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14:paraId="1DA18121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04C4C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E382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DD21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30A71A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74A83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427B06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Սոցիալական պաշտպանություն (այլ դասերին չպատկանող)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76838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437,157.0 </w:t>
            </w:r>
          </w:p>
        </w:tc>
      </w:tr>
      <w:tr w:rsidR="00872C35" w:rsidRPr="007855C4" w14:paraId="1972422E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39EB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C902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2C81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2DC5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CDCF6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45A8E6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</w:t>
            </w:r>
            <w:r w:rsidRPr="007855C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6D701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14:paraId="0B857B56" w14:textId="77777777" w:rsidTr="007C2E17">
        <w:trPr>
          <w:trHeight w:val="4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1A31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BAFE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573FD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39647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1117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EF926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390630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Սոցիալական պաշտպանության բնագավառում պետական քաղաքականության մշակում՝ ծրագրերի համակարգում և մոնիթորինգ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AF420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437,157.0 </w:t>
            </w:r>
          </w:p>
        </w:tc>
      </w:tr>
      <w:tr w:rsidR="00872C35" w:rsidRPr="007855C4" w14:paraId="54FDBBBF" w14:textId="77777777" w:rsidTr="007C2E17">
        <w:trPr>
          <w:trHeight w:val="4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955D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E79B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010D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A2B3C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82240" w14:textId="77777777" w:rsidR="00872C35" w:rsidRPr="007855C4" w:rsidRDefault="00872C35" w:rsidP="007C2E17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A6D162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«ՀՀ աշխատանքի և սոցիալական հարցերի նախարարության </w:t>
            </w:r>
            <w:proofErr w:type="gramStart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ենթակայության  կազմ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ակերպություններում</w:t>
            </w:r>
            <w:proofErr w:type="gram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գույքի  ձեռք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բերում» 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BB782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115,117.0 </w:t>
            </w:r>
          </w:p>
        </w:tc>
      </w:tr>
      <w:tr w:rsidR="00872C35" w:rsidRPr="007855C4" w14:paraId="0754A0CA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87C1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D087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AD17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E19A7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FACD6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C64CE9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ըստ կատարողների 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813ED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14:paraId="53A81E80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9215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052FA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C3B4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E9FEF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6EEBE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61E4E2" w14:textId="77777777" w:rsidR="00872C35" w:rsidRPr="007855C4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96A79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115,117.0 </w:t>
            </w:r>
          </w:p>
        </w:tc>
      </w:tr>
      <w:tr w:rsidR="00872C35" w:rsidRPr="007855C4" w14:paraId="777BBC1D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6FBC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4DA2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0F4B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B7CF7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EE5A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DDAF02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8FAA0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14:paraId="3325E11D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CAD5A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3499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BBF7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1BF68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DF79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FD4BD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B126A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115,117.0 </w:t>
            </w:r>
          </w:p>
        </w:tc>
      </w:tr>
      <w:tr w:rsidR="00872C35" w:rsidRPr="007855C4" w14:paraId="3325E531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9F1C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D036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89BC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FBEF0A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E27C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7D7C7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BDBDC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115,117.0 </w:t>
            </w:r>
          </w:p>
        </w:tc>
      </w:tr>
      <w:tr w:rsidR="00872C35" w:rsidRPr="007855C4" w14:paraId="06E99798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64C3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785E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9665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79C5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5070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A6597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781C7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115,117.0 </w:t>
            </w:r>
          </w:p>
        </w:tc>
      </w:tr>
      <w:tr w:rsidR="00872C35" w:rsidRPr="007855C4" w14:paraId="07983616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94DD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B8CEA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9D11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9812CA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58D4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9919E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ԱՅԼ ՀԻՄՆԱԿԱՆ ՄԻՋՈՑՆԵՐ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B4366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115,117.0 </w:t>
            </w:r>
          </w:p>
        </w:tc>
      </w:tr>
      <w:tr w:rsidR="00872C35" w:rsidRPr="007855C4" w14:paraId="306C5286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F989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DFEA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FE54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9B91B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1C07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09A46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ՄԵՔԵՆԱՆԵՐ  ԵՎ</w:t>
            </w:r>
            <w:proofErr w:type="gramEnd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ՍԱՐՔԱՎՈՐՈՒՄՆԵՐ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1B468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115,117.0 </w:t>
            </w:r>
          </w:p>
        </w:tc>
      </w:tr>
      <w:tr w:rsidR="00872C35" w:rsidRPr="007855C4" w14:paraId="1930D5FC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6B71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AFA7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6C26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8BCA5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E7A5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85CC9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Վարչական սարքավորումներ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DC443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115,117.0 </w:t>
            </w:r>
          </w:p>
        </w:tc>
      </w:tr>
      <w:tr w:rsidR="00872C35" w:rsidRPr="007855C4" w14:paraId="4BDAAC46" w14:textId="77777777" w:rsidTr="007C2E17">
        <w:trPr>
          <w:trHeight w:val="4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DD14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27B7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85D6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D4FCE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82A9A" w14:textId="77777777" w:rsidR="00872C35" w:rsidRPr="007855C4" w:rsidRDefault="00872C35" w:rsidP="007C2E17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32002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871E40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«ՀՀ աշխատանքի և սոցիալական հարցերի նախարարության </w:t>
            </w:r>
            <w:proofErr w:type="gramStart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ենթակայության  կազմակերպություններում</w:t>
            </w:r>
            <w:proofErr w:type="gramEnd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սարքավորումների ձեռքբերում» 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A061F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30,000.0 </w:t>
            </w:r>
          </w:p>
        </w:tc>
      </w:tr>
      <w:tr w:rsidR="00872C35" w:rsidRPr="007855C4" w14:paraId="55DA53D7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FE31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7547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FA5F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4F5EB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20FE3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585D25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ըստ կատարողների 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FA1A9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14:paraId="580A9CCC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F422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9FDA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5CD6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6F14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2A4A8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A38A88" w14:textId="77777777" w:rsidR="00872C35" w:rsidRPr="007855C4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068AE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30,000.0 </w:t>
            </w:r>
          </w:p>
        </w:tc>
      </w:tr>
      <w:tr w:rsidR="00872C35" w:rsidRPr="007855C4" w14:paraId="43BA022A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E2DC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E115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B1FD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1B65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D718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09829E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E4A5D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14:paraId="6FF3FB80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1EAC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8FF9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1B37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DFEB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1BEA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CA0A0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5B19A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30,000.0 </w:t>
            </w:r>
          </w:p>
        </w:tc>
      </w:tr>
      <w:tr w:rsidR="00872C35" w:rsidRPr="007855C4" w14:paraId="21676E4D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4438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0615A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3672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A0D0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1A92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3AD3C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09D61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30,000.0 </w:t>
            </w:r>
          </w:p>
        </w:tc>
      </w:tr>
      <w:tr w:rsidR="00872C35" w:rsidRPr="007855C4" w14:paraId="69B90C6E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F452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BF5E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6775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E04B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71FAA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6B863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6CA31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30,000.0 </w:t>
            </w:r>
          </w:p>
        </w:tc>
      </w:tr>
      <w:tr w:rsidR="00872C35" w:rsidRPr="007855C4" w14:paraId="459FB150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ED3D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0DC6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54A3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C18A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AE39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9C351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ԱՅԼ ՀԻՄՆԱԿԱՆ ՄԻՋՈՑՆԵՐ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96BB6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30,000.0 </w:t>
            </w:r>
          </w:p>
        </w:tc>
      </w:tr>
      <w:tr w:rsidR="00872C35" w:rsidRPr="007855C4" w14:paraId="0EAB2C0C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2169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87D9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7A7B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9A30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FCF9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C5084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ՄԵՔԵՆԱՆԵՐ  ԵՎ</w:t>
            </w:r>
            <w:proofErr w:type="gramEnd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ՍԱՐՔԱՎՈՐՈՒՄՆԵՐ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299E5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30,000.0 </w:t>
            </w:r>
          </w:p>
        </w:tc>
      </w:tr>
      <w:tr w:rsidR="00872C35" w:rsidRPr="007855C4" w14:paraId="5EC80130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578B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3D7D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C667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4AE4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E2CEA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DC80D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Տրանսպորտային սարքավորումներ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8079A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30,000.0 </w:t>
            </w:r>
          </w:p>
        </w:tc>
      </w:tr>
      <w:tr w:rsidR="00872C35" w:rsidRPr="007855C4" w14:paraId="199F0F52" w14:textId="77777777" w:rsidTr="007C2E17">
        <w:trPr>
          <w:trHeight w:val="4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2828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5503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D29D5A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B63F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674CF" w14:textId="77777777" w:rsidR="00872C35" w:rsidRPr="007855C4" w:rsidRDefault="00872C35" w:rsidP="007C2E17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9C1BFE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«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Հայաստանի Հանրապետության աշխատանքի և սոցիալական հարցերի նախարարության </w:t>
            </w:r>
            <w:proofErr w:type="gramStart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ենթակայության  բնակելի</w:t>
            </w:r>
            <w:proofErr w:type="gramEnd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տների և բնակարանների  ձեռքբերում» 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EA9D3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210,000.0 </w:t>
            </w:r>
          </w:p>
        </w:tc>
      </w:tr>
      <w:tr w:rsidR="00872C35" w:rsidRPr="007855C4" w14:paraId="383DCEFC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B6E5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3F5B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7251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767A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072A0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0A0863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ըստ կատարողների 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F0BAE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14:paraId="77143DE7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3A687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5C18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DD89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A170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16386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73BD5C" w14:textId="77777777" w:rsidR="00872C35" w:rsidRPr="007855C4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34364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210,000.0 </w:t>
            </w:r>
          </w:p>
        </w:tc>
      </w:tr>
      <w:tr w:rsidR="00872C35" w:rsidRPr="007855C4" w14:paraId="64C100D5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7B28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8457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7F074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72F9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9BD4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DF0537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D7E03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14:paraId="7E90D88A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9D25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6D06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520B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4A92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B12F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4667A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8C25B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210,000.0 </w:t>
            </w:r>
          </w:p>
        </w:tc>
      </w:tr>
      <w:tr w:rsidR="00872C35" w:rsidRPr="007855C4" w14:paraId="4EC059A9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0234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5A85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8EE9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6726E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C16E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865FB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0D068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210,000.0 </w:t>
            </w:r>
          </w:p>
        </w:tc>
      </w:tr>
      <w:tr w:rsidR="00872C35" w:rsidRPr="007855C4" w14:paraId="3A466719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C827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5A91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457A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3976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34BCA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F5F46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F6C09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210,000.0 </w:t>
            </w:r>
          </w:p>
        </w:tc>
      </w:tr>
      <w:tr w:rsidR="00872C35" w:rsidRPr="007855C4" w14:paraId="66C43981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DFD8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4F16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DB47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10DFA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1F41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D8F50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3FC70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210,000.0 </w:t>
            </w:r>
          </w:p>
        </w:tc>
      </w:tr>
      <w:tr w:rsidR="00872C35" w:rsidRPr="007855C4" w14:paraId="40B1B867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EE66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9BD6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41D4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3956A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7E9F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65B47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Շենքերի և շինությունների ձեռքբերում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088A6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210,000.0 </w:t>
            </w:r>
          </w:p>
        </w:tc>
      </w:tr>
      <w:tr w:rsidR="00872C35" w:rsidRPr="007855C4" w14:paraId="5DEC96B2" w14:textId="77777777" w:rsidTr="007C2E17">
        <w:trPr>
          <w:trHeight w:val="4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C295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B24A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B100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3079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79316" w14:textId="77777777" w:rsidR="00872C35" w:rsidRPr="007855C4" w:rsidRDefault="00872C35" w:rsidP="007C2E17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127B4D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«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Հայաստանի Հանրապետության աշխատանքի և սոցիալական հարցերի նախարարության </w:t>
            </w:r>
            <w:proofErr w:type="gramStart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ենթակայության  բնակելի</w:t>
            </w:r>
            <w:proofErr w:type="gramEnd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տների և բնակարանների   կահավորում» 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10F75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60,000.0 </w:t>
            </w:r>
          </w:p>
        </w:tc>
      </w:tr>
      <w:tr w:rsidR="00872C35" w:rsidRPr="007855C4" w14:paraId="4105956A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E145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E1F4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19A1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134E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765DF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AC01D7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ըստ կատարողների 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CF694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14:paraId="24EC7CB6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1E33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5A6E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1503A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F862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A7223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899F1B" w14:textId="77777777" w:rsidR="00872C35" w:rsidRPr="007855C4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A981F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60,000.0 </w:t>
            </w:r>
          </w:p>
        </w:tc>
      </w:tr>
      <w:tr w:rsidR="00872C35" w:rsidRPr="007855C4" w14:paraId="3555A084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915C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54DF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C819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4C35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7D67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8CAECF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1B31E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14:paraId="0D520D98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BB3A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712D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B66E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8663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731B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A0C9E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0307E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60,000.0 </w:t>
            </w:r>
          </w:p>
        </w:tc>
      </w:tr>
      <w:tr w:rsidR="00872C35" w:rsidRPr="007855C4" w14:paraId="69AEF5CE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E0454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F86F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8C1F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4EDB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0D4B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DF3CE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3F190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60,000.0 </w:t>
            </w:r>
          </w:p>
        </w:tc>
      </w:tr>
      <w:tr w:rsidR="00872C35" w:rsidRPr="007855C4" w14:paraId="01803A06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18D3B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0468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E00C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1CA5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CF80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2E3E7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BDEED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60,000.0 </w:t>
            </w:r>
          </w:p>
        </w:tc>
      </w:tr>
      <w:tr w:rsidR="00872C35" w:rsidRPr="007855C4" w14:paraId="154B0C11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EA71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CC59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52BF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3F5A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4379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5D54D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ՄԵՔԵՆԱՆԵՐ  ԵՎ</w:t>
            </w:r>
            <w:proofErr w:type="gramEnd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ՍԱՐՔԱՎՈՐՈՒՄՆԵՐ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54DA6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60,000.0 </w:t>
            </w:r>
          </w:p>
        </w:tc>
      </w:tr>
      <w:tr w:rsidR="00872C35" w:rsidRPr="007855C4" w14:paraId="68571FDC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AA49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837F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7470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DE5D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819D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41CAE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Վարչական սարքավորումներ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ED154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60,000.0 </w:t>
            </w:r>
          </w:p>
        </w:tc>
      </w:tr>
      <w:tr w:rsidR="00872C35" w:rsidRPr="007855C4" w14:paraId="40F0DE11" w14:textId="77777777" w:rsidTr="007C2E17">
        <w:trPr>
          <w:trHeight w:val="63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E228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036B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FED0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4607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5569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2718B8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«ՀՀ աշխատանքի և սոցիալական հարցերի նախարարության և նախարարության </w:t>
            </w:r>
            <w:proofErr w:type="gramStart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ենթակայության  կազմակերպություններում</w:t>
            </w:r>
            <w:proofErr w:type="gramEnd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իրականացվո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ղ  հիմնանորոգ</w:t>
            </w:r>
            <w:r w:rsidRPr="00667F79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ան աշխատանքների նախագծանախա</w:t>
            </w:r>
            <w:r w:rsidRPr="00667F79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հա</w:t>
            </w:r>
            <w:r w:rsidRPr="00667F79">
              <w:rPr>
                <w:rFonts w:ascii="GHEA Mariam" w:hAnsi="GHEA Mariam" w:cs="Arial"/>
                <w:sz w:val="22"/>
                <w:szCs w:val="22"/>
                <w:lang w:eastAsia="en-US"/>
              </w:rPr>
              <w:t>շ</w:t>
            </w: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վային փաստաթղթերի կազմում» 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EC4A7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22,040.0 </w:t>
            </w:r>
          </w:p>
        </w:tc>
      </w:tr>
      <w:tr w:rsidR="00872C35" w:rsidRPr="007855C4" w14:paraId="615215E1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4062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D913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8AC8A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027D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61B5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0361BF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ըստ կատարողների 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C9BC8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14:paraId="6DEBD6EE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E313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36BC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A150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634D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600E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DCC3B4" w14:textId="77777777" w:rsidR="00872C35" w:rsidRPr="007855C4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4CB5E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22,040.0 </w:t>
            </w:r>
          </w:p>
        </w:tc>
      </w:tr>
      <w:tr w:rsidR="00872C35" w:rsidRPr="007855C4" w14:paraId="216ED5CE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14B2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C867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F234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A10E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8004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70909F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68E6E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14:paraId="37EC94D3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D07E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5922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5669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EA3E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37D7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1D558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A2358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14:paraId="09145185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6242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5497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0A35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7082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0F8A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F8D36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491E1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22,040.0 </w:t>
            </w:r>
          </w:p>
        </w:tc>
      </w:tr>
      <w:tr w:rsidR="00872C35" w:rsidRPr="007855C4" w14:paraId="3F900045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803C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05C66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A3B6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5EFA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6CE1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C9FE5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4EEAB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22,040.0 </w:t>
            </w:r>
          </w:p>
        </w:tc>
      </w:tr>
      <w:tr w:rsidR="00872C35" w:rsidRPr="007855C4" w14:paraId="018E29AB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725F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858D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4D6F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8B28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5C03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C7373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ԱՅԼ ՀԻՄՆԱԿԱՆ ՄԻՋՈՑՆԵՐ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55B85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22,040.0 </w:t>
            </w:r>
          </w:p>
        </w:tc>
      </w:tr>
      <w:tr w:rsidR="00872C35" w:rsidRPr="007855C4" w14:paraId="39E24469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137D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8588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9DA8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288C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5F23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9089B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Նախագծահետազոտական ծախսեր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9C151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22,040.0 </w:t>
            </w:r>
          </w:p>
        </w:tc>
      </w:tr>
      <w:tr w:rsidR="00872C35" w:rsidRPr="007855C4" w14:paraId="11BD61B5" w14:textId="77777777" w:rsidTr="007C2E17">
        <w:trPr>
          <w:trHeight w:val="4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67526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00BB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F037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5A44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D32A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C32B7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Սոցիալական պաշտպանությանը տրամադրվող օժանդակ ծառայություններ (այլ դասերին չպատկանող)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52636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(23,568.9)</w:t>
            </w:r>
          </w:p>
        </w:tc>
      </w:tr>
      <w:tr w:rsidR="00872C35" w:rsidRPr="007855C4" w14:paraId="56EF8910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A221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99A5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24C2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31350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B9CB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46FBA8" w14:textId="77777777" w:rsidR="00872C35" w:rsidRPr="007855C4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312F4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(23,568.9)</w:t>
            </w:r>
          </w:p>
        </w:tc>
      </w:tr>
      <w:tr w:rsidR="00872C35" w:rsidRPr="007855C4" w14:paraId="15CF985C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A159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AFA9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BC68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AE1F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1011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B5C7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D6AFEB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Անապահով սոցիալական խմբերին աջակցություն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27CC2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(23,568.9)</w:t>
            </w:r>
          </w:p>
        </w:tc>
      </w:tr>
      <w:tr w:rsidR="00872C35" w:rsidRPr="007855C4" w14:paraId="10F92039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4D0F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29CB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3807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43F02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003D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805801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Ընտանիքի կենսամակարդակի բարձրացմանն ուղղված նպաստների իրականացման ապահովում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BCCC5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(23,568.9)</w:t>
            </w:r>
          </w:p>
        </w:tc>
      </w:tr>
      <w:tr w:rsidR="00872C35" w:rsidRPr="007855C4" w14:paraId="40047428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5D7AA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F6E0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BB64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D08E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A6B0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394D87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ըստ կատարողների 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60074A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14:paraId="4D896256" w14:textId="77777777" w:rsidTr="007C2E17">
        <w:trPr>
          <w:trHeight w:val="4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8E6F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07F2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B89B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FC77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3F5D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BC5D74" w14:textId="77777777" w:rsidR="00872C35" w:rsidRPr="007855C4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աշխատանքի և սոցիալական հարցերի նախարարության սոցիալական ապահովության ծառայություն 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5A054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(23,568.9)</w:t>
            </w:r>
          </w:p>
        </w:tc>
      </w:tr>
      <w:tr w:rsidR="00872C35" w:rsidRPr="007855C4" w14:paraId="077FFD24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E6C8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5AD5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6BA1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DF10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3755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9ABEB0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92457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14:paraId="0D05271F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EFAF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E81A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034F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DA18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AAD2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1ADB4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C1988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(23,568.9)</w:t>
            </w:r>
          </w:p>
        </w:tc>
      </w:tr>
      <w:tr w:rsidR="00872C35" w:rsidRPr="007855C4" w14:paraId="38EC6474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A8CF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E4B6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065D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EFF3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2616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EDC77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3CC8B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(23,568.9)</w:t>
            </w:r>
          </w:p>
        </w:tc>
      </w:tr>
      <w:tr w:rsidR="00872C35" w:rsidRPr="007855C4" w14:paraId="2D7FDDA5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67F6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31E7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37E1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9E6B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3EB1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DD234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  ԵՎ</w:t>
            </w:r>
            <w:proofErr w:type="gramEnd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ԱՊՐԱՆՔՆԵՐԻ  ՁԵՌՔԲԵՐՈՒՄ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45E57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(23,568.9)</w:t>
            </w:r>
          </w:p>
        </w:tc>
      </w:tr>
      <w:tr w:rsidR="00872C35" w:rsidRPr="007855C4" w14:paraId="37F43CF5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6C26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CE3D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DF46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5842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AE41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D3B17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Շարունակական ծախսեր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A0E16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(23,568.9)</w:t>
            </w:r>
          </w:p>
        </w:tc>
      </w:tr>
      <w:tr w:rsidR="00872C35" w:rsidRPr="007855C4" w14:paraId="74DB4070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3455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704B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E08C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46C2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5D92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99785B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Կապի ծառայություններ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AAF73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(23,568.9)</w:t>
            </w:r>
          </w:p>
        </w:tc>
      </w:tr>
      <w:tr w:rsidR="00872C35" w:rsidRPr="007855C4" w14:paraId="23F49308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44024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8EFF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A556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A601A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F5949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5177B0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ՀԻՄՆԱԿԱՆ ԲԱԺԻՆՆԵՐԻՆ ՉԴԱՍՎՈՂ ՊԱՀՈՒՍՏԱՅԻՆ ՖՈՆԴԵՐ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695BD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872C35" w:rsidRPr="007855C4" w14:paraId="30DDA1CF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B96A8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8A7F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0905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F0D5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F760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4EF56F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2A5A7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14:paraId="19F59212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95517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636F8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AE02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5AB3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5D9D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B2A873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ՀՀ կառավարության և համայնքների պահուստային ֆոնդ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F54F7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872C35" w:rsidRPr="007855C4" w14:paraId="177FF5B6" w14:textId="77777777" w:rsidTr="007C2E17">
        <w:trPr>
          <w:trHeight w:val="20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F1854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3766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1ED1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62450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FE1E8A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E6728B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C5133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14:paraId="749DF656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0205D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A6977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0E91D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FCDEF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33E2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73C7B1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C0984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872C35" w:rsidRPr="007855C4" w14:paraId="3F790083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0043B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1C04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A620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042A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A91E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0D4250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</w:t>
            </w:r>
            <w:r w:rsidRPr="007855C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B5AB4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872C35" w:rsidRPr="007855C4" w14:paraId="11B95E2F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15782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E825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A790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2CBE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A5312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5AEBDA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16BF6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872C35" w:rsidRPr="007855C4" w14:paraId="73FA7097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5EF86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C849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8B59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BE01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0919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BE59BF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85D2F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2,380,457.0 </w:t>
            </w:r>
          </w:p>
        </w:tc>
      </w:tr>
      <w:tr w:rsidR="00872C35" w:rsidRPr="007855C4" w14:paraId="51FBC8F2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BE598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D4F8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0024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4EFC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095A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698C51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ըստ կատարողների 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38F42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14:paraId="2F08898D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58D60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712B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610B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2ADC5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4F75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A17B61" w14:textId="77777777" w:rsidR="00872C35" w:rsidRPr="007855C4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07099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2,380,457.0 </w:t>
            </w:r>
          </w:p>
        </w:tc>
      </w:tr>
      <w:tr w:rsidR="00872C35" w:rsidRPr="007855C4" w14:paraId="6F2BE0FE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91C4E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3CCF1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10C6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5B90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8848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C03AD5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9DBB6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14:paraId="1A228E69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636A6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5F49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62D4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33CC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0800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C7A8A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25CC7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2,380,457.0 </w:t>
            </w:r>
          </w:p>
        </w:tc>
      </w:tr>
      <w:tr w:rsidR="00872C35" w:rsidRPr="007855C4" w14:paraId="41ECD5C2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BE120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7A0F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7039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0915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585C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94FAC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025E6A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2,380,457.0 </w:t>
            </w:r>
          </w:p>
        </w:tc>
      </w:tr>
      <w:tr w:rsidR="00872C35" w:rsidRPr="007855C4" w14:paraId="3DFA685D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D157B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F7C1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98D4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D925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4F51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C58FD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6EBAA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2,380,457.0 </w:t>
            </w:r>
          </w:p>
        </w:tc>
      </w:tr>
      <w:tr w:rsidR="00872C35" w:rsidRPr="007855C4" w14:paraId="1609064C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82824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C335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937EA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42DA29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81BA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0AB24F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Պահուստային միջոցներ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67613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2,380,457.0 </w:t>
            </w:r>
          </w:p>
        </w:tc>
      </w:tr>
      <w:tr w:rsidR="00872C35" w:rsidRPr="007855C4" w14:paraId="2736AAA6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43557E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3B25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D9F4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E4416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AD173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6108F9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A230CA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(2,380,457.0)</w:t>
            </w:r>
          </w:p>
        </w:tc>
      </w:tr>
      <w:tr w:rsidR="00872C35" w:rsidRPr="007855C4" w14:paraId="5D8405F2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3D600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A799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83A0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15F42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47A6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195D9F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ըստ կատարողների 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29754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14:paraId="3D724D50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E4EBC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538F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6F3C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53254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93A8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D6456D" w14:textId="77777777" w:rsidR="00872C35" w:rsidRPr="007855C4" w:rsidRDefault="00872C35" w:rsidP="007C2E17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3222E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(2,380,457.0)</w:t>
            </w:r>
          </w:p>
        </w:tc>
      </w:tr>
      <w:tr w:rsidR="00872C35" w:rsidRPr="007855C4" w14:paraId="7471980C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0CDBE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C8DE6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C82C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0E38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6965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D1E2E5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FA1E8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72C35" w:rsidRPr="007855C4" w14:paraId="606AFD86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E30C5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DCC9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F567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3D164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4C6D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CF3F4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57CD4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(2,380,457.0)</w:t>
            </w:r>
          </w:p>
        </w:tc>
      </w:tr>
      <w:tr w:rsidR="00872C35" w:rsidRPr="007855C4" w14:paraId="6F2005A7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8CEAA1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1DA02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56F6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03CE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D4C5F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7CC46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748BB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(2,380,457.0)</w:t>
            </w:r>
          </w:p>
        </w:tc>
      </w:tr>
      <w:tr w:rsidR="00872C35" w:rsidRPr="007855C4" w14:paraId="19E175F0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85B74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4FB7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06B9C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D15EB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6E8E78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C70FB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67096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(2,380,457.0)</w:t>
            </w:r>
          </w:p>
        </w:tc>
      </w:tr>
      <w:tr w:rsidR="00872C35" w:rsidRPr="007855C4" w14:paraId="29ABB5BA" w14:textId="77777777" w:rsidTr="007C2E17">
        <w:trPr>
          <w:trHeight w:val="2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763BC5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FEEA0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245EA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D12163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AA4B7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8DBA7A" w14:textId="77777777" w:rsidR="00872C35" w:rsidRPr="007855C4" w:rsidRDefault="00872C35" w:rsidP="007C2E1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Պահուստային միջոցներ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37A46D" w14:textId="77777777" w:rsidR="00872C35" w:rsidRPr="007855C4" w:rsidRDefault="00872C35" w:rsidP="007C2E1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855C4">
              <w:rPr>
                <w:rFonts w:ascii="GHEA Mariam" w:hAnsi="GHEA Mariam" w:cs="Arial"/>
                <w:sz w:val="22"/>
                <w:szCs w:val="22"/>
                <w:lang w:eastAsia="en-US"/>
              </w:rPr>
              <w:t>(2,380,457.0)</w:t>
            </w:r>
          </w:p>
        </w:tc>
      </w:tr>
    </w:tbl>
    <w:p w14:paraId="3B676907" w14:textId="77777777" w:rsidR="00872C35" w:rsidRDefault="00872C35" w:rsidP="00872C35">
      <w:pPr>
        <w:pStyle w:val="mechtex"/>
        <w:rPr>
          <w:rFonts w:ascii="Sylfaen" w:hAnsi="Sylfaen" w:cs="Sylfaen"/>
        </w:rPr>
      </w:pPr>
    </w:p>
    <w:p w14:paraId="0934FDD3" w14:textId="77777777" w:rsidR="00872C35" w:rsidRDefault="00872C35" w:rsidP="00872C35">
      <w:pPr>
        <w:pStyle w:val="mechtex"/>
        <w:rPr>
          <w:rFonts w:ascii="Sylfaen" w:hAnsi="Sylfaen" w:cs="Sylfaen"/>
        </w:rPr>
      </w:pPr>
    </w:p>
    <w:p w14:paraId="50FA37AE" w14:textId="77777777" w:rsidR="00872C35" w:rsidRDefault="00872C35" w:rsidP="00872C35">
      <w:pPr>
        <w:pStyle w:val="mechtex"/>
        <w:jc w:val="left"/>
        <w:rPr>
          <w:rFonts w:ascii="Sylfaen" w:hAnsi="Sylfaen" w:cs="Sylfaen"/>
          <w:szCs w:val="22"/>
          <w:lang w:val="hy-AM"/>
        </w:rPr>
      </w:pPr>
    </w:p>
    <w:p w14:paraId="2A36F89C" w14:textId="489120F7" w:rsidR="00872C35" w:rsidRPr="008A2BEE" w:rsidRDefault="00872C35" w:rsidP="00872C35">
      <w:pPr>
        <w:pStyle w:val="mechtex"/>
        <w:jc w:val="left"/>
        <w:rPr>
          <w:rFonts w:ascii="Sylfaen" w:hAnsi="Sylfaen" w:cs="Sylfaen"/>
          <w:szCs w:val="22"/>
          <w:lang w:val="hy-AM"/>
        </w:rPr>
      </w:pPr>
      <w:bookmarkStart w:id="0" w:name="_GoBack"/>
      <w:bookmarkEnd w:id="0"/>
    </w:p>
    <w:p w14:paraId="19EC4FD1" w14:textId="77777777" w:rsidR="00872C35" w:rsidRPr="00733523" w:rsidRDefault="00872C35" w:rsidP="00872C35">
      <w:pPr>
        <w:ind w:firstLine="936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</w:p>
    <w:p w14:paraId="19BEC1EC" w14:textId="77777777" w:rsidR="00872C35" w:rsidRPr="00733523" w:rsidRDefault="00872C35" w:rsidP="00872C35">
      <w:pPr>
        <w:ind w:firstLine="936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</w:t>
      </w:r>
      <w:r>
        <w:rPr>
          <w:rFonts w:ascii="Sylfaen" w:hAnsi="Sylfaen" w:cs="Sylfaen"/>
          <w:sz w:val="22"/>
          <w:szCs w:val="22"/>
          <w:lang w:val="hy-AM"/>
        </w:rPr>
        <w:t xml:space="preserve">         </w:t>
      </w:r>
      <w:r w:rsidRPr="00733523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</w:p>
    <w:p w14:paraId="462228AA" w14:textId="77777777" w:rsidR="00872C35" w:rsidRDefault="00872C35" w:rsidP="00872C35">
      <w:pPr>
        <w:pStyle w:val="mechtex"/>
        <w:ind w:firstLine="936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Sylfaen" w:hAnsi="Sylfaen" w:cs="Sylfaen"/>
          <w:spacing w:val="-8"/>
          <w:szCs w:val="22"/>
          <w:lang w:val="hy-AM"/>
        </w:rPr>
        <w:t xml:space="preserve">           </w:t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>
        <w:rPr>
          <w:rFonts w:ascii="Sylfaen" w:hAnsi="Sylfaen" w:cs="Sylfaen"/>
          <w:spacing w:val="-8"/>
          <w:szCs w:val="22"/>
          <w:lang w:val="hy-AM"/>
        </w:rPr>
        <w:t xml:space="preserve">   </w:t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</w:p>
    <w:p w14:paraId="277EE8DC" w14:textId="77777777" w:rsidR="00872C35" w:rsidRPr="00935AFD" w:rsidRDefault="00872C35" w:rsidP="00872C35">
      <w:pPr>
        <w:pStyle w:val="mechtex"/>
        <w:ind w:firstLine="936"/>
        <w:jc w:val="left"/>
        <w:rPr>
          <w:rFonts w:ascii="Sylfaen" w:hAnsi="Sylfaen"/>
          <w:lang w:val="hy-AM"/>
        </w:rPr>
      </w:pPr>
    </w:p>
    <w:p w14:paraId="4AB8175D" w14:textId="77777777" w:rsidR="00BA6A4D" w:rsidRDefault="00BA6A4D"/>
    <w:sectPr w:rsidR="00BA6A4D" w:rsidSect="00935AFD">
      <w:headerReference w:type="even" r:id="rId6"/>
      <w:footerReference w:type="even" r:id="rId7"/>
      <w:pgSz w:w="16834" w:h="11909" w:orient="landscape" w:code="9"/>
      <w:pgMar w:top="1087" w:right="1440" w:bottom="951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8FB00" w14:textId="77777777" w:rsidR="009D7D1F" w:rsidRDefault="009D7D1F">
      <w:r>
        <w:separator/>
      </w:r>
    </w:p>
  </w:endnote>
  <w:endnote w:type="continuationSeparator" w:id="0">
    <w:p w14:paraId="65224F53" w14:textId="77777777" w:rsidR="009D7D1F" w:rsidRDefault="009D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BF436" w14:textId="77777777" w:rsidR="005546AA" w:rsidRDefault="00872C3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voroshumLK-249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CAE09" w14:textId="77777777" w:rsidR="009D7D1F" w:rsidRDefault="009D7D1F">
      <w:r>
        <w:separator/>
      </w:r>
    </w:p>
  </w:footnote>
  <w:footnote w:type="continuationSeparator" w:id="0">
    <w:p w14:paraId="7DB5E6B3" w14:textId="77777777" w:rsidR="009D7D1F" w:rsidRDefault="009D7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B54C7" w14:textId="77777777" w:rsidR="005546AA" w:rsidRDefault="00872C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BC05A18" w14:textId="77777777" w:rsidR="005546AA" w:rsidRDefault="009D7D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35"/>
    <w:rsid w:val="00371A9E"/>
    <w:rsid w:val="00872C35"/>
    <w:rsid w:val="009D7D1F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0B15D"/>
  <w15:chartTrackingRefBased/>
  <w15:docId w15:val="{7C6D6E4F-B8CF-4296-89A1-78297510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C3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2C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72C3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872C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72C3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72C35"/>
  </w:style>
  <w:style w:type="paragraph" w:customStyle="1" w:styleId="norm">
    <w:name w:val="norm"/>
    <w:basedOn w:val="Normal"/>
    <w:link w:val="normChar"/>
    <w:rsid w:val="00872C3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872C35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872C35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872C3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72C35"/>
    <w:pPr>
      <w:jc w:val="both"/>
    </w:pPr>
  </w:style>
  <w:style w:type="paragraph" w:customStyle="1" w:styleId="russtyle">
    <w:name w:val="russtyle"/>
    <w:basedOn w:val="Normal"/>
    <w:rsid w:val="00872C35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872C35"/>
    <w:rPr>
      <w:w w:val="90"/>
    </w:rPr>
  </w:style>
  <w:style w:type="paragraph" w:customStyle="1" w:styleId="Style3">
    <w:name w:val="Style3"/>
    <w:basedOn w:val="mechtex"/>
    <w:rsid w:val="00872C35"/>
    <w:rPr>
      <w:w w:val="90"/>
    </w:rPr>
  </w:style>
  <w:style w:type="paragraph" w:customStyle="1" w:styleId="Style6">
    <w:name w:val="Style6"/>
    <w:basedOn w:val="mechtex"/>
    <w:rsid w:val="00872C35"/>
  </w:style>
  <w:style w:type="character" w:styleId="Strong">
    <w:name w:val="Strong"/>
    <w:qFormat/>
    <w:rsid w:val="00872C35"/>
    <w:rPr>
      <w:b/>
      <w:bCs w:val="0"/>
    </w:rPr>
  </w:style>
  <w:style w:type="paragraph" w:styleId="NormalWeb">
    <w:name w:val="Normal (Web)"/>
    <w:basedOn w:val="Normal"/>
    <w:rsid w:val="00872C3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cxspmiddle">
    <w:name w:val="msonormalcxspmiddle"/>
    <w:basedOn w:val="Normal"/>
    <w:rsid w:val="00872C3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cxsplast">
    <w:name w:val="msonormalcxsplast"/>
    <w:basedOn w:val="Normal"/>
    <w:rsid w:val="00872C3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rsid w:val="00872C35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0">
    <w:name w:val="mechtex Знак"/>
    <w:locked/>
    <w:rsid w:val="00872C35"/>
    <w:rPr>
      <w:rFonts w:ascii="Arial Armenian" w:hAnsi="Arial Armenian"/>
      <w:sz w:val="22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1257</Words>
  <Characters>7167</Characters>
  <Application>Microsoft Office Word</Application>
  <DocSecurity>0</DocSecurity>
  <Lines>59</Lines>
  <Paragraphs>16</Paragraphs>
  <ScaleCrop>false</ScaleCrop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2019-12-02T07:58:00Z</dcterms:created>
  <dcterms:modified xsi:type="dcterms:W3CDTF">2019-12-02T08:06:00Z</dcterms:modified>
</cp:coreProperties>
</file>