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B5BF" w14:textId="1E2189C7" w:rsidR="00B163BB" w:rsidRPr="00D63DF6" w:rsidRDefault="00B163BB" w:rsidP="00B163BB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4</w:t>
      </w:r>
    </w:p>
    <w:p w14:paraId="37FD09AC" w14:textId="77777777" w:rsidR="00B163BB" w:rsidRPr="006B7192" w:rsidRDefault="00B163BB" w:rsidP="00B163BB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0168E88D" w14:textId="21554CD9" w:rsidR="00B163BB" w:rsidRDefault="00B163BB" w:rsidP="00B163BB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</w:t>
      </w:r>
      <w:r w:rsidR="00E7717D"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/>
          <w:spacing w:val="-2"/>
        </w:rPr>
        <w:t xml:space="preserve">  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>
        <w:rPr>
          <w:rFonts w:ascii="GHEA Mariam" w:hAnsi="GHEA Mariam"/>
          <w:spacing w:val="-2"/>
        </w:rPr>
        <w:t>նոյ</w:t>
      </w:r>
      <w:proofErr w:type="spellEnd"/>
      <w:r w:rsidRPr="00A82E81">
        <w:rPr>
          <w:rFonts w:ascii="GHEA Mariam" w:hAnsi="GHEA Mariam" w:cs="Sylfaen"/>
          <w:spacing w:val="-4"/>
          <w:szCs w:val="22"/>
          <w:lang w:val="pt-BR"/>
        </w:rPr>
        <w:t>եմբերի</w:t>
      </w:r>
      <w:r>
        <w:rPr>
          <w:rFonts w:ascii="GHEA Mariam" w:hAnsi="GHEA Mariam" w:cs="Sylfaen"/>
          <w:spacing w:val="-2"/>
          <w:lang w:val="pt-BR"/>
        </w:rPr>
        <w:t xml:space="preserve"> 14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zCs w:val="22"/>
        </w:rPr>
        <w:t>1609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30AE0D44" w14:textId="77777777" w:rsidR="00B163BB" w:rsidRDefault="00B163BB" w:rsidP="00B163BB">
      <w:pPr>
        <w:pStyle w:val="mechtex"/>
        <w:jc w:val="left"/>
        <w:rPr>
          <w:rFonts w:ascii="Sylfaen" w:hAnsi="Sylfaen" w:cs="Sylfaen"/>
        </w:rPr>
      </w:pPr>
    </w:p>
    <w:p w14:paraId="203FAB58" w14:textId="77777777" w:rsidR="00B163BB" w:rsidRDefault="00B163BB" w:rsidP="00B163BB">
      <w:pPr>
        <w:pStyle w:val="mechtex"/>
        <w:rPr>
          <w:rFonts w:ascii="GHEA Mariam" w:hAnsi="GHEA Mariam" w:cs="Arial"/>
          <w:szCs w:val="22"/>
        </w:rPr>
      </w:pPr>
    </w:p>
    <w:p w14:paraId="459D1271" w14:textId="77777777" w:rsidR="00B163BB" w:rsidRDefault="00B163BB" w:rsidP="00B163BB">
      <w:pPr>
        <w:pStyle w:val="mechtex"/>
        <w:rPr>
          <w:rFonts w:ascii="GHEA Mariam" w:hAnsi="GHEA Mariam" w:cs="Arial"/>
          <w:szCs w:val="22"/>
        </w:rPr>
      </w:pPr>
    </w:p>
    <w:tbl>
      <w:tblPr>
        <w:tblW w:w="147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55"/>
        <w:gridCol w:w="1620"/>
        <w:gridCol w:w="7920"/>
        <w:gridCol w:w="1540"/>
        <w:gridCol w:w="2421"/>
      </w:tblGrid>
      <w:tr w:rsidR="00B163BB" w:rsidRPr="00ED5B2F" w14:paraId="58A474D6" w14:textId="77777777" w:rsidTr="003107A0">
        <w:trPr>
          <w:trHeight w:val="1350"/>
        </w:trPr>
        <w:tc>
          <w:tcPr>
            <w:tcW w:w="1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9557A" w14:textId="77777777" w:rsidR="00B163BB" w:rsidRDefault="00B163BB" w:rsidP="003107A0">
            <w:pPr>
              <w:jc w:val="center"/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</w:rPr>
            </w:pPr>
            <w:r w:rsidRPr="00ED5B2F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</w:rPr>
              <w:t xml:space="preserve">«ՀԱՅԱՍՏԱՆԻ ՀԱՆՐԱՊԵՏՈՒԹՅԱՆ 2019 ԹՎԱԿԱՆԻ ՊԵՏԱԿԱՆ ԲՅՈՒՋԵԻ ՄԱՍԻՆ» </w:t>
            </w:r>
            <w:r w:rsidRPr="00ED5B2F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ՀԱՅԱՍՏԱՆԻ</w:t>
            </w:r>
            <w:r w:rsidRPr="00ED5B2F">
              <w:rPr>
                <w:rFonts w:ascii="GHEA Mariam" w:hAnsi="GHEA Mariam" w:cs="Arial Armenia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 xml:space="preserve"> </w:t>
            </w:r>
            <w:r w:rsidRPr="00ED5B2F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ՀԱՆՐԱ</w:t>
            </w:r>
            <w:r w:rsidRPr="00ED5B2F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softHyphen/>
              <w:t>ՊԵՏՈՒԹՅԱՆ</w:t>
            </w:r>
            <w:r w:rsidRPr="00ED5B2F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</w:rPr>
              <w:t xml:space="preserve"> ՕՐԵՆՔԻ </w:t>
            </w:r>
            <w:r w:rsidRPr="00ED5B2F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</w:rPr>
              <w:t xml:space="preserve">N 1 ՀԱՎԵԼՎԱԾԻ N 2 ԱՂՅՈՒՍԱԿՈՒՄ ԵՎ </w:t>
            </w:r>
            <w:r w:rsidRPr="00ED5B2F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</w:rPr>
              <w:t>ՀԱՅԱՍՏԱՆԻ ՀԱՆՐԱՊԵՏՈՒԹՅԱՆ ԿԱՌԱՎԱՐՈՒԹՅԱՆ 2018 ԹՎԱԿԱՆԻ</w:t>
            </w:r>
            <w:r w:rsidRPr="00ED5B2F">
              <w:rPr>
                <w:rFonts w:ascii="GHEA Mariam" w:hAnsi="GHEA Mariam"/>
                <w:bCs/>
                <w:color w:val="000000"/>
                <w:sz w:val="22"/>
                <w:szCs w:val="22"/>
              </w:rPr>
              <w:t xml:space="preserve"> </w:t>
            </w:r>
            <w:r w:rsidRPr="00ED5B2F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</w:rPr>
              <w:t xml:space="preserve">ԴԵԿՏԵՄԲԵՐԻ 27-Ի </w:t>
            </w:r>
          </w:p>
          <w:p w14:paraId="6DB0F200" w14:textId="77777777" w:rsidR="00B163BB" w:rsidRDefault="00B163BB" w:rsidP="003107A0">
            <w:pPr>
              <w:jc w:val="center"/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</w:rPr>
            </w:pPr>
            <w:r w:rsidRPr="00ED5B2F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</w:rPr>
              <w:t xml:space="preserve">N 1515-Ն ՈՐՈՇՄԱՆ N 5 </w:t>
            </w:r>
            <w:proofErr w:type="gramStart"/>
            <w:r w:rsidRPr="00ED5B2F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</w:rPr>
              <w:t>ՀԱՎԵԼՎԱԾԻ  N</w:t>
            </w:r>
            <w:proofErr w:type="gramEnd"/>
            <w:r w:rsidRPr="00ED5B2F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</w:rPr>
              <w:t xml:space="preserve"> 1  ԱՂՅՈՒՍԱԿՈՒՄ ԿԱՏԱՐՎՈՂ ՓՈՓՈԽՈՒԹՅՈՒՆՆԵՐԸ  ԵՎ ԼՐԱՑՈՒՄՆԵՐԸ</w:t>
            </w:r>
          </w:p>
          <w:p w14:paraId="3840CB2F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</w:rPr>
            </w:pPr>
          </w:p>
          <w:p w14:paraId="28BF942E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</w:rPr>
            </w:pPr>
          </w:p>
        </w:tc>
      </w:tr>
      <w:tr w:rsidR="00B163BB" w:rsidRPr="00ED5B2F" w14:paraId="3161FBC0" w14:textId="77777777" w:rsidTr="003107A0">
        <w:trPr>
          <w:trHeight w:val="27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32490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E7497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B9B3F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FAA49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489AA" w14:textId="77777777" w:rsidR="00B163BB" w:rsidRPr="00ED5B2F" w:rsidRDefault="00B163BB" w:rsidP="003107A0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       (</w:t>
            </w: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հազ</w:t>
            </w:r>
            <w:proofErr w:type="spellEnd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դրամ</w:t>
            </w:r>
            <w:proofErr w:type="spellEnd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</w:tr>
      <w:tr w:rsidR="00B163BB" w:rsidRPr="00ED5B2F" w14:paraId="4BB18376" w14:textId="77777777" w:rsidTr="003107A0">
        <w:trPr>
          <w:trHeight w:val="1097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C90C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Ծրագրային</w:t>
            </w:r>
            <w:proofErr w:type="spellEnd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921A" w14:textId="77777777" w:rsidR="00B163BB" w:rsidRDefault="00B163BB" w:rsidP="003107A0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Բյուջետային</w:t>
            </w:r>
            <w:proofErr w:type="spellEnd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հատկացումների</w:t>
            </w:r>
            <w:proofErr w:type="spellEnd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գլխավոր</w:t>
            </w:r>
            <w:proofErr w:type="spellEnd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կարգադրիչների</w:t>
            </w:r>
            <w:proofErr w:type="spellEnd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ծրագրերի</w:t>
            </w:r>
            <w:proofErr w:type="spellEnd"/>
          </w:p>
          <w:p w14:paraId="6CA5A085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և </w:t>
            </w: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միջոցառումների</w:t>
            </w:r>
            <w:proofErr w:type="spellEnd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0C0D8C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Ցուցանիշների</w:t>
            </w:r>
            <w:proofErr w:type="spellEnd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փոփոխությունը</w:t>
            </w:r>
            <w:proofErr w:type="spellEnd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</w:p>
          <w:p w14:paraId="4E7077D2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(</w:t>
            </w: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ավելացումները</w:t>
            </w:r>
            <w:proofErr w:type="spellEnd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նշված</w:t>
            </w:r>
            <w:proofErr w:type="spellEnd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են</w:t>
            </w:r>
            <w:proofErr w:type="spellEnd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դրական</w:t>
            </w:r>
            <w:proofErr w:type="spellEnd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նշանով</w:t>
            </w:r>
            <w:proofErr w:type="spellEnd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</w:tr>
      <w:tr w:rsidR="00B163BB" w:rsidRPr="00ED5B2F" w14:paraId="264621A0" w14:textId="77777777" w:rsidTr="003107A0">
        <w:trPr>
          <w:trHeight w:val="456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2D57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ծրագիրը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5CE4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միջոցառումը</w:t>
            </w:r>
            <w:proofErr w:type="spellEnd"/>
          </w:p>
        </w:tc>
        <w:tc>
          <w:tcPr>
            <w:tcW w:w="7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5B17" w14:textId="77777777" w:rsidR="00B163BB" w:rsidRPr="00ED5B2F" w:rsidRDefault="00B163BB" w:rsidP="003107A0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470A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տարի</w:t>
            </w:r>
            <w:proofErr w:type="spellEnd"/>
          </w:p>
        </w:tc>
      </w:tr>
      <w:tr w:rsidR="00B163BB" w:rsidRPr="00ED5B2F" w14:paraId="20719256" w14:textId="77777777" w:rsidTr="003107A0">
        <w:trPr>
          <w:trHeight w:val="456"/>
        </w:trPr>
        <w:tc>
          <w:tcPr>
            <w:tcW w:w="10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CC8A" w14:textId="77777777" w:rsidR="00B163BB" w:rsidRPr="00ED5B2F" w:rsidRDefault="00B163BB" w:rsidP="003107A0">
            <w:pPr>
              <w:rPr>
                <w:rFonts w:ascii="GHEA Mariam" w:hAnsi="GHEA Mariam"/>
                <w:b/>
                <w:color w:val="000000"/>
                <w:sz w:val="22"/>
                <w:szCs w:val="22"/>
              </w:rPr>
            </w:pPr>
            <w:proofErr w:type="spellStart"/>
            <w:r w:rsidRPr="00ED5B2F">
              <w:rPr>
                <w:rFonts w:ascii="GHEA Mariam" w:hAnsi="GHEA Mariam"/>
                <w:b/>
                <w:color w:val="000000"/>
                <w:sz w:val="22"/>
                <w:szCs w:val="22"/>
              </w:rPr>
              <w:t>Ընդամենը</w:t>
            </w:r>
            <w:proofErr w:type="spellEnd"/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CD08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b/>
                <w:color w:val="000000"/>
                <w:sz w:val="22"/>
                <w:szCs w:val="22"/>
              </w:rPr>
            </w:pPr>
            <w:r w:rsidRPr="00ED5B2F">
              <w:rPr>
                <w:rFonts w:ascii="GHEA Mariam" w:hAnsi="GHEA Mariam"/>
                <w:b/>
                <w:sz w:val="22"/>
                <w:szCs w:val="22"/>
              </w:rPr>
              <w:t>600,198.5</w:t>
            </w:r>
          </w:p>
        </w:tc>
      </w:tr>
      <w:tr w:rsidR="00B163BB" w:rsidRPr="00ED5B2F" w14:paraId="22BFAEA0" w14:textId="77777777" w:rsidTr="003107A0">
        <w:trPr>
          <w:trHeight w:val="6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AC55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1079" w14:textId="77777777" w:rsidR="00B163BB" w:rsidRPr="00ED5B2F" w:rsidRDefault="00B163BB" w:rsidP="003107A0">
            <w:pPr>
              <w:rPr>
                <w:rFonts w:ascii="GHEA Mariam" w:hAnsi="GHEA Mariam"/>
                <w:b/>
                <w:color w:val="000000"/>
                <w:sz w:val="22"/>
                <w:szCs w:val="22"/>
              </w:rPr>
            </w:pPr>
            <w:r w:rsidRPr="00ED5B2F">
              <w:rPr>
                <w:rFonts w:ascii="GHEA Mariam" w:hAnsi="GHEA Mariam"/>
                <w:b/>
                <w:color w:val="000000"/>
                <w:sz w:val="22"/>
                <w:szCs w:val="22"/>
              </w:rPr>
              <w:t xml:space="preserve">ՀՀ </w:t>
            </w:r>
            <w:proofErr w:type="spellStart"/>
            <w:r w:rsidRPr="00ED5B2F">
              <w:rPr>
                <w:rFonts w:ascii="GHEA Mariam" w:hAnsi="GHEA Mariam"/>
                <w:b/>
                <w:color w:val="000000"/>
                <w:sz w:val="22"/>
                <w:szCs w:val="22"/>
              </w:rPr>
              <w:t>տարածքային</w:t>
            </w:r>
            <w:proofErr w:type="spellEnd"/>
            <w:r w:rsidRPr="00ED5B2F">
              <w:rPr>
                <w:rFonts w:ascii="GHEA Mariam" w:hAnsi="GHEA Mariam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b/>
                <w:color w:val="000000"/>
                <w:sz w:val="22"/>
                <w:szCs w:val="22"/>
              </w:rPr>
              <w:t>կառավարման</w:t>
            </w:r>
            <w:proofErr w:type="spellEnd"/>
            <w:r w:rsidRPr="00ED5B2F">
              <w:rPr>
                <w:rFonts w:ascii="GHEA Mariam" w:hAnsi="GHEA Mariam"/>
                <w:b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ED5B2F">
              <w:rPr>
                <w:rFonts w:ascii="GHEA Mariam" w:hAnsi="GHEA Mariam"/>
                <w:b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Pr="00ED5B2F">
              <w:rPr>
                <w:rFonts w:ascii="GHEA Mariam" w:hAnsi="GHEA Mariam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b/>
                <w:color w:val="000000"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266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B163BB" w:rsidRPr="00ED5B2F" w14:paraId="1B12017D" w14:textId="77777777" w:rsidTr="003107A0">
        <w:trPr>
          <w:trHeight w:val="456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FE9C" w14:textId="77777777" w:rsidR="00B163BB" w:rsidRPr="00ED5B2F" w:rsidRDefault="00B163BB" w:rsidP="003107A0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ED5B2F">
              <w:rPr>
                <w:rFonts w:ascii="GHEA Mariam" w:hAnsi="GHEA Mariam" w:cs="Courier New"/>
                <w:color w:val="000000"/>
                <w:sz w:val="22"/>
                <w:szCs w:val="22"/>
              </w:rPr>
              <w:t>1212</w:t>
            </w:r>
            <w:r w:rsidRPr="00ED5B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266FFE" w14:textId="77777777" w:rsidR="00B163BB" w:rsidRPr="00ED5B2F" w:rsidRDefault="00B163BB" w:rsidP="003107A0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ED5B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1FC7" w14:textId="77777777" w:rsidR="00B163BB" w:rsidRPr="00ED5B2F" w:rsidRDefault="00B163BB" w:rsidP="003107A0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Ծրագրի</w:t>
            </w:r>
            <w:proofErr w:type="spellEnd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F5D6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B163BB" w:rsidRPr="00ED5B2F" w14:paraId="2DAEE074" w14:textId="77777777" w:rsidTr="003107A0">
        <w:trPr>
          <w:trHeight w:val="456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DDDF" w14:textId="77777777" w:rsidR="00B163BB" w:rsidRPr="00ED5B2F" w:rsidRDefault="00B163BB" w:rsidP="003107A0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7F7619" w14:textId="77777777" w:rsidR="00B163BB" w:rsidRPr="00ED5B2F" w:rsidRDefault="00B163BB" w:rsidP="003107A0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7EDD" w14:textId="77777777" w:rsidR="00B163BB" w:rsidRPr="00ED5B2F" w:rsidRDefault="00B163BB" w:rsidP="003107A0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Տարածքային</w:t>
            </w:r>
            <w:proofErr w:type="spellEnd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զարգացում</w:t>
            </w:r>
            <w:proofErr w:type="spellEnd"/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BFC7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>600,198.5</w:t>
            </w:r>
          </w:p>
        </w:tc>
      </w:tr>
      <w:tr w:rsidR="00B163BB" w:rsidRPr="00ED5B2F" w14:paraId="71C91CC4" w14:textId="77777777" w:rsidTr="003107A0">
        <w:trPr>
          <w:trHeight w:val="285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58D98" w14:textId="77777777" w:rsidR="00B163BB" w:rsidRPr="00ED5B2F" w:rsidRDefault="00B163BB" w:rsidP="003107A0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5D6B1" w14:textId="77777777" w:rsidR="00B163BB" w:rsidRPr="00ED5B2F" w:rsidRDefault="00B163BB" w:rsidP="003107A0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E8F2" w14:textId="77777777" w:rsidR="00B163BB" w:rsidRPr="00ED5B2F" w:rsidRDefault="00B163BB" w:rsidP="003107A0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ED5B2F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i/>
                <w:iCs/>
                <w:sz w:val="22"/>
                <w:szCs w:val="22"/>
              </w:rPr>
              <w:t>Ծրագրի</w:t>
            </w:r>
            <w:proofErr w:type="spellEnd"/>
            <w:r w:rsidRPr="00ED5B2F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i/>
                <w:iCs/>
                <w:sz w:val="22"/>
                <w:szCs w:val="22"/>
              </w:rPr>
              <w:t>նպատակը</w:t>
            </w:r>
            <w:proofErr w:type="spellEnd"/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A3892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63BB" w:rsidRPr="00ED5B2F" w14:paraId="2FA68B2E" w14:textId="77777777" w:rsidTr="003107A0">
        <w:trPr>
          <w:trHeight w:val="247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18257" w14:textId="77777777" w:rsidR="00B163BB" w:rsidRPr="00ED5B2F" w:rsidRDefault="00B163BB" w:rsidP="003107A0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21640" w14:textId="77777777" w:rsidR="00B163BB" w:rsidRPr="00ED5B2F" w:rsidRDefault="00B163BB" w:rsidP="003107A0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7C80" w14:textId="77777777" w:rsidR="00B163BB" w:rsidRPr="00ED5B2F" w:rsidRDefault="00B163BB" w:rsidP="003107A0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  <w:lang w:val="hy-AM"/>
              </w:rPr>
              <w:t>Տարածքների համաչափ զարգացման խթանում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12008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63BB" w:rsidRPr="00ED5B2F" w14:paraId="17630FBF" w14:textId="77777777" w:rsidTr="003107A0">
        <w:trPr>
          <w:trHeight w:val="380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362700" w14:textId="77777777" w:rsidR="00B163BB" w:rsidRPr="00ED5B2F" w:rsidRDefault="00B163BB" w:rsidP="003107A0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82E2D2" w14:textId="77777777" w:rsidR="00B163BB" w:rsidRPr="00ED5B2F" w:rsidRDefault="00B163BB" w:rsidP="003107A0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787F" w14:textId="77777777" w:rsidR="00B163BB" w:rsidRPr="00ED5B2F" w:rsidRDefault="00B163BB" w:rsidP="003107A0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Վերջնական</w:t>
            </w:r>
            <w:proofErr w:type="spellEnd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արդյունքի</w:t>
            </w:r>
            <w:proofErr w:type="spellEnd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նկարագրությունը</w:t>
            </w:r>
            <w:proofErr w:type="spellEnd"/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F4A52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63BB" w:rsidRPr="00ED5B2F" w14:paraId="1E85AF6D" w14:textId="77777777" w:rsidTr="003107A0">
        <w:trPr>
          <w:trHeight w:val="529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5FD1B3" w14:textId="77777777" w:rsidR="00B163BB" w:rsidRPr="00ED5B2F" w:rsidRDefault="00B163BB" w:rsidP="003107A0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ED5B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FCAC86" w14:textId="77777777" w:rsidR="00B163BB" w:rsidRPr="00ED5B2F" w:rsidRDefault="00B163BB" w:rsidP="003107A0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ED5B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6B1F" w14:textId="77777777" w:rsidR="00B163BB" w:rsidRPr="00ED5B2F" w:rsidRDefault="00B163BB" w:rsidP="003107A0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 ՀՀ </w:t>
            </w: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համայնքների</w:t>
            </w:r>
            <w:proofErr w:type="spellEnd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կառավարման</w:t>
            </w:r>
            <w:proofErr w:type="spellEnd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արդյունավետության</w:t>
            </w:r>
            <w:proofErr w:type="spellEnd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բարձրացում</w:t>
            </w:r>
            <w:proofErr w:type="spellEnd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տնտեսական</w:t>
            </w:r>
            <w:proofErr w:type="spellEnd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գործունեության</w:t>
            </w:r>
            <w:proofErr w:type="spellEnd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խթանում</w:t>
            </w:r>
            <w:proofErr w:type="spellEnd"/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140F5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63BB" w:rsidRPr="00ED5B2F" w14:paraId="7D075562" w14:textId="77777777" w:rsidTr="003107A0">
        <w:trPr>
          <w:trHeight w:val="395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B9D3" w14:textId="77777777" w:rsidR="00B163BB" w:rsidRPr="00ED5B2F" w:rsidRDefault="00B163BB" w:rsidP="003107A0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</w:p>
        </w:tc>
        <w:tc>
          <w:tcPr>
            <w:tcW w:w="11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833C" w14:textId="77777777" w:rsidR="00B163BB" w:rsidRPr="00ED5B2F" w:rsidRDefault="00B163BB" w:rsidP="003107A0">
            <w:pPr>
              <w:rPr>
                <w:rFonts w:ascii="GHEA Mariam" w:hAnsi="GHEA Mariam"/>
                <w:bCs/>
                <w:color w:val="000000"/>
                <w:sz w:val="22"/>
                <w:szCs w:val="22"/>
              </w:rPr>
            </w:pPr>
            <w:proofErr w:type="spellStart"/>
            <w:r w:rsidRPr="00ED5B2F">
              <w:rPr>
                <w:rFonts w:ascii="GHEA Mariam" w:hAnsi="GHEA Mariam"/>
                <w:bCs/>
                <w:color w:val="000000"/>
                <w:sz w:val="22"/>
                <w:szCs w:val="22"/>
              </w:rPr>
              <w:t>Ծրագրի</w:t>
            </w:r>
            <w:proofErr w:type="spellEnd"/>
            <w:r w:rsidRPr="00ED5B2F">
              <w:rPr>
                <w:rFonts w:ascii="GHEA Mariam" w:hAnsi="GHEA Mariam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bCs/>
                <w:color w:val="000000"/>
                <w:sz w:val="22"/>
                <w:szCs w:val="22"/>
              </w:rPr>
              <w:t>միջոցառումներ</w:t>
            </w:r>
            <w:proofErr w:type="spellEnd"/>
          </w:p>
        </w:tc>
      </w:tr>
      <w:tr w:rsidR="00B163BB" w:rsidRPr="00ED5B2F" w14:paraId="4E2D30AF" w14:textId="77777777" w:rsidTr="003107A0">
        <w:trPr>
          <w:trHeight w:val="395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D638079" w14:textId="77777777" w:rsidR="00B163BB" w:rsidRPr="00ED5B2F" w:rsidRDefault="00B163BB" w:rsidP="003107A0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D4473B5" w14:textId="77777777" w:rsidR="00B163BB" w:rsidRPr="00ED5B2F" w:rsidRDefault="00B163BB" w:rsidP="003107A0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A0C0" w14:textId="77777777" w:rsidR="00B163BB" w:rsidRPr="00ED5B2F" w:rsidRDefault="00B163BB" w:rsidP="003107A0">
            <w:pPr>
              <w:rPr>
                <w:rFonts w:ascii="GHEA Mariam" w:hAnsi="GHEA Mariam"/>
                <w:bCs/>
                <w:color w:val="000000"/>
                <w:sz w:val="22"/>
                <w:szCs w:val="22"/>
              </w:rPr>
            </w:pPr>
            <w:proofErr w:type="spellStart"/>
            <w:r w:rsidRPr="00ED5B2F">
              <w:rPr>
                <w:rFonts w:ascii="GHEA Mariam" w:hAnsi="GHEA Mariam"/>
                <w:bCs/>
                <w:color w:val="000000"/>
                <w:sz w:val="22"/>
                <w:szCs w:val="22"/>
              </w:rPr>
              <w:t>Միջոցառման</w:t>
            </w:r>
            <w:proofErr w:type="spellEnd"/>
            <w:r w:rsidRPr="00ED5B2F">
              <w:rPr>
                <w:rFonts w:ascii="GHEA Mariam" w:hAnsi="GHEA Mariam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bCs/>
                <w:color w:val="000000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AFDB" w14:textId="77777777" w:rsidR="00B163BB" w:rsidRPr="00ED5B2F" w:rsidRDefault="00B163BB" w:rsidP="003107A0">
            <w:pPr>
              <w:rPr>
                <w:rFonts w:ascii="GHEA Mariam" w:hAnsi="GHEA Mariam"/>
                <w:bCs/>
                <w:color w:val="000000"/>
                <w:sz w:val="22"/>
                <w:szCs w:val="22"/>
              </w:rPr>
            </w:pPr>
          </w:p>
        </w:tc>
      </w:tr>
      <w:tr w:rsidR="00B163BB" w:rsidRPr="00ED5B2F" w14:paraId="054BCD8F" w14:textId="77777777" w:rsidTr="003107A0">
        <w:trPr>
          <w:trHeight w:val="660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B19865" w14:textId="77777777" w:rsidR="00B163BB" w:rsidRPr="00ED5B2F" w:rsidRDefault="00B163BB" w:rsidP="003107A0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3026F8" w14:textId="77777777" w:rsidR="00B163BB" w:rsidRPr="00ED5B2F" w:rsidRDefault="00B163BB" w:rsidP="003107A0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12007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CE7D" w14:textId="77777777" w:rsidR="00B163BB" w:rsidRPr="00ED5B2F" w:rsidRDefault="00B163BB" w:rsidP="003107A0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ED5B2F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ՀՀ </w:t>
            </w:r>
            <w:proofErr w:type="spellStart"/>
            <w:r w:rsidRPr="00ED5B2F">
              <w:rPr>
                <w:rFonts w:ascii="GHEA Mariam" w:hAnsi="GHEA Mariam" w:cs="Arial"/>
                <w:color w:val="000000"/>
                <w:sz w:val="22"/>
                <w:szCs w:val="22"/>
              </w:rPr>
              <w:t>մարզերին</w:t>
            </w:r>
            <w:proofErr w:type="spellEnd"/>
            <w:r w:rsidRPr="00ED5B2F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Arial"/>
                <w:color w:val="000000"/>
                <w:sz w:val="22"/>
                <w:szCs w:val="22"/>
              </w:rPr>
              <w:t>սուբվենցիայի</w:t>
            </w:r>
            <w:proofErr w:type="spellEnd"/>
            <w:r w:rsidRPr="00ED5B2F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Arial"/>
                <w:color w:val="000000"/>
                <w:sz w:val="22"/>
                <w:szCs w:val="22"/>
              </w:rPr>
              <w:t>տրամադրում</w:t>
            </w:r>
            <w:proofErr w:type="spellEnd"/>
            <w:r w:rsidRPr="00ED5B2F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՝ </w:t>
            </w:r>
            <w:proofErr w:type="spellStart"/>
            <w:r w:rsidRPr="00ED5B2F">
              <w:rPr>
                <w:rFonts w:ascii="GHEA Mariam" w:hAnsi="GHEA Mariam" w:cs="Arial"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Pr="00ED5B2F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Arial"/>
                <w:color w:val="000000"/>
                <w:sz w:val="22"/>
                <w:szCs w:val="22"/>
              </w:rPr>
              <w:t>զարգացման</w:t>
            </w:r>
            <w:proofErr w:type="spellEnd"/>
            <w:r w:rsidRPr="00ED5B2F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Arial"/>
                <w:color w:val="000000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55571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>600,198.5</w:t>
            </w:r>
          </w:p>
        </w:tc>
      </w:tr>
      <w:tr w:rsidR="00B163BB" w:rsidRPr="00ED5B2F" w14:paraId="24CCC0AA" w14:textId="77777777" w:rsidTr="003107A0">
        <w:trPr>
          <w:trHeight w:val="224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19A404" w14:textId="77777777" w:rsidR="00B163BB" w:rsidRPr="00ED5B2F" w:rsidRDefault="00B163BB" w:rsidP="003107A0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B608B8" w14:textId="77777777" w:rsidR="00B163BB" w:rsidRPr="00ED5B2F" w:rsidRDefault="00B163BB" w:rsidP="003107A0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3776" w14:textId="77777777" w:rsidR="00B163BB" w:rsidRPr="00ED5B2F" w:rsidRDefault="00B163BB" w:rsidP="003107A0">
            <w:pPr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ED5B2F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i/>
                <w:iCs/>
                <w:sz w:val="22"/>
                <w:szCs w:val="22"/>
              </w:rPr>
              <w:t>Միջոցառման</w:t>
            </w:r>
            <w:proofErr w:type="spellEnd"/>
            <w:r w:rsidRPr="00ED5B2F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i/>
                <w:iCs/>
                <w:sz w:val="22"/>
                <w:szCs w:val="22"/>
              </w:rPr>
              <w:t>նկարագրությունը</w:t>
            </w:r>
            <w:proofErr w:type="spellEnd"/>
            <w:r w:rsidRPr="00ED5B2F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</w:p>
          <w:p w14:paraId="495181AF" w14:textId="77777777" w:rsidR="00B163BB" w:rsidRPr="00ED5B2F" w:rsidRDefault="00B163BB" w:rsidP="003107A0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ED5B2F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ՀՀ </w:t>
            </w:r>
            <w:proofErr w:type="spellStart"/>
            <w:r w:rsidRPr="00ED5B2F">
              <w:rPr>
                <w:rFonts w:ascii="GHEA Mariam" w:hAnsi="GHEA Mariam" w:cs="Arial"/>
                <w:color w:val="000000"/>
                <w:sz w:val="22"/>
                <w:szCs w:val="22"/>
              </w:rPr>
              <w:t>մարզերին</w:t>
            </w:r>
            <w:proofErr w:type="spellEnd"/>
            <w:r w:rsidRPr="00ED5B2F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Arial"/>
                <w:color w:val="000000"/>
                <w:sz w:val="22"/>
                <w:szCs w:val="22"/>
              </w:rPr>
              <w:t>սուբվենցիայի</w:t>
            </w:r>
            <w:proofErr w:type="spellEnd"/>
            <w:r w:rsidRPr="00ED5B2F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Arial"/>
                <w:color w:val="000000"/>
                <w:sz w:val="22"/>
                <w:szCs w:val="22"/>
              </w:rPr>
              <w:t>տրամադրում</w:t>
            </w:r>
            <w:proofErr w:type="spellEnd"/>
            <w:r w:rsidRPr="00ED5B2F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՝ </w:t>
            </w:r>
            <w:proofErr w:type="spellStart"/>
            <w:r w:rsidRPr="00ED5B2F">
              <w:rPr>
                <w:rFonts w:ascii="GHEA Mariam" w:hAnsi="GHEA Mariam" w:cs="Arial"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Pr="00ED5B2F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Arial"/>
                <w:color w:val="000000"/>
                <w:sz w:val="22"/>
                <w:szCs w:val="22"/>
              </w:rPr>
              <w:t>զարգացման</w:t>
            </w:r>
            <w:proofErr w:type="spellEnd"/>
            <w:r w:rsidRPr="00ED5B2F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Arial"/>
                <w:color w:val="000000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EBEB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  <w:p w14:paraId="40AF6BF1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B163BB" w:rsidRPr="00ED5B2F" w14:paraId="33045F27" w14:textId="77777777" w:rsidTr="003107A0">
        <w:trPr>
          <w:trHeight w:val="134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07F181" w14:textId="77777777" w:rsidR="00B163BB" w:rsidRPr="00ED5B2F" w:rsidRDefault="00B163BB" w:rsidP="003107A0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C8C118" w14:textId="77777777" w:rsidR="00B163BB" w:rsidRPr="00ED5B2F" w:rsidRDefault="00B163BB" w:rsidP="003107A0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B0C0" w14:textId="77777777" w:rsidR="00B163BB" w:rsidRDefault="00B163BB" w:rsidP="003107A0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տեսակը</w:t>
            </w:r>
            <w:proofErr w:type="spellEnd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 xml:space="preserve">՝                                                       </w:t>
            </w:r>
          </w:p>
          <w:p w14:paraId="721D997A" w14:textId="77777777" w:rsidR="00B163BB" w:rsidRPr="00ED5B2F" w:rsidRDefault="00B163BB" w:rsidP="003107A0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ED5B2F">
              <w:rPr>
                <w:rFonts w:ascii="GHEA Mariam" w:hAnsi="GHEA Mariam"/>
                <w:color w:val="000000"/>
                <w:sz w:val="22"/>
                <w:szCs w:val="22"/>
              </w:rPr>
              <w:t>Տրանսֆերտների</w:t>
            </w:r>
            <w:proofErr w:type="spellEnd"/>
            <w:r w:rsidRPr="00ED5B2F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Arial"/>
                <w:color w:val="000000"/>
                <w:sz w:val="22"/>
                <w:szCs w:val="22"/>
              </w:rPr>
              <w:t>տրամադրում</w:t>
            </w:r>
            <w:proofErr w:type="spellEnd"/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D474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</w:tbl>
    <w:p w14:paraId="49C31C21" w14:textId="77777777" w:rsidR="00B163BB" w:rsidRDefault="00B163BB" w:rsidP="00B163BB">
      <w:pPr>
        <w:pStyle w:val="mechtex"/>
        <w:rPr>
          <w:rFonts w:ascii="GHEA Mariam" w:hAnsi="GHEA Mariam" w:cs="Arial"/>
          <w:szCs w:val="22"/>
        </w:rPr>
      </w:pPr>
    </w:p>
    <w:p w14:paraId="5D1B0A55" w14:textId="77777777" w:rsidR="00B163BB" w:rsidRDefault="00B163BB" w:rsidP="00B163BB">
      <w:pPr>
        <w:pStyle w:val="mechtex"/>
        <w:rPr>
          <w:rFonts w:ascii="GHEA Mariam" w:hAnsi="GHEA Mariam" w:cs="Arial"/>
          <w:szCs w:val="22"/>
        </w:rPr>
      </w:pPr>
    </w:p>
    <w:p w14:paraId="716851BE" w14:textId="77777777" w:rsidR="00B163BB" w:rsidRDefault="00B163BB" w:rsidP="00B163BB">
      <w:pPr>
        <w:pStyle w:val="mechtex"/>
        <w:rPr>
          <w:rFonts w:ascii="GHEA Mariam" w:hAnsi="GHEA Mariam" w:cs="Arial"/>
          <w:szCs w:val="22"/>
        </w:rPr>
      </w:pPr>
    </w:p>
    <w:p w14:paraId="4A14D152" w14:textId="77777777" w:rsidR="00B163BB" w:rsidRDefault="00B163BB" w:rsidP="00B163BB">
      <w:pPr>
        <w:pStyle w:val="mechtex"/>
        <w:rPr>
          <w:rFonts w:ascii="GHEA Mariam" w:hAnsi="GHEA Mariam" w:cs="Arial"/>
          <w:szCs w:val="22"/>
        </w:rPr>
      </w:pPr>
    </w:p>
    <w:p w14:paraId="1BAF14D4" w14:textId="77777777" w:rsidR="00B163BB" w:rsidRPr="00B16FF5" w:rsidRDefault="00B163BB" w:rsidP="00B163BB">
      <w:pPr>
        <w:pStyle w:val="mechtex"/>
        <w:ind w:firstLine="936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26BEBAEB" w14:textId="77777777" w:rsidR="00B163BB" w:rsidRDefault="00B163BB" w:rsidP="00B163BB">
      <w:pPr>
        <w:pStyle w:val="mechtex"/>
        <w:ind w:firstLine="936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34AC4D2F" w14:textId="6071D894" w:rsidR="00B163BB" w:rsidRPr="00CF6026" w:rsidRDefault="00B163BB" w:rsidP="00E7717D">
      <w:pPr>
        <w:pStyle w:val="mechtex"/>
        <w:ind w:firstLine="936"/>
        <w:jc w:val="left"/>
        <w:rPr>
          <w:rFonts w:ascii="GHEA Mariam" w:hAnsi="GHEA Mariam" w:cs="Arial"/>
          <w:szCs w:val="22"/>
          <w:lang w:val="hy-AM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14:paraId="4744094D" w14:textId="77777777" w:rsidR="00BA6A4D" w:rsidRDefault="00BA6A4D"/>
    <w:sectPr w:rsidR="00BA6A4D" w:rsidSect="00E7717D">
      <w:headerReference w:type="even" r:id="rId6"/>
      <w:footerReference w:type="even" r:id="rId7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1AABA" w14:textId="77777777" w:rsidR="001D3C1A" w:rsidRDefault="001D3C1A">
      <w:r>
        <w:separator/>
      </w:r>
    </w:p>
  </w:endnote>
  <w:endnote w:type="continuationSeparator" w:id="0">
    <w:p w14:paraId="2F08AEBD" w14:textId="77777777" w:rsidR="001D3C1A" w:rsidRDefault="001D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33894" w14:textId="77777777" w:rsidR="00970029" w:rsidRDefault="00B163B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voroshumLK-236.1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87980" w14:textId="77777777" w:rsidR="001D3C1A" w:rsidRDefault="001D3C1A">
      <w:r>
        <w:separator/>
      </w:r>
    </w:p>
  </w:footnote>
  <w:footnote w:type="continuationSeparator" w:id="0">
    <w:p w14:paraId="49576E59" w14:textId="77777777" w:rsidR="001D3C1A" w:rsidRDefault="001D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9C317" w14:textId="77777777" w:rsidR="00970029" w:rsidRDefault="00B163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45E19FA" w14:textId="77777777" w:rsidR="00970029" w:rsidRDefault="001D3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BB"/>
    <w:rsid w:val="001D3C1A"/>
    <w:rsid w:val="00B163BB"/>
    <w:rsid w:val="00BA6A4D"/>
    <w:rsid w:val="00E7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3E31"/>
  <w15:chartTrackingRefBased/>
  <w15:docId w15:val="{B30830EB-390A-49D7-89C1-144B5AF8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3BB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6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63B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B16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63BB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B163BB"/>
  </w:style>
  <w:style w:type="paragraph" w:customStyle="1" w:styleId="norm">
    <w:name w:val="norm"/>
    <w:basedOn w:val="Normal"/>
    <w:link w:val="normChar"/>
    <w:rsid w:val="00B163BB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B163BB"/>
    <w:pPr>
      <w:jc w:val="center"/>
    </w:pPr>
    <w:rPr>
      <w:sz w:val="22"/>
    </w:rPr>
  </w:style>
  <w:style w:type="paragraph" w:customStyle="1" w:styleId="Style15">
    <w:name w:val="Style1.5"/>
    <w:basedOn w:val="Normal"/>
    <w:rsid w:val="00B163B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B163BB"/>
    <w:pPr>
      <w:jc w:val="both"/>
    </w:pPr>
  </w:style>
  <w:style w:type="paragraph" w:customStyle="1" w:styleId="russtyle">
    <w:name w:val="russtyle"/>
    <w:basedOn w:val="Normal"/>
    <w:rsid w:val="00B163BB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B163BB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B163BB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163BB"/>
    <w:rPr>
      <w:w w:val="90"/>
    </w:rPr>
  </w:style>
  <w:style w:type="paragraph" w:customStyle="1" w:styleId="Style3">
    <w:name w:val="Style3"/>
    <w:basedOn w:val="mechtex"/>
    <w:rsid w:val="00B163BB"/>
    <w:rPr>
      <w:w w:val="90"/>
    </w:rPr>
  </w:style>
  <w:style w:type="paragraph" w:customStyle="1" w:styleId="Style6">
    <w:name w:val="Style6"/>
    <w:basedOn w:val="mechtex"/>
    <w:rsid w:val="00B163BB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B163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B163BB"/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styleId="Emphasis">
    <w:name w:val="Emphasis"/>
    <w:uiPriority w:val="20"/>
    <w:qFormat/>
    <w:rsid w:val="00B163BB"/>
    <w:rPr>
      <w:i/>
      <w:iCs/>
    </w:rPr>
  </w:style>
  <w:style w:type="character" w:customStyle="1" w:styleId="mechtexChar">
    <w:name w:val="mechtex Char"/>
    <w:link w:val="mechtex"/>
    <w:rsid w:val="00B163BB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B163BB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qFormat/>
    <w:rsid w:val="00B163BB"/>
    <w:rPr>
      <w:b/>
      <w:bCs/>
    </w:rPr>
  </w:style>
  <w:style w:type="table" w:customStyle="1" w:styleId="TableGrid">
    <w:name w:val="TableGrid"/>
    <w:rsid w:val="00B163BB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chtex0">
    <w:name w:val="mechtex Знак"/>
    <w:locked/>
    <w:rsid w:val="00B163BB"/>
    <w:rPr>
      <w:rFonts w:ascii="Arial Armenian" w:hAnsi="Arial Armenian"/>
      <w:sz w:val="22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2</cp:revision>
  <dcterms:created xsi:type="dcterms:W3CDTF">2019-11-20T06:19:00Z</dcterms:created>
  <dcterms:modified xsi:type="dcterms:W3CDTF">2019-11-20T06:27:00Z</dcterms:modified>
</cp:coreProperties>
</file>