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3EE" w:rsidRPr="00360929" w:rsidRDefault="00F413EE" w:rsidP="0006383F">
      <w:pPr>
        <w:spacing w:line="360" w:lineRule="auto"/>
        <w:ind w:left="5942"/>
        <w:jc w:val="center"/>
        <w:rPr>
          <w:rFonts w:ascii="GHEA Grapalat" w:hAnsi="GHEA Grapalat"/>
          <w:lang w:val="af-ZA"/>
        </w:rPr>
      </w:pPr>
      <w:r w:rsidRPr="00360929">
        <w:rPr>
          <w:rFonts w:ascii="GHEA Grapalat" w:hAnsi="GHEA Grapalat" w:cs="Sylfaen"/>
          <w:lang w:val="hy-AM"/>
        </w:rPr>
        <w:t>Հավելված</w:t>
      </w:r>
    </w:p>
    <w:p w:rsidR="00F413EE" w:rsidRPr="00360929" w:rsidRDefault="00F10C76" w:rsidP="0006383F">
      <w:pPr>
        <w:spacing w:line="360" w:lineRule="auto"/>
        <w:ind w:left="5245"/>
        <w:jc w:val="center"/>
        <w:rPr>
          <w:rFonts w:ascii="GHEA Grapalat" w:eastAsia="Calibri" w:hAnsi="GHEA Grapalat"/>
          <w:lang w:val="af-ZA" w:eastAsia="en-US"/>
        </w:rPr>
      </w:pPr>
      <w:r w:rsidRPr="00F10C76">
        <w:rPr>
          <w:rFonts w:ascii="GHEA Grapalat" w:eastAsia="Calibri" w:hAnsi="GHEA Grapalat" w:cs="Sylfaen"/>
          <w:lang w:val="af-ZA" w:eastAsia="en-US"/>
        </w:rPr>
        <w:t xml:space="preserve"> </w:t>
      </w:r>
      <w:r>
        <w:rPr>
          <w:rFonts w:ascii="GHEA Grapalat" w:eastAsia="Calibri" w:hAnsi="GHEA Grapalat" w:cs="Sylfaen"/>
          <w:lang w:val="af-ZA" w:eastAsia="en-US"/>
        </w:rPr>
        <w:t xml:space="preserve">    </w:t>
      </w:r>
      <w:bookmarkStart w:id="0" w:name="_GoBack"/>
      <w:bookmarkEnd w:id="0"/>
      <w:r w:rsidR="00F413EE" w:rsidRPr="00360929">
        <w:rPr>
          <w:rFonts w:ascii="GHEA Grapalat" w:eastAsia="Calibri" w:hAnsi="GHEA Grapalat" w:cs="Sylfaen"/>
          <w:lang w:val="hy-AM" w:eastAsia="en-US"/>
        </w:rPr>
        <w:t>ՀՀ</w:t>
      </w:r>
      <w:r w:rsidR="00F413EE" w:rsidRPr="00360929">
        <w:rPr>
          <w:rFonts w:ascii="GHEA Grapalat" w:eastAsia="Calibri" w:hAnsi="GHEA Grapalat"/>
          <w:lang w:val="af-ZA" w:eastAsia="en-US"/>
        </w:rPr>
        <w:t xml:space="preserve"> </w:t>
      </w:r>
      <w:r w:rsidR="00F413EE" w:rsidRPr="00360929">
        <w:rPr>
          <w:rFonts w:ascii="GHEA Grapalat" w:eastAsia="Calibri" w:hAnsi="GHEA Grapalat" w:cs="Sylfaen"/>
          <w:lang w:val="hy-AM" w:eastAsia="en-US"/>
        </w:rPr>
        <w:t>կրթության</w:t>
      </w:r>
      <w:r w:rsidR="00F413EE" w:rsidRPr="00360929">
        <w:rPr>
          <w:rFonts w:ascii="GHEA Grapalat" w:eastAsia="Calibri" w:hAnsi="GHEA Grapalat"/>
          <w:lang w:val="hy-AM" w:eastAsia="en-US"/>
        </w:rPr>
        <w:t>,</w:t>
      </w:r>
      <w:r w:rsidR="00F413EE" w:rsidRPr="00360929">
        <w:rPr>
          <w:rFonts w:ascii="GHEA Grapalat" w:eastAsia="Calibri" w:hAnsi="GHEA Grapalat"/>
          <w:lang w:val="af-ZA" w:eastAsia="en-US"/>
        </w:rPr>
        <w:t xml:space="preserve"> </w:t>
      </w:r>
      <w:r w:rsidR="00F413EE" w:rsidRPr="00360929">
        <w:rPr>
          <w:rFonts w:ascii="GHEA Grapalat" w:eastAsia="Calibri" w:hAnsi="GHEA Grapalat" w:cs="Sylfaen"/>
          <w:lang w:val="hy-AM" w:eastAsia="en-US"/>
        </w:rPr>
        <w:t>գիտության, մշակույթի և սպորտի</w:t>
      </w:r>
    </w:p>
    <w:p w:rsidR="00F413EE" w:rsidRPr="00360929" w:rsidRDefault="00F413EE" w:rsidP="0006383F">
      <w:pPr>
        <w:spacing w:line="360" w:lineRule="auto"/>
        <w:ind w:left="5940"/>
        <w:jc w:val="center"/>
        <w:rPr>
          <w:rFonts w:ascii="GHEA Grapalat" w:hAnsi="GHEA Grapalat"/>
          <w:lang w:val="af-ZA"/>
        </w:rPr>
      </w:pPr>
      <w:r w:rsidRPr="00360929">
        <w:rPr>
          <w:rFonts w:ascii="GHEA Grapalat" w:hAnsi="GHEA Grapalat" w:cs="Sylfaen"/>
          <w:lang w:val="en-US"/>
        </w:rPr>
        <w:t>նախարարի</w:t>
      </w:r>
      <w:r w:rsidRPr="00360929">
        <w:rPr>
          <w:rFonts w:ascii="GHEA Grapalat" w:hAnsi="GHEA Grapalat"/>
          <w:lang w:val="af-ZA"/>
        </w:rPr>
        <w:t xml:space="preserve"> </w:t>
      </w:r>
      <w:r w:rsidR="00E07564" w:rsidRPr="00360929">
        <w:rPr>
          <w:rFonts w:ascii="GHEA Grapalat" w:hAnsi="GHEA Grapalat"/>
          <w:lang w:val="af-ZA"/>
        </w:rPr>
        <w:t>18 սեպտեմբերի</w:t>
      </w:r>
      <w:r w:rsidRPr="00360929">
        <w:rPr>
          <w:rFonts w:ascii="GHEA Grapalat" w:hAnsi="GHEA Grapalat"/>
          <w:lang w:val="af-ZA"/>
        </w:rPr>
        <w:t xml:space="preserve"> 2019</w:t>
      </w:r>
      <w:r w:rsidR="00E07564" w:rsidRPr="00360929">
        <w:rPr>
          <w:rFonts w:ascii="GHEA Grapalat" w:hAnsi="GHEA Grapalat"/>
          <w:lang w:val="af-ZA"/>
        </w:rPr>
        <w:t xml:space="preserve"> </w:t>
      </w:r>
      <w:r w:rsidRPr="00360929">
        <w:rPr>
          <w:rFonts w:ascii="GHEA Grapalat" w:hAnsi="GHEA Grapalat" w:cs="Sylfaen"/>
          <w:lang w:val="en-US"/>
        </w:rPr>
        <w:t>թ</w:t>
      </w:r>
      <w:r w:rsidRPr="00360929">
        <w:rPr>
          <w:rFonts w:ascii="GHEA Grapalat" w:hAnsi="GHEA Grapalat"/>
          <w:lang w:val="af-ZA"/>
        </w:rPr>
        <w:t>.</w:t>
      </w:r>
    </w:p>
    <w:p w:rsidR="00F413EE" w:rsidRPr="00360929" w:rsidRDefault="00F413EE" w:rsidP="0006383F">
      <w:pPr>
        <w:spacing w:line="360" w:lineRule="auto"/>
        <w:ind w:left="5940"/>
        <w:jc w:val="center"/>
        <w:rPr>
          <w:rFonts w:ascii="GHEA Grapalat" w:hAnsi="GHEA Grapalat"/>
          <w:lang w:val="af-ZA"/>
        </w:rPr>
      </w:pPr>
      <w:r w:rsidRPr="00360929">
        <w:rPr>
          <w:rFonts w:ascii="GHEA Grapalat" w:hAnsi="GHEA Grapalat"/>
          <w:lang w:val="af-ZA"/>
        </w:rPr>
        <w:t>N</w:t>
      </w:r>
      <w:r w:rsidR="00E07564" w:rsidRPr="00360929">
        <w:rPr>
          <w:rFonts w:ascii="GHEA Grapalat" w:hAnsi="GHEA Grapalat"/>
          <w:lang w:val="af-ZA"/>
        </w:rPr>
        <w:t xml:space="preserve"> 11-Ն</w:t>
      </w:r>
      <w:r w:rsidRPr="00360929">
        <w:rPr>
          <w:rFonts w:ascii="GHEA Grapalat" w:hAnsi="GHEA Grapalat"/>
          <w:lang w:val="af-ZA"/>
        </w:rPr>
        <w:t xml:space="preserve"> </w:t>
      </w:r>
      <w:r w:rsidRPr="00360929">
        <w:rPr>
          <w:rFonts w:ascii="GHEA Grapalat" w:hAnsi="GHEA Grapalat" w:cs="Sylfaen"/>
          <w:lang w:val="en-US"/>
        </w:rPr>
        <w:t>հրամանի</w:t>
      </w:r>
    </w:p>
    <w:p w:rsidR="00F413EE" w:rsidRPr="00360929" w:rsidRDefault="00F413EE" w:rsidP="00F413EE">
      <w:pPr>
        <w:pStyle w:val="BodyText3"/>
        <w:ind w:firstLine="6120"/>
        <w:jc w:val="both"/>
        <w:rPr>
          <w:rFonts w:ascii="GHEA Grapalat" w:hAnsi="GHEA Grapalat"/>
          <w:sz w:val="20"/>
          <w:szCs w:val="20"/>
          <w:lang w:val="nl-NL"/>
        </w:rPr>
      </w:pPr>
    </w:p>
    <w:p w:rsidR="00F413EE" w:rsidRPr="00360929" w:rsidRDefault="00F413EE" w:rsidP="00F413EE">
      <w:pPr>
        <w:spacing w:line="360" w:lineRule="auto"/>
        <w:jc w:val="center"/>
        <w:rPr>
          <w:rFonts w:ascii="GHEA Grapalat" w:hAnsi="GHEA Grapalat"/>
          <w:b/>
          <w:noProof/>
          <w:color w:val="000000"/>
          <w:lang w:val="nl-NL"/>
        </w:rPr>
      </w:pPr>
      <w:r w:rsidRPr="00360929">
        <w:rPr>
          <w:rFonts w:ascii="GHEA Grapalat" w:hAnsi="GHEA Grapalat" w:cs="Sylfaen"/>
          <w:b/>
          <w:noProof/>
          <w:color w:val="000000"/>
        </w:rPr>
        <w:t>ՄԻՋԻՆ</w:t>
      </w:r>
      <w:r w:rsidRPr="00360929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</w:rPr>
        <w:t>ՄԱՍՆԱԳԻՏԱԿԱՆ</w:t>
      </w:r>
      <w:r w:rsidRPr="00360929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</w:rPr>
        <w:t>ԿՐԹՈՒԹՅԱՆ</w:t>
      </w:r>
      <w:r w:rsidRPr="00360929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b/>
          <w:lang w:val="af-ZA"/>
        </w:rPr>
        <w:t>«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b/>
          <w:lang w:val="af-ZA"/>
        </w:rPr>
        <w:t>»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</w:rPr>
        <w:t>ՄԱՍՆԱԳԻՏՈՒԹՅԱՆ</w:t>
      </w:r>
      <w:r w:rsidRPr="00360929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b/>
          <w:lang w:val="af-ZA"/>
        </w:rPr>
        <w:t>«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b/>
          <w:lang w:val="af-ZA"/>
        </w:rPr>
        <w:t>»</w:t>
      </w:r>
      <w:r w:rsidR="00360929" w:rsidRPr="00360929">
        <w:rPr>
          <w:rFonts w:ascii="GHEA Grapalat" w:hAnsi="GHEA Grapalat" w:cs="Sylfaen"/>
          <w:b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360929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</w:rPr>
        <w:t>ՊԵՏԱԿԱՆ</w:t>
      </w:r>
      <w:r w:rsidR="00360929" w:rsidRPr="00360929">
        <w:rPr>
          <w:rFonts w:ascii="GHEA Grapalat" w:hAnsi="GHEA Grapalat" w:cs="Sylfaen"/>
          <w:b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</w:rPr>
        <w:t>ԿՐԹԱԿԱՆ</w:t>
      </w:r>
      <w:r w:rsidRPr="00360929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</w:rPr>
        <w:t>ՉԱՓՈՐՈՇԻՉ</w:t>
      </w:r>
    </w:p>
    <w:p w:rsidR="00F413EE" w:rsidRPr="00360929" w:rsidRDefault="00840027" w:rsidP="00F413EE">
      <w:pPr>
        <w:pStyle w:val="Heading1"/>
        <w:spacing w:line="360" w:lineRule="auto"/>
        <w:rPr>
          <w:rFonts w:ascii="GHEA Grapalat" w:hAnsi="GHEA Grapalat"/>
          <w:sz w:val="20"/>
          <w:lang w:val="nl-NL"/>
        </w:rPr>
      </w:pPr>
      <w:bookmarkStart w:id="1" w:name="_Toc208978633"/>
      <w:bookmarkStart w:id="2" w:name="_Toc208978644"/>
      <w:r w:rsidRPr="0006383F">
        <w:rPr>
          <w:rFonts w:ascii="GHEA Grapalat" w:hAnsi="GHEA Grapalat" w:cs="Sylfaen"/>
          <w:sz w:val="20"/>
          <w:lang w:val="nl-NL"/>
        </w:rPr>
        <w:br/>
      </w:r>
      <w:r w:rsidR="00F413EE" w:rsidRPr="00360929">
        <w:rPr>
          <w:rFonts w:ascii="GHEA Grapalat" w:hAnsi="GHEA Grapalat" w:cs="Sylfaen"/>
          <w:sz w:val="20"/>
          <w:lang w:val="en-US"/>
        </w:rPr>
        <w:t>ԳԼՈՒԽ</w:t>
      </w:r>
      <w:r w:rsidR="00F413EE" w:rsidRPr="00360929">
        <w:rPr>
          <w:rFonts w:ascii="GHEA Grapalat" w:hAnsi="GHEA Grapalat"/>
          <w:sz w:val="20"/>
          <w:lang w:val="nl-NL"/>
        </w:rPr>
        <w:t xml:space="preserve"> 1.</w:t>
      </w:r>
    </w:p>
    <w:p w:rsidR="00F413EE" w:rsidRPr="00360929" w:rsidRDefault="00F413EE" w:rsidP="00F413EE">
      <w:pPr>
        <w:pStyle w:val="Heading1"/>
        <w:spacing w:line="360" w:lineRule="auto"/>
        <w:rPr>
          <w:rFonts w:ascii="GHEA Grapalat" w:hAnsi="GHEA Grapalat"/>
          <w:sz w:val="20"/>
          <w:lang w:val="nl-NL"/>
        </w:rPr>
      </w:pPr>
      <w:r w:rsidRPr="00360929">
        <w:rPr>
          <w:rFonts w:ascii="GHEA Grapalat" w:hAnsi="GHEA Grapalat" w:cs="Sylfaen"/>
          <w:sz w:val="20"/>
        </w:rPr>
        <w:t>ԸՆԴՀԱՆՈՒՐ</w:t>
      </w:r>
      <w:r w:rsidRPr="00360929">
        <w:rPr>
          <w:rFonts w:ascii="GHEA Grapalat" w:hAnsi="GHEA Grapalat" w:cs="Sylfaen"/>
          <w:sz w:val="20"/>
          <w:lang w:val="nl-NL"/>
        </w:rPr>
        <w:t xml:space="preserve"> </w:t>
      </w:r>
      <w:r w:rsidRPr="00360929">
        <w:rPr>
          <w:rFonts w:ascii="GHEA Grapalat" w:hAnsi="GHEA Grapalat" w:cs="Sylfaen"/>
          <w:sz w:val="20"/>
          <w:lang w:val="en-US"/>
        </w:rPr>
        <w:t>ԴՐՈՒՅԹՆԵՐ</w:t>
      </w:r>
      <w:bookmarkEnd w:id="1"/>
    </w:p>
    <w:p w:rsidR="00F413EE" w:rsidRPr="00360929" w:rsidRDefault="00F413EE" w:rsidP="0059509C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 w:cs="Arial Armenian"/>
          <w:noProof/>
          <w:color w:val="000000"/>
          <w:lang w:val="hy-AM"/>
        </w:rPr>
      </w:pPr>
      <w:r w:rsidRPr="00360929">
        <w:rPr>
          <w:rFonts w:ascii="GHEA Grapalat" w:hAnsi="GHEA Grapalat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/>
          <w:noProof/>
          <w:color w:val="000000"/>
        </w:rPr>
        <w:t>Սույն</w:t>
      </w:r>
      <w:r w:rsidRPr="00360929">
        <w:rPr>
          <w:rFonts w:ascii="GHEA Grapalat" w:hAnsi="GHEA Grapalat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/>
          <w:noProof/>
          <w:color w:val="000000"/>
        </w:rPr>
        <w:t>չափորոշիչը</w:t>
      </w:r>
      <w:r w:rsidRPr="00360929">
        <w:rPr>
          <w:rFonts w:ascii="GHEA Grapalat" w:hAnsi="GHEA Grapalat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/>
          <w:noProof/>
          <w:color w:val="000000"/>
        </w:rPr>
        <w:t>սահմանում</w:t>
      </w:r>
      <w:r w:rsidRPr="00360929">
        <w:rPr>
          <w:rFonts w:ascii="GHEA Grapalat" w:hAnsi="GHEA Grapalat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/>
          <w:noProof/>
          <w:color w:val="000000"/>
        </w:rPr>
        <w:t>է</w:t>
      </w:r>
      <w:r w:rsidRPr="00360929">
        <w:rPr>
          <w:rFonts w:ascii="GHEA Grapalat" w:hAnsi="GHEA Grapalat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/>
          <w:noProof/>
          <w:color w:val="000000"/>
        </w:rPr>
        <w:t>մ</w:t>
      </w:r>
      <w:r w:rsidRPr="00360929">
        <w:rPr>
          <w:rFonts w:ascii="GHEA Grapalat" w:hAnsi="GHEA Grapalat" w:cs="Sylfaen"/>
          <w:noProof/>
          <w:color w:val="000000"/>
          <w:lang w:val="hy-AM"/>
        </w:rPr>
        <w:t>իջին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մասնագիտության`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360929">
        <w:rPr>
          <w:rFonts w:ascii="GHEA Grapalat" w:eastAsia="Calibri" w:hAnsi="GHEA Grapalat" w:cs="GHEA Grapalat"/>
          <w:color w:val="000000"/>
          <w:lang w:val="hy-AM"/>
        </w:rPr>
        <w:t xml:space="preserve">ՀՀ կառավարության 2011 թվականի մարտի 31-ի թիվ 332-Ն որոշմամբ հաստատված </w:t>
      </w:r>
      <w:r w:rsidRPr="00360929">
        <w:rPr>
          <w:rFonts w:ascii="GHEA Grapalat" w:hAnsi="GHEA Grapalat" w:cs="Arial Armenian"/>
          <w:noProof/>
          <w:color w:val="000000"/>
          <w:lang w:val="hy-AM"/>
        </w:rPr>
        <w:t>Հայաստանի</w:t>
      </w:r>
      <w:r w:rsidRPr="00360929">
        <w:rPr>
          <w:rFonts w:ascii="GHEA Grapalat" w:hAnsi="GHEA Grapalat" w:cs="Arial Armenia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Arial Armenian"/>
          <w:noProof/>
          <w:color w:val="000000"/>
        </w:rPr>
        <w:t>Հանրապետության</w:t>
      </w:r>
      <w:r w:rsidRPr="00360929">
        <w:rPr>
          <w:rFonts w:ascii="GHEA Grapalat" w:hAnsi="GHEA Grapalat" w:cs="Arial Armenian"/>
          <w:noProof/>
          <w:color w:val="000000"/>
          <w:lang w:val="hy-AM"/>
        </w:rPr>
        <w:t xml:space="preserve"> կրթ</w:t>
      </w:r>
      <w:r w:rsidRPr="00360929">
        <w:rPr>
          <w:rFonts w:ascii="GHEA Grapalat" w:hAnsi="GHEA Grapalat" w:cs="Arial Armenian"/>
          <w:noProof/>
          <w:color w:val="000000"/>
        </w:rPr>
        <w:t>ության</w:t>
      </w:r>
      <w:r w:rsidRPr="00360929">
        <w:rPr>
          <w:rFonts w:ascii="GHEA Grapalat" w:hAnsi="GHEA Grapalat" w:cs="Arial Armenia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Arial Armenian"/>
          <w:noProof/>
          <w:color w:val="000000"/>
          <w:lang w:val="hy-AM"/>
        </w:rPr>
        <w:t>որակավորումների ազգային շրջանակի 5-րդ մակարդակի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noProof/>
          <w:color w:val="000000"/>
        </w:rPr>
        <w:t>որակավորմանը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(</w:t>
      </w:r>
      <w:r w:rsidRPr="00360929">
        <w:rPr>
          <w:rFonts w:ascii="GHEA Grapalat" w:hAnsi="GHEA Grapalat" w:cs="Sylfaen"/>
          <w:noProof/>
          <w:color w:val="000000"/>
          <w:lang w:val="hy-AM"/>
        </w:rPr>
        <w:t>հետևյալ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որակավորումներ</w:t>
      </w:r>
      <w:r w:rsidRPr="00360929">
        <w:rPr>
          <w:rFonts w:ascii="GHEA Grapalat" w:hAnsi="GHEA Grapalat" w:cs="Sylfaen"/>
          <w:noProof/>
          <w:color w:val="000000"/>
        </w:rPr>
        <w:t>ին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) </w:t>
      </w:r>
      <w:r w:rsidRPr="00360929">
        <w:rPr>
          <w:rFonts w:ascii="GHEA Grapalat" w:hAnsi="GHEA Grapalat" w:cs="Sylfaen"/>
          <w:noProof/>
          <w:color w:val="000000"/>
        </w:rPr>
        <w:t>ներկայացվող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noProof/>
          <w:color w:val="000000"/>
        </w:rPr>
        <w:t>պահանջները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, </w:t>
      </w:r>
      <w:r w:rsidRPr="00360929">
        <w:rPr>
          <w:rFonts w:ascii="GHEA Grapalat" w:hAnsi="GHEA Grapalat" w:cs="Sylfaen"/>
          <w:noProof/>
          <w:color w:val="000000"/>
        </w:rPr>
        <w:t>հիմնական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noProof/>
          <w:color w:val="000000"/>
        </w:rPr>
        <w:t>կրթական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noProof/>
          <w:color w:val="000000"/>
        </w:rPr>
        <w:t>ծրագրի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noProof/>
          <w:color w:val="000000"/>
        </w:rPr>
        <w:t>բովանդակության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noProof/>
          <w:color w:val="000000"/>
        </w:rPr>
        <w:t>պարտադիր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noProof/>
          <w:color w:val="000000"/>
        </w:rPr>
        <w:t>նվազագույնը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, </w:t>
      </w:r>
      <w:r w:rsidRPr="00360929">
        <w:rPr>
          <w:rFonts w:ascii="GHEA Grapalat" w:hAnsi="GHEA Grapalat" w:cs="Sylfaen"/>
          <w:noProof/>
          <w:color w:val="000000"/>
        </w:rPr>
        <w:t>ուսանողների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noProof/>
          <w:color w:val="000000"/>
        </w:rPr>
        <w:t>ուսումնական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noProof/>
          <w:color w:val="000000"/>
        </w:rPr>
        <w:t>բեռնվածության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noProof/>
          <w:color w:val="000000"/>
        </w:rPr>
        <w:t>նվազագույն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noProof/>
          <w:color w:val="000000"/>
        </w:rPr>
        <w:t>և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noProof/>
          <w:color w:val="000000"/>
        </w:rPr>
        <w:t>առավելագույն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360929">
        <w:rPr>
          <w:rFonts w:ascii="GHEA Grapalat" w:hAnsi="GHEA Grapalat" w:cs="Sylfaen"/>
          <w:noProof/>
          <w:color w:val="000000"/>
        </w:rPr>
        <w:t>ծավալները</w:t>
      </w:r>
      <w:r w:rsidRPr="00360929">
        <w:rPr>
          <w:rFonts w:ascii="GHEA Grapalat" w:hAnsi="GHEA Grapalat" w:cs="Sylfaen"/>
          <w:noProof/>
          <w:color w:val="000000"/>
          <w:lang w:val="nl-NL"/>
        </w:rPr>
        <w:t>:</w:t>
      </w:r>
    </w:p>
    <w:p w:rsidR="00F413EE" w:rsidRPr="00360929" w:rsidRDefault="00F413EE" w:rsidP="0059509C">
      <w:pPr>
        <w:numPr>
          <w:ilvl w:val="0"/>
          <w:numId w:val="3"/>
        </w:numPr>
        <w:tabs>
          <w:tab w:val="left" w:pos="284"/>
        </w:tabs>
        <w:spacing w:line="360" w:lineRule="auto"/>
        <w:ind w:left="364" w:hanging="364"/>
        <w:jc w:val="both"/>
        <w:rPr>
          <w:rFonts w:ascii="GHEA Grapalat" w:hAnsi="GHEA Grapalat"/>
          <w:color w:val="000000"/>
          <w:lang w:val="hy-AM"/>
        </w:rPr>
      </w:pPr>
      <w:bookmarkStart w:id="3" w:name="_Toc208978638"/>
      <w:r w:rsidRPr="00360929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 xml:space="preserve">» 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 </w:t>
      </w:r>
      <w:r w:rsidRPr="00360929">
        <w:rPr>
          <w:rFonts w:ascii="GHEA Grapalat" w:hAnsi="GHEA Grapalat" w:cs="Sylfaen"/>
          <w:color w:val="000000"/>
          <w:lang w:val="hy-AM"/>
        </w:rPr>
        <w:t>հիմնական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ծրագիրը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կարող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է</w:t>
      </w:r>
      <w:r w:rsidR="00360929"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իրականացվել</w:t>
      </w:r>
      <w:r w:rsidRPr="00360929">
        <w:rPr>
          <w:rFonts w:ascii="GHEA Grapalat" w:hAnsi="GHEA Grapalat"/>
          <w:color w:val="000000"/>
          <w:lang w:val="hy-AM"/>
        </w:rPr>
        <w:t xml:space="preserve"> ուսուցման </w:t>
      </w:r>
      <w:r w:rsidRPr="00360929">
        <w:rPr>
          <w:rFonts w:ascii="GHEA Grapalat" w:hAnsi="GHEA Grapalat" w:cs="Sylfaen"/>
          <w:color w:val="000000"/>
          <w:lang w:val="hy-AM"/>
        </w:rPr>
        <w:t>հետևյալ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ձևերով</w:t>
      </w:r>
      <w:r w:rsidRPr="00360929">
        <w:rPr>
          <w:rFonts w:ascii="GHEA Grapalat" w:hAnsi="GHEA Grapalat"/>
          <w:color w:val="000000"/>
          <w:lang w:val="hy-AM"/>
        </w:rPr>
        <w:t>`</w:t>
      </w:r>
    </w:p>
    <w:p w:rsidR="00F413EE" w:rsidRPr="00360929" w:rsidRDefault="00F413EE" w:rsidP="0059509C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GHEA Grapalat" w:hAnsi="GHEA Grapalat" w:cs="Sylfaen"/>
          <w:noProof/>
          <w:lang w:val="hy-AM"/>
        </w:rPr>
      </w:pPr>
      <w:r w:rsidRPr="00360929">
        <w:rPr>
          <w:rFonts w:ascii="GHEA Grapalat" w:hAnsi="GHEA Grapalat" w:cs="Sylfaen"/>
          <w:noProof/>
          <w:lang w:val="hy-AM"/>
        </w:rPr>
        <w:t>առկա,</w:t>
      </w:r>
    </w:p>
    <w:p w:rsidR="00F413EE" w:rsidRPr="00360929" w:rsidRDefault="00F413EE" w:rsidP="0059509C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GHEA Grapalat" w:hAnsi="GHEA Grapalat" w:cs="Sylfaen"/>
          <w:noProof/>
          <w:lang w:val="hy-AM"/>
        </w:rPr>
      </w:pPr>
      <w:r w:rsidRPr="00360929">
        <w:rPr>
          <w:rFonts w:ascii="GHEA Grapalat" w:hAnsi="GHEA Grapalat" w:cs="Sylfaen"/>
          <w:noProof/>
          <w:lang w:val="en-US"/>
        </w:rPr>
        <w:t>հեռակա:</w:t>
      </w:r>
    </w:p>
    <w:bookmarkEnd w:id="3"/>
    <w:p w:rsidR="00F413EE" w:rsidRPr="00360929" w:rsidRDefault="00F413EE" w:rsidP="0059509C">
      <w:pPr>
        <w:pStyle w:val="Heading2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GHEA Grapalat" w:hAnsi="GHEA Grapalat" w:cs="Sylfaen"/>
          <w:b w:val="0"/>
          <w:bCs/>
          <w:i/>
          <w:strike/>
          <w:noProof/>
          <w:color w:val="000000"/>
          <w:lang w:val="hy-AM"/>
        </w:rPr>
      </w:pPr>
      <w:r w:rsidRPr="00360929">
        <w:rPr>
          <w:rFonts w:ascii="GHEA Grapalat" w:hAnsi="GHEA Grapalat" w:cs="Sylfaen"/>
          <w:b w:val="0"/>
          <w:noProof/>
          <w:color w:val="000000"/>
          <w:lang w:val="hy-AM"/>
        </w:rPr>
        <w:t>Միջին</w:t>
      </w:r>
      <w:r w:rsidRPr="00360929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 w:val="0"/>
          <w:noProof/>
          <w:color w:val="000000"/>
          <w:lang w:val="hy-AM"/>
        </w:rPr>
        <w:t>մասնագիտական</w:t>
      </w:r>
      <w:r w:rsidRPr="00360929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 w:val="0"/>
          <w:noProof/>
          <w:color w:val="000000"/>
          <w:lang w:val="hy-AM"/>
        </w:rPr>
        <w:t>կրթության</w:t>
      </w:r>
      <w:r w:rsidRPr="00360929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 w:val="0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b w:val="0"/>
          <w:lang w:val="af-ZA"/>
        </w:rPr>
        <w:t>«</w:t>
      </w:r>
      <w:r w:rsidRPr="00360929">
        <w:rPr>
          <w:rFonts w:ascii="GHEA Grapalat" w:hAnsi="GHEA Grapalat" w:cs="Sylfaen"/>
          <w:b w:val="0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b w:val="0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 w:val="0"/>
          <w:color w:val="000000"/>
          <w:lang w:val="hy-AM"/>
        </w:rPr>
        <w:t xml:space="preserve">մասնագիտության </w:t>
      </w:r>
      <w:r w:rsidRPr="00360929">
        <w:rPr>
          <w:rFonts w:ascii="GHEA Grapalat" w:hAnsi="GHEA Grapalat" w:cs="Sylfaen"/>
          <w:b w:val="0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b w:val="0"/>
          <w:lang w:val="af-ZA"/>
        </w:rPr>
        <w:t>«</w:t>
      </w:r>
      <w:r w:rsidRPr="00360929">
        <w:rPr>
          <w:rFonts w:ascii="GHEA Grapalat" w:hAnsi="GHEA Grapalat" w:cs="Sylfaen"/>
          <w:b w:val="0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b w:val="0"/>
          <w:lang w:val="af-ZA"/>
        </w:rPr>
        <w:t>»</w:t>
      </w:r>
      <w:r w:rsidRPr="00360929">
        <w:rPr>
          <w:rFonts w:ascii="GHEA Grapalat" w:hAnsi="GHEA Grapalat" w:cs="Sylfaen"/>
          <w:b w:val="0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 w:val="0"/>
          <w:color w:val="000000"/>
          <w:lang w:val="hy-AM"/>
        </w:rPr>
        <w:t>հիմնական</w:t>
      </w:r>
      <w:r w:rsidRPr="00360929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 w:val="0"/>
          <w:color w:val="000000"/>
          <w:lang w:val="hy-AM"/>
        </w:rPr>
        <w:t>կրթական</w:t>
      </w:r>
      <w:r w:rsidRPr="00360929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 w:val="0"/>
          <w:color w:val="000000"/>
          <w:lang w:val="hy-AM"/>
        </w:rPr>
        <w:t>ծրագրի</w:t>
      </w:r>
      <w:r w:rsidRPr="00360929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 w:val="0"/>
          <w:color w:val="000000"/>
          <w:lang w:val="hy-AM"/>
        </w:rPr>
        <w:t>իրականացման</w:t>
      </w:r>
      <w:r w:rsidRPr="00360929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 w:val="0"/>
          <w:color w:val="000000"/>
          <w:lang w:val="hy-AM"/>
        </w:rPr>
        <w:t>համար</w:t>
      </w:r>
      <w:r w:rsidRPr="00360929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 w:val="0"/>
          <w:lang w:val="hy-AM"/>
        </w:rPr>
        <w:t>սահմանվում</w:t>
      </w:r>
      <w:r w:rsidRPr="00360929">
        <w:rPr>
          <w:rFonts w:ascii="GHEA Grapalat" w:hAnsi="GHEA Grapalat"/>
          <w:b w:val="0"/>
          <w:lang w:val="hy-AM"/>
        </w:rPr>
        <w:t xml:space="preserve"> </w:t>
      </w:r>
      <w:r w:rsidRPr="00360929">
        <w:rPr>
          <w:rFonts w:ascii="GHEA Grapalat" w:hAnsi="GHEA Grapalat" w:cs="Sylfaen"/>
          <w:b w:val="0"/>
          <w:lang w:val="hy-AM"/>
        </w:rPr>
        <w:t>են</w:t>
      </w:r>
      <w:r w:rsidRPr="00360929">
        <w:rPr>
          <w:rFonts w:ascii="GHEA Grapalat" w:hAnsi="GHEA Grapalat"/>
          <w:b w:val="0"/>
          <w:lang w:val="hy-AM"/>
        </w:rPr>
        <w:t xml:space="preserve"> </w:t>
      </w:r>
      <w:r w:rsidRPr="00360929">
        <w:rPr>
          <w:rFonts w:ascii="GHEA Grapalat" w:hAnsi="GHEA Grapalat" w:cs="Sylfaen"/>
          <w:b w:val="0"/>
          <w:lang w:val="hy-AM"/>
        </w:rPr>
        <w:t>ուսումնառության</w:t>
      </w:r>
      <w:r w:rsidRPr="00360929">
        <w:rPr>
          <w:rFonts w:ascii="GHEA Grapalat" w:hAnsi="GHEA Grapalat"/>
          <w:b w:val="0"/>
          <w:lang w:val="hy-AM"/>
        </w:rPr>
        <w:t xml:space="preserve"> </w:t>
      </w:r>
      <w:r w:rsidRPr="00360929">
        <w:rPr>
          <w:rFonts w:ascii="GHEA Grapalat" w:hAnsi="GHEA Grapalat" w:cs="Sylfaen"/>
          <w:b w:val="0"/>
          <w:lang w:val="hy-AM"/>
        </w:rPr>
        <w:t>հետևյալ</w:t>
      </w:r>
      <w:r w:rsidRPr="00360929">
        <w:rPr>
          <w:rFonts w:ascii="GHEA Grapalat" w:hAnsi="GHEA Grapalat"/>
          <w:b w:val="0"/>
          <w:lang w:val="hy-AM"/>
        </w:rPr>
        <w:t xml:space="preserve"> </w:t>
      </w:r>
      <w:r w:rsidRPr="00360929">
        <w:rPr>
          <w:rFonts w:ascii="GHEA Grapalat" w:hAnsi="GHEA Grapalat" w:cs="Sylfaen"/>
          <w:b w:val="0"/>
          <w:lang w:val="hy-AM"/>
        </w:rPr>
        <w:t>նորմատիվային</w:t>
      </w:r>
      <w:r w:rsidRPr="00360929">
        <w:rPr>
          <w:rFonts w:ascii="GHEA Grapalat" w:hAnsi="GHEA Grapalat"/>
          <w:b w:val="0"/>
          <w:lang w:val="hy-AM"/>
        </w:rPr>
        <w:t xml:space="preserve"> </w:t>
      </w:r>
      <w:r w:rsidRPr="00360929">
        <w:rPr>
          <w:rFonts w:ascii="GHEA Grapalat" w:hAnsi="GHEA Grapalat" w:cs="Sylfaen"/>
          <w:b w:val="0"/>
          <w:lang w:val="hy-AM"/>
        </w:rPr>
        <w:t>ժամկետները</w:t>
      </w:r>
      <w:r w:rsidRPr="00360929">
        <w:rPr>
          <w:rFonts w:ascii="GHEA Grapalat" w:hAnsi="GHEA Grapalat"/>
          <w:b w:val="0"/>
          <w:lang w:val="hy-AM"/>
        </w:rPr>
        <w:t>.</w:t>
      </w:r>
      <w:r w:rsidR="00360929" w:rsidRPr="00360929">
        <w:rPr>
          <w:rFonts w:ascii="GHEA Grapalat" w:hAnsi="GHEA Grapalat"/>
          <w:b w:val="0"/>
          <w:lang w:val="hy-AM"/>
        </w:rPr>
        <w:t xml:space="preserve"> </w:t>
      </w:r>
    </w:p>
    <w:p w:rsidR="00F413EE" w:rsidRPr="00360929" w:rsidRDefault="00F413EE" w:rsidP="0059509C">
      <w:pPr>
        <w:numPr>
          <w:ilvl w:val="0"/>
          <w:numId w:val="11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կրթության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առկա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ձևով.</w:t>
      </w:r>
      <w:r w:rsidR="00360929" w:rsidRPr="00360929">
        <w:rPr>
          <w:rFonts w:ascii="GHEA Grapalat" w:hAnsi="GHEA Grapalat"/>
          <w:lang w:val="hy-AM"/>
        </w:rPr>
        <w:t xml:space="preserve"> </w:t>
      </w:r>
    </w:p>
    <w:p w:rsidR="00F413EE" w:rsidRPr="00360929" w:rsidRDefault="00360929" w:rsidP="00F413EE">
      <w:pPr>
        <w:tabs>
          <w:tab w:val="left" w:pos="900"/>
        </w:tabs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 xml:space="preserve"> </w:t>
      </w:r>
      <w:r w:rsidR="00F413EE" w:rsidRPr="00360929">
        <w:rPr>
          <w:rFonts w:ascii="GHEA Grapalat" w:hAnsi="GHEA Grapalat"/>
          <w:lang w:val="hy-AM"/>
        </w:rPr>
        <w:t xml:space="preserve">ա. </w:t>
      </w:r>
      <w:r w:rsidR="00F413EE" w:rsidRPr="00360929">
        <w:rPr>
          <w:rFonts w:ascii="GHEA Grapalat" w:hAnsi="GHEA Grapalat" w:cs="Sylfaen"/>
          <w:lang w:val="hy-AM"/>
        </w:rPr>
        <w:t>միջնակարգ</w:t>
      </w:r>
      <w:r w:rsidR="00F413EE" w:rsidRPr="00360929">
        <w:rPr>
          <w:rFonts w:ascii="GHEA Grapalat" w:hAnsi="GHEA Grapalat"/>
          <w:lang w:val="hy-AM"/>
        </w:rPr>
        <w:t xml:space="preserve"> </w:t>
      </w:r>
      <w:r w:rsidR="00F413EE" w:rsidRPr="00360929">
        <w:rPr>
          <w:rFonts w:ascii="GHEA Grapalat" w:hAnsi="GHEA Grapalat" w:cs="Sylfaen"/>
          <w:lang w:val="hy-AM"/>
        </w:rPr>
        <w:t>կրթության</w:t>
      </w:r>
      <w:r w:rsidR="00F413EE" w:rsidRPr="00360929">
        <w:rPr>
          <w:rFonts w:ascii="GHEA Grapalat" w:hAnsi="GHEA Grapalat"/>
          <w:lang w:val="hy-AM"/>
        </w:rPr>
        <w:t xml:space="preserve"> </w:t>
      </w:r>
      <w:r w:rsidR="00F413EE" w:rsidRPr="00360929">
        <w:rPr>
          <w:rFonts w:ascii="GHEA Grapalat" w:hAnsi="GHEA Grapalat" w:cs="Sylfaen"/>
          <w:lang w:val="hy-AM"/>
        </w:rPr>
        <w:t>հիմքով</w:t>
      </w:r>
      <w:r w:rsidR="00F413EE" w:rsidRPr="00360929">
        <w:rPr>
          <w:rFonts w:ascii="GHEA Grapalat" w:hAnsi="GHEA Grapalat"/>
          <w:lang w:val="hy-AM"/>
        </w:rPr>
        <w:t>՝ 2 տարի,</w:t>
      </w:r>
      <w:r w:rsidRPr="00360929">
        <w:rPr>
          <w:rFonts w:ascii="GHEA Grapalat" w:hAnsi="GHEA Grapalat"/>
          <w:lang w:val="hy-AM"/>
        </w:rPr>
        <w:t xml:space="preserve"> </w:t>
      </w:r>
      <w:r w:rsidR="00F413EE" w:rsidRPr="00360929">
        <w:rPr>
          <w:rFonts w:ascii="GHEA Grapalat" w:hAnsi="GHEA Grapalat"/>
          <w:lang w:val="hy-AM"/>
        </w:rPr>
        <w:tab/>
      </w:r>
    </w:p>
    <w:p w:rsidR="00F413EE" w:rsidRPr="00360929" w:rsidRDefault="00360929" w:rsidP="00F413EE">
      <w:pPr>
        <w:tabs>
          <w:tab w:val="left" w:pos="900"/>
        </w:tabs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 xml:space="preserve"> </w:t>
      </w:r>
      <w:r w:rsidR="00F413EE" w:rsidRPr="00360929">
        <w:rPr>
          <w:rFonts w:ascii="GHEA Grapalat" w:hAnsi="GHEA Grapalat"/>
          <w:lang w:val="hy-AM"/>
        </w:rPr>
        <w:t xml:space="preserve">բ. </w:t>
      </w:r>
      <w:r w:rsidR="00F413EE" w:rsidRPr="00360929">
        <w:rPr>
          <w:rFonts w:ascii="GHEA Grapalat" w:hAnsi="GHEA Grapalat" w:cs="Sylfaen"/>
          <w:lang w:val="hy-AM"/>
        </w:rPr>
        <w:t>հիմնական</w:t>
      </w:r>
      <w:r w:rsidR="00F413EE" w:rsidRPr="00360929">
        <w:rPr>
          <w:rFonts w:ascii="GHEA Grapalat" w:hAnsi="GHEA Grapalat"/>
          <w:lang w:val="hy-AM"/>
        </w:rPr>
        <w:t xml:space="preserve"> </w:t>
      </w:r>
      <w:r w:rsidR="00F413EE" w:rsidRPr="00360929">
        <w:rPr>
          <w:rFonts w:ascii="GHEA Grapalat" w:hAnsi="GHEA Grapalat" w:cs="Sylfaen"/>
          <w:lang w:val="hy-AM"/>
        </w:rPr>
        <w:t>կրթության</w:t>
      </w:r>
      <w:r w:rsidR="00F413EE" w:rsidRPr="00360929">
        <w:rPr>
          <w:rFonts w:ascii="GHEA Grapalat" w:hAnsi="GHEA Grapalat"/>
          <w:lang w:val="hy-AM"/>
        </w:rPr>
        <w:t xml:space="preserve"> </w:t>
      </w:r>
      <w:r w:rsidR="00F413EE" w:rsidRPr="00360929">
        <w:rPr>
          <w:rFonts w:ascii="GHEA Grapalat" w:hAnsi="GHEA Grapalat" w:cs="Sylfaen"/>
          <w:lang w:val="hy-AM"/>
        </w:rPr>
        <w:t>հիմքով</w:t>
      </w:r>
      <w:r w:rsidR="00F413EE" w:rsidRPr="00360929">
        <w:rPr>
          <w:rFonts w:ascii="GHEA Grapalat" w:hAnsi="GHEA Grapalat"/>
          <w:lang w:val="hy-AM"/>
        </w:rPr>
        <w:t>՝ 3 տարի,</w:t>
      </w:r>
      <w:r w:rsidRPr="00360929">
        <w:rPr>
          <w:rFonts w:ascii="GHEA Grapalat" w:hAnsi="GHEA Grapalat"/>
          <w:lang w:val="hy-AM"/>
        </w:rPr>
        <w:t xml:space="preserve"> </w:t>
      </w:r>
    </w:p>
    <w:p w:rsidR="00F413EE" w:rsidRPr="00360929" w:rsidRDefault="00F413EE" w:rsidP="0059509C">
      <w:pPr>
        <w:numPr>
          <w:ilvl w:val="0"/>
          <w:numId w:val="11"/>
        </w:numPr>
        <w:spacing w:line="360" w:lineRule="auto"/>
        <w:ind w:left="896" w:hanging="329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կրթության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հեռակա</w:t>
      </w:r>
      <w:r w:rsidR="00360929"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ձևով.</w:t>
      </w:r>
      <w:r w:rsidR="00360929" w:rsidRPr="00360929">
        <w:rPr>
          <w:rFonts w:ascii="GHEA Grapalat" w:hAnsi="GHEA Grapalat"/>
          <w:lang w:val="hy-AM"/>
        </w:rPr>
        <w:t xml:space="preserve"> </w:t>
      </w:r>
    </w:p>
    <w:p w:rsidR="00F413EE" w:rsidRPr="00360929" w:rsidRDefault="00360929" w:rsidP="00F413EE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 xml:space="preserve"> </w:t>
      </w:r>
      <w:r w:rsidR="00F413EE" w:rsidRPr="00360929">
        <w:rPr>
          <w:rFonts w:ascii="GHEA Grapalat" w:hAnsi="GHEA Grapalat"/>
          <w:lang w:val="hy-AM"/>
        </w:rPr>
        <w:t xml:space="preserve">ա. </w:t>
      </w:r>
      <w:r w:rsidR="00F413EE" w:rsidRPr="00360929">
        <w:rPr>
          <w:rFonts w:ascii="GHEA Grapalat" w:hAnsi="GHEA Grapalat" w:cs="Sylfaen"/>
          <w:lang w:val="hy-AM"/>
        </w:rPr>
        <w:t>միջնակարգ</w:t>
      </w:r>
      <w:r w:rsidR="00F413EE" w:rsidRPr="00360929">
        <w:rPr>
          <w:rFonts w:ascii="GHEA Grapalat" w:hAnsi="GHEA Grapalat"/>
          <w:lang w:val="hy-AM"/>
        </w:rPr>
        <w:t xml:space="preserve"> </w:t>
      </w:r>
      <w:r w:rsidR="00F413EE" w:rsidRPr="00360929">
        <w:rPr>
          <w:rFonts w:ascii="GHEA Grapalat" w:hAnsi="GHEA Grapalat" w:cs="Sylfaen"/>
          <w:lang w:val="hy-AM"/>
        </w:rPr>
        <w:t>կրթության</w:t>
      </w:r>
      <w:r w:rsidR="00F413EE" w:rsidRPr="00360929">
        <w:rPr>
          <w:rFonts w:ascii="GHEA Grapalat" w:hAnsi="GHEA Grapalat"/>
          <w:lang w:val="hy-AM"/>
        </w:rPr>
        <w:t xml:space="preserve"> </w:t>
      </w:r>
      <w:r w:rsidR="00F413EE" w:rsidRPr="00360929">
        <w:rPr>
          <w:rFonts w:ascii="GHEA Grapalat" w:hAnsi="GHEA Grapalat" w:cs="Sylfaen"/>
          <w:lang w:val="hy-AM"/>
        </w:rPr>
        <w:t>հիմքով՝</w:t>
      </w:r>
      <w:r w:rsidR="00F413EE" w:rsidRPr="00360929">
        <w:rPr>
          <w:rFonts w:ascii="GHEA Grapalat" w:hAnsi="GHEA Grapalat"/>
          <w:lang w:val="hy-AM"/>
        </w:rPr>
        <w:t xml:space="preserve"> 3 տարի:</w:t>
      </w:r>
      <w:r w:rsidRPr="00360929">
        <w:rPr>
          <w:rFonts w:ascii="GHEA Grapalat" w:hAnsi="GHEA Grapalat"/>
          <w:lang w:val="hy-AM"/>
        </w:rPr>
        <w:t xml:space="preserve"> </w:t>
      </w:r>
    </w:p>
    <w:p w:rsidR="00F413EE" w:rsidRPr="00360929" w:rsidRDefault="00F413EE" w:rsidP="005950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360929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մասնագիտության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հիմնական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ծրագիրը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միջնակարգ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հիմքով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յուրացնող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ուսանողի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ուսումնական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բեռնվածության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նվազագույն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ծավալը</w:t>
      </w:r>
      <w:r w:rsidRPr="00360929">
        <w:rPr>
          <w:rFonts w:ascii="GHEA Grapalat" w:hAnsi="GHEA Grapalat"/>
          <w:color w:val="000000"/>
          <w:lang w:val="hy-AM"/>
        </w:rPr>
        <w:t xml:space="preserve"> 2664 </w:t>
      </w:r>
      <w:r w:rsidRPr="00360929">
        <w:rPr>
          <w:rFonts w:ascii="GHEA Grapalat" w:hAnsi="GHEA Grapalat" w:cs="Sylfaen"/>
          <w:color w:val="000000"/>
          <w:lang w:val="hy-AM"/>
        </w:rPr>
        <w:t>ժամ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է</w:t>
      </w:r>
      <w:r w:rsidRPr="00360929">
        <w:rPr>
          <w:rFonts w:ascii="GHEA Grapalat" w:hAnsi="GHEA Grapalat"/>
          <w:color w:val="000000"/>
          <w:lang w:val="hy-AM"/>
        </w:rPr>
        <w:t xml:space="preserve">, </w:t>
      </w:r>
      <w:r w:rsidRPr="00360929">
        <w:rPr>
          <w:rFonts w:ascii="GHEA Grapalat" w:hAnsi="GHEA Grapalat" w:cs="Sylfaen"/>
          <w:color w:val="000000"/>
          <w:lang w:val="hy-AM"/>
        </w:rPr>
        <w:t>առավելագույն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ծավալը</w:t>
      </w:r>
      <w:r w:rsidRPr="00360929">
        <w:rPr>
          <w:rFonts w:ascii="GHEA Grapalat" w:hAnsi="GHEA Grapalat"/>
          <w:color w:val="000000"/>
          <w:lang w:val="hy-AM"/>
        </w:rPr>
        <w:t xml:space="preserve">` 4320 </w:t>
      </w:r>
      <w:r w:rsidRPr="00360929">
        <w:rPr>
          <w:rFonts w:ascii="GHEA Grapalat" w:hAnsi="GHEA Grapalat" w:cs="Sylfaen"/>
          <w:color w:val="000000"/>
          <w:lang w:val="hy-AM"/>
        </w:rPr>
        <w:t>ժամ</w:t>
      </w:r>
      <w:r w:rsidRPr="00360929">
        <w:rPr>
          <w:rFonts w:ascii="GHEA Grapalat" w:hAnsi="GHEA Grapalat" w:cs="Arial Armenian"/>
          <w:color w:val="000000"/>
          <w:lang w:val="hy-AM"/>
        </w:rPr>
        <w:t>։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Հիմնական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հիմքով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հիմնական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ծրագրի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յուրացման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դեպքում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ուսումնառության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տևողությունն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ավելանում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է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52 </w:t>
      </w:r>
      <w:r w:rsidRPr="00360929">
        <w:rPr>
          <w:rFonts w:ascii="GHEA Grapalat" w:hAnsi="GHEA Grapalat" w:cs="Sylfaen"/>
          <w:noProof/>
          <w:color w:val="000000"/>
          <w:lang w:val="hy-AM"/>
        </w:rPr>
        <w:t>շաբաթով</w:t>
      </w:r>
      <w:r w:rsidRPr="00360929">
        <w:rPr>
          <w:rFonts w:ascii="GHEA Grapalat" w:hAnsi="GHEA Grapalat" w:cs="Arial Armenian"/>
          <w:noProof/>
          <w:color w:val="000000"/>
          <w:lang w:val="hy-AM"/>
        </w:rPr>
        <w:t>։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F413EE" w:rsidRPr="00360929" w:rsidRDefault="00F413EE" w:rsidP="00F413EE">
      <w:pPr>
        <w:pStyle w:val="Heading2"/>
        <w:spacing w:line="360" w:lineRule="auto"/>
        <w:ind w:left="360"/>
        <w:rPr>
          <w:rFonts w:ascii="GHEA Grapalat" w:hAnsi="GHEA Grapalat"/>
          <w:i/>
          <w:noProof/>
          <w:lang w:val="hy-AM"/>
        </w:rPr>
      </w:pPr>
      <w:r w:rsidRPr="00360929">
        <w:rPr>
          <w:rFonts w:ascii="GHEA Grapalat" w:hAnsi="GHEA Grapalat" w:cs="Sylfaen"/>
          <w:noProof/>
          <w:lang w:val="hy-AM"/>
        </w:rPr>
        <w:lastRenderedPageBreak/>
        <w:t>ԳԼՈՒԽ</w:t>
      </w:r>
      <w:r w:rsidRPr="00360929">
        <w:rPr>
          <w:rFonts w:ascii="GHEA Grapalat" w:hAnsi="GHEA Grapalat"/>
          <w:noProof/>
          <w:lang w:val="hy-AM"/>
        </w:rPr>
        <w:t xml:space="preserve"> 2.</w:t>
      </w:r>
    </w:p>
    <w:p w:rsidR="00F413EE" w:rsidRPr="00360929" w:rsidRDefault="00F413EE" w:rsidP="00F413EE">
      <w:pPr>
        <w:pStyle w:val="Heading2"/>
        <w:spacing w:line="360" w:lineRule="auto"/>
        <w:rPr>
          <w:rFonts w:ascii="GHEA Grapalat" w:hAnsi="GHEA Grapalat" w:cs="Sylfaen"/>
          <w:i/>
          <w:noProof/>
          <w:color w:val="000000"/>
          <w:lang w:val="hy-AM"/>
        </w:rPr>
      </w:pPr>
      <w:r w:rsidRPr="00360929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ՄԱՍՆԱԳԵՏԻ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ԳՈՐԾՈՒՆԵՈՒԹՅԱՆ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ԲՆՈՒԹԱԳԻՐԸ</w:t>
      </w:r>
    </w:p>
    <w:bookmarkEnd w:id="2"/>
    <w:p w:rsidR="00F413EE" w:rsidRPr="00360929" w:rsidRDefault="00F413EE" w:rsidP="005950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noProof/>
          <w:color w:val="000000"/>
          <w:lang w:val="hy-AM"/>
        </w:rPr>
      </w:pPr>
      <w:r w:rsidRPr="00360929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մասնագետի մասնագիտական գործունեության բնութագիրը տրվում է ըստ զբաղմունքների տեսակների և մասնագիտական պարտականությունների: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F413EE" w:rsidRPr="00360929" w:rsidRDefault="00F413EE" w:rsidP="005950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noProof/>
          <w:color w:val="000000"/>
          <w:lang w:val="hy-AM"/>
        </w:rPr>
      </w:pPr>
      <w:r w:rsidRPr="00360929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մասնագիտությամբ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որակավորմամբ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մասնագետն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իրականացնում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է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հետևյալ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զբաղմունքները՝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F413EE" w:rsidRPr="00360929" w:rsidRDefault="00F413EE" w:rsidP="0059509C">
      <w:pPr>
        <w:numPr>
          <w:ilvl w:val="0"/>
          <w:numId w:val="13"/>
        </w:numPr>
        <w:tabs>
          <w:tab w:val="left" w:pos="990"/>
        </w:tabs>
        <w:spacing w:line="360" w:lineRule="auto"/>
        <w:ind w:hanging="1005"/>
        <w:jc w:val="both"/>
        <w:rPr>
          <w:rFonts w:ascii="GHEA Grapalat" w:hAnsi="GHEA Grapalat" w:cs="Sylfaen"/>
          <w:noProof/>
          <w:color w:val="000000"/>
          <w:lang w:val="hy-AM"/>
        </w:rPr>
      </w:pPr>
      <w:r w:rsidRPr="00360929">
        <w:rPr>
          <w:rFonts w:ascii="GHEA Grapalat" w:hAnsi="GHEA Grapalat"/>
          <w:noProof/>
          <w:color w:val="000000"/>
          <w:lang w:val="en-US"/>
        </w:rPr>
        <w:t>դեղագործ՝ մանրածախ դեղագործական կազմակերպությունում,</w:t>
      </w:r>
    </w:p>
    <w:p w:rsidR="00F413EE" w:rsidRPr="00360929" w:rsidRDefault="00F413EE" w:rsidP="0059509C">
      <w:pPr>
        <w:numPr>
          <w:ilvl w:val="0"/>
          <w:numId w:val="13"/>
        </w:numPr>
        <w:tabs>
          <w:tab w:val="left" w:pos="990"/>
        </w:tabs>
        <w:spacing w:line="360" w:lineRule="auto"/>
        <w:ind w:hanging="1005"/>
        <w:jc w:val="both"/>
        <w:rPr>
          <w:rFonts w:ascii="GHEA Grapalat" w:hAnsi="GHEA Grapalat" w:cs="Sylfaen"/>
          <w:noProof/>
          <w:color w:val="000000"/>
          <w:lang w:val="hy-AM"/>
        </w:rPr>
      </w:pPr>
      <w:r w:rsidRPr="00360929">
        <w:rPr>
          <w:rFonts w:ascii="GHEA Grapalat" w:hAnsi="GHEA Grapalat"/>
          <w:noProof/>
          <w:color w:val="000000"/>
          <w:lang w:val="en-US"/>
        </w:rPr>
        <w:t>դեղագործ՝ մեծածախ դեղագործական կազմակերպությունում,</w:t>
      </w:r>
    </w:p>
    <w:p w:rsidR="00F413EE" w:rsidRPr="00360929" w:rsidRDefault="00F413EE" w:rsidP="0059509C">
      <w:pPr>
        <w:numPr>
          <w:ilvl w:val="0"/>
          <w:numId w:val="13"/>
        </w:numPr>
        <w:tabs>
          <w:tab w:val="left" w:pos="990"/>
        </w:tabs>
        <w:spacing w:line="360" w:lineRule="auto"/>
        <w:ind w:hanging="1005"/>
        <w:jc w:val="both"/>
        <w:rPr>
          <w:rFonts w:ascii="GHEA Grapalat" w:hAnsi="GHEA Grapalat" w:cs="Sylfaen"/>
          <w:noProof/>
          <w:color w:val="000000"/>
          <w:lang w:val="hy-AM"/>
        </w:rPr>
      </w:pPr>
      <w:r w:rsidRPr="00360929">
        <w:rPr>
          <w:rFonts w:ascii="GHEA Grapalat" w:hAnsi="GHEA Grapalat"/>
          <w:noProof/>
          <w:color w:val="000000"/>
          <w:lang w:val="en-US"/>
        </w:rPr>
        <w:t>դեղագործ՝ դեղեր արտադրող կազմակերպությունում:</w:t>
      </w:r>
    </w:p>
    <w:p w:rsidR="00F413EE" w:rsidRPr="00360929" w:rsidRDefault="00F413EE" w:rsidP="005950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bCs/>
          <w:color w:val="000000"/>
          <w:lang w:val="pt-PT"/>
        </w:rPr>
      </w:pPr>
      <w:r w:rsidRPr="00360929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մասնագիտությամբ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որակավորմամբ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/>
          <w:noProof/>
          <w:color w:val="000000"/>
          <w:lang w:val="hy-AM"/>
        </w:rPr>
        <w:t>մ</w:t>
      </w:r>
      <w:r w:rsidRPr="00360929">
        <w:rPr>
          <w:rFonts w:ascii="GHEA Grapalat" w:hAnsi="GHEA Grapalat" w:cs="Sylfaen"/>
          <w:noProof/>
          <w:color w:val="000000"/>
          <w:lang w:val="hy-AM"/>
        </w:rPr>
        <w:t>ասնագետի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պարտականություններն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են</w:t>
      </w:r>
      <w:r w:rsidRPr="00360929">
        <w:rPr>
          <w:rFonts w:ascii="GHEA Grapalat" w:hAnsi="GHEA Grapalat"/>
          <w:noProof/>
          <w:color w:val="000000"/>
          <w:lang w:val="hy-AM"/>
        </w:rPr>
        <w:t>.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en-US"/>
        </w:rPr>
        <w:t>ո</w:t>
      </w:r>
      <w:r w:rsidRPr="00360929">
        <w:rPr>
          <w:rFonts w:ascii="GHEA Grapalat" w:hAnsi="GHEA Grapalat"/>
          <w:lang w:val="hy-AM"/>
        </w:rPr>
        <w:t>րոշի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/>
          <w:lang w:val="hy-AM"/>
        </w:rPr>
        <w:t>դեղերի, բժշկական նշանակության առարկաների և հարդեղագործական ապրանքների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/>
          <w:lang w:val="hy-AM"/>
        </w:rPr>
        <w:t>պահանջարկը</w:t>
      </w:r>
      <w:r w:rsidRPr="00360929">
        <w:rPr>
          <w:rFonts w:ascii="GHEA Grapalat" w:hAnsi="GHEA Grapalat"/>
          <w:lang w:val="pt-PT"/>
        </w:rPr>
        <w:t>,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 xml:space="preserve">ձևակերպի դեղատան տեսականու ապրանքատեսակների պահանջագրերը՝ մատակարարներին, 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>մատակարարներից ընդունի դեղերը, բժշկական նշանակության առարկաները, հարդեղագործական ապրանքները և ստուգի դրանց փաթեթավորման ամբողջականությունը,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 xml:space="preserve">պահպանի դեղերը, բժշկական նշանակության առարկաները և հարդեղագործական ապրանքները, 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>օգտվի պաշտոնական տեղեկատու աղբյուրներից, դեղի ներդիր-թերթիկից,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 xml:space="preserve">տարբերակի մարդու օրգանիզմի վրա դեղերի տարբեր դեղաբանական խմբերի ազդեցությունները, 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 xml:space="preserve">դասավորի դեղերը ըստ դեղաբանական խմբերի, պահպանման և մերչենդայզինգի կանոնների, 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>սպառողներին տրամադրի տեղեկատվախորհրդատվական ծառայություն՝</w:t>
      </w:r>
      <w:r w:rsidR="00360929"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pt-PT"/>
        </w:rPr>
        <w:t>դեղերի, բժշկական նշանակության առարկաների և հարդեղագործական ապրանքների</w:t>
      </w:r>
      <w:r w:rsidRPr="00360929">
        <w:rPr>
          <w:rFonts w:ascii="GHEA Grapalat" w:hAnsi="GHEA Grapalat"/>
          <w:lang w:val="hy-AM"/>
        </w:rPr>
        <w:t xml:space="preserve"> օգտագործման ձևի, պահպանման կանոնների և այլնի վերաբերյալ,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>կատարի բացակայող ԱԴՏ (առանց դեղատոմսի տրվող, OTC- Over the count) դեղերի հոմանիշային փոխարինում,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>ընդունի դեղատոմսեր, ստուգի բաղադրատարրերի համատեղելիությունը և դեղատոմսի ձևակերպման ճշտությունը,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 xml:space="preserve">պատրաստի դեղատնային պայմաններում տարբեր դեղաձևեր (կարծր, հեղուկ, փափուկ), 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>փաթեթավորի և ձևավորի պատրաստված դեղերը,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>բաց թողնի դեղատանը պատրաստված կամ գործարանային արտադրության դեղերը, բժշկական նշանակության առարկաները և հարդեղագործական ապրանքները,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lastRenderedPageBreak/>
        <w:t>սպառողների հետ իրականացնի հետադարձ կապ, գրանցի և հաղորդի տեղեկություն՝ դեղերի կողմնակի ազ</w:t>
      </w:r>
      <w:r w:rsidR="00CC05E2" w:rsidRPr="0006383F">
        <w:rPr>
          <w:rFonts w:ascii="GHEA Grapalat" w:hAnsi="GHEA Grapalat"/>
          <w:lang w:val="hy-AM"/>
        </w:rPr>
        <w:t>դ</w:t>
      </w:r>
      <w:r w:rsidRPr="00360929">
        <w:rPr>
          <w:rFonts w:ascii="GHEA Grapalat" w:hAnsi="GHEA Grapalat"/>
          <w:lang w:val="hy-AM"/>
        </w:rPr>
        <w:t>եցությունների վերաբերյալ,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>ձևակերպի մուտքային և ելքային օրդերները,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>կատարի ապրանքանյութական արժեքների հաշվառում և գույքագրում,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>կատարի դեղատան և դրա ստորաբաժանումների գործունեության տնտեսագիտական վերլուծություն,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>պահպանի դեղագործական էթիկայի և դեոնթոլոգիայի հիմունքները,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>կանխարգելի մասնագիտական հիվանդությունները,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en-US"/>
        </w:rPr>
        <w:t>ցուցաբերի առաջին բուժօգնություն,</w:t>
      </w:r>
    </w:p>
    <w:p w:rsidR="00F413EE" w:rsidRPr="00360929" w:rsidRDefault="00F413EE" w:rsidP="0059509C">
      <w:pPr>
        <w:numPr>
          <w:ilvl w:val="0"/>
          <w:numId w:val="12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>պահպանի սանիտարական նորմերի, անվտանգության տեխնիկայի և հակահրդեհային անվտանգության պահանջները:</w:t>
      </w:r>
    </w:p>
    <w:p w:rsidR="00F413EE" w:rsidRPr="00360929" w:rsidRDefault="00840027" w:rsidP="00F413EE">
      <w:pPr>
        <w:spacing w:line="360" w:lineRule="auto"/>
        <w:jc w:val="center"/>
        <w:rPr>
          <w:rFonts w:ascii="GHEA Grapalat" w:hAnsi="GHEA Grapalat"/>
          <w:b/>
          <w:color w:val="000000"/>
          <w:lang w:val="pt-PT"/>
        </w:rPr>
      </w:pPr>
      <w:r>
        <w:rPr>
          <w:rFonts w:ascii="GHEA Grapalat" w:hAnsi="GHEA Grapalat" w:cs="Sylfaen"/>
          <w:b/>
          <w:color w:val="000000"/>
          <w:lang w:val="pt-PT"/>
        </w:rPr>
        <w:br/>
      </w:r>
      <w:r w:rsidR="00F413EE" w:rsidRPr="00360929">
        <w:rPr>
          <w:rFonts w:ascii="GHEA Grapalat" w:hAnsi="GHEA Grapalat" w:cs="Sylfaen"/>
          <w:b/>
          <w:color w:val="000000"/>
          <w:lang w:val="pt-PT"/>
        </w:rPr>
        <w:t>ԳԼՈՒԽ</w:t>
      </w:r>
      <w:r w:rsidR="00F413EE" w:rsidRPr="00360929">
        <w:rPr>
          <w:rFonts w:ascii="GHEA Grapalat" w:hAnsi="GHEA Grapalat"/>
          <w:b/>
          <w:color w:val="000000"/>
          <w:lang w:val="pt-PT"/>
        </w:rPr>
        <w:t xml:space="preserve"> 3.</w:t>
      </w:r>
    </w:p>
    <w:p w:rsidR="00F413EE" w:rsidRPr="00360929" w:rsidRDefault="00F413EE" w:rsidP="00F413EE">
      <w:pPr>
        <w:spacing w:line="360" w:lineRule="auto"/>
        <w:jc w:val="center"/>
        <w:rPr>
          <w:rFonts w:ascii="GHEA Grapalat" w:hAnsi="GHEA Grapalat" w:cs="Sylfaen"/>
          <w:b/>
          <w:color w:val="000000"/>
          <w:lang w:val="pt-PT"/>
        </w:rPr>
      </w:pPr>
      <w:r w:rsidRPr="00360929">
        <w:rPr>
          <w:rFonts w:ascii="GHEA Grapalat" w:hAnsi="GHEA Grapalat" w:cs="Sylfaen"/>
          <w:b/>
          <w:color w:val="000000"/>
          <w:lang w:val="pt-PT"/>
        </w:rPr>
        <w:t>ՄԻՋԻՆ</w:t>
      </w:r>
      <w:r w:rsidRPr="00360929">
        <w:rPr>
          <w:rFonts w:ascii="GHEA Grapalat" w:hAnsi="GHEA Grapalat"/>
          <w:b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b/>
          <w:color w:val="000000"/>
          <w:lang w:val="pt-PT"/>
        </w:rPr>
        <w:t>ՄԱՍՆԱԳԻՏԱԿԱՆ</w:t>
      </w:r>
      <w:r w:rsidRPr="00360929">
        <w:rPr>
          <w:rFonts w:ascii="GHEA Grapalat" w:hAnsi="GHEA Grapalat"/>
          <w:b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b/>
          <w:color w:val="000000"/>
          <w:lang w:val="pt-PT"/>
        </w:rPr>
        <w:t>ԿՐԹՈՒԹՅԱՆ</w:t>
      </w:r>
      <w:r w:rsidRPr="00360929">
        <w:rPr>
          <w:rFonts w:ascii="GHEA Grapalat" w:hAnsi="GHEA Grapalat"/>
          <w:b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b/>
          <w:lang w:val="af-ZA"/>
        </w:rPr>
        <w:t>«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b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/>
          <w:color w:val="000000"/>
          <w:lang w:val="pt-PT"/>
        </w:rPr>
        <w:t>ՄԱՍՆԱԳԻՏՈՒԹՅԱՆ</w:t>
      </w:r>
      <w:r w:rsidRPr="00360929">
        <w:rPr>
          <w:rFonts w:ascii="GHEA Grapalat" w:hAnsi="GHEA Grapalat"/>
          <w:b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b/>
          <w:lang w:val="af-ZA"/>
        </w:rPr>
        <w:t>«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b/>
          <w:lang w:val="af-ZA"/>
        </w:rPr>
        <w:t>»</w:t>
      </w:r>
      <w:r w:rsidRPr="00360929">
        <w:rPr>
          <w:rFonts w:ascii="GHEA Grapalat" w:hAnsi="GHEA Grapalat" w:cs="Sylfaen"/>
          <w:b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/>
          <w:color w:val="000000"/>
          <w:lang w:val="pt-PT"/>
        </w:rPr>
        <w:t>ՀԻՄՆԱԿԱՆ</w:t>
      </w:r>
      <w:r w:rsidRPr="00360929">
        <w:rPr>
          <w:rFonts w:ascii="GHEA Grapalat" w:hAnsi="GHEA Grapalat"/>
          <w:b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b/>
          <w:color w:val="000000"/>
          <w:lang w:val="pt-PT"/>
        </w:rPr>
        <w:t>ԿՐԹԱԿԱՆ</w:t>
      </w:r>
      <w:r w:rsidRPr="00360929">
        <w:rPr>
          <w:rFonts w:ascii="GHEA Grapalat" w:hAnsi="GHEA Grapalat"/>
          <w:b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b/>
          <w:color w:val="000000"/>
          <w:lang w:val="pt-PT"/>
        </w:rPr>
        <w:t>ԾՐԱԳՐԻ</w:t>
      </w:r>
      <w:r w:rsidRPr="00360929">
        <w:rPr>
          <w:rFonts w:ascii="GHEA Grapalat" w:hAnsi="GHEA Grapalat"/>
          <w:b/>
          <w:color w:val="000000"/>
          <w:lang w:val="pt-PT"/>
        </w:rPr>
        <w:t xml:space="preserve"> ՆԿԱՏՄԱՄԲ </w:t>
      </w:r>
      <w:r w:rsidRPr="00360929">
        <w:rPr>
          <w:rFonts w:ascii="GHEA Grapalat" w:hAnsi="GHEA Grapalat" w:cs="Sylfaen"/>
          <w:b/>
          <w:color w:val="000000"/>
          <w:lang w:val="pt-PT"/>
        </w:rPr>
        <w:t>ԸՆԴՀԱՆՈՒՐ</w:t>
      </w:r>
      <w:r w:rsidRPr="00360929">
        <w:rPr>
          <w:rFonts w:ascii="GHEA Grapalat" w:hAnsi="GHEA Grapalat"/>
          <w:b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b/>
          <w:color w:val="000000"/>
          <w:lang w:val="pt-PT"/>
        </w:rPr>
        <w:t>ՊԱՀԱՆՋՆԵՐԸ</w:t>
      </w:r>
    </w:p>
    <w:p w:rsidR="00F413EE" w:rsidRPr="00360929" w:rsidRDefault="00F413EE" w:rsidP="0059509C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GHEA Grapalat" w:hAnsi="GHEA Grapalat"/>
          <w:lang w:val="pt-PT"/>
        </w:rPr>
      </w:pPr>
      <w:r w:rsidRPr="00360929">
        <w:rPr>
          <w:rFonts w:ascii="GHEA Grapalat" w:hAnsi="GHEA Grapalat" w:cs="Sylfaen"/>
          <w:lang w:val="pt-PT"/>
        </w:rPr>
        <w:t>Միջին մասնագիտական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կրթության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մասնագիտության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 xml:space="preserve">» </w:t>
      </w:r>
      <w:r w:rsidRPr="00360929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lang w:val="pt-PT"/>
        </w:rPr>
        <w:t>հիմնական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կրթական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ծրագրի նկատմամբ ընդհանուր պահանջները սահմանվում են շրջանավարտին ներկայացվող ընդհանուր պահանջների համաձայն:</w:t>
      </w:r>
    </w:p>
    <w:p w:rsidR="00F413EE" w:rsidRPr="00360929" w:rsidRDefault="00F413EE" w:rsidP="0059509C">
      <w:pPr>
        <w:numPr>
          <w:ilvl w:val="0"/>
          <w:numId w:val="3"/>
        </w:numPr>
        <w:tabs>
          <w:tab w:val="left" w:pos="406"/>
        </w:tabs>
        <w:spacing w:line="360" w:lineRule="auto"/>
        <w:jc w:val="both"/>
        <w:rPr>
          <w:rFonts w:ascii="GHEA Grapalat" w:hAnsi="GHEA Grapalat"/>
          <w:lang w:val="pt-PT"/>
        </w:rPr>
      </w:pPr>
      <w:r w:rsidRPr="00360929">
        <w:rPr>
          <w:rFonts w:ascii="GHEA Grapalat" w:hAnsi="GHEA Grapalat" w:cs="Sylfaen"/>
          <w:color w:val="000000"/>
          <w:lang w:val="pt-PT"/>
        </w:rPr>
        <w:t>Միջին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մասնագիտական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կրթության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մասնագիտության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հիմնական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կրթական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ծրագրով</w:t>
      </w:r>
      <w:r w:rsidR="00360929"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շրջանավարտը</w:t>
      </w:r>
      <w:r w:rsidRPr="00360929">
        <w:rPr>
          <w:rFonts w:ascii="GHEA Grapalat" w:hAnsi="GHEA Grapalat"/>
          <w:color w:val="000000"/>
          <w:lang w:val="pt-PT"/>
        </w:rPr>
        <w:t xml:space="preserve"> պետք է`</w:t>
      </w:r>
    </w:p>
    <w:p w:rsidR="00F413EE" w:rsidRPr="00360929" w:rsidRDefault="00F413EE" w:rsidP="0059509C">
      <w:pPr>
        <w:numPr>
          <w:ilvl w:val="0"/>
          <w:numId w:val="2"/>
        </w:numPr>
        <w:tabs>
          <w:tab w:val="left" w:pos="900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360929">
        <w:rPr>
          <w:rFonts w:ascii="GHEA Grapalat" w:hAnsi="GHEA Grapalat" w:cs="Sylfaen"/>
          <w:color w:val="000000"/>
          <w:lang w:val="pt-PT"/>
        </w:rPr>
        <w:t xml:space="preserve"> ունենա մասնագիտական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գործունեության տվյալ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բնագավառում իր մասնագիտական դերին անհրաժեշտ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կարողությունները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ձևավորելու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համար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պահանջվող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տեսական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ու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գործնական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գիտելիքներ</w:t>
      </w:r>
      <w:r w:rsidRPr="00360929">
        <w:rPr>
          <w:rFonts w:ascii="GHEA Grapalat" w:hAnsi="GHEA Grapalat"/>
          <w:color w:val="000000"/>
          <w:lang w:val="pt-PT"/>
        </w:rPr>
        <w:t>,</w:t>
      </w:r>
    </w:p>
    <w:p w:rsidR="00F413EE" w:rsidRPr="00360929" w:rsidRDefault="00F413EE" w:rsidP="0059509C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360929">
        <w:rPr>
          <w:rFonts w:ascii="GHEA Grapalat" w:hAnsi="GHEA Grapalat" w:cs="Sylfaen"/>
          <w:color w:val="000000"/>
          <w:lang w:val="pt-PT"/>
        </w:rPr>
        <w:t>դրսևորի աշխատանքային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և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մասնագիտական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պարտականությունները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կատարելու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ընթացքում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գործընկերների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և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ղեկավարների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հետ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հաղորդակցվելու</w:t>
      </w:r>
      <w:r w:rsidRPr="00360929">
        <w:rPr>
          <w:rFonts w:ascii="GHEA Grapalat" w:hAnsi="GHEA Grapalat"/>
          <w:color w:val="000000"/>
          <w:lang w:val="pt-PT"/>
        </w:rPr>
        <w:t xml:space="preserve">, </w:t>
      </w:r>
      <w:r w:rsidRPr="00360929">
        <w:rPr>
          <w:rFonts w:ascii="GHEA Grapalat" w:hAnsi="GHEA Grapalat" w:cs="Sylfaen"/>
          <w:color w:val="000000"/>
          <w:lang w:val="pt-PT"/>
        </w:rPr>
        <w:t>մասնագիտական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և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ընդհանուր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բնույթի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հարցեր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ներկայացնելու</w:t>
      </w:r>
      <w:r w:rsidRPr="00360929">
        <w:rPr>
          <w:rFonts w:ascii="GHEA Grapalat" w:hAnsi="GHEA Grapalat"/>
          <w:color w:val="000000"/>
          <w:lang w:val="pt-PT"/>
        </w:rPr>
        <w:t xml:space="preserve">, </w:t>
      </w:r>
      <w:r w:rsidRPr="00360929">
        <w:rPr>
          <w:rFonts w:ascii="GHEA Grapalat" w:hAnsi="GHEA Grapalat" w:cs="Sylfaen"/>
          <w:color w:val="000000"/>
          <w:lang w:val="pt-PT"/>
        </w:rPr>
        <w:t>դրանք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պարզաբանելու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կարողություն</w:t>
      </w:r>
      <w:r w:rsidRPr="00360929">
        <w:rPr>
          <w:rFonts w:ascii="GHEA Grapalat" w:hAnsi="GHEA Grapalat"/>
          <w:color w:val="000000"/>
          <w:lang w:val="pt-PT"/>
        </w:rPr>
        <w:t xml:space="preserve">, </w:t>
      </w:r>
    </w:p>
    <w:p w:rsidR="00F413EE" w:rsidRPr="00360929" w:rsidRDefault="00F413EE" w:rsidP="0059509C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360929">
        <w:rPr>
          <w:rFonts w:ascii="GHEA Grapalat" w:hAnsi="GHEA Grapalat"/>
          <w:lang w:val="pt-PT"/>
        </w:rPr>
        <w:t>ունենա որոշակի փոփոխվող իրավիճակներում առաջացած խնդիրներին մասնագիտական տիպային և այլընտրանքային լուծումներ առաջարկելու կարողություն,</w:t>
      </w:r>
    </w:p>
    <w:p w:rsidR="00F413EE" w:rsidRPr="00360929" w:rsidRDefault="00F413EE" w:rsidP="0059509C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360929">
        <w:rPr>
          <w:rFonts w:ascii="GHEA Grapalat" w:hAnsi="GHEA Grapalat" w:cs="Sylfaen"/>
          <w:lang w:val="pt-PT"/>
        </w:rPr>
        <w:t>դրսևորի մասնագիտական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խնդիրների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լուծման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համար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անհրաժեշտ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փաստերը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և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տեղեկատվությունը</w:t>
      </w:r>
      <w:r w:rsidRPr="00360929">
        <w:rPr>
          <w:rFonts w:ascii="GHEA Grapalat" w:hAnsi="GHEA Grapalat"/>
          <w:lang w:val="pt-PT"/>
        </w:rPr>
        <w:t xml:space="preserve"> համադրելու և ամբողջության մեջ դիտարկելու, ինչպես նաև քաղաքացիական գիտակցություն </w:t>
      </w:r>
      <w:r w:rsidRPr="00360929">
        <w:rPr>
          <w:rFonts w:ascii="GHEA Grapalat" w:hAnsi="GHEA Grapalat" w:cs="Sylfaen"/>
          <w:lang w:val="pt-PT"/>
        </w:rPr>
        <w:t>ցուցաբերելու կարողություն</w:t>
      </w:r>
      <w:r w:rsidRPr="00360929">
        <w:rPr>
          <w:rFonts w:ascii="GHEA Grapalat" w:hAnsi="GHEA Grapalat"/>
          <w:lang w:val="pt-PT"/>
        </w:rPr>
        <w:t>,</w:t>
      </w:r>
    </w:p>
    <w:p w:rsidR="00F413EE" w:rsidRPr="00360929" w:rsidRDefault="00F413EE" w:rsidP="0059509C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360929">
        <w:rPr>
          <w:rFonts w:ascii="GHEA Grapalat" w:hAnsi="GHEA Grapalat" w:cs="Sylfaen"/>
          <w:lang w:val="pt-PT"/>
        </w:rPr>
        <w:t>ունենա մասնագիտական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գործունեության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գործառույթները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սահմանված նորմերի</w:t>
      </w:r>
      <w:r w:rsidRPr="00360929">
        <w:rPr>
          <w:rFonts w:ascii="GHEA Grapalat" w:hAnsi="GHEA Grapalat"/>
          <w:lang w:val="pt-PT"/>
        </w:rPr>
        <w:t xml:space="preserve">ն համապատասխան </w:t>
      </w:r>
      <w:r w:rsidRPr="00360929">
        <w:rPr>
          <w:rFonts w:ascii="GHEA Grapalat" w:hAnsi="GHEA Grapalat" w:cs="Sylfaen"/>
          <w:lang w:val="pt-PT"/>
        </w:rPr>
        <w:t>իրականացնելու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հմտություններ</w:t>
      </w:r>
      <w:r w:rsidRPr="00360929">
        <w:rPr>
          <w:rFonts w:ascii="GHEA Grapalat" w:hAnsi="GHEA Grapalat"/>
          <w:lang w:val="pt-PT"/>
        </w:rPr>
        <w:t>,</w:t>
      </w:r>
    </w:p>
    <w:p w:rsidR="00F413EE" w:rsidRPr="00360929" w:rsidRDefault="00F413EE" w:rsidP="0059509C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360929">
        <w:rPr>
          <w:rFonts w:ascii="GHEA Grapalat" w:hAnsi="GHEA Grapalat" w:cs="Sylfaen"/>
          <w:lang w:val="pt-PT"/>
        </w:rPr>
        <w:t>ցուցաբերի իր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և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աշխատակիցների (առկայության դեպքում) մասնագիտական կարիքները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գնահատելու</w:t>
      </w:r>
      <w:r w:rsidRPr="00360929">
        <w:rPr>
          <w:rFonts w:ascii="GHEA Grapalat" w:hAnsi="GHEA Grapalat"/>
          <w:lang w:val="pt-PT"/>
        </w:rPr>
        <w:t xml:space="preserve"> և </w:t>
      </w:r>
      <w:r w:rsidRPr="00360929">
        <w:rPr>
          <w:rFonts w:ascii="GHEA Grapalat" w:hAnsi="GHEA Grapalat" w:cs="Sylfaen"/>
          <w:lang w:val="pt-PT"/>
        </w:rPr>
        <w:t>դրանց կարգավորման վերաբերյալ առաջարկություններ ներկայացնելու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կարողություն</w:t>
      </w:r>
      <w:r w:rsidRPr="00360929">
        <w:rPr>
          <w:rFonts w:ascii="GHEA Grapalat" w:hAnsi="GHEA Grapalat"/>
          <w:lang w:val="pt-PT"/>
        </w:rPr>
        <w:t>,</w:t>
      </w:r>
      <w:r w:rsidRPr="00360929">
        <w:rPr>
          <w:rFonts w:ascii="GHEA Grapalat" w:hAnsi="GHEA Grapalat" w:cs="Sylfaen"/>
          <w:lang w:val="pt-PT"/>
        </w:rPr>
        <w:t xml:space="preserve"> </w:t>
      </w:r>
    </w:p>
    <w:p w:rsidR="00F413EE" w:rsidRPr="00360929" w:rsidRDefault="00F413EE" w:rsidP="0059509C">
      <w:pPr>
        <w:numPr>
          <w:ilvl w:val="0"/>
          <w:numId w:val="2"/>
        </w:numPr>
        <w:tabs>
          <w:tab w:val="left" w:pos="868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360929">
        <w:rPr>
          <w:rFonts w:ascii="GHEA Grapalat" w:hAnsi="GHEA Grapalat" w:cs="Sylfaen"/>
          <w:lang w:val="pt-PT"/>
        </w:rPr>
        <w:lastRenderedPageBreak/>
        <w:t>ունենա մասնագիտական</w:t>
      </w:r>
      <w:r w:rsidRPr="00360929">
        <w:rPr>
          <w:rFonts w:ascii="GHEA Grapalat" w:hAnsi="GHEA Grapalat"/>
          <w:lang w:val="pt-PT"/>
        </w:rPr>
        <w:t xml:space="preserve"> կարողությունների պարբերաբար </w:t>
      </w:r>
      <w:r w:rsidRPr="00360929">
        <w:rPr>
          <w:rFonts w:ascii="GHEA Grapalat" w:hAnsi="GHEA Grapalat" w:cs="Sylfaen"/>
          <w:lang w:val="pt-PT"/>
        </w:rPr>
        <w:t>կատարելագործման</w:t>
      </w:r>
      <w:r w:rsidRPr="00360929">
        <w:rPr>
          <w:rFonts w:ascii="GHEA Grapalat" w:hAnsi="GHEA Grapalat"/>
          <w:lang w:val="pt-PT"/>
        </w:rPr>
        <w:t xml:space="preserve"> ձգտում և ինքնուսուցման </w:t>
      </w:r>
      <w:r w:rsidRPr="00360929">
        <w:rPr>
          <w:rFonts w:ascii="GHEA Grapalat" w:hAnsi="GHEA Grapalat" w:cs="Sylfaen"/>
          <w:lang w:val="pt-PT"/>
        </w:rPr>
        <w:t>կարողություն,</w:t>
      </w:r>
    </w:p>
    <w:p w:rsidR="00F413EE" w:rsidRPr="00360929" w:rsidRDefault="00F413EE" w:rsidP="0059509C">
      <w:pPr>
        <w:numPr>
          <w:ilvl w:val="0"/>
          <w:numId w:val="2"/>
        </w:numPr>
        <w:tabs>
          <w:tab w:val="left" w:pos="924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360929">
        <w:rPr>
          <w:rFonts w:ascii="GHEA Grapalat" w:hAnsi="GHEA Grapalat" w:cs="Sylfaen"/>
          <w:lang w:val="pt-PT"/>
        </w:rPr>
        <w:t>ցուցաբերի մասնագիտական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և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ընդհանուր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բնույթի</w:t>
      </w:r>
      <w:r w:rsidRPr="00360929">
        <w:rPr>
          <w:rFonts w:ascii="GHEA Grapalat" w:hAnsi="GHEA Grapalat"/>
          <w:lang w:val="pt-PT"/>
        </w:rPr>
        <w:t xml:space="preserve"> անհրաժեշտ </w:t>
      </w:r>
      <w:r w:rsidRPr="00360929">
        <w:rPr>
          <w:rFonts w:ascii="GHEA Grapalat" w:hAnsi="GHEA Grapalat" w:cs="Sylfaen"/>
          <w:lang w:val="pt-PT"/>
        </w:rPr>
        <w:t>տեղեկատվություն փնտրելու</w:t>
      </w:r>
      <w:r w:rsidRPr="00360929">
        <w:rPr>
          <w:rFonts w:ascii="GHEA Grapalat" w:hAnsi="GHEA Grapalat"/>
          <w:lang w:val="pt-PT"/>
        </w:rPr>
        <w:t xml:space="preserve">, դրանցից օգտվելու և դրանք նպատակային օգտագործելու կամ փոխանցելու </w:t>
      </w:r>
      <w:r w:rsidRPr="00360929">
        <w:rPr>
          <w:rFonts w:ascii="GHEA Grapalat" w:hAnsi="GHEA Grapalat" w:cs="Sylfaen"/>
          <w:lang w:val="pt-PT"/>
        </w:rPr>
        <w:t>կարողություն</w:t>
      </w:r>
      <w:r w:rsidRPr="00360929">
        <w:rPr>
          <w:rFonts w:ascii="GHEA Grapalat" w:hAnsi="GHEA Grapalat"/>
          <w:lang w:val="pt-PT"/>
        </w:rPr>
        <w:t>,</w:t>
      </w:r>
    </w:p>
    <w:p w:rsidR="00F413EE" w:rsidRPr="00360929" w:rsidRDefault="00F413EE" w:rsidP="0059509C">
      <w:pPr>
        <w:numPr>
          <w:ilvl w:val="0"/>
          <w:numId w:val="2"/>
        </w:numPr>
        <w:tabs>
          <w:tab w:val="left" w:pos="1080"/>
        </w:tabs>
        <w:spacing w:line="360" w:lineRule="auto"/>
        <w:ind w:hanging="202"/>
        <w:jc w:val="both"/>
        <w:rPr>
          <w:rFonts w:ascii="GHEA Grapalat" w:hAnsi="GHEA Grapalat"/>
          <w:color w:val="000000"/>
          <w:lang w:val="pt-PT"/>
        </w:rPr>
      </w:pPr>
      <w:r w:rsidRPr="00360929">
        <w:rPr>
          <w:rFonts w:ascii="GHEA Grapalat" w:hAnsi="GHEA Grapalat" w:cs="Sylfaen"/>
          <w:lang w:val="pt-PT"/>
        </w:rPr>
        <w:t xml:space="preserve"> ունենա աշխատակիցների (առկայության դեպքում) աշխատանքները կազմակերպելու կամ գործընկերային հարաբերությունները (լիազորության դեպքում) ըստ կարողությունների և մասնագիտացման </w:t>
      </w:r>
      <w:r w:rsidRPr="00360929">
        <w:rPr>
          <w:rFonts w:ascii="GHEA Grapalat" w:hAnsi="GHEA Grapalat"/>
          <w:lang w:val="pt-PT"/>
        </w:rPr>
        <w:t xml:space="preserve">համակարգելու հմտություններ, </w:t>
      </w:r>
    </w:p>
    <w:p w:rsidR="00F413EE" w:rsidRPr="00360929" w:rsidRDefault="00F413EE" w:rsidP="0059509C">
      <w:pPr>
        <w:numPr>
          <w:ilvl w:val="0"/>
          <w:numId w:val="2"/>
        </w:numPr>
        <w:tabs>
          <w:tab w:val="left" w:pos="952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360929">
        <w:rPr>
          <w:rFonts w:ascii="GHEA Grapalat" w:hAnsi="GHEA Grapalat" w:cs="Sylfaen"/>
          <w:lang w:val="pt-PT"/>
        </w:rPr>
        <w:t>ընթացիկ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մասնագիտական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խնդիրների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լուծման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ժամանակ</w:t>
      </w:r>
      <w:r w:rsidRPr="00360929">
        <w:rPr>
          <w:rFonts w:ascii="GHEA Grapalat" w:hAnsi="GHEA Grapalat"/>
          <w:lang w:val="pt-PT"/>
        </w:rPr>
        <w:t xml:space="preserve"> ցուցաբերի </w:t>
      </w:r>
      <w:r w:rsidRPr="00360929">
        <w:rPr>
          <w:rFonts w:ascii="GHEA Grapalat" w:hAnsi="GHEA Grapalat" w:cs="Sylfaen"/>
          <w:lang w:val="pt-PT"/>
        </w:rPr>
        <w:t>ռազմավարական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մոտեցումների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տարրեր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կիրառելու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կարողություն</w:t>
      </w:r>
      <w:r w:rsidRPr="00360929">
        <w:rPr>
          <w:rFonts w:ascii="GHEA Grapalat" w:hAnsi="GHEA Grapalat" w:cs="Arial Armenian"/>
          <w:lang w:val="pt-PT"/>
        </w:rPr>
        <w:t>։</w:t>
      </w:r>
    </w:p>
    <w:p w:rsidR="00F413EE" w:rsidRPr="00360929" w:rsidRDefault="00F413EE" w:rsidP="00F413EE">
      <w:pPr>
        <w:tabs>
          <w:tab w:val="left" w:pos="1080"/>
        </w:tabs>
        <w:ind w:firstLine="601"/>
        <w:jc w:val="both"/>
        <w:rPr>
          <w:rFonts w:ascii="GHEA Grapalat" w:hAnsi="GHEA Grapalat"/>
          <w:i/>
          <w:lang w:val="pt-PT"/>
        </w:rPr>
      </w:pPr>
    </w:p>
    <w:p w:rsidR="00F413EE" w:rsidRPr="00360929" w:rsidRDefault="00F413EE" w:rsidP="00F413EE">
      <w:pPr>
        <w:pStyle w:val="Heading1"/>
        <w:spacing w:line="360" w:lineRule="auto"/>
        <w:rPr>
          <w:rFonts w:ascii="GHEA Grapalat" w:hAnsi="GHEA Grapalat"/>
          <w:color w:val="000000"/>
          <w:sz w:val="20"/>
          <w:lang w:val="pt-PT"/>
        </w:rPr>
      </w:pPr>
      <w:bookmarkStart w:id="4" w:name="_Toc208978659"/>
      <w:r w:rsidRPr="00360929">
        <w:rPr>
          <w:rFonts w:ascii="GHEA Grapalat" w:hAnsi="GHEA Grapalat" w:cs="Sylfaen"/>
          <w:color w:val="000000"/>
          <w:sz w:val="20"/>
          <w:lang w:val="pt-PT"/>
        </w:rPr>
        <w:t>ԳԼՈՒԽ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4.</w:t>
      </w:r>
    </w:p>
    <w:p w:rsidR="00F413EE" w:rsidRPr="00360929" w:rsidRDefault="00F413EE" w:rsidP="00F413EE">
      <w:pPr>
        <w:pStyle w:val="Heading1"/>
        <w:spacing w:line="360" w:lineRule="auto"/>
        <w:rPr>
          <w:rFonts w:ascii="GHEA Grapalat" w:hAnsi="GHEA Grapalat"/>
          <w:color w:val="000000"/>
          <w:sz w:val="20"/>
          <w:lang w:val="pt-PT"/>
        </w:rPr>
      </w:pPr>
      <w:r w:rsidRPr="00360929">
        <w:rPr>
          <w:rFonts w:ascii="GHEA Grapalat" w:hAnsi="GHEA Grapalat" w:cs="Sylfaen"/>
          <w:noProof/>
          <w:color w:val="000000"/>
          <w:sz w:val="20"/>
          <w:lang w:val="nl-NL"/>
        </w:rPr>
        <w:t xml:space="preserve">0916.01.5 </w:t>
      </w:r>
      <w:r w:rsidRPr="00360929">
        <w:rPr>
          <w:rFonts w:ascii="GHEA Grapalat" w:hAnsi="GHEA Grapalat"/>
          <w:sz w:val="20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sz w:val="20"/>
          <w:lang w:val="nl-NL"/>
        </w:rPr>
        <w:t>ԴԵՂԱԳՈՐԾՈՒԹՅՈՒՆ</w:t>
      </w:r>
      <w:r w:rsidRPr="00360929">
        <w:rPr>
          <w:rFonts w:ascii="GHEA Grapalat" w:hAnsi="GHEA Grapalat"/>
          <w:sz w:val="20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sz w:val="2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</w:rPr>
        <w:t>ՄԱՍՆԱԳ</w:t>
      </w:r>
      <w:r w:rsidRPr="00360929">
        <w:rPr>
          <w:rFonts w:ascii="GHEA Grapalat" w:hAnsi="GHEA Grapalat" w:cs="Sylfaen"/>
          <w:color w:val="000000"/>
          <w:sz w:val="20"/>
          <w:lang w:val="pt-PT"/>
        </w:rPr>
        <w:t>Ի</w:t>
      </w:r>
      <w:r w:rsidRPr="00360929">
        <w:rPr>
          <w:rFonts w:ascii="GHEA Grapalat" w:hAnsi="GHEA Grapalat" w:cs="Sylfaen"/>
          <w:color w:val="000000"/>
          <w:sz w:val="20"/>
        </w:rPr>
        <w:t>Տ</w:t>
      </w:r>
      <w:r w:rsidRPr="00360929">
        <w:rPr>
          <w:rFonts w:ascii="GHEA Grapalat" w:hAnsi="GHEA Grapalat" w:cs="Sylfaen"/>
          <w:color w:val="000000"/>
          <w:sz w:val="20"/>
          <w:lang w:val="pt-PT"/>
        </w:rPr>
        <w:t>ՈՒԹՅԱՆ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sz w:val="20"/>
          <w:lang w:val="nl-NL"/>
        </w:rPr>
        <w:t xml:space="preserve">0916.01.01.5 </w:t>
      </w:r>
      <w:r w:rsidRPr="00360929">
        <w:rPr>
          <w:rFonts w:ascii="GHEA Grapalat" w:hAnsi="GHEA Grapalat"/>
          <w:sz w:val="20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sz w:val="20"/>
          <w:lang w:val="nl-NL"/>
        </w:rPr>
        <w:t>ԴԵՂԱԳՈՐԾ</w:t>
      </w:r>
      <w:r w:rsidRPr="00360929">
        <w:rPr>
          <w:rFonts w:ascii="GHEA Grapalat" w:hAnsi="GHEA Grapalat"/>
          <w:sz w:val="20"/>
          <w:lang w:val="af-ZA"/>
        </w:rPr>
        <w:t xml:space="preserve">» </w:t>
      </w:r>
      <w:r w:rsidRPr="00360929">
        <w:rPr>
          <w:rFonts w:ascii="GHEA Grapalat" w:hAnsi="GHEA Grapalat" w:cs="Sylfaen"/>
          <w:noProof/>
          <w:color w:val="000000"/>
          <w:sz w:val="20"/>
          <w:lang w:val="hy-AM"/>
        </w:rPr>
        <w:t>ՈՐԱԿԱՎՈՐՄԱՆ</w:t>
      </w:r>
      <w:r w:rsidRPr="00360929">
        <w:rPr>
          <w:rFonts w:ascii="GHEA Grapalat" w:hAnsi="GHEA Grapalat"/>
          <w:b w:val="0"/>
          <w:i/>
          <w:color w:val="000000"/>
          <w:sz w:val="2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  <w:lang w:val="pt-PT"/>
        </w:rPr>
        <w:t>ՀԻՄՆԱԿԱՆ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  <w:lang w:val="pt-PT"/>
        </w:rPr>
        <w:t>ԿՐԹԱԿԱՆ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  <w:lang w:val="pt-PT"/>
        </w:rPr>
        <w:t>ԾՐԱԳՐԻ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  <w:lang w:val="pt-PT"/>
        </w:rPr>
        <w:t>ԲՈՎԱՆԴԱԿՈՒԹՅԱՆ ՊԱՐՏԱԴԻՐ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  <w:lang w:val="pt-PT"/>
        </w:rPr>
        <w:t>ՆՎԱԶԱԳՈՒՅՆԻ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</w:rPr>
        <w:t>ՆԿԱՏՄԱՄԲ</w:t>
      </w:r>
      <w:bookmarkEnd w:id="4"/>
      <w:r w:rsidRPr="00360929">
        <w:rPr>
          <w:rFonts w:ascii="GHEA Grapalat" w:hAnsi="GHEA Grapalat" w:cs="Sylfaen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</w:rPr>
        <w:t>ՊԱՀԱՆՋՆԵՐ</w:t>
      </w:r>
      <w:r w:rsidRPr="00360929">
        <w:rPr>
          <w:rFonts w:ascii="GHEA Grapalat" w:hAnsi="GHEA Grapalat" w:cs="Sylfaen"/>
          <w:color w:val="000000"/>
          <w:sz w:val="20"/>
          <w:lang w:val="en-US"/>
        </w:rPr>
        <w:t>Ը</w:t>
      </w:r>
    </w:p>
    <w:p w:rsidR="00F413EE" w:rsidRPr="00360929" w:rsidRDefault="00F413EE" w:rsidP="005950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pt-PT"/>
        </w:rPr>
      </w:pPr>
      <w:r w:rsidRPr="00360929">
        <w:rPr>
          <w:rFonts w:ascii="GHEA Grapalat" w:hAnsi="GHEA Grapalat"/>
          <w:lang w:val="pt-PT"/>
        </w:rPr>
        <w:t xml:space="preserve">Միջին մասնագիտական կրթության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/>
          <w:lang w:val="pt-PT"/>
        </w:rPr>
        <w:t xml:space="preserve">մասնագիտության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/>
          <w:lang w:val="pt-PT"/>
        </w:rPr>
        <w:t xml:space="preserve">հիմնական կրթական ծրագրի բովանդակության պարտադիր նվազագույնի նկատմամբ պահանջները սահմանվում են </w:t>
      </w:r>
      <w:r w:rsidRPr="00360929">
        <w:rPr>
          <w:rFonts w:ascii="GHEA Grapalat" w:hAnsi="GHEA Grapalat" w:cs="Sylfaen"/>
          <w:lang w:val="pt-PT"/>
        </w:rPr>
        <w:t>ընդհանուր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հումանիտար,</w:t>
      </w:r>
      <w:r w:rsidRPr="00360929">
        <w:rPr>
          <w:rFonts w:ascii="GHEA Grapalat" w:hAnsi="GHEA Grapalat"/>
          <w:lang w:val="pt-PT"/>
        </w:rPr>
        <w:t xml:space="preserve"> </w:t>
      </w:r>
      <w:r w:rsidRPr="00360929">
        <w:rPr>
          <w:rFonts w:ascii="GHEA Grapalat" w:hAnsi="GHEA Grapalat" w:cs="Sylfaen"/>
          <w:lang w:val="pt-PT"/>
        </w:rPr>
        <w:t>սոցիալ</w:t>
      </w:r>
      <w:r w:rsidRPr="00360929">
        <w:rPr>
          <w:rFonts w:ascii="GHEA Grapalat" w:hAnsi="GHEA Grapalat"/>
          <w:lang w:val="pt-PT"/>
        </w:rPr>
        <w:t>-</w:t>
      </w:r>
      <w:r w:rsidRPr="00360929">
        <w:rPr>
          <w:rFonts w:ascii="GHEA Grapalat" w:hAnsi="GHEA Grapalat" w:cs="Sylfaen"/>
          <w:lang w:val="pt-PT"/>
        </w:rPr>
        <w:t xml:space="preserve">տնտեսագիտական և ընդհանուր բնագիտական գիտելիքների, առանցքային հմտությունների, ընդհանուր և հատուկ մասնագիտական կարողությունների բնագավառում </w:t>
      </w:r>
      <w:r w:rsidRPr="00360929">
        <w:rPr>
          <w:rFonts w:ascii="GHEA Grapalat" w:hAnsi="GHEA Grapalat"/>
          <w:lang w:val="pt-PT"/>
        </w:rPr>
        <w:t>շրջանավարտին</w:t>
      </w:r>
      <w:r w:rsidRPr="00360929">
        <w:rPr>
          <w:rFonts w:ascii="GHEA Grapalat" w:hAnsi="GHEA Grapalat" w:cs="Sylfaen"/>
          <w:lang w:val="pt-PT"/>
        </w:rPr>
        <w:t xml:space="preserve"> ներկայացվող պահանջների համաձայն: </w:t>
      </w:r>
    </w:p>
    <w:p w:rsidR="00F413EE" w:rsidRPr="00360929" w:rsidRDefault="00F413EE" w:rsidP="005950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pt-PT"/>
        </w:rPr>
      </w:pPr>
      <w:r w:rsidRPr="00360929">
        <w:rPr>
          <w:rFonts w:ascii="GHEA Grapalat" w:hAnsi="GHEA Grapalat" w:cs="Sylfaen"/>
          <w:color w:val="000000"/>
          <w:lang w:val="pt-PT"/>
        </w:rPr>
        <w:t>Միջին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մասնագիտական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կրթության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pt-PT"/>
        </w:rPr>
        <w:t>մասնագիտության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/>
          <w:color w:val="000000"/>
          <w:lang w:val="pt-PT"/>
        </w:rPr>
        <w:t xml:space="preserve">հիմնական կրթական ծրագրով </w:t>
      </w:r>
      <w:r w:rsidRPr="00360929">
        <w:rPr>
          <w:rFonts w:ascii="GHEA Grapalat" w:hAnsi="GHEA Grapalat" w:cs="Sylfaen"/>
          <w:color w:val="000000"/>
          <w:lang w:val="pt-PT"/>
        </w:rPr>
        <w:t>շրջանավարտը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ընդհանուր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հումանիտար,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սոցիալ</w:t>
      </w:r>
      <w:r w:rsidRPr="00360929">
        <w:rPr>
          <w:rFonts w:ascii="GHEA Grapalat" w:hAnsi="GHEA Grapalat"/>
          <w:color w:val="000000"/>
          <w:lang w:val="pt-PT"/>
        </w:rPr>
        <w:t>-</w:t>
      </w:r>
      <w:r w:rsidRPr="00360929">
        <w:rPr>
          <w:rFonts w:ascii="GHEA Grapalat" w:hAnsi="GHEA Grapalat" w:cs="Sylfaen"/>
          <w:color w:val="000000"/>
          <w:lang w:val="pt-PT"/>
        </w:rPr>
        <w:t>տնտեսագիտական և ընդհանուր բնագիտական</w:t>
      </w:r>
      <w:r w:rsidR="00360929" w:rsidRPr="00360929">
        <w:rPr>
          <w:rFonts w:ascii="GHEA Grapalat" w:hAnsi="GHEA Grapalat" w:cs="Sylfaen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գիտելիքների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բնագավառում պետք է</w:t>
      </w:r>
      <w:r w:rsidRPr="00360929">
        <w:rPr>
          <w:rFonts w:ascii="GHEA Grapalat" w:hAnsi="GHEA Grapalat"/>
          <w:color w:val="000000"/>
          <w:lang w:val="pt-PT"/>
        </w:rPr>
        <w:t>`</w:t>
      </w:r>
    </w:p>
    <w:p w:rsidR="00F413EE" w:rsidRPr="00360929" w:rsidRDefault="00F413EE" w:rsidP="0059509C">
      <w:pPr>
        <w:pStyle w:val="Footer"/>
        <w:numPr>
          <w:ilvl w:val="0"/>
          <w:numId w:val="14"/>
        </w:numPr>
        <w:tabs>
          <w:tab w:val="clear" w:pos="4677"/>
          <w:tab w:val="clear" w:pos="9355"/>
          <w:tab w:val="left" w:pos="900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360929">
        <w:rPr>
          <w:rFonts w:ascii="GHEA Grapalat" w:hAnsi="GHEA Grapalat"/>
          <w:noProof/>
          <w:color w:val="000000"/>
          <w:lang w:val="pt-PT"/>
        </w:rPr>
        <w:t xml:space="preserve"> իմանա </w:t>
      </w:r>
      <w:r w:rsidRPr="00360929">
        <w:rPr>
          <w:rFonts w:ascii="GHEA Grapalat" w:hAnsi="GHEA Grapalat" w:cs="Sylfaen"/>
          <w:noProof/>
          <w:color w:val="000000"/>
          <w:lang w:val="hy-AM"/>
        </w:rPr>
        <w:t>ՀՀ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</w:rPr>
        <w:t>Ս</w:t>
      </w:r>
      <w:r w:rsidRPr="00360929">
        <w:rPr>
          <w:rFonts w:ascii="GHEA Grapalat" w:hAnsi="GHEA Grapalat" w:cs="Sylfaen"/>
          <w:noProof/>
          <w:color w:val="000000"/>
          <w:lang w:val="hy-AM"/>
        </w:rPr>
        <w:t>ահմանադրության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, </w:t>
      </w:r>
      <w:r w:rsidRPr="00360929">
        <w:rPr>
          <w:rFonts w:ascii="GHEA Grapalat" w:hAnsi="GHEA Grapalat"/>
          <w:noProof/>
          <w:color w:val="000000"/>
        </w:rPr>
        <w:t>զբաղվածության</w:t>
      </w:r>
      <w:r w:rsidRPr="00360929">
        <w:rPr>
          <w:rFonts w:ascii="GHEA Grapalat" w:hAnsi="GHEA Grapalat"/>
          <w:noProof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pt-PT"/>
        </w:rPr>
        <w:t>տվյալ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բնագավառ</w:t>
      </w:r>
      <w:r w:rsidRPr="00360929">
        <w:rPr>
          <w:rFonts w:ascii="GHEA Grapalat" w:hAnsi="GHEA Grapalat" w:cs="Sylfaen"/>
          <w:noProof/>
          <w:color w:val="000000"/>
        </w:rPr>
        <w:t>ը</w:t>
      </w:r>
      <w:r w:rsidRPr="00360929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</w:rPr>
        <w:t>կարգավորող</w:t>
      </w:r>
      <w:r w:rsidRPr="00360929">
        <w:rPr>
          <w:rFonts w:ascii="GHEA Grapalat" w:hAnsi="GHEA Grapalat" w:cs="Sylfaen"/>
          <w:noProof/>
          <w:color w:val="000000"/>
          <w:lang w:val="pt-PT"/>
        </w:rPr>
        <w:t xml:space="preserve"> հիմնական </w:t>
      </w:r>
      <w:r w:rsidRPr="00360929">
        <w:rPr>
          <w:rFonts w:ascii="GHEA Grapalat" w:hAnsi="GHEA Grapalat" w:cs="Sylfaen"/>
          <w:noProof/>
          <w:color w:val="000000"/>
        </w:rPr>
        <w:t>նորմատիվ</w:t>
      </w:r>
      <w:r w:rsidRPr="00360929">
        <w:rPr>
          <w:rFonts w:ascii="GHEA Grapalat" w:hAnsi="GHEA Grapalat" w:cs="Sylfaen"/>
          <w:noProof/>
          <w:color w:val="000000"/>
          <w:lang w:val="pt-PT"/>
        </w:rPr>
        <w:t xml:space="preserve"> ակտերի</w:t>
      </w:r>
      <w:r w:rsidRPr="00360929">
        <w:rPr>
          <w:rFonts w:ascii="GHEA Grapalat" w:hAnsi="GHEA Grapalat"/>
          <w:noProof/>
          <w:color w:val="000000"/>
          <w:lang w:val="pt-PT"/>
        </w:rPr>
        <w:t>,</w:t>
      </w:r>
      <w:r w:rsidR="00360929" w:rsidRPr="00360929">
        <w:rPr>
          <w:rFonts w:ascii="GHEA Grapalat" w:hAnsi="GHEA Grapalat"/>
          <w:noProof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մարդու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և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հասարակության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, </w:t>
      </w:r>
      <w:r w:rsidRPr="00360929">
        <w:rPr>
          <w:rFonts w:ascii="GHEA Grapalat" w:hAnsi="GHEA Grapalat" w:cs="Sylfaen"/>
          <w:noProof/>
          <w:color w:val="000000"/>
          <w:lang w:val="hy-AM"/>
        </w:rPr>
        <w:t>քաղաքացիների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միջև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հարաբերությունները</w:t>
      </w:r>
      <w:r w:rsidRPr="00360929">
        <w:rPr>
          <w:rFonts w:ascii="GHEA Grapalat" w:hAnsi="GHEA Grapalat"/>
          <w:noProof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pt-PT"/>
        </w:rPr>
        <w:t>կարգավորող</w:t>
      </w:r>
      <w:r w:rsidRPr="00360929">
        <w:rPr>
          <w:rFonts w:ascii="GHEA Grapalat" w:hAnsi="GHEA Grapalat"/>
          <w:noProof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օրենքների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և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նորմատիվ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փաստաթղթերի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հիմնական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դրույթներ</w:t>
      </w:r>
      <w:r w:rsidRPr="00360929">
        <w:rPr>
          <w:rFonts w:ascii="GHEA Grapalat" w:hAnsi="GHEA Grapalat" w:cs="Sylfaen"/>
          <w:noProof/>
          <w:color w:val="000000"/>
        </w:rPr>
        <w:t>ը</w:t>
      </w:r>
      <w:r w:rsidRPr="00360929">
        <w:rPr>
          <w:rFonts w:ascii="GHEA Grapalat" w:hAnsi="GHEA Grapalat" w:cs="Sylfaen"/>
          <w:noProof/>
          <w:color w:val="000000"/>
          <w:lang w:val="pt-PT"/>
        </w:rPr>
        <w:t>,</w:t>
      </w:r>
      <w:r w:rsidR="00360929" w:rsidRPr="00360929">
        <w:rPr>
          <w:rFonts w:ascii="GHEA Grapalat" w:hAnsi="GHEA Grapalat" w:cs="Sylfaen"/>
          <w:noProof/>
          <w:color w:val="000000"/>
          <w:lang w:val="pt-PT"/>
        </w:rPr>
        <w:t xml:space="preserve"> </w:t>
      </w:r>
    </w:p>
    <w:p w:rsidR="00F413EE" w:rsidRPr="00360929" w:rsidRDefault="00F413EE" w:rsidP="0059509C">
      <w:pPr>
        <w:pStyle w:val="Footer"/>
        <w:numPr>
          <w:ilvl w:val="0"/>
          <w:numId w:val="14"/>
        </w:numPr>
        <w:tabs>
          <w:tab w:val="clear" w:pos="4677"/>
          <w:tab w:val="clear" w:pos="9355"/>
          <w:tab w:val="left" w:pos="840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360929">
        <w:rPr>
          <w:rFonts w:ascii="GHEA Grapalat" w:hAnsi="GHEA Grapalat"/>
          <w:noProof/>
          <w:color w:val="000000"/>
          <w:lang w:val="hy-AM"/>
        </w:rPr>
        <w:t xml:space="preserve">տիրապետի </w:t>
      </w:r>
      <w:r w:rsidRPr="00360929">
        <w:rPr>
          <w:rFonts w:ascii="GHEA Grapalat" w:hAnsi="GHEA Grapalat" w:cs="Sylfaen"/>
          <w:noProof/>
          <w:color w:val="000000"/>
          <w:lang w:val="hy-AM"/>
        </w:rPr>
        <w:t>հայոց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լեզվին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, </w:t>
      </w:r>
    </w:p>
    <w:p w:rsidR="00F413EE" w:rsidRPr="00360929" w:rsidRDefault="00F413EE" w:rsidP="0059509C">
      <w:pPr>
        <w:pStyle w:val="Footer"/>
        <w:numPr>
          <w:ilvl w:val="0"/>
          <w:numId w:val="14"/>
        </w:numPr>
        <w:tabs>
          <w:tab w:val="clear" w:pos="4677"/>
          <w:tab w:val="clear" w:pos="9355"/>
          <w:tab w:val="left" w:pos="868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360929">
        <w:rPr>
          <w:rFonts w:ascii="GHEA Grapalat" w:hAnsi="GHEA Grapalat"/>
          <w:noProof/>
          <w:color w:val="000000"/>
          <w:lang w:val="hy-AM"/>
        </w:rPr>
        <w:t xml:space="preserve">հաղորդակցվի առնվազն </w:t>
      </w:r>
      <w:r w:rsidRPr="00360929">
        <w:rPr>
          <w:rFonts w:ascii="GHEA Grapalat" w:hAnsi="GHEA Grapalat" w:cs="Sylfaen"/>
          <w:noProof/>
          <w:color w:val="000000"/>
          <w:lang w:val="hy-AM"/>
        </w:rPr>
        <w:t>երկու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օտար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լեզուներով,</w:t>
      </w:r>
    </w:p>
    <w:p w:rsidR="00F413EE" w:rsidRPr="00360929" w:rsidRDefault="00F413EE" w:rsidP="0059509C">
      <w:pPr>
        <w:pStyle w:val="Footer"/>
        <w:numPr>
          <w:ilvl w:val="0"/>
          <w:numId w:val="14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360929">
        <w:rPr>
          <w:rFonts w:ascii="GHEA Grapalat" w:hAnsi="GHEA Grapalat"/>
          <w:noProof/>
          <w:color w:val="000000"/>
          <w:lang w:val="hy-AM"/>
        </w:rPr>
        <w:t xml:space="preserve">տիրապետի </w:t>
      </w:r>
      <w:r w:rsidRPr="00360929">
        <w:rPr>
          <w:rFonts w:ascii="GHEA Grapalat" w:hAnsi="GHEA Grapalat" w:cs="Sylfaen"/>
          <w:noProof/>
          <w:color w:val="000000"/>
          <w:lang w:val="hy-AM"/>
        </w:rPr>
        <w:t>առողջ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կենսակերպ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վարելու, հիգիենայի և </w:t>
      </w:r>
      <w:r w:rsidRPr="00360929">
        <w:rPr>
          <w:rFonts w:ascii="GHEA Grapalat" w:hAnsi="GHEA Grapalat" w:cs="Sylfaen"/>
          <w:noProof/>
          <w:color w:val="000000"/>
          <w:lang w:val="hy-AM"/>
        </w:rPr>
        <w:t>ֆիզիկական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կուլտուրայի կանոններին,</w:t>
      </w:r>
    </w:p>
    <w:p w:rsidR="00F413EE" w:rsidRPr="00360929" w:rsidRDefault="00F413EE" w:rsidP="0059509C">
      <w:pPr>
        <w:pStyle w:val="Footer"/>
        <w:numPr>
          <w:ilvl w:val="0"/>
          <w:numId w:val="14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360929">
        <w:rPr>
          <w:rFonts w:ascii="GHEA Grapalat" w:hAnsi="GHEA Grapalat"/>
          <w:noProof/>
          <w:color w:val="000000"/>
          <w:lang w:val="hy-AM"/>
        </w:rPr>
        <w:t xml:space="preserve">գիտելիքներ ունենա </w:t>
      </w:r>
      <w:r w:rsidRPr="00360929">
        <w:rPr>
          <w:rFonts w:ascii="GHEA Grapalat" w:hAnsi="GHEA Grapalat" w:cs="Sylfaen"/>
          <w:noProof/>
          <w:color w:val="000000"/>
          <w:lang w:val="hy-AM"/>
        </w:rPr>
        <w:t>ազգային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և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համաշխարհային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պատմության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և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մշակույթի վերաբերյալ</w:t>
      </w:r>
      <w:r w:rsidRPr="00360929">
        <w:rPr>
          <w:rFonts w:ascii="GHEA Grapalat" w:hAnsi="GHEA Grapalat"/>
          <w:noProof/>
          <w:color w:val="000000"/>
          <w:lang w:val="hy-AM"/>
        </w:rPr>
        <w:t>,</w:t>
      </w:r>
    </w:p>
    <w:p w:rsidR="00F413EE" w:rsidRPr="00360929" w:rsidRDefault="00F413EE" w:rsidP="0059509C">
      <w:pPr>
        <w:pStyle w:val="Footer"/>
        <w:numPr>
          <w:ilvl w:val="0"/>
          <w:numId w:val="14"/>
        </w:numPr>
        <w:tabs>
          <w:tab w:val="clear" w:pos="4677"/>
          <w:tab w:val="clear" w:pos="9355"/>
          <w:tab w:val="left" w:pos="851"/>
          <w:tab w:val="left" w:pos="1134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360929">
        <w:rPr>
          <w:rFonts w:ascii="GHEA Grapalat" w:hAnsi="GHEA Grapalat"/>
          <w:noProof/>
          <w:color w:val="000000"/>
          <w:lang w:val="hy-AM"/>
        </w:rPr>
        <w:t xml:space="preserve">ունենա </w:t>
      </w:r>
      <w:r w:rsidRPr="00360929">
        <w:rPr>
          <w:rFonts w:ascii="GHEA Grapalat" w:hAnsi="GHEA Grapalat" w:cs="Sylfaen"/>
          <w:noProof/>
          <w:lang w:val="hy-AM"/>
        </w:rPr>
        <w:t>անձի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և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հասարակության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զարգացման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օրինաչափությունների</w:t>
      </w:r>
      <w:r w:rsidRPr="00360929">
        <w:rPr>
          <w:rFonts w:ascii="GHEA Grapalat" w:hAnsi="GHEA Grapalat"/>
          <w:noProof/>
          <w:lang w:val="hy-AM"/>
        </w:rPr>
        <w:t xml:space="preserve">, </w:t>
      </w:r>
      <w:r w:rsidRPr="00360929">
        <w:rPr>
          <w:rFonts w:ascii="GHEA Grapalat" w:hAnsi="GHEA Grapalat" w:cs="Sylfaen"/>
          <w:noProof/>
          <w:lang w:val="hy-AM"/>
        </w:rPr>
        <w:t>հասարակության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սոցիալական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կառուցվածքի</w:t>
      </w:r>
      <w:r w:rsidRPr="00360929">
        <w:rPr>
          <w:rFonts w:ascii="GHEA Grapalat" w:hAnsi="GHEA Grapalat"/>
          <w:noProof/>
          <w:lang w:val="hy-AM"/>
        </w:rPr>
        <w:t xml:space="preserve">, </w:t>
      </w:r>
      <w:r w:rsidRPr="00360929">
        <w:rPr>
          <w:rFonts w:ascii="GHEA Grapalat" w:hAnsi="GHEA Grapalat" w:cs="Sylfaen"/>
          <w:noProof/>
          <w:lang w:val="hy-AM"/>
        </w:rPr>
        <w:t>շարժումների</w:t>
      </w:r>
      <w:r w:rsidRPr="00360929">
        <w:rPr>
          <w:rFonts w:ascii="GHEA Grapalat" w:hAnsi="GHEA Grapalat"/>
          <w:noProof/>
          <w:lang w:val="hy-AM"/>
        </w:rPr>
        <w:t xml:space="preserve">, </w:t>
      </w:r>
      <w:r w:rsidRPr="00360929">
        <w:rPr>
          <w:rFonts w:ascii="GHEA Grapalat" w:hAnsi="GHEA Grapalat" w:cs="Sylfaen"/>
          <w:noProof/>
          <w:lang w:val="hy-AM"/>
        </w:rPr>
        <w:t>քաղաքականության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սուբյեկտների</w:t>
      </w:r>
      <w:r w:rsidRPr="00360929">
        <w:rPr>
          <w:rFonts w:ascii="GHEA Grapalat" w:hAnsi="GHEA Grapalat"/>
          <w:noProof/>
          <w:lang w:val="hy-AM"/>
        </w:rPr>
        <w:t xml:space="preserve">, </w:t>
      </w:r>
      <w:r w:rsidRPr="00360929">
        <w:rPr>
          <w:rFonts w:ascii="GHEA Grapalat" w:hAnsi="GHEA Grapalat" w:cs="Sylfaen"/>
          <w:noProof/>
          <w:lang w:val="hy-AM"/>
        </w:rPr>
        <w:t>քաղաքական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հարաբերությունների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և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գործընթացների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վերաբերյալ ընդհանուր տեղեկություններ</w:t>
      </w:r>
      <w:r w:rsidRPr="00360929">
        <w:rPr>
          <w:rFonts w:ascii="GHEA Grapalat" w:hAnsi="GHEA Grapalat"/>
          <w:noProof/>
          <w:lang w:val="hy-AM"/>
        </w:rPr>
        <w:t>,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</w:t>
      </w:r>
    </w:p>
    <w:p w:rsidR="00F413EE" w:rsidRPr="00360929" w:rsidRDefault="00F413EE" w:rsidP="0059509C">
      <w:pPr>
        <w:pStyle w:val="Footer"/>
        <w:numPr>
          <w:ilvl w:val="0"/>
          <w:numId w:val="14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360929">
        <w:rPr>
          <w:rFonts w:ascii="GHEA Grapalat" w:hAnsi="GHEA Grapalat"/>
          <w:noProof/>
          <w:lang w:val="hy-AM"/>
        </w:rPr>
        <w:t xml:space="preserve">ցուցաբերի կիրառական </w:t>
      </w:r>
      <w:r w:rsidRPr="00360929">
        <w:rPr>
          <w:rFonts w:ascii="GHEA Grapalat" w:hAnsi="GHEA Grapalat" w:cs="Sylfaen"/>
          <w:noProof/>
          <w:lang w:val="hy-AM"/>
        </w:rPr>
        <w:t>տնտեսագիտության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հիմնադրույթների</w:t>
      </w:r>
      <w:r w:rsidRPr="00360929">
        <w:rPr>
          <w:rFonts w:ascii="GHEA Grapalat" w:hAnsi="GHEA Grapalat"/>
          <w:noProof/>
          <w:lang w:val="hy-AM"/>
        </w:rPr>
        <w:t xml:space="preserve">, մասնագիտական գործունեության բնագավառի տնտեսական երևույթների և հարաբերությունների առանձնահատկությունների, </w:t>
      </w:r>
      <w:r w:rsidRPr="00360929">
        <w:rPr>
          <w:rFonts w:ascii="GHEA Grapalat" w:hAnsi="GHEA Grapalat" w:cs="Sylfaen"/>
          <w:noProof/>
          <w:lang w:val="hy-AM"/>
        </w:rPr>
        <w:lastRenderedPageBreak/>
        <w:t>մակրոտնտեսության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և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միկրոտնտես</w:t>
      </w:r>
      <w:r w:rsidRPr="00360929">
        <w:rPr>
          <w:rFonts w:ascii="GHEA Grapalat" w:hAnsi="GHEA Grapalat"/>
          <w:noProof/>
          <w:lang w:val="hy-AM"/>
        </w:rPr>
        <w:softHyphen/>
      </w:r>
      <w:r w:rsidRPr="00360929">
        <w:rPr>
          <w:rFonts w:ascii="GHEA Grapalat" w:hAnsi="GHEA Grapalat" w:cs="Sylfaen"/>
          <w:noProof/>
          <w:lang w:val="hy-AM"/>
        </w:rPr>
        <w:t>ության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օրենքների</w:t>
      </w:r>
      <w:r w:rsidRPr="00360929">
        <w:rPr>
          <w:rFonts w:ascii="GHEA Grapalat" w:hAnsi="GHEA Grapalat"/>
          <w:noProof/>
          <w:lang w:val="hy-AM"/>
        </w:rPr>
        <w:t xml:space="preserve">, </w:t>
      </w:r>
      <w:r w:rsidRPr="00360929">
        <w:rPr>
          <w:rFonts w:ascii="GHEA Grapalat" w:hAnsi="GHEA Grapalat" w:cs="Sylfaen"/>
          <w:noProof/>
          <w:lang w:val="hy-AM"/>
        </w:rPr>
        <w:t>անցումային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շրջանի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տնտեսության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առանձնահատկությունների</w:t>
      </w:r>
      <w:r w:rsidR="00360929" w:rsidRPr="00360929">
        <w:rPr>
          <w:rFonts w:ascii="GHEA Grapalat" w:hAnsi="GHEA Grapalat" w:cs="Sylfaen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իմացություն</w:t>
      </w:r>
      <w:r w:rsidRPr="00360929">
        <w:rPr>
          <w:rFonts w:ascii="GHEA Grapalat" w:hAnsi="GHEA Grapalat" w:cs="Arial Armenian"/>
          <w:noProof/>
          <w:lang w:val="hy-AM"/>
        </w:rPr>
        <w:t>։</w:t>
      </w:r>
    </w:p>
    <w:p w:rsidR="00F413EE" w:rsidRPr="00360929" w:rsidRDefault="00F413EE" w:rsidP="0059509C">
      <w:pPr>
        <w:pStyle w:val="Footer"/>
        <w:numPr>
          <w:ilvl w:val="0"/>
          <w:numId w:val="14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360929">
        <w:rPr>
          <w:rFonts w:ascii="GHEA Grapalat" w:hAnsi="GHEA Grapalat"/>
          <w:noProof/>
          <w:lang w:val="pt-PT"/>
        </w:rPr>
        <w:t xml:space="preserve">իմանա </w:t>
      </w:r>
      <w:r w:rsidRPr="00360929">
        <w:rPr>
          <w:rFonts w:ascii="GHEA Grapalat" w:hAnsi="GHEA Grapalat" w:cs="Sylfaen"/>
          <w:noProof/>
          <w:lang w:val="hy-AM"/>
        </w:rPr>
        <w:t>էկոլոգիական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հիմնական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հասկացությունների բովանդակությունը</w:t>
      </w:r>
      <w:r w:rsidRPr="00360929">
        <w:rPr>
          <w:rFonts w:ascii="GHEA Grapalat" w:hAnsi="GHEA Grapalat"/>
          <w:noProof/>
          <w:lang w:val="hy-AM"/>
        </w:rPr>
        <w:t xml:space="preserve">, </w:t>
      </w:r>
      <w:r w:rsidRPr="00360929">
        <w:rPr>
          <w:rFonts w:ascii="GHEA Grapalat" w:hAnsi="GHEA Grapalat" w:cs="Sylfaen"/>
          <w:noProof/>
          <w:lang w:val="hy-AM"/>
        </w:rPr>
        <w:t>բնապահպանական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գլոբալ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և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տարած</w:t>
      </w:r>
      <w:r w:rsidRPr="00360929">
        <w:rPr>
          <w:rFonts w:ascii="GHEA Grapalat" w:hAnsi="GHEA Grapalat" w:cs="Sylfaen"/>
          <w:noProof/>
          <w:lang w:val="pt-PT"/>
        </w:rPr>
        <w:t>աշրջան</w:t>
      </w:r>
      <w:r w:rsidRPr="00360929">
        <w:rPr>
          <w:rFonts w:ascii="GHEA Grapalat" w:hAnsi="GHEA Grapalat" w:cs="Sylfaen"/>
          <w:noProof/>
          <w:lang w:val="hy-AM"/>
        </w:rPr>
        <w:t>ային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հիմնախնդիրների դրույթները</w:t>
      </w:r>
      <w:r w:rsidRPr="00360929">
        <w:rPr>
          <w:rFonts w:ascii="GHEA Grapalat" w:hAnsi="GHEA Grapalat"/>
          <w:noProof/>
          <w:lang w:val="hy-AM"/>
        </w:rPr>
        <w:t>,</w:t>
      </w:r>
    </w:p>
    <w:p w:rsidR="00F413EE" w:rsidRPr="00360929" w:rsidRDefault="00F413EE" w:rsidP="0059509C">
      <w:pPr>
        <w:pStyle w:val="Footer"/>
        <w:numPr>
          <w:ilvl w:val="0"/>
          <w:numId w:val="14"/>
        </w:numPr>
        <w:tabs>
          <w:tab w:val="clear" w:pos="4677"/>
          <w:tab w:val="clear" w:pos="9355"/>
          <w:tab w:val="left" w:pos="851"/>
          <w:tab w:val="left" w:pos="1276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360929">
        <w:rPr>
          <w:rFonts w:ascii="GHEA Grapalat" w:hAnsi="GHEA Grapalat"/>
          <w:noProof/>
          <w:lang w:val="hy-AM"/>
        </w:rPr>
        <w:t xml:space="preserve">պատկերացում ունենա </w:t>
      </w:r>
      <w:r w:rsidRPr="00360929">
        <w:rPr>
          <w:rFonts w:ascii="GHEA Grapalat" w:hAnsi="GHEA Grapalat" w:cs="Sylfaen"/>
          <w:noProof/>
          <w:lang w:val="hy-AM"/>
        </w:rPr>
        <w:t>արտակարգ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իրավիճակների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մասին, տիրապետի արտակարգ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իրավիճակներում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գործելու</w:t>
      </w:r>
      <w:r w:rsidRPr="00360929">
        <w:rPr>
          <w:rFonts w:ascii="GHEA Grapalat" w:hAnsi="GHEA Grapalat"/>
          <w:noProof/>
          <w:lang w:val="hy-AM"/>
        </w:rPr>
        <w:t xml:space="preserve"> հիմնական </w:t>
      </w:r>
      <w:r w:rsidRPr="00360929">
        <w:rPr>
          <w:rFonts w:ascii="GHEA Grapalat" w:hAnsi="GHEA Grapalat" w:cs="Sylfaen"/>
          <w:noProof/>
          <w:lang w:val="hy-AM"/>
        </w:rPr>
        <w:t>սկզբունքներին և մոտեցումներին</w:t>
      </w:r>
      <w:r w:rsidRPr="00360929">
        <w:rPr>
          <w:rFonts w:ascii="GHEA Grapalat" w:hAnsi="GHEA Grapalat"/>
          <w:noProof/>
          <w:lang w:val="hy-AM"/>
        </w:rPr>
        <w:t xml:space="preserve">, տեղյակ լինի </w:t>
      </w:r>
      <w:r w:rsidRPr="00360929">
        <w:rPr>
          <w:rFonts w:ascii="GHEA Grapalat" w:hAnsi="GHEA Grapalat" w:cs="Sylfaen"/>
          <w:noProof/>
          <w:lang w:val="hy-AM"/>
        </w:rPr>
        <w:t>փրկարարական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աշխատանքների</w:t>
      </w:r>
      <w:r w:rsidRPr="00360929">
        <w:rPr>
          <w:rFonts w:ascii="GHEA Grapalat" w:hAnsi="GHEA Grapalat"/>
          <w:noProof/>
          <w:lang w:val="hy-AM"/>
        </w:rPr>
        <w:t xml:space="preserve"> </w:t>
      </w:r>
      <w:r w:rsidRPr="00360929">
        <w:rPr>
          <w:rFonts w:ascii="GHEA Grapalat" w:hAnsi="GHEA Grapalat" w:cs="Sylfaen"/>
          <w:noProof/>
          <w:lang w:val="hy-AM"/>
        </w:rPr>
        <w:t>կազմակերպման</w:t>
      </w:r>
      <w:r w:rsidRPr="00360929">
        <w:rPr>
          <w:rFonts w:ascii="GHEA Grapalat" w:hAnsi="GHEA Grapalat"/>
          <w:noProof/>
          <w:lang w:val="hy-AM"/>
        </w:rPr>
        <w:t xml:space="preserve"> կառուցվածքին և ձևերին, օգտագործի</w:t>
      </w:r>
      <w:r w:rsidRPr="00360929">
        <w:rPr>
          <w:rFonts w:ascii="GHEA Grapalat" w:hAnsi="GHEA Grapalat" w:cs="Sylfaen"/>
          <w:noProof/>
          <w:lang w:val="hy-AM"/>
        </w:rPr>
        <w:t xml:space="preserve"> անհ</w:t>
      </w:r>
      <w:r w:rsidRPr="00360929">
        <w:rPr>
          <w:rFonts w:ascii="GHEA Grapalat" w:hAnsi="GHEA Grapalat" w:cs="Sylfaen"/>
          <w:noProof/>
          <w:color w:val="000000"/>
          <w:lang w:val="hy-AM"/>
        </w:rPr>
        <w:t>ատական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պաշտպանության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hy-AM"/>
        </w:rPr>
        <w:t>միջոցներ</w:t>
      </w:r>
      <w:r w:rsidRPr="00360929">
        <w:rPr>
          <w:rFonts w:ascii="GHEA Grapalat" w:hAnsi="GHEA Grapalat" w:cs="Arial Armenian"/>
          <w:noProof/>
          <w:color w:val="000000"/>
          <w:lang w:val="hy-AM"/>
        </w:rPr>
        <w:t>։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F413EE" w:rsidRPr="00360929" w:rsidRDefault="00F413EE" w:rsidP="005950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360929">
        <w:rPr>
          <w:rFonts w:ascii="GHEA Grapalat" w:hAnsi="GHEA Grapalat" w:cs="Sylfaen"/>
          <w:color w:val="000000"/>
          <w:lang w:val="pt-PT"/>
        </w:rPr>
        <w:t>Միջին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մասնագիտական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կրթության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pt-PT"/>
        </w:rPr>
        <w:t>մասնագիտության</w:t>
      </w:r>
      <w:r w:rsidRPr="00360929">
        <w:rPr>
          <w:rFonts w:ascii="GHEA Grapalat" w:hAnsi="GHEA Grapalat"/>
          <w:noProof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հիմնական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կրթական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ծրագրով շրջանավարտը պետք է տիրապետի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/>
          <w:color w:val="000000"/>
          <w:lang w:val="hy-AM"/>
        </w:rPr>
        <w:t xml:space="preserve">հավելված 1-ի </w:t>
      </w:r>
      <w:r w:rsidRPr="00360929">
        <w:rPr>
          <w:rFonts w:ascii="GHEA Grapalat" w:hAnsi="GHEA Grapalat" w:cs="Sylfaen"/>
          <w:color w:val="000000"/>
          <w:lang w:val="pt-PT"/>
        </w:rPr>
        <w:t>աղյուսակ</w:t>
      </w:r>
      <w:r w:rsidRPr="00360929">
        <w:rPr>
          <w:rFonts w:ascii="GHEA Grapalat" w:hAnsi="GHEA Grapalat"/>
          <w:color w:val="000000"/>
          <w:lang w:val="pt-PT"/>
        </w:rPr>
        <w:t xml:space="preserve"> 1-</w:t>
      </w:r>
      <w:r w:rsidRPr="00360929">
        <w:rPr>
          <w:rFonts w:ascii="GHEA Grapalat" w:hAnsi="GHEA Grapalat" w:cs="Sylfaen"/>
          <w:color w:val="000000"/>
          <w:lang w:val="pt-PT"/>
        </w:rPr>
        <w:t>ում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բերված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մոդուլներով սահմանված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առանցքային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 xml:space="preserve">հմտություններին։ </w:t>
      </w:r>
    </w:p>
    <w:p w:rsidR="00F413EE" w:rsidRPr="00360929" w:rsidRDefault="00F413EE" w:rsidP="005950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360929">
        <w:rPr>
          <w:rFonts w:ascii="GHEA Grapalat" w:hAnsi="GHEA Grapalat" w:cs="Sylfaen"/>
          <w:color w:val="000000"/>
          <w:lang w:val="pt-PT"/>
        </w:rPr>
        <w:t>Միջին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մասնագիտական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կրթության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pt-PT"/>
        </w:rPr>
        <w:t>մասնագիտության</w:t>
      </w:r>
      <w:r w:rsidRPr="00360929">
        <w:rPr>
          <w:rFonts w:ascii="GHEA Grapalat" w:hAnsi="GHEA Grapalat"/>
          <w:noProof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 xml:space="preserve">» </w:t>
      </w:r>
      <w:r w:rsidRPr="00360929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հիմնական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կրթական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ծրագրով շրջանավարտը պետք է տիրապետի</w:t>
      </w:r>
      <w:r w:rsidRPr="00360929">
        <w:rPr>
          <w:rFonts w:ascii="GHEA Grapalat" w:hAnsi="GHEA Grapalat" w:cs="Sylfaen"/>
          <w:color w:val="000000"/>
          <w:lang w:val="hy-AM"/>
        </w:rPr>
        <w:t xml:space="preserve"> </w:t>
      </w:r>
      <w:r w:rsidRPr="00360929">
        <w:rPr>
          <w:rFonts w:ascii="GHEA Grapalat" w:hAnsi="GHEA Grapalat"/>
          <w:color w:val="000000"/>
          <w:lang w:val="hy-AM"/>
        </w:rPr>
        <w:t xml:space="preserve">հավելված 1-ի </w:t>
      </w:r>
      <w:r w:rsidRPr="00360929">
        <w:rPr>
          <w:rFonts w:ascii="GHEA Grapalat" w:hAnsi="GHEA Grapalat" w:cs="Sylfaen"/>
          <w:color w:val="000000"/>
          <w:lang w:val="pt-PT"/>
        </w:rPr>
        <w:t>աղյուսակ</w:t>
      </w:r>
      <w:r w:rsidRPr="00360929">
        <w:rPr>
          <w:rFonts w:ascii="GHEA Grapalat" w:hAnsi="GHEA Grapalat"/>
          <w:color w:val="000000"/>
          <w:lang w:val="pt-PT"/>
        </w:rPr>
        <w:t xml:space="preserve"> 2-</w:t>
      </w:r>
      <w:r w:rsidRPr="00360929">
        <w:rPr>
          <w:rFonts w:ascii="GHEA Grapalat" w:hAnsi="GHEA Grapalat" w:cs="Sylfaen"/>
          <w:color w:val="000000"/>
          <w:lang w:val="pt-PT"/>
        </w:rPr>
        <w:t>ում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բերված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մոդուլներով ըստ մասնագիտացումների սահմանված ընդհանուր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մասնագիտական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և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հատուկ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>մասնագիտական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pt-PT"/>
        </w:rPr>
        <w:t xml:space="preserve">կարողություններին: </w:t>
      </w:r>
    </w:p>
    <w:p w:rsidR="00F413EE" w:rsidRPr="00360929" w:rsidRDefault="00F413EE" w:rsidP="00F413EE">
      <w:pPr>
        <w:ind w:firstLine="540"/>
        <w:jc w:val="both"/>
        <w:rPr>
          <w:rFonts w:ascii="GHEA Grapalat" w:hAnsi="GHEA Grapalat" w:cs="Sylfaen"/>
          <w:color w:val="000000"/>
          <w:lang w:val="pt-PT"/>
        </w:rPr>
      </w:pPr>
    </w:p>
    <w:p w:rsidR="00F413EE" w:rsidRPr="00360929" w:rsidRDefault="00F413EE" w:rsidP="00F413EE">
      <w:pPr>
        <w:pStyle w:val="Heading1"/>
        <w:spacing w:line="360" w:lineRule="auto"/>
        <w:ind w:firstLine="720"/>
        <w:rPr>
          <w:rFonts w:ascii="GHEA Grapalat" w:hAnsi="GHEA Grapalat"/>
          <w:color w:val="000000"/>
          <w:sz w:val="20"/>
          <w:lang w:val="pt-PT"/>
        </w:rPr>
      </w:pPr>
      <w:bookmarkStart w:id="5" w:name="_Toc208978675"/>
      <w:r w:rsidRPr="00360929">
        <w:rPr>
          <w:rFonts w:ascii="GHEA Grapalat" w:hAnsi="GHEA Grapalat" w:cs="Sylfaen"/>
          <w:color w:val="000000"/>
          <w:sz w:val="20"/>
          <w:lang w:val="pt-PT"/>
        </w:rPr>
        <w:t>ԳԼՈՒԽ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5.</w:t>
      </w:r>
    </w:p>
    <w:p w:rsidR="00F413EE" w:rsidRPr="00360929" w:rsidRDefault="00F413EE" w:rsidP="00F413EE">
      <w:pPr>
        <w:pStyle w:val="Heading1"/>
        <w:spacing w:line="360" w:lineRule="auto"/>
        <w:ind w:firstLine="720"/>
        <w:rPr>
          <w:rFonts w:ascii="GHEA Grapalat" w:hAnsi="GHEA Grapalat" w:cs="Sylfaen"/>
          <w:color w:val="000000"/>
          <w:sz w:val="20"/>
          <w:lang w:val="pt-PT"/>
        </w:rPr>
      </w:pPr>
      <w:r w:rsidRPr="00360929">
        <w:rPr>
          <w:rFonts w:ascii="GHEA Grapalat" w:hAnsi="GHEA Grapalat" w:cs="Sylfaen"/>
          <w:color w:val="000000"/>
          <w:sz w:val="20"/>
          <w:lang w:val="pt-PT"/>
        </w:rPr>
        <w:t>ՄԻՋԻՆ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  <w:lang w:val="pt-PT"/>
        </w:rPr>
        <w:t>ՄԱՍՆԱԳԻՏԱԿԱՆ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  <w:lang w:val="pt-PT"/>
        </w:rPr>
        <w:t>ԿՐԹՈՒԹՅԱՆ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sz w:val="20"/>
          <w:lang w:val="nl-NL"/>
        </w:rPr>
        <w:t xml:space="preserve">0916.01.5 </w:t>
      </w:r>
      <w:r w:rsidRPr="00360929">
        <w:rPr>
          <w:rFonts w:ascii="GHEA Grapalat" w:hAnsi="GHEA Grapalat"/>
          <w:sz w:val="20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sz w:val="20"/>
          <w:lang w:val="nl-NL"/>
        </w:rPr>
        <w:t>ԴԵՂԱԳՈՐԾՈՒԹՅՈՒՆ</w:t>
      </w:r>
      <w:r w:rsidRPr="00360929">
        <w:rPr>
          <w:rFonts w:ascii="GHEA Grapalat" w:hAnsi="GHEA Grapalat"/>
          <w:sz w:val="20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sz w:val="2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  <w:lang w:val="pt-PT"/>
        </w:rPr>
        <w:t>ՄԱՍՆԱԳԻՏՈՒԹՅԱՆ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sz w:val="20"/>
          <w:lang w:val="nl-NL"/>
        </w:rPr>
        <w:t xml:space="preserve">0916.01.01.5 </w:t>
      </w:r>
      <w:r w:rsidRPr="00360929">
        <w:rPr>
          <w:rFonts w:ascii="GHEA Grapalat" w:hAnsi="GHEA Grapalat"/>
          <w:sz w:val="20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sz w:val="20"/>
          <w:lang w:val="nl-NL"/>
        </w:rPr>
        <w:t>ԴԵՂԱԳՈՐԾ</w:t>
      </w:r>
      <w:r w:rsidRPr="00360929">
        <w:rPr>
          <w:rFonts w:ascii="GHEA Grapalat" w:hAnsi="GHEA Grapalat"/>
          <w:sz w:val="20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sz w:val="20"/>
          <w:lang w:val="hy-AM"/>
        </w:rPr>
        <w:t xml:space="preserve"> ՈՐԱԿԱՎՈՐՄԱՆ</w:t>
      </w:r>
      <w:r w:rsidRPr="00360929">
        <w:rPr>
          <w:rFonts w:ascii="GHEA Grapalat" w:hAnsi="GHEA Grapalat"/>
          <w:b w:val="0"/>
          <w:i/>
          <w:color w:val="000000"/>
          <w:sz w:val="2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  <w:lang w:val="pt-PT"/>
        </w:rPr>
        <w:t>ՀԻՄՆԱԿԱՆ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  <w:lang w:val="pt-PT"/>
        </w:rPr>
        <w:t>ԿՐԹԱԿԱՆ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  <w:lang w:val="pt-PT"/>
        </w:rPr>
        <w:t>ԾՐԱԳՐԻ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  <w:lang w:val="pt-PT"/>
        </w:rPr>
        <w:t>ԻՐԱԿԱՆԱՑՄԱՆ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  <w:lang w:val="pt-PT"/>
        </w:rPr>
        <w:t>ՊԱՅՄԱՆՆԵՐԻ</w:t>
      </w:r>
      <w:r w:rsidRPr="00360929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</w:rPr>
        <w:t>ՆԿԱՏՄԱՄԲ</w:t>
      </w:r>
      <w:bookmarkEnd w:id="5"/>
      <w:r w:rsidRPr="00360929">
        <w:rPr>
          <w:rFonts w:ascii="GHEA Grapalat" w:hAnsi="GHEA Grapalat" w:cs="Sylfaen"/>
          <w:color w:val="000000"/>
          <w:sz w:val="2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sz w:val="20"/>
        </w:rPr>
        <w:t>ՊԱՀԱՆՋՆԵՐ</w:t>
      </w:r>
    </w:p>
    <w:p w:rsidR="00F413EE" w:rsidRPr="00360929" w:rsidRDefault="00F413EE" w:rsidP="005950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360929">
        <w:rPr>
          <w:rFonts w:ascii="GHEA Grapalat" w:hAnsi="GHEA Grapalat" w:cs="Sylfaen"/>
          <w:color w:val="000000"/>
          <w:lang w:val="pt-PT"/>
        </w:rPr>
        <w:t>Միջին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մասնագիտական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մասնագիտության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հիմնական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ծրագիր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իրականացնող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/>
          <w:color w:val="000000"/>
        </w:rPr>
        <w:t>հաստատության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կադրային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ապահովության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և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կադրային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համապատասխանության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/>
          <w:color w:val="000000"/>
        </w:rPr>
        <w:t>նկատմամբ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</w:rPr>
        <w:t>սահմանվում</w:t>
      </w:r>
      <w:r w:rsidRPr="00360929">
        <w:rPr>
          <w:rFonts w:ascii="GHEA Grapalat" w:hAnsi="GHEA Grapalat" w:cs="Sylfaen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</w:rPr>
        <w:t>են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/>
          <w:color w:val="000000"/>
        </w:rPr>
        <w:t>հետևյալ</w:t>
      </w:r>
      <w:r w:rsidRPr="00360929">
        <w:rPr>
          <w:rFonts w:ascii="GHEA Grapalat" w:hAnsi="GHEA Grapalat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պահանջներ</w:t>
      </w:r>
      <w:r w:rsidRPr="00360929">
        <w:rPr>
          <w:rFonts w:ascii="GHEA Grapalat" w:hAnsi="GHEA Grapalat" w:cs="Sylfaen"/>
          <w:color w:val="000000"/>
        </w:rPr>
        <w:t>ը</w:t>
      </w:r>
      <w:r w:rsidRPr="00360929">
        <w:rPr>
          <w:rFonts w:ascii="GHEA Grapalat" w:hAnsi="GHEA Grapalat"/>
          <w:color w:val="000000"/>
          <w:lang w:val="hy-AM"/>
        </w:rPr>
        <w:t>.</w:t>
      </w:r>
    </w:p>
    <w:p w:rsidR="00F413EE" w:rsidRPr="00360929" w:rsidRDefault="00F413EE" w:rsidP="0059509C">
      <w:pPr>
        <w:numPr>
          <w:ilvl w:val="0"/>
          <w:numId w:val="15"/>
        </w:numPr>
        <w:tabs>
          <w:tab w:val="left" w:pos="900"/>
        </w:tabs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color w:val="000000"/>
          <w:lang w:val="pt-PT"/>
        </w:rPr>
        <w:t xml:space="preserve"> ուսումնական պարապմունքներ վարող դասախոսը պետք է ունենա դասընթացի բնույթին համապատասխանող </w:t>
      </w:r>
      <w:r w:rsidRPr="00360929">
        <w:rPr>
          <w:rFonts w:ascii="GHEA Grapalat" w:hAnsi="GHEA Grapalat" w:cs="Sylfaen"/>
          <w:color w:val="000000"/>
          <w:lang w:val="hy-AM"/>
        </w:rPr>
        <w:t xml:space="preserve">միջին </w:t>
      </w:r>
      <w:r w:rsidRPr="00360929">
        <w:rPr>
          <w:rFonts w:ascii="GHEA Grapalat" w:hAnsi="GHEA Grapalat" w:cs="Sylfaen"/>
          <w:color w:val="000000"/>
        </w:rPr>
        <w:t>կամ</w:t>
      </w:r>
      <w:r w:rsidRPr="00360929">
        <w:rPr>
          <w:rFonts w:ascii="GHEA Grapalat" w:hAnsi="GHEA Grapalat" w:cs="Sylfaen"/>
          <w:color w:val="000000"/>
          <w:lang w:val="hy-AM"/>
        </w:rPr>
        <w:t xml:space="preserve"> բարձրագույն մասնագիտական կրթության որակավորում</w:t>
      </w:r>
      <w:r w:rsidRPr="00360929">
        <w:rPr>
          <w:rFonts w:ascii="GHEA Grapalat" w:hAnsi="GHEA Grapalat" w:cs="Sylfaen"/>
          <w:color w:val="000000"/>
          <w:lang w:val="pt-PT"/>
        </w:rPr>
        <w:t>,</w:t>
      </w:r>
      <w:r w:rsidRPr="00360929">
        <w:rPr>
          <w:rFonts w:ascii="GHEA Grapalat" w:hAnsi="GHEA Grapalat" w:cs="Sylfaen"/>
          <w:color w:val="000000"/>
          <w:lang w:val="hy-AM"/>
        </w:rPr>
        <w:t xml:space="preserve"> կամ տվյալ մասնագիտական զբաղվածության բնագավառում աշխատանքային գործունեության փորձ`</w:t>
      </w:r>
      <w:r w:rsidRPr="00360929">
        <w:rPr>
          <w:rFonts w:ascii="GHEA Grapalat" w:hAnsi="GHEA Grapalat" w:cs="Sylfaen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</w:rPr>
        <w:t>եթե</w:t>
      </w:r>
      <w:r w:rsidRPr="00360929">
        <w:rPr>
          <w:rFonts w:ascii="GHEA Grapalat" w:hAnsi="GHEA Grapalat" w:cs="Sylfaen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</w:rPr>
        <w:t>տվյալ</w:t>
      </w:r>
      <w:r w:rsidRPr="00360929">
        <w:rPr>
          <w:rFonts w:ascii="GHEA Grapalat" w:hAnsi="GHEA Grapalat" w:cs="Sylfaen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</w:rPr>
        <w:t>դասընթացի</w:t>
      </w:r>
      <w:r w:rsidRPr="00360929">
        <w:rPr>
          <w:rFonts w:ascii="GHEA Grapalat" w:hAnsi="GHEA Grapalat" w:cs="Sylfaen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</w:rPr>
        <w:t>ուղղությամբ</w:t>
      </w:r>
      <w:r w:rsidRPr="00360929">
        <w:rPr>
          <w:rFonts w:ascii="GHEA Grapalat" w:hAnsi="GHEA Grapalat" w:cs="Sylfaen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</w:rPr>
        <w:t>միջին</w:t>
      </w:r>
      <w:r w:rsidRPr="00360929">
        <w:rPr>
          <w:rFonts w:ascii="GHEA Grapalat" w:hAnsi="GHEA Grapalat" w:cs="Sylfaen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</w:rPr>
        <w:t>կամ</w:t>
      </w:r>
      <w:r w:rsidRPr="00360929">
        <w:rPr>
          <w:rFonts w:ascii="GHEA Grapalat" w:hAnsi="GHEA Grapalat" w:cs="Sylfaen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</w:rPr>
        <w:t>բարձրագույն</w:t>
      </w:r>
      <w:r w:rsidRPr="00360929">
        <w:rPr>
          <w:rFonts w:ascii="GHEA Grapalat" w:hAnsi="GHEA Grapalat" w:cs="Sylfaen"/>
          <w:color w:val="000000"/>
          <w:lang w:val="pt-PT"/>
        </w:rPr>
        <w:t xml:space="preserve"> </w:t>
      </w:r>
      <w:r w:rsidRPr="00360929">
        <w:rPr>
          <w:rFonts w:ascii="GHEA Grapalat" w:hAnsi="GHEA Grapalat" w:cs="Sylfaen"/>
          <w:color w:val="000000"/>
        </w:rPr>
        <w:t>կրթություն</w:t>
      </w:r>
      <w:r w:rsidRPr="00360929">
        <w:rPr>
          <w:rFonts w:ascii="GHEA Grapalat" w:hAnsi="GHEA Grapalat" w:cs="Sylfaen"/>
          <w:color w:val="000000"/>
          <w:lang w:val="pt-PT"/>
        </w:rPr>
        <w:t xml:space="preserve"> Հայաստանի Հանրապետությունում չի իրականացվում</w:t>
      </w:r>
      <w:r w:rsidRPr="00360929">
        <w:rPr>
          <w:rFonts w:ascii="GHEA Grapalat" w:hAnsi="GHEA Grapalat" w:cs="Sylfaen"/>
          <w:color w:val="000000"/>
          <w:lang w:val="hy-AM"/>
        </w:rPr>
        <w:t>։ Հատուկ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մասնագիտական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դասընթացները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վարող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դասախոսների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համար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մասնագիտական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աշխատանքի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փորձի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առկայությունը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ցանկալի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է</w:t>
      </w:r>
      <w:r w:rsidRPr="00360929">
        <w:rPr>
          <w:rFonts w:ascii="GHEA Grapalat" w:hAnsi="GHEA Grapalat" w:cs="Arial Armenian"/>
          <w:lang w:val="hy-AM"/>
        </w:rPr>
        <w:t>,</w:t>
      </w:r>
      <w:r w:rsidRPr="00360929">
        <w:rPr>
          <w:rFonts w:ascii="GHEA Grapalat" w:hAnsi="GHEA Grapalat"/>
          <w:lang w:val="hy-AM"/>
        </w:rPr>
        <w:t xml:space="preserve"> </w:t>
      </w:r>
    </w:p>
    <w:p w:rsidR="00F413EE" w:rsidRPr="00360929" w:rsidRDefault="00F413EE" w:rsidP="0059509C">
      <w:pPr>
        <w:numPr>
          <w:ilvl w:val="0"/>
          <w:numId w:val="15"/>
        </w:numPr>
        <w:tabs>
          <w:tab w:val="left" w:pos="851"/>
          <w:tab w:val="left" w:pos="1134"/>
        </w:tabs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պրակտիկան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վարող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արտադրական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ուսուցման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վարպետը պետք է ունենա</w:t>
      </w:r>
      <w:r w:rsidRPr="00360929">
        <w:rPr>
          <w:rFonts w:ascii="GHEA Grapalat" w:hAnsi="GHEA Grapalat" w:cs="Sylfaen"/>
          <w:color w:val="000000"/>
          <w:lang w:val="hy-AM"/>
        </w:rPr>
        <w:t xml:space="preserve"> տվյալ մասնագիտությամբ մասնագիտական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աշխատանքի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փորձ և մասնագիտական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կրթություն</w:t>
      </w:r>
      <w:r w:rsidRPr="00360929">
        <w:rPr>
          <w:rFonts w:ascii="GHEA Grapalat" w:hAnsi="GHEA Grapalat" w:cs="Arial Armenian"/>
          <w:color w:val="000000"/>
          <w:lang w:val="hy-AM"/>
        </w:rPr>
        <w:t>։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</w:p>
    <w:p w:rsidR="00F413EE" w:rsidRPr="00360929" w:rsidRDefault="00F413EE" w:rsidP="0059509C">
      <w:pPr>
        <w:numPr>
          <w:ilvl w:val="0"/>
          <w:numId w:val="15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color w:val="000000"/>
          <w:lang w:val="hy-AM"/>
        </w:rPr>
        <w:t>արտադրական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և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նախաավարտական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պրակտիկաները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վարում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է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մասնագիտական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դասընթացի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դասախոսը</w:t>
      </w:r>
      <w:r w:rsidRPr="00360929">
        <w:rPr>
          <w:rFonts w:ascii="GHEA Grapalat" w:hAnsi="GHEA Grapalat" w:cs="Arial Armenian"/>
          <w:color w:val="000000"/>
          <w:lang w:val="hy-AM"/>
        </w:rPr>
        <w:t>։</w:t>
      </w:r>
    </w:p>
    <w:p w:rsidR="00F413EE" w:rsidRPr="00360929" w:rsidRDefault="00F413EE" w:rsidP="005950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color w:val="000000"/>
          <w:lang w:val="hy-AM"/>
        </w:rPr>
        <w:lastRenderedPageBreak/>
        <w:t>Միջին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մասնագիտական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մասնագիտության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հիմնական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ծրագիր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իրականացնող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հաստատության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ուսումնամեթոդական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ապահովության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նկատմամբ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սահմանվում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են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հետևյալ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պահանջները</w:t>
      </w:r>
      <w:r w:rsidRPr="00360929">
        <w:rPr>
          <w:rFonts w:ascii="GHEA Grapalat" w:hAnsi="GHEA Grapalat"/>
          <w:lang w:val="hy-AM"/>
        </w:rPr>
        <w:t>.</w:t>
      </w:r>
    </w:p>
    <w:p w:rsidR="00F413EE" w:rsidRPr="00360929" w:rsidRDefault="00F413EE" w:rsidP="0059509C">
      <w:pPr>
        <w:numPr>
          <w:ilvl w:val="0"/>
          <w:numId w:val="16"/>
        </w:numPr>
        <w:tabs>
          <w:tab w:val="left" w:pos="810"/>
        </w:tabs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 xml:space="preserve"> հաստատությունը պետք է ունենա </w:t>
      </w:r>
      <w:r w:rsidRPr="00360929">
        <w:rPr>
          <w:rFonts w:ascii="GHEA Grapalat" w:hAnsi="GHEA Grapalat" w:cs="Sylfaen"/>
          <w:lang w:val="hy-AM"/>
        </w:rPr>
        <w:t>մասնագիտության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պլանով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նախատեսված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առարկաների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և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մոդուլների</w:t>
      </w:r>
      <w:r w:rsidRPr="00360929">
        <w:rPr>
          <w:rFonts w:ascii="GHEA Grapalat" w:hAnsi="GHEA Grapalat"/>
          <w:lang w:val="hy-AM"/>
        </w:rPr>
        <w:t xml:space="preserve"> ծրագրային բովանդակությանը համապատասխանող ուսումնական, մեթոդական և </w:t>
      </w:r>
      <w:r w:rsidRPr="00360929">
        <w:rPr>
          <w:rFonts w:ascii="GHEA Grapalat" w:hAnsi="GHEA Grapalat" w:cs="Sylfaen"/>
          <w:lang w:val="hy-AM"/>
        </w:rPr>
        <w:t>տեղեկատվական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նյութեր</w:t>
      </w:r>
      <w:r w:rsidRPr="00360929">
        <w:rPr>
          <w:rFonts w:ascii="GHEA Grapalat" w:hAnsi="GHEA Grapalat"/>
          <w:lang w:val="hy-AM"/>
        </w:rPr>
        <w:t xml:space="preserve"> (</w:t>
      </w:r>
      <w:r w:rsidRPr="00360929">
        <w:rPr>
          <w:rFonts w:ascii="GHEA Grapalat" w:hAnsi="GHEA Grapalat" w:cs="Sylfaen"/>
          <w:lang w:val="hy-AM"/>
        </w:rPr>
        <w:t>գրադարանային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ֆոնդ</w:t>
      </w:r>
      <w:r w:rsidRPr="00360929">
        <w:rPr>
          <w:rFonts w:ascii="GHEA Grapalat" w:hAnsi="GHEA Grapalat"/>
          <w:lang w:val="hy-AM"/>
        </w:rPr>
        <w:t xml:space="preserve">, </w:t>
      </w:r>
      <w:r w:rsidRPr="00360929">
        <w:rPr>
          <w:rFonts w:ascii="GHEA Grapalat" w:hAnsi="GHEA Grapalat" w:cs="Sylfaen"/>
          <w:lang w:val="hy-AM"/>
        </w:rPr>
        <w:t>տվյալների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համակարգչային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բազա և այլն</w:t>
      </w:r>
      <w:r w:rsidRPr="00360929">
        <w:rPr>
          <w:rFonts w:ascii="GHEA Grapalat" w:hAnsi="GHEA Grapalat"/>
          <w:lang w:val="hy-AM"/>
        </w:rPr>
        <w:t xml:space="preserve">), գնահատման և ատեստավորման նպատակով օգտագործվող նյութեր, ուսումնական գործընթացի արդյունավետ իրականացմանը նպաստող այլ նյութեր, ուղեցույցներ: </w:t>
      </w:r>
      <w:bookmarkStart w:id="6" w:name="_Toc155933262"/>
      <w:bookmarkStart w:id="7" w:name="_Toc178055396"/>
      <w:bookmarkStart w:id="8" w:name="_Toc218195595"/>
    </w:p>
    <w:p w:rsidR="00F413EE" w:rsidRPr="00360929" w:rsidRDefault="00F413EE" w:rsidP="0059509C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color w:val="000000"/>
          <w:lang w:val="hy-AM"/>
        </w:rPr>
        <w:t>Միջին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մասնագիտական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մասնագիտության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հիմնական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ծրագիր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իրականացնող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հաստատության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նյութատեխնիկական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ապահովության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նկատմամբ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պահանջները սահմանվում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են</w:t>
      </w:r>
      <w:r w:rsidRPr="00360929">
        <w:rPr>
          <w:rFonts w:ascii="GHEA Grapalat" w:hAnsi="GHEA Grapalat"/>
          <w:color w:val="000000"/>
          <w:lang w:val="hy-AM"/>
        </w:rPr>
        <w:t xml:space="preserve"> ըստ ուսումնական կաբինետների, լաբորատորիաների, արհեստանոցների, սպորտային համալիրի</w:t>
      </w:r>
      <w:bookmarkEnd w:id="6"/>
      <w:bookmarkEnd w:id="7"/>
      <w:bookmarkEnd w:id="8"/>
      <w:r w:rsidRPr="00360929">
        <w:rPr>
          <w:rFonts w:ascii="GHEA Grapalat" w:hAnsi="GHEA Grapalat"/>
          <w:color w:val="000000"/>
          <w:lang w:val="hy-AM"/>
        </w:rPr>
        <w:t>: Դրանց հագեցվածությունը որոշվում է</w:t>
      </w:r>
      <w:r w:rsidR="00360929"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/>
          <w:color w:val="000000"/>
          <w:lang w:val="hy-AM"/>
        </w:rPr>
        <w:t xml:space="preserve">ուսումնական ծրագրերի պահանջներին համապատասխան: </w:t>
      </w:r>
    </w:p>
    <w:p w:rsidR="00F413EE" w:rsidRPr="00360929" w:rsidRDefault="00F413EE" w:rsidP="0059509C">
      <w:pPr>
        <w:pStyle w:val="ListParagraph"/>
        <w:numPr>
          <w:ilvl w:val="0"/>
          <w:numId w:val="117"/>
        </w:numPr>
        <w:spacing w:line="360" w:lineRule="auto"/>
        <w:contextualSpacing/>
        <w:jc w:val="both"/>
        <w:outlineLvl w:val="0"/>
        <w:rPr>
          <w:rFonts w:ascii="GHEA Grapalat" w:hAnsi="GHEA Grapalat"/>
          <w:sz w:val="20"/>
          <w:szCs w:val="20"/>
        </w:rPr>
      </w:pPr>
      <w:bookmarkStart w:id="9" w:name="_Toc217360024"/>
      <w:bookmarkStart w:id="10" w:name="_Toc218195596"/>
      <w:r w:rsidRPr="00360929">
        <w:rPr>
          <w:rFonts w:ascii="GHEA Grapalat" w:hAnsi="GHEA Grapalat" w:cs="Sylfaen"/>
          <w:sz w:val="20"/>
          <w:szCs w:val="20"/>
        </w:rPr>
        <w:t>ՈՒսումնական</w:t>
      </w:r>
      <w:r w:rsidRPr="00360929">
        <w:rPr>
          <w:rFonts w:ascii="GHEA Grapalat" w:hAnsi="GHEA Grapalat"/>
          <w:sz w:val="20"/>
          <w:szCs w:val="20"/>
        </w:rPr>
        <w:t xml:space="preserve"> </w:t>
      </w:r>
      <w:r w:rsidRPr="00360929">
        <w:rPr>
          <w:rFonts w:ascii="GHEA Grapalat" w:hAnsi="GHEA Grapalat" w:cs="Sylfaen"/>
          <w:sz w:val="20"/>
          <w:szCs w:val="20"/>
        </w:rPr>
        <w:t>կաբինետների</w:t>
      </w:r>
      <w:r w:rsidRPr="00360929">
        <w:rPr>
          <w:rFonts w:ascii="GHEA Grapalat" w:hAnsi="GHEA Grapalat"/>
          <w:sz w:val="20"/>
          <w:szCs w:val="20"/>
        </w:rPr>
        <w:t xml:space="preserve"> </w:t>
      </w:r>
      <w:r w:rsidRPr="00360929">
        <w:rPr>
          <w:rFonts w:ascii="GHEA Grapalat" w:hAnsi="GHEA Grapalat" w:cs="Sylfaen"/>
          <w:sz w:val="20"/>
          <w:szCs w:val="20"/>
        </w:rPr>
        <w:t>երաշխավորվող</w:t>
      </w:r>
      <w:r w:rsidRPr="00360929">
        <w:rPr>
          <w:rFonts w:ascii="GHEA Grapalat" w:hAnsi="GHEA Grapalat"/>
          <w:sz w:val="20"/>
          <w:szCs w:val="20"/>
        </w:rPr>
        <w:t xml:space="preserve"> </w:t>
      </w:r>
      <w:r w:rsidRPr="00360929">
        <w:rPr>
          <w:rFonts w:ascii="GHEA Grapalat" w:hAnsi="GHEA Grapalat" w:cs="Sylfaen"/>
          <w:sz w:val="20"/>
          <w:szCs w:val="20"/>
        </w:rPr>
        <w:t>ցանկը՝</w:t>
      </w:r>
      <w:bookmarkEnd w:id="9"/>
      <w:bookmarkEnd w:id="10"/>
      <w:r w:rsidRPr="00360929">
        <w:rPr>
          <w:rFonts w:ascii="GHEA Grapalat" w:hAnsi="GHEA Grapalat" w:cs="Sylfaen"/>
          <w:sz w:val="20"/>
          <w:szCs w:val="20"/>
        </w:rPr>
        <w:t xml:space="preserve"> </w:t>
      </w:r>
    </w:p>
    <w:p w:rsidR="00F413EE" w:rsidRPr="00360929" w:rsidRDefault="00360929" w:rsidP="00F413EE">
      <w:pPr>
        <w:tabs>
          <w:tab w:val="left" w:pos="600"/>
        </w:tabs>
        <w:spacing w:line="360" w:lineRule="auto"/>
        <w:ind w:firstLine="540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color w:val="000000"/>
          <w:lang w:val="hy-AM"/>
        </w:rPr>
        <w:t xml:space="preserve"> </w:t>
      </w:r>
      <w:r w:rsidR="00F413EE" w:rsidRPr="00360929">
        <w:rPr>
          <w:rFonts w:ascii="GHEA Grapalat" w:hAnsi="GHEA Grapalat" w:cs="Sylfaen"/>
          <w:color w:val="000000"/>
          <w:lang w:val="hy-AM"/>
        </w:rPr>
        <w:t xml:space="preserve">ա. </w:t>
      </w:r>
      <w:r w:rsidR="00F413EE" w:rsidRPr="00360929">
        <w:rPr>
          <w:rFonts w:ascii="GHEA Grapalat" w:hAnsi="GHEA Grapalat"/>
          <w:lang w:val="hy-AM"/>
        </w:rPr>
        <w:t>հայոց լեզվի և խոսքի մշակույթի,</w:t>
      </w:r>
    </w:p>
    <w:p w:rsidR="00F413EE" w:rsidRPr="00360929" w:rsidRDefault="00360929" w:rsidP="00F413EE">
      <w:pPr>
        <w:spacing w:line="360" w:lineRule="auto"/>
        <w:ind w:firstLine="540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 xml:space="preserve"> </w:t>
      </w:r>
      <w:r w:rsidR="00F413EE" w:rsidRPr="00360929">
        <w:rPr>
          <w:rFonts w:ascii="GHEA Grapalat" w:hAnsi="GHEA Grapalat" w:cs="Sylfaen"/>
          <w:lang w:val="hy-AM"/>
        </w:rPr>
        <w:t>բ</w:t>
      </w:r>
      <w:r w:rsidR="00F413EE" w:rsidRPr="00360929">
        <w:rPr>
          <w:rFonts w:ascii="GHEA Grapalat" w:hAnsi="GHEA Grapalat"/>
          <w:lang w:val="hy-AM"/>
        </w:rPr>
        <w:t>. հասարակագիտական առարկաների,</w:t>
      </w:r>
    </w:p>
    <w:p w:rsidR="00F413EE" w:rsidRPr="00360929" w:rsidRDefault="00360929" w:rsidP="00F413EE">
      <w:pPr>
        <w:spacing w:line="360" w:lineRule="auto"/>
        <w:ind w:firstLine="540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 xml:space="preserve"> </w:t>
      </w:r>
      <w:r w:rsidR="00F413EE" w:rsidRPr="00360929">
        <w:rPr>
          <w:rFonts w:ascii="GHEA Grapalat" w:hAnsi="GHEA Grapalat" w:cs="Sylfaen"/>
          <w:lang w:val="hy-AM"/>
        </w:rPr>
        <w:t>գ</w:t>
      </w:r>
      <w:r w:rsidR="00F413EE" w:rsidRPr="00360929">
        <w:rPr>
          <w:rFonts w:ascii="GHEA Grapalat" w:hAnsi="GHEA Grapalat"/>
          <w:lang w:val="hy-AM"/>
        </w:rPr>
        <w:t>. օտար լեզվի,</w:t>
      </w:r>
    </w:p>
    <w:p w:rsidR="00F413EE" w:rsidRPr="00360929" w:rsidRDefault="00F413EE" w:rsidP="00F413EE">
      <w:pPr>
        <w:pStyle w:val="Heading3"/>
        <w:spacing w:line="360" w:lineRule="auto"/>
        <w:ind w:firstLine="720"/>
        <w:jc w:val="both"/>
        <w:rPr>
          <w:rFonts w:ascii="GHEA Grapalat" w:hAnsi="GHEA Grapalat" w:cs="Sylfaen"/>
          <w:b/>
          <w:color w:val="000000"/>
          <w:sz w:val="20"/>
          <w:lang w:val="hy-AM"/>
        </w:rPr>
      </w:pPr>
      <w:r w:rsidRPr="00360929">
        <w:rPr>
          <w:rFonts w:ascii="GHEA Grapalat" w:hAnsi="GHEA Grapalat"/>
          <w:sz w:val="20"/>
          <w:lang w:val="hy-AM"/>
        </w:rPr>
        <w:t xml:space="preserve"> դ. համակարգչային, </w:t>
      </w:r>
    </w:p>
    <w:p w:rsidR="00F413EE" w:rsidRPr="00360929" w:rsidRDefault="00F413EE" w:rsidP="00F413EE">
      <w:pPr>
        <w:spacing w:line="360" w:lineRule="auto"/>
        <w:jc w:val="both"/>
        <w:rPr>
          <w:rFonts w:ascii="GHEA Grapalat" w:hAnsi="GHEA Grapalat" w:cs="Sylfaen"/>
          <w:bCs/>
          <w:lang w:val="hy-AM"/>
        </w:rPr>
      </w:pPr>
      <w:r w:rsidRPr="00360929">
        <w:rPr>
          <w:rFonts w:ascii="GHEA Grapalat" w:hAnsi="GHEA Grapalat"/>
          <w:lang w:val="hy-AM"/>
        </w:rPr>
        <w:tab/>
        <w:t xml:space="preserve"> ե. </w:t>
      </w:r>
      <w:r w:rsidRPr="00360929">
        <w:rPr>
          <w:rFonts w:ascii="GHEA Grapalat" w:hAnsi="GHEA Grapalat" w:cs="Sylfaen"/>
          <w:bCs/>
          <w:lang w:val="hy-AM"/>
        </w:rPr>
        <w:t>մարդու</w:t>
      </w:r>
      <w:r w:rsidRPr="00360929">
        <w:rPr>
          <w:rFonts w:ascii="GHEA Grapalat" w:hAnsi="GHEA Grapalat"/>
          <w:bCs/>
          <w:lang w:val="hy-AM"/>
        </w:rPr>
        <w:t xml:space="preserve"> </w:t>
      </w:r>
      <w:r w:rsidRPr="00360929">
        <w:rPr>
          <w:rFonts w:ascii="GHEA Grapalat" w:hAnsi="GHEA Grapalat" w:cs="Sylfaen"/>
          <w:bCs/>
          <w:lang w:val="hy-AM"/>
        </w:rPr>
        <w:t>ֆիզիոլոգիայի,</w:t>
      </w:r>
      <w:r w:rsidRPr="00360929">
        <w:rPr>
          <w:rFonts w:ascii="GHEA Grapalat" w:hAnsi="GHEA Grapalat"/>
          <w:bCs/>
          <w:lang w:val="hy-AM"/>
        </w:rPr>
        <w:t xml:space="preserve"> </w:t>
      </w:r>
    </w:p>
    <w:p w:rsidR="00F413EE" w:rsidRPr="00360929" w:rsidRDefault="00F413EE" w:rsidP="00F413EE">
      <w:pPr>
        <w:spacing w:line="360" w:lineRule="auto"/>
        <w:ind w:firstLine="708"/>
        <w:jc w:val="both"/>
        <w:rPr>
          <w:rFonts w:ascii="GHEA Grapalat" w:hAnsi="GHEA Grapalat" w:cs="Sylfaen"/>
          <w:bCs/>
          <w:lang w:val="hy-AM"/>
        </w:rPr>
      </w:pPr>
      <w:r w:rsidRPr="00360929">
        <w:rPr>
          <w:rFonts w:ascii="GHEA Grapalat" w:hAnsi="GHEA Grapalat" w:cs="Sylfaen"/>
          <w:bCs/>
          <w:lang w:val="hy-AM"/>
        </w:rPr>
        <w:t xml:space="preserve"> զ. դեղաբանության, </w:t>
      </w:r>
    </w:p>
    <w:p w:rsidR="00F413EE" w:rsidRPr="00360929" w:rsidRDefault="00F413EE" w:rsidP="00F413EE">
      <w:pPr>
        <w:spacing w:line="360" w:lineRule="auto"/>
        <w:ind w:firstLine="708"/>
        <w:jc w:val="both"/>
        <w:rPr>
          <w:rFonts w:ascii="GHEA Grapalat" w:hAnsi="GHEA Grapalat" w:cs="Sylfaen"/>
          <w:bCs/>
          <w:lang w:val="hy-AM"/>
        </w:rPr>
      </w:pPr>
      <w:r w:rsidRPr="00360929">
        <w:rPr>
          <w:rFonts w:ascii="GHEA Grapalat" w:hAnsi="GHEA Grapalat" w:cs="Sylfaen"/>
          <w:bCs/>
          <w:lang w:val="hy-AM"/>
        </w:rPr>
        <w:t xml:space="preserve"> է.</w:t>
      </w:r>
      <w:r w:rsidR="00360929" w:rsidRPr="00360929">
        <w:rPr>
          <w:rFonts w:ascii="GHEA Grapalat" w:hAnsi="GHEA Grapalat" w:cs="Sylfaen"/>
          <w:bCs/>
          <w:lang w:val="hy-AM"/>
        </w:rPr>
        <w:t xml:space="preserve"> </w:t>
      </w:r>
      <w:r w:rsidRPr="00360929">
        <w:rPr>
          <w:rFonts w:ascii="GHEA Grapalat" w:hAnsi="GHEA Grapalat" w:cs="Sylfaen"/>
          <w:bCs/>
          <w:lang w:val="hy-AM"/>
        </w:rPr>
        <w:t>հիգիենայի,</w:t>
      </w:r>
    </w:p>
    <w:p w:rsidR="00F413EE" w:rsidRPr="00360929" w:rsidRDefault="00F413EE" w:rsidP="00F413EE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bCs/>
          <w:lang w:val="hy-AM"/>
        </w:rPr>
        <w:t xml:space="preserve"> ը. </w:t>
      </w:r>
      <w:r w:rsidRPr="00360929">
        <w:rPr>
          <w:rFonts w:ascii="GHEA Grapalat" w:hAnsi="GHEA Grapalat"/>
          <w:lang w:val="hy-AM"/>
        </w:rPr>
        <w:t>դեղագործության կազմակերպման, կառավարման և ապրանքագիտության:</w:t>
      </w:r>
    </w:p>
    <w:p w:rsidR="00F413EE" w:rsidRPr="00360929" w:rsidRDefault="00F413EE" w:rsidP="0059509C">
      <w:pPr>
        <w:numPr>
          <w:ilvl w:val="0"/>
          <w:numId w:val="16"/>
        </w:numPr>
        <w:tabs>
          <w:tab w:val="left" w:pos="826"/>
        </w:tabs>
        <w:spacing w:line="360" w:lineRule="auto"/>
        <w:ind w:hanging="153"/>
        <w:jc w:val="both"/>
        <w:outlineLvl w:val="0"/>
        <w:rPr>
          <w:rFonts w:ascii="GHEA Grapalat" w:hAnsi="GHEA Grapalat"/>
          <w:color w:val="000000"/>
          <w:lang w:val="hy-AM"/>
        </w:rPr>
      </w:pPr>
      <w:bookmarkStart w:id="11" w:name="_Toc217360025"/>
      <w:bookmarkStart w:id="12" w:name="_Toc218195597"/>
      <w:r w:rsidRPr="00360929">
        <w:rPr>
          <w:rFonts w:ascii="GHEA Grapalat" w:hAnsi="GHEA Grapalat" w:cs="Sylfaen"/>
          <w:color w:val="000000"/>
          <w:lang w:val="hy-AM"/>
        </w:rPr>
        <w:t>ՈՒսումնական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լաբորատորիաների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երաշխավորվող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ցանկը՝</w:t>
      </w:r>
      <w:bookmarkEnd w:id="11"/>
      <w:bookmarkEnd w:id="12"/>
    </w:p>
    <w:p w:rsidR="00F413EE" w:rsidRPr="00360929" w:rsidRDefault="00F413EE" w:rsidP="00F413EE">
      <w:pPr>
        <w:spacing w:line="360" w:lineRule="auto"/>
        <w:ind w:left="720" w:right="-1440"/>
        <w:rPr>
          <w:rFonts w:ascii="GHEA Grapalat" w:hAnsi="GHEA Grapalat" w:cs="Sylfaen"/>
          <w:color w:val="000000"/>
          <w:lang w:val="hy-AM"/>
        </w:rPr>
      </w:pPr>
      <w:r w:rsidRPr="00360929">
        <w:rPr>
          <w:rFonts w:ascii="GHEA Grapalat" w:hAnsi="GHEA Grapalat" w:cs="Sylfaen"/>
          <w:color w:val="000000"/>
          <w:lang w:val="hy-AM"/>
        </w:rPr>
        <w:t>ա.</w:t>
      </w:r>
      <w:r w:rsidRPr="00360929">
        <w:rPr>
          <w:rFonts w:ascii="GHEA Grapalat" w:hAnsi="GHEA Grapalat" w:cs="Sylfaen"/>
          <w:bCs/>
          <w:lang w:val="hy-AM"/>
        </w:rPr>
        <w:t xml:space="preserve"> </w:t>
      </w:r>
      <w:r w:rsidRPr="00360929">
        <w:rPr>
          <w:rFonts w:ascii="GHEA Grapalat" w:hAnsi="GHEA Grapalat"/>
          <w:bCs/>
          <w:lang w:val="hy-AM"/>
        </w:rPr>
        <w:t>մ</w:t>
      </w:r>
      <w:r w:rsidRPr="00360929">
        <w:rPr>
          <w:rFonts w:ascii="GHEA Grapalat" w:hAnsi="GHEA Grapalat" w:cs="Sylfaen"/>
          <w:bCs/>
          <w:lang w:val="hy-AM"/>
        </w:rPr>
        <w:t>անրէաբանության,</w:t>
      </w:r>
    </w:p>
    <w:p w:rsidR="00F413EE" w:rsidRPr="00360929" w:rsidRDefault="00F413EE" w:rsidP="00F413EE">
      <w:pPr>
        <w:spacing w:line="360" w:lineRule="auto"/>
        <w:ind w:right="-1440" w:firstLine="708"/>
        <w:rPr>
          <w:rFonts w:ascii="GHEA Grapalat" w:hAnsi="GHEA Grapalat"/>
          <w:bCs/>
          <w:lang w:val="hy-AM"/>
        </w:rPr>
      </w:pPr>
      <w:r w:rsidRPr="00360929">
        <w:rPr>
          <w:rFonts w:ascii="GHEA Grapalat" w:hAnsi="GHEA Grapalat" w:cs="Sylfaen"/>
          <w:bCs/>
          <w:lang w:val="hy-AM"/>
        </w:rPr>
        <w:t>բ</w:t>
      </w:r>
      <w:r w:rsidRPr="00360929">
        <w:rPr>
          <w:rFonts w:ascii="GHEA Grapalat" w:hAnsi="GHEA Grapalat"/>
          <w:bCs/>
          <w:lang w:val="hy-AM"/>
        </w:rPr>
        <w:t>.</w:t>
      </w:r>
      <w:r w:rsidRPr="00360929">
        <w:rPr>
          <w:rFonts w:ascii="GHEA Grapalat" w:hAnsi="GHEA Grapalat" w:cs="Sylfaen"/>
          <w:bCs/>
          <w:lang w:val="hy-AM"/>
        </w:rPr>
        <w:t xml:space="preserve"> անօրգանական,</w:t>
      </w:r>
      <w:r w:rsidRPr="00360929">
        <w:rPr>
          <w:rFonts w:ascii="GHEA Grapalat" w:hAnsi="GHEA Grapalat"/>
          <w:bCs/>
          <w:lang w:val="hy-AM"/>
        </w:rPr>
        <w:t xml:space="preserve"> </w:t>
      </w:r>
      <w:r w:rsidRPr="00360929">
        <w:rPr>
          <w:rFonts w:ascii="GHEA Grapalat" w:hAnsi="GHEA Grapalat" w:cs="Sylfaen"/>
          <w:bCs/>
          <w:lang w:val="hy-AM"/>
        </w:rPr>
        <w:t>օրգանական, անալիտիկ քիմիայի,</w:t>
      </w:r>
    </w:p>
    <w:p w:rsidR="00F413EE" w:rsidRPr="00360929" w:rsidRDefault="00F413EE" w:rsidP="00F413EE">
      <w:pPr>
        <w:spacing w:line="360" w:lineRule="auto"/>
        <w:ind w:right="-1440" w:firstLine="708"/>
        <w:rPr>
          <w:rFonts w:ascii="GHEA Grapalat" w:hAnsi="GHEA Grapalat"/>
          <w:bCs/>
          <w:lang w:val="hy-AM"/>
        </w:rPr>
      </w:pPr>
      <w:r w:rsidRPr="00360929">
        <w:rPr>
          <w:rFonts w:ascii="GHEA Grapalat" w:hAnsi="GHEA Grapalat" w:cs="Sylfaen"/>
          <w:bCs/>
          <w:lang w:val="hy-AM"/>
        </w:rPr>
        <w:t>գ</w:t>
      </w:r>
      <w:r w:rsidRPr="00360929">
        <w:rPr>
          <w:rFonts w:ascii="GHEA Grapalat" w:hAnsi="GHEA Grapalat"/>
          <w:bCs/>
          <w:lang w:val="hy-AM"/>
        </w:rPr>
        <w:t>.</w:t>
      </w:r>
      <w:r w:rsidR="00360929" w:rsidRPr="00360929">
        <w:rPr>
          <w:rFonts w:ascii="GHEA Grapalat" w:hAnsi="GHEA Grapalat"/>
          <w:bCs/>
          <w:lang w:val="hy-AM"/>
        </w:rPr>
        <w:t xml:space="preserve"> </w:t>
      </w:r>
      <w:r w:rsidRPr="00360929">
        <w:rPr>
          <w:rFonts w:ascii="GHEA Grapalat" w:hAnsi="GHEA Grapalat" w:cs="Sylfaen"/>
          <w:bCs/>
          <w:lang w:val="hy-AM"/>
        </w:rPr>
        <w:t>դեղագործական քիմիայի,</w:t>
      </w:r>
    </w:p>
    <w:p w:rsidR="00F413EE" w:rsidRPr="00360929" w:rsidRDefault="00F413EE" w:rsidP="00F413EE">
      <w:pPr>
        <w:spacing w:line="360" w:lineRule="auto"/>
        <w:ind w:right="-1440" w:firstLine="708"/>
        <w:rPr>
          <w:rFonts w:ascii="GHEA Grapalat" w:hAnsi="GHEA Grapalat"/>
          <w:bCs/>
          <w:lang w:val="hy-AM"/>
        </w:rPr>
      </w:pPr>
      <w:r w:rsidRPr="00360929">
        <w:rPr>
          <w:rFonts w:ascii="GHEA Grapalat" w:hAnsi="GHEA Grapalat" w:cs="Sylfaen"/>
          <w:bCs/>
          <w:lang w:val="hy-AM"/>
        </w:rPr>
        <w:t>դ</w:t>
      </w:r>
      <w:r w:rsidRPr="00360929">
        <w:rPr>
          <w:rFonts w:ascii="GHEA Grapalat" w:hAnsi="GHEA Grapalat"/>
          <w:bCs/>
          <w:lang w:val="hy-AM"/>
        </w:rPr>
        <w:t>.</w:t>
      </w:r>
      <w:r w:rsidRPr="00360929">
        <w:rPr>
          <w:rFonts w:ascii="GHEA Grapalat" w:hAnsi="GHEA Grapalat" w:cs="Sylfaen"/>
          <w:bCs/>
          <w:lang w:val="hy-AM"/>
        </w:rPr>
        <w:t xml:space="preserve"> բուսաբանության և ֆարմակագնոզիայի,</w:t>
      </w:r>
    </w:p>
    <w:p w:rsidR="00F413EE" w:rsidRPr="00360929" w:rsidRDefault="00F413EE" w:rsidP="00F413EE">
      <w:pPr>
        <w:spacing w:line="360" w:lineRule="auto"/>
        <w:ind w:right="-1440" w:firstLine="708"/>
        <w:rPr>
          <w:rFonts w:ascii="GHEA Grapalat" w:hAnsi="GHEA Grapalat" w:cs="Sylfaen"/>
          <w:bCs/>
          <w:lang w:val="hy-AM"/>
        </w:rPr>
      </w:pPr>
      <w:r w:rsidRPr="00360929">
        <w:rPr>
          <w:rFonts w:ascii="GHEA Grapalat" w:hAnsi="GHEA Grapalat" w:cs="Sylfaen"/>
          <w:bCs/>
          <w:lang w:val="hy-AM"/>
        </w:rPr>
        <w:t>ե</w:t>
      </w:r>
      <w:r w:rsidRPr="00360929">
        <w:rPr>
          <w:rFonts w:ascii="GHEA Grapalat" w:hAnsi="GHEA Grapalat"/>
          <w:bCs/>
          <w:lang w:val="hy-AM"/>
        </w:rPr>
        <w:t>. դեղերի դեղատնային և գործարանային տեխնոլոգիայի</w:t>
      </w:r>
      <w:r w:rsidRPr="00360929">
        <w:rPr>
          <w:rFonts w:ascii="GHEA Grapalat" w:hAnsi="GHEA Grapalat" w:cs="Sylfaen"/>
          <w:bCs/>
          <w:lang w:val="hy-AM"/>
        </w:rPr>
        <w:t>,</w:t>
      </w:r>
    </w:p>
    <w:p w:rsidR="00F413EE" w:rsidRPr="00360929" w:rsidRDefault="00F413EE" w:rsidP="00F413EE">
      <w:pPr>
        <w:spacing w:line="360" w:lineRule="auto"/>
        <w:ind w:right="-1440" w:firstLine="708"/>
        <w:rPr>
          <w:rFonts w:ascii="GHEA Grapalat" w:hAnsi="GHEA Grapalat"/>
          <w:bCs/>
          <w:lang w:val="hy-AM"/>
        </w:rPr>
      </w:pPr>
      <w:r w:rsidRPr="00360929">
        <w:rPr>
          <w:rFonts w:ascii="GHEA Grapalat" w:hAnsi="GHEA Grapalat" w:cs="Sylfaen"/>
          <w:lang w:val="hy-AM"/>
        </w:rPr>
        <w:t>թ</w:t>
      </w:r>
      <w:r w:rsidRPr="00360929">
        <w:rPr>
          <w:rFonts w:ascii="GHEA Grapalat" w:hAnsi="GHEA Grapalat"/>
          <w:lang w:val="hy-AM"/>
        </w:rPr>
        <w:t xml:space="preserve">. </w:t>
      </w:r>
      <w:r w:rsidRPr="00360929">
        <w:rPr>
          <w:rFonts w:ascii="GHEA Grapalat" w:hAnsi="GHEA Grapalat" w:cs="Sylfaen"/>
          <w:lang w:val="hy-AM"/>
        </w:rPr>
        <w:t>դեղաձևերի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պատրաստման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տեխնոլոգիայի</w:t>
      </w:r>
      <w:r w:rsidRPr="00360929">
        <w:rPr>
          <w:rFonts w:ascii="GHEA Grapalat" w:hAnsi="GHEA Grapalat" w:cs="Sylfaen"/>
          <w:lang w:val="en-US"/>
        </w:rPr>
        <w:t>:</w:t>
      </w:r>
      <w:r w:rsidR="00360929" w:rsidRPr="00360929">
        <w:rPr>
          <w:rFonts w:ascii="GHEA Grapalat" w:hAnsi="GHEA Grapalat"/>
          <w:lang w:val="hy-AM"/>
        </w:rPr>
        <w:t xml:space="preserve"> </w:t>
      </w:r>
      <w:bookmarkStart w:id="13" w:name="_Toc217360026"/>
    </w:p>
    <w:p w:rsidR="00F413EE" w:rsidRPr="00360929" w:rsidRDefault="00F413EE" w:rsidP="0059509C">
      <w:pPr>
        <w:numPr>
          <w:ilvl w:val="0"/>
          <w:numId w:val="16"/>
        </w:numPr>
        <w:tabs>
          <w:tab w:val="left" w:pos="851"/>
        </w:tabs>
        <w:spacing w:line="360" w:lineRule="auto"/>
        <w:ind w:hanging="153"/>
        <w:jc w:val="both"/>
        <w:outlineLvl w:val="0"/>
        <w:rPr>
          <w:rFonts w:ascii="GHEA Grapalat" w:hAnsi="GHEA Grapalat"/>
          <w:color w:val="000000"/>
          <w:lang w:val="hy-AM"/>
        </w:rPr>
      </w:pPr>
      <w:bookmarkStart w:id="14" w:name="_Toc217360029"/>
      <w:bookmarkStart w:id="15" w:name="_Toc218195599"/>
      <w:bookmarkEnd w:id="13"/>
      <w:r w:rsidRPr="00360929">
        <w:rPr>
          <w:rFonts w:ascii="GHEA Grapalat" w:hAnsi="GHEA Grapalat" w:cs="Sylfaen"/>
          <w:color w:val="000000"/>
          <w:lang w:val="hy-AM"/>
        </w:rPr>
        <w:t>Սպորտային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համալիր՝</w:t>
      </w:r>
      <w:bookmarkEnd w:id="14"/>
      <w:bookmarkEnd w:id="15"/>
    </w:p>
    <w:p w:rsidR="00F413EE" w:rsidRPr="00360929" w:rsidRDefault="00360929" w:rsidP="00F413EE">
      <w:pPr>
        <w:spacing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="00F413EE" w:rsidRPr="00360929">
        <w:rPr>
          <w:rFonts w:ascii="GHEA Grapalat" w:hAnsi="GHEA Grapalat" w:cs="Sylfaen"/>
          <w:color w:val="000000"/>
          <w:lang w:val="en-US"/>
        </w:rPr>
        <w:t>ա</w:t>
      </w:r>
      <w:r w:rsidR="00F413EE" w:rsidRPr="00360929">
        <w:rPr>
          <w:rFonts w:ascii="GHEA Grapalat" w:hAnsi="GHEA Grapalat"/>
          <w:color w:val="000000"/>
          <w:lang w:val="hy-AM"/>
        </w:rPr>
        <w:t xml:space="preserve">. </w:t>
      </w:r>
      <w:r w:rsidR="00F413EE" w:rsidRPr="00360929">
        <w:rPr>
          <w:rFonts w:ascii="GHEA Grapalat" w:hAnsi="GHEA Grapalat" w:cs="Sylfaen"/>
          <w:color w:val="000000"/>
          <w:lang w:val="hy-AM"/>
        </w:rPr>
        <w:t>մարզադահլիճ</w:t>
      </w:r>
      <w:r w:rsidR="00F413EE" w:rsidRPr="00360929">
        <w:rPr>
          <w:rFonts w:ascii="GHEA Grapalat" w:hAnsi="GHEA Grapalat"/>
          <w:color w:val="000000"/>
          <w:lang w:val="hy-AM"/>
        </w:rPr>
        <w:t>,</w:t>
      </w:r>
    </w:p>
    <w:p w:rsidR="00F413EE" w:rsidRPr="00360929" w:rsidRDefault="00360929" w:rsidP="00F413EE">
      <w:pPr>
        <w:spacing w:line="360" w:lineRule="auto"/>
        <w:ind w:firstLine="720"/>
        <w:jc w:val="both"/>
        <w:rPr>
          <w:rFonts w:ascii="GHEA Grapalat" w:hAnsi="GHEA Grapalat"/>
          <w:color w:val="000000"/>
          <w:lang w:val="en-US"/>
        </w:rPr>
      </w:pP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="00F413EE" w:rsidRPr="00360929">
        <w:rPr>
          <w:rFonts w:ascii="GHEA Grapalat" w:hAnsi="GHEA Grapalat" w:cs="Sylfaen"/>
          <w:color w:val="000000"/>
          <w:lang w:val="en-US"/>
        </w:rPr>
        <w:t>բ</w:t>
      </w:r>
      <w:r w:rsidR="00F413EE" w:rsidRPr="00360929">
        <w:rPr>
          <w:rFonts w:ascii="GHEA Grapalat" w:hAnsi="GHEA Grapalat"/>
          <w:color w:val="000000"/>
          <w:lang w:val="hy-AM"/>
        </w:rPr>
        <w:t xml:space="preserve">. </w:t>
      </w:r>
      <w:r w:rsidR="00F413EE" w:rsidRPr="00360929">
        <w:rPr>
          <w:rFonts w:ascii="GHEA Grapalat" w:hAnsi="GHEA Grapalat" w:cs="Sylfaen"/>
          <w:color w:val="000000"/>
          <w:lang w:val="hy-AM"/>
        </w:rPr>
        <w:t>մարզահրապարակ</w:t>
      </w:r>
      <w:r w:rsidR="00F413EE" w:rsidRPr="00360929">
        <w:rPr>
          <w:rFonts w:ascii="GHEA Grapalat" w:hAnsi="GHEA Grapalat" w:cs="Sylfaen"/>
          <w:color w:val="000000"/>
          <w:lang w:val="en-US"/>
        </w:rPr>
        <w:t>:</w:t>
      </w:r>
    </w:p>
    <w:p w:rsidR="00F413EE" w:rsidRPr="00360929" w:rsidRDefault="00F413EE" w:rsidP="00F413EE">
      <w:p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ծրագիր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իրականացնող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հաստատությունը</w:t>
      </w:r>
      <w:r w:rsidRPr="00360929">
        <w:rPr>
          <w:rFonts w:ascii="GHEA Grapalat" w:hAnsi="GHEA Grapalat"/>
          <w:color w:val="000000"/>
          <w:lang w:val="hy-AM"/>
        </w:rPr>
        <w:t xml:space="preserve">, </w:t>
      </w:r>
      <w:r w:rsidRPr="00360929">
        <w:rPr>
          <w:rFonts w:ascii="GHEA Grapalat" w:hAnsi="GHEA Grapalat" w:cs="Sylfaen"/>
          <w:color w:val="000000"/>
          <w:lang w:val="hy-AM"/>
        </w:rPr>
        <w:t>ելնելով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ան</w:t>
      </w:r>
      <w:r w:rsidRPr="00360929">
        <w:rPr>
          <w:rFonts w:ascii="GHEA Grapalat" w:hAnsi="GHEA Grapalat"/>
          <w:color w:val="000000"/>
          <w:lang w:val="hy-AM"/>
        </w:rPr>
        <w:softHyphen/>
      </w:r>
      <w:r w:rsidRPr="00360929">
        <w:rPr>
          <w:rFonts w:ascii="GHEA Grapalat" w:hAnsi="GHEA Grapalat" w:cs="Sylfaen"/>
          <w:color w:val="000000"/>
          <w:lang w:val="hy-AM"/>
        </w:rPr>
        <w:t>հրա</w:t>
      </w:r>
      <w:r w:rsidRPr="00360929">
        <w:rPr>
          <w:rFonts w:ascii="GHEA Grapalat" w:hAnsi="GHEA Grapalat"/>
          <w:color w:val="000000"/>
          <w:lang w:val="hy-AM"/>
        </w:rPr>
        <w:softHyphen/>
      </w:r>
      <w:r w:rsidRPr="00360929">
        <w:rPr>
          <w:rFonts w:ascii="GHEA Grapalat" w:hAnsi="GHEA Grapalat"/>
          <w:color w:val="000000"/>
          <w:lang w:val="hy-AM"/>
        </w:rPr>
        <w:softHyphen/>
      </w:r>
      <w:r w:rsidRPr="00360929">
        <w:rPr>
          <w:rFonts w:ascii="GHEA Grapalat" w:hAnsi="GHEA Grapalat" w:cs="Sylfaen"/>
          <w:color w:val="000000"/>
          <w:lang w:val="hy-AM"/>
        </w:rPr>
        <w:t>ժեշ</w:t>
      </w:r>
      <w:r w:rsidRPr="00360929">
        <w:rPr>
          <w:rFonts w:ascii="GHEA Grapalat" w:hAnsi="GHEA Grapalat"/>
          <w:color w:val="000000"/>
          <w:lang w:val="hy-AM"/>
        </w:rPr>
        <w:softHyphen/>
      </w:r>
      <w:r w:rsidRPr="00360929">
        <w:rPr>
          <w:rFonts w:ascii="GHEA Grapalat" w:hAnsi="GHEA Grapalat" w:cs="Sylfaen"/>
          <w:color w:val="000000"/>
          <w:lang w:val="hy-AM"/>
        </w:rPr>
        <w:t>տու</w:t>
      </w:r>
      <w:r w:rsidRPr="00360929">
        <w:rPr>
          <w:rFonts w:ascii="GHEA Grapalat" w:hAnsi="GHEA Grapalat"/>
          <w:color w:val="000000"/>
          <w:lang w:val="hy-AM"/>
        </w:rPr>
        <w:softHyphen/>
      </w:r>
      <w:r w:rsidRPr="00360929">
        <w:rPr>
          <w:rFonts w:ascii="GHEA Grapalat" w:hAnsi="GHEA Grapalat" w:cs="Sylfaen"/>
          <w:color w:val="000000"/>
          <w:lang w:val="hy-AM"/>
        </w:rPr>
        <w:t>թյունից</w:t>
      </w:r>
      <w:r w:rsidRPr="00360929">
        <w:rPr>
          <w:rFonts w:ascii="GHEA Grapalat" w:hAnsi="GHEA Grapalat"/>
          <w:color w:val="000000"/>
          <w:lang w:val="hy-AM"/>
        </w:rPr>
        <w:t xml:space="preserve">, </w:t>
      </w:r>
      <w:r w:rsidRPr="00360929">
        <w:rPr>
          <w:rFonts w:ascii="GHEA Grapalat" w:hAnsi="GHEA Grapalat" w:cs="Sylfaen"/>
          <w:color w:val="000000"/>
          <w:lang w:val="hy-AM"/>
        </w:rPr>
        <w:t>կարող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է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ձևավորել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լրացուցիչ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կաբինետներ</w:t>
      </w:r>
      <w:r w:rsidRPr="00360929">
        <w:rPr>
          <w:rFonts w:ascii="GHEA Grapalat" w:hAnsi="GHEA Grapalat"/>
          <w:color w:val="000000"/>
          <w:lang w:val="hy-AM"/>
        </w:rPr>
        <w:t xml:space="preserve">, </w:t>
      </w:r>
      <w:r w:rsidRPr="00360929">
        <w:rPr>
          <w:rFonts w:ascii="GHEA Grapalat" w:hAnsi="GHEA Grapalat" w:cs="Sylfaen"/>
          <w:color w:val="000000"/>
          <w:lang w:val="hy-AM"/>
        </w:rPr>
        <w:t>լաբորա</w:t>
      </w:r>
      <w:r w:rsidRPr="00360929">
        <w:rPr>
          <w:rFonts w:ascii="GHEA Grapalat" w:hAnsi="GHEA Grapalat"/>
          <w:color w:val="000000"/>
          <w:lang w:val="hy-AM"/>
        </w:rPr>
        <w:softHyphen/>
      </w:r>
      <w:r w:rsidRPr="00360929">
        <w:rPr>
          <w:rFonts w:ascii="GHEA Grapalat" w:hAnsi="GHEA Grapalat" w:cs="Sylfaen"/>
          <w:color w:val="000000"/>
          <w:lang w:val="hy-AM"/>
        </w:rPr>
        <w:t>տո</w:t>
      </w:r>
      <w:r w:rsidRPr="00360929">
        <w:rPr>
          <w:rFonts w:ascii="GHEA Grapalat" w:hAnsi="GHEA Grapalat"/>
          <w:color w:val="000000"/>
          <w:lang w:val="hy-AM"/>
        </w:rPr>
        <w:softHyphen/>
      </w:r>
      <w:r w:rsidRPr="00360929">
        <w:rPr>
          <w:rFonts w:ascii="GHEA Grapalat" w:hAnsi="GHEA Grapalat" w:cs="Sylfaen"/>
          <w:color w:val="000000"/>
          <w:lang w:val="hy-AM"/>
        </w:rPr>
        <w:t>րի</w:t>
      </w:r>
      <w:r w:rsidRPr="00360929">
        <w:rPr>
          <w:rFonts w:ascii="GHEA Grapalat" w:hAnsi="GHEA Grapalat"/>
          <w:color w:val="000000"/>
          <w:lang w:val="hy-AM"/>
        </w:rPr>
        <w:softHyphen/>
      </w:r>
      <w:r w:rsidRPr="00360929">
        <w:rPr>
          <w:rFonts w:ascii="GHEA Grapalat" w:hAnsi="GHEA Grapalat" w:cs="Sylfaen"/>
          <w:color w:val="000000"/>
          <w:lang w:val="hy-AM"/>
        </w:rPr>
        <w:t>աներ</w:t>
      </w:r>
      <w:r w:rsidRPr="00360929">
        <w:rPr>
          <w:rFonts w:ascii="GHEA Grapalat" w:hAnsi="GHEA Grapalat"/>
          <w:color w:val="000000"/>
          <w:lang w:val="hy-AM"/>
        </w:rPr>
        <w:t xml:space="preserve">, </w:t>
      </w:r>
      <w:r w:rsidRPr="00360929">
        <w:rPr>
          <w:rFonts w:ascii="GHEA Grapalat" w:hAnsi="GHEA Grapalat" w:cs="Sylfaen"/>
          <w:color w:val="000000"/>
          <w:lang w:val="hy-AM"/>
        </w:rPr>
        <w:t>արհեստանոցներ</w:t>
      </w:r>
      <w:r w:rsidRPr="00360929">
        <w:rPr>
          <w:rFonts w:ascii="GHEA Grapalat" w:hAnsi="GHEA Grapalat" w:cs="Arial Armenian"/>
          <w:color w:val="000000"/>
          <w:lang w:val="hy-AM"/>
        </w:rPr>
        <w:t>։</w:t>
      </w:r>
    </w:p>
    <w:p w:rsidR="00F413EE" w:rsidRPr="00360929" w:rsidRDefault="00F413EE" w:rsidP="0059509C">
      <w:pPr>
        <w:numPr>
          <w:ilvl w:val="0"/>
          <w:numId w:val="129"/>
        </w:numPr>
        <w:spacing w:line="360" w:lineRule="auto"/>
        <w:ind w:left="426" w:hanging="426"/>
        <w:jc w:val="both"/>
        <w:rPr>
          <w:rFonts w:ascii="GHEA Grapalat" w:hAnsi="GHEA Grapalat"/>
          <w:color w:val="000000"/>
          <w:lang w:val="hy-AM"/>
        </w:rPr>
      </w:pPr>
      <w:r w:rsidRPr="00360929">
        <w:rPr>
          <w:rFonts w:ascii="GHEA Grapalat" w:hAnsi="GHEA Grapalat" w:cs="Sylfaen"/>
          <w:color w:val="000000"/>
          <w:lang w:val="hy-AM"/>
        </w:rPr>
        <w:lastRenderedPageBreak/>
        <w:t>Միջին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մասնագիտական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մասնագիտության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հիմնական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ծրագրով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ուսումնական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գործընթացի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կազմակերպման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նկատմամբ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սահմանվում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են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հետևյալ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պահանջները</w:t>
      </w:r>
      <w:r w:rsidRPr="00360929">
        <w:rPr>
          <w:rFonts w:ascii="GHEA Grapalat" w:hAnsi="GHEA Grapalat"/>
          <w:color w:val="000000"/>
          <w:lang w:val="hy-AM"/>
        </w:rPr>
        <w:t>.</w:t>
      </w:r>
    </w:p>
    <w:p w:rsidR="00F413EE" w:rsidRPr="00360929" w:rsidRDefault="00F413EE" w:rsidP="0059509C">
      <w:pPr>
        <w:numPr>
          <w:ilvl w:val="0"/>
          <w:numId w:val="17"/>
        </w:numPr>
        <w:tabs>
          <w:tab w:val="left" w:pos="990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360929">
        <w:rPr>
          <w:rFonts w:ascii="GHEA Grapalat" w:hAnsi="GHEA Grapalat"/>
          <w:lang w:val="hy-AM"/>
        </w:rPr>
        <w:t>առկա ուսուցման ձևի համար</w:t>
      </w:r>
      <w:r w:rsidRPr="00360929">
        <w:rPr>
          <w:rFonts w:ascii="GHEA Grapalat" w:hAnsi="GHEA Grapalat" w:cs="Sylfaen"/>
          <w:lang w:val="hy-AM"/>
        </w:rPr>
        <w:t xml:space="preserve"> 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տարվա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 xml:space="preserve">սկիզբը </w:t>
      </w:r>
      <w:r w:rsidRPr="00360929">
        <w:rPr>
          <w:rFonts w:ascii="GHEA Grapalat" w:hAnsi="GHEA Grapalat"/>
          <w:lang w:val="hy-AM"/>
        </w:rPr>
        <w:t xml:space="preserve">սեպտեմբերի 1-ն է, իսկ հեռակա </w:t>
      </w:r>
      <w:r w:rsidRPr="00360929">
        <w:rPr>
          <w:rFonts w:ascii="GHEA Grapalat" w:hAnsi="GHEA Grapalat" w:cs="Sylfaen"/>
          <w:lang w:val="hy-AM"/>
        </w:rPr>
        <w:t>ձևի համար սահմանվում է 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պլաններով</w:t>
      </w:r>
      <w:r w:rsidRPr="00360929">
        <w:rPr>
          <w:rFonts w:ascii="GHEA Grapalat" w:hAnsi="GHEA Grapalat" w:cs="Arial Armenian"/>
          <w:lang w:val="hy-AM"/>
        </w:rPr>
        <w:t>,</w:t>
      </w:r>
    </w:p>
    <w:p w:rsidR="00F413EE" w:rsidRPr="00360929" w:rsidRDefault="00F413EE" w:rsidP="0059509C">
      <w:pPr>
        <w:numPr>
          <w:ilvl w:val="0"/>
          <w:numId w:val="17"/>
        </w:numPr>
        <w:tabs>
          <w:tab w:val="left" w:pos="868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360929">
        <w:rPr>
          <w:rFonts w:ascii="GHEA Grapalat" w:hAnsi="GHEA Grapalat" w:cs="Arial Armenian"/>
          <w:lang w:val="hy-AM"/>
        </w:rPr>
        <w:t>ուսումնական յուրաքանչյուր տարվա տևողությունը սահմանվում է ուսումնական պլանով,</w:t>
      </w:r>
    </w:p>
    <w:p w:rsidR="00F413EE" w:rsidRPr="00360929" w:rsidRDefault="00F413EE" w:rsidP="0059509C">
      <w:pPr>
        <w:numPr>
          <w:ilvl w:val="0"/>
          <w:numId w:val="17"/>
        </w:numPr>
        <w:tabs>
          <w:tab w:val="left" w:pos="910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360929">
        <w:rPr>
          <w:rFonts w:ascii="GHEA Grapalat" w:hAnsi="GHEA Grapalat" w:cs="Sylfaen"/>
          <w:lang w:val="hy-AM"/>
        </w:rPr>
        <w:t>ուսանողի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շաբաթական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բեռնվածության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առավելագույն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ծավալը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չպետք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է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 xml:space="preserve">գերազանցի </w:t>
      </w:r>
      <w:r w:rsidRPr="00360929">
        <w:rPr>
          <w:rFonts w:ascii="GHEA Grapalat" w:hAnsi="GHEA Grapalat"/>
          <w:lang w:val="hy-AM"/>
        </w:rPr>
        <w:t>54</w:t>
      </w:r>
      <w:r w:rsidR="00360929"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ժամը</w:t>
      </w:r>
      <w:r w:rsidRPr="00360929">
        <w:rPr>
          <w:rFonts w:ascii="GHEA Grapalat" w:hAnsi="GHEA Grapalat"/>
          <w:lang w:val="hy-AM"/>
        </w:rPr>
        <w:t xml:space="preserve">` </w:t>
      </w:r>
      <w:r w:rsidRPr="00360929">
        <w:rPr>
          <w:rFonts w:ascii="GHEA Grapalat" w:hAnsi="GHEA Grapalat" w:cs="Sylfaen"/>
          <w:lang w:val="hy-AM"/>
        </w:rPr>
        <w:t>ներառյալ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լսարանային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և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արտալսա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րա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նա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յին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աշխատանքի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բոլոր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տեսակները</w:t>
      </w:r>
      <w:r w:rsidRPr="00360929">
        <w:rPr>
          <w:rFonts w:ascii="GHEA Grapalat" w:hAnsi="GHEA Grapalat" w:cs="Arial Armenian"/>
          <w:lang w:val="hy-AM"/>
        </w:rPr>
        <w:t>,</w:t>
      </w:r>
    </w:p>
    <w:p w:rsidR="00F413EE" w:rsidRPr="00360929" w:rsidRDefault="00F413EE" w:rsidP="0059509C">
      <w:pPr>
        <w:numPr>
          <w:ilvl w:val="0"/>
          <w:numId w:val="17"/>
        </w:numPr>
        <w:tabs>
          <w:tab w:val="left" w:pos="910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360929">
        <w:rPr>
          <w:rFonts w:ascii="GHEA Grapalat" w:hAnsi="GHEA Grapalat"/>
          <w:lang w:val="hy-AM"/>
        </w:rPr>
        <w:t xml:space="preserve">ուսանողի ուսումնական բեռնվածության նվազագույն և </w:t>
      </w:r>
      <w:r w:rsidRPr="00360929">
        <w:rPr>
          <w:rFonts w:ascii="GHEA Grapalat" w:hAnsi="GHEA Grapalat" w:cs="Sylfaen"/>
          <w:lang w:val="hy-AM"/>
        </w:rPr>
        <w:t>պար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տա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դիր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պարապմունքների շաբաթական ծավալը չպետք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է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գերազանցի</w:t>
      </w:r>
      <w:r w:rsidRPr="00360929">
        <w:rPr>
          <w:rFonts w:ascii="GHEA Grapalat" w:hAnsi="GHEA Grapalat"/>
          <w:lang w:val="hy-AM"/>
        </w:rPr>
        <w:t xml:space="preserve"> 36 </w:t>
      </w:r>
      <w:r w:rsidRPr="00360929">
        <w:rPr>
          <w:rFonts w:ascii="GHEA Grapalat" w:hAnsi="GHEA Grapalat" w:cs="Sylfaen"/>
          <w:lang w:val="hy-AM"/>
        </w:rPr>
        <w:t>ժամը՝</w:t>
      </w:r>
      <w:r w:rsidRPr="00360929">
        <w:rPr>
          <w:rFonts w:ascii="GHEA Grapalat" w:hAnsi="GHEA Grapalat"/>
          <w:lang w:val="hy-AM"/>
        </w:rPr>
        <w:t xml:space="preserve"> առանց </w:t>
      </w:r>
      <w:r w:rsidRPr="00360929">
        <w:rPr>
          <w:rFonts w:ascii="GHEA Grapalat" w:hAnsi="GHEA Grapalat" w:cs="Sylfaen"/>
          <w:lang w:val="hy-AM"/>
        </w:rPr>
        <w:t>նախասիրական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առարկաների</w:t>
      </w:r>
      <w:r w:rsidRPr="00360929">
        <w:rPr>
          <w:rFonts w:ascii="GHEA Grapalat" w:hAnsi="GHEA Grapalat"/>
          <w:lang w:val="hy-AM"/>
        </w:rPr>
        <w:t xml:space="preserve">, </w:t>
      </w:r>
      <w:r w:rsidRPr="00360929">
        <w:rPr>
          <w:rFonts w:ascii="GHEA Grapalat" w:hAnsi="GHEA Grapalat" w:cs="Sylfaen"/>
          <w:lang w:val="hy-AM"/>
        </w:rPr>
        <w:t>խորհրդատվությունների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և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լրացուցիչ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արտալսա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րա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նային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պա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րապմունքների բեռնվածության</w:t>
      </w:r>
      <w:r w:rsidRPr="00360929">
        <w:rPr>
          <w:rFonts w:ascii="GHEA Grapalat" w:hAnsi="GHEA Grapalat" w:cs="Arial Armenian"/>
          <w:lang w:val="hy-AM"/>
        </w:rPr>
        <w:t>,</w:t>
      </w:r>
    </w:p>
    <w:p w:rsidR="00F413EE" w:rsidRPr="00360929" w:rsidRDefault="00F413EE" w:rsidP="0059509C">
      <w:pPr>
        <w:numPr>
          <w:ilvl w:val="0"/>
          <w:numId w:val="17"/>
        </w:numPr>
        <w:tabs>
          <w:tab w:val="left" w:pos="840"/>
        </w:tabs>
        <w:spacing w:line="360" w:lineRule="auto"/>
        <w:ind w:left="567" w:firstLine="0"/>
        <w:jc w:val="both"/>
        <w:rPr>
          <w:rFonts w:ascii="GHEA Grapalat" w:hAnsi="GHEA Grapalat" w:cs="Arial Armenian"/>
          <w:lang w:val="hy-AM"/>
        </w:rPr>
      </w:pPr>
      <w:r w:rsidRPr="00360929">
        <w:rPr>
          <w:rFonts w:ascii="GHEA Grapalat" w:hAnsi="GHEA Grapalat" w:cs="Sylfaen"/>
          <w:lang w:val="hy-AM"/>
        </w:rPr>
        <w:t>հեռակա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ուսուցման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ձևի դեպքում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ուսանողների</w:t>
      </w:r>
      <w:r w:rsidRPr="00360929">
        <w:rPr>
          <w:rFonts w:ascii="GHEA Grapalat" w:hAnsi="GHEA Grapalat"/>
          <w:lang w:val="hy-AM"/>
        </w:rPr>
        <w:t xml:space="preserve"> հետ պարտադիր </w:t>
      </w:r>
      <w:r w:rsidRPr="00360929">
        <w:rPr>
          <w:rFonts w:ascii="GHEA Grapalat" w:hAnsi="GHEA Grapalat" w:cs="Sylfaen"/>
          <w:lang w:val="hy-AM"/>
        </w:rPr>
        <w:t>պարապմունքների</w:t>
      </w:r>
      <w:r w:rsidRPr="00360929">
        <w:rPr>
          <w:rFonts w:ascii="GHEA Grapalat" w:hAnsi="GHEA Grapalat"/>
          <w:lang w:val="hy-AM"/>
        </w:rPr>
        <w:t xml:space="preserve"> տարեկան </w:t>
      </w:r>
      <w:r w:rsidRPr="00360929">
        <w:rPr>
          <w:rFonts w:ascii="GHEA Grapalat" w:hAnsi="GHEA Grapalat" w:cs="Sylfaen"/>
          <w:lang w:val="hy-AM"/>
        </w:rPr>
        <w:t>ծավալը</w:t>
      </w:r>
      <w:r w:rsidRPr="00360929">
        <w:rPr>
          <w:rFonts w:ascii="GHEA Grapalat" w:hAnsi="GHEA Grapalat"/>
          <w:lang w:val="hy-AM"/>
        </w:rPr>
        <w:t xml:space="preserve"> առնվազն 160 </w:t>
      </w:r>
      <w:r w:rsidRPr="00360929">
        <w:rPr>
          <w:rFonts w:ascii="GHEA Grapalat" w:hAnsi="GHEA Grapalat" w:cs="Sylfaen"/>
          <w:lang w:val="hy-AM"/>
        </w:rPr>
        <w:t>ժամ է,</w:t>
      </w:r>
    </w:p>
    <w:p w:rsidR="00F413EE" w:rsidRPr="00360929" w:rsidRDefault="00F413EE" w:rsidP="0059509C">
      <w:pPr>
        <w:numPr>
          <w:ilvl w:val="0"/>
          <w:numId w:val="17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360929">
        <w:rPr>
          <w:rFonts w:ascii="GHEA Grapalat" w:hAnsi="GHEA Grapalat"/>
          <w:lang w:val="hy-AM"/>
        </w:rPr>
        <w:t xml:space="preserve">ուսումնական խմբի համար խորհրդատվության </w:t>
      </w:r>
      <w:r w:rsidRPr="00360929">
        <w:rPr>
          <w:rFonts w:ascii="GHEA Grapalat" w:hAnsi="GHEA Grapalat" w:cs="Sylfaen"/>
          <w:lang w:val="hy-AM"/>
        </w:rPr>
        <w:t>տարեկան</w:t>
      </w:r>
      <w:r w:rsidR="00360929" w:rsidRPr="00360929">
        <w:rPr>
          <w:rFonts w:ascii="GHEA Grapalat" w:hAnsi="GHEA Grapalat" w:cs="Sylfaen"/>
          <w:lang w:val="hy-AM"/>
        </w:rPr>
        <w:t xml:space="preserve"> </w:t>
      </w:r>
      <w:r w:rsidRPr="00360929">
        <w:rPr>
          <w:rFonts w:ascii="GHEA Grapalat" w:hAnsi="GHEA Grapalat"/>
          <w:lang w:val="hy-AM"/>
        </w:rPr>
        <w:t xml:space="preserve">ծավալը կազմում է մինչև 100 ժամը, </w:t>
      </w:r>
    </w:p>
    <w:p w:rsidR="00F413EE" w:rsidRPr="00360929" w:rsidRDefault="00F413EE" w:rsidP="0059509C">
      <w:pPr>
        <w:numPr>
          <w:ilvl w:val="0"/>
          <w:numId w:val="17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360929">
        <w:rPr>
          <w:rFonts w:ascii="GHEA Grapalat" w:hAnsi="GHEA Grapalat" w:cs="Sylfaen"/>
          <w:lang w:val="hy-AM"/>
        </w:rPr>
        <w:t>նախասիրական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առարկաների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ցանկը</w:t>
      </w:r>
      <w:r w:rsidRPr="00360929">
        <w:rPr>
          <w:rFonts w:ascii="GHEA Grapalat" w:hAnsi="GHEA Grapalat"/>
          <w:lang w:val="hy-AM"/>
        </w:rPr>
        <w:t xml:space="preserve">, </w:t>
      </w:r>
      <w:r w:rsidRPr="00360929">
        <w:rPr>
          <w:rFonts w:ascii="GHEA Grapalat" w:hAnsi="GHEA Grapalat" w:cs="Sylfaen"/>
          <w:lang w:val="hy-AM"/>
        </w:rPr>
        <w:t>դրանց</w:t>
      </w:r>
      <w:r w:rsidR="00360929"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ծավալը</w:t>
      </w:r>
      <w:r w:rsidRPr="00360929">
        <w:rPr>
          <w:rFonts w:ascii="GHEA Grapalat" w:hAnsi="GHEA Grapalat"/>
          <w:lang w:val="hy-AM"/>
        </w:rPr>
        <w:t xml:space="preserve"> (</w:t>
      </w:r>
      <w:r w:rsidRPr="00360929">
        <w:rPr>
          <w:rFonts w:ascii="GHEA Grapalat" w:hAnsi="GHEA Grapalat" w:cs="Sylfaen"/>
          <w:lang w:val="hy-AM"/>
        </w:rPr>
        <w:t>առանձին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դասացու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ցա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կով</w:t>
      </w:r>
      <w:r w:rsidRPr="00360929">
        <w:rPr>
          <w:rFonts w:ascii="GHEA Grapalat" w:hAnsi="GHEA Grapalat"/>
          <w:lang w:val="hy-AM"/>
        </w:rPr>
        <w:t>)</w:t>
      </w:r>
      <w:r w:rsidR="00360929"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և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ուսուց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ման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ժամ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կետները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յուրաքանչյուր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տարում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որոշվում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է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հաշվի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առնելով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ուսանողների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ընտրությունը</w:t>
      </w:r>
      <w:r w:rsidRPr="00360929">
        <w:rPr>
          <w:rFonts w:ascii="GHEA Grapalat" w:hAnsi="GHEA Grapalat" w:cs="Arial Armenian"/>
          <w:lang w:val="hy-AM"/>
        </w:rPr>
        <w:t>։</w:t>
      </w:r>
    </w:p>
    <w:p w:rsidR="00F413EE" w:rsidRPr="00360929" w:rsidRDefault="00F413EE" w:rsidP="0059509C">
      <w:pPr>
        <w:numPr>
          <w:ilvl w:val="0"/>
          <w:numId w:val="129"/>
        </w:num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360929">
        <w:rPr>
          <w:rFonts w:ascii="GHEA Grapalat" w:hAnsi="GHEA Grapalat" w:cs="Sylfaen"/>
          <w:color w:val="000000"/>
          <w:lang w:val="hy-AM"/>
        </w:rPr>
        <w:t>Միջին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մասնագիտական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մասնագիտության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հիմնական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կրթական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ծրագրի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պրակտիկաների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կազմակերպման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նկատմամբ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սահմանվում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են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հետևյալ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պահանջները</w:t>
      </w:r>
      <w:r w:rsidRPr="00360929">
        <w:rPr>
          <w:rFonts w:ascii="GHEA Grapalat" w:hAnsi="GHEA Grapalat"/>
          <w:color w:val="000000"/>
          <w:lang w:val="hy-AM"/>
        </w:rPr>
        <w:t xml:space="preserve">. </w:t>
      </w:r>
    </w:p>
    <w:p w:rsidR="00F413EE" w:rsidRPr="00360929" w:rsidRDefault="00F413EE" w:rsidP="0059509C">
      <w:pPr>
        <w:numPr>
          <w:ilvl w:val="0"/>
          <w:numId w:val="18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մասնագիտության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հիմնական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կրթական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ծրագիրը ներառում է ուսումնական</w:t>
      </w:r>
      <w:r w:rsidRPr="00360929">
        <w:rPr>
          <w:rFonts w:ascii="GHEA Grapalat" w:hAnsi="GHEA Grapalat"/>
          <w:lang w:val="hy-AM"/>
        </w:rPr>
        <w:t xml:space="preserve"> (</w:t>
      </w:r>
      <w:r w:rsidRPr="00360929">
        <w:rPr>
          <w:rFonts w:ascii="GHEA Grapalat" w:hAnsi="GHEA Grapalat" w:cs="Sylfaen"/>
          <w:lang w:val="hy-AM"/>
        </w:rPr>
        <w:t>տեսական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ուսուցմամբ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և</w:t>
      </w:r>
      <w:r w:rsidRPr="00360929">
        <w:rPr>
          <w:rFonts w:ascii="GHEA Grapalat" w:hAnsi="GHEA Grapalat"/>
          <w:lang w:val="hy-AM"/>
        </w:rPr>
        <w:t>/</w:t>
      </w:r>
      <w:r w:rsidRPr="00360929">
        <w:rPr>
          <w:rFonts w:ascii="GHEA Grapalat" w:hAnsi="GHEA Grapalat" w:cs="Sylfaen"/>
          <w:lang w:val="hy-AM"/>
        </w:rPr>
        <w:t>կամ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առանց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տեսական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ուսուցման</w:t>
      </w:r>
      <w:r w:rsidRPr="00360929">
        <w:rPr>
          <w:rFonts w:ascii="GHEA Grapalat" w:hAnsi="GHEA Grapalat"/>
          <w:lang w:val="hy-AM"/>
        </w:rPr>
        <w:t xml:space="preserve">), </w:t>
      </w:r>
      <w:r w:rsidRPr="00360929">
        <w:rPr>
          <w:rFonts w:ascii="GHEA Grapalat" w:hAnsi="GHEA Grapalat" w:cs="Sylfaen"/>
          <w:lang w:val="hy-AM"/>
        </w:rPr>
        <w:t>արտադրական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և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նախաավարտական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պրակտիկաներ</w:t>
      </w:r>
      <w:r w:rsidRPr="00360929">
        <w:rPr>
          <w:rFonts w:ascii="GHEA Grapalat" w:hAnsi="GHEA Grapalat" w:cs="Arial Armenian"/>
          <w:lang w:val="hy-AM"/>
        </w:rPr>
        <w:t>,</w:t>
      </w:r>
      <w:r w:rsidRPr="00360929">
        <w:rPr>
          <w:rFonts w:ascii="GHEA Grapalat" w:hAnsi="GHEA Grapalat"/>
          <w:lang w:val="hy-AM"/>
        </w:rPr>
        <w:t xml:space="preserve"> </w:t>
      </w:r>
    </w:p>
    <w:p w:rsidR="00F413EE" w:rsidRPr="00360929" w:rsidRDefault="00F413EE" w:rsidP="0059509C">
      <w:pPr>
        <w:numPr>
          <w:ilvl w:val="0"/>
          <w:numId w:val="18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պրակտիկայի</w:t>
      </w:r>
      <w:r w:rsidRPr="00360929">
        <w:rPr>
          <w:rFonts w:ascii="GHEA Grapalat" w:hAnsi="GHEA Grapalat"/>
          <w:lang w:val="hy-AM"/>
        </w:rPr>
        <w:t xml:space="preserve"> յուրաքանչյուր տեսակի </w:t>
      </w:r>
      <w:r w:rsidRPr="00360929">
        <w:rPr>
          <w:rFonts w:ascii="GHEA Grapalat" w:hAnsi="GHEA Grapalat" w:cs="Sylfaen"/>
          <w:lang w:val="hy-AM"/>
        </w:rPr>
        <w:t>տևողությունը</w:t>
      </w:r>
      <w:r w:rsidRPr="00360929">
        <w:rPr>
          <w:rFonts w:ascii="GHEA Grapalat" w:hAnsi="GHEA Grapalat"/>
          <w:lang w:val="hy-AM"/>
        </w:rPr>
        <w:t xml:space="preserve"> սույն չափորոշչով սահմանված պրակտիկայի ընդհանուր տևողությանը համապատասխան </w:t>
      </w:r>
      <w:r w:rsidRPr="00360929">
        <w:rPr>
          <w:rFonts w:ascii="GHEA Grapalat" w:hAnsi="GHEA Grapalat" w:cs="Sylfaen"/>
          <w:lang w:val="hy-AM"/>
        </w:rPr>
        <w:t>սահմանվում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է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մասնագիտության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պլանով</w:t>
      </w:r>
      <w:r w:rsidRPr="00360929">
        <w:rPr>
          <w:rFonts w:ascii="GHEA Grapalat" w:hAnsi="GHEA Grapalat" w:cs="Arial Armenian"/>
          <w:lang w:val="hy-AM"/>
        </w:rPr>
        <w:t>,</w:t>
      </w:r>
      <w:r w:rsidRPr="00360929">
        <w:rPr>
          <w:rFonts w:ascii="GHEA Grapalat" w:hAnsi="GHEA Grapalat"/>
          <w:lang w:val="hy-AM"/>
        </w:rPr>
        <w:t xml:space="preserve"> </w:t>
      </w:r>
    </w:p>
    <w:p w:rsidR="00F413EE" w:rsidRPr="00360929" w:rsidRDefault="00F413EE" w:rsidP="0059509C">
      <w:pPr>
        <w:numPr>
          <w:ilvl w:val="0"/>
          <w:numId w:val="18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պրակտիկաների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ծրագրերը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կազմում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և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հաստատում</w:t>
      </w:r>
      <w:r w:rsidRPr="00360929">
        <w:rPr>
          <w:rFonts w:ascii="GHEA Grapalat" w:hAnsi="GHEA Grapalat"/>
          <w:lang w:val="hy-AM"/>
        </w:rPr>
        <w:t xml:space="preserve"> է </w:t>
      </w:r>
      <w:r w:rsidRPr="00360929">
        <w:rPr>
          <w:rFonts w:ascii="GHEA Grapalat" w:hAnsi="GHEA Grapalat" w:cs="Sylfaen"/>
          <w:lang w:val="hy-AM"/>
        </w:rPr>
        <w:t>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հաստատությունը</w:t>
      </w:r>
      <w:r w:rsidRPr="00360929">
        <w:rPr>
          <w:rFonts w:ascii="GHEA Grapalat" w:hAnsi="GHEA Grapalat" w:cs="Arial Armenian"/>
          <w:lang w:val="hy-AM"/>
        </w:rPr>
        <w:t>,</w:t>
      </w:r>
    </w:p>
    <w:p w:rsidR="00F413EE" w:rsidRPr="00360929" w:rsidRDefault="00F413EE" w:rsidP="0059509C">
      <w:pPr>
        <w:numPr>
          <w:ilvl w:val="0"/>
          <w:numId w:val="18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պրակտիկաներն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անցկացվում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են պրակտիկայի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ծրագրի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կատարումն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ապահովելու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համար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բավարար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կահավորում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և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տեխնիկական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հագեցում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ունեցող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արհեստանոցներում</w:t>
      </w:r>
      <w:r w:rsidRPr="00360929">
        <w:rPr>
          <w:rFonts w:ascii="GHEA Grapalat" w:hAnsi="GHEA Grapalat"/>
          <w:lang w:val="hy-AM"/>
        </w:rPr>
        <w:t xml:space="preserve">, </w:t>
      </w:r>
      <w:r w:rsidRPr="00360929">
        <w:rPr>
          <w:rFonts w:ascii="GHEA Grapalat" w:hAnsi="GHEA Grapalat" w:cs="Sylfaen"/>
          <w:lang w:val="hy-AM"/>
        </w:rPr>
        <w:t>ուսումնափորձնական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տեղամասերում</w:t>
      </w:r>
      <w:r w:rsidRPr="00360929">
        <w:rPr>
          <w:rFonts w:ascii="GHEA Grapalat" w:hAnsi="GHEA Grapalat"/>
          <w:lang w:val="hy-AM"/>
        </w:rPr>
        <w:t xml:space="preserve">, </w:t>
      </w:r>
      <w:r w:rsidRPr="00360929">
        <w:rPr>
          <w:rFonts w:ascii="GHEA Grapalat" w:hAnsi="GHEA Grapalat" w:cs="Sylfaen"/>
          <w:lang w:val="hy-AM"/>
        </w:rPr>
        <w:t>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հաստատության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այլ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ուսումնաօժանդակ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օբյեկտներում</w:t>
      </w:r>
      <w:r w:rsidRPr="00360929">
        <w:rPr>
          <w:rFonts w:ascii="GHEA Grapalat" w:hAnsi="GHEA Grapalat"/>
          <w:lang w:val="hy-AM"/>
        </w:rPr>
        <w:t xml:space="preserve">, </w:t>
      </w:r>
      <w:r w:rsidRPr="00360929">
        <w:rPr>
          <w:rFonts w:ascii="GHEA Grapalat" w:hAnsi="GHEA Grapalat" w:cs="Sylfaen"/>
          <w:lang w:val="hy-AM"/>
        </w:rPr>
        <w:t>ինչպես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նաև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կազմակերպություններում</w:t>
      </w:r>
      <w:r w:rsidRPr="00360929">
        <w:rPr>
          <w:rFonts w:ascii="GHEA Grapalat" w:hAnsi="GHEA Grapalat"/>
          <w:lang w:val="hy-AM"/>
        </w:rPr>
        <w:t xml:space="preserve">, </w:t>
      </w:r>
      <w:r w:rsidRPr="00360929">
        <w:rPr>
          <w:rFonts w:ascii="GHEA Grapalat" w:hAnsi="GHEA Grapalat" w:cs="Sylfaen"/>
          <w:lang w:val="hy-AM"/>
        </w:rPr>
        <w:t>հաստատություններում</w:t>
      </w:r>
      <w:r w:rsidRPr="00360929">
        <w:rPr>
          <w:rFonts w:ascii="GHEA Grapalat" w:hAnsi="GHEA Grapalat" w:cs="Arial Armenian"/>
          <w:lang w:val="hy-AM"/>
        </w:rPr>
        <w:t>,</w:t>
      </w:r>
      <w:r w:rsidRPr="00360929">
        <w:rPr>
          <w:rFonts w:ascii="GHEA Grapalat" w:hAnsi="GHEA Grapalat"/>
          <w:lang w:val="hy-AM"/>
        </w:rPr>
        <w:t xml:space="preserve"> </w:t>
      </w:r>
    </w:p>
    <w:p w:rsidR="00F413EE" w:rsidRPr="00360929" w:rsidRDefault="00F413EE" w:rsidP="0059509C">
      <w:pPr>
        <w:numPr>
          <w:ilvl w:val="0"/>
          <w:numId w:val="18"/>
        </w:numPr>
        <w:spacing w:line="360" w:lineRule="auto"/>
        <w:ind w:left="993" w:hanging="426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արտադրական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և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նախաավարտական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պրակտիկաները</w:t>
      </w:r>
      <w:r w:rsidRPr="00360929">
        <w:rPr>
          <w:rFonts w:ascii="GHEA Grapalat" w:hAnsi="GHEA Grapalat"/>
          <w:lang w:val="hy-AM"/>
        </w:rPr>
        <w:t xml:space="preserve">, </w:t>
      </w:r>
      <w:r w:rsidRPr="00360929">
        <w:rPr>
          <w:rFonts w:ascii="GHEA Grapalat" w:hAnsi="GHEA Grapalat" w:cs="Sylfaen"/>
          <w:lang w:val="hy-AM"/>
        </w:rPr>
        <w:t>որպես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կանոն</w:t>
      </w:r>
      <w:r w:rsidRPr="00360929">
        <w:rPr>
          <w:rFonts w:ascii="GHEA Grapalat" w:hAnsi="GHEA Grapalat"/>
          <w:lang w:val="hy-AM"/>
        </w:rPr>
        <w:t xml:space="preserve">, </w:t>
      </w:r>
      <w:r w:rsidRPr="00360929">
        <w:rPr>
          <w:rFonts w:ascii="GHEA Grapalat" w:hAnsi="GHEA Grapalat" w:cs="Sylfaen"/>
          <w:lang w:val="hy-AM"/>
        </w:rPr>
        <w:t>անց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են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կացվում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պրակտիկաների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ծրագրերի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բովանդակությանը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համապատասխան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պայմաններ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ունեցող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կազմակերպություններում</w:t>
      </w:r>
      <w:r w:rsidRPr="00360929">
        <w:rPr>
          <w:rFonts w:ascii="GHEA Grapalat" w:hAnsi="GHEA Grapalat" w:cs="Arial Armenian"/>
          <w:lang w:val="hy-AM"/>
        </w:rPr>
        <w:t>։</w:t>
      </w:r>
    </w:p>
    <w:p w:rsidR="00F413EE" w:rsidRPr="00360929" w:rsidRDefault="00F413EE" w:rsidP="0059509C">
      <w:pPr>
        <w:numPr>
          <w:ilvl w:val="0"/>
          <w:numId w:val="129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Միջին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մասնագիտական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կրթության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մասնագիտության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ուսանողների</w:t>
      </w:r>
      <w:r w:rsidRPr="00360929">
        <w:rPr>
          <w:rFonts w:ascii="GHEA Grapalat" w:hAnsi="GHEA Grapalat"/>
          <w:lang w:val="hy-AM"/>
        </w:rPr>
        <w:t xml:space="preserve"> ատեստավորումների նկատմամբ սահմանվում են հետևյալ պահանջները. </w:t>
      </w:r>
    </w:p>
    <w:p w:rsidR="00F413EE" w:rsidRPr="00360929" w:rsidRDefault="00F413EE" w:rsidP="0059509C">
      <w:pPr>
        <w:numPr>
          <w:ilvl w:val="0"/>
          <w:numId w:val="19"/>
        </w:numPr>
        <w:tabs>
          <w:tab w:val="left" w:pos="709"/>
        </w:tabs>
        <w:spacing w:line="360" w:lineRule="auto"/>
        <w:ind w:left="851" w:hanging="319"/>
        <w:jc w:val="both"/>
        <w:rPr>
          <w:rFonts w:ascii="GHEA Grapalat" w:hAnsi="GHEA Grapalat"/>
          <w:color w:val="000000"/>
          <w:lang w:val="hy-AM"/>
        </w:rPr>
      </w:pPr>
      <w:r w:rsidRPr="00360929">
        <w:rPr>
          <w:rFonts w:ascii="GHEA Grapalat" w:hAnsi="GHEA Grapalat"/>
          <w:color w:val="000000"/>
          <w:lang w:val="hy-AM"/>
        </w:rPr>
        <w:lastRenderedPageBreak/>
        <w:t xml:space="preserve"> ուսումնառության ընթացքում բոլոր ուսանողները պարբերաբար ատեստավորվում են, որի նպատակը ըստ սույն չափորոշչով սահմանված կարողությունների տարրերի նրանց ձեռքբերումները հավաստող վկայություններ ստանալն է, </w:t>
      </w:r>
    </w:p>
    <w:p w:rsidR="00F413EE" w:rsidRPr="00360929" w:rsidRDefault="00F413EE" w:rsidP="0059509C">
      <w:pPr>
        <w:numPr>
          <w:ilvl w:val="0"/>
          <w:numId w:val="19"/>
        </w:numPr>
        <w:spacing w:line="360" w:lineRule="auto"/>
        <w:ind w:left="812" w:hanging="245"/>
        <w:jc w:val="both"/>
        <w:rPr>
          <w:rFonts w:ascii="GHEA Grapalat" w:hAnsi="GHEA Grapalat"/>
          <w:color w:val="000000"/>
          <w:lang w:val="hy-AM"/>
        </w:rPr>
      </w:pPr>
      <w:r w:rsidRPr="00360929">
        <w:rPr>
          <w:rFonts w:ascii="GHEA Grapalat" w:hAnsi="GHEA Grapalat"/>
          <w:color w:val="000000"/>
          <w:lang w:val="hy-AM"/>
        </w:rPr>
        <w:t>ու</w:t>
      </w:r>
      <w:r w:rsidRPr="00360929">
        <w:rPr>
          <w:rFonts w:ascii="GHEA Grapalat" w:hAnsi="GHEA Grapalat" w:cs="Sylfaen"/>
          <w:color w:val="000000"/>
          <w:lang w:val="hy-AM"/>
        </w:rPr>
        <w:t>սումնական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կիսամյակի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սկզբում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ուսանողը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տեղեկացվում է կիսամյակի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ընթացքում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միջանկյալ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ատեստավորման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բնույթի</w:t>
      </w:r>
      <w:r w:rsidRPr="00360929">
        <w:rPr>
          <w:rFonts w:ascii="GHEA Grapalat" w:hAnsi="GHEA Grapalat"/>
          <w:color w:val="000000"/>
          <w:lang w:val="hy-AM"/>
        </w:rPr>
        <w:t xml:space="preserve">, </w:t>
      </w:r>
      <w:r w:rsidRPr="00360929">
        <w:rPr>
          <w:rFonts w:ascii="GHEA Grapalat" w:hAnsi="GHEA Grapalat" w:cs="Sylfaen"/>
          <w:color w:val="000000"/>
          <w:lang w:val="hy-AM"/>
        </w:rPr>
        <w:t>ժամկետների, անցկացման ձևի և ներառվող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նյութի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ծավալի</w:t>
      </w:r>
      <w:r w:rsidR="00360929"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մասին</w:t>
      </w:r>
      <w:r w:rsidRPr="00360929">
        <w:rPr>
          <w:rFonts w:ascii="GHEA Grapalat" w:hAnsi="GHEA Grapalat" w:cs="Arial Armenian"/>
          <w:color w:val="000000"/>
          <w:lang w:val="hy-AM"/>
        </w:rPr>
        <w:t>,</w:t>
      </w:r>
      <w:r w:rsidRPr="00360929">
        <w:rPr>
          <w:rFonts w:ascii="GHEA Grapalat" w:hAnsi="GHEA Grapalat" w:cs="Sylfaen"/>
          <w:color w:val="000000"/>
          <w:lang w:val="hy-AM"/>
        </w:rPr>
        <w:t xml:space="preserve"> </w:t>
      </w:r>
    </w:p>
    <w:p w:rsidR="00F413EE" w:rsidRPr="00360929" w:rsidRDefault="00F413EE" w:rsidP="0059509C">
      <w:pPr>
        <w:numPr>
          <w:ilvl w:val="0"/>
          <w:numId w:val="19"/>
        </w:numPr>
        <w:spacing w:line="360" w:lineRule="auto"/>
        <w:ind w:left="840" w:hanging="273"/>
        <w:jc w:val="both"/>
        <w:rPr>
          <w:rFonts w:ascii="GHEA Grapalat" w:hAnsi="GHEA Grapalat"/>
          <w:color w:val="000000"/>
          <w:lang w:val="hy-AM"/>
        </w:rPr>
      </w:pPr>
      <w:r w:rsidRPr="00360929">
        <w:rPr>
          <w:rFonts w:ascii="GHEA Grapalat" w:hAnsi="GHEA Grapalat" w:cs="Sylfaen"/>
          <w:color w:val="000000"/>
          <w:lang w:val="hy-AM"/>
        </w:rPr>
        <w:t>պետական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ամփոփիչ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ատեստավորումը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երաշխավորվում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է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անց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կացնել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առանձին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առարկաներից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կամ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մոդուլներից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քննության</w:t>
      </w:r>
      <w:r w:rsidRPr="00360929">
        <w:rPr>
          <w:rFonts w:ascii="GHEA Grapalat" w:hAnsi="GHEA Grapalat"/>
          <w:color w:val="000000"/>
          <w:lang w:val="hy-AM"/>
        </w:rPr>
        <w:t xml:space="preserve">, </w:t>
      </w:r>
      <w:r w:rsidRPr="00360929">
        <w:rPr>
          <w:rFonts w:ascii="GHEA Grapalat" w:hAnsi="GHEA Grapalat" w:cs="Sylfaen"/>
          <w:color w:val="000000"/>
          <w:lang w:val="hy-AM"/>
        </w:rPr>
        <w:t>համալիր</w:t>
      </w:r>
      <w:r w:rsidRPr="00360929">
        <w:rPr>
          <w:rFonts w:ascii="GHEA Grapalat" w:hAnsi="GHEA Grapalat"/>
          <w:color w:val="000000"/>
          <w:lang w:val="hy-AM"/>
        </w:rPr>
        <w:t xml:space="preserve"> (</w:t>
      </w:r>
      <w:r w:rsidRPr="00360929">
        <w:rPr>
          <w:rFonts w:ascii="GHEA Grapalat" w:hAnsi="GHEA Grapalat" w:cs="Sylfaen"/>
          <w:color w:val="000000"/>
          <w:lang w:val="hy-AM"/>
        </w:rPr>
        <w:t>միջառարկայական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կամ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միջմոդուլային</w:t>
      </w:r>
      <w:r w:rsidRPr="00360929">
        <w:rPr>
          <w:rFonts w:ascii="GHEA Grapalat" w:hAnsi="GHEA Grapalat"/>
          <w:color w:val="000000"/>
          <w:lang w:val="hy-AM"/>
        </w:rPr>
        <w:t xml:space="preserve">) </w:t>
      </w:r>
      <w:r w:rsidRPr="00360929">
        <w:rPr>
          <w:rFonts w:ascii="GHEA Grapalat" w:hAnsi="GHEA Grapalat" w:cs="Sylfaen"/>
          <w:color w:val="000000"/>
          <w:lang w:val="hy-AM"/>
        </w:rPr>
        <w:t>քննության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կամ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ավարտական</w:t>
      </w:r>
      <w:r w:rsidRPr="00360929">
        <w:rPr>
          <w:rFonts w:ascii="GHEA Grapalat" w:hAnsi="GHEA Grapalat"/>
          <w:color w:val="000000"/>
          <w:lang w:val="hy-AM"/>
        </w:rPr>
        <w:t xml:space="preserve"> (</w:t>
      </w:r>
      <w:r w:rsidRPr="00360929">
        <w:rPr>
          <w:rFonts w:ascii="GHEA Grapalat" w:hAnsi="GHEA Grapalat" w:cs="Sylfaen"/>
          <w:color w:val="000000"/>
          <w:lang w:val="hy-AM"/>
        </w:rPr>
        <w:t>դիպլոմային</w:t>
      </w:r>
      <w:r w:rsidRPr="00360929">
        <w:rPr>
          <w:rFonts w:ascii="GHEA Grapalat" w:hAnsi="GHEA Grapalat"/>
          <w:color w:val="000000"/>
          <w:lang w:val="hy-AM"/>
        </w:rPr>
        <w:t xml:space="preserve">) </w:t>
      </w:r>
      <w:r w:rsidRPr="00360929">
        <w:rPr>
          <w:rFonts w:ascii="GHEA Grapalat" w:hAnsi="GHEA Grapalat" w:cs="Sylfaen"/>
          <w:color w:val="000000"/>
          <w:lang w:val="hy-AM"/>
        </w:rPr>
        <w:t>աշխատանք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կատարելու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և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պաշտպանելու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ձևով</w:t>
      </w:r>
      <w:r w:rsidRPr="00360929">
        <w:rPr>
          <w:rFonts w:ascii="GHEA Grapalat" w:hAnsi="GHEA Grapalat" w:cs="Arial Armenian"/>
          <w:color w:val="000000"/>
          <w:lang w:val="hy-AM"/>
        </w:rPr>
        <w:t>,</w:t>
      </w:r>
    </w:p>
    <w:p w:rsidR="00F413EE" w:rsidRPr="00360929" w:rsidRDefault="00F413EE" w:rsidP="0059509C">
      <w:pPr>
        <w:numPr>
          <w:ilvl w:val="0"/>
          <w:numId w:val="19"/>
        </w:numPr>
        <w:spacing w:line="360" w:lineRule="auto"/>
        <w:ind w:left="812" w:hanging="245"/>
        <w:jc w:val="both"/>
        <w:rPr>
          <w:rFonts w:ascii="GHEA Grapalat" w:hAnsi="GHEA Grapalat"/>
          <w:color w:val="000000"/>
          <w:lang w:val="hy-AM"/>
        </w:rPr>
      </w:pPr>
      <w:r w:rsidRPr="00360929">
        <w:rPr>
          <w:rFonts w:ascii="GHEA Grapalat" w:hAnsi="GHEA Grapalat" w:cs="Sylfaen"/>
          <w:color w:val="000000"/>
          <w:lang w:val="hy-AM"/>
        </w:rPr>
        <w:t>պետական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ամփոփիչ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ատեստավորման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ընտրված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ձևը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և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ներառվող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նյութի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ծավալը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պետք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է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հնարավորություն տա ստուգել շրջանավարտի մասնագիտական կարողությունների և հմտությունների համապատասխանությունը սույն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չափորոշչով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մասնագետի համար սահմանված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color w:val="000000"/>
          <w:lang w:val="hy-AM"/>
        </w:rPr>
        <w:t>պահանջներին</w:t>
      </w:r>
      <w:r w:rsidRPr="00360929">
        <w:rPr>
          <w:rFonts w:ascii="GHEA Grapalat" w:hAnsi="GHEA Grapalat" w:cs="Arial Armenian"/>
          <w:color w:val="000000"/>
          <w:lang w:val="hy-AM"/>
        </w:rPr>
        <w:t>։</w:t>
      </w:r>
      <w:r w:rsidR="00360929" w:rsidRPr="00360929">
        <w:rPr>
          <w:rFonts w:ascii="GHEA Grapalat" w:hAnsi="GHEA Grapalat" w:cs="Arial Armenian"/>
          <w:color w:val="000000"/>
          <w:lang w:val="hy-AM"/>
        </w:rPr>
        <w:t xml:space="preserve"> </w:t>
      </w:r>
    </w:p>
    <w:p w:rsidR="00F413EE" w:rsidRPr="00360929" w:rsidRDefault="00F413EE" w:rsidP="00F413EE">
      <w:pPr>
        <w:pStyle w:val="Heading1"/>
        <w:spacing w:line="360" w:lineRule="auto"/>
        <w:ind w:firstLine="540"/>
        <w:rPr>
          <w:rFonts w:ascii="GHEA Grapalat" w:hAnsi="GHEA Grapalat"/>
          <w:sz w:val="20"/>
          <w:lang w:val="hy-AM"/>
        </w:rPr>
      </w:pPr>
      <w:r w:rsidRPr="00360929">
        <w:rPr>
          <w:rFonts w:ascii="GHEA Grapalat" w:hAnsi="GHEA Grapalat" w:cs="Sylfaen"/>
          <w:sz w:val="20"/>
          <w:lang w:val="hy-AM"/>
        </w:rPr>
        <w:t>ԳԼՈՒԽ</w:t>
      </w:r>
      <w:r w:rsidRPr="00360929">
        <w:rPr>
          <w:rFonts w:ascii="GHEA Grapalat" w:hAnsi="GHEA Grapalat"/>
          <w:sz w:val="20"/>
          <w:lang w:val="hy-AM"/>
        </w:rPr>
        <w:t xml:space="preserve"> 6.</w:t>
      </w:r>
    </w:p>
    <w:p w:rsidR="00F413EE" w:rsidRPr="00360929" w:rsidRDefault="00F413EE" w:rsidP="00F413EE">
      <w:pPr>
        <w:pStyle w:val="Heading1"/>
        <w:spacing w:line="360" w:lineRule="auto"/>
        <w:ind w:firstLine="540"/>
        <w:rPr>
          <w:rFonts w:ascii="GHEA Grapalat" w:hAnsi="GHEA Grapalat" w:cs="Sylfaen"/>
          <w:sz w:val="20"/>
          <w:lang w:val="hy-AM"/>
        </w:rPr>
      </w:pPr>
      <w:r w:rsidRPr="00360929">
        <w:rPr>
          <w:rFonts w:ascii="GHEA Grapalat" w:hAnsi="GHEA Grapalat" w:cs="Sylfaen"/>
          <w:sz w:val="20"/>
          <w:lang w:val="hy-AM"/>
        </w:rPr>
        <w:t>ՄԻՋԻՆ</w:t>
      </w:r>
      <w:r w:rsidRPr="00360929">
        <w:rPr>
          <w:rFonts w:ascii="GHEA Grapalat" w:hAnsi="GHEA Grapalat"/>
          <w:sz w:val="20"/>
          <w:lang w:val="hy-AM"/>
        </w:rPr>
        <w:t xml:space="preserve"> </w:t>
      </w:r>
      <w:r w:rsidRPr="00360929">
        <w:rPr>
          <w:rFonts w:ascii="GHEA Grapalat" w:hAnsi="GHEA Grapalat" w:cs="Sylfaen"/>
          <w:sz w:val="20"/>
          <w:lang w:val="hy-AM"/>
        </w:rPr>
        <w:t>ՄԱՍՆԱԳԻՏԱԿԱՆ</w:t>
      </w:r>
      <w:r w:rsidR="00360929" w:rsidRPr="00360929">
        <w:rPr>
          <w:rFonts w:ascii="GHEA Grapalat" w:hAnsi="GHEA Grapalat"/>
          <w:sz w:val="20"/>
          <w:lang w:val="hy-AM"/>
        </w:rPr>
        <w:t xml:space="preserve"> </w:t>
      </w:r>
      <w:r w:rsidRPr="00360929">
        <w:rPr>
          <w:rFonts w:ascii="GHEA Grapalat" w:hAnsi="GHEA Grapalat" w:cs="Sylfaen"/>
          <w:sz w:val="20"/>
          <w:lang w:val="hy-AM"/>
        </w:rPr>
        <w:t>ԿՐԹՈՒԹՅԱՆ</w:t>
      </w:r>
      <w:r w:rsidRPr="00360929">
        <w:rPr>
          <w:rFonts w:ascii="GHEA Grapalat" w:hAnsi="GHEA Grapalat"/>
          <w:sz w:val="2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sz w:val="20"/>
          <w:lang w:val="nl-NL"/>
        </w:rPr>
        <w:t xml:space="preserve">0916.01.5 </w:t>
      </w:r>
      <w:r w:rsidRPr="00360929">
        <w:rPr>
          <w:rFonts w:ascii="GHEA Grapalat" w:hAnsi="GHEA Grapalat"/>
          <w:sz w:val="20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sz w:val="20"/>
          <w:lang w:val="nl-NL"/>
        </w:rPr>
        <w:t>ԴԵՂԱԳՈՐԾՈՒԹՅՈՒՆ</w:t>
      </w:r>
      <w:r w:rsidRPr="00360929">
        <w:rPr>
          <w:rFonts w:ascii="GHEA Grapalat" w:hAnsi="GHEA Grapalat"/>
          <w:sz w:val="20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sz w:val="20"/>
          <w:lang w:val="hy-AM"/>
        </w:rPr>
        <w:t xml:space="preserve"> </w:t>
      </w:r>
      <w:r w:rsidRPr="00360929">
        <w:rPr>
          <w:rFonts w:ascii="GHEA Grapalat" w:hAnsi="GHEA Grapalat" w:cs="Sylfaen"/>
          <w:sz w:val="20"/>
          <w:lang w:val="hy-AM"/>
        </w:rPr>
        <w:t>ՄԱՍՆԱԳԻՏՈՒԹՅԱՆ</w:t>
      </w:r>
      <w:r w:rsidRPr="00360929">
        <w:rPr>
          <w:rFonts w:ascii="GHEA Grapalat" w:hAnsi="GHEA Grapalat"/>
          <w:sz w:val="20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sz w:val="20"/>
          <w:lang w:val="nl-NL"/>
        </w:rPr>
        <w:t xml:space="preserve">0916.01.01.5 </w:t>
      </w:r>
      <w:r w:rsidRPr="00360929">
        <w:rPr>
          <w:rFonts w:ascii="GHEA Grapalat" w:hAnsi="GHEA Grapalat"/>
          <w:sz w:val="20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sz w:val="20"/>
          <w:lang w:val="nl-NL"/>
        </w:rPr>
        <w:t>ԴԵՂԱԳՈՐԾ</w:t>
      </w:r>
      <w:r w:rsidRPr="00360929">
        <w:rPr>
          <w:rFonts w:ascii="GHEA Grapalat" w:hAnsi="GHEA Grapalat"/>
          <w:sz w:val="20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sz w:val="20"/>
          <w:lang w:val="hy-AM"/>
        </w:rPr>
        <w:t xml:space="preserve"> ՈՐԱԿԱՎՈՐՄԱՆ</w:t>
      </w:r>
      <w:r w:rsidRPr="00360929">
        <w:rPr>
          <w:rFonts w:ascii="GHEA Grapalat" w:hAnsi="GHEA Grapalat"/>
          <w:b w:val="0"/>
          <w:i/>
          <w:color w:val="000000"/>
          <w:sz w:val="20"/>
          <w:lang w:val="hy-AM"/>
        </w:rPr>
        <w:t xml:space="preserve"> </w:t>
      </w:r>
      <w:r w:rsidRPr="00360929">
        <w:rPr>
          <w:rFonts w:ascii="GHEA Grapalat" w:hAnsi="GHEA Grapalat"/>
          <w:sz w:val="20"/>
          <w:lang w:val="hy-AM"/>
        </w:rPr>
        <w:t xml:space="preserve">ՄՈԴՈՒԼԱՅԻՆ ՈՒՍՈՒՄՆԱԿԱՆ ԾՐԱԳՐԵՐԸ, </w:t>
      </w:r>
      <w:r w:rsidRPr="00360929">
        <w:rPr>
          <w:rFonts w:ascii="GHEA Grapalat" w:hAnsi="GHEA Grapalat" w:cs="Sylfaen"/>
          <w:sz w:val="20"/>
          <w:lang w:val="hy-AM"/>
        </w:rPr>
        <w:t>ՈՒՍՈՒՄՆԱԿԱՆ</w:t>
      </w:r>
      <w:r w:rsidRPr="00360929">
        <w:rPr>
          <w:rFonts w:ascii="GHEA Grapalat" w:hAnsi="GHEA Grapalat"/>
          <w:sz w:val="20"/>
          <w:lang w:val="hy-AM"/>
        </w:rPr>
        <w:t xml:space="preserve"> </w:t>
      </w:r>
      <w:r w:rsidRPr="00360929">
        <w:rPr>
          <w:rFonts w:ascii="GHEA Grapalat" w:hAnsi="GHEA Grapalat" w:cs="Sylfaen"/>
          <w:sz w:val="20"/>
          <w:lang w:val="hy-AM"/>
        </w:rPr>
        <w:t>ՊԼԱՆԸ</w:t>
      </w:r>
      <w:r w:rsidRPr="00360929">
        <w:rPr>
          <w:rFonts w:ascii="GHEA Grapalat" w:hAnsi="GHEA Grapalat"/>
          <w:sz w:val="20"/>
          <w:lang w:val="hy-AM"/>
        </w:rPr>
        <w:t xml:space="preserve"> </w:t>
      </w:r>
      <w:r w:rsidRPr="00360929">
        <w:rPr>
          <w:rFonts w:ascii="GHEA Grapalat" w:hAnsi="GHEA Grapalat" w:cs="Sylfaen"/>
          <w:sz w:val="20"/>
          <w:lang w:val="hy-AM"/>
        </w:rPr>
        <w:t>ԵՎ</w:t>
      </w:r>
      <w:r w:rsidRPr="00360929">
        <w:rPr>
          <w:rFonts w:ascii="GHEA Grapalat" w:hAnsi="GHEA Grapalat"/>
          <w:sz w:val="20"/>
          <w:lang w:val="hy-AM"/>
        </w:rPr>
        <w:t xml:space="preserve"> Դ</w:t>
      </w:r>
      <w:r w:rsidRPr="00360929">
        <w:rPr>
          <w:rFonts w:ascii="GHEA Grapalat" w:hAnsi="GHEA Grapalat" w:cs="Sylfaen"/>
          <w:sz w:val="20"/>
          <w:lang w:val="hy-AM"/>
        </w:rPr>
        <w:t>ՐԱ</w:t>
      </w:r>
      <w:r w:rsidRPr="00360929">
        <w:rPr>
          <w:rFonts w:ascii="GHEA Grapalat" w:hAnsi="GHEA Grapalat"/>
          <w:sz w:val="20"/>
          <w:lang w:val="hy-AM"/>
        </w:rPr>
        <w:t xml:space="preserve"> </w:t>
      </w:r>
      <w:r w:rsidRPr="00360929">
        <w:rPr>
          <w:rFonts w:ascii="GHEA Grapalat" w:hAnsi="GHEA Grapalat" w:cs="Sylfaen"/>
          <w:sz w:val="20"/>
          <w:lang w:val="hy-AM"/>
        </w:rPr>
        <w:t>ՊԱՐԶԱԲԱՆՈՒՄՆԵՐԸ</w:t>
      </w:r>
    </w:p>
    <w:p w:rsidR="00F413EE" w:rsidRPr="00360929" w:rsidRDefault="00F413EE" w:rsidP="0059509C">
      <w:pPr>
        <w:numPr>
          <w:ilvl w:val="0"/>
          <w:numId w:val="129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Միջին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մասնագիտական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կրթության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մասնագիտության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հիմնական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կրթական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ծրագիրն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իրականացնելու համար հաստատությունը կազմում և հաստատում է առանցքային հմտությունների, ընդհանուր և հատուկ մասնագիտական մոդուլների, ընտրովի դասընթացի ուսումնական ծրագրերը, կրթության կառավարման պետական լիազորված մարմնի երաշխավորած ձևին համապատասխան ուսումնական պլանը`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 xml:space="preserve">հաշվի առնելով </w:t>
      </w:r>
      <w:r w:rsidRPr="00360929">
        <w:rPr>
          <w:rFonts w:ascii="GHEA Grapalat" w:hAnsi="GHEA Grapalat"/>
          <w:color w:val="000000"/>
          <w:lang w:val="hy-AM"/>
        </w:rPr>
        <w:t xml:space="preserve">հավելված 1-ի </w:t>
      </w:r>
      <w:r w:rsidRPr="00360929">
        <w:rPr>
          <w:rFonts w:ascii="GHEA Grapalat" w:hAnsi="GHEA Grapalat"/>
          <w:lang w:val="hy-AM"/>
        </w:rPr>
        <w:t xml:space="preserve">3-րդ </w:t>
      </w:r>
      <w:r w:rsidRPr="00360929">
        <w:rPr>
          <w:rFonts w:ascii="GHEA Grapalat" w:hAnsi="GHEA Grapalat" w:cs="Sylfaen"/>
          <w:lang w:val="hy-AM"/>
        </w:rPr>
        <w:t>աղյուսակում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բերված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օրինակելի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պլանը:</w:t>
      </w:r>
    </w:p>
    <w:p w:rsidR="00F413EE" w:rsidRPr="00360929" w:rsidRDefault="00F413EE" w:rsidP="0059509C">
      <w:pPr>
        <w:numPr>
          <w:ilvl w:val="0"/>
          <w:numId w:val="129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Միջին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մասնագիտական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կրթության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մասնագիտության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360929">
        <w:rPr>
          <w:rFonts w:ascii="GHEA Grapalat" w:hAnsi="GHEA Grapalat"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հիմնական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կրթական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ծրագիրն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իրականացնող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հաստատությունը</w:t>
      </w:r>
      <w:r w:rsidRPr="00360929">
        <w:rPr>
          <w:rFonts w:ascii="GHEA Grapalat" w:hAnsi="GHEA Grapalat"/>
          <w:lang w:val="hy-AM"/>
        </w:rPr>
        <w:t xml:space="preserve"> սույն չափորոշչի հիման վրա մոդուլային ուսումնական ծրագրերը և ուսումնական պլանը կազմելու ժամանակ` </w:t>
      </w:r>
    </w:p>
    <w:p w:rsidR="00F413EE" w:rsidRPr="00360929" w:rsidRDefault="00F413EE" w:rsidP="0059509C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կարող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է փոփոխել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դասընթացների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և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մոդուլների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 xml:space="preserve">ժամաքանակը՝ պահպանելով մասնագետի (շրջանավարտի) կարողություններին և հմտություններին ներկայացվող պահանջները, </w:t>
      </w:r>
    </w:p>
    <w:p w:rsidR="00F413EE" w:rsidRPr="00360929" w:rsidRDefault="00F413EE" w:rsidP="0059509C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պետք է մոդուլների արդյունքներին և դրանց կատարման չափանիշներին համապատասխան ուսումնական ծրագրերը մշակելիս հաշվի առնի գործատուների</w:t>
      </w:r>
      <w:r w:rsidRPr="00360929">
        <w:rPr>
          <w:rFonts w:ascii="GHEA Grapalat" w:hAnsi="GHEA Grapalat"/>
          <w:lang w:val="hy-AM"/>
        </w:rPr>
        <w:t xml:space="preserve">, </w:t>
      </w:r>
      <w:r w:rsidRPr="00360929">
        <w:rPr>
          <w:rFonts w:ascii="GHEA Grapalat" w:hAnsi="GHEA Grapalat" w:cs="Sylfaen"/>
          <w:lang w:val="hy-AM"/>
        </w:rPr>
        <w:t>գործադիր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իշ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խա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նու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թյուն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ների</w:t>
      </w:r>
      <w:r w:rsidRPr="00360929">
        <w:rPr>
          <w:rFonts w:ascii="GHEA Grapalat" w:hAnsi="GHEA Grapalat"/>
          <w:lang w:val="hy-AM"/>
        </w:rPr>
        <w:t xml:space="preserve">, </w:t>
      </w:r>
      <w:r w:rsidRPr="00360929">
        <w:rPr>
          <w:rFonts w:ascii="GHEA Grapalat" w:hAnsi="GHEA Grapalat" w:cs="Sylfaen"/>
          <w:lang w:val="hy-AM"/>
        </w:rPr>
        <w:t>մասնագիտական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ոլոր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տը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կա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ռավարող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պե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տա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լիա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զորված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մարմինների</w:t>
      </w:r>
      <w:r w:rsidRPr="00360929">
        <w:rPr>
          <w:rFonts w:ascii="GHEA Grapalat" w:hAnsi="GHEA Grapalat"/>
          <w:lang w:val="hy-AM"/>
        </w:rPr>
        <w:t xml:space="preserve">, </w:t>
      </w:r>
      <w:r w:rsidRPr="00360929">
        <w:rPr>
          <w:rFonts w:ascii="GHEA Grapalat" w:hAnsi="GHEA Grapalat" w:cs="Sylfaen"/>
          <w:lang w:val="hy-AM"/>
        </w:rPr>
        <w:t>այլ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շահագր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գիռ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սուբյեկտների</w:t>
      </w:r>
      <w:r w:rsidRPr="00360929">
        <w:rPr>
          <w:rFonts w:ascii="GHEA Grapalat" w:hAnsi="GHEA Grapalat"/>
          <w:lang w:val="hy-AM"/>
        </w:rPr>
        <w:t xml:space="preserve"> (</w:t>
      </w:r>
      <w:r w:rsidRPr="00360929">
        <w:rPr>
          <w:rFonts w:ascii="GHEA Grapalat" w:hAnsi="GHEA Grapalat" w:cs="Sylfaen"/>
          <w:lang w:val="hy-AM"/>
        </w:rPr>
        <w:t>սոցիա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լական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գործ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ընկերների</w:t>
      </w:r>
      <w:r w:rsidRPr="00360929">
        <w:rPr>
          <w:rFonts w:ascii="GHEA Grapalat" w:hAnsi="GHEA Grapalat"/>
          <w:lang w:val="hy-AM"/>
        </w:rPr>
        <w:t>)</w:t>
      </w:r>
      <w:r w:rsidR="00360929"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առաջարկությունները,</w:t>
      </w:r>
    </w:p>
    <w:p w:rsidR="00F413EE" w:rsidRPr="00360929" w:rsidRDefault="00F413EE" w:rsidP="0059509C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պետք է առարկայի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և</w:t>
      </w:r>
      <w:r w:rsidRPr="00360929">
        <w:rPr>
          <w:rFonts w:ascii="GHEA Grapalat" w:hAnsi="GHEA Grapalat"/>
          <w:lang w:val="hy-AM"/>
        </w:rPr>
        <w:t xml:space="preserve"> /</w:t>
      </w:r>
      <w:r w:rsidRPr="00360929">
        <w:rPr>
          <w:rFonts w:ascii="GHEA Grapalat" w:hAnsi="GHEA Grapalat" w:cs="Sylfaen"/>
          <w:lang w:val="hy-AM"/>
        </w:rPr>
        <w:t>կամ</w:t>
      </w:r>
      <w:r w:rsidRPr="00360929">
        <w:rPr>
          <w:rFonts w:ascii="GHEA Grapalat" w:hAnsi="GHEA Grapalat"/>
          <w:lang w:val="hy-AM"/>
        </w:rPr>
        <w:t xml:space="preserve">/ </w:t>
      </w:r>
      <w:r w:rsidRPr="00360929">
        <w:rPr>
          <w:rFonts w:ascii="GHEA Grapalat" w:hAnsi="GHEA Grapalat" w:cs="Sylfaen"/>
          <w:lang w:val="hy-AM"/>
        </w:rPr>
        <w:t>մոդուլի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ընդհանուր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ժամաքանակի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սահմաններում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որոշի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տեսական</w:t>
      </w:r>
      <w:r w:rsidRPr="00360929">
        <w:rPr>
          <w:rFonts w:ascii="GHEA Grapalat" w:hAnsi="GHEA Grapalat"/>
          <w:lang w:val="hy-AM"/>
        </w:rPr>
        <w:t xml:space="preserve">, </w:t>
      </w:r>
      <w:r w:rsidRPr="00360929">
        <w:rPr>
          <w:rFonts w:ascii="GHEA Grapalat" w:hAnsi="GHEA Grapalat" w:cs="Sylfaen"/>
          <w:lang w:val="hy-AM"/>
        </w:rPr>
        <w:t>գործնական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և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լաբորատոր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պարապմունքների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ժամաքանակները</w:t>
      </w:r>
      <w:r w:rsidRPr="00360929">
        <w:rPr>
          <w:rFonts w:ascii="GHEA Grapalat" w:hAnsi="GHEA Grapalat"/>
          <w:lang w:val="hy-AM"/>
        </w:rPr>
        <w:t>,</w:t>
      </w:r>
    </w:p>
    <w:p w:rsidR="00F413EE" w:rsidRPr="00360929" w:rsidRDefault="00F413EE" w:rsidP="0059509C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>պետք է միջանկյալ ատեստավորման ընդհանուր շաբաթների սահմաններում որոշի ըստ կիսամյակների այս ատեստավորմանը հատկացվող ժամանակը,</w:t>
      </w:r>
    </w:p>
    <w:p w:rsidR="00F413EE" w:rsidRPr="00360929" w:rsidRDefault="00F413EE" w:rsidP="0059509C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 xml:space="preserve">պետք է մասնագիտության նկարագրին համապատասխան տվյալ որակավորման ամբողջացման անհրաժեշտությունը և առանձնահատկությունը հաշվի առնելով` կազմի և հաստատի ընտրովի դասընթացների ուսումնական ծրագրերը, </w:t>
      </w:r>
    </w:p>
    <w:p w:rsidR="00F413EE" w:rsidRPr="00360929" w:rsidRDefault="00F413EE" w:rsidP="0059509C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/>
          <w:lang w:val="hy-AM"/>
        </w:rPr>
        <w:t xml:space="preserve">օգտվելով երաշխավորված ձևում տրված պարզաբանումներից` պետք է կազմի ուսումնական պլանի կիրառման պարզաբանումները, </w:t>
      </w:r>
    </w:p>
    <w:p w:rsidR="00F413EE" w:rsidRPr="00360929" w:rsidRDefault="00F413EE" w:rsidP="0059509C">
      <w:pPr>
        <w:numPr>
          <w:ilvl w:val="0"/>
          <w:numId w:val="1"/>
        </w:numPr>
        <w:tabs>
          <w:tab w:val="num" w:pos="360"/>
          <w:tab w:val="num" w:pos="900"/>
          <w:tab w:val="left" w:pos="3261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պետք է պրակտիկայի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համար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նախատեսված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շաբաթների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սահմաններում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որոշի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ուսումնական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և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արտադրական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պրակտիկաների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տևողությունները</w:t>
      </w:r>
      <w:r w:rsidRPr="00360929">
        <w:rPr>
          <w:rFonts w:ascii="GHEA Grapalat" w:hAnsi="GHEA Grapalat"/>
          <w:lang w:val="hy-AM"/>
        </w:rPr>
        <w:t xml:space="preserve">, </w:t>
      </w:r>
      <w:r w:rsidRPr="00360929">
        <w:rPr>
          <w:rFonts w:ascii="GHEA Grapalat" w:hAnsi="GHEA Grapalat" w:cs="Sylfaen"/>
          <w:lang w:val="hy-AM"/>
        </w:rPr>
        <w:t>անցկացման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ժամկետները</w:t>
      </w:r>
      <w:r w:rsidRPr="00360929">
        <w:rPr>
          <w:rFonts w:ascii="GHEA Grapalat" w:hAnsi="GHEA Grapalat"/>
          <w:lang w:val="hy-AM"/>
        </w:rPr>
        <w:t xml:space="preserve">, </w:t>
      </w:r>
      <w:r w:rsidRPr="00360929">
        <w:rPr>
          <w:rFonts w:ascii="GHEA Grapalat" w:hAnsi="GHEA Grapalat" w:cs="Sylfaen"/>
          <w:lang w:val="hy-AM"/>
        </w:rPr>
        <w:t>նախաավարտական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պրակտիկայի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տևողությունը</w:t>
      </w:r>
      <w:r w:rsidRPr="00360929">
        <w:rPr>
          <w:rFonts w:ascii="GHEA Grapalat" w:hAnsi="GHEA Grapalat"/>
          <w:lang w:val="hy-AM"/>
        </w:rPr>
        <w:t xml:space="preserve">, </w:t>
      </w:r>
    </w:p>
    <w:p w:rsidR="00F413EE" w:rsidRPr="00360929" w:rsidRDefault="00F413EE" w:rsidP="0059509C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պետք է սույն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չափորոշչով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երաշխավորված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ամփո</w:t>
      </w:r>
      <w:r w:rsidRPr="00360929">
        <w:rPr>
          <w:rFonts w:ascii="GHEA Grapalat" w:hAnsi="GHEA Grapalat"/>
          <w:lang w:val="hy-AM"/>
        </w:rPr>
        <w:softHyphen/>
      </w:r>
      <w:r w:rsidRPr="00360929">
        <w:rPr>
          <w:rFonts w:ascii="GHEA Grapalat" w:hAnsi="GHEA Grapalat" w:cs="Sylfaen"/>
          <w:lang w:val="hy-AM"/>
        </w:rPr>
        <w:t>փիչ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ատեստավորման</w:t>
      </w:r>
      <w:r w:rsidRPr="00360929">
        <w:rPr>
          <w:rFonts w:ascii="GHEA Grapalat" w:hAnsi="GHEA Grapalat"/>
          <w:lang w:val="hy-AM"/>
        </w:rPr>
        <w:t xml:space="preserve"> </w:t>
      </w:r>
      <w:r w:rsidRPr="00360929">
        <w:rPr>
          <w:rFonts w:ascii="GHEA Grapalat" w:hAnsi="GHEA Grapalat" w:cs="Sylfaen"/>
          <w:lang w:val="hy-AM"/>
        </w:rPr>
        <w:t>ձևերին համապատասխան ընտրի ամփոփիչ ատեստավորման ձևը</w:t>
      </w:r>
      <w:r w:rsidRPr="00360929">
        <w:rPr>
          <w:rFonts w:ascii="GHEA Grapalat" w:hAnsi="GHEA Grapalat" w:cs="Arial Armenian"/>
          <w:lang w:val="hy-AM"/>
        </w:rPr>
        <w:t>։</w:t>
      </w:r>
    </w:p>
    <w:p w:rsidR="00F413EE" w:rsidRPr="00360929" w:rsidRDefault="00F413EE" w:rsidP="00F413EE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</w:p>
    <w:p w:rsidR="00F413EE" w:rsidRPr="00360929" w:rsidRDefault="00F413EE" w:rsidP="00F413EE">
      <w:pPr>
        <w:ind w:firstLine="540"/>
        <w:jc w:val="both"/>
        <w:rPr>
          <w:rFonts w:ascii="GHEA Grapalat" w:hAnsi="GHEA Grapalat"/>
          <w:b/>
          <w:i/>
          <w:u w:val="single"/>
          <w:lang w:val="hy-AM"/>
        </w:rPr>
      </w:pPr>
    </w:p>
    <w:p w:rsidR="00F413EE" w:rsidRPr="00360929" w:rsidRDefault="00F413EE" w:rsidP="00F413EE">
      <w:pPr>
        <w:ind w:firstLine="540"/>
        <w:jc w:val="both"/>
        <w:rPr>
          <w:rFonts w:ascii="GHEA Grapalat" w:hAnsi="GHEA Grapalat"/>
          <w:b/>
          <w:i/>
          <w:u w:val="single"/>
          <w:lang w:val="hy-AM"/>
        </w:rPr>
      </w:pPr>
    </w:p>
    <w:p w:rsidR="00F413EE" w:rsidRPr="00360929" w:rsidRDefault="00F413EE" w:rsidP="00F413EE">
      <w:pPr>
        <w:ind w:firstLine="540"/>
        <w:jc w:val="both"/>
        <w:rPr>
          <w:rFonts w:ascii="GHEA Grapalat" w:hAnsi="GHEA Grapalat"/>
          <w:b/>
          <w:i/>
          <w:u w:val="single"/>
          <w:lang w:val="hy-AM"/>
        </w:rPr>
      </w:pPr>
    </w:p>
    <w:p w:rsidR="00F413EE" w:rsidRPr="00360929" w:rsidRDefault="00F413EE" w:rsidP="00F413EE">
      <w:pPr>
        <w:ind w:firstLine="540"/>
        <w:jc w:val="both"/>
        <w:rPr>
          <w:rFonts w:ascii="GHEA Grapalat" w:hAnsi="GHEA Grapalat"/>
          <w:b/>
          <w:i/>
          <w:u w:val="single"/>
          <w:lang w:val="hy-AM"/>
        </w:rPr>
        <w:sectPr w:rsidR="00F413EE" w:rsidRPr="00360929" w:rsidSect="008F0813">
          <w:pgSz w:w="12240" w:h="15840"/>
          <w:pgMar w:top="675" w:right="851" w:bottom="1134" w:left="1247" w:header="720" w:footer="720" w:gutter="0"/>
          <w:cols w:space="720"/>
          <w:docGrid w:linePitch="360"/>
        </w:sectPr>
      </w:pPr>
    </w:p>
    <w:p w:rsidR="00F413EE" w:rsidRPr="00360929" w:rsidRDefault="00F413EE" w:rsidP="00F413EE">
      <w:pPr>
        <w:spacing w:line="360" w:lineRule="auto"/>
        <w:ind w:left="4956"/>
        <w:jc w:val="right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af-ZA"/>
        </w:rPr>
        <w:t>Հավելված</w:t>
      </w:r>
      <w:r w:rsidRPr="00360929">
        <w:rPr>
          <w:rFonts w:ascii="GHEA Grapalat" w:hAnsi="GHEA Grapalat"/>
          <w:lang w:val="af-ZA"/>
        </w:rPr>
        <w:t xml:space="preserve"> 1</w:t>
      </w:r>
    </w:p>
    <w:p w:rsidR="00F413EE" w:rsidRPr="00360929" w:rsidRDefault="00F413EE" w:rsidP="00F413EE">
      <w:pPr>
        <w:spacing w:line="360" w:lineRule="auto"/>
        <w:ind w:left="7788"/>
        <w:jc w:val="right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Միջին</w:t>
      </w:r>
      <w:r w:rsidRPr="00360929">
        <w:rPr>
          <w:rFonts w:ascii="GHEA Grapalat" w:hAnsi="GHEA Grapalat"/>
          <w:lang w:val="af-ZA"/>
        </w:rPr>
        <w:t xml:space="preserve"> </w:t>
      </w:r>
      <w:r w:rsidRPr="00360929">
        <w:rPr>
          <w:rFonts w:ascii="GHEA Grapalat" w:hAnsi="GHEA Grapalat" w:cs="Sylfaen"/>
          <w:lang w:val="af-ZA"/>
        </w:rPr>
        <w:t>մասնագիտական</w:t>
      </w:r>
      <w:r w:rsidRPr="00360929">
        <w:rPr>
          <w:rFonts w:ascii="GHEA Grapalat" w:hAnsi="GHEA Grapalat"/>
          <w:lang w:val="af-ZA"/>
        </w:rPr>
        <w:t xml:space="preserve"> </w:t>
      </w:r>
      <w:r w:rsidRPr="00360929">
        <w:rPr>
          <w:rFonts w:ascii="GHEA Grapalat" w:hAnsi="GHEA Grapalat" w:cs="Sylfaen"/>
          <w:lang w:val="af-ZA"/>
        </w:rPr>
        <w:t>կրթության</w:t>
      </w:r>
      <w:r w:rsidRPr="00360929">
        <w:rPr>
          <w:rFonts w:ascii="GHEA Grapalat" w:hAnsi="GHEA Grapalat"/>
          <w:lang w:val="af-ZA"/>
        </w:rPr>
        <w:t xml:space="preserve"> 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lang w:val="af-ZA"/>
        </w:rPr>
        <w:t>մասնագիտության</w:t>
      </w:r>
      <w:r w:rsidRPr="00360929">
        <w:rPr>
          <w:rFonts w:ascii="GHEA Grapalat" w:hAnsi="GHEA Grapalat" w:cs="Sylfaen"/>
          <w:noProof/>
          <w:color w:val="000000"/>
          <w:lang w:val="nl-NL"/>
        </w:rPr>
        <w:t xml:space="preserve"> 0916.01.01.5 </w:t>
      </w:r>
      <w:r w:rsidRPr="00360929">
        <w:rPr>
          <w:rFonts w:ascii="GHEA Grapalat" w:hAnsi="GHEA Grapalat"/>
          <w:lang w:val="af-ZA"/>
        </w:rPr>
        <w:t>«</w:t>
      </w:r>
      <w:r w:rsidRPr="00360929">
        <w:rPr>
          <w:rFonts w:ascii="GHEA Grapalat" w:hAnsi="GHEA Grapalat" w:cs="Sylfaen"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lang w:val="af-ZA"/>
        </w:rPr>
        <w:t xml:space="preserve">» </w:t>
      </w:r>
      <w:r w:rsidRPr="00360929">
        <w:rPr>
          <w:rFonts w:ascii="GHEA Grapalat" w:hAnsi="GHEA Grapalat" w:cs="Sylfaen"/>
          <w:lang w:val="af-ZA"/>
        </w:rPr>
        <w:t>որակավորման</w:t>
      </w:r>
      <w:r w:rsidR="00360929" w:rsidRPr="00360929">
        <w:rPr>
          <w:rFonts w:ascii="GHEA Grapalat" w:hAnsi="GHEA Grapalat"/>
          <w:lang w:val="af-ZA"/>
        </w:rPr>
        <w:t xml:space="preserve"> </w:t>
      </w:r>
      <w:r w:rsidRPr="00360929">
        <w:rPr>
          <w:rFonts w:ascii="GHEA Grapalat" w:hAnsi="GHEA Grapalat" w:cs="Sylfaen"/>
          <w:lang w:val="af-ZA"/>
        </w:rPr>
        <w:t>պետական</w:t>
      </w:r>
      <w:r w:rsidRPr="00360929">
        <w:rPr>
          <w:rFonts w:ascii="GHEA Grapalat" w:hAnsi="GHEA Grapalat"/>
          <w:lang w:val="af-ZA"/>
        </w:rPr>
        <w:t xml:space="preserve"> </w:t>
      </w:r>
      <w:r w:rsidRPr="00360929">
        <w:rPr>
          <w:rFonts w:ascii="GHEA Grapalat" w:hAnsi="GHEA Grapalat" w:cs="Sylfaen"/>
          <w:lang w:val="af-ZA"/>
        </w:rPr>
        <w:t>կրթական</w:t>
      </w:r>
      <w:r w:rsidRPr="00360929">
        <w:rPr>
          <w:rFonts w:ascii="GHEA Grapalat" w:hAnsi="GHEA Grapalat"/>
          <w:lang w:val="af-ZA"/>
        </w:rPr>
        <w:t xml:space="preserve"> </w:t>
      </w:r>
      <w:r w:rsidRPr="00360929">
        <w:rPr>
          <w:rFonts w:ascii="GHEA Grapalat" w:hAnsi="GHEA Grapalat" w:cs="Sylfaen"/>
          <w:lang w:val="af-ZA"/>
        </w:rPr>
        <w:t>չափորոշչի</w:t>
      </w:r>
    </w:p>
    <w:p w:rsidR="00F413EE" w:rsidRPr="00360929" w:rsidRDefault="00F413EE" w:rsidP="00F413EE">
      <w:pPr>
        <w:spacing w:line="360" w:lineRule="auto"/>
        <w:ind w:left="708"/>
        <w:jc w:val="right"/>
        <w:rPr>
          <w:rFonts w:ascii="GHEA Grapalat" w:hAnsi="GHEA Grapalat"/>
          <w:lang w:val="af-ZA"/>
        </w:rPr>
      </w:pPr>
      <w:r w:rsidRPr="00360929">
        <w:rPr>
          <w:rFonts w:ascii="GHEA Grapalat" w:hAnsi="GHEA Grapalat" w:cs="Sylfaen"/>
          <w:lang w:val="af-ZA"/>
        </w:rPr>
        <w:t>Աղյուսակ</w:t>
      </w:r>
      <w:r w:rsidRPr="00360929">
        <w:rPr>
          <w:rFonts w:ascii="GHEA Grapalat" w:hAnsi="GHEA Grapalat"/>
          <w:lang w:val="af-ZA"/>
        </w:rPr>
        <w:t xml:space="preserve"> 1</w:t>
      </w:r>
    </w:p>
    <w:p w:rsidR="00F413EE" w:rsidRPr="00360929" w:rsidRDefault="00F413EE" w:rsidP="00F413EE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360929">
        <w:rPr>
          <w:rFonts w:ascii="GHEA Grapalat" w:hAnsi="GHEA Grapalat" w:cs="Sylfaen"/>
          <w:b/>
          <w:lang w:val="af-ZA"/>
        </w:rPr>
        <w:t>Միջին</w:t>
      </w:r>
      <w:r w:rsidRPr="00360929">
        <w:rPr>
          <w:rFonts w:ascii="GHEA Grapalat" w:hAnsi="GHEA Grapalat"/>
          <w:b/>
          <w:lang w:val="af-ZA"/>
        </w:rPr>
        <w:t xml:space="preserve"> </w:t>
      </w:r>
      <w:r w:rsidRPr="00360929">
        <w:rPr>
          <w:rFonts w:ascii="GHEA Grapalat" w:hAnsi="GHEA Grapalat" w:cs="Sylfaen"/>
          <w:b/>
          <w:lang w:val="af-ZA"/>
        </w:rPr>
        <w:t>մասնագիտական</w:t>
      </w:r>
      <w:r w:rsidRPr="00360929">
        <w:rPr>
          <w:rFonts w:ascii="GHEA Grapalat" w:hAnsi="GHEA Grapalat"/>
          <w:b/>
          <w:lang w:val="af-ZA"/>
        </w:rPr>
        <w:t xml:space="preserve"> </w:t>
      </w:r>
      <w:r w:rsidRPr="00360929">
        <w:rPr>
          <w:rFonts w:ascii="GHEA Grapalat" w:hAnsi="GHEA Grapalat" w:cs="Sylfaen"/>
          <w:b/>
          <w:lang w:val="af-ZA"/>
        </w:rPr>
        <w:t>կրթության</w:t>
      </w:r>
      <w:r w:rsidRPr="00360929">
        <w:rPr>
          <w:rFonts w:ascii="GHEA Grapalat" w:hAnsi="GHEA Grapalat"/>
          <w:b/>
          <w:lang w:val="af-ZA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b/>
          <w:lang w:val="af-ZA"/>
        </w:rPr>
        <w:t>«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b/>
          <w:lang w:val="af-ZA"/>
        </w:rPr>
        <w:t>»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360929">
        <w:rPr>
          <w:rFonts w:ascii="GHEA Grapalat" w:hAnsi="GHEA Grapalat"/>
          <w:b/>
          <w:noProof/>
          <w:lang w:val="hy-AM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b/>
          <w:lang w:val="af-ZA"/>
        </w:rPr>
        <w:t>«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b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360929">
        <w:rPr>
          <w:rFonts w:ascii="GHEA Grapalat" w:hAnsi="GHEA Grapalat"/>
          <w:b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af-ZA"/>
        </w:rPr>
        <w:t>հիմնական</w:t>
      </w:r>
      <w:r w:rsidRPr="00360929">
        <w:rPr>
          <w:rFonts w:ascii="GHEA Grapalat" w:hAnsi="GHEA Grapalat"/>
          <w:b/>
          <w:lang w:val="af-ZA"/>
        </w:rPr>
        <w:t xml:space="preserve"> </w:t>
      </w:r>
      <w:r w:rsidRPr="00360929">
        <w:rPr>
          <w:rFonts w:ascii="GHEA Grapalat" w:hAnsi="GHEA Grapalat" w:cs="Sylfaen"/>
          <w:b/>
          <w:lang w:val="af-ZA"/>
        </w:rPr>
        <w:t>կրթական</w:t>
      </w:r>
      <w:r w:rsidRPr="00360929">
        <w:rPr>
          <w:rFonts w:ascii="GHEA Grapalat" w:hAnsi="GHEA Grapalat"/>
          <w:b/>
          <w:lang w:val="af-ZA"/>
        </w:rPr>
        <w:t xml:space="preserve"> </w:t>
      </w:r>
      <w:r w:rsidRPr="00360929">
        <w:rPr>
          <w:rFonts w:ascii="GHEA Grapalat" w:hAnsi="GHEA Grapalat" w:cs="Sylfaen"/>
          <w:b/>
          <w:lang w:val="af-ZA"/>
        </w:rPr>
        <w:t>ծրագրի</w:t>
      </w:r>
      <w:r w:rsidRPr="00360929">
        <w:rPr>
          <w:rFonts w:ascii="GHEA Grapalat" w:hAnsi="GHEA Grapalat"/>
          <w:b/>
          <w:lang w:val="af-ZA"/>
        </w:rPr>
        <w:t xml:space="preserve"> </w:t>
      </w:r>
      <w:r w:rsidRPr="00360929">
        <w:rPr>
          <w:rFonts w:ascii="GHEA Grapalat" w:hAnsi="GHEA Grapalat" w:cs="Sylfaen"/>
          <w:b/>
          <w:lang w:val="af-ZA"/>
        </w:rPr>
        <w:t>առանցքային</w:t>
      </w:r>
      <w:r w:rsidRPr="00360929">
        <w:rPr>
          <w:rFonts w:ascii="GHEA Grapalat" w:hAnsi="GHEA Grapalat"/>
          <w:b/>
          <w:lang w:val="af-ZA"/>
        </w:rPr>
        <w:t xml:space="preserve"> </w:t>
      </w:r>
      <w:r w:rsidRPr="00360929">
        <w:rPr>
          <w:rFonts w:ascii="GHEA Grapalat" w:hAnsi="GHEA Grapalat" w:cs="Sylfaen"/>
          <w:b/>
          <w:lang w:val="af-ZA"/>
        </w:rPr>
        <w:t>հմտությունների</w:t>
      </w:r>
      <w:r w:rsidRPr="00360929">
        <w:rPr>
          <w:rFonts w:ascii="GHEA Grapalat" w:hAnsi="GHEA Grapalat"/>
          <w:b/>
          <w:lang w:val="af-ZA"/>
        </w:rPr>
        <w:t xml:space="preserve"> </w:t>
      </w:r>
      <w:r w:rsidRPr="00360929">
        <w:rPr>
          <w:rFonts w:ascii="GHEA Grapalat" w:hAnsi="GHEA Grapalat" w:cs="Sylfaen"/>
          <w:b/>
          <w:lang w:val="af-ZA"/>
        </w:rPr>
        <w:t>մոդուլներ</w:t>
      </w:r>
    </w:p>
    <w:p w:rsidR="00F413EE" w:rsidRPr="00360929" w:rsidRDefault="00F413EE" w:rsidP="00F413EE">
      <w:pPr>
        <w:rPr>
          <w:rFonts w:ascii="GHEA Grapalat" w:hAnsi="GHEA Grapalat"/>
          <w:lang w:val="af-ZA"/>
        </w:rPr>
      </w:pPr>
    </w:p>
    <w:tbl>
      <w:tblPr>
        <w:tblW w:w="1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595"/>
        <w:gridCol w:w="15"/>
        <w:gridCol w:w="9770"/>
      </w:tblGrid>
      <w:tr w:rsidR="00F413EE" w:rsidRPr="00360929" w:rsidTr="008F0813">
        <w:trPr>
          <w:jc w:val="center"/>
        </w:trPr>
        <w:tc>
          <w:tcPr>
            <w:tcW w:w="13880" w:type="dxa"/>
            <w:gridSpan w:val="4"/>
          </w:tcPr>
          <w:p w:rsidR="00F413EE" w:rsidRPr="00360929" w:rsidRDefault="00F413EE" w:rsidP="008F08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360929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af-ZA"/>
              </w:rPr>
              <w:t>ԱՆՎԱՆՈՒՄԸ «ՀԱՂՈՐԴԱԿՑՈՒԹՅՈՒՆ»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ind w:left="132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>ԱՀ-Հ-5-1</w:t>
            </w:r>
            <w:r w:rsidRPr="00360929">
              <w:rPr>
                <w:rFonts w:ascii="GHEA Grapalat" w:hAnsi="GHEA Grapalat"/>
                <w:lang w:val="en-US"/>
              </w:rPr>
              <w:t>9</w:t>
            </w:r>
            <w:r w:rsidRPr="00360929">
              <w:rPr>
                <w:rFonts w:ascii="GHEA Grapalat" w:hAnsi="GHEA Grapalat"/>
              </w:rPr>
              <w:t>-001</w:t>
            </w:r>
          </w:p>
        </w:tc>
      </w:tr>
      <w:tr w:rsidR="00F413EE" w:rsidRPr="0006383F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ind w:left="102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Մոդուլի նպատակն է զարգացնել սովորողի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 xml:space="preserve">հարաբերությունների ստեղծման կարողությունը: 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ind w:left="192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 xml:space="preserve"> 36 </w:t>
            </w:r>
            <w:r w:rsidRPr="00360929">
              <w:rPr>
                <w:rFonts w:ascii="GHEA Grapalat" w:hAnsi="GHEA Grapalat" w:cs="Sylfaen"/>
              </w:rPr>
              <w:t>ժամ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ind w:left="192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Այս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մոդուլն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ուսումնասիրելու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համար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սկզբնական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մասնագիտական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գիտելիքներ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պետք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չեն</w:t>
            </w:r>
            <w:r w:rsidRPr="00360929">
              <w:rPr>
                <w:rFonts w:ascii="GHEA Grapalat" w:hAnsi="GHEA Grapalat" w:cs="Arial Armenian"/>
              </w:rPr>
              <w:t>։</w:t>
            </w:r>
          </w:p>
        </w:tc>
      </w:tr>
      <w:tr w:rsidR="00F413EE" w:rsidRPr="00360929" w:rsidTr="00840027">
        <w:trPr>
          <w:trHeight w:val="195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ind w:left="192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eastAsia="Arial Unicode MS" w:hAnsi="GHEA Grapalat" w:cs="Sylfaen"/>
              </w:rPr>
              <w:t>Մ</w:t>
            </w:r>
            <w:r w:rsidRPr="00360929">
              <w:rPr>
                <w:rFonts w:ascii="GHEA Grapalat" w:hAnsi="GHEA Grapalat" w:cs="Sylfaen"/>
                <w:lang w:val="hy-AM"/>
              </w:rPr>
              <w:t>ոդուլի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ընդունելի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կատարողականը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արդյունքի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համար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սահման</w:t>
            </w:r>
            <w:r w:rsidRPr="00360929">
              <w:rPr>
                <w:rFonts w:ascii="GHEA Grapalat" w:hAnsi="GHEA Grapalat"/>
                <w:lang w:val="hy-AM"/>
              </w:rPr>
              <w:softHyphen/>
            </w:r>
            <w:r w:rsidRPr="00360929">
              <w:rPr>
                <w:rFonts w:ascii="GHEA Grapalat" w:hAnsi="GHEA Grapalat" w:cs="Sylfaen"/>
                <w:lang w:val="hy-AM"/>
              </w:rPr>
              <w:t>ված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չափանիշների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բավարար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մակարդակի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ապահովումն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ind w:left="132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Ներկայացնել</w:t>
            </w:r>
            <w:r w:rsidR="00360929" w:rsidRPr="00360929">
              <w:rPr>
                <w:rFonts w:ascii="GHEA Grapalat" w:hAnsi="GHEA Grapalat" w:cs="Sylfaen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հաղորդակցության</w:t>
            </w:r>
            <w:r w:rsidR="00360929" w:rsidRPr="00360929">
              <w:rPr>
                <w:rFonts w:ascii="GHEA Grapalat" w:hAnsi="GHEA Grapalat" w:cs="Sylfaen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դերն ու</w:t>
            </w:r>
            <w:r w:rsidR="00360929" w:rsidRPr="00360929">
              <w:rPr>
                <w:rFonts w:ascii="GHEA Grapalat" w:hAnsi="GHEA Grapalat" w:cs="Sylfaen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նշանակությունը անձնական և մասնագիտական նպատակների իրականացման համար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ind w:left="132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</w:rPr>
            </w:pPr>
            <w:r w:rsidRPr="00360929">
              <w:rPr>
                <w:rFonts w:ascii="GHEA Grapalat" w:eastAsia="Arial Unicode MS" w:hAnsi="GHEA Grapalat"/>
              </w:rPr>
              <w:t>ճիշտ է բացատրում հաղորդակցման անհրաժեշտություն</w:t>
            </w:r>
            <w:r w:rsidRPr="00360929">
              <w:rPr>
                <w:rFonts w:ascii="GHEA Grapalat" w:eastAsia="Arial Unicode MS" w:hAnsi="GHEA Grapalat"/>
                <w:lang w:val="hy-AM"/>
              </w:rPr>
              <w:t>ն</w:t>
            </w:r>
            <w:r w:rsidRPr="00360929">
              <w:rPr>
                <w:rFonts w:ascii="GHEA Grapalat" w:eastAsia="Arial Unicode MS" w:hAnsi="GHEA Grapalat"/>
              </w:rPr>
              <w:t xml:space="preserve"> անձի ինքնադրսևորման և գործարար հաջողությունների համար,</w:t>
            </w:r>
            <w:r w:rsidR="00360929" w:rsidRPr="00360929">
              <w:rPr>
                <w:rFonts w:ascii="GHEA Grapalat" w:eastAsia="Arial Unicode MS" w:hAnsi="GHEA Grapalat"/>
              </w:rPr>
              <w:t xml:space="preserve"> </w:t>
            </w:r>
          </w:p>
          <w:p w:rsidR="00F413EE" w:rsidRPr="00360929" w:rsidRDefault="00F413EE" w:rsidP="0059509C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360929">
              <w:rPr>
                <w:rFonts w:ascii="GHEA Grapalat" w:eastAsia="Arial Unicode MS" w:hAnsi="GHEA Grapalat" w:cs="Sylfaen"/>
              </w:rPr>
              <w:t>ներկայացնում է շփման և անձնական հաղորդակցման ձևերը, բաղադրիչները,</w:t>
            </w:r>
          </w:p>
          <w:p w:rsidR="00F413EE" w:rsidRPr="00360929" w:rsidRDefault="00F413EE" w:rsidP="0059509C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360929">
              <w:rPr>
                <w:rFonts w:ascii="GHEA Grapalat" w:eastAsia="Arial Unicode MS" w:hAnsi="GHEA Grapalat" w:cs="Sylfaen"/>
              </w:rPr>
              <w:t>ներկայացնում է գործնական հաղորդակցման եղանակները, բաղադրիչները,</w:t>
            </w:r>
          </w:p>
          <w:p w:rsidR="00F413EE" w:rsidRPr="00360929" w:rsidRDefault="00F413EE" w:rsidP="0059509C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360929">
              <w:rPr>
                <w:rFonts w:ascii="GHEA Grapalat" w:eastAsia="Arial Unicode MS" w:hAnsi="GHEA Grapalat" w:cs="Sylfaen"/>
              </w:rPr>
              <w:t>շփման հնարավորությունը ուղղորդում է</w:t>
            </w:r>
            <w:r w:rsidR="00360929" w:rsidRPr="00360929">
              <w:rPr>
                <w:rFonts w:ascii="GHEA Grapalat" w:eastAsia="Arial Unicode MS" w:hAnsi="GHEA Grapalat" w:cs="Sylfaen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</w:rPr>
              <w:t>նպատակային հաղորդակցմանը,</w:t>
            </w:r>
            <w:r w:rsidR="00360929" w:rsidRPr="00360929">
              <w:rPr>
                <w:rFonts w:ascii="GHEA Grapalat" w:eastAsia="Arial Unicode MS" w:hAnsi="GHEA Grapalat" w:cs="Sylfaen"/>
              </w:rPr>
              <w:t xml:space="preserve"> </w:t>
            </w:r>
          </w:p>
          <w:p w:rsidR="00F413EE" w:rsidRPr="00360929" w:rsidRDefault="00F413EE" w:rsidP="0059509C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eastAsia="Arial Unicode MS" w:hAnsi="GHEA Grapalat"/>
              </w:rPr>
              <w:t>անձնական հատկանիշները օգտագործում է գործնական հաղորդակցության մեջ: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ind w:left="72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tabs>
                <w:tab w:val="left" w:pos="252"/>
              </w:tabs>
              <w:spacing w:line="360" w:lineRule="auto"/>
              <w:ind w:left="249" w:hanging="238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360929">
              <w:rPr>
                <w:rFonts w:ascii="GHEA Grapalat" w:eastAsia="Arial Unicode MS" w:hAnsi="GHEA Grapalat" w:cs="Sylfaen"/>
              </w:rPr>
              <w:t>ել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 xml:space="preserve"> ուղղակի հաղորդակցման</w:t>
            </w:r>
            <w:r w:rsidR="00360929" w:rsidRPr="00360929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ձևերը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610" w:type="dxa"/>
            <w:gridSpan w:val="2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360929">
              <w:rPr>
                <w:rFonts w:ascii="GHEA Grapalat" w:eastAsia="Arial Unicode MS" w:hAnsi="GHEA Grapalat" w:cs="Sylfaen"/>
              </w:rPr>
              <w:t>ճիշտ է ներկայացնում</w:t>
            </w:r>
            <w:r w:rsidR="00360929" w:rsidRPr="00360929">
              <w:rPr>
                <w:rFonts w:ascii="GHEA Grapalat" w:eastAsia="Arial Unicode MS" w:hAnsi="GHEA Grapalat" w:cs="Sylfaen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</w:rPr>
              <w:t>ուղղակի հաղորդակցման ձևերը,</w:t>
            </w:r>
          </w:p>
          <w:p w:rsidR="00F413EE" w:rsidRPr="00360929" w:rsidRDefault="00F413EE" w:rsidP="0059509C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360929">
              <w:rPr>
                <w:rFonts w:ascii="GHEA Grapalat" w:eastAsia="Arial Unicode MS" w:hAnsi="GHEA Grapalat" w:cs="Sylfaen"/>
              </w:rPr>
              <w:t>բանավոր հաղորդակցման ժամանակ վարում է</w:t>
            </w:r>
            <w:r w:rsidR="00360929" w:rsidRPr="00360929">
              <w:rPr>
                <w:rFonts w:ascii="GHEA Grapalat" w:eastAsia="Arial Unicode MS" w:hAnsi="GHEA Grapalat" w:cs="Sylfaen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</w:rPr>
              <w:t>զրույց, արձագանքում է հարցադրումներին,</w:t>
            </w:r>
          </w:p>
          <w:p w:rsidR="00F413EE" w:rsidRPr="00360929" w:rsidRDefault="00F413EE" w:rsidP="0059509C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360929">
              <w:rPr>
                <w:rFonts w:ascii="GHEA Grapalat" w:eastAsia="Arial Unicode MS" w:hAnsi="GHEA Grapalat" w:cs="Sylfaen"/>
              </w:rPr>
              <w:t xml:space="preserve">հանդես է գալիս հաղորդումներով և զեկույցներով՝ ներկայացնում է հստակ և նպատակային խոսք, </w:t>
            </w:r>
          </w:p>
          <w:p w:rsidR="00F413EE" w:rsidRPr="00360929" w:rsidRDefault="00F413EE" w:rsidP="0059509C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360929">
              <w:rPr>
                <w:rFonts w:ascii="GHEA Grapalat" w:eastAsia="Arial Unicode MS" w:hAnsi="GHEA Grapalat" w:cs="Sylfaen"/>
              </w:rPr>
              <w:t>ուղղակի հաղորդակցման ընթացքում հայտնում է տեսակետ, դրսևորում է հետաքրքրություններ, հաճոյախոսում է,</w:t>
            </w:r>
          </w:p>
          <w:p w:rsidR="00F413EE" w:rsidRPr="00360929" w:rsidRDefault="00F413EE" w:rsidP="0059509C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360929">
              <w:rPr>
                <w:rFonts w:ascii="GHEA Grapalat" w:eastAsia="Arial Unicode MS" w:hAnsi="GHEA Grapalat" w:cs="Sylfaen"/>
              </w:rPr>
              <w:t>մասնակցում է դեբատների և բանավեճերի, պահպանում է համագործակցության շարունակականությունը: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ind w:left="72"/>
              <w:rPr>
                <w:rFonts w:ascii="GHEA Grapalat" w:hAnsi="GHEA Grapalat" w:cs="Sylfaen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tabs>
                <w:tab w:val="left" w:pos="252"/>
              </w:tabs>
              <w:spacing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360929">
              <w:rPr>
                <w:rFonts w:ascii="GHEA Grapalat" w:eastAsia="Arial Unicode MS" w:hAnsi="GHEA Grapalat" w:cs="Sylfaen"/>
              </w:rPr>
              <w:t>ել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</w:rPr>
              <w:t>ան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ուղղակի հաղորդակցման</w:t>
            </w:r>
            <w:r w:rsidR="00360929" w:rsidRPr="00360929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ձևերը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i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360929">
              <w:rPr>
                <w:rFonts w:ascii="GHEA Grapalat" w:eastAsia="Arial Unicode MS" w:hAnsi="GHEA Grapalat" w:cs="Sylfaen"/>
              </w:rPr>
              <w:t>ճիշտ է ներկայացնում անուղղակի հաղորդակցման ձևերը,</w:t>
            </w:r>
          </w:p>
          <w:p w:rsidR="00F413EE" w:rsidRPr="00360929" w:rsidRDefault="00F413EE" w:rsidP="0059509C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360929">
              <w:rPr>
                <w:rFonts w:ascii="GHEA Grapalat" w:eastAsia="Arial Unicode MS" w:hAnsi="GHEA Grapalat" w:cs="Sylfaen"/>
              </w:rPr>
              <w:t xml:space="preserve">կազմում և ձևակերպում է գրավոր խոսք՝ պահպանելով նպատակայնությունն ու էթիկան, </w:t>
            </w:r>
          </w:p>
          <w:p w:rsidR="00F413EE" w:rsidRPr="00360929" w:rsidRDefault="00F413EE" w:rsidP="0059509C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360929">
              <w:rPr>
                <w:rFonts w:ascii="GHEA Grapalat" w:eastAsia="Arial Unicode MS" w:hAnsi="GHEA Grapalat" w:cs="Sylfaen"/>
              </w:rPr>
              <w:t xml:space="preserve">օգտագործում է տեղեկատվական տեխնոլոգիաները և այլ տեխնիկական միջոցները՝ նպատակային տեղեկատվությունը փոխանցելու համար, </w:t>
            </w:r>
          </w:p>
          <w:p w:rsidR="00F413EE" w:rsidRPr="00360929" w:rsidRDefault="00F413EE" w:rsidP="0059509C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360929">
              <w:rPr>
                <w:rFonts w:ascii="GHEA Grapalat" w:eastAsia="Arial Unicode MS" w:hAnsi="GHEA Grapalat" w:cs="Sylfaen"/>
              </w:rPr>
              <w:t xml:space="preserve">կազմում է գրություններ՝ ըստ հասցեատիրոջ և նպատակի, </w:t>
            </w:r>
          </w:p>
          <w:p w:rsidR="00F413EE" w:rsidRPr="00360929" w:rsidRDefault="00F413EE" w:rsidP="0059509C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360929">
              <w:rPr>
                <w:rFonts w:ascii="GHEA Grapalat" w:eastAsia="Arial Unicode MS" w:hAnsi="GHEA Grapalat" w:cs="Sylfaen"/>
              </w:rPr>
              <w:t xml:space="preserve">վարում է տեղեկատվության հավաքագրման և փոխանցման փաստաթղթեր, </w:t>
            </w:r>
          </w:p>
          <w:p w:rsidR="00F413EE" w:rsidRPr="00360929" w:rsidRDefault="00F413EE" w:rsidP="0059509C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բանավոր հաղորդակցման նյութը փոխարկ</w:t>
            </w:r>
            <w:r w:rsidRPr="00360929">
              <w:rPr>
                <w:rFonts w:ascii="GHEA Grapalat" w:eastAsia="Arial Unicode MS" w:hAnsi="GHEA Grapalat" w:cs="Sylfaen"/>
              </w:rPr>
              <w:t>ում է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 xml:space="preserve"> գրավորի</w:t>
            </w:r>
            <w:r w:rsidRPr="00360929">
              <w:rPr>
                <w:rFonts w:ascii="GHEA Grapalat" w:eastAsia="Arial Unicode MS" w:hAnsi="GHEA Grapalat" w:cs="Sylfaen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գրավոր հաղորդակցման նյութը փոխարկում է բանավոր հակիրճ</w:t>
            </w:r>
            <w:r w:rsidR="00360929" w:rsidRPr="00360929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նյութի</w:t>
            </w:r>
            <w:r w:rsidRPr="00360929">
              <w:rPr>
                <w:rFonts w:ascii="GHEA Grapalat" w:eastAsia="Arial Unicode MS" w:hAnsi="GHEA Grapalat" w:cs="Sylfaen"/>
              </w:rPr>
              <w:t>: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</w:p>
        </w:tc>
      </w:tr>
      <w:tr w:rsidR="00F413EE" w:rsidRPr="0006383F" w:rsidTr="00840027">
        <w:trPr>
          <w:trHeight w:val="285"/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Ձևավորել և զարգացնել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միջանձնային հաղորդակցում </w:t>
            </w:r>
          </w:p>
        </w:tc>
      </w:tr>
      <w:tr w:rsidR="00F413EE" w:rsidRPr="0006383F" w:rsidTr="00840027">
        <w:trPr>
          <w:trHeight w:val="382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24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>նախաձեռնում է անձնական և աշխատանքային</w:t>
            </w:r>
            <w:r w:rsidR="00360929"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/>
                <w:lang w:val="hy-AM"/>
              </w:rPr>
              <w:t>շփում՝ ըստ իրավիճակի և զրուցակցի կամ հասցեատիրոջ,</w:t>
            </w:r>
            <w:r w:rsidRPr="00360929">
              <w:rPr>
                <w:rFonts w:ascii="GHEA Grapalat" w:eastAsia="Arial Unicode MS" w:hAnsi="GHEA Grapalat"/>
                <w:lang w:val="hy-AM"/>
              </w:rPr>
              <w:tab/>
            </w:r>
          </w:p>
          <w:p w:rsidR="00F413EE" w:rsidRPr="00360929" w:rsidRDefault="00F413EE" w:rsidP="0059509C">
            <w:pPr>
              <w:numPr>
                <w:ilvl w:val="0"/>
                <w:numId w:val="24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 xml:space="preserve">ստանում, մշակում և դասակարգում է անհրաժեշտ (նպատակային) տեղեկատվությունը, </w:t>
            </w:r>
          </w:p>
          <w:p w:rsidR="00F413EE" w:rsidRPr="00360929" w:rsidRDefault="00F413EE" w:rsidP="0059509C">
            <w:pPr>
              <w:numPr>
                <w:ilvl w:val="0"/>
                <w:numId w:val="24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>առկա տեղեկատվությունն օգտագործում է միջանձնային հաղորդակցում ձևավորելու համար,</w:t>
            </w:r>
            <w:r w:rsidR="00360929"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  <w:p w:rsidR="00F413EE" w:rsidRPr="00360929" w:rsidRDefault="00F413EE" w:rsidP="0059509C">
            <w:pPr>
              <w:numPr>
                <w:ilvl w:val="0"/>
                <w:numId w:val="24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F413EE" w:rsidRPr="00360929" w:rsidRDefault="00F413EE" w:rsidP="0059509C">
            <w:pPr>
              <w:numPr>
                <w:ilvl w:val="0"/>
                <w:numId w:val="24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ներգրավվում է երկխոսություններում, քննարկումներում, հայտնում է կարծիք, հիմնավորում է տեսակետներ,</w:t>
            </w:r>
          </w:p>
          <w:p w:rsidR="00F413EE" w:rsidRPr="00360929" w:rsidRDefault="00F413EE" w:rsidP="0059509C">
            <w:pPr>
              <w:numPr>
                <w:ilvl w:val="0"/>
                <w:numId w:val="24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պահպանում և եզրափակում է երկխոսությունը,</w:t>
            </w:r>
            <w:r w:rsidR="00360929" w:rsidRPr="00360929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</w:p>
          <w:p w:rsidR="00F413EE" w:rsidRPr="00360929" w:rsidRDefault="00F413EE" w:rsidP="0059509C">
            <w:pPr>
              <w:numPr>
                <w:ilvl w:val="0"/>
                <w:numId w:val="24"/>
              </w:numPr>
              <w:tabs>
                <w:tab w:val="left" w:pos="0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 xml:space="preserve">կարողանում է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հաղորդակցվել՝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հաշվի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առնելով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իրավիճակը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 xml:space="preserve">և ունկնդրի հետաքրքրությունները: </w:t>
            </w:r>
          </w:p>
        </w:tc>
      </w:tr>
      <w:tr w:rsidR="00F413EE" w:rsidRPr="00360929" w:rsidTr="00840027">
        <w:trPr>
          <w:trHeight w:val="379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tabs>
                <w:tab w:val="left" w:pos="252"/>
              </w:tabs>
              <w:spacing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Խթան</w:t>
            </w:r>
            <w:r w:rsidRPr="00360929">
              <w:rPr>
                <w:rFonts w:ascii="GHEA Grapalat" w:eastAsia="Arial Unicode MS" w:hAnsi="GHEA Grapalat" w:cs="Sylfaen"/>
              </w:rPr>
              <w:t>ել</w:t>
            </w:r>
            <w:r w:rsidRPr="00360929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համագործակցության ձևավոր</w:t>
            </w:r>
            <w:r w:rsidRPr="00360929">
              <w:rPr>
                <w:rFonts w:ascii="GHEA Grapalat" w:eastAsia="Arial Unicode MS" w:hAnsi="GHEA Grapalat" w:cs="Sylfaen"/>
              </w:rPr>
              <w:t>ու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մ</w:t>
            </w:r>
            <w:r w:rsidRPr="00360929">
              <w:rPr>
                <w:rFonts w:ascii="GHEA Grapalat" w:eastAsia="Arial Unicode MS" w:hAnsi="GHEA Grapalat" w:cs="Sylfaen"/>
              </w:rPr>
              <w:t>ը</w:t>
            </w:r>
            <w:r w:rsidRPr="00360929">
              <w:rPr>
                <w:rFonts w:ascii="GHEA Grapalat" w:eastAsia="Arial Unicode MS" w:hAnsi="GHEA Grapalat" w:cs="Sylfaen"/>
                <w:lang w:val="en-US"/>
              </w:rPr>
              <w:t>,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 xml:space="preserve"> ստեղծ</w:t>
            </w:r>
            <w:r w:rsidRPr="00360929">
              <w:rPr>
                <w:rFonts w:ascii="GHEA Grapalat" w:eastAsia="Arial Unicode MS" w:hAnsi="GHEA Grapalat" w:cs="Sylfaen"/>
              </w:rPr>
              <w:t>ել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 xml:space="preserve"> նախապայմաններ շարունակ</w:t>
            </w:r>
            <w:r w:rsidR="00CC05E2" w:rsidRPr="00360929">
              <w:rPr>
                <w:rFonts w:ascii="GHEA Grapalat" w:eastAsia="Arial Unicode MS" w:hAnsi="GHEA Grapalat" w:cs="Sylfaen"/>
                <w:lang w:val="en-US"/>
              </w:rPr>
              <w:t>ակ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 xml:space="preserve">ան գործընկերության համար </w:t>
            </w:r>
          </w:p>
        </w:tc>
      </w:tr>
      <w:tr w:rsidR="00F413EE" w:rsidRPr="0006383F" w:rsidTr="00840027">
        <w:trPr>
          <w:trHeight w:val="437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25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 xml:space="preserve">ներկայացնում է համագործակցությանը խթանող միջոցառումները (գովազդ, հայտարարություններ, ցուցահանդեսներ և այլն), </w:t>
            </w:r>
          </w:p>
          <w:p w:rsidR="00F413EE" w:rsidRPr="00360929" w:rsidRDefault="00F413EE" w:rsidP="0059509C">
            <w:pPr>
              <w:numPr>
                <w:ilvl w:val="0"/>
                <w:numId w:val="25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հավանական</w:t>
            </w:r>
            <w:r w:rsidR="00360929" w:rsidRPr="00360929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գործընկերոջ</w:t>
            </w:r>
            <w:r w:rsidR="00360929" w:rsidRPr="00360929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վերաբերյալ</w:t>
            </w:r>
            <w:r w:rsidR="00360929" w:rsidRPr="00360929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հավաքագրում է անհրաժեշտ տեղեկատվությունը,</w:t>
            </w:r>
          </w:p>
          <w:p w:rsidR="00F413EE" w:rsidRPr="00360929" w:rsidRDefault="00F413EE" w:rsidP="0059509C">
            <w:pPr>
              <w:numPr>
                <w:ilvl w:val="0"/>
                <w:numId w:val="25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>հավաքագրված տեղեկատվությունն օգտագործում է գործարար հաղորդակցում ձևավորելու համար,</w:t>
            </w:r>
            <w:r w:rsidR="00360929"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  <w:p w:rsidR="00F413EE" w:rsidRPr="00360929" w:rsidRDefault="00F413EE" w:rsidP="0059509C">
            <w:pPr>
              <w:numPr>
                <w:ilvl w:val="0"/>
                <w:numId w:val="25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F413EE" w:rsidRPr="00360929" w:rsidRDefault="00F413EE" w:rsidP="0059509C">
            <w:pPr>
              <w:numPr>
                <w:ilvl w:val="0"/>
                <w:numId w:val="25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հաղորդակցման ընթացքում ձեռք է բերում վստահություն,</w:t>
            </w:r>
          </w:p>
          <w:p w:rsidR="00F413EE" w:rsidRPr="00360929" w:rsidRDefault="00F413EE" w:rsidP="0059509C">
            <w:pPr>
              <w:numPr>
                <w:ilvl w:val="0"/>
                <w:numId w:val="25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ապահովում է հետադարձ կապի միջոցառումներ:</w:t>
            </w:r>
          </w:p>
        </w:tc>
      </w:tr>
      <w:tr w:rsidR="00F413EE" w:rsidRPr="0006383F" w:rsidTr="008F0813">
        <w:trPr>
          <w:jc w:val="center"/>
        </w:trPr>
        <w:tc>
          <w:tcPr>
            <w:tcW w:w="13880" w:type="dxa"/>
            <w:gridSpan w:val="4"/>
          </w:tcPr>
          <w:p w:rsidR="00F413EE" w:rsidRPr="00360929" w:rsidRDefault="00F413EE" w:rsidP="008F0813">
            <w:pPr>
              <w:spacing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360929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360929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hy-AM"/>
              </w:rPr>
              <w:t>«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ԱՆՎՏԱՆԳՈՒԹՅՈՒՆ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ԱՌԱՋԻՆ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ՕԳՆՈՒԹՅՈՒՆ</w:t>
            </w:r>
            <w:r w:rsidRPr="00360929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>ԱՀ-ԱԱՕ-5-1</w:t>
            </w:r>
            <w:r w:rsidRPr="00360929">
              <w:rPr>
                <w:rFonts w:ascii="GHEA Grapalat" w:hAnsi="GHEA Grapalat"/>
                <w:lang w:val="en-US"/>
              </w:rPr>
              <w:t>9</w:t>
            </w:r>
            <w:r w:rsidRPr="00360929">
              <w:rPr>
                <w:rFonts w:ascii="GHEA Grapalat" w:hAnsi="GHEA Grapalat"/>
              </w:rPr>
              <w:t>-001</w:t>
            </w:r>
          </w:p>
        </w:tc>
      </w:tr>
      <w:tr w:rsidR="00F413EE" w:rsidRPr="0006383F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pStyle w:val="Heading3"/>
              <w:keepNext w:val="0"/>
              <w:spacing w:line="360" w:lineRule="auto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360929">
              <w:rPr>
                <w:rFonts w:ascii="GHEA Grapalat" w:hAnsi="GHEA Grapalat" w:cs="Sylfaen"/>
                <w:sz w:val="20"/>
                <w:lang w:val="hy-AM"/>
              </w:rPr>
              <w:t>Մոդուլի նպատակն է սովորողի մոտ ձևավորել</w:t>
            </w:r>
            <w:r w:rsidR="00360929" w:rsidRPr="00360929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lang w:val="hy-AM"/>
              </w:rPr>
              <w:t>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</w:t>
            </w:r>
            <w:r w:rsidR="00360929" w:rsidRPr="00360929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lang w:val="hy-AM"/>
              </w:rPr>
              <w:t>հավանական վտանգները և վթարները կանխարգելելու, արտադրական վթարների դեպքում՝ անվտանգության միջոցառումներ իրականացնելու</w:t>
            </w:r>
            <w:r w:rsidR="00360929" w:rsidRPr="00360929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lang w:val="hy-AM"/>
              </w:rPr>
              <w:t>և առաջին օգնություն</w:t>
            </w:r>
            <w:r w:rsidR="00360929" w:rsidRPr="00360929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lang w:val="hy-AM"/>
              </w:rPr>
              <w:t>ցուցաբերելու</w:t>
            </w:r>
            <w:r w:rsidR="00360929" w:rsidRPr="00360929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lang w:val="hy-AM"/>
              </w:rPr>
              <w:t>կարողություններ: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i/>
                <w:lang w:val="hy-AM"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 xml:space="preserve">36 </w:t>
            </w:r>
            <w:r w:rsidRPr="00360929">
              <w:rPr>
                <w:rFonts w:ascii="GHEA Grapalat" w:hAnsi="GHEA Grapalat" w:cs="Sylfaen"/>
              </w:rPr>
              <w:t>ժամ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Այս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մոդուլն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ուսումնասիրելու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համար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սկզբնական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մասնագիտական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գիտելիքներ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պետք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չեն</w:t>
            </w:r>
            <w:r w:rsidRPr="00360929">
              <w:rPr>
                <w:rFonts w:ascii="GHEA Grapalat" w:hAnsi="GHEA Grapalat" w:cs="Arial Armenian"/>
              </w:rPr>
              <w:t>։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</w:rPr>
              <w:t>Մ</w:t>
            </w:r>
            <w:r w:rsidRPr="00360929">
              <w:rPr>
                <w:rFonts w:ascii="GHEA Grapalat" w:hAnsi="GHEA Grapalat" w:cs="Sylfaen"/>
                <w:lang w:val="hy-AM"/>
              </w:rPr>
              <w:t>ոդուլի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ընդունելի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կատարողականը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արդյունքի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համար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նախատես</w:t>
            </w:r>
            <w:r w:rsidRPr="00360929">
              <w:rPr>
                <w:rFonts w:ascii="GHEA Grapalat" w:hAnsi="GHEA Grapalat"/>
                <w:lang w:val="hy-AM"/>
              </w:rPr>
              <w:softHyphen/>
            </w:r>
            <w:r w:rsidRPr="00360929">
              <w:rPr>
                <w:rFonts w:ascii="GHEA Grapalat" w:hAnsi="GHEA Grapalat" w:cs="Sylfaen"/>
                <w:lang w:val="hy-AM"/>
              </w:rPr>
              <w:t>ված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չափանիշների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բավարար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մակարդակի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ապահովումն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 w:cs="Sylfaen"/>
              </w:rPr>
              <w:t>Ներկայացնել</w:t>
            </w:r>
            <w:r w:rsidR="00360929" w:rsidRPr="00360929">
              <w:rPr>
                <w:rFonts w:ascii="GHEA Grapalat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աշխատանքային</w:t>
            </w:r>
            <w:r w:rsidRPr="00360929">
              <w:rPr>
                <w:rFonts w:ascii="GHEA Grapalat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գործունեության</w:t>
            </w:r>
            <w:r w:rsidRPr="00360929">
              <w:rPr>
                <w:rFonts w:ascii="GHEA Grapalat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ընթացքում</w:t>
            </w:r>
            <w:r w:rsidR="00360929" w:rsidRPr="00360929">
              <w:rPr>
                <w:rFonts w:ascii="GHEA Grapalat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և</w:t>
            </w:r>
            <w:r w:rsidRPr="00360929">
              <w:rPr>
                <w:rFonts w:ascii="GHEA Grapalat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կենցաղում</w:t>
            </w:r>
            <w:r w:rsidR="00360929" w:rsidRPr="00360929">
              <w:rPr>
                <w:rFonts w:ascii="GHEA Grapalat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անվտանգության</w:t>
            </w:r>
            <w:r w:rsidRPr="00360929">
              <w:rPr>
                <w:rFonts w:ascii="GHEA Grapalat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կանոնները</w:t>
            </w:r>
          </w:p>
        </w:tc>
      </w:tr>
      <w:tr w:rsidR="00F413EE" w:rsidRPr="0006383F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  <w:vAlign w:val="center"/>
          </w:tcPr>
          <w:p w:rsidR="00F413EE" w:rsidRPr="00360929" w:rsidRDefault="00F413EE" w:rsidP="0059509C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բացատրում անվտանգության կանոնների սահմանման, իրավական կարգավորման և պահպանման անհրաժեշտությունը</w:t>
            </w:r>
            <w:r w:rsidRPr="00360929">
              <w:rPr>
                <w:rFonts w:ascii="GHEA Grapalat" w:hAnsi="GHEA Grapalat"/>
              </w:rPr>
              <w:t>,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</w:p>
          <w:p w:rsidR="00F413EE" w:rsidRPr="00360929" w:rsidRDefault="00F413EE" w:rsidP="0059509C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ըստ հիմնական բնագավառների ճիշտ է ներկայացնում անվտանգության կանոնների պահանջները,</w:t>
            </w:r>
          </w:p>
          <w:p w:rsidR="00F413EE" w:rsidRPr="00360929" w:rsidRDefault="00F413EE" w:rsidP="0059509C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ներկայացնում տեխնոլոգիական սարքավորումների շահագործման անվտանգության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կանոնները,</w:t>
            </w:r>
          </w:p>
          <w:p w:rsidR="00F413EE" w:rsidRPr="00360929" w:rsidRDefault="00F413EE" w:rsidP="0059509C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հրդեհային անվտանգության և հակահրդեհային պաշտպանության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կանոնները,</w:t>
            </w:r>
          </w:p>
          <w:p w:rsidR="00F413EE" w:rsidRPr="00360929" w:rsidRDefault="00F413EE" w:rsidP="0059509C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ներկայացնում էլեկտրաանվտանգության կանոնները,</w:t>
            </w:r>
          </w:p>
          <w:p w:rsidR="00F413EE" w:rsidRPr="00360929" w:rsidRDefault="00F413EE" w:rsidP="0059509C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ներկայացնում է անվտանգության կանոնների խախտման հետևանքները, պատասխանատվությունները: 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 w:cs="Sylfaen"/>
              </w:rPr>
              <w:t>Կազմակերպել</w:t>
            </w:r>
            <w:r w:rsidR="00360929" w:rsidRPr="00360929">
              <w:rPr>
                <w:rFonts w:ascii="GHEA Grapalat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կենցաղը</w:t>
            </w:r>
            <w:r w:rsidRPr="00360929">
              <w:rPr>
                <w:rFonts w:ascii="GHEA Grapalat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և</w:t>
            </w:r>
            <w:r w:rsidRPr="00360929">
              <w:rPr>
                <w:rFonts w:ascii="GHEA Grapalat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աշխատանքը</w:t>
            </w:r>
            <w:r w:rsidRPr="00360929">
              <w:rPr>
                <w:rFonts w:ascii="GHEA Grapalat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սանիտարահիգիենիկ</w:t>
            </w:r>
            <w:r w:rsidRPr="00360929">
              <w:rPr>
                <w:rFonts w:ascii="GHEA Grapalat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պահանջներին</w:t>
            </w:r>
            <w:r w:rsidR="00360929" w:rsidRPr="00360929">
              <w:rPr>
                <w:rFonts w:ascii="GHEA Grapalat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համապատասխան</w:t>
            </w:r>
          </w:p>
        </w:tc>
      </w:tr>
      <w:tr w:rsidR="00F413EE" w:rsidRPr="0006383F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ներկայացնում</w:t>
            </w:r>
            <w:r w:rsidRPr="00360929">
              <w:rPr>
                <w:rFonts w:ascii="GHEA Grapalat" w:hAnsi="GHEA Grapalat"/>
                <w:lang w:val="hy-AM"/>
              </w:rPr>
              <w:t xml:space="preserve"> է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մարդու</w:t>
            </w:r>
            <w:r w:rsidRPr="00360929">
              <w:rPr>
                <w:rFonts w:ascii="GHEA Grapalat" w:hAnsi="GHEA Grapalat" w:cs="Sylfaen"/>
                <w:lang w:val="de-DE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առողջության</w:t>
            </w:r>
            <w:r w:rsidRPr="00360929">
              <w:rPr>
                <w:rFonts w:ascii="GHEA Grapalat" w:hAnsi="GHEA Grapalat" w:cs="Sylfaen"/>
                <w:lang w:val="de-DE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 w:cs="Sylfaen"/>
                <w:lang w:val="de-DE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աշխատանքի</w:t>
            </w:r>
            <w:r w:rsidRPr="00360929">
              <w:rPr>
                <w:rFonts w:ascii="GHEA Grapalat" w:hAnsi="GHEA Grapalat" w:cs="Sylfaen"/>
                <w:lang w:val="de-DE"/>
              </w:rPr>
              <w:t xml:space="preserve"> ընթացքում </w:t>
            </w:r>
            <w:r w:rsidRPr="00360929">
              <w:rPr>
                <w:rFonts w:ascii="GHEA Grapalat" w:hAnsi="GHEA Grapalat" w:cs="Sylfaen"/>
                <w:lang w:val="hy-AM"/>
              </w:rPr>
              <w:t>աշխատունակության</w:t>
            </w:r>
            <w:r w:rsidRPr="00360929">
              <w:rPr>
                <w:rFonts w:ascii="GHEA Grapalat" w:hAnsi="GHEA Grapalat" w:cs="Sylfaen"/>
                <w:lang w:val="de-DE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վրա</w:t>
            </w:r>
            <w:r w:rsidRPr="00360929">
              <w:rPr>
                <w:rFonts w:ascii="GHEA Grapalat" w:hAnsi="GHEA Grapalat" w:cs="Sylfaen"/>
                <w:lang w:val="de-DE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ազդող գործոնները (սանիտարահիգ</w:t>
            </w:r>
            <w:r w:rsidR="00CC05E2" w:rsidRPr="0006383F">
              <w:rPr>
                <w:rFonts w:ascii="GHEA Grapalat" w:hAnsi="GHEA Grapalat" w:cs="Sylfaen"/>
                <w:lang w:val="hy-AM"/>
              </w:rPr>
              <w:t>ի</w:t>
            </w:r>
            <w:r w:rsidRPr="00360929">
              <w:rPr>
                <w:rFonts w:ascii="GHEA Grapalat" w:hAnsi="GHEA Grapalat" w:cs="Sylfaen"/>
                <w:lang w:val="hy-AM"/>
              </w:rPr>
              <w:t>ենիկ,</w:t>
            </w:r>
            <w:r w:rsidRPr="00360929">
              <w:rPr>
                <w:rFonts w:ascii="GHEA Grapalat" w:hAnsi="GHEA Grapalat" w:cs="Sylfaen"/>
                <w:lang w:val="de-DE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հոգեբանաֆիզիոլոգիական, էսթետիկական, սոցիալական</w:t>
            </w:r>
            <w:r w:rsidRPr="00360929">
              <w:rPr>
                <w:rFonts w:ascii="GHEA Grapalat" w:hAnsi="GHEA Grapalat" w:cs="Sylfaen"/>
                <w:lang w:val="de-DE"/>
              </w:rPr>
              <w:t>-</w:t>
            </w:r>
            <w:r w:rsidRPr="00360929">
              <w:rPr>
                <w:rFonts w:ascii="GHEA Grapalat" w:hAnsi="GHEA Grapalat" w:cs="Sylfaen"/>
                <w:lang w:val="hy-AM"/>
              </w:rPr>
              <w:t>հոգեբանական),</w:t>
            </w:r>
          </w:p>
          <w:p w:rsidR="00F413EE" w:rsidRPr="00360929" w:rsidRDefault="00F413EE" w:rsidP="0059509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ներկայացնում է աշխատավայրի սանիտարիայի և հիգիենայի ընդհանուր նորմերը (միկրոկլիման, ճառագայթումը, լուսավորվածությունը, տատանումները և այլն)</w:t>
            </w:r>
          </w:p>
          <w:p w:rsidR="00F413EE" w:rsidRPr="00360929" w:rsidRDefault="00F413EE" w:rsidP="0059509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ներկայացնում է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աշխատանքի համար անհրաժեշտ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նյութերը և դրանց անվնաս օգտագործումը, </w:t>
            </w:r>
          </w:p>
          <w:p w:rsidR="00F413EE" w:rsidRPr="00360929" w:rsidRDefault="00F413EE" w:rsidP="0059509C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de-DE"/>
              </w:rPr>
            </w:pPr>
            <w:r w:rsidRPr="00360929">
              <w:rPr>
                <w:rFonts w:ascii="GHEA Grapalat" w:hAnsi="GHEA Grapalat"/>
                <w:lang w:val="hy-AM"/>
              </w:rPr>
              <w:t>ներկայացնում է սանիտարիայի և հիգիենայի պահպանման համար անհրաժեշտ միջոցառումները,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F413EE" w:rsidRPr="00360929" w:rsidTr="00840027">
        <w:trPr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</w:rPr>
              <w:t>Կանխել</w:t>
            </w:r>
            <w:r w:rsidRPr="00360929">
              <w:rPr>
                <w:rFonts w:ascii="GHEA Grapalat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հավանական վտանգները և վթարները, </w:t>
            </w:r>
            <w:r w:rsidRPr="00360929">
              <w:rPr>
                <w:rFonts w:ascii="GHEA Grapalat" w:hAnsi="GHEA Grapalat" w:cs="Sylfaen"/>
              </w:rPr>
              <w:t>իրականացնել</w:t>
            </w:r>
            <w:r w:rsidRPr="00360929">
              <w:rPr>
                <w:rFonts w:ascii="GHEA Grapalat" w:hAnsi="GHEA Grapalat" w:cs="Sylfaen"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անվտանգության միջոցառումներ </w:t>
            </w:r>
          </w:p>
        </w:tc>
      </w:tr>
      <w:tr w:rsidR="00F413EE" w:rsidRPr="0006383F" w:rsidTr="00840027">
        <w:trPr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ներկայացնում է կենցաղային և արտադրական վթարների առաջացման պատճառները և հետևանքները,</w:t>
            </w:r>
          </w:p>
          <w:p w:rsidR="00F413EE" w:rsidRPr="00360929" w:rsidRDefault="00F413EE" w:rsidP="0059509C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ներկայացնում է արտադրական վթարների կանխման աշխատանքները,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</w:p>
          <w:p w:rsidR="00F413EE" w:rsidRPr="00360929" w:rsidRDefault="00F413EE" w:rsidP="0059509C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ներկայացնում է առանձին խմբերի (հաշմանդամություն ունեցող անձինք, հղիներ, անչափահասներ և այլն) աշխատանքային առանձնահատուկ պայմանները և վտանգների կանխման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սահմանված միջոցառումները,</w:t>
            </w:r>
          </w:p>
          <w:p w:rsidR="00F413EE" w:rsidRPr="00360929" w:rsidRDefault="00F413EE" w:rsidP="0059509C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ներկայացնում է կենցաղային և արտադրական վթարների ու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 xml:space="preserve">դժբախտ պատահարների փաստաթղթային ձևակերպումների կարգը: 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tabs>
                <w:tab w:val="left" w:pos="360"/>
              </w:tabs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</w:rPr>
              <w:t>Ցուցաբերել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առաջին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օգնությ</w:t>
            </w:r>
            <w:r w:rsidRPr="00360929">
              <w:rPr>
                <w:rFonts w:ascii="GHEA Grapalat" w:hAnsi="GHEA Grapalat" w:cs="Sylfaen"/>
              </w:rPr>
              <w:t>ու</w:t>
            </w:r>
            <w:r w:rsidRPr="00360929">
              <w:rPr>
                <w:rFonts w:ascii="GHEA Grapalat" w:hAnsi="GHEA Grapalat" w:cs="Sylfaen"/>
                <w:lang w:val="hy-AM"/>
              </w:rPr>
              <w:t>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F413EE" w:rsidRPr="0006383F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bCs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տիրապետում է տարբեր իրավիճակներում առաջին օգնության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 xml:space="preserve">հիմնական կանոններին, </w:t>
            </w:r>
          </w:p>
          <w:p w:rsidR="00F413EE" w:rsidRPr="00360929" w:rsidRDefault="00F413EE" w:rsidP="0059509C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առաջին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օգնության</w:t>
            </w:r>
            <w:r w:rsidRPr="00360929">
              <w:rPr>
                <w:rFonts w:ascii="GHEA Grapalat" w:hAnsi="GHEA Grapalat"/>
                <w:lang w:val="hy-AM"/>
              </w:rPr>
              <w:t xml:space="preserve"> գործողությունների քայլերը ճիշտ է ներկայացնում, </w:t>
            </w:r>
          </w:p>
          <w:p w:rsidR="00F413EE" w:rsidRPr="00360929" w:rsidRDefault="00F413EE" w:rsidP="0059509C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կատարում</w:t>
            </w:r>
            <w:r w:rsidRPr="00360929">
              <w:rPr>
                <w:rFonts w:ascii="GHEA Grapalat" w:hAnsi="GHEA Grapalat"/>
                <w:lang w:val="hy-AM"/>
              </w:rPr>
              <w:t xml:space="preserve"> է </w:t>
            </w:r>
            <w:r w:rsidRPr="00360929">
              <w:rPr>
                <w:rFonts w:ascii="GHEA Grapalat" w:hAnsi="GHEA Grapalat" w:cs="Sylfaen"/>
                <w:lang w:val="hy-AM"/>
              </w:rPr>
              <w:t>արհեստական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շնչառության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սրտի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աշխատանքի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վերականգնման գործողություն,</w:t>
            </w:r>
          </w:p>
          <w:p w:rsidR="00F413EE" w:rsidRPr="00360929" w:rsidRDefault="00F413EE" w:rsidP="0059509C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կատարում է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արյան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հոսքի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դադարեցման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բաց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վնասվածքների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վիրակապման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գործողություն,</w:t>
            </w:r>
          </w:p>
          <w:p w:rsidR="00F413EE" w:rsidRPr="00360929" w:rsidRDefault="00F413EE" w:rsidP="0059509C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կատարում է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այրվածքների</w:t>
            </w:r>
            <w:r w:rsidRPr="00360929">
              <w:rPr>
                <w:rFonts w:ascii="GHEA Grapalat" w:hAnsi="GHEA Grapalat"/>
                <w:lang w:val="hy-AM"/>
              </w:rPr>
              <w:t xml:space="preserve"> նախնական մշակման և էլեկտրահարվածին առաջին օգնություն ցուցաբերելու գործողություններ,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</w:p>
          <w:p w:rsidR="00F413EE" w:rsidRPr="00360929" w:rsidRDefault="00F413EE" w:rsidP="0059509C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կատարում է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վիրակապման և անշարժացման գործողություն՝ տարբեր կոտրվածքների դեպքում,</w:t>
            </w:r>
          </w:p>
          <w:p w:rsidR="00F413EE" w:rsidRPr="00360929" w:rsidRDefault="00F413EE" w:rsidP="0059509C">
            <w:pPr>
              <w:pStyle w:val="Head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360929">
              <w:rPr>
                <w:rFonts w:ascii="GHEA Grapalat" w:hAnsi="GHEA Grapalat" w:cs="Sylfaen"/>
                <w:b w:val="0"/>
                <w:sz w:val="20"/>
                <w:lang w:val="hy-AM"/>
              </w:rPr>
              <w:t>ներկայացնում է</w:t>
            </w:r>
            <w:r w:rsidR="00360929" w:rsidRPr="00360929">
              <w:rPr>
                <w:rFonts w:ascii="GHEA Grapalat" w:hAnsi="GHEA Grapalat" w:cs="Sylfaen"/>
                <w:b w:val="0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 w:val="0"/>
                <w:sz w:val="20"/>
                <w:lang w:val="hy-AM"/>
              </w:rPr>
              <w:t>տարբեր թունավորման դեպքերում առաջին օգնության կազմակերպման գործողությունները:</w:t>
            </w:r>
            <w:r w:rsidRPr="00360929">
              <w:rPr>
                <w:rFonts w:ascii="GHEA Grapalat" w:hAnsi="GHEA Grapalat"/>
                <w:b w:val="0"/>
                <w:sz w:val="20"/>
                <w:lang w:val="hy-AM"/>
              </w:rPr>
              <w:t xml:space="preserve"> </w:t>
            </w:r>
          </w:p>
        </w:tc>
      </w:tr>
      <w:tr w:rsidR="00F413EE" w:rsidRPr="0006383F" w:rsidTr="008F0813">
        <w:trPr>
          <w:trHeight w:val="240"/>
          <w:jc w:val="center"/>
        </w:trPr>
        <w:tc>
          <w:tcPr>
            <w:tcW w:w="13880" w:type="dxa"/>
            <w:gridSpan w:val="4"/>
            <w:vAlign w:val="center"/>
          </w:tcPr>
          <w:p w:rsidR="00F413EE" w:rsidRPr="00360929" w:rsidRDefault="00F413EE" w:rsidP="008F0813">
            <w:pPr>
              <w:spacing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«</w:t>
            </w:r>
            <w:r w:rsidRPr="00360929">
              <w:rPr>
                <w:rFonts w:ascii="GHEA Grapalat" w:hAnsi="GHEA Grapalat" w:cs="Sylfaen"/>
                <w:b/>
                <w:bCs/>
                <w:lang w:val="hy-AM"/>
              </w:rPr>
              <w:t>ԱՇԽԱՏԱՆՔԱՅԻՆ</w:t>
            </w:r>
            <w:r w:rsidRPr="00360929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bCs/>
                <w:lang w:val="hy-AM"/>
              </w:rPr>
              <w:t>ԳՈՐԾՈՒՆԵՈՒԹՅԱՆ</w:t>
            </w:r>
            <w:r w:rsidRPr="00360929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bCs/>
                <w:lang w:val="hy-AM"/>
              </w:rPr>
              <w:t>ԸՆԴՀԱՆՈՒՐ ՀՄՏՈՒԹՅՈՒՆՆԵՐ</w:t>
            </w:r>
            <w:r w:rsidRPr="00360929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>ԱՀ-ԱԳՀ-5-1</w:t>
            </w:r>
            <w:r w:rsidRPr="00360929">
              <w:rPr>
                <w:rFonts w:ascii="GHEA Grapalat" w:hAnsi="GHEA Grapalat"/>
                <w:lang w:val="en-US"/>
              </w:rPr>
              <w:t>9</w:t>
            </w:r>
            <w:r w:rsidRPr="00360929">
              <w:rPr>
                <w:rFonts w:ascii="GHEA Grapalat" w:hAnsi="GHEA Grapalat"/>
              </w:rPr>
              <w:t>-001</w:t>
            </w:r>
          </w:p>
        </w:tc>
      </w:tr>
      <w:tr w:rsidR="00F413EE" w:rsidRPr="0006383F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bCs/>
                <w:lang w:val="hy-AM"/>
              </w:rPr>
              <w:t>Մոդուլը նպատակաուղղված է աշխատանքային հիմնական իրավահարաբերությունների մասին իրազեկվածության բարձրացմանը, աշխատանք փնտրելու և գտնելու կարողությունների զարգացմանը, աշխատանքային գործունեության ընդհանուր կարողությունների և հմտությունների ձևավորմանը,</w:t>
            </w:r>
            <w:r w:rsidR="00360929" w:rsidRPr="00360929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ընթացիկ</w:t>
            </w:r>
            <w:r w:rsidR="00360929" w:rsidRPr="00360929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հաջողության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հասնելու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նախապայմանների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ստեղծմանը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ինչպես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նաև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ցանկացած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բնագավառում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անհրաժեշտ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աշխատանքային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կուլտուրա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էթիկա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դրսևորելու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ղեկավարի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գործընկերների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հետ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արդյունավետ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հարաբերվելու կարողությունների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Pr="00360929">
              <w:rPr>
                <w:rFonts w:ascii="GHEA Grapalat" w:hAnsi="GHEA Grapalat" w:cs="Sylfaen"/>
                <w:lang w:val="hy-AM"/>
              </w:rPr>
              <w:t>առաջացած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աշխատանքային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խնդիրներն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ընկալելու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համապատասխան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լուծումներ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տալու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կարողությունների</w:t>
            </w:r>
            <w:r w:rsidRPr="00360929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Cs/>
                <w:lang w:val="hy-AM"/>
              </w:rPr>
              <w:t>ձևավորմանը։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 xml:space="preserve">36 </w:t>
            </w:r>
            <w:r w:rsidRPr="00360929">
              <w:rPr>
                <w:rFonts w:ascii="GHEA Grapalat" w:hAnsi="GHEA Grapalat" w:cs="Sylfaen"/>
              </w:rPr>
              <w:t>ժամ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Այս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մոդուլն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ուսումնասիրելու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համար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սկզբնական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մասնագիտական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գիտելիքներ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պետք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չեն</w:t>
            </w:r>
            <w:r w:rsidRPr="00360929">
              <w:rPr>
                <w:rFonts w:ascii="GHEA Grapalat" w:hAnsi="GHEA Grapalat" w:cs="Arial Armenian"/>
              </w:rPr>
              <w:t>։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Մ</w:t>
            </w:r>
            <w:r w:rsidRPr="00360929">
              <w:rPr>
                <w:rFonts w:ascii="GHEA Grapalat" w:hAnsi="GHEA Grapalat" w:cs="Sylfaen"/>
                <w:lang w:val="hy-AM"/>
              </w:rPr>
              <w:t>ոդուլի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ընդունելի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կատարողականը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արդյունքի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համար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նախատես</w:t>
            </w:r>
            <w:r w:rsidRPr="00360929">
              <w:rPr>
                <w:rFonts w:ascii="GHEA Grapalat" w:hAnsi="GHEA Grapalat"/>
                <w:lang w:val="hy-AM"/>
              </w:rPr>
              <w:softHyphen/>
            </w:r>
            <w:r w:rsidRPr="00360929">
              <w:rPr>
                <w:rFonts w:ascii="GHEA Grapalat" w:hAnsi="GHEA Grapalat" w:cs="Sylfaen"/>
                <w:lang w:val="hy-AM"/>
              </w:rPr>
              <w:t>ված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չափանիշների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բավարար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մակարդակի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ապահովումն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Փնտրել</w:t>
            </w:r>
            <w:r w:rsidR="00360929" w:rsidRPr="00360929">
              <w:rPr>
                <w:rFonts w:ascii="GHEA Grapalat" w:hAnsi="GHEA Grapalat" w:cs="Sylfaen"/>
              </w:rPr>
              <w:t xml:space="preserve"> </w:t>
            </w:r>
            <w:r w:rsidRPr="00360929">
              <w:rPr>
                <w:rFonts w:ascii="GHEA Grapalat" w:hAnsi="GHEA Grapalat"/>
              </w:rPr>
              <w:t>և գտնել աշխատանք</w:t>
            </w:r>
          </w:p>
        </w:tc>
      </w:tr>
      <w:tr w:rsidR="00F413EE" w:rsidRPr="0006383F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31"/>
              </w:numPr>
              <w:tabs>
                <w:tab w:val="left" w:pos="408"/>
              </w:tabs>
              <w:spacing w:line="360" w:lineRule="auto"/>
              <w:jc w:val="both"/>
              <w:rPr>
                <w:rFonts w:ascii="GHEA Grapalat" w:eastAsia="Arial Unicode MS" w:hAnsi="GHEA Grapalat"/>
              </w:rPr>
            </w:pPr>
            <w:r w:rsidRPr="00360929">
              <w:rPr>
                <w:rFonts w:ascii="GHEA Grapalat" w:eastAsia="Arial Unicode MS" w:hAnsi="GHEA Grapalat"/>
              </w:rPr>
              <w:t xml:space="preserve">ներկայացնում է աշխատանքային իրավահարաբերությունների ձևավորման նախապայմանները, </w:t>
            </w:r>
          </w:p>
          <w:p w:rsidR="00F413EE" w:rsidRPr="00360929" w:rsidRDefault="00F413EE" w:rsidP="0059509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>կարողանում է փնտրել առկա աշխատատեղերի բազան, ուսումնասիրել և ընտրել հավանական</w:t>
            </w:r>
            <w:r w:rsidRPr="00360929">
              <w:rPr>
                <w:rFonts w:ascii="GHEA Grapalat" w:eastAsia="Arial Unicode MS" w:hAnsi="GHEA Grapalat"/>
              </w:rPr>
              <w:t>,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աշխատատեղը(երը)՝ օգտագործելով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աշխատանքի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որոնման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ժամանակակից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միջոցները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տեխնոլոգիաները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, </w:t>
            </w:r>
          </w:p>
          <w:p w:rsidR="00F413EE" w:rsidRPr="00360929" w:rsidRDefault="00F413EE" w:rsidP="0059509C">
            <w:pPr>
              <w:numPr>
                <w:ilvl w:val="0"/>
                <w:numId w:val="31"/>
              </w:numPr>
              <w:tabs>
                <w:tab w:val="left" w:pos="408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 xml:space="preserve">ճիշտ է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կազմում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գրավոր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ինքնակենսագրություն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(CV), </w:t>
            </w:r>
          </w:p>
          <w:p w:rsidR="00F413EE" w:rsidRPr="00360929" w:rsidRDefault="00F413EE" w:rsidP="0059509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 xml:space="preserve">ներկայացնում է իր մասնագիտական ուժեղ կողմերը և հիմնավորում իր համապատասխանությունը, </w:t>
            </w:r>
          </w:p>
          <w:p w:rsidR="00F413EE" w:rsidRPr="00360929" w:rsidRDefault="00F413EE" w:rsidP="0059509C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>ներկայացնում է</w:t>
            </w:r>
            <w:r w:rsidR="00360929"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աշխատանքի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ընդունվելու, աշխատանքի փոփոխության</w:t>
            </w:r>
            <w:r w:rsidR="00360929" w:rsidRPr="00360929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աշխատանքից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ազատվելու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հիմնական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ընթացակարգերը:</w:t>
            </w:r>
          </w:p>
        </w:tc>
      </w:tr>
      <w:tr w:rsidR="00F413EE" w:rsidRPr="0006383F" w:rsidTr="00840027">
        <w:trPr>
          <w:trHeight w:val="240"/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Հարմարվել աշխատանքային միջավայրին, ապահովել աշխատանքային դրական մթնոլորտ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  <w:tr w:rsidR="00F413EE" w:rsidRPr="0006383F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>ներկայացնում է մասնագիտական գործունեության ոլորտում արտադրական միջավայրին ներկայացվող հիմնական պահանջները,</w:t>
            </w:r>
          </w:p>
          <w:p w:rsidR="00F413EE" w:rsidRPr="00360929" w:rsidRDefault="00F413EE" w:rsidP="0059509C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>հիմնավորում է տվյալ աշխատանքով զբաղվելու իր պատրաստակամությունը և տրամադրվածությունը,</w:t>
            </w:r>
          </w:p>
          <w:p w:rsidR="00F413EE" w:rsidRPr="00360929" w:rsidRDefault="00F413EE" w:rsidP="0059509C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է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գործընկերների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նկատմամբ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հարգալից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վերաբերմունքի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արդյունավետ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հաղորդակցվելու օրինակներ,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  <w:p w:rsidR="00F413EE" w:rsidRPr="00360929" w:rsidRDefault="00F413EE" w:rsidP="0059509C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առաջադրված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իրավիճակում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ցուցաբերում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է պատրաստակամություն և պատասխանատվության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դրսևորումներ,</w:t>
            </w:r>
          </w:p>
          <w:p w:rsidR="00F413EE" w:rsidRPr="00360929" w:rsidRDefault="00F413EE" w:rsidP="0059509C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ցուցաբերում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գործընկերոջը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ղեկավարին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ուշադիր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լսելու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հասկանալու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կարողություններ</w:t>
            </w:r>
            <w:r w:rsidRPr="00360929">
              <w:rPr>
                <w:rFonts w:ascii="GHEA Grapalat" w:eastAsia="Arial Unicode MS" w:hAnsi="GHEA Grapalat" w:cs="Arial Armenian"/>
                <w:lang w:val="hy-AM"/>
              </w:rPr>
              <w:t>։</w:t>
            </w:r>
          </w:p>
        </w:tc>
      </w:tr>
      <w:tr w:rsidR="00F413EE" w:rsidRPr="0006383F" w:rsidTr="00840027">
        <w:trPr>
          <w:trHeight w:val="240"/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Արդյունավետ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աշխատել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թիմում՝ պահպանելով էթիկայի նորմերը</w:t>
            </w:r>
          </w:p>
        </w:tc>
      </w:tr>
      <w:tr w:rsidR="00F413EE" w:rsidRPr="0006383F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է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կազմակերպության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 xml:space="preserve">նպատակները 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և դրա իրականացման գործում թիմային աշխատանքի և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միջանձնային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 xml:space="preserve">հարաբերությունների </w:t>
            </w:r>
            <w:r w:rsidRPr="00360929">
              <w:rPr>
                <w:rFonts w:ascii="GHEA Grapalat" w:eastAsia="Arial Unicode MS" w:hAnsi="GHEA Grapalat"/>
                <w:lang w:val="hy-AM"/>
              </w:rPr>
              <w:t>կարևորությունը,</w:t>
            </w:r>
          </w:p>
          <w:p w:rsidR="00F413EE" w:rsidRPr="00360929" w:rsidRDefault="00F413EE" w:rsidP="0059509C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է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թիմային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աշխատանքի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հիմնական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սկզբունքները և խնդիրների լուծման մեթոդները,</w:t>
            </w:r>
          </w:p>
          <w:p w:rsidR="00F413EE" w:rsidRPr="00360929" w:rsidRDefault="00F413EE" w:rsidP="0059509C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դրսևորում է հարգալից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և պատշաճ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վերաբերմունք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գործընկերների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նկատմամբ՝</w:t>
            </w:r>
            <w:r w:rsidR="00360929" w:rsidRPr="00360929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 xml:space="preserve">ըստ նրանց վարքագծի դրսևորման, </w:t>
            </w:r>
          </w:p>
          <w:p w:rsidR="00F413EE" w:rsidRPr="00360929" w:rsidRDefault="00F413EE" w:rsidP="0059509C">
            <w:pPr>
              <w:numPr>
                <w:ilvl w:val="0"/>
                <w:numId w:val="33"/>
              </w:numPr>
              <w:tabs>
                <w:tab w:val="left" w:pos="408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 xml:space="preserve">առաջադրում է լուծումներ գործընկերների շրջանում առաջացած խնդրահարույց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իրավիճակներում,</w:t>
            </w:r>
          </w:p>
          <w:p w:rsidR="00F413EE" w:rsidRPr="00360929" w:rsidRDefault="00F413EE" w:rsidP="0059509C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կարողանում է առանձին իրավիճակներում գերադասել թիմային շահը անձնական շահից</w:t>
            </w:r>
            <w:r w:rsidRPr="00360929">
              <w:rPr>
                <w:rFonts w:ascii="GHEA Grapalat" w:eastAsia="Arial Unicode MS" w:hAnsi="GHEA Grapalat" w:cs="Arial Armenian"/>
                <w:lang w:val="hy-AM"/>
              </w:rPr>
              <w:t>։</w:t>
            </w:r>
          </w:p>
        </w:tc>
      </w:tr>
      <w:tr w:rsidR="00F413EE" w:rsidRPr="0006383F" w:rsidTr="00840027">
        <w:trPr>
          <w:trHeight w:val="240"/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Ներկայացնել աշխատանքում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հաջողության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հասնելու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նախապայմանները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F413EE" w:rsidRPr="0006383F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բացատրում է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աշխատանքային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կարգապահության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և պատասխանատվության </w:t>
            </w:r>
            <w:r w:rsidRPr="00360929">
              <w:rPr>
                <w:rFonts w:ascii="GHEA Grapalat" w:eastAsia="Arial Unicode MS" w:hAnsi="GHEA Grapalat" w:cs="Sylfaen"/>
                <w:lang w:val="hy-AM"/>
              </w:rPr>
              <w:t>կարևորությունը</w:t>
            </w:r>
            <w:r w:rsidRPr="00360929">
              <w:rPr>
                <w:rFonts w:ascii="GHEA Grapalat" w:eastAsia="Arial Unicode MS" w:hAnsi="GHEA Grapalat"/>
                <w:lang w:val="hy-AM"/>
              </w:rPr>
              <w:t xml:space="preserve"> աշխատանքային հաջողությունների հասնելու գործում,</w:t>
            </w:r>
          </w:p>
          <w:p w:rsidR="00F413EE" w:rsidRPr="00360929" w:rsidRDefault="00F413EE" w:rsidP="0059509C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>բացատրում է մասնագիտական կարողությունների պարբերական կատարելագործման կարևորությունը աշխատանքային հաջողությունների հասնելու գործում,</w:t>
            </w:r>
          </w:p>
          <w:p w:rsidR="00F413EE" w:rsidRPr="00360929" w:rsidRDefault="00F413EE" w:rsidP="0059509C">
            <w:pPr>
              <w:numPr>
                <w:ilvl w:val="0"/>
                <w:numId w:val="34"/>
              </w:numPr>
              <w:tabs>
                <w:tab w:val="left" w:pos="408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 w:cs="Sylfaen"/>
                <w:lang w:val="hy-AM"/>
              </w:rPr>
              <w:t>բացատրում է նախաձեռնողականության և նպատակասլացության կարևորությունը ա</w:t>
            </w:r>
            <w:r w:rsidRPr="00360929">
              <w:rPr>
                <w:rFonts w:ascii="GHEA Grapalat" w:eastAsia="Arial Unicode MS" w:hAnsi="GHEA Grapalat"/>
                <w:lang w:val="hy-AM"/>
              </w:rPr>
              <w:t>շխատանքային հաջողությունների հասնելու գործում,</w:t>
            </w:r>
          </w:p>
          <w:p w:rsidR="00F413EE" w:rsidRPr="00360929" w:rsidRDefault="00F413EE" w:rsidP="0059509C">
            <w:pPr>
              <w:numPr>
                <w:ilvl w:val="0"/>
                <w:numId w:val="34"/>
              </w:numPr>
              <w:tabs>
                <w:tab w:val="left" w:pos="408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360929">
              <w:rPr>
                <w:rFonts w:ascii="GHEA Grapalat" w:eastAsia="Arial Unicode MS" w:hAnsi="GHEA Grapalat"/>
                <w:lang w:val="hy-AM"/>
              </w:rPr>
              <w:t>ներկայացնում է աշխատանքային գործունեության ընթացքում ստորադասության և վերադասության հարաբերությունների պատշաճության կարևորությունը:</w:t>
            </w:r>
          </w:p>
        </w:tc>
      </w:tr>
      <w:tr w:rsidR="00F413EE" w:rsidRPr="00360929" w:rsidTr="008F0813">
        <w:trPr>
          <w:trHeight w:val="383"/>
          <w:jc w:val="center"/>
        </w:trPr>
        <w:tc>
          <w:tcPr>
            <w:tcW w:w="13880" w:type="dxa"/>
            <w:gridSpan w:val="4"/>
            <w:vAlign w:val="center"/>
          </w:tcPr>
          <w:p w:rsidR="00F413EE" w:rsidRPr="00360929" w:rsidRDefault="00F413EE" w:rsidP="008F0813">
            <w:pPr>
              <w:spacing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360929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hy-AM"/>
              </w:rPr>
              <w:t>«</w:t>
            </w:r>
            <w:r w:rsidRPr="00360929">
              <w:rPr>
                <w:rFonts w:ascii="GHEA Grapalat" w:hAnsi="GHEA Grapalat" w:cs="Sylfaen"/>
                <w:b/>
                <w:bCs/>
                <w:lang w:val="hy-AM"/>
              </w:rPr>
              <w:t>ՀԱՄԱԿԱՐԳՉԱՅԻՆ</w:t>
            </w:r>
            <w:r w:rsidRPr="00360929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bCs/>
                <w:lang w:val="hy-AM"/>
              </w:rPr>
              <w:t>ՕՊԵՐԱՏՈՐՈՒԹՅ</w:t>
            </w:r>
            <w:r w:rsidRPr="00360929">
              <w:rPr>
                <w:rFonts w:ascii="GHEA Grapalat" w:hAnsi="GHEA Grapalat" w:cs="Sylfaen"/>
                <w:b/>
                <w:bCs/>
              </w:rPr>
              <w:t>ՈՒ</w:t>
            </w:r>
            <w:r w:rsidRPr="00360929">
              <w:rPr>
                <w:rFonts w:ascii="GHEA Grapalat" w:hAnsi="GHEA Grapalat" w:cs="Sylfaen"/>
                <w:b/>
                <w:bCs/>
                <w:lang w:val="hy-AM"/>
              </w:rPr>
              <w:t>Ն</w:t>
            </w:r>
            <w:r w:rsidRPr="00360929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rPr>
                <w:rFonts w:ascii="GHEA Grapalat" w:eastAsia="Arial Unicode MS" w:hAnsi="GHEA Grapalat" w:cs="Sylfaen"/>
              </w:rPr>
            </w:pPr>
            <w:r w:rsidRPr="00360929">
              <w:rPr>
                <w:rFonts w:ascii="GHEA Grapalat" w:eastAsia="Arial Unicode MS" w:hAnsi="GHEA Grapalat" w:cs="Sylfaen"/>
              </w:rPr>
              <w:t>ԱՀ-ՀՕ-5-1</w:t>
            </w:r>
            <w:r w:rsidRPr="00360929">
              <w:rPr>
                <w:rFonts w:ascii="GHEA Grapalat" w:eastAsia="Arial Unicode MS" w:hAnsi="GHEA Grapalat" w:cs="Sylfaen"/>
                <w:lang w:val="en-US"/>
              </w:rPr>
              <w:t>9</w:t>
            </w:r>
            <w:r w:rsidRPr="00360929">
              <w:rPr>
                <w:rFonts w:ascii="GHEA Grapalat" w:eastAsia="Arial Unicode MS" w:hAnsi="GHEA Grapalat" w:cs="Sylfaen"/>
              </w:rPr>
              <w:t>-001</w:t>
            </w:r>
          </w:p>
        </w:tc>
      </w:tr>
      <w:tr w:rsidR="00F413EE" w:rsidRPr="0006383F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Զ</w:t>
            </w:r>
            <w:r w:rsidRPr="00360929">
              <w:rPr>
                <w:rFonts w:ascii="GHEA Grapalat" w:hAnsi="GHEA Grapalat"/>
                <w:lang w:val="hy-AM"/>
              </w:rPr>
              <w:t>արգացնել սովորողի համակարգչային տեխնիկայից օգտվելու և դրա ծրագրային հնարավորությունները կիրառելու առաջնային կարողությունները,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 xml:space="preserve">աշխատանքային գործունեության ընթացքում և անձնական կարիքների շրջանակներում կիրառել </w:t>
            </w:r>
            <w:r w:rsidRPr="00360929">
              <w:rPr>
                <w:rFonts w:ascii="GHEA Grapalat" w:hAnsi="GHEA Grapalat"/>
                <w:lang w:val="ro-RO"/>
              </w:rPr>
              <w:t>համակարգչային օպերացիոն համակարգերի, գրասենյակային փաթեթների (</w:t>
            </w:r>
            <w:r w:rsidRPr="00360929">
              <w:rPr>
                <w:rFonts w:ascii="GHEA Grapalat" w:hAnsi="GHEA Grapalat"/>
                <w:lang w:val="hy-AM"/>
              </w:rPr>
              <w:t>Microsoft Office) ծրագրերը, կատարելագործել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af-ZA"/>
              </w:rPr>
              <w:t>համացանցից օգտվելու կարողությունները և տեղեկատվական բազաների հետ նպատակային աշխատելու հմտությունները</w:t>
            </w:r>
            <w:r w:rsidR="00360929" w:rsidRPr="00360929">
              <w:rPr>
                <w:rFonts w:ascii="GHEA Grapalat" w:hAnsi="GHEA Grapalat"/>
                <w:lang w:val="af-ZA"/>
              </w:rPr>
              <w:t xml:space="preserve"> 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hAnsi="GHEA Grapalat"/>
              </w:rPr>
              <w:t xml:space="preserve">36 </w:t>
            </w:r>
            <w:r w:rsidRPr="00360929">
              <w:rPr>
                <w:rFonts w:ascii="GHEA Grapalat" w:hAnsi="GHEA Grapalat" w:cs="Sylfaen"/>
              </w:rPr>
              <w:t>ժամ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</w:rPr>
              <w:t>Այս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մոդուլն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ուսումնասիրելու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համար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սկզբնական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մասնագիտական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գիտելիքներ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պետք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չեն</w:t>
            </w:r>
            <w:r w:rsidRPr="00360929">
              <w:rPr>
                <w:rFonts w:ascii="GHEA Grapalat" w:hAnsi="GHEA Grapalat" w:cs="Arial Armenian"/>
              </w:rPr>
              <w:t>։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</w:rPr>
              <w:t>Մ</w:t>
            </w:r>
            <w:r w:rsidRPr="00360929">
              <w:rPr>
                <w:rFonts w:ascii="GHEA Grapalat" w:hAnsi="GHEA Grapalat" w:cs="Sylfaen"/>
                <w:lang w:val="hy-AM"/>
              </w:rPr>
              <w:t>ոդուլի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ընդունելի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կատարողականը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արդյունքի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համար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նախատես</w:t>
            </w:r>
            <w:r w:rsidRPr="00360929">
              <w:rPr>
                <w:rFonts w:ascii="GHEA Grapalat" w:hAnsi="GHEA Grapalat"/>
                <w:lang w:val="hy-AM"/>
              </w:rPr>
              <w:softHyphen/>
            </w:r>
            <w:r w:rsidRPr="00360929">
              <w:rPr>
                <w:rFonts w:ascii="GHEA Grapalat" w:hAnsi="GHEA Grapalat" w:cs="Sylfaen"/>
                <w:lang w:val="hy-AM"/>
              </w:rPr>
              <w:t>ված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չափանիշների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բավարար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մակարդակի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ապահովումն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F413EE" w:rsidRPr="0006383F" w:rsidTr="00840027">
        <w:trPr>
          <w:trHeight w:val="334"/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Համակարգչային տեխնիկայի տիրապետում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և օպերացիոն համակարգի կիրառում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 xml:space="preserve">տիրապետում է համակարգչի հիմնական և լրացուցիչ բաղադրիչներին, </w:t>
            </w:r>
          </w:p>
          <w:p w:rsidR="00F413EE" w:rsidRPr="00360929" w:rsidRDefault="00F413EE" w:rsidP="0059509C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>տիրապետում է միացնելու, օգտագործելու և անջատելու տեխնիկական պայմաններին,</w:t>
            </w:r>
          </w:p>
          <w:p w:rsidR="00F413EE" w:rsidRPr="00360929" w:rsidRDefault="00F413EE" w:rsidP="0059509C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>տիրապետում</w:t>
            </w:r>
            <w:r w:rsidR="00360929"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/>
              </w:rPr>
              <w:t>է համակարգչային օժանդակ տեխնիկական սարքերից (printer, scaner, projector, fax, պատճենման սարք և այլն),</w:t>
            </w:r>
            <w:r w:rsidR="00360929" w:rsidRPr="00360929">
              <w:rPr>
                <w:rFonts w:ascii="GHEA Grapalat" w:hAnsi="GHEA Grapalat"/>
              </w:rPr>
              <w:t xml:space="preserve"> </w:t>
            </w:r>
          </w:p>
          <w:p w:rsidR="00F413EE" w:rsidRPr="00360929" w:rsidRDefault="00F413EE" w:rsidP="0059509C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>ներկայացնում է օպերացիոն համակարգի պատուհանային կառուցվածքը,</w:t>
            </w:r>
          </w:p>
          <w:p w:rsidR="00F413EE" w:rsidRPr="00360929" w:rsidRDefault="00F413EE" w:rsidP="0059509C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>ներկայացնում է կիրառվող հիմնական ծրագրերը (microsoft office),</w:t>
            </w:r>
          </w:p>
          <w:p w:rsidR="00F413EE" w:rsidRPr="00360929" w:rsidRDefault="00F413EE" w:rsidP="0059509C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>կարողանում է բացել առաջադրված թղթապանակը և ֆայլը,</w:t>
            </w:r>
          </w:p>
          <w:p w:rsidR="00F413EE" w:rsidRPr="00360929" w:rsidRDefault="00F413EE" w:rsidP="0059509C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>օգտվում է պատուհանային մենյուի հիմնական հրամաններից,</w:t>
            </w:r>
          </w:p>
          <w:p w:rsidR="00F413EE" w:rsidRPr="00360929" w:rsidRDefault="00F413EE" w:rsidP="0059509C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>ստեղծում է նոր թղթապանակ ու ֆայլ, պահպանում, բացում, փակում</w:t>
            </w:r>
            <w:r w:rsidR="00360929"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/>
              </w:rPr>
              <w:t xml:space="preserve">և տեղադրում է առաջադրված վայրում, </w:t>
            </w:r>
          </w:p>
          <w:p w:rsidR="00F413EE" w:rsidRPr="00360929" w:rsidRDefault="00F413EE" w:rsidP="0059509C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  <w:lang w:val="ro-RO"/>
              </w:rPr>
              <w:t xml:space="preserve">կատարում է առաջադրված </w:t>
            </w:r>
            <w:r w:rsidRPr="00360929">
              <w:rPr>
                <w:rFonts w:ascii="GHEA Grapalat" w:hAnsi="GHEA Grapalat" w:cs="Sylfaen"/>
              </w:rPr>
              <w:t>փաստաթղթի</w:t>
            </w:r>
            <w:r w:rsidRPr="00360929">
              <w:rPr>
                <w:rFonts w:ascii="GHEA Grapalat" w:hAnsi="GHEA Grapalat" w:cs="Sylfaen"/>
                <w:lang w:val="ro-RO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տպագրում</w:t>
            </w:r>
            <w:r w:rsidRPr="00360929">
              <w:rPr>
                <w:rFonts w:ascii="GHEA Grapalat" w:hAnsi="GHEA Grapalat" w:cs="Sylfaen"/>
                <w:lang w:val="ro-RO"/>
              </w:rPr>
              <w:t xml:space="preserve"> </w:t>
            </w:r>
            <w:r w:rsidRPr="00360929">
              <w:rPr>
                <w:rFonts w:ascii="GHEA Grapalat" w:hAnsi="GHEA Grapalat" w:cs="Sylfaen"/>
                <w:lang w:val="af-ZA"/>
              </w:rPr>
              <w:t>(</w:t>
            </w:r>
            <w:r w:rsidRPr="00360929">
              <w:rPr>
                <w:rFonts w:ascii="GHEA Grapalat" w:hAnsi="GHEA Grapalat" w:cs="Sylfaen"/>
                <w:lang w:val="ro-RO"/>
              </w:rPr>
              <w:t>Print):</w:t>
            </w:r>
            <w:r w:rsidRPr="00360929">
              <w:rPr>
                <w:rFonts w:ascii="GHEA Grapalat" w:hAnsi="GHEA Grapalat"/>
              </w:rPr>
              <w:t xml:space="preserve"> 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ind w:left="72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</w:rPr>
              <w:t>2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Տեքստերի</w:t>
            </w:r>
            <w:r w:rsidRPr="00360929">
              <w:rPr>
                <w:rFonts w:ascii="GHEA Grapalat" w:hAnsi="GHEA Grapalat"/>
                <w:lang w:val="hy-AM"/>
              </w:rPr>
              <w:t xml:space="preserve"> խմբագրում և </w:t>
            </w:r>
            <w:r w:rsidRPr="00360929">
              <w:rPr>
                <w:rFonts w:ascii="GHEA Grapalat" w:hAnsi="GHEA Grapalat" w:cs="Sylfaen"/>
                <w:lang w:val="hy-AM"/>
              </w:rPr>
              <w:t>ֆորմատավորում</w:t>
            </w:r>
          </w:p>
        </w:tc>
      </w:tr>
      <w:tr w:rsidR="00F413EE" w:rsidRPr="0006383F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360929">
              <w:rPr>
                <w:rFonts w:ascii="GHEA Grapalat" w:hAnsi="GHEA Grapalat" w:cs="Sylfaen"/>
                <w:lang w:val="hy-AM"/>
              </w:rPr>
              <w:t>ծրագրերը պատրաստել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հայերեն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օտար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լեզվով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տեքստ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մուտքագրելու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համար,</w:t>
            </w:r>
          </w:p>
          <w:p w:rsidR="00F413EE" w:rsidRPr="00360929" w:rsidRDefault="00F413EE" w:rsidP="0059509C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մուտքագրում 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տեքստ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  <w:r w:rsidRPr="00360929">
              <w:rPr>
                <w:rFonts w:ascii="GHEA Grapalat" w:hAnsi="GHEA Grapalat" w:cs="Sylfaen"/>
                <w:lang w:val="hy-AM"/>
              </w:rPr>
              <w:t>մեծատառ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նշաններ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  <w:r w:rsidRPr="00360929">
              <w:rPr>
                <w:rFonts w:ascii="GHEA Grapalat" w:hAnsi="GHEA Grapalat" w:cs="Sylfaen"/>
                <w:lang w:val="hy-AM"/>
              </w:rPr>
              <w:t>սիմվոլներ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  <w:r w:rsidRPr="00360929">
              <w:rPr>
                <w:rFonts w:ascii="GHEA Grapalat" w:hAnsi="GHEA Grapalat" w:cs="Sylfaen"/>
                <w:lang w:val="hy-AM"/>
              </w:rPr>
              <w:t>թվանշաններ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</w:p>
          <w:p w:rsidR="00F413EE" w:rsidRPr="00360929" w:rsidRDefault="00F413EE" w:rsidP="0059509C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360929">
              <w:rPr>
                <w:rFonts w:ascii="GHEA Grapalat" w:hAnsi="GHEA Grapalat" w:cs="Sylfaen"/>
                <w:lang w:val="hy-AM"/>
              </w:rPr>
              <w:t>տեղաշարժել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տեքստային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ցուցիչը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տեքստի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մեջ կատարելով ուղղումներ, ջնջումներ, լրացումներ,</w:t>
            </w:r>
          </w:p>
          <w:p w:rsidR="00F413EE" w:rsidRPr="00360929" w:rsidRDefault="00F413EE" w:rsidP="0059509C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կատարում 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մուտքագրված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տեքստի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պարզագույն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ֆորմատավորում՝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փոխելով տողերի</w:t>
            </w:r>
            <w:r w:rsidRPr="00360929">
              <w:rPr>
                <w:rFonts w:ascii="GHEA Grapalat" w:hAnsi="GHEA Grapalat"/>
                <w:lang w:val="hy-AM"/>
              </w:rPr>
              <w:t xml:space="preserve"> դասավորությունը,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միջտողային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տարածությունները, տեքստի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գունային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ֆոնը, պարբերության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խորությունները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լուսանցքներից,</w:t>
            </w:r>
          </w:p>
          <w:p w:rsidR="00F413EE" w:rsidRPr="00360929" w:rsidRDefault="00F413EE" w:rsidP="0059509C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կարողանում է տեքստին կից </w:t>
            </w:r>
            <w:r w:rsidRPr="00360929">
              <w:rPr>
                <w:rFonts w:ascii="GHEA Grapalat" w:hAnsi="GHEA Grapalat" w:cs="Sylfaen"/>
                <w:lang w:val="hy-AM"/>
              </w:rPr>
              <w:t>ներմուծել նկարներ, գրաֆիկներ, աղյուսակներ, անիմացիաներ և այլն: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Աղյուսակների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պատրաստում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 խմբագրում</w:t>
            </w:r>
          </w:p>
        </w:tc>
      </w:tr>
      <w:tr w:rsidR="00F413EE" w:rsidRPr="0006383F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ներկայացնում է աղյուսակներ կազմելու համապատասխան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ծրագրերը և նախապատրաստել դրանք, </w:t>
            </w:r>
          </w:p>
          <w:p w:rsidR="00F413EE" w:rsidRPr="00360929" w:rsidRDefault="00F413EE" w:rsidP="0059509C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կազմում է աղյուսակ առաջադրված չափերով և մուտքագրում տվյալներ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</w:p>
          <w:p w:rsidR="00F413EE" w:rsidRPr="00360929" w:rsidRDefault="00F413EE" w:rsidP="0059509C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կատարում է ուղղումներ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ու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լրացումներ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աղյուսակում (տվյալներ, տողեր, սյուներ և այլն),</w:t>
            </w:r>
          </w:p>
          <w:p w:rsidR="00F413EE" w:rsidRPr="00360929" w:rsidRDefault="00F413EE" w:rsidP="0059509C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փնտրում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 գտնում է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տվյալներ աղյուսակում,</w:t>
            </w:r>
          </w:p>
          <w:p w:rsidR="00F413EE" w:rsidRPr="00360929" w:rsidRDefault="00F413EE" w:rsidP="0059509C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ստեղծում է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պարզ ֆունկցիոնալ կախվածություն տվյալների մեջ: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Գրաֆիկական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խմբագրում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նկարազարդում</w:t>
            </w:r>
          </w:p>
        </w:tc>
      </w:tr>
      <w:tr w:rsidR="00F413EE" w:rsidRPr="0006383F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գծագր</w:t>
            </w:r>
            <w:r w:rsidRPr="00360929">
              <w:rPr>
                <w:rFonts w:ascii="GHEA Grapalat" w:hAnsi="GHEA Grapalat" w:cs="Sylfaen"/>
              </w:rPr>
              <w:t xml:space="preserve">ում է </w:t>
            </w:r>
            <w:r w:rsidRPr="00360929">
              <w:rPr>
                <w:rFonts w:ascii="GHEA Grapalat" w:hAnsi="GHEA Grapalat" w:cs="Sylfaen"/>
                <w:lang w:val="hy-AM"/>
              </w:rPr>
              <w:t>գրաֆիկական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օբյեկտներ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</w:p>
          <w:p w:rsidR="00F413EE" w:rsidRPr="00360929" w:rsidRDefault="00F413EE" w:rsidP="0059509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գծագրում է գրաֆիկական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օբյեկտներ</w:t>
            </w:r>
            <w:r w:rsidRPr="00360929">
              <w:rPr>
                <w:rFonts w:ascii="GHEA Grapalat" w:hAnsi="GHEA Grapalat"/>
                <w:lang w:val="hy-AM"/>
              </w:rPr>
              <w:t xml:space="preserve">` </w:t>
            </w:r>
            <w:r w:rsidRPr="00360929">
              <w:rPr>
                <w:rFonts w:ascii="GHEA Grapalat" w:hAnsi="GHEA Grapalat" w:cs="Sylfaen"/>
                <w:lang w:val="hy-AM"/>
              </w:rPr>
              <w:t>օգտագործելով</w:t>
            </w:r>
            <w:r w:rsidRPr="00360929">
              <w:rPr>
                <w:rFonts w:ascii="GHEA Grapalat" w:hAnsi="GHEA Grapalat"/>
                <w:lang w:val="hy-AM"/>
              </w:rPr>
              <w:t xml:space="preserve"> Autoshapes </w:t>
            </w:r>
            <w:r w:rsidRPr="00360929">
              <w:rPr>
                <w:rFonts w:ascii="GHEA Grapalat" w:hAnsi="GHEA Grapalat" w:cs="Sylfaen"/>
                <w:lang w:val="hy-AM"/>
              </w:rPr>
              <w:t>պատուհանի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պատրաստի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ձևերը</w:t>
            </w:r>
            <w:r w:rsidRPr="00360929">
              <w:rPr>
                <w:rFonts w:ascii="GHEA Grapalat" w:hAnsi="GHEA Grapalat"/>
                <w:lang w:val="hy-AM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գծագրում 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կանոնավոր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պատկերներ</w:t>
            </w:r>
            <w:r w:rsidRPr="00360929">
              <w:rPr>
                <w:rFonts w:ascii="GHEA Grapalat" w:hAnsi="GHEA Grapalat"/>
                <w:lang w:val="hy-AM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ֆորմատավորում 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գրաֆիկական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օբյեկտները</w:t>
            </w:r>
            <w:r w:rsidRPr="00360929">
              <w:rPr>
                <w:rFonts w:ascii="GHEA Grapalat" w:hAnsi="GHEA Grapalat"/>
                <w:lang w:val="hy-AM"/>
              </w:rPr>
              <w:t xml:space="preserve">` </w:t>
            </w:r>
            <w:r w:rsidRPr="00360929">
              <w:rPr>
                <w:rFonts w:ascii="GHEA Grapalat" w:hAnsi="GHEA Grapalat" w:cs="Sylfaen"/>
                <w:lang w:val="hy-AM"/>
              </w:rPr>
              <w:t>տեղափոխելով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  <w:r w:rsidRPr="00360929">
              <w:rPr>
                <w:rFonts w:ascii="GHEA Grapalat" w:hAnsi="GHEA Grapalat" w:cs="Sylfaen"/>
                <w:lang w:val="hy-AM"/>
              </w:rPr>
              <w:t>պատճենելով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  <w:r w:rsidRPr="00360929">
              <w:rPr>
                <w:rFonts w:ascii="GHEA Grapalat" w:hAnsi="GHEA Grapalat" w:cs="Sylfaen"/>
                <w:lang w:val="hy-AM"/>
              </w:rPr>
              <w:t>պտտելով</w:t>
            </w:r>
            <w:r w:rsidRPr="00360929">
              <w:rPr>
                <w:rFonts w:ascii="GHEA Grapalat" w:hAnsi="GHEA Grapalat"/>
                <w:lang w:val="hy-AM"/>
              </w:rPr>
              <w:t xml:space="preserve"> և </w:t>
            </w:r>
            <w:r w:rsidRPr="00360929">
              <w:rPr>
                <w:rFonts w:ascii="GHEA Grapalat" w:hAnsi="GHEA Grapalat" w:cs="Sylfaen"/>
                <w:lang w:val="hy-AM"/>
              </w:rPr>
              <w:t>չափերը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փոխելով</w:t>
            </w:r>
            <w:r w:rsidRPr="00360929">
              <w:rPr>
                <w:rFonts w:ascii="GHEA Grapalat" w:hAnsi="GHEA Grapalat"/>
                <w:lang w:val="hy-AM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խմբավորում է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գրաֆիկական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օբյեկտները</w:t>
            </w:r>
            <w:r w:rsidRPr="00360929">
              <w:rPr>
                <w:rFonts w:ascii="GHEA Grapalat" w:hAnsi="GHEA Grapalat"/>
                <w:lang w:val="hy-AM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գծագրում է տեքստային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բլոկներ</w:t>
            </w:r>
            <w:r w:rsidRPr="00360929">
              <w:rPr>
                <w:rFonts w:ascii="GHEA Grapalat" w:hAnsi="GHEA Grapalat"/>
                <w:lang w:val="hy-AM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կատարում է </w:t>
            </w:r>
            <w:r w:rsidRPr="00360929">
              <w:rPr>
                <w:rFonts w:ascii="GHEA Grapalat" w:hAnsi="GHEA Grapalat" w:cs="Sylfaen"/>
                <w:lang w:val="hy-AM"/>
              </w:rPr>
              <w:t>գրաֆիկական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օբյեկտների </w:t>
            </w:r>
            <w:r w:rsidRPr="00360929">
              <w:rPr>
                <w:rFonts w:ascii="GHEA Grapalat" w:hAnsi="GHEA Grapalat"/>
                <w:lang w:val="hy-AM"/>
              </w:rPr>
              <w:t>գունա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երանգավորում: 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hAnsi="GHEA Grapalat"/>
              </w:rPr>
              <w:t>Ցուցադրության կազմակերպում համակարգչային ծրագրերով</w:t>
            </w:r>
          </w:p>
        </w:tc>
      </w:tr>
      <w:tr w:rsidR="00F413EE" w:rsidRPr="0006383F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</w:rPr>
              <w:t xml:space="preserve">ներկայացնում է </w:t>
            </w:r>
            <w:r w:rsidRPr="00360929">
              <w:rPr>
                <w:rFonts w:ascii="GHEA Grapalat" w:hAnsi="GHEA Grapalat"/>
                <w:lang w:val="hy-AM"/>
              </w:rPr>
              <w:t xml:space="preserve">ցուցադրական </w:t>
            </w:r>
            <w:r w:rsidRPr="00360929">
              <w:rPr>
                <w:rFonts w:ascii="GHEA Grapalat" w:hAnsi="GHEA Grapalat" w:cs="Sylfaen"/>
                <w:lang w:val="hy-AM"/>
              </w:rPr>
              <w:t>ծրագր</w:t>
            </w:r>
            <w:r w:rsidRPr="00360929">
              <w:rPr>
                <w:rFonts w:ascii="GHEA Grapalat" w:hAnsi="GHEA Grapalat" w:cs="Sylfaen"/>
              </w:rPr>
              <w:t>երը և դրանց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պատուհանի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կառուցվածքը,</w:t>
            </w:r>
          </w:p>
          <w:p w:rsidR="00F413EE" w:rsidRPr="00360929" w:rsidRDefault="00F413EE" w:rsidP="0059509C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մուտքագրում է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տեքստ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  <w:r w:rsidRPr="00360929">
              <w:rPr>
                <w:rFonts w:ascii="GHEA Grapalat" w:hAnsi="GHEA Grapalat" w:cs="Sylfaen"/>
                <w:lang w:val="hy-AM"/>
              </w:rPr>
              <w:t>թվային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արժեքներ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պարզ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գործողություններ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</w:p>
          <w:p w:rsidR="00F413EE" w:rsidRPr="00360929" w:rsidRDefault="00F413EE" w:rsidP="0059509C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ներբեռնում է </w:t>
            </w:r>
            <w:r w:rsidRPr="00360929">
              <w:rPr>
                <w:rFonts w:ascii="GHEA Grapalat" w:hAnsi="GHEA Grapalat"/>
                <w:lang w:val="hy-AM"/>
              </w:rPr>
              <w:t xml:space="preserve">նկարներ, տեսանյութեր, անիմացիաներ, </w:t>
            </w:r>
            <w:r w:rsidRPr="00360929">
              <w:rPr>
                <w:rFonts w:ascii="GHEA Grapalat" w:hAnsi="GHEA Grapalat" w:cs="Sylfaen"/>
                <w:lang w:val="hy-AM"/>
              </w:rPr>
              <w:t>տվյալներ՝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աղյուսակի, գրաֆիկի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տեսքով,</w:t>
            </w:r>
          </w:p>
          <w:p w:rsidR="00F413EE" w:rsidRPr="00360929" w:rsidRDefault="00F413EE" w:rsidP="0059509C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կարողանում է առաջադրված թեմայով պատրաստել ավարտուն փաստաթուղթ ցուցադրության համար,</w:t>
            </w:r>
          </w:p>
          <w:p w:rsidR="00F413EE" w:rsidRPr="00360929" w:rsidRDefault="00F413EE" w:rsidP="0059509C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ցուցադրում է պատրաստված տեղեկատվական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նյութը:</w:t>
            </w:r>
          </w:p>
        </w:tc>
      </w:tr>
      <w:tr w:rsidR="00F413EE" w:rsidRPr="00360929" w:rsidTr="00840027">
        <w:trPr>
          <w:trHeight w:val="240"/>
          <w:jc w:val="center"/>
        </w:trPr>
        <w:tc>
          <w:tcPr>
            <w:tcW w:w="500" w:type="dxa"/>
            <w:vAlign w:val="center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="00360929" w:rsidRPr="00360929">
              <w:rPr>
                <w:rFonts w:ascii="GHEA Grapalat" w:hAnsi="GHEA Grapalat" w:cs="Sylfaen"/>
                <w:b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Աշխատել</w:t>
            </w:r>
            <w:r w:rsidRPr="00360929">
              <w:rPr>
                <w:rFonts w:ascii="GHEA Grapalat" w:hAnsi="GHEA Grapalat" w:cs="Sylfaen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</w:t>
            </w:r>
            <w:r w:rsidRPr="00360929">
              <w:rPr>
                <w:rFonts w:ascii="GHEA Grapalat" w:hAnsi="GHEA Grapalat" w:cs="Sylfaen"/>
              </w:rPr>
              <w:t>ամացանց</w:t>
            </w:r>
            <w:r w:rsidRPr="00360929">
              <w:rPr>
                <w:rFonts w:ascii="GHEA Grapalat" w:hAnsi="GHEA Grapalat" w:cs="Sylfaen"/>
                <w:lang w:val="hy-AM"/>
              </w:rPr>
              <w:t>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F413EE" w:rsidRPr="0006383F" w:rsidTr="00840027">
        <w:trPr>
          <w:trHeight w:val="240"/>
          <w:jc w:val="center"/>
        </w:trPr>
        <w:tc>
          <w:tcPr>
            <w:tcW w:w="500" w:type="dxa"/>
          </w:tcPr>
          <w:p w:rsidR="00F413EE" w:rsidRPr="00360929" w:rsidRDefault="00F413EE" w:rsidP="0059509C">
            <w:pPr>
              <w:numPr>
                <w:ilvl w:val="0"/>
                <w:numId w:val="30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F413EE" w:rsidRPr="00360929" w:rsidRDefault="00F413EE" w:rsidP="0059509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</w:rPr>
              <w:t>ներկայացնում է « համացանց</w:t>
            </w:r>
            <w:r w:rsidRPr="00360929">
              <w:rPr>
                <w:rFonts w:ascii="GHEA Grapalat" w:hAnsi="GHEA Grapalat"/>
                <w:lang w:val="hy-AM"/>
              </w:rPr>
              <w:t xml:space="preserve"> »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հասկացությ</w:t>
            </w:r>
            <w:r w:rsidRPr="00360929">
              <w:rPr>
                <w:rFonts w:ascii="GHEA Grapalat" w:hAnsi="GHEA Grapalat" w:cs="Sylfaen"/>
              </w:rPr>
              <w:t>ու</w:t>
            </w:r>
            <w:r w:rsidRPr="00360929">
              <w:rPr>
                <w:rFonts w:ascii="GHEA Grapalat" w:hAnsi="GHEA Grapalat" w:cs="Sylfaen"/>
                <w:lang w:val="hy-AM"/>
              </w:rPr>
              <w:t>ն</w:t>
            </w:r>
            <w:r w:rsidRPr="00360929">
              <w:rPr>
                <w:rFonts w:ascii="GHEA Grapalat" w:hAnsi="GHEA Grapalat" w:cs="Sylfaen"/>
              </w:rPr>
              <w:t>ը</w:t>
            </w:r>
            <w:r w:rsidRPr="00360929">
              <w:rPr>
                <w:rFonts w:ascii="GHEA Grapalat" w:hAnsi="GHEA Grapalat"/>
                <w:lang w:val="hy-AM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օգտագործում է ինտերնետային հիմնական </w:t>
            </w:r>
            <w:r w:rsidRPr="00360929">
              <w:rPr>
                <w:rFonts w:ascii="GHEA Grapalat" w:hAnsi="GHEA Grapalat" w:cs="Sylfaen"/>
                <w:lang w:val="hy-AM"/>
              </w:rPr>
              <w:t>ծրագր</w:t>
            </w:r>
            <w:r w:rsidRPr="00360929">
              <w:rPr>
                <w:rFonts w:ascii="GHEA Grapalat" w:hAnsi="GHEA Grapalat" w:cs="Sylfaen"/>
                <w:lang w:val="ro-RO"/>
              </w:rPr>
              <w:t>եր</w:t>
            </w:r>
            <w:r w:rsidRPr="00360929">
              <w:rPr>
                <w:rFonts w:ascii="GHEA Grapalat" w:hAnsi="GHEA Grapalat" w:cs="Sylfaen"/>
                <w:lang w:val="hy-AM"/>
              </w:rPr>
              <w:t>ը</w:t>
            </w:r>
            <w:r w:rsidRPr="00360929">
              <w:rPr>
                <w:rFonts w:ascii="GHEA Grapalat" w:hAnsi="GHEA Grapalat"/>
                <w:lang w:val="hy-AM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ներկայացնում է History</w:t>
            </w:r>
            <w:r w:rsidRPr="00360929">
              <w:rPr>
                <w:rFonts w:ascii="GHEA Grapalat" w:hAnsi="GHEA Grapalat"/>
                <w:lang w:val="ro-RO"/>
              </w:rPr>
              <w:t xml:space="preserve">, </w:t>
            </w:r>
            <w:r w:rsidRPr="00360929">
              <w:rPr>
                <w:rFonts w:ascii="GHEA Grapalat" w:hAnsi="GHEA Grapalat"/>
                <w:lang w:val="hy-AM"/>
              </w:rPr>
              <w:t>Favorites</w:t>
            </w:r>
            <w:r w:rsidRPr="00360929">
              <w:rPr>
                <w:rFonts w:ascii="GHEA Grapalat" w:hAnsi="GHEA Grapalat"/>
                <w:lang w:val="ro-RO"/>
              </w:rPr>
              <w:t xml:space="preserve">, </w:t>
            </w:r>
            <w:r w:rsidRPr="00360929">
              <w:rPr>
                <w:rFonts w:ascii="GHEA Grapalat" w:hAnsi="GHEA Grapalat"/>
                <w:lang w:val="hy-AM"/>
              </w:rPr>
              <w:t>Stop</w:t>
            </w:r>
            <w:r w:rsidRPr="00360929">
              <w:rPr>
                <w:rFonts w:ascii="GHEA Grapalat" w:hAnsi="GHEA Grapalat"/>
                <w:lang w:val="ro-RO"/>
              </w:rPr>
              <w:t>,</w:t>
            </w:r>
            <w:r w:rsidR="00360929" w:rsidRPr="00360929">
              <w:rPr>
                <w:rFonts w:ascii="GHEA Grapalat" w:hAnsi="GHEA Grapalat"/>
                <w:lang w:val="ro-RO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 xml:space="preserve">Refresh </w:t>
            </w:r>
            <w:r w:rsidRPr="00360929">
              <w:rPr>
                <w:rFonts w:ascii="GHEA Grapalat" w:hAnsi="GHEA Grapalat" w:cs="Sylfaen"/>
                <w:lang w:val="hy-AM"/>
              </w:rPr>
              <w:t>հրաման</w:t>
            </w:r>
            <w:r w:rsidR="00CC05E2" w:rsidRPr="0006383F">
              <w:rPr>
                <w:rFonts w:ascii="GHEA Grapalat" w:hAnsi="GHEA Grapalat" w:cs="Sylfaen"/>
                <w:lang w:val="hy-AM"/>
              </w:rPr>
              <w:t>ն</w:t>
            </w:r>
            <w:r w:rsidRPr="00360929">
              <w:rPr>
                <w:rFonts w:ascii="GHEA Grapalat" w:hAnsi="GHEA Grapalat" w:cs="Sylfaen"/>
                <w:lang w:val="ro-RO"/>
              </w:rPr>
              <w:t>երի,</w:t>
            </w:r>
            <w:r w:rsidRPr="00360929">
              <w:rPr>
                <w:rFonts w:ascii="GHEA Grapalat" w:hAnsi="GHEA Grapalat"/>
                <w:lang w:val="hy-AM"/>
              </w:rPr>
              <w:t xml:space="preserve"> Back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Forward </w:t>
            </w:r>
            <w:r w:rsidRPr="00360929">
              <w:rPr>
                <w:rFonts w:ascii="GHEA Grapalat" w:hAnsi="GHEA Grapalat" w:cs="Sylfaen"/>
                <w:lang w:val="hy-AM"/>
              </w:rPr>
              <w:t>կոճակների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նշանակությունը</w:t>
            </w:r>
            <w:r w:rsidRPr="00360929">
              <w:rPr>
                <w:rFonts w:ascii="GHEA Grapalat" w:hAnsi="GHEA Grapalat"/>
                <w:lang w:val="hy-AM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փնտրում է առաջադրված տվյալները համացանցի տեղեկատվական բազաներում (որոնողական և բաց ցանցերից), </w:t>
            </w:r>
          </w:p>
          <w:p w:rsidR="00F413EE" w:rsidRPr="00360929" w:rsidRDefault="00F413EE" w:rsidP="0059509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համացանցից ներբեռնել, </w:t>
            </w:r>
            <w:r w:rsidRPr="00360929">
              <w:rPr>
                <w:rFonts w:ascii="GHEA Grapalat" w:hAnsi="GHEA Grapalat" w:cs="Sylfaen"/>
                <w:lang w:val="af-ZA"/>
              </w:rPr>
              <w:t>պահպանել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և օգտագործել տեղեկությունները,</w:t>
            </w:r>
          </w:p>
          <w:p w:rsidR="00F413EE" w:rsidRPr="00360929" w:rsidRDefault="00F413EE" w:rsidP="0059509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գրանցվում է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է</w:t>
            </w:r>
            <w:r w:rsidRPr="00360929">
              <w:rPr>
                <w:rFonts w:ascii="GHEA Grapalat" w:hAnsi="GHEA Grapalat" w:cs="Sylfaen"/>
                <w:lang w:val="hy-AM"/>
              </w:rPr>
              <w:t>լեկտրոնային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փոստում, ինտերնետային ծրագրերում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 այլ կայքերում,</w:t>
            </w:r>
          </w:p>
          <w:p w:rsidR="00F413EE" w:rsidRPr="00360929" w:rsidRDefault="00F413EE" w:rsidP="0059509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օգտագործում է էլեկտրոնային փոստի հնարավորությունները, ուղարկում և ստանում ինֆորմացիա (հաղորդագրություն, նամակ և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կցորդ):</w:t>
            </w:r>
          </w:p>
        </w:tc>
      </w:tr>
    </w:tbl>
    <w:p w:rsidR="00F413EE" w:rsidRPr="00360929" w:rsidRDefault="00F413EE" w:rsidP="00F413EE">
      <w:pPr>
        <w:rPr>
          <w:rFonts w:ascii="GHEA Grapalat" w:hAnsi="GHEA Grapalat"/>
          <w:lang w:val="hy-AM"/>
        </w:rPr>
      </w:pPr>
    </w:p>
    <w:p w:rsidR="00F413EE" w:rsidRPr="00360929" w:rsidRDefault="00F413EE" w:rsidP="00F413EE">
      <w:pPr>
        <w:rPr>
          <w:rFonts w:ascii="GHEA Grapalat" w:hAnsi="GHEA Grapalat"/>
          <w:lang w:val="hy-AM"/>
        </w:rPr>
      </w:pPr>
    </w:p>
    <w:p w:rsidR="00F413EE" w:rsidRPr="00360929" w:rsidRDefault="00F413EE" w:rsidP="00F413EE">
      <w:pPr>
        <w:rPr>
          <w:rFonts w:ascii="GHEA Grapalat" w:hAnsi="GHEA Grapalat"/>
          <w:lang w:val="hy-AM"/>
        </w:rPr>
      </w:pPr>
    </w:p>
    <w:p w:rsidR="00F413EE" w:rsidRPr="00360929" w:rsidRDefault="00F413EE" w:rsidP="00F413EE">
      <w:pPr>
        <w:rPr>
          <w:rFonts w:ascii="GHEA Grapalat" w:hAnsi="GHEA Grapalat" w:cs="Sylfaen"/>
          <w:lang w:val="hy-AM"/>
        </w:rPr>
      </w:pPr>
    </w:p>
    <w:p w:rsidR="00F413EE" w:rsidRPr="00360929" w:rsidRDefault="00F413EE" w:rsidP="00F413EE">
      <w:pPr>
        <w:rPr>
          <w:rFonts w:ascii="GHEA Grapalat" w:hAnsi="GHEA Grapalat" w:cs="Sylfaen"/>
          <w:lang w:val="hy-AM"/>
        </w:rPr>
      </w:pPr>
    </w:p>
    <w:p w:rsidR="00F413EE" w:rsidRPr="00360929" w:rsidRDefault="00F413EE" w:rsidP="00F413EE">
      <w:pPr>
        <w:rPr>
          <w:rFonts w:ascii="GHEA Grapalat" w:hAnsi="GHEA Grapalat" w:cs="Sylfaen"/>
          <w:lang w:val="hy-AM"/>
        </w:rPr>
      </w:pPr>
    </w:p>
    <w:p w:rsidR="00F413EE" w:rsidRPr="00360929" w:rsidRDefault="00F413EE" w:rsidP="00F413EE">
      <w:pPr>
        <w:rPr>
          <w:rFonts w:ascii="GHEA Grapalat" w:hAnsi="GHEA Grapalat" w:cs="Sylfaen"/>
          <w:lang w:val="hy-AM"/>
        </w:rPr>
      </w:pPr>
    </w:p>
    <w:p w:rsidR="00F413EE" w:rsidRPr="00360929" w:rsidRDefault="00F413EE" w:rsidP="00F413EE">
      <w:pPr>
        <w:rPr>
          <w:rFonts w:ascii="GHEA Grapalat" w:hAnsi="GHEA Grapalat" w:cs="Sylfaen"/>
          <w:lang w:val="hy-AM"/>
        </w:rPr>
      </w:pPr>
    </w:p>
    <w:p w:rsidR="00F413EE" w:rsidRPr="00360929" w:rsidRDefault="00F413EE" w:rsidP="00F413EE">
      <w:pPr>
        <w:jc w:val="right"/>
        <w:rPr>
          <w:rFonts w:ascii="GHEA Grapalat" w:hAnsi="GHEA Grapalat" w:cs="Sylfaen"/>
          <w:lang w:val="hy-AM"/>
        </w:rPr>
      </w:pPr>
    </w:p>
    <w:p w:rsidR="00F413EE" w:rsidRPr="00360929" w:rsidRDefault="00F413EE" w:rsidP="00F413EE">
      <w:pPr>
        <w:rPr>
          <w:rFonts w:ascii="GHEA Grapalat" w:hAnsi="GHEA Grapalat" w:cs="Sylfaen"/>
          <w:lang w:val="hy-AM"/>
        </w:rPr>
      </w:pPr>
    </w:p>
    <w:p w:rsidR="00840027" w:rsidRDefault="00840027" w:rsidP="00F413E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br/>
      </w:r>
    </w:p>
    <w:p w:rsidR="00840027" w:rsidRDefault="00840027">
      <w:pPr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br w:type="page"/>
      </w:r>
    </w:p>
    <w:p w:rsidR="00F413EE" w:rsidRPr="00360929" w:rsidRDefault="00F413EE" w:rsidP="00F413EE">
      <w:pPr>
        <w:jc w:val="right"/>
        <w:rPr>
          <w:rFonts w:ascii="GHEA Grapalat" w:hAnsi="GHEA Grapalat"/>
          <w:lang w:val="hy-AM"/>
        </w:rPr>
      </w:pPr>
      <w:r w:rsidRPr="00360929">
        <w:rPr>
          <w:rFonts w:ascii="GHEA Grapalat" w:hAnsi="GHEA Grapalat" w:cs="Sylfaen"/>
          <w:lang w:val="hy-AM"/>
        </w:rPr>
        <w:t>Աղյուսակ</w:t>
      </w:r>
      <w:r w:rsidRPr="00360929">
        <w:rPr>
          <w:rFonts w:ascii="GHEA Grapalat" w:hAnsi="GHEA Grapalat"/>
          <w:lang w:val="hy-AM"/>
        </w:rPr>
        <w:t xml:space="preserve"> 2</w:t>
      </w:r>
    </w:p>
    <w:p w:rsidR="00F413EE" w:rsidRPr="00360929" w:rsidRDefault="00F413EE" w:rsidP="00F413EE">
      <w:pPr>
        <w:jc w:val="right"/>
        <w:rPr>
          <w:rFonts w:ascii="GHEA Grapalat" w:hAnsi="GHEA Grapalat"/>
          <w:lang w:val="hy-AM"/>
        </w:rPr>
      </w:pPr>
    </w:p>
    <w:p w:rsidR="00F413EE" w:rsidRPr="00360929" w:rsidRDefault="00F413EE" w:rsidP="00F413EE">
      <w:pPr>
        <w:spacing w:line="360" w:lineRule="auto"/>
        <w:jc w:val="center"/>
        <w:rPr>
          <w:rFonts w:ascii="GHEA Grapalat" w:hAnsi="GHEA Grapalat" w:cs="Sylfaen"/>
          <w:b/>
          <w:lang w:val="af-ZA"/>
        </w:rPr>
      </w:pPr>
      <w:r w:rsidRPr="00360929">
        <w:rPr>
          <w:rFonts w:ascii="GHEA Grapalat" w:hAnsi="GHEA Grapalat" w:cs="Sylfaen"/>
          <w:b/>
          <w:lang w:val="hy-AM"/>
        </w:rPr>
        <w:t>Միջին մասնագիտական</w:t>
      </w:r>
      <w:r w:rsidRPr="00360929">
        <w:rPr>
          <w:rFonts w:ascii="GHEA Grapalat" w:hAnsi="GHEA Grapalat"/>
          <w:b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hy-AM"/>
        </w:rPr>
        <w:t>կրթության</w:t>
      </w:r>
      <w:r w:rsidRPr="00360929">
        <w:rPr>
          <w:rFonts w:ascii="GHEA Grapalat" w:hAnsi="GHEA Grapalat"/>
          <w:b/>
          <w:lang w:val="hy-AM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b/>
          <w:lang w:val="af-ZA"/>
        </w:rPr>
        <w:t>«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b/>
          <w:lang w:val="af-ZA"/>
        </w:rPr>
        <w:t>»</w:t>
      </w:r>
      <w:r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360929">
        <w:rPr>
          <w:rFonts w:ascii="GHEA Grapalat" w:hAnsi="GHEA Grapalat"/>
          <w:b/>
          <w:noProof/>
          <w:lang w:val="hy-AM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b/>
          <w:lang w:val="af-ZA"/>
        </w:rPr>
        <w:t>«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b/>
          <w:lang w:val="af-ZA"/>
        </w:rPr>
        <w:t>»</w:t>
      </w:r>
      <w:r w:rsidRPr="00360929">
        <w:rPr>
          <w:rFonts w:ascii="GHEA Grapalat" w:hAnsi="GHEA Grapalat" w:cs="Sylfaen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360929">
        <w:rPr>
          <w:rFonts w:ascii="GHEA Grapalat" w:hAnsi="GHEA Grapalat"/>
          <w:b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hy-AM"/>
        </w:rPr>
        <w:t>հիմնական</w:t>
      </w:r>
      <w:r w:rsidRPr="00360929">
        <w:rPr>
          <w:rFonts w:ascii="GHEA Grapalat" w:hAnsi="GHEA Grapalat"/>
          <w:b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hy-AM"/>
        </w:rPr>
        <w:t>կրթական</w:t>
      </w:r>
      <w:r w:rsidRPr="00360929">
        <w:rPr>
          <w:rFonts w:ascii="GHEA Grapalat" w:hAnsi="GHEA Grapalat"/>
          <w:b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hy-AM"/>
        </w:rPr>
        <w:t>ծրագրի</w:t>
      </w:r>
      <w:r w:rsidRPr="00360929">
        <w:rPr>
          <w:rFonts w:ascii="GHEA Grapalat" w:hAnsi="GHEA Grapalat"/>
          <w:b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hy-AM"/>
        </w:rPr>
        <w:t>ընդհանուր</w:t>
      </w:r>
      <w:r w:rsidRPr="00360929">
        <w:rPr>
          <w:rFonts w:ascii="GHEA Grapalat" w:hAnsi="GHEA Grapalat"/>
          <w:b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hy-AM"/>
        </w:rPr>
        <w:t>մասնագիտական</w:t>
      </w:r>
      <w:r w:rsidRPr="00360929">
        <w:rPr>
          <w:rFonts w:ascii="GHEA Grapalat" w:hAnsi="GHEA Grapalat"/>
          <w:b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hy-AM"/>
        </w:rPr>
        <w:t>և</w:t>
      </w:r>
      <w:r w:rsidRPr="00360929">
        <w:rPr>
          <w:rFonts w:ascii="GHEA Grapalat" w:hAnsi="GHEA Grapalat"/>
          <w:b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hy-AM"/>
        </w:rPr>
        <w:t>հատուկ</w:t>
      </w:r>
      <w:r w:rsidRPr="00360929">
        <w:rPr>
          <w:rFonts w:ascii="GHEA Grapalat" w:hAnsi="GHEA Grapalat"/>
          <w:b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hy-AM"/>
        </w:rPr>
        <w:t>մասնագիտական</w:t>
      </w:r>
      <w:r w:rsidRPr="00360929">
        <w:rPr>
          <w:rFonts w:ascii="GHEA Grapalat" w:hAnsi="GHEA Grapalat"/>
          <w:b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hy-AM"/>
        </w:rPr>
        <w:t>կարողությունների</w:t>
      </w:r>
      <w:r w:rsidRPr="00360929">
        <w:rPr>
          <w:rFonts w:ascii="GHEA Grapalat" w:hAnsi="GHEA Grapalat"/>
          <w:b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hy-AM"/>
        </w:rPr>
        <w:t>մոդուլներ</w:t>
      </w:r>
    </w:p>
    <w:p w:rsidR="00F413EE" w:rsidRPr="00360929" w:rsidRDefault="00F413EE" w:rsidP="00F413EE">
      <w:pPr>
        <w:jc w:val="center"/>
        <w:rPr>
          <w:rFonts w:ascii="GHEA Grapalat" w:hAnsi="GHEA Grapalat" w:cs="Sylfaen"/>
          <w:b/>
          <w:lang w:val="af-ZA"/>
        </w:rPr>
      </w:pPr>
      <w:r w:rsidRPr="00360929">
        <w:rPr>
          <w:rFonts w:ascii="GHEA Grapalat" w:hAnsi="GHEA Grapalat" w:cs="Sylfaen"/>
          <w:b/>
          <w:lang w:val="af-ZA"/>
        </w:rPr>
        <w:t xml:space="preserve"> </w:t>
      </w:r>
    </w:p>
    <w:tbl>
      <w:tblPr>
        <w:tblW w:w="1390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556"/>
        <w:gridCol w:w="9770"/>
      </w:tblGrid>
      <w:tr w:rsidR="00F413EE" w:rsidRPr="00F10C76" w:rsidTr="008F0813">
        <w:tc>
          <w:tcPr>
            <w:tcW w:w="13900" w:type="dxa"/>
            <w:gridSpan w:val="3"/>
          </w:tcPr>
          <w:p w:rsidR="00F413EE" w:rsidRPr="00360929" w:rsidRDefault="00F413EE" w:rsidP="008F08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/>
                <w:b/>
                <w:lang w:val="hy-AM"/>
              </w:rPr>
              <w:t>ՄՈԴՈՒԼԻ ԱՆՎԱՆՈՒՄԸ</w:t>
            </w:r>
            <w:r w:rsidR="00360929"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</w:t>
            </w:r>
            <w:r w:rsidRPr="00360929">
              <w:rPr>
                <w:rFonts w:ascii="GHEA Grapalat" w:hAnsi="GHEA Grapalat"/>
                <w:b/>
                <w:lang w:val="hy-AM"/>
              </w:rPr>
              <w:t>ԼԱՏԻՆԵՐԵՆ ԼԵԶՎԻ ՀԻՄՈՒՆՔՆԵՐ՝ ԲԺՇԿԱԿԱՆ ԵՎ ԴԵՂԱԳՈՐԾԱԿԱՆ ՏԵՐՄԻՆԱԲԱՆՈՒԹՅԱՄԲ</w:t>
            </w:r>
            <w:r w:rsidRPr="00360929">
              <w:rPr>
                <w:rFonts w:ascii="GHEA Grapalat" w:hAnsi="GHEA Grapalat" w:cs="Arial"/>
                <w:b/>
                <w:bCs/>
                <w:lang w:val="hy-AM"/>
              </w:rPr>
              <w:t>»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highlight w:val="darkGray"/>
                <w:lang w:val="en-US"/>
              </w:rPr>
            </w:pPr>
            <w:r w:rsidRPr="00360929">
              <w:rPr>
                <w:rFonts w:ascii="GHEA Grapalat" w:hAnsi="GHEA Grapalat" w:cs="Arial"/>
              </w:rPr>
              <w:t>ԴԵՂ</w:t>
            </w:r>
            <w:r w:rsidRPr="00360929">
              <w:rPr>
                <w:rFonts w:ascii="GHEA Grapalat" w:eastAsia="Arial Unicode MS" w:hAnsi="GHEA Grapalat" w:cs="Arial"/>
              </w:rPr>
              <w:t>-5-19-00</w:t>
            </w:r>
            <w:r w:rsidRPr="00360929">
              <w:rPr>
                <w:rFonts w:ascii="GHEA Grapalat" w:eastAsia="Arial Unicode MS" w:hAnsi="GHEA Grapalat" w:cs="Arial"/>
                <w:lang w:val="en-US"/>
              </w:rPr>
              <w:t>1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kern w:val="16"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Մոդուլի նպատակն է սովորողի մոտ ձևավորել</w:t>
            </w:r>
            <w:r w:rsidRPr="00360929">
              <w:rPr>
                <w:rFonts w:ascii="GHEA Grapalat" w:hAnsi="GHEA Grapalat" w:cs="Arial"/>
                <w:lang w:val="hy-AM"/>
              </w:rPr>
              <w:t xml:space="preserve"> լատիներեն լեզվի </w:t>
            </w:r>
            <w:r w:rsidRPr="00360929">
              <w:rPr>
                <w:rFonts w:ascii="GHEA Grapalat" w:hAnsi="GHEA Grapalat"/>
                <w:lang w:val="hy-AM"/>
              </w:rPr>
              <w:t>մասնագիտական</w:t>
            </w:r>
            <w:r w:rsidRPr="00360929">
              <w:rPr>
                <w:rFonts w:ascii="GHEA Grapalat" w:hAnsi="GHEA Grapalat" w:cs="Arial"/>
                <w:lang w:val="hy-AM"/>
              </w:rPr>
              <w:t xml:space="preserve"> տերմիններ կարդալու, հասկանալու, գրելու,</w:t>
            </w:r>
            <w:r w:rsidR="00360929" w:rsidRPr="00360929">
              <w:rPr>
                <w:rFonts w:ascii="GHEA Grapalat" w:hAnsi="GHEA Grapalat" w:cs="Arial"/>
                <w:lang w:val="hy-AM"/>
              </w:rPr>
              <w:t xml:space="preserve"> </w:t>
            </w:r>
            <w:r w:rsidRPr="00360929">
              <w:rPr>
                <w:rFonts w:ascii="GHEA Grapalat" w:hAnsi="GHEA Grapalat" w:cs="Arial"/>
                <w:lang w:val="hy-AM"/>
              </w:rPr>
              <w:t xml:space="preserve">թարգմանելու </w:t>
            </w:r>
            <w:r w:rsidRPr="00360929">
              <w:rPr>
                <w:rFonts w:ascii="GHEA Grapalat" w:hAnsi="GHEA Grapalat"/>
                <w:lang w:val="hy-AM"/>
              </w:rPr>
              <w:t xml:space="preserve">կարողություններ: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  <w:color w:val="FF0000"/>
                <w:lang w:val="en-US"/>
              </w:rPr>
            </w:pPr>
            <w:r w:rsidRPr="00360929">
              <w:rPr>
                <w:rFonts w:ascii="GHEA Grapalat" w:hAnsi="GHEA Grapalat"/>
                <w:lang w:val="hy-AM"/>
              </w:rPr>
              <w:t>72 ժամ</w:t>
            </w:r>
            <w:r w:rsidRPr="00360929">
              <w:rPr>
                <w:rFonts w:ascii="GHEA Grapalat" w:hAnsi="GHEA Grapalat" w:cs="Arial"/>
                <w:lang w:val="hy-AM"/>
              </w:rPr>
              <w:t xml:space="preserve">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F413EE" w:rsidRPr="00360929" w:rsidTr="00840027">
        <w:trPr>
          <w:trHeight w:val="195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360929">
              <w:rPr>
                <w:rFonts w:ascii="GHEA Grapalat" w:hAnsi="GHEA Grapalat"/>
              </w:rPr>
              <w:t>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ւ</w:t>
            </w:r>
            <w:r w:rsidRPr="00360929">
              <w:rPr>
                <w:rFonts w:ascii="GHEA Grapalat" w:hAnsi="GHEA Grapalat" w:cs="Sylfaen"/>
                <w:b/>
              </w:rPr>
              <w:t>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color w:val="FF0000"/>
              </w:rPr>
            </w:pPr>
            <w:r w:rsidRPr="00360929">
              <w:rPr>
                <w:rFonts w:ascii="GHEA Grapalat" w:hAnsi="GHEA Grapalat" w:cs="Arial"/>
              </w:rPr>
              <w:t xml:space="preserve">Տիրապետել լատիներեն լեզվի քերականության </w:t>
            </w:r>
            <w:r w:rsidRPr="00360929">
              <w:rPr>
                <w:rFonts w:ascii="GHEA Grapalat" w:hAnsi="GHEA Grapalat" w:cs="Arial"/>
                <w:lang w:val="hy-AM"/>
              </w:rPr>
              <w:t>հիմնական կանոններին</w:t>
            </w:r>
            <w:r w:rsidRPr="00360929">
              <w:rPr>
                <w:rFonts w:ascii="GHEA Grapalat" w:hAnsi="GHEA Grapalat" w:cs="Arial"/>
              </w:rPr>
              <w:t xml:space="preserve"> 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է հոլովում մասնագիտական լատիներեն բառերը,</w:t>
            </w:r>
          </w:p>
          <w:p w:rsidR="00F413EE" w:rsidRPr="00360929" w:rsidRDefault="00F413EE" w:rsidP="005950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է թարգմանում քերականական դարձվածքները, դեղագործական պրակտիկայում օգտագործվող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բառերը և արտահայտությունները,</w:t>
            </w:r>
          </w:p>
          <w:p w:rsidR="00F413EE" w:rsidRPr="00360929" w:rsidRDefault="00F413EE" w:rsidP="005950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color w:val="FF0000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է կազմում դեղագործական նշանակություն ունեցող նախադասությունները: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Տիրապետել լատիներեն լեզվի մասնագիտական տերմինաբանությանը և արտահայտություններին 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42"/>
              </w:numPr>
              <w:spacing w:line="360" w:lineRule="auto"/>
              <w:ind w:left="331" w:hanging="331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ճիշտ է կարդում լատիներենով գրված մ</w:t>
            </w:r>
            <w:r w:rsidRPr="00360929">
              <w:rPr>
                <w:rFonts w:ascii="GHEA Grapalat" w:hAnsi="GHEA Grapalat"/>
                <w:lang w:val="hy-AM"/>
              </w:rPr>
              <w:t>ասնագիտական</w:t>
            </w:r>
            <w:r w:rsidRPr="00360929">
              <w:rPr>
                <w:rFonts w:ascii="GHEA Grapalat" w:hAnsi="GHEA Grapalat" w:cs="Arial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տերմինները և արտահայտությունները,</w:t>
            </w:r>
          </w:p>
          <w:p w:rsidR="00F413EE" w:rsidRPr="00360929" w:rsidRDefault="00F413EE" w:rsidP="0059509C">
            <w:pPr>
              <w:numPr>
                <w:ilvl w:val="0"/>
                <w:numId w:val="42"/>
              </w:numPr>
              <w:spacing w:line="360" w:lineRule="auto"/>
              <w:ind w:left="331" w:hanging="331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հասկանում մասնագիտական տերմինները և արտահայտությունները,</w:t>
            </w:r>
          </w:p>
          <w:p w:rsidR="00F413EE" w:rsidRPr="00360929" w:rsidRDefault="00F413EE" w:rsidP="0059509C">
            <w:pPr>
              <w:numPr>
                <w:ilvl w:val="0"/>
                <w:numId w:val="42"/>
              </w:numPr>
              <w:spacing w:line="360" w:lineRule="auto"/>
              <w:ind w:left="331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թարգմանում լատիներենով գրված մասնագիտական տերմինները և արտահայտությունները,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4)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ճիշտ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է բացատրում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և թարգմանում միանման տերմինների ծագումը: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Տիրապետել լատիներեն տերմինների կազմման սկզբունքներին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ներկայացնում լատիներենով գրված մասնագիտական տերմինների ծագումը և կազմը,</w:t>
            </w:r>
          </w:p>
          <w:p w:rsidR="00F413EE" w:rsidRPr="00360929" w:rsidRDefault="00F413EE" w:rsidP="005950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է կարդում և հասկանում դեղատոմսում կիրառվող լատիներեն բառերի կրճատումները:</w:t>
            </w:r>
          </w:p>
        </w:tc>
      </w:tr>
      <w:tr w:rsidR="00F413EE" w:rsidRPr="00F10C76" w:rsidTr="008F0813"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</w:tcPr>
          <w:p w:rsidR="00F413EE" w:rsidRPr="00360929" w:rsidRDefault="00F413EE" w:rsidP="008F0813">
            <w:pPr>
              <w:spacing w:line="360" w:lineRule="auto"/>
              <w:ind w:left="360"/>
              <w:jc w:val="center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b/>
                <w:lang w:val="hy-AM"/>
              </w:rPr>
              <w:t>ՄՈԴՈՒԼԻ ԱՆՎԱՆՈՒՄԸ «ԱՆՕՐԳԱՆԱԿԱՆ ՔԻՄԻԱՅԻ ՀԻՄՈՒՆՔՆԵՐ</w:t>
            </w:r>
            <w:r w:rsidRPr="00360929">
              <w:rPr>
                <w:rFonts w:ascii="GHEA Grapalat" w:hAnsi="GHEA Grapalat" w:cs="Arial"/>
                <w:b/>
                <w:bCs/>
                <w:lang w:val="hy-AM"/>
              </w:rPr>
              <w:t>»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 w:cs="Arial"/>
              </w:rPr>
            </w:pPr>
            <w:r w:rsidRPr="00360929">
              <w:rPr>
                <w:rFonts w:ascii="GHEA Grapalat" w:hAnsi="GHEA Grapalat" w:cs="Arial"/>
              </w:rPr>
              <w:t>ԴԵՂ-5-19-</w:t>
            </w:r>
            <w:r w:rsidRPr="00360929">
              <w:rPr>
                <w:rFonts w:ascii="GHEA Grapalat" w:eastAsia="Arial Unicode MS" w:hAnsi="GHEA Grapalat" w:cs="Arial"/>
              </w:rPr>
              <w:t>002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Մոդուլի նպատակն է սովորողի մոտ քիմիական ռեակցիաների միջոցով ձևավորել անօրգանական ծագման նյութերի քիմիական հատկությունները որոշելու, բարդ միացությունների բանաձևեր (ֆորմուլաներ) կազմելու և դրանք անվանակարգելու կարողություններ: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36 ժամ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Մոդուլի ընդունելի կատարողականը յուրաքանչյուր արդյունքի համար նախատես</w:t>
            </w:r>
            <w:r w:rsidRPr="00360929">
              <w:rPr>
                <w:rFonts w:ascii="GHEA Grapalat" w:hAnsi="GHEA Grapalat" w:cs="Arial"/>
                <w:lang w:val="hy-AM"/>
              </w:rPr>
              <w:softHyphen/>
              <w:t>ված կատարման չափանիշների բավարար մակարդակի ապահովումն է։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en-US"/>
              </w:rPr>
              <w:t>Բ</w:t>
            </w:r>
            <w:r w:rsidRPr="00360929">
              <w:rPr>
                <w:rFonts w:ascii="GHEA Grapalat" w:hAnsi="GHEA Grapalat" w:cs="Arial"/>
                <w:lang w:val="hy-AM"/>
              </w:rPr>
              <w:t>նորոշել քիմիական տարրերի հատկանիշները</w:t>
            </w:r>
            <w:r w:rsidRPr="00360929">
              <w:rPr>
                <w:rFonts w:ascii="GHEA Grapalat" w:hAnsi="GHEA Grapalat" w:cs="Arial"/>
                <w:lang w:val="en-US"/>
              </w:rPr>
              <w:t>՝</w:t>
            </w:r>
            <w:r w:rsidRPr="00360929">
              <w:rPr>
                <w:rFonts w:ascii="GHEA Grapalat" w:hAnsi="GHEA Grapalat" w:cs="Arial"/>
              </w:rPr>
              <w:t xml:space="preserve"> </w:t>
            </w:r>
            <w:r w:rsidRPr="00360929">
              <w:rPr>
                <w:rFonts w:ascii="GHEA Grapalat" w:hAnsi="GHEA Grapalat" w:cs="Arial"/>
                <w:lang w:val="hy-AM"/>
              </w:rPr>
              <w:t xml:space="preserve">Պարբերական աղյուսակին համապատասխան 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1) ճիշտ է գրում ատոմների էլեկտրոնային կոնֆիգուրացիաները հիմնական և գրգռված վիճակներում,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2) ճիշտ է արտահայտում վալենտականությունը և օքսիդացման աստիճանը,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3) ճիշտ է նկարագրում ատոմի կառուցվածքը և քիմիական կապերը,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4) ճիշտ է նկարագրում P, S, D տարրերի բնության մեջ գտնվելը, ֆիզիկական, քիմիական հատկությունները և հիմնավորում դրանք՝ քիմիական ռեակցիաների միջոցով: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Տարբերակել անօրգանական միացությունների դասերը, կոմպլեքսային միացությունները, կազմել և անվանակարգել բանաձևերը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1) ճիշտ է ներկայացնում հիմքերի, թթուների, օքսիդների, հիդրօքսիդների, աղերի ֆիզիկական և քիմիական հատկությունները,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2) ճիշտ է հաստատում հիմնային, թթվային և ամֆոտեր օքսիդների հատկությունները քիմիական ռեակցիաներով,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3) ճիշտ է կազմում աղերի բանաձևերը և անվանակարգում դրանք,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4) ճիշտ է կազմում և անվանակարգում կոմպլեքսային միացությունների բանաձևերը: 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Տարբերակել քիմիական ռեակցիաները, կազմել հավասարումներ, կատարել հաշվարկներ քիմիական բանաձևերով և ռեակցիաների հավասարումներով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1) ճիշտ է բացատրում քիմիական ռեակցիաների արագության կախվածությունը ռեակցիայի մեջ մտնող նյութի բնույթից, կոնցենտրացիայից, ջերմաստիճանից և կատալիզատորից,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2) ճիշտ է ներկայացնում քիմիական հավասարակշռությունը և դրա տեղաշարժը,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3) ճիշտ է կիրառում Լե-Շատելյեի սկզբունքը,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4) ճիշտ է կազմում օքսիդավերականգ</w:t>
            </w:r>
            <w:r w:rsidR="00CC05E2" w:rsidRPr="00F10C76">
              <w:rPr>
                <w:rFonts w:ascii="GHEA Grapalat" w:hAnsi="GHEA Grapalat" w:cs="Arial"/>
                <w:lang w:val="hy-AM"/>
              </w:rPr>
              <w:t>ն</w:t>
            </w:r>
            <w:r w:rsidRPr="00360929">
              <w:rPr>
                <w:rFonts w:ascii="GHEA Grapalat" w:hAnsi="GHEA Grapalat" w:cs="Arial"/>
                <w:lang w:val="hy-AM"/>
              </w:rPr>
              <w:t>ման ռեակցիաների հավասարումները,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5) ճիշտ է</w:t>
            </w:r>
            <w:r w:rsidR="00360929" w:rsidRPr="00360929">
              <w:rPr>
                <w:rFonts w:ascii="GHEA Grapalat" w:hAnsi="GHEA Grapalat" w:cs="Arial"/>
                <w:lang w:val="hy-AM"/>
              </w:rPr>
              <w:t xml:space="preserve"> </w:t>
            </w:r>
            <w:r w:rsidRPr="00360929">
              <w:rPr>
                <w:rFonts w:ascii="GHEA Grapalat" w:hAnsi="GHEA Grapalat" w:cs="Arial"/>
                <w:lang w:val="hy-AM"/>
              </w:rPr>
              <w:t>որոշում քիմիական ռեակցիաների տեսակները,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5) ճիշտ է կատարում լուծույթների դասակարգումը: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Տիրապետել ֆազային հավասարակշռության, մակերևութային լարվածության, մածուցիկության և գոլորշացման հասկացություններին, երկ</w:t>
            </w:r>
            <w:r w:rsidRPr="00360929">
              <w:rPr>
                <w:rFonts w:ascii="GHEA Grapalat" w:hAnsi="GHEA Grapalat" w:cs="Arial"/>
                <w:lang w:val="en-US"/>
              </w:rPr>
              <w:t>բաղադրատարր</w:t>
            </w:r>
            <w:r w:rsidRPr="00360929">
              <w:rPr>
                <w:rFonts w:ascii="GHEA Grapalat" w:hAnsi="GHEA Grapalat" w:cs="Arial"/>
                <w:lang w:val="hy-AM"/>
              </w:rPr>
              <w:t xml:space="preserve"> հեղուկ և պինդ համակարգերին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1) ճիշտ է բնութագրում ֆազային երևույթների և հավասարակշռության հասկացությունները,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2) ճիշտ է բնութագրում միա-, երկ- և եռաբաղադրատարր համակարգերը,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3) ճիշտ է ներկայացնում մակերևութային լարվածության, մածուցիկության և գոլորշացման պայմանները,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4) ճիշտ է նկարագրում երկբաղադրատարր հեղուկ և պինդ համակարգերը:</w:t>
            </w:r>
          </w:p>
        </w:tc>
      </w:tr>
      <w:tr w:rsidR="00F413EE" w:rsidRPr="00F10C76" w:rsidTr="008F0813"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</w:tcPr>
          <w:p w:rsidR="00F413EE" w:rsidRPr="00360929" w:rsidRDefault="00F413EE" w:rsidP="008F0813">
            <w:pPr>
              <w:spacing w:line="360" w:lineRule="auto"/>
              <w:ind w:left="360"/>
              <w:jc w:val="center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b/>
                <w:lang w:val="af-ZA"/>
              </w:rPr>
              <w:t xml:space="preserve">ՄՈԴՈՒԼԻ ԱՆՎԱՆՈՒՄԸ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«ՕՐԳԱՆԱԿԱՆ ՔԻՄԻԱՅԻ ՀԻՄՈՒՆՔՆԵՐ</w:t>
            </w:r>
            <w:r w:rsidRPr="00360929">
              <w:rPr>
                <w:rFonts w:ascii="GHEA Grapalat" w:hAnsi="GHEA Grapalat" w:cs="Arial"/>
                <w:b/>
                <w:bCs/>
                <w:lang w:val="hy-AM"/>
              </w:rPr>
              <w:t>»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rPr>
                <w:rFonts w:ascii="GHEA Grapalat" w:hAnsi="GHEA Grapalat" w:cs="Arial"/>
              </w:rPr>
            </w:pPr>
            <w:r w:rsidRPr="00360929">
              <w:rPr>
                <w:rFonts w:ascii="GHEA Grapalat" w:hAnsi="GHEA Grapalat" w:cs="Arial"/>
              </w:rPr>
              <w:t>ԴԵՂ-5-19-003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Մոդուլի նպատակն է սովորողի մոտ ձևավորել</w:t>
            </w:r>
            <w:r w:rsidRPr="00360929">
              <w:rPr>
                <w:rFonts w:ascii="GHEA Grapalat" w:hAnsi="GHEA Grapalat" w:cs="Arial"/>
                <w:lang w:val="hy-AM"/>
              </w:rPr>
              <w:t xml:space="preserve"> օրգանական միացությունների դասակարգման, քիմիական ռեակցիաների միջոցով օրգանական ծագման նյութերի քիմիական հատկությունների որոշման, օրգանական նյութերը՝ ըստ իրենց ֆիզիկաքիմիական հատկությունների ճանաչման կարողություններ: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 3</w:t>
            </w:r>
            <w:r w:rsidRPr="00360929">
              <w:rPr>
                <w:rFonts w:ascii="GHEA Grapalat" w:hAnsi="GHEA Grapalat" w:cs="Arial"/>
                <w:lang w:val="en-US"/>
              </w:rPr>
              <w:t>6</w:t>
            </w:r>
            <w:r w:rsidRPr="00360929">
              <w:rPr>
                <w:rFonts w:ascii="GHEA Grapalat" w:hAnsi="GHEA Grapalat" w:cs="Arial"/>
                <w:lang w:val="hy-AM"/>
              </w:rPr>
              <w:t xml:space="preserve"> ժամ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Այս մոդուլն ուսումնասիրելու համար ուսանողը պետք է նախապես ուսումնասիրած լինի ԴԵՂ-5-19-</w:t>
            </w:r>
            <w:r w:rsidRPr="00360929">
              <w:rPr>
                <w:rFonts w:ascii="GHEA Grapalat" w:eastAsia="Arial Unicode MS" w:hAnsi="GHEA Grapalat" w:cs="Arial"/>
                <w:lang w:val="hy-AM"/>
              </w:rPr>
              <w:t xml:space="preserve">002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</w:t>
            </w:r>
            <w:r w:rsidRPr="00360929">
              <w:rPr>
                <w:rFonts w:ascii="GHEA Grapalat" w:hAnsi="GHEA Grapalat" w:cs="Arial"/>
                <w:lang w:val="hy-AM"/>
              </w:rPr>
              <w:t>Անօրգանական քիմիայի հիմունքներ</w:t>
            </w:r>
            <w:r w:rsidRPr="00360929">
              <w:rPr>
                <w:rFonts w:ascii="GHEA Grapalat" w:hAnsi="GHEA Grapalat" w:cs="Arial"/>
                <w:b/>
                <w:bCs/>
                <w:lang w:val="hy-AM"/>
              </w:rPr>
              <w:t xml:space="preserve">» </w:t>
            </w:r>
            <w:r w:rsidRPr="00360929">
              <w:rPr>
                <w:rFonts w:ascii="GHEA Grapalat" w:hAnsi="GHEA Grapalat" w:cs="Arial"/>
                <w:bCs/>
                <w:lang w:val="hy-AM"/>
              </w:rPr>
              <w:t>մոդուլը: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eastAsia="Arial Unicode MS" w:hAnsi="GHEA Grapalat" w:cs="Arial"/>
                <w:lang w:val="hy-AM"/>
              </w:rPr>
              <w:t>Մ</w:t>
            </w:r>
            <w:r w:rsidRPr="00360929">
              <w:rPr>
                <w:rFonts w:ascii="GHEA Grapalat" w:hAnsi="GHEA Grapalat" w:cs="Arial"/>
                <w:lang w:val="hy-AM"/>
              </w:rPr>
              <w:t>ոդուլի ընդունելի կատարողականը յուրաքանչյուր արդյունքի համար սահման</w:t>
            </w:r>
            <w:r w:rsidRPr="00360929">
              <w:rPr>
                <w:rFonts w:ascii="GHEA Grapalat" w:hAnsi="GHEA Grapalat" w:cs="Arial"/>
                <w:lang w:val="hy-AM"/>
              </w:rPr>
              <w:softHyphen/>
              <w:t>ված կատարման չափանիշների բավարար մակարդակի ապահովումն է։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Դասակարգել օրգանական միացությունները, բացատրել </w:t>
            </w:r>
            <w:r w:rsidRPr="00360929">
              <w:rPr>
                <w:rFonts w:ascii="GHEA Grapalat" w:hAnsi="GHEA Grapalat" w:cs="Arial"/>
                <w:lang w:val="en-US"/>
              </w:rPr>
              <w:t>դրանց</w:t>
            </w:r>
            <w:r w:rsidRPr="00360929">
              <w:rPr>
                <w:rFonts w:ascii="GHEA Grapalat" w:hAnsi="GHEA Grapalat" w:cs="Arial"/>
              </w:rPr>
              <w:t xml:space="preserve"> </w:t>
            </w:r>
            <w:r w:rsidRPr="00360929">
              <w:rPr>
                <w:rFonts w:ascii="GHEA Grapalat" w:hAnsi="GHEA Grapalat" w:cs="Arial"/>
                <w:lang w:val="hy-AM"/>
              </w:rPr>
              <w:t>ֆիզիկաքիմիական հատկությունների կախվածությունը</w:t>
            </w:r>
            <w:r w:rsidRPr="00360929">
              <w:rPr>
                <w:rFonts w:ascii="GHEA Grapalat" w:hAnsi="GHEA Grapalat" w:cs="Arial"/>
                <w:lang w:val="en-US"/>
              </w:rPr>
              <w:t>՝</w:t>
            </w:r>
            <w:r w:rsidRPr="00360929">
              <w:rPr>
                <w:rFonts w:ascii="GHEA Grapalat" w:hAnsi="GHEA Grapalat" w:cs="Arial"/>
                <w:lang w:val="hy-AM"/>
              </w:rPr>
              <w:t xml:space="preserve"> կառուցվածքից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1) տարբերում է օրգանական միացությունների մոլեկուլների մոդելները և ճիշտ է գրում մոլեկուլյար բանաձև</w:t>
            </w:r>
            <w:r w:rsidRPr="00360929">
              <w:rPr>
                <w:rFonts w:ascii="GHEA Grapalat" w:hAnsi="GHEA Grapalat" w:cs="Arial"/>
                <w:lang w:val="en-US"/>
              </w:rPr>
              <w:t>ը</w:t>
            </w:r>
            <w:r w:rsidRPr="00360929">
              <w:rPr>
                <w:rFonts w:ascii="GHEA Grapalat" w:hAnsi="GHEA Grapalat" w:cs="Arial"/>
              </w:rPr>
              <w:t>,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2) ճիշտ է անվանում օրգանական նյութերը,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3) ճիշտ է հաստատում օրգանական միացությունների կառուցվածքի և հատկությունների միջև կապը,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4) ճիշտ է գրում օրգանական միացությունների ստացման և քիմիական հատկությունների ռեակցիաների հավասարումները: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Իրականացնել պարզ օրգանական միացությունների սինթեզ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1) ճիշտ է հավաքում անհրաժեշտ լաբորատոր սարքերը, ամանեղենը, նյութերը,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2) ճիշտ է ընտրում ելանյութերը և կատալիզատորները,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3) ճիշտ հերթականությամբ է կատարում անհրաժեշտ գործողությունները և անջատում նպատակային նյութը միջավայրից,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4) ճիշտ է տիրապետում լաբորատորիայում սարքերի և նյութերի հետ աշխատանքի անվտանգության կանոններին: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Քիմիական փորձերով հաստատել ստացված օրգանական նյութի իսկությունը 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1) ճիշտ է ընտրում տվյալ միացությունը հայտնաբերող նյութը,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2) ճիշտ է օգտվում քիմիական ռեակցիայի ընթացքի սխեմաներից, 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3) ճիշտ է գրանցում քիմիական ռեակցիայի արդյունքները, </w:t>
            </w:r>
          </w:p>
          <w:p w:rsidR="00F413EE" w:rsidRPr="00360929" w:rsidRDefault="00F413EE" w:rsidP="008F0813">
            <w:pPr>
              <w:tabs>
                <w:tab w:val="left" w:pos="264"/>
              </w:tabs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4) ճիշտ է ստուգում ստացված նյութի իսկությունը՝ քիմիական փորձերի միջոցով և գրում հավասարումները:</w:t>
            </w:r>
          </w:p>
        </w:tc>
      </w:tr>
    </w:tbl>
    <w:p w:rsidR="00840027" w:rsidRPr="00F10C76" w:rsidRDefault="00840027">
      <w:pPr>
        <w:rPr>
          <w:lang w:val="hy-AM"/>
        </w:rPr>
      </w:pPr>
      <w:r w:rsidRPr="00F10C76">
        <w:rPr>
          <w:lang w:val="hy-AM"/>
        </w:rPr>
        <w:br w:type="page"/>
      </w:r>
    </w:p>
    <w:tbl>
      <w:tblPr>
        <w:tblW w:w="1390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556"/>
        <w:gridCol w:w="9770"/>
      </w:tblGrid>
      <w:tr w:rsidR="00F413EE" w:rsidRPr="00360929" w:rsidTr="008F0813"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</w:tcPr>
          <w:p w:rsidR="00F413EE" w:rsidRPr="00360929" w:rsidRDefault="00F413EE" w:rsidP="008F08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b/>
                <w:lang w:val="af-ZA"/>
              </w:rPr>
              <w:t xml:space="preserve">ՄՈԴՈՒԼԻ ԱՆՎԱՆՈՒՄԸ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«ԱՆԱԼԻՏԻԿ ՔԻՄԻԱ»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</w:rPr>
            </w:pPr>
            <w:r w:rsidRPr="00360929">
              <w:rPr>
                <w:rFonts w:ascii="GHEA Grapalat" w:hAnsi="GHEA Grapalat"/>
              </w:rPr>
              <w:t>ԴԵՂ-05-19-004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pStyle w:val="Heading3"/>
              <w:keepNext w:val="0"/>
              <w:spacing w:line="360" w:lineRule="auto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 w:cs="Sylfaen"/>
                <w:sz w:val="20"/>
                <w:lang w:val="hy-AM"/>
              </w:rPr>
              <w:t>Մոդուլի նպատակն է սովորողի մոտ ձևավորել</w:t>
            </w:r>
            <w:r w:rsidRPr="00360929">
              <w:rPr>
                <w:rFonts w:ascii="GHEA Grapalat" w:hAnsi="GHEA Grapalat"/>
                <w:sz w:val="20"/>
                <w:lang w:val="hy-AM"/>
              </w:rPr>
              <w:t xml:space="preserve"> համապատասխան եղանակների կիրառմամբ քիմիական նյութերի որակական և քանակական վերլուծություն (անալիզ) իրականացնելու կարողություններ: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24 ժամ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Այս մոդուլն ուսումնասիրելու համար ուսանողը պետք է նախապես ուսումնասիրած լինի</w:t>
            </w:r>
            <w:r w:rsidRPr="00360929">
              <w:rPr>
                <w:rFonts w:ascii="GHEA Grapalat" w:hAnsi="GHEA Grapalat" w:cs="Arial"/>
                <w:b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 w:cs="Arial"/>
                <w:lang w:val="hy-AM"/>
              </w:rPr>
              <w:t xml:space="preserve">ԴԵՂ-5-19-003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</w:t>
            </w:r>
            <w:r w:rsidRPr="00360929">
              <w:rPr>
                <w:rFonts w:ascii="GHEA Grapalat" w:hAnsi="GHEA Grapalat" w:cs="Arial"/>
                <w:lang w:val="hy-AM"/>
              </w:rPr>
              <w:t>Օրգանական քիմիայի հիմունքներ</w:t>
            </w:r>
            <w:r w:rsidRPr="00360929">
              <w:rPr>
                <w:rFonts w:ascii="GHEA Grapalat" w:hAnsi="GHEA Grapalat" w:cs="Arial"/>
                <w:b/>
                <w:bCs/>
                <w:lang w:val="hy-AM"/>
              </w:rPr>
              <w:t xml:space="preserve">» </w:t>
            </w:r>
            <w:r w:rsidRPr="00360929">
              <w:rPr>
                <w:rFonts w:ascii="GHEA Grapalat" w:hAnsi="GHEA Grapalat" w:cs="Arial"/>
                <w:bCs/>
                <w:lang w:val="hy-AM"/>
              </w:rPr>
              <w:t>մոդուլը</w:t>
            </w:r>
            <w:r w:rsidRPr="00360929">
              <w:rPr>
                <w:rFonts w:ascii="GHEA Grapalat" w:hAnsi="GHEA Grapalat" w:cs="Arial"/>
                <w:b/>
                <w:bCs/>
                <w:lang w:val="hy-AM"/>
              </w:rPr>
              <w:t>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eastAsia="Arial Unicode MS" w:hAnsi="GHEA Grapalat" w:cs="Arial"/>
                <w:lang w:val="hy-AM"/>
              </w:rPr>
              <w:t>Մ</w:t>
            </w:r>
            <w:r w:rsidRPr="00360929">
              <w:rPr>
                <w:rFonts w:ascii="GHEA Grapalat" w:hAnsi="GHEA Grapalat" w:cs="Arial"/>
                <w:lang w:val="hy-AM"/>
              </w:rPr>
              <w:t>ոդուլի ընդունելի կատարողականը յուրաքանչյուր արդյունքի համար նախատես</w:t>
            </w:r>
            <w:r w:rsidRPr="00360929">
              <w:rPr>
                <w:rFonts w:ascii="GHEA Grapalat" w:hAnsi="GHEA Grapalat" w:cs="Arial"/>
                <w:lang w:val="hy-AM"/>
              </w:rPr>
              <w:softHyphen/>
              <w:t>ված կատարման չափանիշների բավարար մակարդակի ապահովումն է։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Ներկայացնել որակական անալիզի եղանակները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84"/>
              </w:numPr>
              <w:spacing w:line="360" w:lineRule="auto"/>
              <w:ind w:left="360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ճիշտ է տարբերակում որակական անալիզի եղանակները</w:t>
            </w:r>
            <w:r w:rsidRPr="00360929">
              <w:rPr>
                <w:rFonts w:ascii="GHEA Grapalat" w:hAnsi="GHEA Grapalat" w:cs="Arial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84"/>
              </w:numPr>
              <w:spacing w:line="360" w:lineRule="auto"/>
              <w:ind w:left="360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ճիշտ է բնութագրում</w:t>
            </w:r>
            <w:r w:rsidR="00360929" w:rsidRPr="00360929">
              <w:rPr>
                <w:rFonts w:ascii="GHEA Grapalat" w:hAnsi="GHEA Grapalat" w:cs="Arial"/>
                <w:lang w:val="hy-AM"/>
              </w:rPr>
              <w:t xml:space="preserve"> </w:t>
            </w:r>
            <w:r w:rsidRPr="00360929">
              <w:rPr>
                <w:rFonts w:ascii="GHEA Grapalat" w:hAnsi="GHEA Grapalat" w:cs="Arial"/>
                <w:lang w:val="hy-AM"/>
              </w:rPr>
              <w:t>որակական անալիզում օգտագործվող եղանակները: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</w:rPr>
            </w:pPr>
            <w:r w:rsidRPr="00360929">
              <w:rPr>
                <w:rFonts w:ascii="GHEA Grapalat" w:hAnsi="GHEA Grapalat" w:cs="Arial"/>
              </w:rPr>
              <w:t>Կատարել կատիոնների որակական անալիզ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1) ճիշտ է կատարում կատիոնների հայտնաբերման որակական ռեակցիաները՝</w:t>
            </w:r>
            <w:r w:rsidR="00360929" w:rsidRPr="00360929">
              <w:rPr>
                <w:rFonts w:ascii="GHEA Grapalat" w:hAnsi="GHEA Grapalat" w:cs="Arial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օգտագործելով համապատասխան ազդանյութեր,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2) ճիշտ է կատարում կատիոնների խառնուրդի որակական անալիզը՝</w:t>
            </w:r>
            <w:r w:rsidRPr="00360929">
              <w:rPr>
                <w:rFonts w:ascii="GHEA Grapalat" w:hAnsi="GHEA Grapalat"/>
                <w:lang w:val="hy-AM"/>
              </w:rPr>
              <w:t xml:space="preserve"> օգտագործելով համապատասխան խմբային ազդանյութեր</w:t>
            </w:r>
            <w:r w:rsidRPr="00360929">
              <w:rPr>
                <w:rFonts w:ascii="GHEA Grapalat" w:hAnsi="GHEA Grapalat" w:cs="Arial"/>
                <w:lang w:val="hy-AM"/>
              </w:rPr>
              <w:t>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</w:rPr>
            </w:pPr>
            <w:r w:rsidRPr="00360929">
              <w:rPr>
                <w:rFonts w:ascii="GHEA Grapalat" w:hAnsi="GHEA Grapalat" w:cs="Arial"/>
              </w:rPr>
              <w:t>Կատարել անիոնների որակական անալիզ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1) ճիշտ է կատարում անիոնների հայտնաբերման որակական ռեակցիաները՝ </w:t>
            </w:r>
            <w:r w:rsidRPr="00360929">
              <w:rPr>
                <w:rFonts w:ascii="GHEA Grapalat" w:hAnsi="GHEA Grapalat"/>
                <w:lang w:val="hy-AM"/>
              </w:rPr>
              <w:t>օգտագործելով համապատասխան ազդանյութեր,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2) ճիշտ է կատարում անիոնների խառնուրդի որակական անալիզը: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Կատարել քանակ</w:t>
            </w:r>
            <w:r w:rsidRPr="00360929">
              <w:rPr>
                <w:rFonts w:ascii="GHEA Grapalat" w:hAnsi="GHEA Grapalat" w:cs="Arial"/>
                <w:lang w:val="en-US"/>
              </w:rPr>
              <w:t>ակ</w:t>
            </w:r>
            <w:r w:rsidRPr="00360929">
              <w:rPr>
                <w:rFonts w:ascii="GHEA Grapalat" w:hAnsi="GHEA Grapalat" w:cs="Arial"/>
                <w:lang w:val="hy-AM"/>
              </w:rPr>
              <w:t>ան անալիզ տիտր</w:t>
            </w:r>
            <w:r w:rsidRPr="00360929">
              <w:rPr>
                <w:rFonts w:ascii="GHEA Grapalat" w:hAnsi="GHEA Grapalat" w:cs="Arial"/>
                <w:lang w:val="en-US"/>
              </w:rPr>
              <w:t>ո</w:t>
            </w:r>
            <w:r w:rsidRPr="00360929">
              <w:rPr>
                <w:rFonts w:ascii="GHEA Grapalat" w:hAnsi="GHEA Grapalat" w:cs="Arial"/>
                <w:lang w:val="hy-AM"/>
              </w:rPr>
              <w:t>մետրիկ եղանակով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1) ճիշտ է բնութագրում տիտր և տիտրվող լուծույթ, էկվիվալենտ հասկացությունները,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2) ճիշտ է որոշում աշխատանքային լուծույթների ծավալը, կշիռը և տիտրը՝</w:t>
            </w:r>
            <w:r w:rsidRPr="00360929">
              <w:rPr>
                <w:rFonts w:ascii="GHEA Grapalat" w:hAnsi="GHEA Grapalat"/>
                <w:lang w:val="hy-AM"/>
              </w:rPr>
              <w:t xml:space="preserve"> օգտագործելով համապատասխան բանաձևեր: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Կատարել թթվահիմնային տիտրում ջրային լուծույթներում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1) ճիշտ է պատրաստում ստանդարտ լուծույթներ,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2) ճիշտ է որոշում աշխատանքային լուծույթի կոնցենտրացիան՝ ստանդարտ </w:t>
            </w:r>
            <w:r w:rsidRPr="00360929">
              <w:rPr>
                <w:rFonts w:ascii="GHEA Grapalat" w:hAnsi="GHEA Grapalat"/>
                <w:lang w:val="hy-AM"/>
              </w:rPr>
              <w:t>լուծույթի</w:t>
            </w:r>
            <w:r w:rsidRPr="00360929">
              <w:rPr>
                <w:rFonts w:ascii="GHEA Grapalat" w:hAnsi="GHEA Grapalat" w:cs="Arial"/>
                <w:lang w:val="hy-AM"/>
              </w:rPr>
              <w:t xml:space="preserve"> օգնությամբ,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3) ճիշտ է ընտրում համապատասխան </w:t>
            </w:r>
            <w:r w:rsidRPr="00360929">
              <w:rPr>
                <w:rFonts w:ascii="GHEA Grapalat" w:hAnsi="GHEA Grapalat"/>
                <w:lang w:val="hy-AM"/>
              </w:rPr>
              <w:t>հայտանյութ</w:t>
            </w:r>
            <w:r w:rsidRPr="00360929">
              <w:rPr>
                <w:rFonts w:ascii="GHEA Grapalat" w:hAnsi="GHEA Grapalat" w:cs="Arial"/>
                <w:lang w:val="hy-AM"/>
              </w:rPr>
              <w:t xml:space="preserve"> (ինդիկատոր),</w:t>
            </w:r>
          </w:p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4) ճիշտ է որոշում թթվային և հիմնային բնույթի նյութերի զանգվածային բաժինները:</w:t>
            </w:r>
          </w:p>
        </w:tc>
      </w:tr>
      <w:tr w:rsidR="00F413EE" w:rsidRPr="00F10C76" w:rsidTr="008F0813"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</w:tcPr>
          <w:p w:rsidR="00F413EE" w:rsidRPr="00360929" w:rsidRDefault="00F413EE" w:rsidP="008F0813">
            <w:pPr>
              <w:spacing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Arial"/>
                <w:b/>
                <w:lang w:val="af-ZA"/>
              </w:rPr>
              <w:t xml:space="preserve">ՄՈԴՈՒԼԻ ԱՆՎԱՆՈՒՄԸ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</w:t>
            </w:r>
            <w:r w:rsidRPr="00360929">
              <w:rPr>
                <w:rFonts w:ascii="GHEA Grapalat" w:hAnsi="GHEA Grapalat"/>
                <w:b/>
                <w:lang w:val="hy-AM"/>
              </w:rPr>
              <w:t>ՖԻԶԻՈԼՈԳԻԱ ԱՆԱՏՈՄԻԱՅԻ ՀԻՄՈՒՆՔՆԵՐՈՎ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»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</w:rPr>
              <w:t>ԴԵՂ-05-19-00</w:t>
            </w:r>
            <w:r w:rsidRPr="00360929">
              <w:rPr>
                <w:rFonts w:ascii="GHEA Grapalat" w:hAnsi="GHEA Grapalat"/>
                <w:lang w:val="en-US"/>
              </w:rPr>
              <w:t>5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pStyle w:val="Heading3"/>
              <w:keepNext w:val="0"/>
              <w:spacing w:line="360" w:lineRule="auto"/>
              <w:jc w:val="both"/>
              <w:rPr>
                <w:rFonts w:ascii="GHEA Grapalat" w:hAnsi="GHEA Grapalat"/>
                <w:b/>
                <w:sz w:val="20"/>
                <w:highlight w:val="yellow"/>
                <w:lang w:val="hy-AM"/>
              </w:rPr>
            </w:pPr>
            <w:r w:rsidRPr="00360929">
              <w:rPr>
                <w:rFonts w:ascii="GHEA Grapalat" w:hAnsi="GHEA Grapalat" w:cs="Sylfaen"/>
                <w:sz w:val="20"/>
                <w:lang w:val="hy-AM"/>
              </w:rPr>
              <w:t>Մոդուլի նպատակն է սովորողի մոտ ձևավորել</w:t>
            </w:r>
            <w:r w:rsidRPr="00360929">
              <w:rPr>
                <w:rFonts w:ascii="GHEA Grapalat" w:hAnsi="GHEA Grapalat"/>
                <w:sz w:val="20"/>
                <w:lang w:val="hy-AM"/>
              </w:rPr>
              <w:t xml:space="preserve"> բջիջների, հյուսվածքների, հիմնական օրգան- համակարգերի գործունեության, անատոմիական կառուցվածքի և մարդու օրգանիզմի կենսագործունեության վերաբերյալ ճանաչման, տարբերակման գիտելիքներ և կարողություններ: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72 ժամ</w:t>
            </w:r>
            <w:r w:rsidRPr="00360929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</w:rPr>
            </w:pPr>
            <w:r w:rsidRPr="00360929">
              <w:rPr>
                <w:rFonts w:ascii="GHEA Grapalat" w:hAnsi="GHEA Grapalat" w:cs="Arial"/>
              </w:rPr>
              <w:t xml:space="preserve">Այս մոդուլն ուսումնասիրելու համար ուսանողը պետք է նախապես ուսումնասիրած լինի </w:t>
            </w:r>
            <w:r w:rsidRPr="00360929">
              <w:rPr>
                <w:rFonts w:ascii="GHEA Grapalat" w:hAnsi="GHEA Grapalat" w:cs="Arial"/>
                <w:lang w:val="en-US"/>
              </w:rPr>
              <w:t>ԴԵՂ</w:t>
            </w:r>
            <w:r w:rsidRPr="00360929">
              <w:rPr>
                <w:rFonts w:ascii="GHEA Grapalat" w:hAnsi="GHEA Grapalat" w:cs="Arial"/>
              </w:rPr>
              <w:t xml:space="preserve">-5-15-001 </w:t>
            </w:r>
            <w:r w:rsidRPr="00360929">
              <w:rPr>
                <w:rFonts w:ascii="GHEA Grapalat" w:hAnsi="GHEA Grapalat" w:cs="Arial"/>
                <w:lang w:val="hy-AM"/>
              </w:rPr>
              <w:t>«</w:t>
            </w:r>
            <w:r w:rsidRPr="00360929">
              <w:rPr>
                <w:rFonts w:ascii="GHEA Grapalat" w:hAnsi="GHEA Grapalat" w:cs="Arial"/>
              </w:rPr>
              <w:t>Լատիներեն լեզու</w:t>
            </w:r>
            <w:r w:rsidRPr="00360929">
              <w:rPr>
                <w:rFonts w:ascii="GHEA Grapalat" w:hAnsi="GHEA Grapalat" w:cs="Arial"/>
                <w:lang w:val="en-US"/>
              </w:rPr>
              <w:t>՝</w:t>
            </w:r>
            <w:r w:rsidRPr="00360929">
              <w:rPr>
                <w:rFonts w:ascii="GHEA Grapalat" w:hAnsi="GHEA Grapalat" w:cs="Arial"/>
              </w:rPr>
              <w:t xml:space="preserve"> բժշկական </w:t>
            </w:r>
            <w:r w:rsidRPr="00360929">
              <w:rPr>
                <w:rFonts w:ascii="GHEA Grapalat" w:hAnsi="GHEA Grapalat" w:cs="Arial"/>
                <w:lang w:val="en-US"/>
              </w:rPr>
              <w:t>և</w:t>
            </w:r>
            <w:r w:rsidRPr="00360929">
              <w:rPr>
                <w:rFonts w:ascii="GHEA Grapalat" w:hAnsi="GHEA Grapalat" w:cs="Arial"/>
              </w:rPr>
              <w:t xml:space="preserve"> </w:t>
            </w:r>
            <w:r w:rsidRPr="00360929">
              <w:rPr>
                <w:rFonts w:ascii="GHEA Grapalat" w:hAnsi="GHEA Grapalat" w:cs="Arial"/>
                <w:lang w:val="en-US"/>
              </w:rPr>
              <w:t>դեղագործական</w:t>
            </w:r>
            <w:r w:rsidRPr="00360929">
              <w:rPr>
                <w:rFonts w:ascii="GHEA Grapalat" w:hAnsi="GHEA Grapalat" w:cs="Arial"/>
              </w:rPr>
              <w:t xml:space="preserve"> տերմինաբանությամբ</w:t>
            </w:r>
            <w:r w:rsidRPr="00360929">
              <w:rPr>
                <w:rFonts w:ascii="GHEA Grapalat" w:hAnsi="GHEA Grapalat" w:cs="Arial"/>
                <w:lang w:val="hy-AM"/>
              </w:rPr>
              <w:t>»</w:t>
            </w:r>
            <w:r w:rsidRPr="00360929">
              <w:rPr>
                <w:rFonts w:ascii="GHEA Grapalat" w:hAnsi="GHEA Grapalat" w:cs="Arial"/>
              </w:rPr>
              <w:t xml:space="preserve"> մոդուլը: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highlight w:val="yellow"/>
              </w:rPr>
            </w:pPr>
            <w:r w:rsidRPr="00360929">
              <w:rPr>
                <w:rFonts w:ascii="GHEA Grapalat" w:hAnsi="GHEA Grapalat" w:cs="Arial"/>
                <w:lang w:val="en-US"/>
              </w:rPr>
              <w:t>Ճանաչել</w:t>
            </w:r>
            <w:r w:rsidRPr="00360929">
              <w:rPr>
                <w:rFonts w:ascii="GHEA Grapalat" w:hAnsi="GHEA Grapalat" w:cs="Arial"/>
              </w:rPr>
              <w:t xml:space="preserve"> </w:t>
            </w:r>
            <w:r w:rsidRPr="00360929">
              <w:rPr>
                <w:rFonts w:ascii="GHEA Grapalat" w:hAnsi="GHEA Grapalat" w:cs="Arial"/>
                <w:lang w:val="en-US"/>
              </w:rPr>
              <w:t>բ</w:t>
            </w:r>
            <w:r w:rsidRPr="00360929">
              <w:rPr>
                <w:rFonts w:ascii="GHEA Grapalat" w:hAnsi="GHEA Grapalat" w:cs="Arial"/>
              </w:rPr>
              <w:t xml:space="preserve">ջջի </w:t>
            </w:r>
            <w:r w:rsidRPr="00360929">
              <w:rPr>
                <w:rFonts w:ascii="GHEA Grapalat" w:hAnsi="GHEA Grapalat" w:cs="Arial"/>
                <w:lang w:val="en-US"/>
              </w:rPr>
              <w:t>կառուցվածքային</w:t>
            </w:r>
            <w:r w:rsidRPr="00360929">
              <w:rPr>
                <w:rFonts w:ascii="GHEA Grapalat" w:hAnsi="GHEA Grapalat" w:cs="Arial"/>
              </w:rPr>
              <w:t xml:space="preserve"> </w:t>
            </w:r>
            <w:r w:rsidRPr="00360929">
              <w:rPr>
                <w:rFonts w:ascii="GHEA Grapalat" w:hAnsi="GHEA Grapalat" w:cs="Arial"/>
                <w:lang w:val="en-US"/>
              </w:rPr>
              <w:t>և</w:t>
            </w:r>
            <w:r w:rsidRPr="00360929">
              <w:rPr>
                <w:rFonts w:ascii="GHEA Grapalat" w:hAnsi="GHEA Grapalat" w:cs="Arial"/>
              </w:rPr>
              <w:t xml:space="preserve"> </w:t>
            </w:r>
            <w:r w:rsidRPr="00360929">
              <w:rPr>
                <w:rFonts w:ascii="GHEA Grapalat" w:hAnsi="GHEA Grapalat" w:cs="Arial"/>
                <w:lang w:val="en-US"/>
              </w:rPr>
              <w:t>ֆիզիոլոգիական</w:t>
            </w:r>
            <w:r w:rsidRPr="00360929">
              <w:rPr>
                <w:rFonts w:ascii="GHEA Grapalat" w:hAnsi="GHEA Grapalat" w:cs="Arial"/>
              </w:rPr>
              <w:t xml:space="preserve"> </w:t>
            </w:r>
            <w:r w:rsidRPr="00360929">
              <w:rPr>
                <w:rFonts w:ascii="GHEA Grapalat" w:hAnsi="GHEA Grapalat" w:cs="Arial"/>
                <w:lang w:val="en-US"/>
              </w:rPr>
              <w:t>առանձնահատկությունները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1"/>
              <w:numPr>
                <w:ilvl w:val="0"/>
                <w:numId w:val="49"/>
              </w:numPr>
              <w:spacing w:line="360" w:lineRule="auto"/>
              <w:ind w:left="245" w:hanging="245"/>
              <w:jc w:val="both"/>
              <w:rPr>
                <w:rFonts w:ascii="GHEA Grapalat" w:hAnsi="GHEA Grapalat" w:cs="Arial"/>
                <w:sz w:val="20"/>
                <w:szCs w:val="20"/>
                <w:lang w:val="en-GB" w:eastAsia="ru-RU"/>
              </w:rPr>
            </w:pP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ճիշտ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է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տարբերակում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բջջաթաղանթի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,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ցիտոպլազմայի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,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բջջակորիզի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կառուցվածքը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և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գործառույթները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,</w:t>
            </w:r>
          </w:p>
          <w:p w:rsidR="00F413EE" w:rsidRPr="00360929" w:rsidRDefault="00F413EE" w:rsidP="0059509C">
            <w:pPr>
              <w:pStyle w:val="1"/>
              <w:numPr>
                <w:ilvl w:val="0"/>
                <w:numId w:val="49"/>
              </w:numPr>
              <w:spacing w:line="360" w:lineRule="auto"/>
              <w:ind w:left="245" w:hanging="245"/>
              <w:jc w:val="both"/>
              <w:rPr>
                <w:rFonts w:ascii="GHEA Grapalat" w:hAnsi="GHEA Grapalat" w:cs="Arial"/>
                <w:sz w:val="20"/>
                <w:szCs w:val="20"/>
                <w:lang w:val="en-GB" w:eastAsia="ru-RU"/>
              </w:rPr>
            </w:pP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ճիշտ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է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տարբերակում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օրգանոիդների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և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ներառուկների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տեսակները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և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ներկայացնում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գործառույթները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,</w:t>
            </w:r>
          </w:p>
          <w:p w:rsidR="00F413EE" w:rsidRPr="00360929" w:rsidRDefault="00F413EE" w:rsidP="0059509C">
            <w:pPr>
              <w:pStyle w:val="1"/>
              <w:numPr>
                <w:ilvl w:val="0"/>
                <w:numId w:val="49"/>
              </w:numPr>
              <w:spacing w:line="360" w:lineRule="auto"/>
              <w:ind w:left="245" w:hanging="245"/>
              <w:jc w:val="both"/>
              <w:rPr>
                <w:rFonts w:ascii="GHEA Grapalat" w:hAnsi="GHEA Grapalat" w:cs="Arial"/>
                <w:sz w:val="20"/>
                <w:szCs w:val="20"/>
                <w:lang w:val="en-GB" w:eastAsia="ru-RU"/>
              </w:rPr>
            </w:pP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ճիշտ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է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բացատրում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և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ներկայացնում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բջջի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բազմացման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eastAsia="ru-RU"/>
              </w:rPr>
              <w:t>եղանակները</w:t>
            </w:r>
            <w:r w:rsidRPr="00360929">
              <w:rPr>
                <w:rFonts w:ascii="GHEA Grapalat" w:hAnsi="GHEA Grapalat" w:cs="Arial"/>
                <w:sz w:val="20"/>
                <w:szCs w:val="20"/>
                <w:lang w:val="en-GB" w:eastAsia="ru-RU"/>
              </w:rPr>
              <w:t>: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pStyle w:val="1"/>
              <w:spacing w:line="360" w:lineRule="auto"/>
              <w:ind w:left="0"/>
              <w:jc w:val="both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360929">
              <w:rPr>
                <w:rFonts w:ascii="GHEA Grapalat" w:hAnsi="GHEA Grapalat" w:cs="Arial"/>
                <w:sz w:val="20"/>
                <w:szCs w:val="20"/>
                <w:lang w:val="hy-AM"/>
              </w:rPr>
              <w:t>Տարբերակել հյուսվածքների տեսակները և ներկայացնել առանձնահատկությունները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50"/>
              </w:numPr>
              <w:spacing w:line="360" w:lineRule="auto"/>
              <w:ind w:left="245" w:hanging="245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 տարբերակում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ներկայացնում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էպիթելային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հյուսվածքի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տեսակները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  <w:r w:rsidRPr="00360929">
              <w:rPr>
                <w:rFonts w:ascii="GHEA Grapalat" w:hAnsi="GHEA Grapalat" w:cs="Sylfaen"/>
                <w:lang w:val="hy-AM"/>
              </w:rPr>
              <w:t>տեղակայումը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գործառույթները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</w:p>
          <w:p w:rsidR="00F413EE" w:rsidRPr="00360929" w:rsidRDefault="00F413EE" w:rsidP="0059509C">
            <w:pPr>
              <w:numPr>
                <w:ilvl w:val="0"/>
                <w:numId w:val="50"/>
              </w:numPr>
              <w:spacing w:line="360" w:lineRule="auto"/>
              <w:ind w:left="245" w:hanging="245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ներկայացնում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 տարբերակում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շարակցական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հյուսվածքի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տեսակները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գործառույթները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</w:p>
          <w:p w:rsidR="00F413EE" w:rsidRPr="00360929" w:rsidRDefault="00F413EE" w:rsidP="0059509C">
            <w:pPr>
              <w:numPr>
                <w:ilvl w:val="0"/>
                <w:numId w:val="50"/>
              </w:numPr>
              <w:spacing w:line="360" w:lineRule="auto"/>
              <w:ind w:left="245" w:hanging="245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տարբերակում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ներկայացնում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մկանային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հյուսվածքի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տեսակները </w:t>
            </w:r>
            <w:r w:rsidRPr="00360929">
              <w:rPr>
                <w:rFonts w:ascii="GHEA Grapalat" w:hAnsi="GHEA Grapalat"/>
                <w:lang w:val="hy-AM"/>
              </w:rPr>
              <w:t xml:space="preserve">և </w:t>
            </w:r>
            <w:r w:rsidRPr="00360929">
              <w:rPr>
                <w:rFonts w:ascii="GHEA Grapalat" w:hAnsi="GHEA Grapalat" w:cs="Sylfaen"/>
                <w:lang w:val="hy-AM"/>
              </w:rPr>
              <w:t>գործառույթները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</w:p>
          <w:p w:rsidR="00F413EE" w:rsidRPr="00360929" w:rsidRDefault="00F413EE" w:rsidP="0059509C">
            <w:pPr>
              <w:numPr>
                <w:ilvl w:val="0"/>
                <w:numId w:val="50"/>
              </w:numPr>
              <w:spacing w:line="360" w:lineRule="auto"/>
              <w:ind w:left="245" w:hanging="245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տարբերակում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ներկայացնում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նյարդային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հյուսվածքի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կառուցվածքը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  <w:r w:rsidRPr="00360929">
              <w:rPr>
                <w:rFonts w:ascii="GHEA Grapalat" w:hAnsi="GHEA Grapalat" w:cs="Sylfaen"/>
                <w:lang w:val="hy-AM"/>
              </w:rPr>
              <w:t>առանձնահատկությունները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գործառույթները</w:t>
            </w:r>
            <w:r w:rsidRPr="00360929">
              <w:rPr>
                <w:rFonts w:ascii="GHEA Grapalat" w:hAnsi="GHEA Grapalat"/>
                <w:lang w:val="hy-AM"/>
              </w:rPr>
              <w:t xml:space="preserve">: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Ճանաչել</w:t>
            </w:r>
            <w:r w:rsidR="00360929" w:rsidRPr="00360929">
              <w:rPr>
                <w:rFonts w:ascii="GHEA Grapalat" w:hAnsi="GHEA Grapalat" w:cs="Arial"/>
                <w:lang w:val="hy-AM"/>
              </w:rPr>
              <w:t xml:space="preserve"> </w:t>
            </w:r>
            <w:r w:rsidRPr="00360929">
              <w:rPr>
                <w:rFonts w:ascii="GHEA Grapalat" w:hAnsi="GHEA Grapalat" w:cs="Arial"/>
                <w:lang w:val="hy-AM"/>
              </w:rPr>
              <w:t xml:space="preserve">արյան բաղադրությունը, տարբերակել ձևավոր տարրերը և պլազման, ներկայացնել </w:t>
            </w:r>
            <w:r w:rsidRPr="00360929">
              <w:rPr>
                <w:rFonts w:ascii="GHEA Grapalat" w:hAnsi="GHEA Grapalat" w:cs="Arial"/>
                <w:lang w:val="en-US"/>
              </w:rPr>
              <w:t xml:space="preserve">արյան </w:t>
            </w:r>
            <w:r w:rsidRPr="00360929">
              <w:rPr>
                <w:rFonts w:ascii="GHEA Grapalat" w:hAnsi="GHEA Grapalat" w:cs="Arial"/>
                <w:lang w:val="hy-AM"/>
              </w:rPr>
              <w:t>գործառույթները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52"/>
              </w:numPr>
              <w:spacing w:line="360" w:lineRule="auto"/>
              <w:ind w:left="333" w:hanging="297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ներկայացնում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արյան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բաղադրությունը</w:t>
            </w:r>
            <w:r w:rsidRPr="00360929">
              <w:rPr>
                <w:rFonts w:ascii="GHEA Grapalat" w:hAnsi="GHEA Grapalat"/>
                <w:lang w:val="hy-AM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52"/>
              </w:numPr>
              <w:spacing w:line="360" w:lineRule="auto"/>
              <w:ind w:left="333" w:hanging="297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տարբերակում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արյան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ձևավոր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տարրերը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պլազման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</w:p>
          <w:p w:rsidR="00F413EE" w:rsidRPr="00360929" w:rsidRDefault="00F413EE" w:rsidP="0059509C">
            <w:pPr>
              <w:numPr>
                <w:ilvl w:val="0"/>
                <w:numId w:val="52"/>
              </w:numPr>
              <w:spacing w:line="360" w:lineRule="auto"/>
              <w:ind w:left="333" w:hanging="297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տարբերակում </w:t>
            </w:r>
            <w:r w:rsidRPr="00360929">
              <w:rPr>
                <w:rFonts w:ascii="GHEA Grapalat" w:hAnsi="GHEA Grapalat" w:cs="Sylfaen"/>
                <w:lang w:val="hy-AM"/>
              </w:rPr>
              <w:t>արյան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 xml:space="preserve">խմբերը և </w:t>
            </w:r>
            <w:r w:rsidRPr="00360929">
              <w:rPr>
                <w:rFonts w:ascii="GHEA Grapalat" w:hAnsi="GHEA Grapalat" w:cs="Sylfaen"/>
                <w:lang w:val="hy-AM"/>
              </w:rPr>
              <w:t>բացատրում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դրանց գործառույթները</w:t>
            </w:r>
            <w:r w:rsidRPr="00360929">
              <w:rPr>
                <w:rFonts w:ascii="GHEA Grapalat" w:hAnsi="GHEA Grapalat"/>
                <w:lang w:val="hy-AM"/>
              </w:rPr>
              <w:t xml:space="preserve">: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360929">
              <w:rPr>
                <w:rFonts w:ascii="GHEA Grapalat" w:hAnsi="GHEA Grapalat" w:cs="Arial"/>
                <w:lang w:val="en-US"/>
              </w:rPr>
              <w:t xml:space="preserve">Ներկայացնել </w:t>
            </w:r>
            <w:r w:rsidRPr="00360929">
              <w:rPr>
                <w:rFonts w:ascii="GHEA Grapalat" w:hAnsi="GHEA Grapalat" w:cs="Arial"/>
                <w:lang w:val="hy-AM"/>
              </w:rPr>
              <w:t xml:space="preserve">մարդու հենաշարժիչ համակարգի կառուցվածքը և գործունեությունը 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1"/>
              <w:numPr>
                <w:ilvl w:val="0"/>
                <w:numId w:val="51"/>
              </w:numPr>
              <w:spacing w:line="360" w:lineRule="auto"/>
              <w:ind w:left="324" w:hanging="270"/>
              <w:jc w:val="both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360929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ճիշտ է ներկայացնում մարդու </w:t>
            </w:r>
            <w:r w:rsidRPr="0036092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հենաշարժիչ համակարգի կառուցվածքը </w:t>
            </w:r>
            <w:r w:rsidRPr="00360929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և </w:t>
            </w:r>
            <w:r w:rsidRPr="00360929">
              <w:rPr>
                <w:rFonts w:ascii="GHEA Grapalat" w:hAnsi="GHEA Grapalat" w:cs="Arial"/>
                <w:sz w:val="20"/>
                <w:szCs w:val="20"/>
                <w:lang w:val="hy-AM"/>
              </w:rPr>
              <w:t>գործունեությունը</w:t>
            </w:r>
            <w:r w:rsidRPr="00360929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,</w:t>
            </w:r>
          </w:p>
          <w:p w:rsidR="00F413EE" w:rsidRPr="00360929" w:rsidRDefault="00F413EE" w:rsidP="0059509C">
            <w:pPr>
              <w:pStyle w:val="1"/>
              <w:numPr>
                <w:ilvl w:val="0"/>
                <w:numId w:val="51"/>
              </w:numPr>
              <w:spacing w:line="360" w:lineRule="auto"/>
              <w:ind w:left="324" w:hanging="270"/>
              <w:jc w:val="both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360929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 xml:space="preserve">ճիշտ է ներկայացնում կմախքի </w:t>
            </w:r>
            <w:r w:rsidRPr="00360929">
              <w:rPr>
                <w:rFonts w:ascii="GHEA Grapalat" w:hAnsi="GHEA Grapalat" w:cs="Arial"/>
                <w:sz w:val="20"/>
                <w:szCs w:val="20"/>
                <w:lang w:val="hy-AM"/>
              </w:rPr>
              <w:t>կառուցվածքը և գործունեությունը</w:t>
            </w:r>
          </w:p>
          <w:p w:rsidR="00F413EE" w:rsidRPr="00360929" w:rsidRDefault="00F413EE" w:rsidP="0059509C">
            <w:pPr>
              <w:pStyle w:val="1"/>
              <w:numPr>
                <w:ilvl w:val="0"/>
                <w:numId w:val="51"/>
              </w:numPr>
              <w:spacing w:line="360" w:lineRule="auto"/>
              <w:ind w:left="324" w:hanging="270"/>
              <w:jc w:val="both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360929">
              <w:rPr>
                <w:rFonts w:ascii="GHEA Grapalat" w:hAnsi="GHEA Grapalat" w:cs="Arial"/>
                <w:sz w:val="20"/>
                <w:szCs w:val="20"/>
                <w:lang w:val="hy-AM" w:eastAsia="ru-RU"/>
              </w:rPr>
              <w:t>ճիշտ է ներկայացնում կմախքային մկանները,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51"/>
              </w:numPr>
              <w:spacing w:line="360" w:lineRule="auto"/>
              <w:ind w:left="324" w:hanging="270"/>
              <w:contextualSpacing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360929">
              <w:rPr>
                <w:rFonts w:ascii="GHEA Grapalat" w:hAnsi="GHEA Grapalat" w:cs="Arial"/>
                <w:sz w:val="20"/>
                <w:szCs w:val="20"/>
              </w:rPr>
              <w:t>ճիշտ է տարբերակում ոսկրերի տեսակները, դրանց միացման ձևերը: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Arial"/>
                <w:lang w:val="en-US"/>
              </w:rPr>
            </w:pPr>
            <w:r w:rsidRPr="00360929">
              <w:rPr>
                <w:rFonts w:ascii="GHEA Grapalat" w:hAnsi="GHEA Grapalat" w:cs="Arial"/>
                <w:lang w:val="en-US"/>
              </w:rPr>
              <w:t xml:space="preserve">Ներկայացնել </w:t>
            </w:r>
            <w:r w:rsidRPr="00360929">
              <w:rPr>
                <w:rFonts w:ascii="GHEA Grapalat" w:hAnsi="GHEA Grapalat" w:cs="Arial"/>
              </w:rPr>
              <w:t>մարդու</w:t>
            </w:r>
            <w:r w:rsidRPr="00360929">
              <w:rPr>
                <w:rFonts w:ascii="GHEA Grapalat" w:hAnsi="GHEA Grapalat" w:cs="Arial"/>
                <w:lang w:val="en-US"/>
              </w:rPr>
              <w:t xml:space="preserve"> սիրտ-անոթային և լիմֆատիկ </w:t>
            </w:r>
            <w:r w:rsidRPr="00360929">
              <w:rPr>
                <w:rFonts w:ascii="GHEA Grapalat" w:hAnsi="GHEA Grapalat" w:cs="Arial"/>
              </w:rPr>
              <w:t>համակարգ</w:t>
            </w:r>
            <w:r w:rsidRPr="00360929">
              <w:rPr>
                <w:rFonts w:ascii="GHEA Grapalat" w:hAnsi="GHEA Grapalat" w:cs="Arial"/>
                <w:lang w:val="en-US"/>
              </w:rPr>
              <w:t xml:space="preserve">երի </w:t>
            </w:r>
            <w:r w:rsidRPr="00360929">
              <w:rPr>
                <w:rFonts w:ascii="GHEA Grapalat" w:hAnsi="GHEA Grapalat" w:cs="Arial"/>
              </w:rPr>
              <w:t>կառուցվածք</w:t>
            </w:r>
            <w:r w:rsidRPr="00360929">
              <w:rPr>
                <w:rFonts w:ascii="GHEA Grapalat" w:hAnsi="GHEA Grapalat" w:cs="Arial"/>
                <w:lang w:val="en-US"/>
              </w:rPr>
              <w:t>ը և գ</w:t>
            </w:r>
            <w:r w:rsidRPr="00360929">
              <w:rPr>
                <w:rFonts w:ascii="GHEA Grapalat" w:hAnsi="GHEA Grapalat" w:cs="Arial"/>
              </w:rPr>
              <w:t>ործ</w:t>
            </w:r>
            <w:r w:rsidRPr="00360929">
              <w:rPr>
                <w:rFonts w:ascii="GHEA Grapalat" w:hAnsi="GHEA Grapalat" w:cs="Arial"/>
                <w:lang w:val="en-US"/>
              </w:rPr>
              <w:t xml:space="preserve">ունեությունը 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53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ներկայացնում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մարդու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սիրտ</w:t>
            </w:r>
            <w:r w:rsidRPr="00360929">
              <w:rPr>
                <w:rFonts w:ascii="GHEA Grapalat" w:hAnsi="GHEA Grapalat"/>
                <w:lang w:val="hy-AM"/>
              </w:rPr>
              <w:t>-</w:t>
            </w:r>
            <w:r w:rsidRPr="00360929">
              <w:rPr>
                <w:rFonts w:ascii="GHEA Grapalat" w:hAnsi="GHEA Grapalat" w:cs="Sylfaen"/>
                <w:lang w:val="hy-AM"/>
              </w:rPr>
              <w:t>անոթային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համակարգի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կառուցվածքը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360929">
              <w:rPr>
                <w:rFonts w:ascii="GHEA Grapalat" w:hAnsi="GHEA Grapalat"/>
                <w:lang w:val="hy-AM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53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ներկայացնում սրտի </w:t>
            </w:r>
            <w:r w:rsidRPr="00360929">
              <w:rPr>
                <w:rFonts w:ascii="GHEA Grapalat" w:hAnsi="GHEA Grapalat" w:cs="Arial"/>
                <w:lang w:val="hy-AM"/>
              </w:rPr>
              <w:t>կառուցվածքը և դրա գործառնական բնութագիրը,</w:t>
            </w:r>
          </w:p>
          <w:p w:rsidR="00F413EE" w:rsidRPr="00360929" w:rsidRDefault="00F413EE" w:rsidP="0059509C">
            <w:pPr>
              <w:numPr>
                <w:ilvl w:val="0"/>
                <w:numId w:val="53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ներկայացնում արյան շրջանառության ֆիզիոլոգիան,</w:t>
            </w:r>
          </w:p>
          <w:p w:rsidR="00F413EE" w:rsidRPr="00360929" w:rsidRDefault="00F413EE" w:rsidP="0059509C">
            <w:pPr>
              <w:numPr>
                <w:ilvl w:val="0"/>
                <w:numId w:val="53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տարբերակում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արյան անոթների տեսակները,</w:t>
            </w:r>
          </w:p>
          <w:p w:rsidR="00F413EE" w:rsidRPr="00360929" w:rsidRDefault="00F413EE" w:rsidP="0059509C">
            <w:pPr>
              <w:numPr>
                <w:ilvl w:val="0"/>
                <w:numId w:val="53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բնութագրում </w:t>
            </w:r>
            <w:r w:rsidRPr="00360929">
              <w:rPr>
                <w:rFonts w:ascii="GHEA Grapalat" w:hAnsi="GHEA Grapalat" w:cs="Arial"/>
                <w:lang w:val="hy-AM"/>
              </w:rPr>
              <w:t>լիմֆատիկ համակարգի կառուցվածքը և գործառույթները</w:t>
            </w:r>
            <w:r w:rsidRPr="00360929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6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Ներկայացնել</w:t>
            </w:r>
            <w:r w:rsidR="00360929" w:rsidRPr="00360929">
              <w:rPr>
                <w:rFonts w:ascii="GHEA Grapalat" w:hAnsi="GHEA Grapalat" w:cs="Arial"/>
                <w:lang w:val="hy-AM"/>
              </w:rPr>
              <w:t xml:space="preserve"> </w:t>
            </w:r>
            <w:r w:rsidRPr="00360929">
              <w:rPr>
                <w:rFonts w:ascii="GHEA Grapalat" w:hAnsi="GHEA Grapalat" w:cs="Arial"/>
                <w:lang w:val="hy-AM"/>
              </w:rPr>
              <w:t>մարդու նյարդային համակարգի, զգայական օրգանների կառուցվածքը և գործունեությունը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2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դասակարգում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մարդու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նյարդային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համակարգը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մարդու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կենտրոնական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նյարդային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համակարգի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կառուցվածքը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գործունեությունը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գլխուղեղի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կառուցվածքը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գործունեությունը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ողնուղեղի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կառուցվածքը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գործունեությունը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մարդու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ծայրամասային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նյարդային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համակարգը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մարդու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վեգետատիվ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նյարդային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համակարգի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կառուցվածքը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գործունեությունը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մարդու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զգայական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օրգանների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կառուցվածքը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գործունեությանը</w:t>
            </w:r>
            <w:r w:rsidRPr="00360929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pStyle w:val="1"/>
              <w:spacing w:line="360" w:lineRule="auto"/>
              <w:ind w:left="0"/>
              <w:jc w:val="both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360929">
              <w:rPr>
                <w:rFonts w:ascii="GHEA Grapalat" w:hAnsi="GHEA Grapalat" w:cs="Arial"/>
                <w:sz w:val="20"/>
                <w:szCs w:val="20"/>
              </w:rPr>
              <w:t>Ներկայացնել</w:t>
            </w:r>
            <w:r w:rsidRPr="0036092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մարդու մարսողական համակարգի կառուցվածքը և գործունեությունը 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55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ներկայացնում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բերանի խոռոչի, կերակրափողի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կառուցվածքը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360929">
              <w:rPr>
                <w:rFonts w:ascii="GHEA Grapalat" w:hAnsi="GHEA Grapalat"/>
                <w:lang w:val="hy-AM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55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ներկայացնում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ստամոքսի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կառուցվածքը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360929">
              <w:rPr>
                <w:rFonts w:ascii="GHEA Grapalat" w:hAnsi="GHEA Grapalat"/>
                <w:lang w:val="hy-AM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55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ներկայացնում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աղիների կառուցվածքը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360929">
              <w:rPr>
                <w:rFonts w:ascii="GHEA Grapalat" w:hAnsi="GHEA Grapalat"/>
                <w:lang w:val="hy-AM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55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ներկայացնում մարսողության գործընթացը: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8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pStyle w:val="1"/>
              <w:spacing w:line="360" w:lineRule="auto"/>
              <w:ind w:left="0"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360929">
              <w:rPr>
                <w:rFonts w:ascii="GHEA Grapalat" w:hAnsi="GHEA Grapalat" w:cs="Arial"/>
                <w:sz w:val="20"/>
                <w:szCs w:val="20"/>
              </w:rPr>
              <w:t>Ներկայացնել</w:t>
            </w:r>
            <w:r w:rsidRPr="0036092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շնչառական</w:t>
            </w:r>
            <w:r w:rsidRPr="003609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համակարգի կառուցվածքը և գործունեությունը 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54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ներկայացնում քթի խոռոչի, ըմպանի </w:t>
            </w:r>
            <w:r w:rsidRPr="00360929">
              <w:rPr>
                <w:rFonts w:ascii="GHEA Grapalat" w:hAnsi="GHEA Grapalat" w:cs="Arial"/>
                <w:lang w:val="hy-AM"/>
              </w:rPr>
              <w:t>կառուցվածքը և գործունեությունը,</w:t>
            </w:r>
          </w:p>
          <w:p w:rsidR="00F413EE" w:rsidRPr="00360929" w:rsidRDefault="00F413EE" w:rsidP="0059509C">
            <w:pPr>
              <w:numPr>
                <w:ilvl w:val="0"/>
                <w:numId w:val="54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ներկայացնում շնչափողի, բրոնխների </w:t>
            </w:r>
            <w:r w:rsidRPr="00360929">
              <w:rPr>
                <w:rFonts w:ascii="GHEA Grapalat" w:hAnsi="GHEA Grapalat" w:cs="Arial"/>
                <w:lang w:val="hy-AM"/>
              </w:rPr>
              <w:t>կառուցվածքը և գործունեությունը,</w:t>
            </w:r>
          </w:p>
          <w:p w:rsidR="00F413EE" w:rsidRPr="00360929" w:rsidRDefault="00F413EE" w:rsidP="0059509C">
            <w:pPr>
              <w:numPr>
                <w:ilvl w:val="0"/>
                <w:numId w:val="54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ներկայացնում թոքերի </w:t>
            </w:r>
            <w:r w:rsidRPr="00360929">
              <w:rPr>
                <w:rFonts w:ascii="GHEA Grapalat" w:hAnsi="GHEA Grapalat" w:cs="Arial"/>
                <w:lang w:val="hy-AM"/>
              </w:rPr>
              <w:t>կառուցվածքը և գործունեությունը: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9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pStyle w:val="1"/>
              <w:spacing w:line="360" w:lineRule="auto"/>
              <w:ind w:left="0"/>
              <w:jc w:val="both"/>
              <w:rPr>
                <w:rFonts w:ascii="GHEA Grapalat" w:hAnsi="GHEA Grapalat" w:cs="Arial"/>
                <w:sz w:val="20"/>
                <w:szCs w:val="20"/>
                <w:lang w:val="hy-AM" w:eastAsia="ru-RU"/>
              </w:rPr>
            </w:pPr>
            <w:r w:rsidRPr="00360929">
              <w:rPr>
                <w:rFonts w:ascii="GHEA Grapalat" w:hAnsi="GHEA Grapalat" w:cs="Arial"/>
                <w:sz w:val="20"/>
                <w:szCs w:val="20"/>
              </w:rPr>
              <w:t xml:space="preserve">Ներկայացնել </w:t>
            </w:r>
            <w:r w:rsidRPr="00360929">
              <w:rPr>
                <w:rFonts w:ascii="GHEA Grapalat" w:hAnsi="GHEA Grapalat" w:cs="Arial"/>
                <w:sz w:val="20"/>
                <w:szCs w:val="20"/>
                <w:lang w:val="hy-AM"/>
              </w:rPr>
              <w:t>մարդու միզասեռական համակարգի գործունեությունը և կառուցվածքը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24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երիկամների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կառուցվածքը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գործունեությունը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4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միզածորանի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միզապարկի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կառուցվածքը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գործունեությունը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4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մեզի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առաջացման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մեխանիզմները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4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կանացի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ներքին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արտաքին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սեռական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օրգանների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կառուցվածքը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գործունեությունը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4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տղամարդու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ներքին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արտաքին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սեռական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օրգանների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կառուցվածքը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գործունեությունը</w:t>
            </w:r>
            <w:r w:rsidRPr="00360929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10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Arial"/>
              </w:rPr>
              <w:t>Ներկայացնել</w:t>
            </w:r>
            <w:r w:rsidRPr="00360929">
              <w:rPr>
                <w:rFonts w:ascii="GHEA Grapalat" w:hAnsi="GHEA Grapalat" w:cs="Arial"/>
                <w:lang w:val="en-US"/>
              </w:rPr>
              <w:t xml:space="preserve"> </w:t>
            </w:r>
            <w:r w:rsidRPr="00360929">
              <w:rPr>
                <w:rFonts w:ascii="GHEA Grapalat" w:hAnsi="GHEA Grapalat" w:cs="Arial"/>
                <w:lang w:val="hy-AM"/>
              </w:rPr>
              <w:t xml:space="preserve">մարդու </w:t>
            </w:r>
            <w:r w:rsidRPr="00360929">
              <w:rPr>
                <w:rFonts w:ascii="GHEA Grapalat" w:hAnsi="GHEA Grapalat" w:cs="Arial"/>
              </w:rPr>
              <w:t>ներզատիչ</w:t>
            </w:r>
            <w:r w:rsidRPr="00360929">
              <w:rPr>
                <w:rFonts w:ascii="GHEA Grapalat" w:hAnsi="GHEA Grapalat" w:cs="Arial"/>
                <w:lang w:val="hy-AM"/>
              </w:rPr>
              <w:t xml:space="preserve"> համակարգի կառուցվածքը և գործունեությունը 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2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ներզատիչ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համակարգի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գեղձերի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տեսակները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գործունեությունը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հորմոնների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տեսակները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ազդեցությունը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մարդու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օրգանիզմի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360929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F413EE" w:rsidRPr="00360929" w:rsidTr="008F0813"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</w:tcPr>
          <w:p w:rsidR="00F413EE" w:rsidRPr="00360929" w:rsidRDefault="00F413EE" w:rsidP="008F0813">
            <w:pPr>
              <w:spacing w:line="360" w:lineRule="auto"/>
              <w:ind w:left="360"/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 w:cs="Arial"/>
                <w:b/>
                <w:lang w:val="af-ZA"/>
              </w:rPr>
              <w:t xml:space="preserve">ՄՈԴՈՒԼԻ ԱՆՎԱՆՈՒՄԸ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</w:t>
            </w:r>
            <w:r w:rsidRPr="00360929">
              <w:rPr>
                <w:rFonts w:ascii="GHEA Grapalat" w:hAnsi="GHEA Grapalat"/>
                <w:b/>
                <w:lang w:val="hy-AM"/>
              </w:rPr>
              <w:t>ԲՈՒՍԱԲԱՆՈՒԹՅԱՆ ՀԻՄՈՒՆՔՆԵՐ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»</w:t>
            </w:r>
            <w:r w:rsidRPr="00360929">
              <w:rPr>
                <w:rFonts w:ascii="GHEA Grapalat" w:hAnsi="GHEA Grapalat" w:cs="Arial"/>
                <w:b/>
                <w:lang w:val="en-US"/>
              </w:rPr>
              <w:t xml:space="preserve">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</w:rPr>
              <w:t>ԴԵՂ-05-19-00</w:t>
            </w:r>
            <w:r w:rsidRPr="00360929">
              <w:rPr>
                <w:rFonts w:ascii="GHEA Grapalat" w:hAnsi="GHEA Grapalat"/>
                <w:lang w:val="en-US"/>
              </w:rPr>
              <w:t>6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Մոդուլի նպատակն է սովորողի մոտ ձևավորել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բուսական բջիջների, հյուսվածքների, բույսերի տարբեր օրգանների անատոմիական, մորֆոլոգիական և ֆիզիոլոգիական առանձնահատկությունների վերաբերյալ գիտելիքներ, ինչպես նաև մանրադիտակով աշխատելու, ֆիտոցենոզներում բույսերի տեսակները որոշելու, ձևաբանական նկարագիր կազմելու կարողություններ: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54 ժամ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Այս մոդուլը ուսումնասիրելու համար ուսանողը պետք է նախապես ուսումնասիրած լինի ԴԵՂ-5-19-001 «Լատիներեն լեզվի հիմունքներ՝ բժշկական և դեղագործական տերմինաբանությամբ» մոդուլը: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ind w:left="40" w:firstLine="18"/>
              <w:jc w:val="both"/>
              <w:rPr>
                <w:rFonts w:ascii="GHEA Grapalat" w:hAnsi="GHEA Grapalat"/>
                <w:highlight w:val="yellow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Ներկայացնել բուսական բջիջների, հյուսվածքների, բույսերի տարբեր օրգանների անատոմիական, մորֆոլոգիական և ֆիզիոլոգիական առանձնահատկությունները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121"/>
              </w:numPr>
              <w:tabs>
                <w:tab w:val="left" w:pos="459"/>
              </w:tabs>
              <w:spacing w:line="360" w:lineRule="auto"/>
              <w:ind w:left="459" w:hanging="425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ներկայացնում բուսական բջջի կառուցվածքը, քիմիական կազմը, հիմնական տարրերը,</w:t>
            </w:r>
          </w:p>
          <w:p w:rsidR="00F413EE" w:rsidRPr="00360929" w:rsidRDefault="00F413EE" w:rsidP="0059509C">
            <w:pPr>
              <w:numPr>
                <w:ilvl w:val="0"/>
                <w:numId w:val="121"/>
              </w:numPr>
              <w:tabs>
                <w:tab w:val="left" w:pos="459"/>
              </w:tabs>
              <w:spacing w:line="360" w:lineRule="auto"/>
              <w:ind w:left="459" w:hanging="425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ներկայացնում և բնութագրում հյուսվածքների հիմնական տիպերը,</w:t>
            </w:r>
          </w:p>
          <w:p w:rsidR="00F413EE" w:rsidRPr="00360929" w:rsidRDefault="00F413EE" w:rsidP="0059509C">
            <w:pPr>
              <w:numPr>
                <w:ilvl w:val="0"/>
                <w:numId w:val="121"/>
              </w:numPr>
              <w:tabs>
                <w:tab w:val="left" w:pos="459"/>
              </w:tabs>
              <w:spacing w:line="360" w:lineRule="auto"/>
              <w:ind w:left="459" w:hanging="425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ճիշտ է բնութագրում բույսերի օրգանների անատոմիական առանձնահատկությունները, </w:t>
            </w:r>
          </w:p>
          <w:p w:rsidR="00F413EE" w:rsidRPr="00360929" w:rsidRDefault="00F413EE" w:rsidP="0059509C">
            <w:pPr>
              <w:numPr>
                <w:ilvl w:val="0"/>
                <w:numId w:val="121"/>
              </w:numPr>
              <w:tabs>
                <w:tab w:val="left" w:pos="459"/>
              </w:tabs>
              <w:spacing w:line="360" w:lineRule="auto"/>
              <w:ind w:left="459" w:hanging="425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ներկայացնում բույսերի մորֆոլոգիական առանձնահատկությունները,</w:t>
            </w:r>
          </w:p>
          <w:p w:rsidR="00F413EE" w:rsidRPr="00360929" w:rsidRDefault="00F413EE" w:rsidP="0059509C">
            <w:pPr>
              <w:numPr>
                <w:ilvl w:val="0"/>
                <w:numId w:val="121"/>
              </w:numPr>
              <w:tabs>
                <w:tab w:val="left" w:pos="459"/>
              </w:tabs>
              <w:spacing w:line="360" w:lineRule="auto"/>
              <w:ind w:left="459" w:hanging="425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բնութագրում բույսերի վեգետատիվ օրգանների մորֆոլոգիական առանձնահատկությունները,</w:t>
            </w:r>
          </w:p>
          <w:p w:rsidR="00F413EE" w:rsidRPr="00360929" w:rsidRDefault="00F413EE" w:rsidP="0059509C">
            <w:pPr>
              <w:numPr>
                <w:ilvl w:val="0"/>
                <w:numId w:val="121"/>
              </w:numPr>
              <w:tabs>
                <w:tab w:val="left" w:pos="459"/>
              </w:tabs>
              <w:spacing w:line="360" w:lineRule="auto"/>
              <w:ind w:left="459" w:hanging="425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ներկայացնում բույսերի գեներատիվ օրգանները, դրանց կառուցվածքը,</w:t>
            </w:r>
          </w:p>
          <w:p w:rsidR="00F413EE" w:rsidRPr="00360929" w:rsidRDefault="00F413EE" w:rsidP="0059509C">
            <w:pPr>
              <w:numPr>
                <w:ilvl w:val="0"/>
                <w:numId w:val="121"/>
              </w:numPr>
              <w:tabs>
                <w:tab w:val="left" w:pos="459"/>
              </w:tabs>
              <w:spacing w:line="360" w:lineRule="auto"/>
              <w:ind w:left="459" w:hanging="425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նկարագրում բույսերի բազմացման ձևերը, դրանց առանձնահատկությունները: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2</w:t>
            </w:r>
            <w:r w:rsidRPr="00360929">
              <w:rPr>
                <w:rFonts w:ascii="GHEA Grapalat" w:hAnsi="GHEA Grapalat"/>
                <w:b/>
                <w:lang w:val="en-US"/>
              </w:rPr>
              <w:t xml:space="preserve"> 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ind w:left="40" w:firstLine="18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Ներկայացնել բուսական բջիջների, հյուսվածքների, բույսերի տարբեր օրգանների հիմնական գործառույթներ</w:t>
            </w:r>
            <w:r w:rsidRPr="00360929">
              <w:rPr>
                <w:rFonts w:ascii="GHEA Grapalat" w:hAnsi="GHEA Grapalat"/>
                <w:lang w:val="en-US"/>
              </w:rPr>
              <w:t>ը և</w:t>
            </w:r>
            <w:r w:rsidRPr="00360929">
              <w:rPr>
                <w:rFonts w:ascii="GHEA Grapalat" w:hAnsi="GHEA Grapalat"/>
                <w:lang w:val="hy-AM"/>
              </w:rPr>
              <w:t xml:space="preserve"> բույսի կենսագործունեությունը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122"/>
              </w:numPr>
              <w:tabs>
                <w:tab w:val="left" w:pos="356"/>
              </w:tabs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ներկայացնում բուսական բջջի հիմնական գործառույթները,</w:t>
            </w:r>
          </w:p>
          <w:p w:rsidR="00F413EE" w:rsidRPr="00360929" w:rsidRDefault="00F413EE" w:rsidP="0059509C">
            <w:pPr>
              <w:numPr>
                <w:ilvl w:val="0"/>
                <w:numId w:val="122"/>
              </w:numPr>
              <w:tabs>
                <w:tab w:val="left" w:pos="356"/>
              </w:tabs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ներկայացնում բուսական հյուսվածքների հիմնական գործառույթները և դրանց դերը բուսական օրգանիզմում,</w:t>
            </w:r>
          </w:p>
          <w:p w:rsidR="00F413EE" w:rsidRPr="00360929" w:rsidRDefault="00F413EE" w:rsidP="0059509C">
            <w:pPr>
              <w:numPr>
                <w:ilvl w:val="0"/>
                <w:numId w:val="122"/>
              </w:numPr>
              <w:tabs>
                <w:tab w:val="left" w:pos="356"/>
              </w:tabs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ներկայացնում բույսի տարբեր օրգանների հիմնական գործառույթները և դրանց դերը բուսական օրգանիզմում,</w:t>
            </w:r>
          </w:p>
          <w:p w:rsidR="00F413EE" w:rsidRPr="00360929" w:rsidRDefault="00F413EE" w:rsidP="0059509C">
            <w:pPr>
              <w:numPr>
                <w:ilvl w:val="0"/>
                <w:numId w:val="122"/>
              </w:numPr>
              <w:tabs>
                <w:tab w:val="left" w:pos="356"/>
              </w:tabs>
              <w:spacing w:line="36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բնութագրում բույսերի կենսագործունեությունը: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385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Տարբերակել տարբեր ֆիտոցենոզներում բույսերի տեսակները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58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դասակարգում բույսերը ըստ դասերի,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ընտանիքների,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կարգերի, տեսակների,</w:t>
            </w:r>
          </w:p>
          <w:p w:rsidR="00F413EE" w:rsidRPr="00360929" w:rsidRDefault="00F413EE" w:rsidP="0059509C">
            <w:pPr>
              <w:numPr>
                <w:ilvl w:val="0"/>
                <w:numId w:val="58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ներկայացնում բույսերի ընտանիքները և բնութագրում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դրանց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 xml:space="preserve">առանձնահատկությունները, </w:t>
            </w:r>
          </w:p>
          <w:p w:rsidR="00F413EE" w:rsidRPr="00360929" w:rsidRDefault="00F413EE" w:rsidP="0059509C">
            <w:pPr>
              <w:numPr>
                <w:ilvl w:val="0"/>
                <w:numId w:val="58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տարբերակում բույսերը՝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ըստ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ընտանիքների: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385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Օգտվել մանրադիտակից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և տալ բույսի ձևաբանական նկարագիրը՝ ըստ հերբարիումի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2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օգտվում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մանրադիտակից՝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բույսերի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հյուսվածաբանական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այլ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ուսումնասիրություններ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իրականացնելիս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բույսերից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պատրաստում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հերբարիումներ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կազմում</w:t>
            </w:r>
            <w:r w:rsidRPr="0036092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բույսերի</w:t>
            </w:r>
            <w:r w:rsidRPr="0036092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ձևաբանական</w:t>
            </w:r>
            <w:r w:rsidRPr="0036092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նկարագիրը՝</w:t>
            </w:r>
            <w:r w:rsidRPr="0036092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36092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հերբարիումների</w:t>
            </w:r>
            <w:r w:rsidRPr="00360929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</w:p>
        </w:tc>
      </w:tr>
      <w:tr w:rsidR="00F413EE" w:rsidRPr="00360929" w:rsidTr="008F0813"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</w:tcPr>
          <w:p w:rsidR="00F413EE" w:rsidRPr="00360929" w:rsidRDefault="00F413EE" w:rsidP="008F0813">
            <w:pPr>
              <w:spacing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Arial"/>
                <w:b/>
                <w:lang w:val="af-ZA"/>
              </w:rPr>
              <w:t xml:space="preserve">ՄՈԴՈՒԼԻ ԱՆՎԱՆՈՒՄԸ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 xml:space="preserve">«ԸՆԴՀԱՆՈՒՐ </w:t>
            </w:r>
            <w:r w:rsidRPr="00360929">
              <w:rPr>
                <w:rFonts w:ascii="GHEA Grapalat" w:hAnsi="GHEA Grapalat"/>
                <w:b/>
                <w:lang w:val="hy-AM"/>
              </w:rPr>
              <w:t>ԴԵՂԱԲԱՆՈՒԹՅՈՒՆ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»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 w:cs="Sylfaen"/>
              </w:rPr>
              <w:t>ԴԵՂ</w:t>
            </w:r>
            <w:r w:rsidRPr="00360929">
              <w:rPr>
                <w:rFonts w:ascii="GHEA Grapalat" w:hAnsi="GHEA Grapalat"/>
              </w:rPr>
              <w:t>-05-19-00</w:t>
            </w:r>
            <w:r w:rsidRPr="00360929">
              <w:rPr>
                <w:rFonts w:ascii="GHEA Grapalat" w:hAnsi="GHEA Grapalat"/>
                <w:lang w:val="en-US"/>
              </w:rPr>
              <w:t>7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Մոդուլի նպատակն է սովորողի մոտ ձևավորել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դեղերի դեղաբանական խմբերի,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դրանց ազդեցության, ներմուծման ուղիների, հոմանիշային փոխարինման վերաբերյալ գիտելիքներ, ինչպես նաև դեղատոմսի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դուրս գրման կանոններին տիրապետելու և պաշտոնական տեղեկատու աղբյուրներից, դեղի ներդիր-թերթիկից օգտվելու կարողություններ: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54 ժամ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Այս մոդուլը ուսումնասիրելու համար ուսանողը պետք է նախապես ուսումնասիրած լինի ԴԵՂ-5-19-005 «Մարդու ֆիզիոլոգիա անատոմիայի հիմունքներով»</w:t>
            </w:r>
            <w:r w:rsidRPr="00360929">
              <w:rPr>
                <w:rFonts w:ascii="GHEA Grapalat" w:hAnsi="GHEA Grapalat"/>
              </w:rPr>
              <w:t xml:space="preserve">, </w:t>
            </w:r>
            <w:r w:rsidRPr="00360929">
              <w:rPr>
                <w:rFonts w:ascii="GHEA Grapalat" w:hAnsi="GHEA Grapalat"/>
                <w:lang w:val="hy-AM"/>
              </w:rPr>
              <w:t>ԴԵՂ-5-19-0</w:t>
            </w:r>
            <w:r w:rsidRPr="00360929">
              <w:rPr>
                <w:rFonts w:ascii="GHEA Grapalat" w:hAnsi="GHEA Grapalat"/>
              </w:rPr>
              <w:t>12</w:t>
            </w:r>
            <w:r w:rsidRPr="00360929">
              <w:rPr>
                <w:rFonts w:ascii="GHEA Grapalat" w:hAnsi="GHEA Grapalat"/>
                <w:lang w:val="hy-AM"/>
              </w:rPr>
              <w:t xml:space="preserve"> «Ֆարմակոգնոզիա», ԴԵՂ-5-19-0</w:t>
            </w:r>
            <w:r w:rsidRPr="00360929">
              <w:rPr>
                <w:rFonts w:ascii="GHEA Grapalat" w:hAnsi="GHEA Grapalat"/>
              </w:rPr>
              <w:t>11</w:t>
            </w:r>
            <w:r w:rsidRPr="00360929">
              <w:rPr>
                <w:rFonts w:ascii="GHEA Grapalat" w:hAnsi="GHEA Grapalat"/>
                <w:lang w:val="hy-AM"/>
              </w:rPr>
              <w:t xml:space="preserve"> «Դեղագործական քիմիա», ԴԵՂ-5-19-0</w:t>
            </w:r>
            <w:r w:rsidRPr="00360929">
              <w:rPr>
                <w:rFonts w:ascii="GHEA Grapalat" w:hAnsi="GHEA Grapalat"/>
              </w:rPr>
              <w:t>14</w:t>
            </w:r>
            <w:r w:rsidRPr="00360929">
              <w:rPr>
                <w:rFonts w:ascii="GHEA Grapalat" w:hAnsi="GHEA Grapalat"/>
                <w:lang w:val="hy-AM"/>
              </w:rPr>
              <w:t xml:space="preserve"> «</w:t>
            </w:r>
            <w:r w:rsidRPr="00360929">
              <w:rPr>
                <w:rFonts w:ascii="GHEA Grapalat" w:hAnsi="GHEA Grapalat"/>
                <w:lang w:val="en-US"/>
              </w:rPr>
              <w:t>Դեղերի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/>
                <w:lang w:val="en-US"/>
              </w:rPr>
              <w:t>գ</w:t>
            </w:r>
            <w:r w:rsidRPr="00360929">
              <w:rPr>
                <w:rFonts w:ascii="GHEA Grapalat" w:hAnsi="GHEA Grapalat"/>
                <w:lang w:val="hy-AM"/>
              </w:rPr>
              <w:t>ործարանային տեխնոլոգիա»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/>
                <w:lang w:val="en-US"/>
              </w:rPr>
              <w:t>մոդուլները</w:t>
            </w:r>
            <w:r w:rsidRPr="00360929">
              <w:rPr>
                <w:rFonts w:ascii="GHEA Grapalat" w:hAnsi="GHEA Grapalat"/>
              </w:rPr>
              <w:t>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Ճանաչել դեղաբանության մեջ օգտագործվող հիմնական հասկացությունները և դեղաբանական խմբերը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86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ճիշտ է ներկայացնում «դեղ», «դեղաչափ», «դեղաձև» և այլ հասկացությունները, 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դասակարգում դեղերը ըստ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դեղաբանական խմբերի և ենթախմբերի: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en-US"/>
              </w:rPr>
              <w:t xml:space="preserve">Ներկայացնել </w:t>
            </w:r>
            <w:r w:rsidRPr="00360929">
              <w:rPr>
                <w:rFonts w:ascii="GHEA Grapalat" w:hAnsi="GHEA Grapalat"/>
                <w:lang w:val="hy-AM"/>
              </w:rPr>
              <w:t>դեղերի դեղաբանական ազդեցությ</w:t>
            </w:r>
            <w:r w:rsidRPr="00360929">
              <w:rPr>
                <w:rFonts w:ascii="GHEA Grapalat" w:hAnsi="GHEA Grapalat"/>
                <w:lang w:val="en-US"/>
              </w:rPr>
              <w:t>ու</w:t>
            </w:r>
            <w:r w:rsidRPr="00360929">
              <w:rPr>
                <w:rFonts w:ascii="GHEA Grapalat" w:hAnsi="GHEA Grapalat"/>
                <w:lang w:val="hy-AM"/>
              </w:rPr>
              <w:t>ն</w:t>
            </w:r>
            <w:r w:rsidRPr="00360929">
              <w:rPr>
                <w:rFonts w:ascii="GHEA Grapalat" w:hAnsi="GHEA Grapalat"/>
                <w:lang w:val="en-US"/>
              </w:rPr>
              <w:t xml:space="preserve">ը </w:t>
            </w:r>
            <w:r w:rsidRPr="00360929">
              <w:rPr>
                <w:rFonts w:ascii="GHEA Grapalat" w:hAnsi="GHEA Grapalat"/>
                <w:lang w:val="hy-AM"/>
              </w:rPr>
              <w:t>՝ ըստ ֆարմակոդինամիկական և ֆարմակոկինետիկական հատկանիշների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8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ներկայացնում «ֆարմակոդինամիկա»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հասկացությունը,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 xml:space="preserve"> ճիշտ է ներկայացնում դեղերի ազդեցության տեսակները, 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ներկայացնում դեղերի ազդեցության մեխանիզմները,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ներկայացնում «ֆարմակոկինետիկա» հասկացությունը,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 xml:space="preserve"> ճիշտ է ներկայացնում դեղերի ներծծումը,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 xml:space="preserve">ճիշտ է ներկայացնում դեղերի տեղաբաշխումը, 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ներկայացնում դեղերի կենսամատչելիությունը,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 xml:space="preserve">ճիշտ է ներկայացնում դեղերի մետաբոլիզմը, 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ներկայացնում դեղերի արտազատ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ումը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ներկայացնում և բնութագրում դեղերի կողմնակի ազդեցությունները: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Ներկայացնել դեղերի ներմուծման ուղիները և դեղաձևերը 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56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տարբերակում և բնութագրում դեղերի մարսողական ներմուծման ուղիները,</w:t>
            </w:r>
          </w:p>
          <w:p w:rsidR="00F413EE" w:rsidRPr="00360929" w:rsidRDefault="00F413EE" w:rsidP="0059509C">
            <w:pPr>
              <w:numPr>
                <w:ilvl w:val="0"/>
                <w:numId w:val="56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տարբերակում և բնութագրում դեղերի հարմարսողական ներմուծման ուղիները,</w:t>
            </w:r>
          </w:p>
          <w:p w:rsidR="00F413EE" w:rsidRPr="00360929" w:rsidRDefault="00F413EE" w:rsidP="0059509C">
            <w:pPr>
              <w:numPr>
                <w:ilvl w:val="0"/>
                <w:numId w:val="56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տարբերակում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պինդ, հեղուկ, փափուկ դեղաձևերը: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 xml:space="preserve">Կատարել </w:t>
            </w:r>
            <w:r w:rsidRPr="00360929">
              <w:rPr>
                <w:rFonts w:ascii="GHEA Grapalat" w:hAnsi="GHEA Grapalat"/>
                <w:lang w:val="hy-AM"/>
              </w:rPr>
              <w:t>դեղերի հոմանիշային փոխարին</w:t>
            </w:r>
            <w:r w:rsidRPr="00360929">
              <w:rPr>
                <w:rFonts w:ascii="GHEA Grapalat" w:hAnsi="GHEA Grapalat"/>
                <w:lang w:val="en-US"/>
              </w:rPr>
              <w:t xml:space="preserve">ում 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5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ճանաչում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դեղերի միջազգային չպատենտավորված անվանումները, 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5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տարբերակում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դեղերի առևտրային անվանումները,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5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կատարում հոմանիշային փոխարինում: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Տարբերակել ճիշտ և սխալ ձևակերպված դեղատոմսերը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8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ներկայացնում դեղատոմսի կառուցվածքը և ձևակերպման կանոնները,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 xml:space="preserve">ճիշտ է բացատրում դեղատոմսում առկա կրճատումները, 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տարբերակում ճիշտ և սխալ ձևակերպված դեղատոմսերը: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 xml:space="preserve">արդյունք </w:t>
            </w:r>
            <w:r w:rsidRPr="00360929"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Օգտվել դեղերի վերաբերյալ պաշտոնական տեղեկատու աղբյուրներից և դեղի ներդիր-թերթիկից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88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օգտվում դեղերի վերաբերյալ պաշտոնական տեղեկատու աղբյուրներից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(պաշտոնական կայքեր, գրականություն և այլն),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8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 xml:space="preserve">ճիշտ է ներկայացնում դեղի ներդիր-թերթիկի բովանդակությունը, 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8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օգտվում դեղի ներդիր-թերթիկից:</w:t>
            </w:r>
          </w:p>
        </w:tc>
      </w:tr>
      <w:tr w:rsidR="00F413EE" w:rsidRPr="00360929" w:rsidTr="008F0813"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</w:tcPr>
          <w:p w:rsidR="00F413EE" w:rsidRPr="00360929" w:rsidRDefault="00F413EE" w:rsidP="008F08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Arial"/>
                <w:b/>
                <w:lang w:val="af-ZA"/>
              </w:rPr>
              <w:t xml:space="preserve">ՄՈԴՈՒԼԻ ԱՆՎԱՆՈՒՄԸ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</w:t>
            </w:r>
            <w:r w:rsidRPr="00360929">
              <w:rPr>
                <w:rFonts w:ascii="GHEA Grapalat" w:hAnsi="GHEA Grapalat"/>
                <w:b/>
                <w:lang w:val="hy-AM"/>
              </w:rPr>
              <w:t>ՄԱՆՐԷԱԲԱՆՈՒԹՅ</w:t>
            </w:r>
            <w:r w:rsidRPr="00360929">
              <w:rPr>
                <w:rFonts w:ascii="GHEA Grapalat" w:hAnsi="GHEA Grapalat"/>
                <w:b/>
                <w:lang w:val="en-US"/>
              </w:rPr>
              <w:t>Ա</w:t>
            </w:r>
            <w:r w:rsidRPr="00360929">
              <w:rPr>
                <w:rFonts w:ascii="GHEA Grapalat" w:hAnsi="GHEA Grapalat"/>
                <w:b/>
                <w:lang w:val="hy-AM"/>
              </w:rPr>
              <w:t>Ն</w:t>
            </w:r>
            <w:r w:rsidRPr="00360929">
              <w:rPr>
                <w:rFonts w:ascii="GHEA Grapalat" w:hAnsi="GHEA Grapalat"/>
                <w:b/>
                <w:lang w:val="en-US"/>
              </w:rPr>
              <w:t xml:space="preserve"> ՀԻՄՈՒՆՔՆԵՐ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»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</w:rPr>
              <w:t>ԴԵՂ-05-19-00</w:t>
            </w:r>
            <w:r w:rsidRPr="00360929">
              <w:rPr>
                <w:rFonts w:ascii="GHEA Grapalat" w:hAnsi="GHEA Grapalat"/>
                <w:lang w:val="en-US"/>
              </w:rPr>
              <w:t>8</w:t>
            </w:r>
          </w:p>
        </w:tc>
      </w:tr>
      <w:tr w:rsidR="00F413EE" w:rsidRPr="00F10C76" w:rsidTr="00840027">
        <w:trPr>
          <w:trHeight w:val="769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Մոդուլի նպատակն է սովորողի մոտ ձևավորել</w:t>
            </w:r>
            <w:r w:rsidRPr="00360929">
              <w:rPr>
                <w:rFonts w:ascii="GHEA Grapalat" w:hAnsi="GHEA Grapalat"/>
                <w:lang w:val="hy-AM"/>
              </w:rPr>
              <w:t xml:space="preserve"> միկրոօրգանիզմների դասակարգման, մարդու կյանքում դրանց դերի, վարակների տարածման կանխարգելման վերաբերյալ գիտելիքներ և կարողություններ: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36 ժամ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Այս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մոդուլը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ուսումնասիրելու համար ուսանողը պետք է նախապես ուսումնասիրած լինի ԴԵՂ-5-19-005 «Ֆիզիոլոգիա անատոմիայի հիմունքներով» մոդուլը: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  <w:color w:val="000000"/>
              </w:rPr>
              <w:t>Մոդուլի</w:t>
            </w:r>
            <w:r w:rsidRPr="00360929">
              <w:rPr>
                <w:rFonts w:ascii="GHEA Grapalat" w:hAnsi="GHEA Grapalat"/>
                <w:color w:val="000000"/>
              </w:rPr>
              <w:t xml:space="preserve"> </w:t>
            </w:r>
            <w:r w:rsidRPr="00360929">
              <w:rPr>
                <w:rFonts w:ascii="GHEA Grapalat" w:hAnsi="GHEA Grapalat" w:cs="Sylfaen"/>
                <w:color w:val="000000"/>
              </w:rPr>
              <w:t>ընդունելի</w:t>
            </w:r>
            <w:r w:rsidRPr="00360929">
              <w:rPr>
                <w:rFonts w:ascii="GHEA Grapalat" w:hAnsi="GHEA Grapalat"/>
                <w:color w:val="000000"/>
              </w:rPr>
              <w:t xml:space="preserve"> </w:t>
            </w:r>
            <w:r w:rsidRPr="00360929">
              <w:rPr>
                <w:rFonts w:ascii="GHEA Grapalat" w:hAnsi="GHEA Grapalat" w:cs="Sylfaen"/>
                <w:color w:val="000000"/>
              </w:rPr>
              <w:t>կատարողականը</w:t>
            </w:r>
            <w:r w:rsidRPr="00360929">
              <w:rPr>
                <w:rFonts w:ascii="GHEA Grapalat" w:hAnsi="GHEA Grapalat"/>
                <w:color w:val="000000"/>
              </w:rPr>
              <w:t xml:space="preserve"> </w:t>
            </w:r>
            <w:r w:rsidRPr="00360929">
              <w:rPr>
                <w:rFonts w:ascii="GHEA Grapalat" w:hAnsi="GHEA Grapalat" w:cs="Sylfaen"/>
                <w:color w:val="000000"/>
              </w:rPr>
              <w:t>յուրաքանչյուր</w:t>
            </w:r>
            <w:r w:rsidRPr="00360929">
              <w:rPr>
                <w:rFonts w:ascii="GHEA Grapalat" w:hAnsi="GHEA Grapalat"/>
                <w:color w:val="000000"/>
              </w:rPr>
              <w:t xml:space="preserve"> </w:t>
            </w:r>
            <w:r w:rsidRPr="00360929">
              <w:rPr>
                <w:rFonts w:ascii="GHEA Grapalat" w:hAnsi="GHEA Grapalat" w:cs="Sylfaen"/>
                <w:color w:val="000000"/>
              </w:rPr>
              <w:t>արդյունքի</w:t>
            </w:r>
            <w:r w:rsidRPr="00360929">
              <w:rPr>
                <w:rFonts w:ascii="GHEA Grapalat" w:hAnsi="GHEA Grapalat"/>
                <w:color w:val="000000"/>
              </w:rPr>
              <w:t xml:space="preserve"> </w:t>
            </w:r>
            <w:r w:rsidRPr="00360929">
              <w:rPr>
                <w:rFonts w:ascii="GHEA Grapalat" w:hAnsi="GHEA Grapalat" w:cs="Sylfaen"/>
                <w:color w:val="000000"/>
              </w:rPr>
              <w:t>համար</w:t>
            </w:r>
            <w:r w:rsidRPr="00360929">
              <w:rPr>
                <w:rFonts w:ascii="GHEA Grapalat" w:hAnsi="GHEA Grapalat"/>
                <w:color w:val="000000"/>
              </w:rPr>
              <w:t xml:space="preserve"> </w:t>
            </w:r>
            <w:r w:rsidRPr="00360929">
              <w:rPr>
                <w:rFonts w:ascii="GHEA Grapalat" w:hAnsi="GHEA Grapalat" w:cs="Sylfaen"/>
                <w:color w:val="000000"/>
              </w:rPr>
              <w:t>սահմանված</w:t>
            </w:r>
            <w:r w:rsidRPr="00360929">
              <w:rPr>
                <w:rFonts w:ascii="GHEA Grapalat" w:hAnsi="GHEA Grapalat"/>
                <w:color w:val="000000"/>
              </w:rPr>
              <w:t xml:space="preserve"> </w:t>
            </w:r>
            <w:r w:rsidRPr="00360929">
              <w:rPr>
                <w:rFonts w:ascii="GHEA Grapalat" w:hAnsi="GHEA Grapalat" w:cs="Sylfaen"/>
                <w:color w:val="000000"/>
              </w:rPr>
              <w:t>կատարման</w:t>
            </w:r>
            <w:r w:rsidRPr="00360929">
              <w:rPr>
                <w:rFonts w:ascii="GHEA Grapalat" w:hAnsi="GHEA Grapalat"/>
                <w:color w:val="000000"/>
              </w:rPr>
              <w:t xml:space="preserve"> </w:t>
            </w:r>
            <w:r w:rsidRPr="00360929">
              <w:rPr>
                <w:rFonts w:ascii="GHEA Grapalat" w:hAnsi="GHEA Grapalat" w:cs="Sylfaen"/>
                <w:color w:val="000000"/>
              </w:rPr>
              <w:t>չափանիշների</w:t>
            </w:r>
            <w:r w:rsidRPr="00360929">
              <w:rPr>
                <w:rFonts w:ascii="GHEA Grapalat" w:hAnsi="GHEA Grapalat"/>
                <w:color w:val="000000"/>
              </w:rPr>
              <w:t xml:space="preserve"> </w:t>
            </w:r>
            <w:r w:rsidRPr="00360929">
              <w:rPr>
                <w:rFonts w:ascii="GHEA Grapalat" w:hAnsi="GHEA Grapalat" w:cs="Sylfaen"/>
                <w:color w:val="000000"/>
              </w:rPr>
              <w:t>բավարար</w:t>
            </w:r>
            <w:r w:rsidRPr="00360929">
              <w:rPr>
                <w:rFonts w:ascii="GHEA Grapalat" w:hAnsi="GHEA Grapalat"/>
                <w:color w:val="000000"/>
              </w:rPr>
              <w:t xml:space="preserve"> </w:t>
            </w:r>
            <w:r w:rsidRPr="00360929">
              <w:rPr>
                <w:rFonts w:ascii="GHEA Grapalat" w:hAnsi="GHEA Grapalat" w:cs="Sylfaen"/>
                <w:color w:val="000000"/>
              </w:rPr>
              <w:t>մակարդակի</w:t>
            </w:r>
            <w:r w:rsidRPr="00360929">
              <w:rPr>
                <w:rFonts w:ascii="GHEA Grapalat" w:hAnsi="GHEA Grapalat"/>
                <w:color w:val="000000"/>
              </w:rPr>
              <w:t xml:space="preserve"> </w:t>
            </w:r>
            <w:r w:rsidRPr="00360929">
              <w:rPr>
                <w:rFonts w:ascii="GHEA Grapalat" w:hAnsi="GHEA Grapalat" w:cs="Sylfaen"/>
                <w:color w:val="000000"/>
              </w:rPr>
              <w:t>ապահովումն</w:t>
            </w:r>
            <w:r w:rsidRPr="00360929">
              <w:rPr>
                <w:rFonts w:ascii="GHEA Grapalat" w:hAnsi="GHEA Grapalat"/>
                <w:color w:val="000000"/>
              </w:rPr>
              <w:t xml:space="preserve"> </w:t>
            </w:r>
            <w:r w:rsidRPr="00360929">
              <w:rPr>
                <w:rFonts w:ascii="GHEA Grapalat" w:hAnsi="GHEA Grapalat" w:cs="Sylfaen"/>
                <w:color w:val="000000"/>
              </w:rPr>
              <w:t>է</w:t>
            </w:r>
            <w:r w:rsidRPr="00360929">
              <w:rPr>
                <w:rFonts w:ascii="GHEA Grapalat" w:hAnsi="GHEA Grapalat"/>
                <w:color w:val="000000"/>
              </w:rPr>
              <w:t>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Դասակարգել միկրոօրգանիզմները և ներկայացնել </w:t>
            </w:r>
            <w:r w:rsidRPr="00360929">
              <w:rPr>
                <w:rFonts w:ascii="GHEA Grapalat" w:hAnsi="GHEA Grapalat" w:cs="Sylfaen"/>
                <w:lang w:val="en-US"/>
              </w:rPr>
              <w:t>դրանց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դերը մարդու կյանքում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59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միկրոօրգանիզմների դերը մարդու կյանքում</w:t>
            </w:r>
            <w:r w:rsidRPr="00360929">
              <w:rPr>
                <w:rFonts w:ascii="GHEA Grapalat" w:hAnsi="GHEA Grapalat" w:cs="Sylfaen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59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դասակարգում միկրոօրգանիզմները, </w:t>
            </w:r>
          </w:p>
          <w:p w:rsidR="00F413EE" w:rsidRPr="00360929" w:rsidRDefault="00F413EE" w:rsidP="0059509C">
            <w:pPr>
              <w:numPr>
                <w:ilvl w:val="0"/>
                <w:numId w:val="59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դասակարգում մանրէները՝ ըստ ախտածնության, ձևաբանության, շնչառության և սնվելու տեսակների, </w:t>
            </w:r>
          </w:p>
          <w:p w:rsidR="00F413EE" w:rsidRPr="00360929" w:rsidRDefault="00F413EE" w:rsidP="0059509C">
            <w:pPr>
              <w:numPr>
                <w:ilvl w:val="0"/>
                <w:numId w:val="59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դասակարգում վիրուսները: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Ներկայացնել միկրոօրգանիզմների մորֆոլոգիան և ֆիզիոլոգիան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1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ներկայացնում միկրոօրգանիզմների մորֆոլոգիական առանձնահատկությունները,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1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ներկայացնում միկրոօրգանիզմների ֆիզիոլոգիան: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en-US"/>
              </w:rPr>
              <w:t>Տ</w:t>
            </w:r>
            <w:r w:rsidRPr="00360929">
              <w:rPr>
                <w:rFonts w:ascii="GHEA Grapalat" w:hAnsi="GHEA Grapalat" w:cs="Sylfaen"/>
                <w:lang w:val="hy-AM"/>
              </w:rPr>
              <w:t>իրապետել վարակների տարածման կանխարգելման սկզբունքներին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1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ներկայացնում հիվանդությունների վարակաբանության հիմունքները,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1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տարբերակում վարակի եղանակները,</w:t>
            </w:r>
            <w:r w:rsidR="00360929" w:rsidRPr="0036092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1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 xml:space="preserve">ճիշտ է բնութագրում միկրոօրգանիզմների տեղակայումը մարդու օրգանիզմում, 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1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տիրապետում վարակների տարածման կանխարգելման սկզբունքներին: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Կատարել ապանեխում, հականեխում, մանրէազերծում դեղատնային պայմաններում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60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պատրաստում է վարակազերծող լուծույթ, իրականացնում է աշխատատեղի, ձեռքերի, ամանեղենի, օժանդակ նյութերի մանրէազերծում,</w:t>
            </w:r>
          </w:p>
          <w:p w:rsidR="00F413EE" w:rsidRPr="00360929" w:rsidRDefault="00F413EE" w:rsidP="0059509C">
            <w:pPr>
              <w:numPr>
                <w:ilvl w:val="0"/>
                <w:numId w:val="60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մանրէազերծման եղանակները և սարքերը,</w:t>
            </w:r>
          </w:p>
          <w:p w:rsidR="00F413EE" w:rsidRPr="00360929" w:rsidRDefault="00F413EE" w:rsidP="0059509C">
            <w:pPr>
              <w:numPr>
                <w:ilvl w:val="0"/>
                <w:numId w:val="60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դեղերի և դեղաբուսական հումքի աղտոտման աղբյուրները,</w:t>
            </w:r>
          </w:p>
          <w:p w:rsidR="00F413EE" w:rsidRPr="00360929" w:rsidRDefault="00F413EE" w:rsidP="0059509C">
            <w:pPr>
              <w:numPr>
                <w:ilvl w:val="0"/>
                <w:numId w:val="60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տարբերակում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դեղատանն իրականացվող մանրէաբանական հսկողության մեթոդները՝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ախտածին մանրէների հայտնաբերման նպատակով </w:t>
            </w:r>
          </w:p>
          <w:p w:rsidR="00F413EE" w:rsidRPr="00360929" w:rsidRDefault="00F413EE" w:rsidP="0059509C">
            <w:pPr>
              <w:numPr>
                <w:ilvl w:val="0"/>
                <w:numId w:val="60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վերլուծում մանրէաբանական հսկողության արդյունքները: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Իրականացնել մանրէների կուլտուրաների աճեցում և տարբերակում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18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աճեցնում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մանրէների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կուլտուրաներ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18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տարբերակում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մանրէների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տեսակները՝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մանրադիտակի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օգնությամբ:</w:t>
            </w:r>
          </w:p>
        </w:tc>
      </w:tr>
      <w:tr w:rsidR="00F413EE" w:rsidRPr="00F10C76" w:rsidTr="008F0813"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  <w:vAlign w:val="center"/>
          </w:tcPr>
          <w:p w:rsidR="00F413EE" w:rsidRPr="00360929" w:rsidRDefault="00F413EE" w:rsidP="008F08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Arial"/>
                <w:b/>
                <w:lang w:val="af-ZA"/>
              </w:rPr>
              <w:t xml:space="preserve">ՄՈԴՈՒԼԻ ԱՆՎԱՆՈՒՄԸ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 xml:space="preserve">«ԸՆԴՀԱՆՈՒՐ </w:t>
            </w:r>
            <w:r w:rsidRPr="00360929">
              <w:rPr>
                <w:rFonts w:ascii="GHEA Grapalat" w:hAnsi="GHEA Grapalat"/>
                <w:b/>
                <w:lang w:val="hy-AM"/>
              </w:rPr>
              <w:t>ՀԻԳԻԵՆԱ ԵՎ ԷԿՈԼՈԳԻԱ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»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</w:rPr>
              <w:t>ԴԵՂ-05-19-00</w:t>
            </w:r>
            <w:r w:rsidRPr="00360929">
              <w:rPr>
                <w:rFonts w:ascii="GHEA Grapalat" w:hAnsi="GHEA Grapalat"/>
                <w:lang w:val="en-US"/>
              </w:rPr>
              <w:t>9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 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Մոդուլի նպատակն է սովորողի մոտ ձևավորել սննդի հիգիենայի, արտաքին միջավայրի և դեղագործական կազմակերպության միկրոկլիմայի կողմից մարդու առողջության և կենսագործունեության վրա ազդող գործոնների վերաբերյալ գիտելիքներ, ինչպես նաև մասնագիտական հիվանդությունների կանխարգելման կարողություններ: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 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36 ժամ</w:t>
            </w:r>
            <w:r w:rsidRPr="00360929">
              <w:rPr>
                <w:rFonts w:ascii="GHEA Grapalat" w:hAnsi="GHEA Grapalat" w:cs="Sylfaen"/>
                <w:lang w:val="en-US"/>
              </w:rPr>
              <w:t xml:space="preserve"> 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Մուտքային 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Այս</w:t>
            </w:r>
            <w:r w:rsidRPr="00360929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մոդուլը</w:t>
            </w:r>
            <w:r w:rsidRPr="00360929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ուսումնասիրելու համար ուսանողը պետք է նախապես ուսումնասիրած լինի </w:t>
            </w:r>
            <w:r w:rsidRPr="00360929">
              <w:rPr>
                <w:rFonts w:ascii="GHEA Grapalat" w:hAnsi="GHEA Grapalat"/>
                <w:lang w:val="hy-AM"/>
              </w:rPr>
              <w:t xml:space="preserve">ԴԵՂ-05-19-008 </w:t>
            </w:r>
            <w:r w:rsidRPr="00360929">
              <w:rPr>
                <w:rFonts w:ascii="GHEA Grapalat" w:hAnsi="GHEA Grapalat" w:cs="Arial"/>
                <w:lang w:val="hy-AM"/>
              </w:rPr>
              <w:t>«</w:t>
            </w:r>
            <w:r w:rsidRPr="00360929">
              <w:rPr>
                <w:rFonts w:ascii="GHEA Grapalat" w:hAnsi="GHEA Grapalat"/>
                <w:lang w:val="hy-AM"/>
              </w:rPr>
              <w:t>Մանրէաբանության հիմունքներ</w:t>
            </w:r>
            <w:r w:rsidRPr="00360929">
              <w:rPr>
                <w:rFonts w:ascii="GHEA Grapalat" w:hAnsi="GHEA Grapalat" w:cs="Arial"/>
                <w:lang w:val="hy-AM"/>
              </w:rPr>
              <w:t>»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մոդուլը: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 գնահատման 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 արդյունք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Տիրապետել սննդի հիգիենայի հիմնական սկզբունքներին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75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սպիտակուցները և դրանց հիգիենիկ նշանակությունը,</w:t>
            </w:r>
          </w:p>
          <w:p w:rsidR="00F413EE" w:rsidRPr="00360929" w:rsidRDefault="00F413EE" w:rsidP="0059509C">
            <w:pPr>
              <w:numPr>
                <w:ilvl w:val="0"/>
                <w:numId w:val="75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ճարպերը և դրանց հիգիենիկ նշանակությունը,</w:t>
            </w:r>
          </w:p>
          <w:p w:rsidR="00F413EE" w:rsidRPr="00360929" w:rsidRDefault="00F413EE" w:rsidP="0059509C">
            <w:pPr>
              <w:numPr>
                <w:ilvl w:val="0"/>
                <w:numId w:val="75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ածխաջրերը և դրանց հիգիենիկ նշանակությունը,</w:t>
            </w:r>
          </w:p>
          <w:p w:rsidR="00F413EE" w:rsidRPr="00360929" w:rsidRDefault="00F413EE" w:rsidP="0059509C">
            <w:pPr>
              <w:numPr>
                <w:ilvl w:val="0"/>
                <w:numId w:val="75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վիտամինները և դրանց հիգիենիկ նշանակությունը,</w:t>
            </w:r>
          </w:p>
          <w:p w:rsidR="00F413EE" w:rsidRPr="00360929" w:rsidRDefault="00F413EE" w:rsidP="0059509C">
            <w:pPr>
              <w:numPr>
                <w:ilvl w:val="0"/>
                <w:numId w:val="75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հանքային տարրերը և դրանց հիգիենիկ նշանակությունը,</w:t>
            </w:r>
          </w:p>
          <w:p w:rsidR="00F413EE" w:rsidRPr="00360929" w:rsidRDefault="00F413EE" w:rsidP="0059509C">
            <w:pPr>
              <w:numPr>
                <w:ilvl w:val="0"/>
                <w:numId w:val="75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սննդի բաղադրատարրերի ազդեցությունը մարդու օրգանիզմի վրա: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 արդյունք 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Ներկայացնել արտաքին և ներքին միջավայրերի վնասակար գործոնների ազդեցությունը մարդու առողջության և կենսագործունեության վրա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19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արտաքին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միջավայրի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վնասակար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ազդեցությունը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19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կազմակերպում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դեղագործական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կազմակերպության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միկրոմիջավայրի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մշտադիտարկումը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19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իրականացնում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անհրաժեշտ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բնապահպանական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միջոցառումներ</w:t>
            </w:r>
            <w:r w:rsidRPr="00360929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 արդյունք 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Տալ դեղագործական կազմակերպության միկրոկլիմայի (լուսավորության, խոնավության, ջերմաստիճանի, օդափոխության և այլնի) համալիր հիգիենիկ գնահատականը 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76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հողի, ջրի, օդի աղտոտման աստիճանները և աղբյուրները,</w:t>
            </w:r>
          </w:p>
          <w:p w:rsidR="00F413EE" w:rsidRPr="00360929" w:rsidRDefault="00F413EE" w:rsidP="0059509C">
            <w:pPr>
              <w:numPr>
                <w:ilvl w:val="0"/>
                <w:numId w:val="76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վերլուծում ներքին միջավայրի նախագիծը և ֆիզիկական ցուցանիշները (լուսավորությունը, խոնավությունը, ջերմաստիճանը, օդափոխությունը և այլն):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 արդյունք</w:t>
            </w:r>
            <w:r w:rsidR="00360929" w:rsidRPr="0036092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4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Կանխարգելել մասնագիտական հիվանդությունների առաջացումը </w:t>
            </w:r>
          </w:p>
        </w:tc>
      </w:tr>
      <w:tr w:rsidR="00F413EE" w:rsidRPr="00F10C76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 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77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մասնագիտական հիվանդությունների առաջացման աղբյուրները,</w:t>
            </w:r>
          </w:p>
          <w:p w:rsidR="00F413EE" w:rsidRPr="00360929" w:rsidRDefault="00F413EE" w:rsidP="0059509C">
            <w:pPr>
              <w:numPr>
                <w:ilvl w:val="0"/>
                <w:numId w:val="77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դեղատներում կիրառվող հիմնական քիմիական միացությունների թունաբանական բնութագիրը,</w:t>
            </w:r>
          </w:p>
          <w:p w:rsidR="00F413EE" w:rsidRPr="00360929" w:rsidRDefault="00F413EE" w:rsidP="0059509C">
            <w:pPr>
              <w:numPr>
                <w:ilvl w:val="0"/>
                <w:numId w:val="77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մեկնաբանում արտադրական փոշիների, աղմուկի, վիբրացիայի և այլ գործոնների ազդեցությունը օրգանիզմի վրա` որպես մասնագիտական հիվանդությունների առաջացման աղբյուր,</w:t>
            </w:r>
          </w:p>
          <w:p w:rsidR="00F413EE" w:rsidRPr="00360929" w:rsidRDefault="00F413EE" w:rsidP="0059509C">
            <w:pPr>
              <w:numPr>
                <w:ilvl w:val="0"/>
                <w:numId w:val="77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աշխատողի անձնական հիգիենայի պահպանման սկզբունքները,</w:t>
            </w:r>
          </w:p>
          <w:p w:rsidR="00F413EE" w:rsidRPr="00360929" w:rsidRDefault="00F413EE" w:rsidP="0059509C">
            <w:pPr>
              <w:numPr>
                <w:ilvl w:val="0"/>
                <w:numId w:val="77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կազմում համալիր միջոցառումների պլան՝ մասնագիտական հիվանդությունների կանխարգելման նպատակով,</w:t>
            </w:r>
          </w:p>
          <w:p w:rsidR="00F413EE" w:rsidRPr="00360929" w:rsidRDefault="00F413EE" w:rsidP="0059509C">
            <w:pPr>
              <w:numPr>
                <w:ilvl w:val="0"/>
                <w:numId w:val="77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պահպանում սանիտարահիգիենիկ նորմերը՝ դեղագործական կազմակերպությունում:</w:t>
            </w:r>
          </w:p>
        </w:tc>
      </w:tr>
      <w:tr w:rsidR="00F413EE" w:rsidRPr="00360929" w:rsidTr="008F0813"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</w:tcPr>
          <w:p w:rsidR="00F413EE" w:rsidRPr="00360929" w:rsidRDefault="00F413EE" w:rsidP="008F0813">
            <w:pPr>
              <w:spacing w:line="360" w:lineRule="auto"/>
              <w:ind w:left="360"/>
              <w:jc w:val="center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b/>
                <w:lang w:val="hy-AM"/>
              </w:rPr>
              <w:t>ՄՈԴՈՒԼԻ ԱՆՎԱՆՈՒՄԸ</w:t>
            </w:r>
            <w:r w:rsidR="00360929"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</w:t>
            </w:r>
            <w:r w:rsidRPr="00360929">
              <w:rPr>
                <w:rFonts w:ascii="GHEA Grapalat" w:hAnsi="GHEA Grapalat"/>
                <w:b/>
                <w:lang w:val="hy-AM"/>
              </w:rPr>
              <w:t>ՁԵՌՆԵՐԵՑՈՒԹՅՈՒՆ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»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ԴԵՂ</w:t>
            </w:r>
            <w:r w:rsidRPr="00360929">
              <w:rPr>
                <w:rFonts w:ascii="GHEA Grapalat" w:hAnsi="GHEA Grapalat"/>
                <w:lang w:val="hy-AM"/>
              </w:rPr>
              <w:t>-5-1</w:t>
            </w:r>
            <w:r w:rsidRPr="00360929">
              <w:rPr>
                <w:rFonts w:ascii="GHEA Grapalat" w:hAnsi="GHEA Grapalat"/>
                <w:lang w:val="en-US"/>
              </w:rPr>
              <w:t>9</w:t>
            </w:r>
            <w:r w:rsidRPr="00360929">
              <w:rPr>
                <w:rFonts w:ascii="GHEA Grapalat" w:hAnsi="GHEA Grapalat"/>
                <w:lang w:val="hy-AM"/>
              </w:rPr>
              <w:t>-0</w:t>
            </w:r>
            <w:r w:rsidRPr="00360929">
              <w:rPr>
                <w:rFonts w:ascii="GHEA Grapalat" w:hAnsi="GHEA Grapalat"/>
                <w:lang w:val="en-US"/>
              </w:rPr>
              <w:t>10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Մոդուլի նպատակն է ուսանողի մոտ ձևավորել բիզնես գործունեություն իրականացնելու համար անհրաժեշտ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գործնական հմտություններ: Դրանք ներառում են ինքնուրույն բիզնես կազմակերպելու և վարելու համար անհրաժեշտ գործողությունների իրականացման հմտություններ, որոնցում հաշվի է առնված ինչպես գործարար ոլորտին հատուկ սկզբունքները, այնպես էլ բիզնես գործունեությունը կարգավորող իրավական դաշտի առանձնահատկությունները: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72 ժամ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Այս մոդուլի 1 և 2 ուսումնառության արդյունքներն ուսումնասիրելու համար սկզբնական մասնագիտական գիտելիքներ պետք չէ: Մյուս ուսումնառության արդյունքների ուսումնասիրությունը նպատակահարմար է իրականացնել որոշակի մասնագիտական մոդուլներ յուրացնելուց հետո, որպեսզի դրանց գործնական ձեռքբերումները օգտագործվեն համապատասխան ծրագրեր մշակելու համար: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360929">
              <w:rPr>
                <w:rFonts w:ascii="GHEA Grapalat" w:hAnsi="GHEA Grapalat"/>
              </w:rPr>
              <w:t>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Ներկայացնել հիմնավորված բիզնես-գաղափարի ձևավորման գործընթացը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բիզնես-գործունեության էությունը ճիշտ է մեկնաբանում,</w:t>
            </w:r>
          </w:p>
          <w:p w:rsidR="00F413EE" w:rsidRPr="00360929" w:rsidRDefault="00F413EE" w:rsidP="005950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բիզնես-գործունեության տեսլականը, նպատակը և ռազմավարությունը ճիշտ է սահմանում,</w:t>
            </w:r>
          </w:p>
          <w:p w:rsidR="00F413EE" w:rsidRPr="00360929" w:rsidRDefault="00F413EE" w:rsidP="005950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բիզնես-գործունեության համար նախընտրելի անձնային հատկանիշների կարևորությունը հիմնավորում է,</w:t>
            </w:r>
          </w:p>
          <w:p w:rsidR="00F413EE" w:rsidRPr="00360929" w:rsidRDefault="00F413EE" w:rsidP="005950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բիզնես-գործունեության համար սեփական հնարավորությունների գնահատումը ճիշտ է,</w:t>
            </w:r>
          </w:p>
          <w:p w:rsidR="00F413EE" w:rsidRPr="00360929" w:rsidRDefault="00F413EE" w:rsidP="005950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բիզնես-գաղափարի էությունը ճիշտ է մեկնաբանում,</w:t>
            </w:r>
          </w:p>
          <w:p w:rsidR="00F413EE" w:rsidRPr="00360929" w:rsidRDefault="00F413EE" w:rsidP="005950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բիզնես-գաղափարի ձևավորման գործընթացի բաղադրիչների իմաստը ճիշտ է մեկնաբանում,</w:t>
            </w:r>
          </w:p>
          <w:p w:rsidR="00F413EE" w:rsidRPr="00360929" w:rsidRDefault="00F413EE" w:rsidP="005950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ըստ իրավիճակների հիմնավորում է ձևավորված բիզնես-գաղափարները,</w:t>
            </w:r>
          </w:p>
          <w:p w:rsidR="00F413EE" w:rsidRPr="00360929" w:rsidRDefault="00F413EE" w:rsidP="0059509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բիզնես-գաղափարի տարբերակի գնահատումը ճիշտ է: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Ներկայացնել կազմակերպության ստեղծման և գրանցման կարգը, կառավարման գործընթացը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կազմակերպության կազմակերպչա-իրավական ձևերի բնութագիրը ճիշտ է,</w:t>
            </w:r>
          </w:p>
          <w:p w:rsidR="00F413EE" w:rsidRPr="00360929" w:rsidRDefault="00F413EE" w:rsidP="0059509C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կազմակերպության աշխատանքը կարգավորող իրավական ակտերի պահանջների ընկալումը ճիշտ է,</w:t>
            </w:r>
          </w:p>
          <w:p w:rsidR="00F413EE" w:rsidRPr="00360929" w:rsidRDefault="00F413EE" w:rsidP="0059509C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կազմակերպության ստեղծման քայլերի հաջորդականությունը ճիշտ է մեկնաբանում,</w:t>
            </w:r>
          </w:p>
          <w:p w:rsidR="00F413EE" w:rsidRPr="00360929" w:rsidRDefault="00F413EE" w:rsidP="0059509C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կազմակերպության ստեղծման համար պահանջվող փաստաթղթերի ձևավորումը ճիշտ է,</w:t>
            </w:r>
          </w:p>
          <w:p w:rsidR="00F413EE" w:rsidRPr="00360929" w:rsidRDefault="00F413EE" w:rsidP="0059509C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կազմակերպության կառավարման անհրաժեշտությունը և խնդիրները ճիշտ է մեկնաբանում,</w:t>
            </w:r>
          </w:p>
          <w:p w:rsidR="00F413EE" w:rsidRPr="00360929" w:rsidRDefault="00F413EE" w:rsidP="0059509C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կառավարման ֆունկցիաների բնութագրերը ճիշտ է,</w:t>
            </w:r>
          </w:p>
          <w:p w:rsidR="00F413EE" w:rsidRPr="00360929" w:rsidRDefault="00F413EE" w:rsidP="0059509C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կառավարման ոճերի բնութագրերը ճիշտ է,</w:t>
            </w:r>
          </w:p>
          <w:p w:rsidR="00F413EE" w:rsidRPr="00360929" w:rsidRDefault="00F413EE" w:rsidP="0059509C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կառավարման ֆունկցիոնալ բաժինների ձևավորման մոտեցումները ճիշտ է,</w:t>
            </w:r>
          </w:p>
          <w:p w:rsidR="00F413EE" w:rsidRPr="00360929" w:rsidRDefault="00F413EE" w:rsidP="0059509C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աշխատատեղերի ձևավորման և պարտականությունների բաշխման մոտեցումները հիմնավոր է,</w:t>
            </w:r>
          </w:p>
          <w:p w:rsidR="00F413EE" w:rsidRPr="00360929" w:rsidRDefault="00F413EE" w:rsidP="0059509C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աշխատողների ընտրության կարգը հիմնավոր է,</w:t>
            </w:r>
          </w:p>
          <w:p w:rsidR="00F413EE" w:rsidRPr="00360929" w:rsidRDefault="00F413EE" w:rsidP="0059509C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կազմակերպության կառավարմանն առնչվող փաստաթղթերի ձևավորումը ամբողջական և հիմնավոր է,</w:t>
            </w:r>
          </w:p>
          <w:p w:rsidR="00F413EE" w:rsidRPr="00360929" w:rsidRDefault="00F413EE" w:rsidP="0059509C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կնքվելիք պայմանագրերի կազմը և բովանդակությունը իրավաբանորեն ճիշտ է,</w:t>
            </w:r>
          </w:p>
          <w:p w:rsidR="00F413EE" w:rsidRPr="00360929" w:rsidRDefault="00F413EE" w:rsidP="0059509C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կառավարման արդյունավետության գնահատման մոտեցումները հիմնավոր է: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Կատարել շուկայի հետազոտման և գնահատման գործողություններ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ճիշտ է մեկնաբանում </w:t>
            </w:r>
            <w:r w:rsidR="00840027">
              <w:rPr>
                <w:rFonts w:ascii="GHEA Grapalat" w:hAnsi="GHEA Grapalat"/>
                <w:lang w:val="hy-AM"/>
              </w:rPr>
              <w:t>«</w:t>
            </w:r>
            <w:r w:rsidRPr="00360929">
              <w:rPr>
                <w:rFonts w:ascii="GHEA Grapalat" w:hAnsi="GHEA Grapalat"/>
                <w:lang w:val="hy-AM"/>
              </w:rPr>
              <w:t>շուկա</w:t>
            </w:r>
            <w:r w:rsidR="00840027">
              <w:rPr>
                <w:rFonts w:ascii="GHEA Grapalat" w:hAnsi="GHEA Grapalat"/>
                <w:lang w:val="hy-AM"/>
              </w:rPr>
              <w:t>»</w:t>
            </w:r>
            <w:r w:rsidRPr="00360929">
              <w:rPr>
                <w:rFonts w:ascii="GHEA Grapalat" w:hAnsi="GHEA Grapalat"/>
                <w:lang w:val="hy-AM"/>
              </w:rPr>
              <w:t xml:space="preserve"> հասկացությունը,</w:t>
            </w:r>
          </w:p>
          <w:p w:rsidR="00F413EE" w:rsidRPr="00360929" w:rsidRDefault="00F413EE" w:rsidP="005950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շուկայի հետազոտման անհրաժեշտությունը հիմնավորում է,</w:t>
            </w:r>
          </w:p>
          <w:p w:rsidR="00F413EE" w:rsidRPr="00360929" w:rsidRDefault="00F413EE" w:rsidP="005950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շուկայի հետազոտման հիմնական ուղղությունները բացահայտում է,</w:t>
            </w:r>
          </w:p>
          <w:p w:rsidR="00F413EE" w:rsidRPr="00360929" w:rsidRDefault="00F413EE" w:rsidP="005950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շուկայի հետազոտման գործընթացի փուլերը ճիշտ է բնութագրում,</w:t>
            </w:r>
          </w:p>
          <w:p w:rsidR="00F413EE" w:rsidRPr="00360929" w:rsidRDefault="00F413EE" w:rsidP="005950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ըստ փուլերի շուկայի հետազոտման մեթոդների ընտրությունը հիմնավոր է,</w:t>
            </w:r>
          </w:p>
          <w:p w:rsidR="00F413EE" w:rsidRPr="00360929" w:rsidRDefault="00F413EE" w:rsidP="005950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շուկայական պահանջարկի ծավալի բացահայտման մոտեցումները ճիշտ է,</w:t>
            </w:r>
          </w:p>
          <w:p w:rsidR="00F413EE" w:rsidRPr="00360929" w:rsidRDefault="00F413EE" w:rsidP="005950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շուկայի վրա ազդող գործոնների և գնորդի վարքագծի գնահատումը ճիշտ է,</w:t>
            </w:r>
          </w:p>
          <w:p w:rsidR="00F413EE" w:rsidRPr="00360929" w:rsidRDefault="00F413EE" w:rsidP="005950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շուկայական մրցակցության գնահատումը հիմնավոր է,</w:t>
            </w:r>
          </w:p>
          <w:p w:rsidR="00F413EE" w:rsidRPr="00360929" w:rsidRDefault="00F413EE" w:rsidP="005950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շուկայի հատվածավորումը իրատեսական է,</w:t>
            </w:r>
          </w:p>
          <w:p w:rsidR="00F413EE" w:rsidRPr="00360929" w:rsidRDefault="00F413EE" w:rsidP="005950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մարքեթինգի գաղափարների (4P և 7P) նշանակությունը ճիշտ է բացահայտում,</w:t>
            </w:r>
          </w:p>
          <w:p w:rsidR="00F413EE" w:rsidRPr="00360929" w:rsidRDefault="00F413EE" w:rsidP="0059509C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մարքեթինգային ռազմավարության մշակման մոտեցումները հիմնավորված է: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Բնութագրել կազմակերպության ռեսուրսները և գնահատել օգտագործման արդյունավետությունը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կազմակերպության ռեսուրսների կազմը և կառուցվածքը ճիշտ է բացահայտում,</w:t>
            </w:r>
          </w:p>
          <w:p w:rsidR="00F413EE" w:rsidRPr="00360929" w:rsidRDefault="00F413EE" w:rsidP="005950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կազմակերպության ռեսուրսների խմբերի միջև օպտիմալ հարաբերակցության ապահովման անհրաժեշտությունը հիմնավորում է,</w:t>
            </w:r>
          </w:p>
          <w:p w:rsidR="00F413EE" w:rsidRPr="00360929" w:rsidRDefault="00F413EE" w:rsidP="005950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նյութական ռեսուրսների խմբերի տնտեսագիտական բնութագրերը ճիշտ է,</w:t>
            </w:r>
          </w:p>
          <w:p w:rsidR="00F413EE" w:rsidRPr="00360929" w:rsidRDefault="00F413EE" w:rsidP="005950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աշխատանքային ռեսուրսների բնութագիրը և դրանց առնչվող ցուցանիշների մեկնաբանությունը ճիշտ է,</w:t>
            </w:r>
          </w:p>
          <w:p w:rsidR="00F413EE" w:rsidRPr="00360929" w:rsidRDefault="00F413EE" w:rsidP="005950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աշխատանքի տեխնիկական նորմավորման էությունը ճիշտ է բացատրում, նորմաների մեծության ձևավորման մեխանիզմը ճիշտ է ներկայացնում,</w:t>
            </w:r>
          </w:p>
          <w:p w:rsidR="00F413EE" w:rsidRPr="00360929" w:rsidRDefault="00F413EE" w:rsidP="005950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ֆինանսական ռեսուրսների հետ կապված հասկացությունների բացատրությունը ճիշտ է,</w:t>
            </w:r>
          </w:p>
          <w:p w:rsidR="00F413EE" w:rsidRPr="00360929" w:rsidRDefault="00F413EE" w:rsidP="005950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ֆինանսական ռեսուրսների համալրման աղբյուրների առանձնահատկությունները ճիշտ է մեկնաբանում,</w:t>
            </w:r>
          </w:p>
          <w:p w:rsidR="00F413EE" w:rsidRPr="00360929" w:rsidRDefault="00F413EE" w:rsidP="005950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ռեսուրսների պահանջվելիք մեծության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հաշվարկման մոտեցումները հիմնավոր է,</w:t>
            </w:r>
          </w:p>
          <w:p w:rsidR="00F413EE" w:rsidRPr="00360929" w:rsidRDefault="00F413EE" w:rsidP="005950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հիմնական կապիտալի առանձին խմբերի օգտագործման արդյունավետության ցուցանիշների հաշվարկը և արդյունքների գնահատումը ճիշտ է,</w:t>
            </w:r>
          </w:p>
          <w:p w:rsidR="00F413EE" w:rsidRPr="00360929" w:rsidRDefault="00F413EE" w:rsidP="005950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շրջանառու կապիտալի օգտագործման արդյունավետության ցուցանիշների հաշվարկը և արդյունքների գնահատումը ճիշտ է,</w:t>
            </w:r>
          </w:p>
          <w:p w:rsidR="00F413EE" w:rsidRPr="00360929" w:rsidRDefault="00F413EE" w:rsidP="005950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աշխատանքային ռեսուրսների օգտագործման արդյունավետության ցուցանիշների հաշվարկը և արդյունքների գնահատումը ճիշտ է,</w:t>
            </w:r>
          </w:p>
          <w:p w:rsidR="00F413EE" w:rsidRPr="00360929" w:rsidRDefault="00F413EE" w:rsidP="0059509C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ռեսուրսների օգտագործման վերաբերյալ պարզ վերլուծական գործողությունները և ըստ արդյունքների եզրահանգումները հիմնավոր է: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Կատարել ծախսերի հաշվարկ, ձևավորել ապրանքի /ծառայության/ գինը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840027" w:rsidP="005950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</w:t>
            </w:r>
            <w:r w:rsidR="00F413EE" w:rsidRPr="00360929">
              <w:rPr>
                <w:rFonts w:ascii="GHEA Grapalat" w:hAnsi="GHEA Grapalat"/>
                <w:lang w:val="hy-AM"/>
              </w:rPr>
              <w:t>ծախս</w:t>
            </w:r>
            <w:r>
              <w:rPr>
                <w:rFonts w:ascii="GHEA Grapalat" w:hAnsi="GHEA Grapalat"/>
                <w:lang w:val="hy-AM"/>
              </w:rPr>
              <w:t>»</w:t>
            </w:r>
            <w:r w:rsidR="00F413EE" w:rsidRPr="00360929">
              <w:rPr>
                <w:rFonts w:ascii="GHEA Grapalat" w:hAnsi="GHEA Grapalat"/>
                <w:lang w:val="hy-AM"/>
              </w:rPr>
              <w:t xml:space="preserve"> հասկացության բովանդակությունը ճիշտ է մեկնաբանում,</w:t>
            </w:r>
          </w:p>
          <w:p w:rsidR="00F413EE" w:rsidRPr="00360929" w:rsidRDefault="00F413EE" w:rsidP="005950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տարբերակում է ծախսերի խմբերը,</w:t>
            </w:r>
          </w:p>
          <w:p w:rsidR="00F413EE" w:rsidRPr="00360929" w:rsidRDefault="00F413EE" w:rsidP="005950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ծախսերը հիմնավորող փաստաթղթերի տեսակները և վավերապայմանները ճիշտ է ներկայացնում,</w:t>
            </w:r>
          </w:p>
          <w:p w:rsidR="00F413EE" w:rsidRPr="00360929" w:rsidRDefault="00F413EE" w:rsidP="005950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ծախսերի տարբեր խմբերի հաշվապահական ձևակերպումները ճիշտ է,</w:t>
            </w:r>
          </w:p>
          <w:p w:rsidR="00F413EE" w:rsidRPr="00360929" w:rsidRDefault="00F413EE" w:rsidP="005950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ապրանքների տարբեր տեսակների և ծառայությունների տարբեր խմբերի համար պահանջվող ծախսերի կազմը հիմնավոր է ներկայացնում,</w:t>
            </w:r>
          </w:p>
          <w:p w:rsidR="00F413EE" w:rsidRPr="00360929" w:rsidRDefault="00F413EE" w:rsidP="005950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ապրանքի կամ ծառայության ինքնարժեքի մեջ ներառվող ծախսերի հոդվածները ճիշտ է ներկայացնում,</w:t>
            </w:r>
          </w:p>
          <w:p w:rsidR="00F413EE" w:rsidRPr="00360929" w:rsidRDefault="00F413EE" w:rsidP="005950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ինքնարժեքի տարբեր հոդվածների մեծության հաշվարկման մեթոդաբանությունը ճիշտ է կիրառում,</w:t>
            </w:r>
          </w:p>
          <w:p w:rsidR="00F413EE" w:rsidRPr="00360929" w:rsidRDefault="00F413EE" w:rsidP="005950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հաշվում է ապրանքի կամ ծառայության միավորի ինքնարժեքը,</w:t>
            </w:r>
          </w:p>
          <w:p w:rsidR="00F413EE" w:rsidRPr="00360929" w:rsidRDefault="00F413EE" w:rsidP="005950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ինքնարժեքի իջեցման հնարավորությունները ճիշտ է գնահատում,</w:t>
            </w:r>
          </w:p>
          <w:p w:rsidR="00F413EE" w:rsidRPr="00360929" w:rsidRDefault="00F413EE" w:rsidP="005950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ինքնարժեք-շուկայական գին մարժայի տարբերության հիմնավորումը ճիշտ է,</w:t>
            </w:r>
          </w:p>
          <w:p w:rsidR="00F413EE" w:rsidRPr="00360929" w:rsidRDefault="00F413EE" w:rsidP="0059509C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անհատական գնից շուկայական գնի անցման տրամաբանությունը բացատրում է: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6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Մշակել բիզնես պլան և գործողությունների ծրագիր</w:t>
            </w:r>
          </w:p>
        </w:tc>
      </w:tr>
      <w:tr w:rsidR="00F413EE" w:rsidRPr="00360929" w:rsidTr="008F0813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F08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բիզնես գործունեության համար բիզնես պլանի անհրաժեշտությունը հիմնավորում է,</w:t>
            </w:r>
          </w:p>
          <w:p w:rsidR="00F413EE" w:rsidRPr="00360929" w:rsidRDefault="00F413EE" w:rsidP="0059509C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բիզնես պլանի բաժինների բովանդակության մեկնաբանությունները ճիշտ է,</w:t>
            </w:r>
          </w:p>
          <w:p w:rsidR="00F413EE" w:rsidRPr="00360929" w:rsidRDefault="00F413EE" w:rsidP="0059509C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բիզնես պլանի մշակման համար անհրաժեշտ ելակետային տվյալների կազմը և ձեռքբերման աղբյուրները ճիշտ է ներկայացնում,</w:t>
            </w:r>
          </w:p>
          <w:p w:rsidR="00F413EE" w:rsidRPr="00360929" w:rsidRDefault="00F413EE" w:rsidP="0059509C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կատարում SWOT վերլուծություն,</w:t>
            </w:r>
          </w:p>
          <w:p w:rsidR="00F413EE" w:rsidRPr="00360929" w:rsidRDefault="00F413EE" w:rsidP="0059509C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SWOT վերլուծության արդյունքները կիրառում է բիզնես պլանը մշակելու գործընթացում,</w:t>
            </w:r>
          </w:p>
          <w:p w:rsidR="00F413EE" w:rsidRPr="00360929" w:rsidRDefault="00F413EE" w:rsidP="0059509C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բիզնես պլանով նախատեսվող միջոցառումները հիմնավորված է,</w:t>
            </w:r>
          </w:p>
          <w:p w:rsidR="00F413EE" w:rsidRPr="00360929" w:rsidRDefault="00F413EE" w:rsidP="0059509C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բիզնես պլանի կատարումն ապահովող գործողությունների ծրագիրը, ժամանակացույցը հիմնավոր է,</w:t>
            </w:r>
          </w:p>
          <w:p w:rsidR="00F413EE" w:rsidRPr="00360929" w:rsidRDefault="00F413EE" w:rsidP="0059509C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բիզնես պլանի կատարումն ապահովող ռեսուրսների մեծությունները ճիշտ է սահմանվել,</w:t>
            </w:r>
          </w:p>
          <w:p w:rsidR="00F413EE" w:rsidRPr="00360929" w:rsidRDefault="00F413EE" w:rsidP="0059509C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բիզնես պլանով նախատեսված միջոցառումների իրականացման ռիսկերը և դրանց հաղթահարման քայլերը հիմնավոր են:</w:t>
            </w:r>
          </w:p>
        </w:tc>
      </w:tr>
      <w:tr w:rsidR="00F413EE" w:rsidRPr="00360929" w:rsidTr="008F0813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F0813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Հաշվել հարկեր, տուրքեր, կազմել ֆինանսական հաշվետվություններ</w:t>
            </w:r>
          </w:p>
        </w:tc>
      </w:tr>
      <w:tr w:rsidR="00F413EE" w:rsidRPr="00360929" w:rsidTr="008F0813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F0813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հարկային օրենսդրության հիմնական դրույթները ճիշտ է մեկնաբանում,</w:t>
            </w:r>
          </w:p>
          <w:p w:rsidR="00F413EE" w:rsidRPr="00360929" w:rsidRDefault="00F413EE" w:rsidP="005950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հարկային օրենսդրության հիմնական հասկացությունները ճիշտ է բացատրում,</w:t>
            </w:r>
          </w:p>
          <w:p w:rsidR="00F413EE" w:rsidRPr="00360929" w:rsidRDefault="00F413EE" w:rsidP="005950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հարկերի և տուրքերի մեծությունը հաշվելու համար կիրառվող ելակետային ցուցանիշների հաշվարկը ճիշտ է կատարում,</w:t>
            </w:r>
          </w:p>
          <w:p w:rsidR="00F413EE" w:rsidRPr="00360929" w:rsidRDefault="00F413EE" w:rsidP="005950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հարկերի և տուրքերի մեծությունը ճիշտ է հաշվարկում,</w:t>
            </w:r>
          </w:p>
          <w:p w:rsidR="00F413EE" w:rsidRPr="00360929" w:rsidRDefault="00F413EE" w:rsidP="005950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հարկերի վճարման ժամկետների գնահատումը համապատասխանում է օրենսդրության պահանջներին,</w:t>
            </w:r>
          </w:p>
          <w:p w:rsidR="00F413EE" w:rsidRPr="00360929" w:rsidRDefault="00F413EE" w:rsidP="005950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ֆինանսական հաշվետվությունների կազմը ճիշտ է ներկայացնում,</w:t>
            </w:r>
          </w:p>
          <w:p w:rsidR="00F413EE" w:rsidRPr="00360929" w:rsidRDefault="00F413EE" w:rsidP="005950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անհրաժեշտ ֆինանսական հաշվետվությունները ճիշտ է լրացնում,</w:t>
            </w:r>
          </w:p>
          <w:p w:rsidR="00F413EE" w:rsidRPr="00360929" w:rsidRDefault="00F413EE" w:rsidP="005950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ստուգումների իրականացման իրավական ակտերի պահանջները ճիշտ է բացատրում,</w:t>
            </w:r>
          </w:p>
          <w:p w:rsidR="00F413EE" w:rsidRPr="00360929" w:rsidRDefault="00F413EE" w:rsidP="0059509C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ստուգումների հետ կապված տնտեսվարողի իրավունքներն ու պարտականությունները ճիշտ է ներկայացնում:</w:t>
            </w:r>
          </w:p>
        </w:tc>
      </w:tr>
      <w:tr w:rsidR="00F413EE" w:rsidRPr="00360929" w:rsidTr="008F0813">
        <w:tc>
          <w:tcPr>
            <w:tcW w:w="13900" w:type="dxa"/>
            <w:gridSpan w:val="3"/>
          </w:tcPr>
          <w:p w:rsidR="00F413EE" w:rsidRPr="00360929" w:rsidRDefault="00F413EE" w:rsidP="008F0813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Arial"/>
                <w:b/>
                <w:lang w:val="af-ZA"/>
              </w:rPr>
              <w:t xml:space="preserve">ՄՈԴՈՒԼԻ ԱՆՎԱՆՈՒՄԸ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</w:t>
            </w:r>
            <w:r w:rsidRPr="00360929">
              <w:rPr>
                <w:rFonts w:ascii="GHEA Grapalat" w:hAnsi="GHEA Grapalat"/>
                <w:b/>
                <w:lang w:val="hy-AM"/>
              </w:rPr>
              <w:t>ԴԵՂԱԳՈՐԾԱԿԱՆ ՔԻՄԻԱ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»</w:t>
            </w:r>
            <w:r w:rsidRPr="00360929">
              <w:rPr>
                <w:rFonts w:ascii="GHEA Grapalat" w:hAnsi="GHEA Grapalat"/>
                <w:b/>
                <w:lang w:val="af-ZA"/>
              </w:rPr>
              <w:t xml:space="preserve">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</w:rPr>
              <w:t>ԴԵՂ-05-19-0</w:t>
            </w:r>
            <w:r w:rsidRPr="00360929">
              <w:rPr>
                <w:rFonts w:ascii="GHEA Grapalat" w:hAnsi="GHEA Grapalat"/>
                <w:lang w:val="en-US"/>
              </w:rPr>
              <w:t>11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kern w:val="16"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Մոդուլի նպատակն է սովորողի մոտ ձևավորել</w:t>
            </w:r>
            <w:r w:rsidRPr="00360929">
              <w:rPr>
                <w:rFonts w:ascii="GHEA Grapalat" w:hAnsi="GHEA Grapalat"/>
                <w:lang w:val="hy-AM"/>
              </w:rPr>
              <w:t xml:space="preserve"> դեղերի քիմիական դասակարգման, ստանդարտավորման, դեղերի որակական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և քանակական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անալիզի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իրականացման վերաբերյալ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գիտելիքներ և կարողություններ: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90</w:t>
            </w:r>
            <w:r w:rsidRPr="00360929">
              <w:rPr>
                <w:rFonts w:ascii="GHEA Grapalat" w:hAnsi="GHEA Grapalat"/>
              </w:rPr>
              <w:t xml:space="preserve"> ժամ</w:t>
            </w:r>
          </w:p>
        </w:tc>
      </w:tr>
      <w:tr w:rsidR="00F413EE" w:rsidRPr="00360929" w:rsidTr="00840027">
        <w:trPr>
          <w:trHeight w:val="383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Այս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մոդուլը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ուսումնասիրելու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համար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ուսանողը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պետք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է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նախապես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ուսումնասիրած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լինի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ArialArmenianMT"/>
                <w:lang w:val="en-US"/>
              </w:rPr>
              <w:t>ԴԵՂ</w:t>
            </w:r>
            <w:r w:rsidRPr="00360929">
              <w:rPr>
                <w:rFonts w:ascii="GHEA Grapalat" w:hAnsi="GHEA Grapalat" w:cs="ArialArmenianMT"/>
              </w:rPr>
              <w:t>-5-19-004</w:t>
            </w:r>
            <w:r w:rsidRPr="00360929">
              <w:rPr>
                <w:rFonts w:ascii="GHEA Grapalat" w:hAnsi="GHEA Grapalat"/>
              </w:rPr>
              <w:t xml:space="preserve"> «Անալիտիկ քիմիա» </w:t>
            </w:r>
            <w:r w:rsidRPr="00360929">
              <w:rPr>
                <w:rFonts w:ascii="GHEA Grapalat" w:hAnsi="GHEA Grapalat"/>
                <w:lang w:val="en-US"/>
              </w:rPr>
              <w:t>մոդուլը</w:t>
            </w:r>
            <w:r w:rsidRPr="00360929">
              <w:rPr>
                <w:rFonts w:ascii="GHEA Grapalat" w:hAnsi="GHEA Grapalat"/>
              </w:rPr>
              <w:t>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Մ</w:t>
            </w:r>
            <w:r w:rsidRPr="00360929">
              <w:rPr>
                <w:rFonts w:ascii="GHEA Grapalat" w:hAnsi="GHEA Grapalat" w:cs="Sylfaen"/>
                <w:lang w:val="hy-AM"/>
              </w:rPr>
              <w:t>ոդուլի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ընդունելի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կատարողականը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արդյունքի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համար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նախատես</w:t>
            </w:r>
            <w:r w:rsidRPr="00360929">
              <w:rPr>
                <w:rFonts w:ascii="GHEA Grapalat" w:hAnsi="GHEA Grapalat"/>
                <w:lang w:val="hy-AM"/>
              </w:rPr>
              <w:softHyphen/>
            </w:r>
            <w:r w:rsidRPr="00360929">
              <w:rPr>
                <w:rFonts w:ascii="GHEA Grapalat" w:hAnsi="GHEA Grapalat" w:cs="Sylfaen"/>
                <w:lang w:val="hy-AM"/>
              </w:rPr>
              <w:t>ված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չափանիշների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բավարար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մակարդակի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ապահովումն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Կատարել դեղերի քիմիական դասակարգում, օգտվել Պետական դեղագրքից (Ֆարմակոպեայից) և այլ նորմատիվ փաստաթղթերից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դասակարգում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դեղերը՝ ըստ քիմիական խմբերի,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օգտվում Պետական դեղագրքից (Ֆարմակոպեայից) և այլ նորմատիվ փաստաթղթերից: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Իրականացնել անօրգանական ծագման դեղերի մեջ մտնող կատիոնների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որակական անալիզ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ընտրում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կատիոններին բնորոշ հայտնաբերիչները (ռեագենտները),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ընտրում անհրաժեշտ նյութերի քանակները՝ ըստ կատիոնի,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կատարում քիմիական ռեակցիան և ստանում արդյունքը (գազ, նստվածք, գույն, հոտ և այլն):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Իրականացնել անօրգանական ծագման դեղերի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մեջ մտնող կատիոնների քանակական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անալիզ</w:t>
            </w:r>
          </w:p>
        </w:tc>
      </w:tr>
      <w:tr w:rsidR="00F413EE" w:rsidRPr="00360929" w:rsidTr="00840027"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81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ընտրում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տիտրատը և տիտրվող նյութը,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1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է կատարում տիտրումը ՝ մինչև էկվիվալենտ կետի ստացումը,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1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է կատարում հաշվարկներ՝ կիրառելով համապատասխան բանաձևերը:</w:t>
            </w:r>
          </w:p>
        </w:tc>
      </w:tr>
      <w:tr w:rsidR="00F413EE" w:rsidRPr="00360929" w:rsidTr="00840027">
        <w:trPr>
          <w:trHeight w:val="24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Իրականացնել անօրգանական ծագման դեղերի մեջ մտնող անիոնների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որակական անալիզ</w:t>
            </w:r>
          </w:p>
        </w:tc>
      </w:tr>
      <w:tr w:rsidR="00F413EE" w:rsidRPr="00360929" w:rsidTr="00840027">
        <w:trPr>
          <w:trHeight w:val="15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ընտրում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անիոններին բնորոշ հայտնաբերիչները (ռեագենտները),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ընտրում անհրաժեշտ նյութերի քանակները՝ ըստ անիոնի,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կատարում քիմիական ռեակցիան և ստանում արդյունքը (գազ, նստվածք, գույն, հոտ և այլն):</w:t>
            </w:r>
          </w:p>
        </w:tc>
      </w:tr>
      <w:tr w:rsidR="00F413EE" w:rsidRPr="00360929" w:rsidTr="00840027">
        <w:trPr>
          <w:trHeight w:val="268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Իրականացնել օրգանական ծագման դեղերի մեջ մտնող ֆունկցիոնալ խմբերի որակական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անալիզ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82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ընտրում համապատասխան հայտնաբերիչները (ռեագենտները),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82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կատարում քիմիական ռեակցիան և ստանում արդյունքը՝ ըստ Պետական դեղագրքի (Ֆարմակոպեայի) և այլ նորմատիվ փաստաթղթերի:</w:t>
            </w:r>
          </w:p>
        </w:tc>
      </w:tr>
      <w:tr w:rsidR="00F413EE" w:rsidRPr="00360929" w:rsidTr="008F0813">
        <w:trPr>
          <w:trHeight w:val="230"/>
        </w:trPr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</w:tcPr>
          <w:p w:rsidR="00F413EE" w:rsidRPr="00360929" w:rsidRDefault="00F413EE" w:rsidP="008F0813">
            <w:pPr>
              <w:spacing w:line="360" w:lineRule="auto"/>
              <w:ind w:left="360"/>
              <w:jc w:val="center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b/>
                <w:lang w:val="af-ZA"/>
              </w:rPr>
              <w:t xml:space="preserve">ՄՈԴՈՒԼԻ ԱՆՎԱՆՈՒՄԸ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</w:t>
            </w:r>
            <w:r w:rsidRPr="00360929">
              <w:rPr>
                <w:rFonts w:ascii="GHEA Grapalat" w:hAnsi="GHEA Grapalat"/>
                <w:b/>
                <w:lang w:val="hy-AM"/>
              </w:rPr>
              <w:t>ՖԱՐՄԱԿՈԳՆՈԶԻԱ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»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</w:rPr>
              <w:t>ԴԵՂ-05-19-0</w:t>
            </w:r>
            <w:r w:rsidRPr="00360929">
              <w:rPr>
                <w:rFonts w:ascii="GHEA Grapalat" w:hAnsi="GHEA Grapalat"/>
                <w:lang w:val="en-US"/>
              </w:rPr>
              <w:t>12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highlight w:val="lightGray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highlight w:val="lightGray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Մոդուլի նպատակն է սովորողի մոտ ձևավորել</w:t>
            </w:r>
            <w:r w:rsidRPr="00360929">
              <w:rPr>
                <w:rFonts w:ascii="GHEA Grapalat" w:hAnsi="GHEA Grapalat"/>
                <w:lang w:val="hy-AM"/>
              </w:rPr>
              <w:t xml:space="preserve"> բնական ծագում ունեցող դեղերի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ստացման աղբյուրների, դեղաբուսական հումքի քիմիական կազմի, ազդեցության, ինչպես նաև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դեղաբուսական հումքի տարբերակման, մթերման վերաբերյալ գիտելիքներ և կարողություններ: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90</w:t>
            </w:r>
            <w:r w:rsidRPr="00360929">
              <w:rPr>
                <w:rFonts w:ascii="GHEA Grapalat" w:hAnsi="GHEA Grapalat"/>
              </w:rPr>
              <w:t xml:space="preserve"> ժամ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Այս մոդուլը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ուսումնասիրելու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համար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ուսանողը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պետք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է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նախապես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ուսումնասիրած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ArialArmenianMT"/>
                <w:lang w:val="en-US"/>
              </w:rPr>
              <w:t>ԴԵՂ</w:t>
            </w:r>
            <w:r w:rsidRPr="00360929">
              <w:rPr>
                <w:rFonts w:ascii="GHEA Grapalat" w:hAnsi="GHEA Grapalat" w:cs="ArialArmenianMT"/>
              </w:rPr>
              <w:t>-5-1</w:t>
            </w:r>
            <w:r w:rsidRPr="00360929">
              <w:rPr>
                <w:rFonts w:ascii="GHEA Grapalat" w:hAnsi="GHEA Grapalat" w:cs="ArialArmenianMT"/>
                <w:lang w:val="hy-AM"/>
              </w:rPr>
              <w:t>9</w:t>
            </w:r>
            <w:r w:rsidRPr="00360929">
              <w:rPr>
                <w:rFonts w:ascii="GHEA Grapalat" w:hAnsi="GHEA Grapalat" w:cs="ArialArmenianMT"/>
              </w:rPr>
              <w:t>-00</w:t>
            </w:r>
            <w:r w:rsidRPr="00360929">
              <w:rPr>
                <w:rFonts w:ascii="GHEA Grapalat" w:hAnsi="GHEA Grapalat" w:cs="ArialArmenianMT"/>
                <w:lang w:val="hy-AM"/>
              </w:rPr>
              <w:t>6</w:t>
            </w:r>
            <w:r w:rsidRPr="00360929">
              <w:rPr>
                <w:rFonts w:ascii="GHEA Grapalat" w:hAnsi="GHEA Grapalat"/>
              </w:rPr>
              <w:t xml:space="preserve"> «</w:t>
            </w:r>
            <w:r w:rsidRPr="00360929">
              <w:rPr>
                <w:rFonts w:ascii="GHEA Grapalat" w:hAnsi="GHEA Grapalat"/>
                <w:lang w:val="en-US"/>
              </w:rPr>
              <w:t>Բուսաբանության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en-US"/>
              </w:rPr>
              <w:t>հիմունքներ</w:t>
            </w:r>
            <w:r w:rsidRPr="00360929">
              <w:rPr>
                <w:rFonts w:ascii="GHEA Grapalat" w:hAnsi="GHEA Grapalat"/>
              </w:rPr>
              <w:t>»</w:t>
            </w:r>
            <w:r w:rsidRPr="00360929">
              <w:rPr>
                <w:rFonts w:ascii="GHEA Grapalat" w:hAnsi="GHEA Grapalat"/>
                <w:lang w:val="af-ZA"/>
              </w:rPr>
              <w:t xml:space="preserve"> մոդուլը: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360929">
              <w:rPr>
                <w:rFonts w:ascii="GHEA Grapalat" w:hAnsi="GHEA Grapalat"/>
              </w:rPr>
              <w:t>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Ներկայացնել բնական ծագման դեղերի ստացման աղբյուրները և դեղերի տարատեսակները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ներկայացնում բնական ծագման դեղերի ստացման աղբյուրները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, 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տարբերակում բնական ծագում ունեցող դեղերը,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 xml:space="preserve">ճիշտ է ներկայացնում դեղաբուսական հումքից պատրաստվող դեղերը և դեղաձևերը: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Տիրապետել դեղաբուսական հումքի մթերման գործընթացին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ներկայացնում դեղաբույսի հումք հանդիսացող մասը,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հասկանում դեղաբուսական հումքի լատիներենով գրված անունները,</w:t>
            </w:r>
          </w:p>
          <w:p w:rsidR="00F413EE" w:rsidRPr="00360929" w:rsidRDefault="00F413EE" w:rsidP="0059509C">
            <w:pPr>
              <w:numPr>
                <w:ilvl w:val="0"/>
                <w:numId w:val="64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ներկայացնում դեղաբուսական հումքի հավաքման կարգը,</w:t>
            </w:r>
          </w:p>
          <w:p w:rsidR="00F413EE" w:rsidRPr="00360929" w:rsidRDefault="00F413EE" w:rsidP="0059509C">
            <w:pPr>
              <w:numPr>
                <w:ilvl w:val="0"/>
                <w:numId w:val="64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է ներկայացնում դեղաբուսական հումքի չորացման պայմանները, </w:t>
            </w:r>
          </w:p>
          <w:p w:rsidR="00F413EE" w:rsidRPr="00360929" w:rsidRDefault="00F413EE" w:rsidP="0059509C">
            <w:pPr>
              <w:numPr>
                <w:ilvl w:val="0"/>
                <w:numId w:val="64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տեսակավորում դեղաբուսական հումքը,</w:t>
            </w:r>
          </w:p>
          <w:p w:rsidR="00F413EE" w:rsidRPr="00360929" w:rsidRDefault="00F413EE" w:rsidP="0059509C">
            <w:pPr>
              <w:numPr>
                <w:ilvl w:val="0"/>
                <w:numId w:val="64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է տարբերակում դեղաբուսական հումքը,</w:t>
            </w:r>
          </w:p>
          <w:p w:rsidR="00F413EE" w:rsidRPr="00360929" w:rsidRDefault="00F413EE" w:rsidP="0059509C">
            <w:pPr>
              <w:numPr>
                <w:ilvl w:val="0"/>
                <w:numId w:val="64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է փաթեթավորում դեղաբուսական հումքը, </w:t>
            </w:r>
          </w:p>
          <w:p w:rsidR="00F413EE" w:rsidRPr="00360929" w:rsidRDefault="00F413EE" w:rsidP="0059509C">
            <w:pPr>
              <w:numPr>
                <w:ilvl w:val="0"/>
                <w:numId w:val="64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է ներկայացնում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դեղաբուսական հումքի պահպանման կանոնները:</w:t>
            </w:r>
          </w:p>
        </w:tc>
      </w:tr>
      <w:tr w:rsidR="00F413EE" w:rsidRPr="00360929" w:rsidTr="00840027">
        <w:trPr>
          <w:trHeight w:val="382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385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Ճանաչել դեղաբուսական հումքի քիմիական կազմը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14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տվյալ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դեղաբուսական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հումքում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պարունակվող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ազդող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նյութը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14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դեղաբուսական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հումքի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քիմիական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կազմը</w:t>
            </w:r>
            <w:r w:rsidRPr="00360929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385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Տարբերակել դեղաբույսերը՝ ըստ ազդող նյութերի պարունակության և ազդեցության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6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տարբերակում դեղաբույսերի մեջ պարունակվող ազդող նյութերի հիմնական խմբերը, 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6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ներկայացնում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ազդող նյութերի հիմնական խմբերի դեղաբանական ազդեցությունը,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6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դասակարգում դեղաբույսերը՝ ըստ հիմնական ազդող նյութերի պարունակության,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6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ներկայացնում տվյալ դեղաբուսական հումքում պարունակվող ազդող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նյութի դեղաբանական ազդեցությունը:</w:t>
            </w:r>
          </w:p>
        </w:tc>
      </w:tr>
      <w:tr w:rsidR="00F413EE" w:rsidRPr="00360929" w:rsidTr="008F0813">
        <w:trPr>
          <w:trHeight w:val="230"/>
        </w:trPr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  <w:vAlign w:val="center"/>
          </w:tcPr>
          <w:p w:rsidR="00F413EE" w:rsidRPr="00360929" w:rsidRDefault="00F413EE" w:rsidP="008F08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b/>
                <w:lang w:val="af-ZA"/>
              </w:rPr>
              <w:t xml:space="preserve">ՄՈԴՈՒԼԻ ԱՆՎԱՆՈՒՄԸ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</w:t>
            </w:r>
            <w:r w:rsidRPr="00360929">
              <w:rPr>
                <w:rFonts w:ascii="GHEA Grapalat" w:hAnsi="GHEA Grapalat"/>
                <w:b/>
                <w:lang w:val="hy-AM"/>
              </w:rPr>
              <w:t>ԴԵՂԵՐԻ ԴԵՂԱՏՆԱՅԻՆ ՏԵԽՆՈԼՈԳԻԱ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»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</w:rPr>
              <w:t>ԴԵՂ-05-19-0</w:t>
            </w:r>
            <w:r w:rsidRPr="00360929">
              <w:rPr>
                <w:rFonts w:ascii="GHEA Grapalat" w:hAnsi="GHEA Grapalat"/>
                <w:lang w:val="en-US"/>
              </w:rPr>
              <w:t>13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Մոդուլի նպատակն է սովորողի մոտ ձևավորել</w:t>
            </w:r>
            <w:r w:rsidRPr="00360929">
              <w:rPr>
                <w:rFonts w:ascii="GHEA Grapalat" w:hAnsi="GHEA Grapalat"/>
                <w:lang w:val="hy-AM"/>
              </w:rPr>
              <w:t xml:space="preserve"> դեղատնային պայմաններում տարբեր դեղաձևերի (կարծր, հեղուկ, փափուկ) բնութագրման, դասակարգման, պատրաստման վերաբերյալ գիտելիքներ և կարողություններ: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54</w:t>
            </w:r>
            <w:r w:rsidRPr="00360929">
              <w:rPr>
                <w:rFonts w:ascii="GHEA Grapalat" w:hAnsi="GHEA Grapalat"/>
              </w:rPr>
              <w:t xml:space="preserve"> ժամ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Այս մոդուլը ուսումնասիրելու համար ուսանողը պետք է նախապես ուսումնասիրած լինի ԴԵՂ-5-19-003 «Օրգանական քիմիա</w:t>
            </w:r>
            <w:r w:rsidRPr="00360929">
              <w:rPr>
                <w:rFonts w:ascii="GHEA Grapalat" w:hAnsi="GHEA Grapalat"/>
                <w:lang w:val="en-US"/>
              </w:rPr>
              <w:t>յի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/>
                <w:lang w:val="en-US"/>
              </w:rPr>
              <w:t>հիմունքներ</w:t>
            </w:r>
            <w:r w:rsidRPr="00360929">
              <w:rPr>
                <w:rFonts w:ascii="GHEA Grapalat" w:hAnsi="GHEA Grapalat"/>
                <w:lang w:val="hy-AM"/>
              </w:rPr>
              <w:t>» և ԴԵՂ-5-19-012 «Ֆարմակոգնոզիա» մոդուլները: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360929">
              <w:rPr>
                <w:rFonts w:ascii="GHEA Grapalat" w:hAnsi="GHEA Grapalat"/>
              </w:rPr>
              <w:t>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Տարբերակել փոշիների տեսակները (պար</w:t>
            </w:r>
            <w:r w:rsidRPr="00360929">
              <w:rPr>
                <w:rFonts w:ascii="GHEA Grapalat" w:hAnsi="GHEA Grapalat"/>
                <w:lang w:val="en-US"/>
              </w:rPr>
              <w:t>զ</w:t>
            </w:r>
            <w:r w:rsidRPr="00360929">
              <w:rPr>
                <w:rFonts w:ascii="GHEA Grapalat" w:hAnsi="GHEA Grapalat"/>
                <w:lang w:val="hy-AM"/>
              </w:rPr>
              <w:t xml:space="preserve">, բարդ, դոզավորված, չդոզավորված), կատարել հաշվարկներ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66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</w:t>
            </w:r>
            <w:r w:rsidRPr="00360929">
              <w:rPr>
                <w:rFonts w:ascii="GHEA Grapalat" w:hAnsi="GHEA Grapalat" w:cs="Sylfaen"/>
                <w:lang w:val="en-US"/>
              </w:rPr>
              <w:t xml:space="preserve"> բնութագրում </w:t>
            </w:r>
            <w:r w:rsidRPr="00360929">
              <w:rPr>
                <w:rFonts w:ascii="GHEA Grapalat" w:hAnsi="GHEA Grapalat"/>
                <w:lang w:val="hy-AM"/>
              </w:rPr>
              <w:t>փոշիները,</w:t>
            </w:r>
          </w:p>
          <w:p w:rsidR="00F413EE" w:rsidRPr="00360929" w:rsidRDefault="00F413EE" w:rsidP="0059509C">
            <w:pPr>
              <w:numPr>
                <w:ilvl w:val="0"/>
                <w:numId w:val="66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տ</w:t>
            </w:r>
            <w:r w:rsidRPr="00360929">
              <w:rPr>
                <w:rFonts w:ascii="GHEA Grapalat" w:hAnsi="GHEA Grapalat"/>
                <w:lang w:val="hy-AM"/>
              </w:rPr>
              <w:t>արբերակում փոշիները,</w:t>
            </w:r>
          </w:p>
          <w:p w:rsidR="00F413EE" w:rsidRPr="00360929" w:rsidRDefault="00F413EE" w:rsidP="0059509C">
            <w:pPr>
              <w:numPr>
                <w:ilvl w:val="0"/>
                <w:numId w:val="66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հաշվում յուրաքանչյուր դեղանյութի չափաբաժինը, </w:t>
            </w:r>
          </w:p>
          <w:p w:rsidR="00F413EE" w:rsidRPr="00360929" w:rsidRDefault="00F413EE" w:rsidP="0059509C">
            <w:pPr>
              <w:numPr>
                <w:ilvl w:val="0"/>
                <w:numId w:val="66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ստուգում “A” և “B” խմբի դեղանյութերի դեղաչափերը ըստ ՊՖ-ի,</w:t>
            </w:r>
          </w:p>
          <w:p w:rsidR="00F413EE" w:rsidRPr="00360929" w:rsidRDefault="00F413EE" w:rsidP="0059509C">
            <w:pPr>
              <w:numPr>
                <w:ilvl w:val="0"/>
                <w:numId w:val="66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ընտրում համապատասխան հավանգի համարը ըստ փոշու ընդհանուր զանգվածի,</w:t>
            </w:r>
          </w:p>
          <w:p w:rsidR="00F413EE" w:rsidRPr="00360929" w:rsidRDefault="00F413EE" w:rsidP="0059509C">
            <w:pPr>
              <w:numPr>
                <w:ilvl w:val="0"/>
                <w:numId w:val="66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հաշվում միանվագ օգտագործվող փոշու դեղաչափը: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Պատրաստել փոշիներ՝ ըստ դեղանյութերի առանձնահատկությունների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67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կատարում հավանգի ծակոտիների փակումը համապատասխան նյութերով,</w:t>
            </w:r>
          </w:p>
          <w:p w:rsidR="00F413EE" w:rsidRPr="00360929" w:rsidRDefault="00F413EE" w:rsidP="0059509C">
            <w:pPr>
              <w:numPr>
                <w:ilvl w:val="0"/>
                <w:numId w:val="67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պատրաստում է փոշիներ ներկող, հոտավետ, թեթև, դժվար մանր</w:t>
            </w:r>
            <w:r w:rsidR="00CC05E2" w:rsidRPr="00360929">
              <w:rPr>
                <w:rFonts w:ascii="GHEA Grapalat" w:hAnsi="GHEA Grapalat" w:cs="Sylfaen"/>
                <w:lang w:val="en-US"/>
              </w:rPr>
              <w:t>ա</w:t>
            </w:r>
            <w:r w:rsidRPr="00360929">
              <w:rPr>
                <w:rFonts w:ascii="GHEA Grapalat" w:hAnsi="GHEA Grapalat" w:cs="Sylfaen"/>
                <w:lang w:val="hy-AM"/>
              </w:rPr>
              <w:t>ցվող դեղանյութերով, հանուկներով,</w:t>
            </w:r>
          </w:p>
          <w:p w:rsidR="00F413EE" w:rsidRPr="00360929" w:rsidRDefault="00F413EE" w:rsidP="0059509C">
            <w:pPr>
              <w:numPr>
                <w:ilvl w:val="0"/>
                <w:numId w:val="67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կարողանում է հաշվել և պատրաստել “A” և “B” խմբի դեղանյութերով տրիտուրացիաներ,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6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տիրապետում է հավանգում փոշիների խառնման և հաջորդականության կանոններին,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6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խառնման արդյունքում ստանում է փոշիների համասեռ գունավորում,</w:t>
            </w:r>
          </w:p>
          <w:p w:rsidR="00F413EE" w:rsidRPr="00360929" w:rsidRDefault="00F413EE" w:rsidP="0059509C">
            <w:pPr>
              <w:numPr>
                <w:ilvl w:val="0"/>
                <w:numId w:val="67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կարողանում է օգտագործել հեղուկներ` չխախտելով փոշու սորունությունը: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Կարողանալ կատարել փոշիների դեղաչափում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68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բաժանում փոշու ընդհանուր զանգվածը նշված դեղաչափերի, </w:t>
            </w:r>
          </w:p>
          <w:p w:rsidR="00F413EE" w:rsidRPr="00360929" w:rsidRDefault="00F413EE" w:rsidP="0059509C">
            <w:pPr>
              <w:numPr>
                <w:ilvl w:val="0"/>
                <w:numId w:val="68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կշռում մեկ փոշու զանգվածը: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Կատարել </w:t>
            </w:r>
            <w:r w:rsidRPr="00360929">
              <w:rPr>
                <w:rFonts w:ascii="GHEA Grapalat" w:hAnsi="GHEA Grapalat"/>
              </w:rPr>
              <w:t>փոշ</w:t>
            </w:r>
            <w:r w:rsidRPr="00360929">
              <w:rPr>
                <w:rFonts w:ascii="GHEA Grapalat" w:hAnsi="GHEA Grapalat"/>
                <w:lang w:val="hy-AM"/>
              </w:rPr>
              <w:t>ու</w:t>
            </w:r>
            <w:r w:rsidRPr="00360929">
              <w:rPr>
                <w:rFonts w:ascii="GHEA Grapalat" w:hAnsi="GHEA Grapalat"/>
              </w:rPr>
              <w:t xml:space="preserve"> համապատասխան </w:t>
            </w:r>
            <w:r w:rsidRPr="00360929">
              <w:rPr>
                <w:rFonts w:ascii="GHEA Grapalat" w:hAnsi="GHEA Grapalat"/>
                <w:lang w:val="hy-AM"/>
              </w:rPr>
              <w:t>փ</w:t>
            </w:r>
            <w:r w:rsidRPr="00360929">
              <w:rPr>
                <w:rFonts w:ascii="GHEA Grapalat" w:hAnsi="GHEA Grapalat"/>
              </w:rPr>
              <w:t>աթեթավոր</w:t>
            </w:r>
            <w:r w:rsidRPr="00360929">
              <w:rPr>
                <w:rFonts w:ascii="GHEA Grapalat" w:hAnsi="GHEA Grapalat"/>
                <w:lang w:val="hy-AM"/>
              </w:rPr>
              <w:t>ում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69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ընտրում փաթեթավորման նյութը` հաշվի առնելով դեղանյութերի ֆիզիկաքիմիական հատկությունները,</w:t>
            </w:r>
          </w:p>
          <w:p w:rsidR="00F413EE" w:rsidRPr="00360929" w:rsidRDefault="00F413EE" w:rsidP="0059509C">
            <w:pPr>
              <w:numPr>
                <w:ilvl w:val="0"/>
                <w:numId w:val="69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կատարում փաթեթավորման գործընթացը,</w:t>
            </w:r>
          </w:p>
          <w:p w:rsidR="00F413EE" w:rsidRPr="00360929" w:rsidRDefault="00F413EE" w:rsidP="0059509C">
            <w:pPr>
              <w:numPr>
                <w:ilvl w:val="0"/>
                <w:numId w:val="69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ձևավորում համապատասխան պիտակներով: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Բնութագրել և տարբերակել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հեղուկ դեղաձևերի </w:t>
            </w:r>
            <w:r w:rsidRPr="00360929">
              <w:rPr>
                <w:rFonts w:ascii="GHEA Grapalat" w:hAnsi="GHEA Grapalat"/>
                <w:lang w:val="hy-AM"/>
              </w:rPr>
              <w:t>տեսակները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, </w:t>
            </w:r>
            <w:r w:rsidRPr="00360929">
              <w:rPr>
                <w:rFonts w:ascii="GHEA Grapalat" w:hAnsi="GHEA Grapalat"/>
                <w:lang w:val="hy-AM"/>
              </w:rPr>
              <w:t xml:space="preserve">կատարել նախնական հաշվարկներ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70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դասակարգում և բնութագրում հեղուկ դեղաձևերը,</w:t>
            </w:r>
          </w:p>
          <w:p w:rsidR="00F413EE" w:rsidRPr="00360929" w:rsidRDefault="00F413EE" w:rsidP="0059509C">
            <w:pPr>
              <w:numPr>
                <w:ilvl w:val="0"/>
                <w:numId w:val="70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դասակարգում և բնութագրում լուծիչները,</w:t>
            </w:r>
          </w:p>
          <w:p w:rsidR="00F413EE" w:rsidRPr="00360929" w:rsidRDefault="00F413EE" w:rsidP="0059509C">
            <w:pPr>
              <w:numPr>
                <w:ilvl w:val="0"/>
                <w:numId w:val="70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հաշվում չոր նյութի կշիռը և լուծիչի ծավալը` հաշվի առնելով ԾԱԳ-ը (Ծավալի ավելացման գործակիցը),</w:t>
            </w:r>
          </w:p>
          <w:p w:rsidR="00F413EE" w:rsidRPr="00360929" w:rsidRDefault="00F413EE" w:rsidP="0059509C">
            <w:pPr>
              <w:numPr>
                <w:ilvl w:val="0"/>
                <w:numId w:val="70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հաշվում լուծիչի ծավալը` հաշվի առնելով օգտագործվող կոնցենտրիկ լուծույթների ծավալները,</w:t>
            </w:r>
          </w:p>
          <w:p w:rsidR="00F413EE" w:rsidRPr="00360929" w:rsidRDefault="00F413EE" w:rsidP="0059509C">
            <w:pPr>
              <w:numPr>
                <w:ilvl w:val="0"/>
                <w:numId w:val="70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հաշվում դեղաբույսի կշիռը և լուծիչի ծավալը` ջրաթուրմ կամ եփուկ պատրաստելիս: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6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Կատարել դեղանյութերի ավելացում լուծիչի մեջ` հաշվի առնելով դրանց ֆիզիկաքիմիական հատկությունները և քանակները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7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ընտրում հեղուկ դեղաձևի պատրաստման տեխնոլոգիան՝ լուծիչի տեսակը և դեղանյութերի ֆիզիկաքիմիական առանձնահատկությունները,</w:t>
            </w:r>
          </w:p>
          <w:p w:rsidR="00F413EE" w:rsidRPr="00360929" w:rsidRDefault="00F413EE" w:rsidP="0059509C">
            <w:pPr>
              <w:numPr>
                <w:ilvl w:val="0"/>
                <w:numId w:val="7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ընտրում ամանեղենը և բաց թող</w:t>
            </w:r>
            <w:r w:rsidR="00CC05E2" w:rsidRPr="00360929">
              <w:rPr>
                <w:rFonts w:ascii="GHEA Grapalat" w:hAnsi="GHEA Grapalat" w:cs="Sylfaen"/>
                <w:lang w:val="en-US"/>
              </w:rPr>
              <w:t>ն</w:t>
            </w:r>
            <w:r w:rsidRPr="00360929">
              <w:rPr>
                <w:rFonts w:ascii="GHEA Grapalat" w:hAnsi="GHEA Grapalat" w:cs="Sylfaen"/>
                <w:lang w:val="hy-AM"/>
              </w:rPr>
              <w:t>ման սրվակը` հաշվի առնելով հեղուկ դեղաձևի ծավալը,</w:t>
            </w:r>
          </w:p>
          <w:p w:rsidR="00F413EE" w:rsidRPr="00360929" w:rsidRDefault="00F413EE" w:rsidP="0059509C">
            <w:pPr>
              <w:numPr>
                <w:ilvl w:val="0"/>
                <w:numId w:val="7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կշռում չոր դեղանյութերը,</w:t>
            </w:r>
          </w:p>
          <w:p w:rsidR="00F413EE" w:rsidRPr="00360929" w:rsidRDefault="00F413EE" w:rsidP="0059509C">
            <w:pPr>
              <w:numPr>
                <w:ilvl w:val="0"/>
                <w:numId w:val="7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հաջորդականությամբ է ավելացնում կարծր դեղանյութերը,</w:t>
            </w:r>
          </w:p>
          <w:p w:rsidR="00F413EE" w:rsidRPr="00360929" w:rsidRDefault="00F413EE" w:rsidP="0059509C">
            <w:pPr>
              <w:numPr>
                <w:ilvl w:val="0"/>
                <w:numId w:val="7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օգտագործում կոնցենտրիկ լուծույթները: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Կարողանալ խցանափակել և ձևավորել բաց թողնվող հեղուկ դեղաձևը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72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ընտրում խցանը` հաշվի առնելով հեղուկ դեղաձևի հատկությունները,</w:t>
            </w:r>
          </w:p>
          <w:p w:rsidR="00F413EE" w:rsidRPr="00360929" w:rsidRDefault="00F413EE" w:rsidP="0059509C">
            <w:pPr>
              <w:numPr>
                <w:ilvl w:val="0"/>
                <w:numId w:val="72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կատարում պիտակավորումը: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8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/>
                <w:lang w:val="en-US"/>
              </w:rPr>
              <w:t>Պատրաստել քսուքներ, լինիմենթներ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73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կատարում նախնական հաշվարկները,</w:t>
            </w:r>
          </w:p>
          <w:p w:rsidR="00F413EE" w:rsidRPr="00360929" w:rsidRDefault="00F413EE" w:rsidP="0059509C">
            <w:pPr>
              <w:numPr>
                <w:ilvl w:val="0"/>
                <w:numId w:val="73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կշռում դեղաձևի հիմքը,</w:t>
            </w:r>
          </w:p>
          <w:p w:rsidR="00F413EE" w:rsidRPr="00360929" w:rsidRDefault="00F413EE" w:rsidP="0059509C">
            <w:pPr>
              <w:numPr>
                <w:ilvl w:val="0"/>
                <w:numId w:val="73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կշռում դեղանյութերը,</w:t>
            </w:r>
          </w:p>
          <w:p w:rsidR="00F413EE" w:rsidRPr="00360929" w:rsidRDefault="00F413EE" w:rsidP="0059509C">
            <w:pPr>
              <w:numPr>
                <w:ilvl w:val="0"/>
                <w:numId w:val="73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ներմուծում դեղանյութը հիմքի մեջ,</w:t>
            </w:r>
          </w:p>
          <w:p w:rsidR="00F413EE" w:rsidRPr="00360929" w:rsidRDefault="00F413EE" w:rsidP="0059509C">
            <w:pPr>
              <w:numPr>
                <w:ilvl w:val="0"/>
                <w:numId w:val="73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ստանում հոմոգեն/հետերոգեն զանգված: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9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Տիրապետել մոմ</w:t>
            </w:r>
            <w:r w:rsidRPr="00360929">
              <w:rPr>
                <w:rFonts w:ascii="GHEA Grapalat" w:hAnsi="GHEA Grapalat" w:cs="Sylfaen"/>
                <w:lang w:val="en-US"/>
              </w:rPr>
              <w:t>իկն</w:t>
            </w:r>
            <w:r w:rsidRPr="00360929">
              <w:rPr>
                <w:rFonts w:ascii="GHEA Grapalat" w:hAnsi="GHEA Grapalat" w:cs="Sylfaen"/>
                <w:lang w:val="hy-AM"/>
              </w:rPr>
              <w:t>երի տարբեր եղանակներով պատրաստման</w:t>
            </w:r>
            <w:r w:rsidRPr="00360929">
              <w:rPr>
                <w:rFonts w:ascii="GHEA Grapalat" w:hAnsi="GHEA Grapalat" w:cs="Sylfaen"/>
                <w:lang w:val="en-US"/>
              </w:rPr>
              <w:t>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74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ընտրում մոմիկային հիմքը, </w:t>
            </w:r>
          </w:p>
          <w:p w:rsidR="00F413EE" w:rsidRPr="00360929" w:rsidRDefault="00F413EE" w:rsidP="0059509C">
            <w:pPr>
              <w:numPr>
                <w:ilvl w:val="0"/>
                <w:numId w:val="74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հաշվում մոմիկային զանգվածը,</w:t>
            </w:r>
          </w:p>
          <w:p w:rsidR="00F413EE" w:rsidRPr="00360929" w:rsidRDefault="00F413EE" w:rsidP="0059509C">
            <w:pPr>
              <w:numPr>
                <w:ilvl w:val="0"/>
                <w:numId w:val="74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հաշվում մեկ մոմիկի զանգվածը, </w:t>
            </w:r>
          </w:p>
          <w:p w:rsidR="00F413EE" w:rsidRPr="00360929" w:rsidRDefault="00F413EE" w:rsidP="0059509C">
            <w:pPr>
              <w:numPr>
                <w:ilvl w:val="0"/>
                <w:numId w:val="74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պատրաստում մոմիկներ կաղապարների մեջ լցման եղանակով՝ օգտագործելով տեղակալման և հակադարձ տեղակալման գործակիցները,</w:t>
            </w:r>
          </w:p>
          <w:p w:rsidR="00F413EE" w:rsidRPr="00360929" w:rsidRDefault="00F413EE" w:rsidP="0059509C">
            <w:pPr>
              <w:numPr>
                <w:ilvl w:val="0"/>
                <w:numId w:val="74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պատրաստում մոմիկներ՝ գլորակման եղանակով,</w:t>
            </w:r>
          </w:p>
          <w:p w:rsidR="00F413EE" w:rsidRPr="00360929" w:rsidRDefault="00F413EE" w:rsidP="0059509C">
            <w:pPr>
              <w:numPr>
                <w:ilvl w:val="0"/>
                <w:numId w:val="74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ընտրում փաթեթավորման նյութը՝ կախված դեղանյութի ֆիզիկաքիմիական հատկություններից: </w:t>
            </w:r>
          </w:p>
        </w:tc>
      </w:tr>
      <w:tr w:rsidR="00F413EE" w:rsidRPr="00360929" w:rsidTr="008F0813">
        <w:trPr>
          <w:trHeight w:val="230"/>
        </w:trPr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  <w:vAlign w:val="center"/>
          </w:tcPr>
          <w:p w:rsidR="00F413EE" w:rsidRPr="00360929" w:rsidRDefault="00F413EE" w:rsidP="008F08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b/>
                <w:lang w:val="af-ZA"/>
              </w:rPr>
              <w:t xml:space="preserve">ՄՈԴՈՒԼԻ ԱՆՎԱՆՈՒՄԸ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</w:t>
            </w:r>
            <w:r w:rsidRPr="00360929">
              <w:rPr>
                <w:rFonts w:ascii="GHEA Grapalat" w:hAnsi="GHEA Grapalat"/>
                <w:b/>
                <w:lang w:val="hy-AM"/>
              </w:rPr>
              <w:t>ԴԵՂԵՐԻ ԳՈՐԾԱՐԱՆԱՅԻՆ ՏԵԽՆՈԼՈԳԻԱ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»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</w:rPr>
              <w:t>ԴԵՂ-05-19-0</w:t>
            </w:r>
            <w:r w:rsidRPr="00360929">
              <w:rPr>
                <w:rFonts w:ascii="GHEA Grapalat" w:hAnsi="GHEA Grapalat"/>
                <w:lang w:val="en-US"/>
              </w:rPr>
              <w:t>14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Մոդուլի նպատակն է սովորողի մոտ ձևավորել</w:t>
            </w:r>
            <w:r w:rsidRPr="00360929">
              <w:rPr>
                <w:rFonts w:ascii="GHEA Grapalat" w:hAnsi="GHEA Grapalat"/>
                <w:lang w:val="hy-AM"/>
              </w:rPr>
              <w:t xml:space="preserve"> գործարանային պայմաններում պատրաստվող տարբեր դեղաձևերի (կարծր, հեղուկ, փափուկ) բնութագրման, դասակարգման, պատրաստման եղանակների վերաբերյալ գիտելիքներ և կարողություններ: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72</w:t>
            </w:r>
            <w:r w:rsidRPr="00360929">
              <w:rPr>
                <w:rFonts w:ascii="GHEA Grapalat" w:hAnsi="GHEA Grapalat"/>
              </w:rPr>
              <w:t xml:space="preserve"> ժամ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Այս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մոդուլը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ուսումնասիրելու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համար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ուսանողը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պետք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է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նախապես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ուսումնասիրած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լինի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ArialArmenianMT"/>
                <w:lang w:val="en-US"/>
              </w:rPr>
              <w:t>ԴԵՂ</w:t>
            </w:r>
            <w:r w:rsidRPr="00360929">
              <w:rPr>
                <w:rFonts w:ascii="GHEA Grapalat" w:hAnsi="GHEA Grapalat" w:cs="ArialArmenianMT"/>
              </w:rPr>
              <w:t>-5-1</w:t>
            </w:r>
            <w:r w:rsidRPr="00360929">
              <w:rPr>
                <w:rFonts w:ascii="GHEA Grapalat" w:hAnsi="GHEA Grapalat" w:cs="ArialArmenianMT"/>
                <w:lang w:val="hy-AM"/>
              </w:rPr>
              <w:t>9</w:t>
            </w:r>
            <w:r w:rsidRPr="00360929">
              <w:rPr>
                <w:rFonts w:ascii="GHEA Grapalat" w:hAnsi="GHEA Grapalat" w:cs="ArialArmenianMT"/>
              </w:rPr>
              <w:t>-013</w:t>
            </w:r>
            <w:r w:rsidRPr="00360929">
              <w:rPr>
                <w:rFonts w:ascii="GHEA Grapalat" w:hAnsi="GHEA Grapalat"/>
              </w:rPr>
              <w:t xml:space="preserve"> «</w:t>
            </w:r>
            <w:r w:rsidRPr="00360929">
              <w:rPr>
                <w:rFonts w:ascii="GHEA Grapalat" w:hAnsi="GHEA Grapalat" w:cs="Sylfaen"/>
                <w:lang w:val="hy-AM"/>
              </w:rPr>
              <w:t>Դեղ</w:t>
            </w:r>
            <w:r w:rsidRPr="00360929">
              <w:rPr>
                <w:rFonts w:ascii="GHEA Grapalat" w:hAnsi="GHEA Grapalat" w:cs="Sylfaen"/>
                <w:lang w:val="en-US"/>
              </w:rPr>
              <w:t>երի</w:t>
            </w:r>
            <w:r w:rsidRPr="00360929">
              <w:rPr>
                <w:rFonts w:ascii="GHEA Grapalat" w:hAnsi="GHEA Grapalat" w:cs="Sylfaen"/>
              </w:rPr>
              <w:t xml:space="preserve"> </w:t>
            </w:r>
            <w:r w:rsidRPr="00360929">
              <w:rPr>
                <w:rFonts w:ascii="GHEA Grapalat" w:hAnsi="GHEA Grapalat" w:cs="Sylfaen"/>
                <w:lang w:val="en-US"/>
              </w:rPr>
              <w:t>դեղա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տնային </w:t>
            </w:r>
            <w:r w:rsidRPr="00360929">
              <w:rPr>
                <w:rFonts w:ascii="GHEA Grapalat" w:hAnsi="GHEA Grapalat" w:cs="Sylfaen"/>
              </w:rPr>
              <w:t>տեխնոլոգիա» մոդուլը: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360929">
              <w:rPr>
                <w:rFonts w:ascii="GHEA Grapalat" w:hAnsi="GHEA Grapalat"/>
              </w:rPr>
              <w:t>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en-US"/>
              </w:rPr>
              <w:t>Բնութագրել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/>
                <w:lang w:val="en-US"/>
              </w:rPr>
              <w:t>դեղերի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/>
                <w:lang w:val="en-US"/>
              </w:rPr>
              <w:t>գործարանային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/>
                <w:lang w:val="en-US"/>
              </w:rPr>
              <w:t>արտադրությանը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/>
                <w:lang w:val="en-US"/>
              </w:rPr>
              <w:t>ներկայացվող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/>
                <w:lang w:val="en-US"/>
              </w:rPr>
              <w:t>պահանջները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23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ՊԱԳ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>-</w:t>
            </w:r>
            <w:r w:rsidRPr="00360929">
              <w:rPr>
                <w:rFonts w:ascii="GHEA Grapalat" w:hAnsi="GHEA Grapalat"/>
                <w:sz w:val="20"/>
                <w:szCs w:val="20"/>
              </w:rPr>
              <w:t>ի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(</w:t>
            </w:r>
            <w:r w:rsidRPr="00360929">
              <w:rPr>
                <w:rFonts w:ascii="GHEA Grapalat" w:hAnsi="GHEA Grapalat"/>
                <w:sz w:val="20"/>
                <w:szCs w:val="20"/>
              </w:rPr>
              <w:t>պատշաճ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արտադրական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գործընթացի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) </w:t>
            </w:r>
            <w:r w:rsidRPr="00360929">
              <w:rPr>
                <w:rFonts w:ascii="GHEA Grapalat" w:hAnsi="GHEA Grapalat"/>
                <w:sz w:val="20"/>
                <w:szCs w:val="20"/>
              </w:rPr>
              <w:t>պահանջները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, 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3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արտադրության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ընթացքում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կատարվող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szCs w:val="20"/>
              </w:rPr>
              <w:t>փաստաթղթաշրջանառությունը</w:t>
            </w:r>
            <w:r w:rsidRPr="00360929">
              <w:rPr>
                <w:rFonts w:ascii="GHEA Grapalat" w:hAnsi="GHEA Grapalat"/>
                <w:sz w:val="20"/>
                <w:szCs w:val="20"/>
                <w:lang w:val="en-GB"/>
              </w:rPr>
              <w:t>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hy-AM"/>
              </w:rPr>
              <w:t>Պատրաստել դեղահատեր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ճիշտ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է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բնութագրում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դեղահատերը</w:t>
            </w:r>
            <w:r w:rsidRPr="00360929">
              <w:rPr>
                <w:rFonts w:ascii="GHEA Grapalat" w:hAnsi="GHEA Grapalat"/>
              </w:rPr>
              <w:t xml:space="preserve">, </w:t>
            </w:r>
            <w:r w:rsidRPr="00360929">
              <w:rPr>
                <w:rFonts w:ascii="GHEA Grapalat" w:hAnsi="GHEA Grapalat" w:cs="Sylfaen"/>
              </w:rPr>
              <w:t>դեղապատիճները</w:t>
            </w:r>
            <w:r w:rsidRPr="00360929">
              <w:rPr>
                <w:rFonts w:ascii="GHEA Grapalat" w:hAnsi="GHEA Grapalat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ճիշտ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է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ներկայացնում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դեղահատերի</w:t>
            </w:r>
            <w:r w:rsidRPr="00360929">
              <w:rPr>
                <w:rFonts w:ascii="GHEA Grapalat" w:hAnsi="GHEA Grapalat"/>
              </w:rPr>
              <w:t xml:space="preserve">, </w:t>
            </w:r>
            <w:r w:rsidRPr="00360929">
              <w:rPr>
                <w:rFonts w:ascii="GHEA Grapalat" w:hAnsi="GHEA Grapalat" w:cs="Sylfaen"/>
              </w:rPr>
              <w:t>դեղապատիճների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տեսակները</w:t>
            </w:r>
            <w:r w:rsidRPr="00360929">
              <w:rPr>
                <w:rFonts w:ascii="GHEA Grapalat" w:hAnsi="GHEA Grapalat"/>
              </w:rPr>
              <w:t xml:space="preserve">, </w:t>
            </w:r>
          </w:p>
          <w:p w:rsidR="00F413EE" w:rsidRPr="00360929" w:rsidRDefault="00F413EE" w:rsidP="0059509C">
            <w:pPr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ճիշտ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է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ներկայացնում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օժանդակ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նյութերի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դերը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և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դասակարգումը</w:t>
            </w:r>
            <w:r w:rsidRPr="00360929">
              <w:rPr>
                <w:rFonts w:ascii="GHEA Grapalat" w:hAnsi="GHEA Grapalat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</w:rPr>
              <w:t>ճիշտ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է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 xml:space="preserve">բնութագրում </w:t>
            </w:r>
            <w:r w:rsidRPr="00360929">
              <w:rPr>
                <w:rFonts w:ascii="GHEA Grapalat" w:hAnsi="GHEA Grapalat"/>
                <w:lang w:val="hy-AM"/>
              </w:rPr>
              <w:t xml:space="preserve">դեղահատերի, դեղապատիճների </w:t>
            </w:r>
            <w:r w:rsidRPr="00360929">
              <w:rPr>
                <w:rFonts w:ascii="GHEA Grapalat" w:hAnsi="GHEA Grapalat" w:cs="Sylfaen"/>
              </w:rPr>
              <w:t>պատրաստման եղանակները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, </w:t>
            </w:r>
          </w:p>
          <w:p w:rsidR="00F413EE" w:rsidRPr="00360929" w:rsidRDefault="00F413EE" w:rsidP="0059509C">
            <w:pPr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ներկայացնում</w:t>
            </w:r>
            <w:r w:rsidRPr="00360929">
              <w:rPr>
                <w:rFonts w:ascii="GHEA Grapalat" w:hAnsi="GHEA Grapalat"/>
                <w:lang w:val="hy-AM"/>
              </w:rPr>
              <w:t xml:space="preserve"> դեղահատերի, դեղապատիճների արտադրական գործընթացի հիմնական փուլերը,</w:t>
            </w:r>
          </w:p>
          <w:p w:rsidR="00F413EE" w:rsidRPr="00360929" w:rsidRDefault="00F413EE" w:rsidP="0059509C">
            <w:pPr>
              <w:numPr>
                <w:ilvl w:val="0"/>
                <w:numId w:val="83"/>
              </w:numPr>
              <w:spacing w:line="360" w:lineRule="auto"/>
              <w:ind w:left="324" w:hanging="324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պատրաստում դեղահատերը:</w:t>
            </w:r>
          </w:p>
        </w:tc>
      </w:tr>
      <w:tr w:rsidR="00F413EE" w:rsidRPr="00360929" w:rsidTr="00840027">
        <w:trPr>
          <w:trHeight w:val="769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="000F2B33" w:rsidRPr="00360929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Բնութագրել և տարբերակել մանրէազերծ (ստերիլ) դեղաձևերի տեսակները, պատրաստման եղանակները և արտադրական գործընթացի հիմնական փուլերը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78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բնութագրում «մանրէազերծում» հասկացությունը,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78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ներկայացնում ներարկման լուծույթները, դրանց տեսակները,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78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բնութագրում աչքի կաթիլները, դրանց տեսակները,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78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ներկայացնում օժանդակ նյութերի (կայունացուցիչների, կոնսերվանտների և այլնի) դերը, դասակարգումը,</w:t>
            </w:r>
          </w:p>
          <w:p w:rsidR="00F413EE" w:rsidRPr="00360929" w:rsidRDefault="00F413EE" w:rsidP="0059509C">
            <w:pPr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ճիշտ է բնութագրում պատրաստման եղանակները, 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78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>ճիշտ է ներկայացնում արտադրական գործընթացի հիմնական փուլերը: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Պատրաստել ոգեթուրմեր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79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բնութագրում ոգեթուրմերը,</w:t>
            </w:r>
          </w:p>
          <w:p w:rsidR="00F413EE" w:rsidRPr="00360929" w:rsidRDefault="00F413EE" w:rsidP="0059509C">
            <w:pPr>
              <w:numPr>
                <w:ilvl w:val="0"/>
                <w:numId w:val="79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ներկայացնում էթիլ սպիրտի դերը՝ ոգեթուրմեր պատրաստելիս,</w:t>
            </w:r>
          </w:p>
          <w:p w:rsidR="00F413EE" w:rsidRPr="00360929" w:rsidRDefault="00F413EE" w:rsidP="0059509C">
            <w:pPr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ճիշտ է բնութագրում պատրաստման եղանակները, </w:t>
            </w:r>
          </w:p>
          <w:p w:rsidR="00F413EE" w:rsidRPr="00360929" w:rsidRDefault="00F413EE" w:rsidP="0059509C">
            <w:pPr>
              <w:numPr>
                <w:ilvl w:val="0"/>
                <w:numId w:val="79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ներկայացնում արտադրական գործընթացի հիմնական փուլերը,</w:t>
            </w:r>
          </w:p>
          <w:p w:rsidR="00F413EE" w:rsidRPr="00360929" w:rsidRDefault="00F413EE" w:rsidP="0059509C">
            <w:pPr>
              <w:numPr>
                <w:ilvl w:val="0"/>
                <w:numId w:val="79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ճիշտ է պատրաստում ոգեթուրմերը</w:t>
            </w:r>
            <w:r w:rsidRPr="00360929">
              <w:rPr>
                <w:rFonts w:ascii="GHEA Grapalat" w:hAnsi="GHEA Grapalat"/>
                <w:lang w:val="en-US"/>
              </w:rPr>
              <w:t>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Բնութագրել և տարբերակել քսուքների, մոմիկների, սպեղանիների տեսակները, պատրաստման եղանակները և արտադրական գործընթացի հիմնական փուլերը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89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</w:t>
            </w:r>
            <w:r w:rsidRPr="00360929">
              <w:rPr>
                <w:rFonts w:ascii="GHEA Grapalat" w:hAnsi="GHEA Grapalat"/>
                <w:lang w:val="hy-AM"/>
              </w:rPr>
              <w:t>բնութագրում քսուքները, մոմիկները, սպեղանիները,</w:t>
            </w:r>
          </w:p>
          <w:p w:rsidR="00F413EE" w:rsidRPr="00360929" w:rsidRDefault="00F413EE" w:rsidP="0059509C">
            <w:pPr>
              <w:numPr>
                <w:ilvl w:val="0"/>
                <w:numId w:val="89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</w:t>
            </w:r>
            <w:r w:rsidRPr="00360929">
              <w:rPr>
                <w:rFonts w:ascii="GHEA Grapalat" w:hAnsi="GHEA Grapalat"/>
                <w:lang w:val="hy-AM"/>
              </w:rPr>
              <w:t xml:space="preserve">ներկայացնում քսուքների, մոմիկների, սպեղանիների տեսակները, </w:t>
            </w:r>
          </w:p>
          <w:p w:rsidR="00F413EE" w:rsidRPr="00360929" w:rsidRDefault="00F413EE" w:rsidP="0059509C">
            <w:pPr>
              <w:numPr>
                <w:ilvl w:val="0"/>
                <w:numId w:val="89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</w:t>
            </w:r>
            <w:r w:rsidRPr="00360929">
              <w:rPr>
                <w:rFonts w:ascii="GHEA Grapalat" w:hAnsi="GHEA Grapalat"/>
                <w:lang w:val="hy-AM"/>
              </w:rPr>
              <w:t xml:space="preserve"> քսուքային և մոմիկային հիմքերի դասակարգումը,</w:t>
            </w:r>
          </w:p>
          <w:p w:rsidR="00F413EE" w:rsidRPr="00360929" w:rsidRDefault="00F413EE" w:rsidP="0059509C">
            <w:pPr>
              <w:numPr>
                <w:ilvl w:val="0"/>
                <w:numId w:val="89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բնութագրում պատրաստման եղանակները, </w:t>
            </w:r>
          </w:p>
          <w:p w:rsidR="00F413EE" w:rsidRPr="00360929" w:rsidRDefault="00F413EE" w:rsidP="0059509C">
            <w:pPr>
              <w:numPr>
                <w:ilvl w:val="0"/>
                <w:numId w:val="89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ներկայացնում</w:t>
            </w:r>
            <w:r w:rsidRPr="00360929">
              <w:rPr>
                <w:rFonts w:ascii="GHEA Grapalat" w:hAnsi="GHEA Grapalat"/>
                <w:lang w:val="hy-AM"/>
              </w:rPr>
              <w:t xml:space="preserve"> արտադրական գործընթացի հիմնական փուլերը</w:t>
            </w:r>
            <w:r w:rsidRPr="00360929">
              <w:rPr>
                <w:rFonts w:ascii="GHEA Grapalat" w:hAnsi="GHEA Grapalat" w:cs="Sylfaen"/>
                <w:lang w:val="hy-AM"/>
              </w:rPr>
              <w:t>:</w:t>
            </w:r>
          </w:p>
        </w:tc>
      </w:tr>
      <w:tr w:rsidR="00F413EE" w:rsidRPr="00360929" w:rsidTr="008F0813">
        <w:trPr>
          <w:trHeight w:val="230"/>
        </w:trPr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</w:tcPr>
          <w:p w:rsidR="00F413EE" w:rsidRPr="00360929" w:rsidRDefault="00F413EE" w:rsidP="008F08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b/>
                <w:lang w:val="af-ZA"/>
              </w:rPr>
              <w:t xml:space="preserve">ՄՈԴՈՒԼԻ ԱՆՎԱՆՈՒՄԸ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</w:t>
            </w:r>
            <w:r w:rsidRPr="00360929">
              <w:rPr>
                <w:rFonts w:ascii="GHEA Grapalat" w:hAnsi="GHEA Grapalat"/>
                <w:b/>
                <w:lang w:val="hy-AM"/>
              </w:rPr>
              <w:t>ԴԵՂԱԳՈՐԾՈՒԹՅԱՆ ԿԱԶՄԱԿԵՐՊՈՒՄ ԵՎ ԷԿՈՆՈՄԻԿԱ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»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</w:rPr>
              <w:t>ԴԵՂ-05-19-0</w:t>
            </w:r>
            <w:r w:rsidRPr="00360929">
              <w:rPr>
                <w:rFonts w:ascii="GHEA Grapalat" w:hAnsi="GHEA Grapalat"/>
                <w:lang w:val="en-US"/>
              </w:rPr>
              <w:t>15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Մոդուլի նպատակն է սովորողի մոտ ձևավորել</w:t>
            </w:r>
            <w:r w:rsidRPr="00360929">
              <w:rPr>
                <w:rFonts w:ascii="GHEA Grapalat" w:hAnsi="GHEA Grapalat"/>
                <w:lang w:val="hy-AM"/>
              </w:rPr>
              <w:t xml:space="preserve"> դեղագործական կազմակերպությունների գործունեության կազմակերպման կարգի, դեղորայքի՝ որպես առանձնահատուկ ապրանքի, ինչպես նաև այլ դեղագործական ապրանքատեսակների ընդունման, բաց թող</w:t>
            </w:r>
            <w:r w:rsidR="00CC05E2" w:rsidRPr="00360929">
              <w:rPr>
                <w:rFonts w:ascii="GHEA Grapalat" w:hAnsi="GHEA Grapalat"/>
                <w:lang w:val="en-US"/>
              </w:rPr>
              <w:t>ն</w:t>
            </w:r>
            <w:r w:rsidRPr="00360929">
              <w:rPr>
                <w:rFonts w:ascii="GHEA Grapalat" w:hAnsi="GHEA Grapalat"/>
                <w:lang w:val="hy-AM"/>
              </w:rPr>
              <w:t>ման և այլ գործընթացների վերաբերյալ գիտելիքներ և կարողություններ: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en-US"/>
              </w:rPr>
              <w:t>90</w:t>
            </w:r>
            <w:r w:rsidRPr="00360929">
              <w:rPr>
                <w:rFonts w:ascii="GHEA Grapalat" w:hAnsi="GHEA Grapalat"/>
              </w:rPr>
              <w:t xml:space="preserve"> ժամ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Այս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մոդուլը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ուսումնասիրելու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համար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ուսանողը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պետք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է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նախապես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ուսումնասիրած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 xml:space="preserve">լինի </w:t>
            </w:r>
            <w:r w:rsidRPr="00360929">
              <w:rPr>
                <w:rFonts w:ascii="GHEA Grapalat" w:hAnsi="GHEA Grapalat" w:cs="ArialArmenianMT"/>
                <w:lang w:val="en-US"/>
              </w:rPr>
              <w:t>ԴԵՂ</w:t>
            </w:r>
            <w:r w:rsidRPr="00360929">
              <w:rPr>
                <w:rFonts w:ascii="GHEA Grapalat" w:hAnsi="GHEA Grapalat" w:cs="ArialArmenianMT"/>
              </w:rPr>
              <w:t>-5-19-010</w:t>
            </w:r>
            <w:r w:rsidRPr="00360929">
              <w:rPr>
                <w:rFonts w:ascii="GHEA Grapalat" w:hAnsi="GHEA Grapalat"/>
              </w:rPr>
              <w:t xml:space="preserve"> «</w:t>
            </w:r>
            <w:r w:rsidRPr="00360929">
              <w:rPr>
                <w:rFonts w:ascii="GHEA Grapalat" w:hAnsi="GHEA Grapalat" w:cs="Sylfaen"/>
                <w:lang w:val="hy-AM"/>
              </w:rPr>
              <w:t>Ձեռներեցություն</w:t>
            </w:r>
            <w:r w:rsidRPr="00360929">
              <w:rPr>
                <w:rFonts w:ascii="GHEA Grapalat" w:hAnsi="GHEA Grapalat"/>
              </w:rPr>
              <w:t>»</w:t>
            </w:r>
            <w:r w:rsidRPr="00360929">
              <w:rPr>
                <w:rFonts w:ascii="GHEA Grapalat" w:hAnsi="GHEA Grapalat" w:cs="ArialArmenianMT"/>
                <w:lang w:val="hy-AM"/>
              </w:rPr>
              <w:t>,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ArialArmenianMT"/>
                <w:lang w:val="en-US"/>
              </w:rPr>
              <w:t>ԴԵՂ</w:t>
            </w:r>
            <w:r w:rsidRPr="00360929">
              <w:rPr>
                <w:rFonts w:ascii="GHEA Grapalat" w:hAnsi="GHEA Grapalat" w:cs="ArialArmenianMT"/>
              </w:rPr>
              <w:t>-5-19-014</w:t>
            </w:r>
            <w:r w:rsidRPr="00360929">
              <w:rPr>
                <w:rFonts w:ascii="GHEA Grapalat" w:hAnsi="GHEA Grapalat"/>
              </w:rPr>
              <w:t xml:space="preserve"> «</w:t>
            </w:r>
            <w:r w:rsidRPr="00360929">
              <w:rPr>
                <w:rFonts w:ascii="GHEA Grapalat" w:hAnsi="GHEA Grapalat"/>
                <w:lang w:val="hy-AM"/>
              </w:rPr>
              <w:t>Դեղերի գործարանային տեխնոլոգիա</w:t>
            </w:r>
            <w:r w:rsidRPr="00360929">
              <w:rPr>
                <w:rFonts w:ascii="GHEA Grapalat" w:hAnsi="GHEA Grapalat"/>
              </w:rPr>
              <w:t xml:space="preserve">» </w:t>
            </w:r>
            <w:r w:rsidRPr="00360929">
              <w:rPr>
                <w:rFonts w:ascii="GHEA Grapalat" w:hAnsi="GHEA Grapalat"/>
                <w:lang w:val="en-US"/>
              </w:rPr>
              <w:t>մո</w:t>
            </w:r>
            <w:r w:rsidRPr="00360929">
              <w:rPr>
                <w:rFonts w:ascii="GHEA Grapalat" w:hAnsi="GHEA Grapalat"/>
                <w:lang w:val="af-ZA"/>
              </w:rPr>
              <w:t>դուլները: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  <w:lang w:val="en-US"/>
              </w:rPr>
              <w:t>Բնութագրել</w:t>
            </w:r>
            <w:r w:rsidRPr="00360929">
              <w:rPr>
                <w:rFonts w:ascii="GHEA Grapalat" w:hAnsi="GHEA Grapalat" w:cs="Sylfaen"/>
              </w:rPr>
              <w:t xml:space="preserve"> </w:t>
            </w:r>
            <w:r w:rsidRPr="00360929">
              <w:rPr>
                <w:rFonts w:ascii="GHEA Grapalat" w:hAnsi="GHEA Grapalat" w:cs="Sylfaen"/>
                <w:lang w:val="en-US"/>
              </w:rPr>
              <w:t>դեղագործական</w:t>
            </w:r>
            <w:r w:rsidRPr="00360929">
              <w:rPr>
                <w:rFonts w:ascii="GHEA Grapalat" w:hAnsi="GHEA Grapalat" w:cs="Sylfaen"/>
              </w:rPr>
              <w:t xml:space="preserve"> </w:t>
            </w:r>
            <w:r w:rsidRPr="00360929">
              <w:rPr>
                <w:rFonts w:ascii="GHEA Grapalat" w:hAnsi="GHEA Grapalat" w:cs="Sylfaen"/>
                <w:lang w:val="en-US"/>
              </w:rPr>
              <w:t>գործունեությանը</w:t>
            </w:r>
            <w:r w:rsidRPr="00360929">
              <w:rPr>
                <w:rFonts w:ascii="GHEA Grapalat" w:hAnsi="GHEA Grapalat" w:cs="Sylfaen"/>
              </w:rPr>
              <w:t xml:space="preserve"> </w:t>
            </w:r>
            <w:r w:rsidRPr="00360929">
              <w:rPr>
                <w:rFonts w:ascii="GHEA Grapalat" w:hAnsi="GHEA Grapalat" w:cs="Sylfaen"/>
                <w:lang w:val="en-US"/>
              </w:rPr>
              <w:t>ներկայացվող</w:t>
            </w:r>
            <w:r w:rsidRPr="00360929">
              <w:rPr>
                <w:rFonts w:ascii="GHEA Grapalat" w:hAnsi="GHEA Grapalat" w:cs="Sylfaen"/>
              </w:rPr>
              <w:t xml:space="preserve"> </w:t>
            </w:r>
            <w:r w:rsidRPr="00360929">
              <w:rPr>
                <w:rFonts w:ascii="GHEA Grapalat" w:hAnsi="GHEA Grapalat" w:cs="Sylfaen"/>
                <w:lang w:val="en-US"/>
              </w:rPr>
              <w:t>պահանջները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62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Պ</w:t>
            </w:r>
            <w:r w:rsidRPr="00360929">
              <w:rPr>
                <w:rFonts w:ascii="GHEA Grapalat" w:hAnsi="GHEA Grapalat" w:cs="Sylfaen"/>
                <w:lang w:val="en-US"/>
              </w:rPr>
              <w:t>Դ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Գ (Պատշաճ </w:t>
            </w:r>
            <w:r w:rsidRPr="00360929">
              <w:rPr>
                <w:rFonts w:ascii="GHEA Grapalat" w:hAnsi="GHEA Grapalat" w:cs="Sylfaen"/>
                <w:lang w:val="en-US"/>
              </w:rPr>
              <w:t>դեղատնային</w:t>
            </w:r>
            <w:r w:rsidRPr="00360929">
              <w:rPr>
                <w:rFonts w:ascii="GHEA Grapalat" w:hAnsi="GHEA Grapalat" w:cs="Sylfaen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գործունեության) պահանջները,</w:t>
            </w:r>
          </w:p>
          <w:p w:rsidR="00F413EE" w:rsidRPr="00360929" w:rsidRDefault="00F413EE" w:rsidP="0059509C">
            <w:pPr>
              <w:numPr>
                <w:ilvl w:val="0"/>
                <w:numId w:val="62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ներկայացնում ՊԱԳ (Պատշաճ արտադրական գործունեության) պահանջները, </w:t>
            </w:r>
          </w:p>
          <w:p w:rsidR="00F413EE" w:rsidRPr="00360929" w:rsidRDefault="00F413EE" w:rsidP="0059509C">
            <w:pPr>
              <w:numPr>
                <w:ilvl w:val="0"/>
                <w:numId w:val="62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ներկայացնում ՊՊԳ (Պատշաճ պահպանման գործունեության) պահանջները, </w:t>
            </w:r>
          </w:p>
          <w:p w:rsidR="00F413EE" w:rsidRPr="00360929" w:rsidRDefault="00F413EE" w:rsidP="0059509C">
            <w:pPr>
              <w:numPr>
                <w:ilvl w:val="0"/>
                <w:numId w:val="62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ներկայացնում ՊՄԳ (Պատշաճ մատակարարման գործունեության) պահանջները, </w:t>
            </w:r>
          </w:p>
          <w:p w:rsidR="00F413EE" w:rsidRPr="00360929" w:rsidRDefault="00F413EE" w:rsidP="0059509C">
            <w:pPr>
              <w:numPr>
                <w:ilvl w:val="0"/>
                <w:numId w:val="62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ներկայացնում Պատշաճ դեղազգոնության գործունեության պահանջները: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Ներկայացնել և բնութագրել դեղը՝ որպես առանձնահատուկ ապրանք, տարբերակել դեղերի տեսակները և անվանումները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08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բնութագրում դեղերի հիմնական հատկանիշները (որակ, անվտանգություն, արդյունավետություն, մատչելիություն), դրանց տնտեսագիտական առանձնահատկությունները, օգտագործման վրա ազդող գործոնները, 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08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ն</w:t>
            </w:r>
            <w:r w:rsidRPr="00360929">
              <w:rPr>
                <w:rFonts w:ascii="GHEA Grapalat" w:hAnsi="GHEA Grapalat"/>
                <w:sz w:val="20"/>
                <w:szCs w:val="20"/>
              </w:rPr>
              <w:t>երկայացնում դեղանյութերի ծագման աղբյուրները և նոր դեղի ստեղծման գործընթացը,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08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տարբերակ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ում նոր (օրիգինալ) և վերարտադրված (ջեներիկ) դեղերը,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անվանումները (քիմիական, առևտրային, միջազգային):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Տիրապետել դեղերի, դեղանյութերի, դեղաբուսական հումքի, բժշկական նշանակության առարկաների, հարդեղագործական ապրանքների ընդունման կարգին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112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ներկայացնում մատակարարի ընտրության սկզբունքները և կնքում գնման-վաճառքի պայմանագիր, </w:t>
            </w:r>
          </w:p>
          <w:p w:rsidR="00F413EE" w:rsidRPr="00360929" w:rsidRDefault="00F413EE" w:rsidP="0059509C">
            <w:pPr>
              <w:numPr>
                <w:ilvl w:val="0"/>
                <w:numId w:val="112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վերլուծում դեղերի, դեղանյութերի, դեղաբուսական հումքի, բժշկական նշանակության առարկաների, հարդեղագործական ապրանքների պահանջարկը և ձևակերպում մատակարարներին ներկայացվող ապրանքատեսակների պատվերները, </w:t>
            </w:r>
          </w:p>
          <w:p w:rsidR="00F413EE" w:rsidRPr="00360929" w:rsidRDefault="00F413EE" w:rsidP="0059509C">
            <w:pPr>
              <w:numPr>
                <w:ilvl w:val="0"/>
                <w:numId w:val="112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բաշխման ուղիների տեսակները և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ՊՄԳ (Պատշաճ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մատակարարման գործունեության) պահանջները,</w:t>
            </w:r>
          </w:p>
          <w:p w:rsidR="00F413EE" w:rsidRPr="00360929" w:rsidRDefault="00F413EE" w:rsidP="0059509C">
            <w:pPr>
              <w:numPr>
                <w:ilvl w:val="0"/>
                <w:numId w:val="112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կազմակերպում մատակարարներից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դեղերի, դեղանյութերի, դեղաբուսական հումքի, բժշկական նշանակության առարկաների, հարդեղագործական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ապրանքների ընդունումը՝ փաստաթղթերով (հաշիվ-ապրանքագիր, բեռի անդորրագիր և այլն):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color w:val="00B050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Տիրապետել դեղերի, դեղանյութերի, դեղաբուսական հումքի, բժշկական նշանակության առարկաների և հարդեղագործական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ապրանքների պահպանման կարգին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62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ներկայացնում ՊՊԳ (Պատշաճ պահպանման գործունեության) պահանջները, </w:t>
            </w:r>
          </w:p>
          <w:p w:rsidR="00F413EE" w:rsidRPr="00360929" w:rsidRDefault="00F413EE" w:rsidP="0059509C">
            <w:pPr>
              <w:numPr>
                <w:ilvl w:val="0"/>
                <w:numId w:val="62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ընտրում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դեղերի</w:t>
            </w:r>
            <w:r w:rsidRPr="00360929">
              <w:rPr>
                <w:rFonts w:ascii="GHEA Grapalat" w:hAnsi="GHEA Grapalat"/>
                <w:lang w:val="hy-AM"/>
              </w:rPr>
              <w:t xml:space="preserve"> պահպանման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պայմանները</w:t>
            </w:r>
            <w:r w:rsidRPr="00360929">
              <w:rPr>
                <w:rFonts w:ascii="GHEA Grapalat" w:hAnsi="GHEA Grapalat"/>
                <w:lang w:val="hy-AM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62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ընտրում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դեղանյութերի</w:t>
            </w:r>
            <w:r w:rsidRPr="00360929">
              <w:rPr>
                <w:rFonts w:ascii="GHEA Grapalat" w:hAnsi="GHEA Grapalat"/>
                <w:lang w:val="hy-AM"/>
              </w:rPr>
              <w:t xml:space="preserve"> պահպանման </w:t>
            </w:r>
            <w:r w:rsidRPr="00360929">
              <w:rPr>
                <w:rFonts w:ascii="GHEA Grapalat" w:hAnsi="GHEA Grapalat" w:cs="Sylfaen"/>
                <w:lang w:val="hy-AM"/>
              </w:rPr>
              <w:t>պայմանները</w:t>
            </w:r>
            <w:r w:rsidRPr="00360929">
              <w:rPr>
                <w:rFonts w:ascii="GHEA Grapalat" w:hAnsi="GHEA Grapalat"/>
                <w:lang w:val="hy-AM"/>
              </w:rPr>
              <w:t>,</w:t>
            </w:r>
          </w:p>
          <w:p w:rsidR="00F413EE" w:rsidRPr="00360929" w:rsidRDefault="00F413EE" w:rsidP="0059509C">
            <w:pPr>
              <w:numPr>
                <w:ilvl w:val="0"/>
                <w:numId w:val="62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ընտրում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դեղաբուսական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հումքի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պահպանման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պայմանները</w:t>
            </w:r>
            <w:r w:rsidRPr="00360929">
              <w:rPr>
                <w:rFonts w:ascii="GHEA Grapalat" w:hAnsi="GHEA Grapalat"/>
                <w:lang w:val="hy-AM"/>
              </w:rPr>
              <w:t xml:space="preserve">, </w:t>
            </w:r>
          </w:p>
          <w:p w:rsidR="00F413EE" w:rsidRPr="00360929" w:rsidRDefault="00F413EE" w:rsidP="0059509C">
            <w:pPr>
              <w:numPr>
                <w:ilvl w:val="0"/>
                <w:numId w:val="62"/>
              </w:numPr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է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ընտրում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բժշկական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նշանակության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առարկաների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հարդեղագործական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ապրանքների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պահպանման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պայմանները</w:t>
            </w:r>
            <w:r w:rsidRPr="00360929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pStyle w:val="BlockText"/>
              <w:tabs>
                <w:tab w:val="left" w:pos="10440"/>
              </w:tabs>
              <w:spacing w:line="360" w:lineRule="auto"/>
              <w:ind w:left="0" w:right="11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pt-PT"/>
              </w:rPr>
              <w:t>Տիրապետել</w:t>
            </w:r>
            <w:r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pt-PT"/>
              </w:rPr>
              <w:t>բնակչությանը</w:t>
            </w:r>
            <w:r w:rsidRPr="00360929">
              <w:rPr>
                <w:rFonts w:ascii="GHEA Grapalat" w:hAnsi="GHEA Grapalat"/>
                <w:sz w:val="20"/>
                <w:lang w:val="hy-AM"/>
              </w:rPr>
              <w:t xml:space="preserve"> տրամադրվող</w:t>
            </w:r>
            <w:r w:rsidRPr="00360929">
              <w:rPr>
                <w:rFonts w:ascii="GHEA Grapalat" w:hAnsi="GHEA Grapalat"/>
                <w:sz w:val="20"/>
                <w:lang w:val="pt-PT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տեղեկատվա</w:t>
            </w:r>
            <w:r w:rsidRPr="00360929">
              <w:rPr>
                <w:rFonts w:ascii="GHEA Grapalat" w:hAnsi="GHEA Grapalat"/>
                <w:sz w:val="20"/>
                <w:lang w:val="pt-PT"/>
              </w:rPr>
              <w:t xml:space="preserve">խորհրդատվական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ծառայություններ</w:t>
            </w:r>
            <w:r w:rsidRPr="00360929">
              <w:rPr>
                <w:rFonts w:ascii="GHEA Grapalat" w:hAnsi="GHEA Grapalat"/>
                <w:sz w:val="20"/>
                <w:lang w:val="pt-PT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տրամադր</w:t>
            </w:r>
            <w:r w:rsidRPr="00360929">
              <w:rPr>
                <w:rFonts w:ascii="GHEA Grapalat" w:hAnsi="GHEA Grapalat"/>
                <w:sz w:val="20"/>
                <w:lang w:val="pt-PT"/>
              </w:rPr>
              <w:t>ելու կարգին</w:t>
            </w:r>
            <w:r w:rsidRPr="00360929">
              <w:rPr>
                <w:rFonts w:ascii="GHEA Grapalat" w:hAnsi="GHEA Grapalat"/>
                <w:sz w:val="20"/>
                <w:lang w:val="hy-AM"/>
              </w:rPr>
              <w:t xml:space="preserve"> և </w:t>
            </w:r>
            <w:r w:rsidRPr="00360929">
              <w:rPr>
                <w:rFonts w:ascii="GHEA Grapalat" w:hAnsi="GHEA Grapalat"/>
                <w:sz w:val="20"/>
                <w:lang w:val="pt-PT"/>
              </w:rPr>
              <w:t xml:space="preserve">դեղազգոնության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պահանջներին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109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անցկացնում սպառողների հետ խորհրդատվություն՝ դեղատանն առկա դեղերի, դեղաբուսական հումքի,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բժշկական նշանակության առարկաների և հարդեղագործական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ապրանքների մասին,</w:t>
            </w:r>
          </w:p>
          <w:p w:rsidR="00F413EE" w:rsidRPr="00360929" w:rsidRDefault="00F413EE" w:rsidP="0059509C">
            <w:pPr>
              <w:numPr>
                <w:ilvl w:val="0"/>
                <w:numId w:val="109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առաջարկում հիվանդներին բացակայող դեղերի փոխարինողները,</w:t>
            </w:r>
          </w:p>
          <w:p w:rsidR="00F413EE" w:rsidRPr="00360929" w:rsidRDefault="00F413EE" w:rsidP="0059509C">
            <w:pPr>
              <w:numPr>
                <w:ilvl w:val="0"/>
                <w:numId w:val="109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իրազեկում սպառողներին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դեղերի, դեղաբուսական հումքի,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բժշկական նշանակության առարկաների և հարդեղագործական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ապրանքների օգտագործման եղանակների մասին,</w:t>
            </w:r>
          </w:p>
          <w:p w:rsidR="00F413EE" w:rsidRPr="00360929" w:rsidRDefault="00F413EE" w:rsidP="0059509C">
            <w:pPr>
              <w:numPr>
                <w:ilvl w:val="0"/>
                <w:numId w:val="109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բացատրում դեղերի,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դեղաբուսական հումքի,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բժշկական նշանակության առարկաների և հարդեղագործական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ապրանքների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օգտագործման ձևը, տան պայմաններում պահպանման կանոնները, </w:t>
            </w:r>
          </w:p>
          <w:p w:rsidR="00F413EE" w:rsidRPr="00360929" w:rsidRDefault="00F413EE" w:rsidP="0059509C">
            <w:pPr>
              <w:numPr>
                <w:ilvl w:val="0"/>
                <w:numId w:val="109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գրանցում դեղատոմսերը և կազմակերպում դեղերի բաց թողումը,</w:t>
            </w:r>
          </w:p>
          <w:p w:rsidR="00F413EE" w:rsidRPr="00360929" w:rsidRDefault="00F413EE" w:rsidP="0059509C">
            <w:pPr>
              <w:numPr>
                <w:ilvl w:val="0"/>
                <w:numId w:val="109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ներկայացնում Պատշաճ </w:t>
            </w:r>
            <w:r w:rsidRPr="00360929">
              <w:rPr>
                <w:rFonts w:ascii="GHEA Grapalat" w:hAnsi="GHEA Grapalat"/>
                <w:lang w:val="pt-PT"/>
              </w:rPr>
              <w:t xml:space="preserve">դեղազգոնության գործունեության պահանջները, </w:t>
            </w:r>
            <w:r w:rsidRPr="00360929">
              <w:rPr>
                <w:rFonts w:ascii="GHEA Grapalat" w:hAnsi="GHEA Grapalat" w:cs="Sylfaen"/>
                <w:lang w:val="hy-AM"/>
              </w:rPr>
              <w:t>գրանցում և հաղորդում դեղերի կողմնակի ազդեցության վերաբերյալ տեղեկությունները: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Տարբերակել կեղծված դեղերը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110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ՀՀ-ում դեղերի շրջանառության կարգավորման օրենսդրական դաշտը (ՀՀ Դեղերի մասին օրենքը, Լիցենզավորման մասին օրենքը և այլն),</w:t>
            </w:r>
          </w:p>
          <w:p w:rsidR="00F413EE" w:rsidRPr="00360929" w:rsidRDefault="00F413EE" w:rsidP="0059509C">
            <w:pPr>
              <w:numPr>
                <w:ilvl w:val="0"/>
                <w:numId w:val="110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տարբերակում կեղծված դեղերի տեսակները,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1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բնութագրում դեղերի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 xml:space="preserve">կեղծմանը նպաստող գործոնները, </w:t>
            </w:r>
          </w:p>
          <w:p w:rsidR="00F413EE" w:rsidRPr="00360929" w:rsidRDefault="00F413EE" w:rsidP="0059509C">
            <w:pPr>
              <w:numPr>
                <w:ilvl w:val="0"/>
                <w:numId w:val="110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տիրապետում կեղծված դեղերի հայտնաբերման հմտություններին: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Կատարել ապրանքանյութական արժեքների գույքագրում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tabs>
                <w:tab w:val="left" w:pos="360"/>
              </w:tabs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2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գույքագրման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խնդիրները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առանձնահատկությունները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գույքագրման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տվյալների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գրանցում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գույքացուցակներում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կատարում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գույքագրման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տվյալների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ամփոփում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2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="00360929"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դեղերի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ոչնչացման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կարգը</w:t>
            </w:r>
            <w:r w:rsidRPr="00360929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tabs>
                <w:tab w:val="left" w:pos="360"/>
              </w:tabs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7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>Տիրապետել հաշվապահական հաշվառման հիմնական հիմունքներին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tabs>
                <w:tab w:val="left" w:pos="360"/>
              </w:tabs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11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ներկայացնում աշխատանքային պայմանագրի կնքման և լուծման (լուծարման) պայմանները, </w:t>
            </w:r>
          </w:p>
          <w:p w:rsidR="00F413EE" w:rsidRPr="00360929" w:rsidRDefault="00F413EE" w:rsidP="0059509C">
            <w:pPr>
              <w:numPr>
                <w:ilvl w:val="0"/>
                <w:numId w:val="11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աշխատանքային պայմանագրի բովանդակությունը և կնքում այն,</w:t>
            </w:r>
          </w:p>
          <w:p w:rsidR="00F413EE" w:rsidRPr="00360929" w:rsidRDefault="00F413EE" w:rsidP="0059509C">
            <w:pPr>
              <w:numPr>
                <w:ilvl w:val="0"/>
                <w:numId w:val="11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աշխատաժամանակի և աշխատանքի հաշվառումը, աշխատողի հետ վերջնահաշվարկի կարգը,</w:t>
            </w:r>
          </w:p>
          <w:p w:rsidR="00F413EE" w:rsidRPr="00360929" w:rsidRDefault="00F413EE" w:rsidP="0059509C">
            <w:pPr>
              <w:numPr>
                <w:ilvl w:val="0"/>
                <w:numId w:val="11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ներկայացնում և կատարում աշխատավարձի, արձակուրդային վճարի հաշվառումը,</w:t>
            </w:r>
          </w:p>
          <w:p w:rsidR="00F413EE" w:rsidRPr="00360929" w:rsidRDefault="00F413EE" w:rsidP="0059509C">
            <w:pPr>
              <w:numPr>
                <w:ilvl w:val="0"/>
                <w:numId w:val="11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տարբերակում աշխատավճարման, աշխատավարձի, պահումների տեսակները,</w:t>
            </w:r>
          </w:p>
          <w:p w:rsidR="00F413EE" w:rsidRPr="00360929" w:rsidRDefault="00F413EE" w:rsidP="0059509C">
            <w:pPr>
              <w:numPr>
                <w:ilvl w:val="0"/>
                <w:numId w:val="11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դասակարգում ապրանքի հաշվառման սխեմաները (բնաարժեքային, անհատական, պարբերական ստուգումներ)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և լրացնում մուտքային, ելքային օրդերները, </w:t>
            </w:r>
          </w:p>
          <w:p w:rsidR="00F413EE" w:rsidRPr="00360929" w:rsidRDefault="00F413EE" w:rsidP="0059509C">
            <w:pPr>
              <w:numPr>
                <w:ilvl w:val="0"/>
                <w:numId w:val="11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տարբերակում մուտքային, ելքային դրամարկղային օրդերները և ներկայացնում «Դրամարկղային գրքում» իրականացվող գրանցումները,</w:t>
            </w:r>
          </w:p>
          <w:p w:rsidR="00F413EE" w:rsidRPr="00360929" w:rsidRDefault="00F413EE" w:rsidP="0059509C">
            <w:pPr>
              <w:numPr>
                <w:ilvl w:val="0"/>
                <w:numId w:val="11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դասակարգում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դրամական միջոցները և գործառնությունները:</w:t>
            </w:r>
          </w:p>
        </w:tc>
      </w:tr>
      <w:tr w:rsidR="00F413EE" w:rsidRPr="00360929" w:rsidTr="008F0813">
        <w:trPr>
          <w:trHeight w:val="230"/>
        </w:trPr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</w:tcPr>
          <w:p w:rsidR="00F413EE" w:rsidRPr="00360929" w:rsidRDefault="00F413EE" w:rsidP="008F08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b/>
                <w:lang w:val="af-ZA"/>
              </w:rPr>
              <w:t xml:space="preserve">ՄՈԴՈՒԼԻ ԱՆՎԱՆՈՒՄԸ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</w:t>
            </w:r>
            <w:r w:rsidRPr="00360929">
              <w:rPr>
                <w:rFonts w:ascii="GHEA Grapalat" w:hAnsi="GHEA Grapalat"/>
                <w:b/>
                <w:lang w:val="hy-AM"/>
              </w:rPr>
              <w:t>ԴԵՂԱԳՈՐԾԱԿԱՆ ՄԱՐԿԵՏԻՆԳԻ ԵՎ ՄԵՆԵՋՄԵՆԹԻ ՀԻՄՈՒՆՔՆԵՐ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»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</w:rPr>
              <w:t>ԴԵՂ-05-19-0</w:t>
            </w:r>
            <w:r w:rsidRPr="00360929">
              <w:rPr>
                <w:rFonts w:ascii="GHEA Grapalat" w:hAnsi="GHEA Grapalat"/>
                <w:lang w:val="en-US"/>
              </w:rPr>
              <w:t>16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Մոդուլի նպատակն է սովորողի մոտ ձևավորել</w:t>
            </w:r>
            <w:r w:rsidRPr="00360929">
              <w:rPr>
                <w:rFonts w:ascii="GHEA Grapalat" w:hAnsi="GHEA Grapalat"/>
                <w:lang w:val="hy-AM"/>
              </w:rPr>
              <w:t xml:space="preserve"> դեղագործական մարկետինգում և մենեջմենթ</w:t>
            </w:r>
            <w:r w:rsidRPr="00360929">
              <w:rPr>
                <w:rFonts w:ascii="GHEA Grapalat" w:hAnsi="GHEA Grapalat" w:cs="Arial"/>
                <w:lang w:val="hy-AM"/>
              </w:rPr>
              <w:t>ում կիրառվող հիմնական հասկացությունների վերաբերյալ գիտելիքներ, ինչպես նաև արհեստավարժ վաճառքի հմտություններ: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90 ժամ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Այս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մոդուլը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ուսումնասիրելու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համար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ուսանողը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պետք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է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նախապես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ուսումնասիրած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լինի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/>
              </w:rPr>
              <w:t>ԴԵՂ-05-19-015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Arial"/>
                <w:lang w:val="hy-AM"/>
              </w:rPr>
              <w:t>«</w:t>
            </w:r>
            <w:r w:rsidRPr="00360929">
              <w:rPr>
                <w:rFonts w:ascii="GHEA Grapalat" w:hAnsi="GHEA Grapalat"/>
                <w:lang w:val="hy-AM"/>
              </w:rPr>
              <w:t xml:space="preserve">Դեղագործության կազմակերպում </w:t>
            </w:r>
            <w:r w:rsidRPr="00360929">
              <w:rPr>
                <w:rFonts w:ascii="GHEA Grapalat" w:hAnsi="GHEA Grapalat"/>
                <w:lang w:val="en-US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էկոնոմիկա</w:t>
            </w:r>
            <w:r w:rsidRPr="00360929">
              <w:rPr>
                <w:rFonts w:ascii="GHEA Grapalat" w:hAnsi="GHEA Grapalat" w:cs="Arial"/>
                <w:lang w:val="hy-AM"/>
              </w:rPr>
              <w:t>»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en-US"/>
              </w:rPr>
              <w:t>մոդուլը</w:t>
            </w:r>
            <w:r w:rsidRPr="00360929">
              <w:rPr>
                <w:rFonts w:ascii="GHEA Grapalat" w:hAnsi="GHEA Grapalat"/>
              </w:rPr>
              <w:t>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360929">
              <w:rPr>
                <w:rFonts w:ascii="GHEA Grapalat" w:hAnsi="GHEA Grapalat"/>
              </w:rPr>
              <w:t>:</w:t>
            </w:r>
          </w:p>
        </w:tc>
      </w:tr>
      <w:tr w:rsidR="00F413EE" w:rsidRPr="00360929" w:rsidTr="00840027">
        <w:trPr>
          <w:trHeight w:val="322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Ներկայացնել և բնութագրել </w:t>
            </w:r>
            <w:r w:rsidRPr="00360929">
              <w:rPr>
                <w:rFonts w:ascii="GHEA Grapalat" w:hAnsi="GHEA Grapalat" w:cs="Sylfaen"/>
                <w:lang w:val="en-US"/>
              </w:rPr>
              <w:t>գնագոյացման</w:t>
            </w:r>
            <w:r w:rsidRPr="00360929">
              <w:rPr>
                <w:rFonts w:ascii="GHEA Grapalat" w:hAnsi="GHEA Grapalat" w:cs="Sylfaen"/>
              </w:rPr>
              <w:t xml:space="preserve"> </w:t>
            </w:r>
            <w:r w:rsidRPr="00360929">
              <w:rPr>
                <w:rFonts w:ascii="GHEA Grapalat" w:hAnsi="GHEA Grapalat" w:cs="Sylfaen"/>
                <w:lang w:val="en-US"/>
              </w:rPr>
              <w:t>եղանակները</w:t>
            </w:r>
            <w:r w:rsidRPr="00360929">
              <w:rPr>
                <w:rFonts w:ascii="GHEA Grapalat" w:hAnsi="GHEA Grapalat" w:cs="Sylfaen"/>
              </w:rPr>
              <w:t xml:space="preserve">, </w:t>
            </w:r>
            <w:r w:rsidRPr="00360929">
              <w:rPr>
                <w:rFonts w:ascii="GHEA Grapalat" w:hAnsi="GHEA Grapalat" w:cs="Sylfaen"/>
                <w:lang w:val="hy-AM"/>
              </w:rPr>
              <w:t>վաճառքի առավելությունները, գործընթացի փուլերը, տիրապետել արհեստավարժ վաճառքի հմտություններին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0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տիրապետում գնագոյացման</w:t>
            </w:r>
            <w:r w:rsidRPr="00360929">
              <w:rPr>
                <w:rFonts w:ascii="GHEA Grapalat" w:hAnsi="GHEA Grapalat" w:cs="Sylfaen"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եղանակներին</w:t>
            </w:r>
            <w:r w:rsidRPr="00360929">
              <w:rPr>
                <w:rFonts w:ascii="GHEA Grapalat" w:hAnsi="GHEA Grapalat" w:cs="Sylfaen"/>
                <w:sz w:val="20"/>
                <w:szCs w:val="20"/>
                <w:lang w:val="en-GB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0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ներկայացնում և բնութագրում արհեստավարժ վաճառքի առավելությունները,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0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ներկայացնում և բնութագրում վաճառքի գործընթացի փուլերը,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06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տիրապետում գնորդի առարկումների հաղթահարման հմտություններին: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Ճանաչել և բնութագրել առևտրային տեղեկատվական միջոցները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0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բնութագրում դեղերի մակնիշավորման տարրերը, ներդիր-թերթիկի բովանդակությունը, փաթեթավորմանը ներկայացվող պահանջները,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0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ճանաչում տեղեկատվական (էկոլոգիական, նախազգուշական և այլ) նշանները: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Ճանաչել դեղագործական համակարգի բնութագիրը, դասակարգել կազմակերպությունները և դեղագործական գործունեության տեսակները,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0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ներկայացնում դեղագործական համակարգի կառուցվածքը,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0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ներկայացնում դեղագործական համակարգի կառավարման սկզբունքները,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0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տարբերակում դեղագործական գործունեության տեսակները,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07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դասակարգում կազմակերպությունների տեսակները՝ ըստ կազմակերպաիրավական ձևերի: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Ճանաչել և բնութագրել դեղագործական էթիկայի և դեոնթոլոգիայի սկզբունքները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0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ճանաչում դեղագործի էթիկական կոդեքսը,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05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բնութագրում դեղագործական դեոնթոլոգիայի ուղղությունները (դեղագործի հարաբերությունները հասարակության, բժշկի, հիվանդի և գործընկերների հետ):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Ճանաչել կադրային մենեջմենթի սկզբունքները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6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տարբերակում դեղագործական աշխատակցին ներկայացվող պահանջները,</w:t>
            </w:r>
          </w:p>
          <w:p w:rsidR="00F413EE" w:rsidRPr="00360929" w:rsidRDefault="00F413EE" w:rsidP="0059509C">
            <w:pPr>
              <w:numPr>
                <w:ilvl w:val="0"/>
                <w:numId w:val="6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ճիշտ է պատասխանում հարցազրույց վարողի հարցերին, </w:t>
            </w:r>
          </w:p>
          <w:p w:rsidR="00F413EE" w:rsidRPr="00360929" w:rsidRDefault="00F413EE" w:rsidP="0059509C">
            <w:pPr>
              <w:numPr>
                <w:ilvl w:val="0"/>
                <w:numId w:val="61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կազմում իր կենսագրական տվյալները (CV):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Ճանաչել և տարբերակել կոնֆլիկտների տեսակները, կանխումը և լուծումը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62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 դասակարգում կոնֆլիկտները և դրանց առաջացման պատճառները,</w:t>
            </w:r>
          </w:p>
          <w:p w:rsidR="00F413EE" w:rsidRPr="00360929" w:rsidRDefault="00F413EE" w:rsidP="0059509C">
            <w:pPr>
              <w:numPr>
                <w:ilvl w:val="0"/>
                <w:numId w:val="62"/>
              </w:numPr>
              <w:spacing w:line="360" w:lineRule="auto"/>
              <w:ind w:left="360"/>
              <w:jc w:val="both"/>
              <w:rPr>
                <w:rFonts w:ascii="GHEA Grapalat" w:hAnsi="GHEA Grapalat" w:cs="Sylfaen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ներկայացնում կոնֆլիկտների կանխման և լուծման եղանակները: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 xml:space="preserve">արդյունք </w:t>
            </w:r>
            <w:r w:rsidRPr="00360929">
              <w:rPr>
                <w:rFonts w:ascii="GHEA Grapalat" w:hAnsi="GHEA Grapalat"/>
                <w:b/>
                <w:lang w:val="hy-AM"/>
              </w:rPr>
              <w:t>7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 w:cs="Sylfaen"/>
                <w:color w:val="B2A1C7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Տարբերակել հաղորդակցումների (կոմունիկացիաների) տեսակները, բնութագրել միջանձնային կոմունիկացիաները և ղեկավարման ոճերը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ներկայացնում կոմունիկացիաների տեսակները,</w:t>
            </w:r>
          </w:p>
          <w:p w:rsidR="00F413EE" w:rsidRPr="00360929" w:rsidRDefault="00F413EE" w:rsidP="0059509C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բնութագրում միջանձնային կոմունիկացիաները,</w:t>
            </w:r>
          </w:p>
          <w:p w:rsidR="00F413EE" w:rsidRPr="00360929" w:rsidRDefault="00F413EE" w:rsidP="0059509C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ճիշտ է</w:t>
            </w:r>
            <w:r w:rsidR="00360929"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տարբերակում ղեկավարման ոճերը:</w:t>
            </w:r>
          </w:p>
        </w:tc>
      </w:tr>
    </w:tbl>
    <w:p w:rsidR="00840027" w:rsidRDefault="00840027">
      <w:r>
        <w:br w:type="page"/>
      </w:r>
    </w:p>
    <w:tbl>
      <w:tblPr>
        <w:tblW w:w="1390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556"/>
        <w:gridCol w:w="9770"/>
      </w:tblGrid>
      <w:tr w:rsidR="00F413EE" w:rsidRPr="00360929" w:rsidTr="008F0813">
        <w:trPr>
          <w:trHeight w:val="230"/>
        </w:trPr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</w:tcPr>
          <w:p w:rsidR="00F413EE" w:rsidRPr="00360929" w:rsidRDefault="00F413EE" w:rsidP="008F081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b/>
                <w:lang w:val="af-ZA"/>
              </w:rPr>
              <w:t xml:space="preserve">ՄՈԴՈՒԼԻ ԱՆՎԱՆՈՒՄԸ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</w:t>
            </w:r>
            <w:r w:rsidRPr="00360929">
              <w:rPr>
                <w:rFonts w:ascii="GHEA Grapalat" w:hAnsi="GHEA Grapalat"/>
                <w:b/>
                <w:lang w:val="hy-AM"/>
              </w:rPr>
              <w:t>ԲԺՇԿԱԿԱՆ ԵՎ ԴԵՂԱԳՈՐԾԱԿԱՆ ԱՊՐԱՆՔԱԳԻՏՈՒԹՅՈՒՆ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»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>Դ</w:t>
            </w:r>
            <w:r w:rsidRPr="00360929">
              <w:rPr>
                <w:rFonts w:ascii="GHEA Grapalat" w:hAnsi="GHEA Grapalat"/>
                <w:lang w:val="en-US"/>
              </w:rPr>
              <w:t>ԵՂ</w:t>
            </w:r>
            <w:r w:rsidRPr="00360929">
              <w:rPr>
                <w:rFonts w:ascii="GHEA Grapalat" w:hAnsi="GHEA Grapalat"/>
              </w:rPr>
              <w:t>-5-1</w:t>
            </w:r>
            <w:r w:rsidRPr="00360929">
              <w:rPr>
                <w:rFonts w:ascii="GHEA Grapalat" w:hAnsi="GHEA Grapalat"/>
                <w:lang w:val="hy-AM"/>
              </w:rPr>
              <w:t>9</w:t>
            </w:r>
            <w:r w:rsidRPr="00360929">
              <w:rPr>
                <w:rFonts w:ascii="GHEA Grapalat" w:hAnsi="GHEA Grapalat"/>
              </w:rPr>
              <w:t>-0</w:t>
            </w:r>
            <w:r w:rsidRPr="00360929">
              <w:rPr>
                <w:rFonts w:ascii="GHEA Grapalat" w:hAnsi="GHEA Grapalat"/>
                <w:lang w:val="en-US"/>
              </w:rPr>
              <w:t>17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 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Մոդուլի նպատակն է սովորողի մոտ ձևավորել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Cs/>
              </w:rPr>
              <w:t>բժշկական ապրանքներ</w:t>
            </w:r>
            <w:r w:rsidRPr="00360929">
              <w:rPr>
                <w:rFonts w:ascii="GHEA Grapalat" w:hAnsi="GHEA Grapalat"/>
                <w:bCs/>
                <w:lang w:val="hy-AM"/>
              </w:rPr>
              <w:t>ի</w:t>
            </w:r>
            <w:r w:rsidRPr="00360929">
              <w:rPr>
                <w:rFonts w:ascii="GHEA Grapalat" w:hAnsi="GHEA Grapalat"/>
                <w:bCs/>
                <w:color w:val="FF0000"/>
              </w:rPr>
              <w:t xml:space="preserve"> </w:t>
            </w:r>
            <w:r w:rsidRPr="00360929">
              <w:rPr>
                <w:rFonts w:ascii="GHEA Grapalat" w:hAnsi="GHEA Grapalat"/>
                <w:bCs/>
              </w:rPr>
              <w:t xml:space="preserve">և 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գործիքների դասակարգման, </w:t>
            </w:r>
            <w:r w:rsidRPr="00360929">
              <w:rPr>
                <w:rFonts w:ascii="GHEA Grapalat" w:hAnsi="GHEA Grapalat"/>
                <w:bCs/>
              </w:rPr>
              <w:t>բժշկական և դեղագործական արտադրանքի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նյութագիտության, մարկետինգային հասկացությունների վերաբերյալ գիտելիքներ և դրանք դասավորելու</w:t>
            </w:r>
            <w:r w:rsidRPr="00360929">
              <w:rPr>
                <w:rFonts w:ascii="GHEA Grapalat" w:hAnsi="GHEA Grapalat"/>
                <w:bCs/>
              </w:rPr>
              <w:t xml:space="preserve"> (</w:t>
            </w:r>
            <w:r w:rsidRPr="00360929">
              <w:rPr>
                <w:rFonts w:ascii="GHEA Grapalat" w:hAnsi="GHEA Grapalat"/>
                <w:bCs/>
                <w:lang w:val="en-US"/>
              </w:rPr>
              <w:t>մերչենդայզինգի</w:t>
            </w:r>
            <w:r w:rsidRPr="00360929">
              <w:rPr>
                <w:rFonts w:ascii="GHEA Grapalat" w:hAnsi="GHEA Grapalat"/>
                <w:bCs/>
              </w:rPr>
              <w:t>)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կարողություններ</w:t>
            </w:r>
            <w:r w:rsidRPr="00360929">
              <w:rPr>
                <w:rFonts w:ascii="GHEA Grapalat" w:hAnsi="GHEA Grapalat"/>
                <w:bCs/>
              </w:rPr>
              <w:t>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en-US"/>
              </w:rPr>
              <w:t>72</w:t>
            </w:r>
            <w:r w:rsidRPr="00360929">
              <w:rPr>
                <w:rFonts w:ascii="GHEA Grapalat" w:hAnsi="GHEA Grapalat"/>
              </w:rPr>
              <w:t xml:space="preserve"> ժամ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 w:cs="Sylfaen"/>
              </w:rPr>
              <w:t>Այս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մոդուլը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ուսումնասիրելու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համար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ուսանողը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պետք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է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նախապես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ուսումնասիրած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լինի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ArialArmenianMT"/>
                <w:lang w:val="en-US"/>
              </w:rPr>
              <w:t>ԴԵՂ</w:t>
            </w:r>
            <w:r w:rsidRPr="00360929">
              <w:rPr>
                <w:rFonts w:ascii="GHEA Grapalat" w:hAnsi="GHEA Grapalat" w:cs="ArialArmenianMT"/>
              </w:rPr>
              <w:t>-5-19-003</w:t>
            </w:r>
            <w:r w:rsidRPr="00360929">
              <w:rPr>
                <w:rFonts w:ascii="GHEA Grapalat" w:hAnsi="GHEA Grapalat"/>
              </w:rPr>
              <w:t xml:space="preserve"> «Օրգանական քիմիա</w:t>
            </w:r>
            <w:r w:rsidRPr="00360929">
              <w:rPr>
                <w:rFonts w:ascii="GHEA Grapalat" w:hAnsi="GHEA Grapalat"/>
                <w:lang w:val="en-US"/>
              </w:rPr>
              <w:t>յի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/>
                <w:lang w:val="en-US"/>
              </w:rPr>
              <w:t>հիմունքներ</w:t>
            </w:r>
            <w:r w:rsidRPr="00360929">
              <w:rPr>
                <w:rFonts w:ascii="GHEA Grapalat" w:hAnsi="GHEA Grapalat"/>
              </w:rPr>
              <w:t xml:space="preserve">», </w:t>
            </w:r>
            <w:r w:rsidRPr="00360929">
              <w:rPr>
                <w:rFonts w:ascii="GHEA Grapalat" w:hAnsi="GHEA Grapalat" w:cs="ArialArmenianMT"/>
                <w:lang w:val="en-US"/>
              </w:rPr>
              <w:t>ԴԵՂ</w:t>
            </w:r>
            <w:r w:rsidRPr="00360929">
              <w:rPr>
                <w:rFonts w:ascii="GHEA Grapalat" w:hAnsi="GHEA Grapalat" w:cs="ArialArmenianMT"/>
              </w:rPr>
              <w:t>-5-19-016</w:t>
            </w:r>
            <w:r w:rsidRPr="00360929">
              <w:rPr>
                <w:rFonts w:ascii="GHEA Grapalat" w:hAnsi="GHEA Grapalat"/>
              </w:rPr>
              <w:t xml:space="preserve"> </w:t>
            </w:r>
            <w:r w:rsidRPr="00360929">
              <w:rPr>
                <w:rFonts w:ascii="GHEA Grapalat" w:hAnsi="GHEA Grapalat" w:cs="Arial"/>
                <w:lang w:val="hy-AM"/>
              </w:rPr>
              <w:t>«</w:t>
            </w:r>
            <w:r w:rsidRPr="00360929">
              <w:rPr>
                <w:rFonts w:ascii="GHEA Grapalat" w:hAnsi="GHEA Grapalat"/>
                <w:lang w:val="hy-AM"/>
              </w:rPr>
              <w:t xml:space="preserve">Դեղագործական մարկետինգ </w:t>
            </w:r>
            <w:r w:rsidRPr="00360929">
              <w:rPr>
                <w:rFonts w:ascii="GHEA Grapalat" w:hAnsi="GHEA Grapalat"/>
                <w:lang w:val="en-US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մենեջմենթ</w:t>
            </w:r>
            <w:r w:rsidRPr="00360929">
              <w:rPr>
                <w:rFonts w:ascii="GHEA Grapalat" w:hAnsi="GHEA Grapalat" w:cs="Arial"/>
                <w:lang w:val="hy-AM"/>
              </w:rPr>
              <w:t>»</w:t>
            </w:r>
            <w:r w:rsidRPr="00360929">
              <w:rPr>
                <w:rFonts w:ascii="GHEA Grapalat" w:hAnsi="GHEA Grapalat" w:cs="Arial"/>
              </w:rPr>
              <w:t xml:space="preserve"> </w:t>
            </w:r>
            <w:r w:rsidRPr="00360929">
              <w:rPr>
                <w:rFonts w:ascii="GHEA Grapalat" w:hAnsi="GHEA Grapalat"/>
                <w:lang w:val="en-US"/>
              </w:rPr>
              <w:t>մոդուլները</w:t>
            </w:r>
            <w:r w:rsidRPr="00360929">
              <w:rPr>
                <w:rFonts w:ascii="GHEA Grapalat" w:hAnsi="GHEA Grapalat"/>
              </w:rPr>
              <w:t xml:space="preserve">: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>Մոդուլի ընդունելի կատարողականը յուրաքանչյուր արդյունքի համար սահմանված կատարման չափանիշների բավարար մակարդակի ապահովումն է: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 արդյունք</w:t>
            </w:r>
            <w:r w:rsidRPr="00360929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</w:rPr>
              <w:t>Դասակարգել բժշկական ապրանքները և գործիքները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9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բնութագրում «ապրանք» հասկացությունը և ներկայացնում ապրանքների դասակարգումը,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9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դասակարգում բժշկական ապրանքները,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9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տարբերակում բժշկական ապրանքները՝ ըստ ապրանքագիտական դասակարգման,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90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 xml:space="preserve">ճիշտ է դասակարգում </w:t>
            </w:r>
            <w:r w:rsidRPr="00360929">
              <w:rPr>
                <w:rFonts w:ascii="GHEA Grapalat" w:hAnsi="GHEA Grapalat"/>
                <w:bCs/>
                <w:sz w:val="20"/>
                <w:szCs w:val="20"/>
              </w:rPr>
              <w:t>բժշկական գործիք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 արդյունք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hy-AM"/>
              </w:rPr>
              <w:t>2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Ճանաչել </w:t>
            </w:r>
            <w:r w:rsidRPr="00360929">
              <w:rPr>
                <w:rFonts w:ascii="GHEA Grapalat" w:hAnsi="GHEA Grapalat"/>
                <w:bCs/>
              </w:rPr>
              <w:t>բժշկական ապրանքների և դեղագործական արտադրանքի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</w:rPr>
              <w:t>պատրաստման համար օգտագործվող նյութեր</w:t>
            </w:r>
            <w:r w:rsidRPr="00360929">
              <w:rPr>
                <w:rFonts w:ascii="GHEA Grapalat" w:hAnsi="GHEA Grapalat"/>
                <w:lang w:val="hy-AM"/>
              </w:rPr>
              <w:t>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92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 xml:space="preserve">ճիշտ է ներկայացնում </w:t>
            </w:r>
            <w:r w:rsidRPr="00360929">
              <w:rPr>
                <w:rFonts w:ascii="GHEA Grapalat" w:hAnsi="GHEA Grapalat"/>
                <w:bCs/>
                <w:sz w:val="20"/>
                <w:szCs w:val="20"/>
              </w:rPr>
              <w:t>բժշկական</w:t>
            </w:r>
            <w:r w:rsidRPr="00360929">
              <w:rPr>
                <w:rFonts w:ascii="GHEA Grapalat" w:hAnsi="GHEA Grapalat"/>
                <w:bCs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/>
                <w:bCs/>
                <w:sz w:val="20"/>
                <w:szCs w:val="20"/>
              </w:rPr>
              <w:t>ապրանքներ</w:t>
            </w:r>
            <w:r w:rsidRPr="00360929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ի</w:t>
            </w:r>
            <w:r w:rsidRPr="00360929">
              <w:rPr>
                <w:rFonts w:ascii="GHEA Grapalat" w:hAnsi="GHEA Grapalat"/>
                <w:bCs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և</w:t>
            </w:r>
            <w:r w:rsidRPr="00360929">
              <w:rPr>
                <w:rFonts w:ascii="GHEA Grapalat" w:hAnsi="GHEA Grapalat"/>
                <w:bCs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/>
                <w:bCs/>
                <w:sz w:val="20"/>
                <w:szCs w:val="20"/>
              </w:rPr>
              <w:t>դեղագործական</w:t>
            </w:r>
            <w:r w:rsidRPr="00360929">
              <w:rPr>
                <w:rFonts w:ascii="GHEA Grapalat" w:hAnsi="GHEA Grapalat"/>
                <w:bCs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արտադրանքի</w:t>
            </w:r>
            <w:r w:rsidRPr="00360929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արտադրության մեջ առավել հաճախ կիրառվող մետաղները,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92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բնութագրում «կոռոզիա» հասկացությունը և հակակոռոզիոն պաշտպանիչ միջոցները,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92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դասակարգում ոչ մետաղական ծագման նյութերը և բնութագրում դրանց առանձնահատկությունները: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ՈՒսումնառության արդյունք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hy-AM"/>
              </w:rPr>
              <w:t>3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 w:cs="Sylfaen"/>
                <w:sz w:val="20"/>
                <w:szCs w:val="20"/>
                <w:lang w:val="en-GB"/>
              </w:rPr>
            </w:pPr>
            <w:r w:rsidRPr="00360929">
              <w:rPr>
                <w:rFonts w:ascii="GHEA Grapalat" w:hAnsi="GHEA Grapalat"/>
                <w:sz w:val="20"/>
                <w:szCs w:val="20"/>
              </w:rPr>
              <w:t xml:space="preserve">Ճանաչել </w:t>
            </w:r>
            <w:r w:rsidRPr="00360929">
              <w:rPr>
                <w:rFonts w:ascii="GHEA Grapalat" w:hAnsi="GHEA Grapalat"/>
                <w:bCs/>
                <w:sz w:val="20"/>
                <w:szCs w:val="20"/>
              </w:rPr>
              <w:t>դեղերի</w:t>
            </w:r>
            <w:r w:rsidRPr="00360929">
              <w:rPr>
                <w:rFonts w:ascii="GHEA Grapalat" w:hAnsi="GHEA Grapalat"/>
                <w:bCs/>
                <w:sz w:val="20"/>
                <w:szCs w:val="20"/>
                <w:lang w:val="en-GB"/>
              </w:rPr>
              <w:t xml:space="preserve">, </w:t>
            </w:r>
            <w:r w:rsidRPr="00360929">
              <w:rPr>
                <w:rFonts w:ascii="GHEA Grapalat" w:hAnsi="GHEA Grapalat"/>
                <w:bCs/>
                <w:sz w:val="20"/>
                <w:szCs w:val="20"/>
              </w:rPr>
              <w:t>բժշկական</w:t>
            </w:r>
            <w:r w:rsidRPr="00360929">
              <w:rPr>
                <w:rFonts w:ascii="GHEA Grapalat" w:hAnsi="GHEA Grapalat"/>
                <w:bCs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/>
                <w:bCs/>
                <w:sz w:val="20"/>
                <w:szCs w:val="20"/>
              </w:rPr>
              <w:t>նշանակության ապրանքներ</w:t>
            </w:r>
            <w:r w:rsidRPr="00360929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ի</w:t>
            </w:r>
            <w:r w:rsidRPr="00360929">
              <w:rPr>
                <w:rFonts w:ascii="GHEA Grapalat" w:hAnsi="GHEA Grapalat"/>
                <w:bCs/>
                <w:sz w:val="20"/>
                <w:szCs w:val="20"/>
              </w:rPr>
              <w:t xml:space="preserve">, հարդեղագործական արտադրանքի </w:t>
            </w:r>
            <w:r w:rsidRPr="00360929">
              <w:rPr>
                <w:rFonts w:ascii="GHEA Grapalat" w:hAnsi="GHEA Grapalat"/>
                <w:sz w:val="20"/>
                <w:szCs w:val="20"/>
              </w:rPr>
              <w:t>մարկետինգային հասկացությունները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93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 xml:space="preserve">ճիշտ է ներկայացնում </w:t>
            </w:r>
            <w:r w:rsidRPr="00360929">
              <w:rPr>
                <w:rFonts w:ascii="GHEA Grapalat" w:hAnsi="GHEA Grapalat"/>
                <w:bCs/>
                <w:sz w:val="20"/>
                <w:szCs w:val="20"/>
              </w:rPr>
              <w:t>բժշկական</w:t>
            </w:r>
            <w:r w:rsidRPr="00360929">
              <w:rPr>
                <w:rFonts w:ascii="GHEA Grapalat" w:hAnsi="GHEA Grapalat"/>
                <w:bCs/>
                <w:sz w:val="20"/>
                <w:szCs w:val="20"/>
                <w:lang w:val="en-GB"/>
              </w:rPr>
              <w:t xml:space="preserve"> </w:t>
            </w:r>
            <w:r w:rsidRPr="00360929">
              <w:rPr>
                <w:rFonts w:ascii="GHEA Grapalat" w:hAnsi="GHEA Grapalat"/>
                <w:bCs/>
                <w:sz w:val="20"/>
                <w:szCs w:val="20"/>
              </w:rPr>
              <w:t>նշանակության ապրանքներ</w:t>
            </w:r>
            <w:r w:rsidRPr="00360929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ի</w:t>
            </w:r>
            <w:r w:rsidRPr="00360929">
              <w:rPr>
                <w:rFonts w:ascii="GHEA Grapalat" w:hAnsi="GHEA Grapalat"/>
                <w:bCs/>
                <w:sz w:val="20"/>
                <w:szCs w:val="20"/>
              </w:rPr>
              <w:t xml:space="preserve">, դեղերի, հարդեղագործական արտադրանքի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 xml:space="preserve">կենսական ցիկլի փուլերը, ինչպես նաև </w:t>
            </w:r>
            <w:r w:rsidRPr="00360929">
              <w:rPr>
                <w:rFonts w:ascii="GHEA Grapalat" w:hAnsi="GHEA Grapalat"/>
                <w:bCs/>
                <w:sz w:val="20"/>
                <w:szCs w:val="20"/>
              </w:rPr>
              <w:t>դիրքավորումը՝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 xml:space="preserve"> դեղագործական շուկայում,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93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 xml:space="preserve">ճիշտ է ներկայացնում </w:t>
            </w:r>
            <w:r w:rsidRPr="00360929">
              <w:rPr>
                <w:rFonts w:ascii="GHEA Grapalat" w:hAnsi="GHEA Grapalat"/>
                <w:bCs/>
                <w:sz w:val="20"/>
                <w:szCs w:val="20"/>
              </w:rPr>
              <w:t xml:space="preserve">բժշկական նշանակության ապրանքների, դեղերի, հարդեղագործական արտադրանքի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բրենդինգը և նեյմինգը,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93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տարբերակում գովազդի տեսակները,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93"/>
              </w:numPr>
              <w:spacing w:line="360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 է ներկայացնում մերչենդայզինգի սկզբունքները և կանոնները: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 w:cs="Sylfaen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 xml:space="preserve">Դասավորել </w:t>
            </w:r>
            <w:r w:rsidRPr="00360929">
              <w:rPr>
                <w:rFonts w:ascii="GHEA Grapalat" w:hAnsi="GHEA Grapalat"/>
                <w:bCs/>
                <w:lang w:val="hy-AM"/>
              </w:rPr>
              <w:t xml:space="preserve">բժշկական և դեղագործական արտադրանքը ըստ </w:t>
            </w:r>
            <w:r w:rsidRPr="00360929">
              <w:rPr>
                <w:rFonts w:ascii="GHEA Grapalat" w:hAnsi="GHEA Grapalat" w:cs="Sylfaen"/>
                <w:lang w:val="hy-AM"/>
              </w:rPr>
              <w:t>մերչենդայզինգի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 w:cs="Sylfaen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BlockText"/>
              <w:numPr>
                <w:ilvl w:val="0"/>
                <w:numId w:val="91"/>
              </w:numPr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 w:cs="Sylfaen"/>
                <w:sz w:val="20"/>
                <w:lang w:val="hy-AM"/>
              </w:rPr>
              <w:t>ճիշտ է պիտակավորում և դասավորում դեղերը,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91"/>
              </w:numPr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 w:cs="Sylfaen"/>
                <w:sz w:val="20"/>
                <w:lang w:val="hy-AM"/>
              </w:rPr>
              <w:t>ճիշտ է դասավորում բժշկական նշանակության առարկաները,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91"/>
              </w:numPr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 w:cs="Sylfaen"/>
                <w:sz w:val="20"/>
                <w:lang w:val="hy-AM"/>
              </w:rPr>
              <w:t>ճիշտ է դասավորում հարդեղագործական արտադրանքը:</w:t>
            </w:r>
          </w:p>
        </w:tc>
      </w:tr>
      <w:tr w:rsidR="00F413EE" w:rsidRPr="00360929" w:rsidTr="008F0813">
        <w:trPr>
          <w:trHeight w:val="230"/>
        </w:trPr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ind w:left="36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326" w:type="dxa"/>
            <w:gridSpan w:val="2"/>
          </w:tcPr>
          <w:p w:rsidR="00F413EE" w:rsidRPr="00360929" w:rsidRDefault="00F413EE" w:rsidP="008F0813">
            <w:pPr>
              <w:spacing w:line="360" w:lineRule="auto"/>
              <w:ind w:left="360"/>
              <w:jc w:val="center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b/>
                <w:lang w:val="af-ZA"/>
              </w:rPr>
              <w:t xml:space="preserve">ՄՈԴՈՒԼԻ ԱՆՎԱՆՈՒՄԸ 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«</w:t>
            </w:r>
            <w:r w:rsidRPr="00360929">
              <w:rPr>
                <w:rFonts w:ascii="GHEA Grapalat" w:hAnsi="GHEA Grapalat"/>
                <w:b/>
                <w:lang w:val="hy-AM"/>
              </w:rPr>
              <w:t>ՄԱՍՆԱՎՈՐ ԴԵՂԱԲԱՆՈՒԹՅՈՒՆ</w:t>
            </w:r>
            <w:r w:rsidRPr="00360929">
              <w:rPr>
                <w:rFonts w:ascii="GHEA Grapalat" w:hAnsi="GHEA Grapalat" w:cs="Arial"/>
                <w:b/>
                <w:lang w:val="hy-AM"/>
              </w:rPr>
              <w:t>»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94"/>
              </w:tabs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</w:rPr>
              <w:t>ԴԵՂ-05-19-0</w:t>
            </w:r>
            <w:r w:rsidRPr="00360929">
              <w:rPr>
                <w:rFonts w:ascii="GHEA Grapalat" w:hAnsi="GHEA Grapalat"/>
                <w:lang w:val="en-US"/>
              </w:rPr>
              <w:t>18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360929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94"/>
              </w:tabs>
              <w:spacing w:line="360" w:lineRule="auto"/>
              <w:jc w:val="both"/>
              <w:rPr>
                <w:rFonts w:ascii="GHEA Grapalat" w:hAnsi="GHEA Grapalat"/>
                <w:bCs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Մոդուլի նպատակն է սովորողի մոտ ձևավորել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bCs/>
                <w:lang w:val="hy-AM"/>
              </w:rPr>
              <w:t>մարդու օրգանիզմի վրա դեղերի տարբեր դեղաբանական խմբերի ազդեցության վերաբերյալ</w:t>
            </w:r>
            <w:r w:rsidRPr="00360929">
              <w:rPr>
                <w:rFonts w:ascii="GHEA Grapalat" w:hAnsi="GHEA Grapalat"/>
                <w:lang w:val="hy-AM"/>
              </w:rPr>
              <w:t xml:space="preserve"> ճանաչման և տարբերակման կարողություններ</w:t>
            </w:r>
            <w:r w:rsidRPr="00360929">
              <w:rPr>
                <w:rFonts w:ascii="GHEA Grapalat" w:hAnsi="GHEA Grapalat"/>
                <w:bCs/>
                <w:lang w:val="hy-AM"/>
              </w:rPr>
              <w:t>:</w:t>
            </w:r>
            <w:r w:rsidR="00360929" w:rsidRPr="00360929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94"/>
              </w:tabs>
              <w:spacing w:line="360" w:lineRule="auto"/>
              <w:jc w:val="both"/>
              <w:rPr>
                <w:rFonts w:ascii="GHEA Grapalat" w:hAnsi="GHEA Grapalat"/>
                <w:bCs/>
                <w:lang w:val="en-US"/>
              </w:rPr>
            </w:pPr>
            <w:r w:rsidRPr="00360929">
              <w:rPr>
                <w:rFonts w:ascii="GHEA Grapalat" w:hAnsi="GHEA Grapalat"/>
                <w:bCs/>
                <w:lang w:val="en-US"/>
              </w:rPr>
              <w:t>108 ժամ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94"/>
              </w:tabs>
              <w:spacing w:line="360" w:lineRule="auto"/>
              <w:jc w:val="both"/>
              <w:rPr>
                <w:rFonts w:ascii="GHEA Grapalat" w:hAnsi="GHEA Grapalat"/>
                <w:bCs/>
              </w:rPr>
            </w:pPr>
            <w:r w:rsidRPr="00360929">
              <w:rPr>
                <w:rFonts w:ascii="GHEA Grapalat" w:hAnsi="GHEA Grapalat" w:cs="Sylfaen"/>
              </w:rPr>
              <w:t>Այս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մոդուլը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ուսումնասիրելու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համար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ուսանողը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պետք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է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նախապես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ուսումնասիրած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Sylfaen"/>
              </w:rPr>
              <w:t>լինի</w:t>
            </w:r>
            <w:r w:rsidRPr="00360929">
              <w:rPr>
                <w:rFonts w:ascii="GHEA Grapalat" w:hAnsi="GHEA Grapalat" w:cs="ArialArmenianMT"/>
              </w:rPr>
              <w:t xml:space="preserve"> </w:t>
            </w:r>
            <w:r w:rsidRPr="00360929">
              <w:rPr>
                <w:rFonts w:ascii="GHEA Grapalat" w:hAnsi="GHEA Grapalat" w:cs="ArialArmenianMT"/>
                <w:lang w:val="en-US"/>
              </w:rPr>
              <w:t>ԴԵՂ</w:t>
            </w:r>
            <w:r w:rsidRPr="00360929">
              <w:rPr>
                <w:rFonts w:ascii="GHEA Grapalat" w:hAnsi="GHEA Grapalat" w:cs="ArialArmenianMT"/>
              </w:rPr>
              <w:t>-5-1</w:t>
            </w:r>
            <w:r w:rsidRPr="00360929">
              <w:rPr>
                <w:rFonts w:ascii="GHEA Grapalat" w:hAnsi="GHEA Grapalat" w:cs="ArialArmenianMT"/>
                <w:lang w:val="hy-AM"/>
              </w:rPr>
              <w:t>9</w:t>
            </w:r>
            <w:r w:rsidRPr="00360929">
              <w:rPr>
                <w:rFonts w:ascii="GHEA Grapalat" w:hAnsi="GHEA Grapalat" w:cs="ArialArmenianMT"/>
              </w:rPr>
              <w:t xml:space="preserve">-007 </w:t>
            </w:r>
            <w:r w:rsidRPr="00360929">
              <w:rPr>
                <w:rFonts w:ascii="GHEA Grapalat" w:hAnsi="GHEA Grapalat"/>
              </w:rPr>
              <w:t>«</w:t>
            </w:r>
            <w:r w:rsidRPr="00360929">
              <w:rPr>
                <w:rFonts w:ascii="GHEA Grapalat" w:hAnsi="GHEA Grapalat"/>
                <w:bCs/>
                <w:lang w:val="en-US"/>
              </w:rPr>
              <w:t>Ընդհանուր</w:t>
            </w:r>
            <w:r w:rsidRPr="00360929">
              <w:rPr>
                <w:rFonts w:ascii="GHEA Grapalat" w:hAnsi="GHEA Grapalat"/>
                <w:bCs/>
              </w:rPr>
              <w:t xml:space="preserve"> </w:t>
            </w:r>
            <w:r w:rsidRPr="00360929">
              <w:rPr>
                <w:rFonts w:ascii="GHEA Grapalat" w:hAnsi="GHEA Grapalat"/>
                <w:bCs/>
                <w:lang w:val="en-US"/>
              </w:rPr>
              <w:t>դեղաբանություն</w:t>
            </w:r>
            <w:r w:rsidRPr="00360929">
              <w:rPr>
                <w:rFonts w:ascii="GHEA Grapalat" w:hAnsi="GHEA Grapalat"/>
              </w:rPr>
              <w:t xml:space="preserve">», </w:t>
            </w:r>
            <w:r w:rsidRPr="00360929">
              <w:rPr>
                <w:rFonts w:ascii="GHEA Grapalat" w:hAnsi="GHEA Grapalat"/>
                <w:lang w:val="hy-AM"/>
              </w:rPr>
              <w:t xml:space="preserve">ԴԵՂ-05-19-008 </w:t>
            </w:r>
            <w:r w:rsidRPr="00360929">
              <w:rPr>
                <w:rFonts w:ascii="GHEA Grapalat" w:hAnsi="GHEA Grapalat" w:cs="Arial"/>
                <w:lang w:val="hy-AM"/>
              </w:rPr>
              <w:t>«</w:t>
            </w:r>
            <w:r w:rsidRPr="00360929">
              <w:rPr>
                <w:rFonts w:ascii="GHEA Grapalat" w:hAnsi="GHEA Grapalat"/>
                <w:lang w:val="hy-AM"/>
              </w:rPr>
              <w:t>Մանրէաբանության հիմունքներ</w:t>
            </w:r>
            <w:r w:rsidRPr="00360929">
              <w:rPr>
                <w:rFonts w:ascii="GHEA Grapalat" w:hAnsi="GHEA Grapalat" w:cs="Arial"/>
                <w:lang w:val="hy-AM"/>
              </w:rPr>
              <w:t>»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մոդուլ</w:t>
            </w:r>
            <w:r w:rsidRPr="00360929">
              <w:rPr>
                <w:rFonts w:ascii="GHEA Grapalat" w:hAnsi="GHEA Grapalat" w:cs="Sylfaen"/>
                <w:lang w:val="en-US"/>
              </w:rPr>
              <w:t>ներ</w:t>
            </w:r>
            <w:r w:rsidRPr="00360929">
              <w:rPr>
                <w:rFonts w:ascii="GHEA Grapalat" w:hAnsi="GHEA Grapalat" w:cs="Sylfaen"/>
                <w:lang w:val="hy-AM"/>
              </w:rPr>
              <w:t>ը</w:t>
            </w:r>
            <w:r w:rsidRPr="00360929">
              <w:rPr>
                <w:rFonts w:ascii="GHEA Grapalat" w:hAnsi="GHEA Grapalat"/>
              </w:rPr>
              <w:t>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Մոդուլի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գնահատման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94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Pr="00360929">
              <w:rPr>
                <w:rFonts w:ascii="GHEA Grapalat" w:hAnsi="GHEA Grapalat"/>
              </w:rPr>
              <w:t>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Ո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ւ</w:t>
            </w:r>
            <w:r w:rsidRPr="00360929">
              <w:rPr>
                <w:rFonts w:ascii="GHEA Grapalat" w:hAnsi="GHEA Grapalat" w:cs="Sylfaen"/>
                <w:b/>
              </w:rPr>
              <w:t>սումնառության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արդյունք</w:t>
            </w:r>
            <w:r w:rsidRPr="00360929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94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Ճանաչել և տարբերակել սիրտ-անոթային համակարգի վրա ազդող միջոցները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Կատարման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BlockText"/>
              <w:numPr>
                <w:ilvl w:val="0"/>
                <w:numId w:val="94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 սիրտ-անոթային համակարգի վրա ազդող միջոցները,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94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հակաճնշումային միջոցները,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94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 xml:space="preserve">կարդիոտոնիկ միջոցները, 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94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 հակաառիթմիկ միջոցները,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94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 հակահեղձուկային միջոցները: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94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Sylfaen"/>
                <w:lang w:val="hy-AM"/>
              </w:rPr>
              <w:t>Ճանաչել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ԿՆՀ</w:t>
            </w:r>
            <w:r w:rsidRPr="00360929">
              <w:rPr>
                <w:rFonts w:ascii="GHEA Grapalat" w:hAnsi="GHEA Grapalat"/>
                <w:lang w:val="hy-AM"/>
              </w:rPr>
              <w:t>-</w:t>
            </w:r>
            <w:r w:rsidRPr="00360929">
              <w:rPr>
                <w:rFonts w:ascii="GHEA Grapalat" w:hAnsi="GHEA Grapalat" w:cs="Sylfaen"/>
                <w:lang w:val="hy-AM"/>
              </w:rPr>
              <w:t>ի</w:t>
            </w:r>
            <w:r w:rsidRPr="00360929">
              <w:rPr>
                <w:rFonts w:ascii="GHEA Grapalat" w:hAnsi="GHEA Grapalat"/>
                <w:lang w:val="hy-AM"/>
              </w:rPr>
              <w:t xml:space="preserve"> (</w:t>
            </w:r>
            <w:r w:rsidRPr="00360929">
              <w:rPr>
                <w:rFonts w:ascii="GHEA Grapalat" w:hAnsi="GHEA Grapalat" w:cs="Sylfaen"/>
                <w:lang w:val="hy-AM"/>
              </w:rPr>
              <w:t>կենտրոնական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նյարդային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համակարգի</w:t>
            </w:r>
            <w:r w:rsidRPr="00360929">
              <w:rPr>
                <w:rFonts w:ascii="GHEA Grapalat" w:hAnsi="GHEA Grapalat"/>
                <w:lang w:val="hy-AM"/>
              </w:rPr>
              <w:t xml:space="preserve">) </w:t>
            </w:r>
            <w:r w:rsidRPr="00360929">
              <w:rPr>
                <w:rFonts w:ascii="GHEA Grapalat" w:hAnsi="GHEA Grapalat" w:cs="Sylfaen"/>
                <w:lang w:val="hy-AM"/>
              </w:rPr>
              <w:t>և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ՎՆՀ</w:t>
            </w:r>
            <w:r w:rsidRPr="00360929">
              <w:rPr>
                <w:rFonts w:ascii="GHEA Grapalat" w:hAnsi="GHEA Grapalat"/>
                <w:lang w:val="hy-AM"/>
              </w:rPr>
              <w:t>-</w:t>
            </w:r>
            <w:r w:rsidRPr="00360929">
              <w:rPr>
                <w:rFonts w:ascii="GHEA Grapalat" w:hAnsi="GHEA Grapalat" w:cs="Sylfaen"/>
                <w:lang w:val="hy-AM"/>
              </w:rPr>
              <w:t>ի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(</w:t>
            </w:r>
            <w:r w:rsidRPr="00360929">
              <w:rPr>
                <w:rFonts w:ascii="GHEA Grapalat" w:hAnsi="GHEA Grapalat" w:cs="Sylfaen"/>
                <w:lang w:val="hy-AM"/>
              </w:rPr>
              <w:t>վեգետատիվ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նյարդային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համակարգի</w:t>
            </w:r>
            <w:r w:rsidRPr="00360929">
              <w:rPr>
                <w:rFonts w:ascii="GHEA Grapalat" w:hAnsi="GHEA Grapalat"/>
                <w:lang w:val="hy-AM"/>
              </w:rPr>
              <w:t xml:space="preserve">) </w:t>
            </w:r>
            <w:r w:rsidRPr="00360929">
              <w:rPr>
                <w:rFonts w:ascii="GHEA Grapalat" w:hAnsi="GHEA Grapalat" w:cs="Sylfaen"/>
                <w:lang w:val="hy-AM"/>
              </w:rPr>
              <w:t>վրա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ազդող</w:t>
            </w:r>
            <w:r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lang w:val="hy-AM"/>
              </w:rPr>
              <w:t>միջոցները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BlockText"/>
              <w:numPr>
                <w:ilvl w:val="0"/>
                <w:numId w:val="103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ԿՆՀ-ի վրա ազդող միջոցները,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103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 ՎՆՀ-ի վրա ազդող միջոցները: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70" w:type="dxa"/>
          </w:tcPr>
          <w:p w:rsidR="00F413EE" w:rsidRPr="00360929" w:rsidRDefault="00F413EE" w:rsidP="006E4A7A">
            <w:pPr>
              <w:spacing w:line="360" w:lineRule="auto"/>
              <w:jc w:val="both"/>
              <w:rPr>
                <w:rFonts w:ascii="GHEA Grapalat" w:hAnsi="GHEA Grapalat" w:cs="Arial"/>
                <w:lang w:val="hy-AM" w:eastAsia="nl-NL"/>
              </w:rPr>
            </w:pPr>
            <w:r w:rsidRPr="00360929">
              <w:rPr>
                <w:rFonts w:ascii="GHEA Grapalat" w:hAnsi="GHEA Grapalat" w:cs="Arial"/>
                <w:lang w:val="hy-AM" w:eastAsia="nl-NL"/>
              </w:rPr>
              <w:t>Ճանաչել</w:t>
            </w:r>
            <w:r w:rsidR="00360929" w:rsidRPr="00360929">
              <w:rPr>
                <w:rFonts w:ascii="GHEA Grapalat" w:hAnsi="GHEA Grapalat" w:cs="Arial"/>
                <w:lang w:val="hy-AM" w:eastAsia="nl-NL"/>
              </w:rPr>
              <w:t xml:space="preserve"> </w:t>
            </w:r>
            <w:r w:rsidRPr="00360929">
              <w:rPr>
                <w:rFonts w:ascii="GHEA Grapalat" w:hAnsi="GHEA Grapalat" w:cs="Arial"/>
                <w:lang w:val="hy-AM" w:eastAsia="nl-NL"/>
              </w:rPr>
              <w:t>շնչառական համակարգի վրա ազդող միջոցները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6E4A7A">
            <w:pPr>
              <w:pStyle w:val="BlockText"/>
              <w:numPr>
                <w:ilvl w:val="0"/>
                <w:numId w:val="95"/>
              </w:numPr>
              <w:tabs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 շնչառական համակարգի վրա ազդող միջոցները,</w:t>
            </w:r>
          </w:p>
          <w:p w:rsidR="00F413EE" w:rsidRPr="00360929" w:rsidRDefault="00F413EE" w:rsidP="006E4A7A">
            <w:pPr>
              <w:pStyle w:val="BlockText"/>
              <w:numPr>
                <w:ilvl w:val="0"/>
                <w:numId w:val="95"/>
              </w:numPr>
              <w:tabs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հակահազային (խորխաբեր, մուկոլիտիկ, բրոնխոլիտիկ և այլ) միջոցները: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9770" w:type="dxa"/>
          </w:tcPr>
          <w:p w:rsidR="00F413EE" w:rsidRPr="00360929" w:rsidRDefault="00F413EE" w:rsidP="006E4A7A">
            <w:pPr>
              <w:spacing w:line="360" w:lineRule="auto"/>
              <w:jc w:val="both"/>
              <w:rPr>
                <w:rFonts w:ascii="GHEA Grapalat" w:hAnsi="GHEA Grapalat" w:cs="Arial"/>
                <w:lang w:val="hy-AM" w:eastAsia="nl-NL"/>
              </w:rPr>
            </w:pPr>
            <w:r w:rsidRPr="00360929">
              <w:rPr>
                <w:rFonts w:ascii="GHEA Grapalat" w:hAnsi="GHEA Grapalat" w:cs="Arial"/>
                <w:lang w:val="hy-AM" w:eastAsia="nl-NL"/>
              </w:rPr>
              <w:t>Բնութագրել</w:t>
            </w:r>
            <w:r w:rsidR="00360929" w:rsidRPr="00360929">
              <w:rPr>
                <w:rFonts w:ascii="GHEA Grapalat" w:hAnsi="GHEA Grapalat" w:cs="Arial"/>
                <w:lang w:val="hy-AM" w:eastAsia="nl-NL"/>
              </w:rPr>
              <w:t xml:space="preserve"> </w:t>
            </w:r>
            <w:r w:rsidRPr="00360929">
              <w:rPr>
                <w:rFonts w:ascii="GHEA Grapalat" w:hAnsi="GHEA Grapalat" w:cs="Arial"/>
                <w:lang w:val="hy-AM" w:eastAsia="nl-NL"/>
              </w:rPr>
              <w:t>և տարբերակել մարսողական համակարգի վրա ազդող միջոցները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6E4A7A">
            <w:pPr>
              <w:pStyle w:val="BlockText"/>
              <w:numPr>
                <w:ilvl w:val="0"/>
                <w:numId w:val="96"/>
              </w:numPr>
              <w:tabs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 մարսողական համակարգի վրա ազդող միջոցները,</w:t>
            </w:r>
          </w:p>
          <w:p w:rsidR="00F413EE" w:rsidRPr="00360929" w:rsidRDefault="00F413EE" w:rsidP="006E4A7A">
            <w:pPr>
              <w:pStyle w:val="BlockText"/>
              <w:numPr>
                <w:ilvl w:val="0"/>
                <w:numId w:val="96"/>
              </w:numPr>
              <w:tabs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 մարսողական համակարգի վրա ազդող միջոցների ազդեցությունը՝ ըստ խմբերի,</w:t>
            </w:r>
          </w:p>
          <w:p w:rsidR="00F413EE" w:rsidRPr="00360929" w:rsidRDefault="00F413EE" w:rsidP="006E4A7A">
            <w:pPr>
              <w:pStyle w:val="BlockText"/>
              <w:numPr>
                <w:ilvl w:val="0"/>
                <w:numId w:val="96"/>
              </w:numPr>
              <w:tabs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փորլուծության, փորկապության և մարսողական համակարգի այլ հիվանդությունների և դրանց ախտանիշների դեպքում կիրառվող միջոցները: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9770" w:type="dxa"/>
          </w:tcPr>
          <w:p w:rsidR="00F413EE" w:rsidRPr="00360929" w:rsidRDefault="00F413EE" w:rsidP="006E4A7A">
            <w:pPr>
              <w:pStyle w:val="BlockText"/>
              <w:tabs>
                <w:tab w:val="left" w:pos="749"/>
              </w:tabs>
              <w:spacing w:line="360" w:lineRule="auto"/>
              <w:ind w:left="-148" w:right="110" w:firstLine="148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Ճանաչել և տարբերակել ներզատիչ (էնդոկրին) գեղձերի ֆունկցիայի վրա ազդող միջոցները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8F0813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6E4A7A">
            <w:pPr>
              <w:pStyle w:val="BlockText"/>
              <w:numPr>
                <w:ilvl w:val="0"/>
                <w:numId w:val="104"/>
              </w:numPr>
              <w:tabs>
                <w:tab w:val="left" w:pos="294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 և բնութագրում հիպոգլիկեմիկ միջոցները,</w:t>
            </w:r>
          </w:p>
          <w:p w:rsidR="00F413EE" w:rsidRPr="00360929" w:rsidRDefault="00F413EE" w:rsidP="006E4A7A">
            <w:pPr>
              <w:pStyle w:val="BlockText"/>
              <w:numPr>
                <w:ilvl w:val="0"/>
                <w:numId w:val="104"/>
              </w:numPr>
              <w:tabs>
                <w:tab w:val="left" w:pos="294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 և բնութագրում վահանաձև գեղձի ֆունկցիայի վրա ազդող միջոցները: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9770" w:type="dxa"/>
          </w:tcPr>
          <w:p w:rsidR="00F413EE" w:rsidRPr="00360929" w:rsidRDefault="00F413EE" w:rsidP="006E4A7A">
            <w:pPr>
              <w:pStyle w:val="BlockText"/>
              <w:tabs>
                <w:tab w:val="left" w:pos="294"/>
              </w:tabs>
              <w:spacing w:line="360" w:lineRule="auto"/>
              <w:ind w:left="-148" w:right="110" w:firstLine="148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Ճանաչել և տարբերակել հակաալերգիկ միջոցները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6E4A7A">
            <w:pPr>
              <w:pStyle w:val="BlockText"/>
              <w:numPr>
                <w:ilvl w:val="0"/>
                <w:numId w:val="101"/>
              </w:numPr>
              <w:tabs>
                <w:tab w:val="left" w:pos="294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հակահիստամինային միջոցները,</w:t>
            </w:r>
          </w:p>
          <w:p w:rsidR="00F413EE" w:rsidRPr="00360929" w:rsidRDefault="00F413EE" w:rsidP="006E4A7A">
            <w:pPr>
              <w:pStyle w:val="BlockText"/>
              <w:numPr>
                <w:ilvl w:val="0"/>
                <w:numId w:val="101"/>
              </w:numPr>
              <w:tabs>
                <w:tab w:val="left" w:pos="294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ալերգիայի դեպքում կիրառվող այլ միջոցները: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7</w:t>
            </w:r>
          </w:p>
        </w:tc>
        <w:tc>
          <w:tcPr>
            <w:tcW w:w="9770" w:type="dxa"/>
          </w:tcPr>
          <w:p w:rsidR="00F413EE" w:rsidRPr="00360929" w:rsidRDefault="00F413EE" w:rsidP="006E4A7A">
            <w:pPr>
              <w:tabs>
                <w:tab w:val="left" w:pos="294"/>
              </w:tabs>
              <w:spacing w:line="360" w:lineRule="auto"/>
              <w:jc w:val="both"/>
              <w:rPr>
                <w:rFonts w:ascii="GHEA Grapalat" w:hAnsi="GHEA Grapalat" w:cs="Arial"/>
                <w:lang w:val="hy-AM" w:eastAsia="nl-NL"/>
              </w:rPr>
            </w:pPr>
            <w:r w:rsidRPr="00360929">
              <w:rPr>
                <w:rFonts w:ascii="GHEA Grapalat" w:hAnsi="GHEA Grapalat" w:cs="Arial"/>
                <w:lang w:val="hy-AM" w:eastAsia="nl-NL"/>
              </w:rPr>
              <w:t>Ճանաչել և տարբերակել միզասեռական օրգանների վրա ազդող միջոցները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6E4A7A">
            <w:pPr>
              <w:pStyle w:val="BlockText"/>
              <w:numPr>
                <w:ilvl w:val="0"/>
                <w:numId w:val="97"/>
              </w:numPr>
              <w:tabs>
                <w:tab w:val="left" w:pos="294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և բնութագրում միզամուղ միջոցները (սալուրետիկները, կալիումը պահպանող և օսմոտիկ միզամուղները),</w:t>
            </w:r>
          </w:p>
          <w:p w:rsidR="00F413EE" w:rsidRPr="00360929" w:rsidRDefault="00F413EE" w:rsidP="006E4A7A">
            <w:pPr>
              <w:pStyle w:val="BlockText"/>
              <w:numPr>
                <w:ilvl w:val="0"/>
                <w:numId w:val="97"/>
              </w:numPr>
              <w:tabs>
                <w:tab w:val="left" w:pos="294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արգանդամկանի վրա ազդող միջոցները: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8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94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lang w:val="hy-AM" w:eastAsia="nl-NL"/>
              </w:rPr>
              <w:t xml:space="preserve">Ճանաչել և տարբերակել </w:t>
            </w:r>
            <w:r w:rsidRPr="00360929">
              <w:rPr>
                <w:rFonts w:ascii="GHEA Grapalat" w:hAnsi="GHEA Grapalat"/>
                <w:lang w:val="hy-AM"/>
              </w:rPr>
              <w:t>ցավազրկող,</w:t>
            </w:r>
            <w:r w:rsidRPr="00360929">
              <w:rPr>
                <w:rFonts w:ascii="GHEA Grapalat" w:hAnsi="GHEA Grapalat" w:cs="Sylfaen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 xml:space="preserve">հակաբորբոքային և ջերմիջեցնող միջոցները 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BlockText"/>
              <w:numPr>
                <w:ilvl w:val="0"/>
                <w:numId w:val="98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 ցավազրկող,</w:t>
            </w:r>
            <w:r w:rsidRPr="00360929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 xml:space="preserve">հակաբորբոքային և ջերմիջեցնող միջոցները, 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98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ցիկլոօքսիգենազայի ինհիբիտորները,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98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ՈՍՀՄ (ոչ ստերոիդային հակաբորբոքային միջոցները),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98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այլ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դեղաբանական խմբերի ցավազրկող ազդեցություն ցուցաբերող միջոցները: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9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94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Ճանաչել </w:t>
            </w:r>
            <w:r w:rsidRPr="00360929">
              <w:rPr>
                <w:rFonts w:ascii="GHEA Grapalat" w:hAnsi="GHEA Grapalat" w:cs="Arial"/>
                <w:lang w:val="hy-AM" w:eastAsia="nl-NL"/>
              </w:rPr>
              <w:t>և տարբերակել</w:t>
            </w:r>
            <w:r w:rsidRPr="00360929">
              <w:rPr>
                <w:rFonts w:ascii="GHEA Grapalat" w:hAnsi="GHEA Grapalat"/>
                <w:lang w:val="hy-AM"/>
              </w:rPr>
              <w:t xml:space="preserve"> հանգստացնող (սեդատիվ) միջոցները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BlockText"/>
              <w:numPr>
                <w:ilvl w:val="0"/>
                <w:numId w:val="100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բուսական ծագման սեդատիվ միջոցները,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100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քիմիական ծագման սեդատիվ միջոցները,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100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ներկայացնում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կոմբինացված սեդատիվ միջոցները: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10</w:t>
            </w:r>
          </w:p>
        </w:tc>
        <w:tc>
          <w:tcPr>
            <w:tcW w:w="9770" w:type="dxa"/>
          </w:tcPr>
          <w:p w:rsidR="00F413EE" w:rsidRPr="00360929" w:rsidRDefault="00F413EE" w:rsidP="006E4A7A">
            <w:pPr>
              <w:pStyle w:val="BlockText"/>
              <w:spacing w:line="360" w:lineRule="auto"/>
              <w:ind w:left="-148" w:right="110" w:firstLine="148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Տարբերակել վիտամինները և իմունախթանիչները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BlockText"/>
              <w:numPr>
                <w:ilvl w:val="0"/>
                <w:numId w:val="98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 վիտամինները</w:t>
            </w:r>
            <w:r w:rsidRPr="00360929">
              <w:rPr>
                <w:rFonts w:ascii="GHEA Grapalat" w:hAnsi="GHEA Grapalat"/>
                <w:sz w:val="20"/>
                <w:lang w:val="en-US"/>
              </w:rPr>
              <w:t>,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98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բնութագրում վիտամինների առանձնահատկությունները և ներկայացնում դրանց դերը,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98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 և բնութագրում իմունախթանիչները: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11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94"/>
              </w:tabs>
              <w:spacing w:line="360" w:lineRule="auto"/>
              <w:jc w:val="both"/>
              <w:rPr>
                <w:rFonts w:ascii="GHEA Grapalat" w:hAnsi="GHEA Grapalat" w:cs="Arial"/>
                <w:lang w:val="hy-AM" w:eastAsia="nl-NL"/>
              </w:rPr>
            </w:pPr>
            <w:r w:rsidRPr="00360929">
              <w:rPr>
                <w:rFonts w:ascii="GHEA Grapalat" w:hAnsi="GHEA Grapalat" w:cs="Arial"/>
                <w:lang w:val="hy-AM" w:eastAsia="nl-NL"/>
              </w:rPr>
              <w:t>Տարբերակել հակաբակտերիալ միջոցները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BlockText"/>
              <w:numPr>
                <w:ilvl w:val="0"/>
                <w:numId w:val="96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 հակաբակտերիալ միջոցները,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96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 xml:space="preserve">հակաբիոտիկները, 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96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այլ հակաբակտերիալ միջոցները (սուլֆանիլամիդները, խինոլոնները և այլ):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12</w:t>
            </w:r>
          </w:p>
        </w:tc>
        <w:tc>
          <w:tcPr>
            <w:tcW w:w="9770" w:type="dxa"/>
          </w:tcPr>
          <w:p w:rsidR="00F413EE" w:rsidRPr="00360929" w:rsidRDefault="00F413EE" w:rsidP="006E4A7A">
            <w:pPr>
              <w:pStyle w:val="BlockText"/>
              <w:tabs>
                <w:tab w:val="left" w:pos="294"/>
                <w:tab w:val="left" w:pos="749"/>
              </w:tabs>
              <w:spacing w:line="360" w:lineRule="auto"/>
              <w:ind w:left="-148" w:right="110" w:firstLine="148"/>
              <w:jc w:val="both"/>
              <w:rPr>
                <w:rFonts w:ascii="GHEA Grapalat" w:hAnsi="GHEA Grapalat" w:cs="Sylfaen"/>
                <w:color w:val="FF0000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Տարբերակել հակամիկրոբային միջոցները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BlockText"/>
              <w:numPr>
                <w:ilvl w:val="0"/>
                <w:numId w:val="102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 հակամիկրոբային միջոցները,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102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հակասնկային միջոցները,</w:t>
            </w:r>
          </w:p>
          <w:p w:rsidR="00F413EE" w:rsidRPr="00360929" w:rsidRDefault="00F413EE" w:rsidP="0059509C">
            <w:pPr>
              <w:pStyle w:val="BlockText"/>
              <w:numPr>
                <w:ilvl w:val="0"/>
                <w:numId w:val="102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 և բնութագրում</w:t>
            </w:r>
            <w:r w:rsidR="00360929" w:rsidRPr="0036092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sz w:val="20"/>
                <w:lang w:val="hy-AM"/>
              </w:rPr>
              <w:t>հակավիրուսային միջոցները: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13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94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lang w:val="hy-AM" w:eastAsia="nl-NL"/>
              </w:rPr>
              <w:t xml:space="preserve">Տարբերակել </w:t>
            </w:r>
            <w:r w:rsidRPr="00360929">
              <w:rPr>
                <w:rFonts w:ascii="GHEA Grapalat" w:hAnsi="GHEA Grapalat"/>
                <w:lang w:val="hy-AM"/>
              </w:rPr>
              <w:t>հակապարազիտար միջոցները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BlockText"/>
              <w:numPr>
                <w:ilvl w:val="0"/>
                <w:numId w:val="99"/>
              </w:numPr>
              <w:tabs>
                <w:tab w:val="left" w:pos="294"/>
                <w:tab w:val="left" w:pos="749"/>
              </w:tabs>
              <w:spacing w:line="360" w:lineRule="auto"/>
              <w:ind w:left="360" w:right="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360929">
              <w:rPr>
                <w:rFonts w:ascii="GHEA Grapalat" w:hAnsi="GHEA Grapalat"/>
                <w:sz w:val="20"/>
                <w:lang w:val="hy-AM"/>
              </w:rPr>
              <w:t>ճիշտ է դասակարգում հակապարազիտար միջոցները,</w:t>
            </w:r>
          </w:p>
          <w:p w:rsidR="00F413EE" w:rsidRPr="00360929" w:rsidRDefault="00F413EE" w:rsidP="0059509C">
            <w:pPr>
              <w:numPr>
                <w:ilvl w:val="0"/>
                <w:numId w:val="99"/>
              </w:numPr>
              <w:tabs>
                <w:tab w:val="left" w:pos="294"/>
              </w:tabs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ճիշտ է ներկայացնում և բնութագրում </w:t>
            </w:r>
            <w:r w:rsidRPr="00360929">
              <w:rPr>
                <w:rFonts w:ascii="GHEA Grapalat" w:hAnsi="GHEA Grapalat"/>
                <w:lang w:val="hy-AM"/>
              </w:rPr>
              <w:t>հակաճիճվային</w:t>
            </w:r>
            <w:r w:rsidRPr="00360929">
              <w:rPr>
                <w:rFonts w:ascii="GHEA Grapalat" w:hAnsi="GHEA Grapalat" w:cs="Arial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միջոցները,</w:t>
            </w:r>
          </w:p>
          <w:p w:rsidR="00F413EE" w:rsidRPr="00360929" w:rsidRDefault="00F413EE" w:rsidP="0059509C">
            <w:pPr>
              <w:numPr>
                <w:ilvl w:val="0"/>
                <w:numId w:val="99"/>
              </w:numPr>
              <w:tabs>
                <w:tab w:val="left" w:pos="294"/>
              </w:tabs>
              <w:spacing w:line="360" w:lineRule="auto"/>
              <w:ind w:left="360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 w:cs="Arial"/>
                <w:lang w:val="hy-AM"/>
              </w:rPr>
              <w:t xml:space="preserve">ճիշտ է ներկայացնում և բնութագրում </w:t>
            </w:r>
            <w:r w:rsidRPr="00360929">
              <w:rPr>
                <w:rFonts w:ascii="GHEA Grapalat" w:hAnsi="GHEA Grapalat"/>
                <w:lang w:val="hy-AM"/>
              </w:rPr>
              <w:t>հակապեդիկուլյոզային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և հակաքոսային միջոցները: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14</w:t>
            </w:r>
          </w:p>
        </w:tc>
        <w:tc>
          <w:tcPr>
            <w:tcW w:w="9770" w:type="dxa"/>
          </w:tcPr>
          <w:p w:rsidR="00F413EE" w:rsidRPr="00360929" w:rsidRDefault="00F413EE" w:rsidP="008F0813">
            <w:pPr>
              <w:tabs>
                <w:tab w:val="left" w:pos="294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Տարբերակել հականեխիչ, ախտահանիչ միջոցները</w:t>
            </w:r>
          </w:p>
        </w:tc>
      </w:tr>
      <w:tr w:rsidR="00F413EE" w:rsidRPr="00360929" w:rsidTr="00840027">
        <w:trPr>
          <w:trHeight w:val="230"/>
        </w:trPr>
        <w:tc>
          <w:tcPr>
            <w:tcW w:w="574" w:type="dxa"/>
          </w:tcPr>
          <w:p w:rsidR="00F413EE" w:rsidRPr="00360929" w:rsidRDefault="00F413EE" w:rsidP="0059509C">
            <w:pPr>
              <w:numPr>
                <w:ilvl w:val="0"/>
                <w:numId w:val="6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56" w:type="dxa"/>
          </w:tcPr>
          <w:p w:rsidR="00F413EE" w:rsidRPr="00360929" w:rsidRDefault="00F413EE" w:rsidP="00840027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360929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609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F413EE" w:rsidRPr="00360929" w:rsidRDefault="00F413EE" w:rsidP="0059509C">
            <w:pPr>
              <w:pStyle w:val="ListParagraph"/>
              <w:numPr>
                <w:ilvl w:val="0"/>
                <w:numId w:val="113"/>
              </w:numPr>
              <w:tabs>
                <w:tab w:val="left" w:pos="294"/>
              </w:tabs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դասակարգում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հականեխիչ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միջոցները</w:t>
            </w:r>
            <w:r w:rsidRPr="00360929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413EE" w:rsidRPr="00360929" w:rsidRDefault="00F413EE" w:rsidP="0059509C">
            <w:pPr>
              <w:pStyle w:val="ListParagraph"/>
              <w:numPr>
                <w:ilvl w:val="0"/>
                <w:numId w:val="113"/>
              </w:numPr>
              <w:tabs>
                <w:tab w:val="left" w:pos="294"/>
              </w:tabs>
              <w:spacing w:line="360" w:lineRule="auto"/>
              <w:ind w:left="36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60929">
              <w:rPr>
                <w:rFonts w:ascii="GHEA Grapalat" w:hAnsi="GHEA Grapalat" w:cs="Sylfaen"/>
                <w:sz w:val="20"/>
                <w:szCs w:val="20"/>
              </w:rPr>
              <w:t>ճիշտ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դասակարգում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ներկայացնում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ախտահանիչ</w:t>
            </w:r>
            <w:r w:rsidRPr="0036092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60929">
              <w:rPr>
                <w:rFonts w:ascii="GHEA Grapalat" w:hAnsi="GHEA Grapalat" w:cs="Sylfaen"/>
                <w:sz w:val="20"/>
                <w:szCs w:val="20"/>
              </w:rPr>
              <w:t>միջոցները</w:t>
            </w:r>
            <w:r w:rsidRPr="00360929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</w:tbl>
    <w:p w:rsidR="00F413EE" w:rsidRPr="00360929" w:rsidRDefault="00F413EE" w:rsidP="00F413EE">
      <w:pPr>
        <w:rPr>
          <w:rFonts w:ascii="GHEA Grapalat" w:hAnsi="GHEA Grapalat"/>
          <w:lang w:val="hy-AM"/>
        </w:rPr>
        <w:sectPr w:rsidR="00F413EE" w:rsidRPr="00360929" w:rsidSect="008F0813">
          <w:pgSz w:w="15840" w:h="12240" w:orient="landscape"/>
          <w:pgMar w:top="1246" w:right="672" w:bottom="850" w:left="1134" w:header="720" w:footer="720" w:gutter="0"/>
          <w:cols w:space="720"/>
          <w:docGrid w:linePitch="360"/>
        </w:sectPr>
      </w:pPr>
    </w:p>
    <w:p w:rsidR="00F413EE" w:rsidRPr="00360929" w:rsidRDefault="00F413EE" w:rsidP="00F413EE">
      <w:pPr>
        <w:pStyle w:val="Heading1"/>
        <w:tabs>
          <w:tab w:val="left" w:pos="8775"/>
        </w:tabs>
        <w:jc w:val="right"/>
        <w:rPr>
          <w:rFonts w:ascii="GHEA Grapalat" w:hAnsi="GHEA Grapalat"/>
          <w:b w:val="0"/>
          <w:bCs/>
          <w:sz w:val="20"/>
          <w:lang w:val="hy-AM"/>
        </w:rPr>
      </w:pPr>
      <w:r w:rsidRPr="00360929">
        <w:rPr>
          <w:rFonts w:ascii="GHEA Grapalat" w:hAnsi="GHEA Grapalat" w:cs="Sylfaen"/>
          <w:b w:val="0"/>
          <w:sz w:val="20"/>
          <w:lang w:val="hy-AM"/>
        </w:rPr>
        <w:t>Աղյուսակ</w:t>
      </w:r>
      <w:r w:rsidR="00360929" w:rsidRPr="00360929">
        <w:rPr>
          <w:rFonts w:ascii="GHEA Grapalat" w:hAnsi="GHEA Grapalat"/>
          <w:b w:val="0"/>
          <w:sz w:val="20"/>
          <w:lang w:val="hy-AM"/>
        </w:rPr>
        <w:t xml:space="preserve"> </w:t>
      </w:r>
      <w:r w:rsidRPr="00360929">
        <w:rPr>
          <w:rFonts w:ascii="GHEA Grapalat" w:hAnsi="GHEA Grapalat"/>
          <w:b w:val="0"/>
          <w:sz w:val="20"/>
          <w:lang w:val="hy-AM"/>
        </w:rPr>
        <w:t>3</w:t>
      </w:r>
    </w:p>
    <w:p w:rsidR="00F413EE" w:rsidRPr="00360929" w:rsidRDefault="00F413EE" w:rsidP="00F413EE">
      <w:pPr>
        <w:jc w:val="center"/>
        <w:rPr>
          <w:rFonts w:ascii="GHEA Grapalat" w:hAnsi="GHEA Grapalat"/>
          <w:lang w:val="hy-AM"/>
        </w:rPr>
      </w:pPr>
    </w:p>
    <w:p w:rsidR="00F413EE" w:rsidRPr="00360929" w:rsidRDefault="00F413EE" w:rsidP="00F413EE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360929">
        <w:rPr>
          <w:rFonts w:ascii="GHEA Grapalat" w:hAnsi="GHEA Grapalat" w:cs="Sylfaen"/>
          <w:b/>
          <w:lang w:val="hy-AM"/>
        </w:rPr>
        <w:t>Միջին մասնագիտական</w:t>
      </w:r>
      <w:r w:rsidR="00360929" w:rsidRPr="00360929">
        <w:rPr>
          <w:rFonts w:ascii="GHEA Grapalat" w:hAnsi="GHEA Grapalat"/>
          <w:b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hy-AM"/>
        </w:rPr>
        <w:t>կրթության</w:t>
      </w:r>
      <w:r w:rsidRPr="00360929">
        <w:rPr>
          <w:rFonts w:ascii="GHEA Grapalat" w:hAnsi="GHEA Grapalat"/>
          <w:b/>
          <w:lang w:val="hy-AM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 xml:space="preserve">0916.01.5 </w:t>
      </w:r>
      <w:r w:rsidRPr="00360929">
        <w:rPr>
          <w:rFonts w:ascii="GHEA Grapalat" w:hAnsi="GHEA Grapalat"/>
          <w:b/>
          <w:lang w:val="af-ZA"/>
        </w:rPr>
        <w:t>«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>Դեղագործություն</w:t>
      </w:r>
      <w:r w:rsidRPr="00360929">
        <w:rPr>
          <w:rFonts w:ascii="GHEA Grapalat" w:hAnsi="GHEA Grapalat"/>
          <w:b/>
          <w:lang w:val="af-ZA"/>
        </w:rPr>
        <w:t>»</w:t>
      </w:r>
      <w:r w:rsidR="00360929" w:rsidRPr="00360929">
        <w:rPr>
          <w:rFonts w:ascii="GHEA Grapalat" w:hAnsi="GHEA Grapalat"/>
          <w:noProof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360929">
        <w:rPr>
          <w:rFonts w:ascii="GHEA Grapalat" w:hAnsi="GHEA Grapalat"/>
          <w:b/>
          <w:noProof/>
          <w:lang w:val="hy-AM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 xml:space="preserve">0916.01.01.5 </w:t>
      </w:r>
      <w:r w:rsidRPr="00360929">
        <w:rPr>
          <w:rFonts w:ascii="GHEA Grapalat" w:hAnsi="GHEA Grapalat"/>
          <w:b/>
          <w:lang w:val="af-ZA"/>
        </w:rPr>
        <w:t>«</w:t>
      </w:r>
      <w:r w:rsidRPr="00360929">
        <w:rPr>
          <w:rFonts w:ascii="GHEA Grapalat" w:hAnsi="GHEA Grapalat" w:cs="Sylfaen"/>
          <w:b/>
          <w:noProof/>
          <w:color w:val="000000"/>
          <w:lang w:val="nl-NL"/>
        </w:rPr>
        <w:t>Դեղագործ</w:t>
      </w:r>
      <w:r w:rsidRPr="00360929">
        <w:rPr>
          <w:rFonts w:ascii="GHEA Grapalat" w:hAnsi="GHEA Grapalat"/>
          <w:b/>
          <w:lang w:val="af-ZA"/>
        </w:rPr>
        <w:t>»</w:t>
      </w:r>
      <w:r w:rsidR="00360929" w:rsidRPr="00360929">
        <w:rPr>
          <w:rFonts w:ascii="GHEA Grapalat" w:hAnsi="GHEA Grapalat"/>
          <w:lang w:val="af-ZA"/>
        </w:rPr>
        <w:t xml:space="preserve"> </w:t>
      </w:r>
      <w:r w:rsidRPr="00360929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360929">
        <w:rPr>
          <w:rFonts w:ascii="GHEA Grapalat" w:hAnsi="GHEA Grapalat"/>
          <w:b/>
          <w:color w:val="000000"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hy-AM"/>
        </w:rPr>
        <w:t>օրինակելի</w:t>
      </w:r>
      <w:r w:rsidRPr="00360929">
        <w:rPr>
          <w:rFonts w:ascii="GHEA Grapalat" w:hAnsi="GHEA Grapalat"/>
          <w:b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hy-AM"/>
        </w:rPr>
        <w:t>ուսումնական</w:t>
      </w:r>
      <w:r w:rsidRPr="00360929">
        <w:rPr>
          <w:rFonts w:ascii="GHEA Grapalat" w:hAnsi="GHEA Grapalat"/>
          <w:b/>
          <w:lang w:val="hy-AM"/>
        </w:rPr>
        <w:t xml:space="preserve"> </w:t>
      </w:r>
      <w:r w:rsidRPr="00360929">
        <w:rPr>
          <w:rFonts w:ascii="GHEA Grapalat" w:hAnsi="GHEA Grapalat" w:cs="Sylfaen"/>
          <w:b/>
          <w:lang w:val="hy-AM"/>
        </w:rPr>
        <w:t>պլան</w:t>
      </w:r>
    </w:p>
    <w:p w:rsidR="00F413EE" w:rsidRPr="00360929" w:rsidRDefault="00F413EE" w:rsidP="00F413EE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35"/>
        <w:gridCol w:w="1160"/>
        <w:gridCol w:w="1377"/>
        <w:gridCol w:w="1524"/>
        <w:gridCol w:w="901"/>
      </w:tblGrid>
      <w:tr w:rsidR="00F413EE" w:rsidRPr="00840027" w:rsidTr="00840027">
        <w:trPr>
          <w:trHeight w:val="87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840027" w:rsidRDefault="00F413EE" w:rsidP="0084002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027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840027" w:rsidRDefault="00F413EE" w:rsidP="0084002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027">
              <w:rPr>
                <w:rFonts w:ascii="GHEA Grapalat" w:hAnsi="GHEA Grapalat" w:cs="Sylfaen"/>
                <w:sz w:val="18"/>
                <w:szCs w:val="18"/>
              </w:rPr>
              <w:t>Առարկայախմբեր</w:t>
            </w:r>
            <w:r w:rsidRPr="0084002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840027">
              <w:rPr>
                <w:rFonts w:ascii="GHEA Grapalat" w:hAnsi="GHEA Grapalat" w:cs="Sylfaen"/>
                <w:sz w:val="18"/>
                <w:szCs w:val="18"/>
              </w:rPr>
              <w:t>առարկաներ</w:t>
            </w:r>
            <w:r w:rsidRPr="0084002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4002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84002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40027">
              <w:rPr>
                <w:rFonts w:ascii="GHEA Grapalat" w:hAnsi="GHEA Grapalat" w:cs="Sylfaen"/>
                <w:sz w:val="18"/>
                <w:szCs w:val="18"/>
              </w:rPr>
              <w:t>մոդուլներ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840027" w:rsidRDefault="00F413EE" w:rsidP="0084002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027">
              <w:rPr>
                <w:rFonts w:ascii="GHEA Grapalat" w:hAnsi="GHEA Grapalat" w:cs="Sylfaen"/>
                <w:sz w:val="18"/>
                <w:szCs w:val="18"/>
              </w:rPr>
              <w:t>Շաբաթ</w:t>
            </w:r>
            <w:r w:rsidR="00840027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840027">
              <w:rPr>
                <w:rFonts w:ascii="GHEA Grapalat" w:hAnsi="GHEA Grapalat" w:cs="Sylfaen"/>
                <w:sz w:val="18"/>
                <w:szCs w:val="18"/>
              </w:rPr>
              <w:t>ների</w:t>
            </w:r>
            <w:r w:rsidRPr="0084002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40027">
              <w:rPr>
                <w:rFonts w:ascii="GHEA Grapalat" w:hAnsi="GHEA Grapalat" w:cs="Sylfaen"/>
                <w:sz w:val="18"/>
                <w:szCs w:val="18"/>
              </w:rPr>
              <w:t>թիվը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840027" w:rsidRDefault="00F413EE" w:rsidP="0084002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027">
              <w:rPr>
                <w:rFonts w:ascii="GHEA Grapalat" w:hAnsi="GHEA Grapalat" w:cs="Sylfaen"/>
                <w:sz w:val="18"/>
                <w:szCs w:val="18"/>
              </w:rPr>
              <w:t>Ուսանողի</w:t>
            </w:r>
          </w:p>
          <w:p w:rsidR="00F413EE" w:rsidRPr="00840027" w:rsidRDefault="00F413EE" w:rsidP="0084002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027">
              <w:rPr>
                <w:rFonts w:ascii="GHEA Grapalat" w:hAnsi="GHEA Grapalat" w:cs="Sylfaen"/>
                <w:sz w:val="18"/>
                <w:szCs w:val="18"/>
              </w:rPr>
              <w:t>առավելա</w:t>
            </w:r>
            <w:r w:rsidR="00840027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840027">
              <w:rPr>
                <w:rFonts w:ascii="GHEA Grapalat" w:hAnsi="GHEA Grapalat" w:cs="Sylfaen"/>
                <w:sz w:val="18"/>
                <w:szCs w:val="18"/>
              </w:rPr>
              <w:t>գույն</w:t>
            </w:r>
          </w:p>
          <w:p w:rsidR="00F413EE" w:rsidRPr="00840027" w:rsidRDefault="00F413EE" w:rsidP="0084002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027">
              <w:rPr>
                <w:rFonts w:ascii="GHEA Grapalat" w:hAnsi="GHEA Grapalat" w:cs="Sylfaen"/>
                <w:sz w:val="18"/>
                <w:szCs w:val="18"/>
              </w:rPr>
              <w:t>բեռնվածու</w:t>
            </w:r>
            <w:r w:rsidR="00840027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840027">
              <w:rPr>
                <w:rFonts w:ascii="GHEA Grapalat" w:hAnsi="GHEA Grapalat" w:cs="Sylfaen"/>
                <w:sz w:val="18"/>
                <w:szCs w:val="18"/>
              </w:rPr>
              <w:t>թյունը</w:t>
            </w:r>
            <w:r w:rsidRPr="00840027">
              <w:rPr>
                <w:rFonts w:ascii="GHEA Grapalat" w:hAnsi="GHEA Grapalat"/>
                <w:sz w:val="18"/>
                <w:szCs w:val="18"/>
              </w:rPr>
              <w:t>,</w:t>
            </w:r>
          </w:p>
          <w:p w:rsidR="00F413EE" w:rsidRPr="00840027" w:rsidRDefault="00F413EE" w:rsidP="0084002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027">
              <w:rPr>
                <w:rFonts w:ascii="GHEA Grapalat" w:hAnsi="GHEA Grapalat" w:cs="Sylfaen"/>
                <w:sz w:val="18"/>
                <w:szCs w:val="18"/>
              </w:rPr>
              <w:t>ժամ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840027" w:rsidRDefault="00F413EE" w:rsidP="0084002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027">
              <w:rPr>
                <w:rFonts w:ascii="GHEA Grapalat" w:hAnsi="GHEA Grapalat" w:cs="Sylfaen"/>
                <w:sz w:val="18"/>
                <w:szCs w:val="18"/>
              </w:rPr>
              <w:t>Պարտադիր</w:t>
            </w:r>
          </w:p>
          <w:p w:rsidR="00F413EE" w:rsidRPr="00840027" w:rsidRDefault="00F413EE" w:rsidP="0084002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027">
              <w:rPr>
                <w:rFonts w:ascii="GHEA Grapalat" w:hAnsi="GHEA Grapalat" w:cs="Sylfaen"/>
                <w:sz w:val="18"/>
                <w:szCs w:val="18"/>
              </w:rPr>
              <w:t>լսարանային</w:t>
            </w:r>
          </w:p>
          <w:p w:rsidR="00F413EE" w:rsidRPr="00840027" w:rsidRDefault="00F413EE" w:rsidP="0084002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027">
              <w:rPr>
                <w:rFonts w:ascii="GHEA Grapalat" w:hAnsi="GHEA Grapalat" w:cs="Sylfaen"/>
                <w:sz w:val="18"/>
                <w:szCs w:val="18"/>
              </w:rPr>
              <w:t>պարապմունք</w:t>
            </w:r>
            <w:r w:rsidR="00840027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840027">
              <w:rPr>
                <w:rFonts w:ascii="GHEA Grapalat" w:hAnsi="GHEA Grapalat" w:cs="Sylfaen"/>
                <w:sz w:val="18"/>
                <w:szCs w:val="18"/>
              </w:rPr>
              <w:t>ներ</w:t>
            </w:r>
            <w:r w:rsidRPr="00840027">
              <w:rPr>
                <w:rFonts w:ascii="GHEA Grapalat" w:hAnsi="GHEA Grapalat"/>
                <w:sz w:val="18"/>
                <w:szCs w:val="18"/>
              </w:rPr>
              <w:t>,</w:t>
            </w:r>
          </w:p>
          <w:p w:rsidR="00F413EE" w:rsidRPr="00840027" w:rsidRDefault="00F413EE" w:rsidP="0084002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027">
              <w:rPr>
                <w:rFonts w:ascii="GHEA Grapalat" w:hAnsi="GHEA Grapalat" w:cs="Sylfaen"/>
                <w:sz w:val="18"/>
                <w:szCs w:val="18"/>
              </w:rPr>
              <w:t>ժամ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840027" w:rsidRDefault="00F413EE" w:rsidP="0084002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40027">
              <w:rPr>
                <w:rFonts w:ascii="GHEA Grapalat" w:hAnsi="GHEA Grapalat" w:cs="Sylfaen"/>
                <w:sz w:val="18"/>
                <w:szCs w:val="18"/>
              </w:rPr>
              <w:t>ՈՒսուց</w:t>
            </w:r>
            <w:r w:rsidRPr="00840027">
              <w:rPr>
                <w:rFonts w:ascii="GHEA Grapalat" w:hAnsi="GHEA Grapalat"/>
                <w:sz w:val="18"/>
                <w:szCs w:val="18"/>
              </w:rPr>
              <w:t>-</w:t>
            </w:r>
            <w:r w:rsidRPr="00840027">
              <w:rPr>
                <w:rFonts w:ascii="GHEA Grapalat" w:hAnsi="GHEA Grapalat" w:cs="Sylfaen"/>
                <w:sz w:val="18"/>
                <w:szCs w:val="18"/>
              </w:rPr>
              <w:t>ման</w:t>
            </w:r>
            <w:r w:rsidRPr="0084002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40027">
              <w:rPr>
                <w:rFonts w:ascii="GHEA Grapalat" w:hAnsi="GHEA Grapalat" w:cs="Sylfaen"/>
                <w:sz w:val="18"/>
                <w:szCs w:val="18"/>
              </w:rPr>
              <w:t>երաշ</w:t>
            </w:r>
            <w:r w:rsidR="00840027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840027">
              <w:rPr>
                <w:rFonts w:ascii="GHEA Grapalat" w:hAnsi="GHEA Grapalat" w:cs="Sylfaen"/>
                <w:sz w:val="18"/>
                <w:szCs w:val="18"/>
              </w:rPr>
              <w:t>խա</w:t>
            </w:r>
            <w:r w:rsidRPr="00840027">
              <w:rPr>
                <w:rFonts w:ascii="GHEA Grapalat" w:hAnsi="GHEA Grapalat"/>
                <w:sz w:val="18"/>
                <w:szCs w:val="18"/>
              </w:rPr>
              <w:t>-</w:t>
            </w:r>
            <w:r w:rsidRPr="00840027">
              <w:rPr>
                <w:rFonts w:ascii="GHEA Grapalat" w:hAnsi="GHEA Grapalat" w:cs="Sylfaen"/>
                <w:sz w:val="18"/>
                <w:szCs w:val="18"/>
              </w:rPr>
              <w:t>վորվող</w:t>
            </w:r>
            <w:r w:rsidRPr="0084002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40027">
              <w:rPr>
                <w:rFonts w:ascii="GHEA Grapalat" w:hAnsi="GHEA Grapalat" w:cs="Sylfaen"/>
                <w:sz w:val="18"/>
                <w:szCs w:val="18"/>
              </w:rPr>
              <w:t>տարին</w:t>
            </w:r>
          </w:p>
        </w:tc>
      </w:tr>
      <w:tr w:rsidR="00F413EE" w:rsidRPr="00360929" w:rsidTr="008F0813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ԸՆԴՀԱՆՈՒՐ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ՀՈՒՄԱՆԻՏԱՐ,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ՍՈՑԻԱԼ</w:t>
            </w:r>
            <w:r w:rsidRPr="00360929">
              <w:rPr>
                <w:rFonts w:ascii="GHEA Grapalat" w:hAnsi="GHEA Grapalat"/>
                <w:b/>
              </w:rPr>
              <w:t xml:space="preserve"> -</w:t>
            </w:r>
            <w:r w:rsidR="00360929"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ՏՆՏԵՍԱԳԻՏԱԿԱՆ ԵՎ ԸՆԴՀԱՆՈՒՐ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ԲՆԱԳԻՏԱԿԱՆ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7"/>
              </w:num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Հայոց լեզվի և խոսքի մշակույթի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360929">
              <w:rPr>
                <w:rFonts w:ascii="GHEA Grapalat" w:hAnsi="GHEA Grapalat"/>
                <w:color w:val="000000"/>
                <w:lang w:val="en-US"/>
              </w:rPr>
              <w:t>108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en-US"/>
              </w:rPr>
              <w:t>1,2</w:t>
            </w:r>
          </w:p>
        </w:tc>
      </w:tr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7"/>
              </w:num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Տնտեսագիտության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7"/>
              </w:num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Քաղաքագիտության և սոցիոլոգիայի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7"/>
              </w:num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Իրավունքի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7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Պատմություն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7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Ռուսաց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en-US"/>
              </w:rPr>
              <w:t>1,2</w:t>
            </w:r>
          </w:p>
        </w:tc>
      </w:tr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7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Օտար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1,2</w:t>
            </w:r>
          </w:p>
        </w:tc>
      </w:tr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7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Ֆիզկուլտուրա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162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1,2</w:t>
            </w:r>
          </w:p>
        </w:tc>
      </w:tr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7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both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Լանդշաֆտագիտության և էկոլոգիայի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7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40027">
            <w:pPr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Քաղաքացիական պաշտպանության և արտակարգ իրավիճակների հիմնահարցեր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42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</w:rPr>
              <w:t>2</w:t>
            </w:r>
            <w:r w:rsidRPr="00360929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right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4E129A" w:rsidP="008F0813">
            <w:pPr>
              <w:jc w:val="center"/>
              <w:rPr>
                <w:rFonts w:ascii="GHEA Grapalat" w:hAnsi="GHEA Grapalat"/>
                <w:b/>
                <w:color w:val="000000"/>
                <w:lang w:val="en-US"/>
              </w:rPr>
            </w:pPr>
            <w:r w:rsidRPr="00360929">
              <w:rPr>
                <w:rFonts w:ascii="GHEA Grapalat" w:hAnsi="GHEA Grapalat"/>
                <w:b/>
                <w:color w:val="000000"/>
                <w:lang w:val="en-US"/>
              </w:rPr>
              <w:fldChar w:fldCharType="begin"/>
            </w:r>
            <w:r w:rsidR="00F413EE" w:rsidRPr="00360929">
              <w:rPr>
                <w:rFonts w:ascii="GHEA Grapalat" w:hAnsi="GHEA Grapalat"/>
                <w:b/>
                <w:color w:val="000000"/>
                <w:lang w:val="en-US"/>
              </w:rPr>
              <w:instrText xml:space="preserve"> =SUM(ABOVE) </w:instrText>
            </w:r>
            <w:r w:rsidRPr="00360929">
              <w:rPr>
                <w:rFonts w:ascii="GHEA Grapalat" w:hAnsi="GHEA Grapalat"/>
                <w:b/>
                <w:color w:val="000000"/>
                <w:lang w:val="en-US"/>
              </w:rPr>
              <w:fldChar w:fldCharType="separate"/>
            </w:r>
            <w:r w:rsidR="00F413EE" w:rsidRPr="00360929">
              <w:rPr>
                <w:rFonts w:ascii="GHEA Grapalat" w:hAnsi="GHEA Grapalat"/>
                <w:b/>
                <w:noProof/>
                <w:color w:val="000000"/>
                <w:lang w:val="en-US"/>
              </w:rPr>
              <w:t>879</w:t>
            </w:r>
            <w:r w:rsidRPr="00360929">
              <w:rPr>
                <w:rFonts w:ascii="GHEA Grapalat" w:hAnsi="GHEA Grapalat"/>
                <w:b/>
                <w:color w:val="000000"/>
                <w:lang w:val="en-US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4E129A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fldChar w:fldCharType="begin"/>
            </w:r>
            <w:r w:rsidR="00F413EE" w:rsidRPr="00360929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360929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="00F413EE" w:rsidRPr="00360929">
              <w:rPr>
                <w:rFonts w:ascii="GHEA Grapalat" w:hAnsi="GHEA Grapalat"/>
                <w:b/>
                <w:noProof/>
                <w:lang w:val="en-US"/>
              </w:rPr>
              <w:t>586</w:t>
            </w:r>
            <w:r w:rsidRPr="00360929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ԱՌԱՆՑՔԱՅԻՆ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413EE" w:rsidRPr="00360929" w:rsidTr="008F0813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8"/>
              </w:num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both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Հաղորդակցություն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F413EE" w:rsidRPr="00360929" w:rsidTr="008F0813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8"/>
              </w:num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Անվտանգություն և առաջին օգնություն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8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Աշխատանքային գործունեության ընդհանուր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ind w:left="57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ind w:left="57"/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ind w:left="57"/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ind w:left="57"/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8"/>
              </w:num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Համակարգչային օպերատորություն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ind w:left="57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ind w:left="57"/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ind w:left="57"/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ind w:left="57"/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right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t>216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t>144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ԸՆԴՀԱՆՈՒՐ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 w:cs="Sylfaen"/>
                <w:b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Լատիներեն լեզվի հիմունքներ՝ բժշկական և դեղագործական տերմինաբանությամբ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15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9"/>
              </w:num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Անօրգանական քիմիայի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Օրգանական քիմիայի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Անալիտիկ քիմիա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Ֆիզիոլոգիա անատոմիայի հիմունքներով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Բուսաբանության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hy-AM"/>
              </w:rPr>
              <w:t xml:space="preserve">Ընդհանուր </w:t>
            </w:r>
            <w:r w:rsidRPr="00360929">
              <w:rPr>
                <w:rFonts w:ascii="GHEA Grapalat" w:hAnsi="GHEA Grapalat"/>
                <w:lang w:val="en-US"/>
              </w:rPr>
              <w:t>դեղաբանություն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 xml:space="preserve">Մանրէաբանության հիմունքներ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Ընդհանուր հիգիենա և էկոլոգիա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hy-AM"/>
              </w:rPr>
              <w:t>Ձ</w:t>
            </w:r>
            <w:r w:rsidRPr="00360929">
              <w:rPr>
                <w:rFonts w:ascii="GHEA Grapalat" w:hAnsi="GHEA Grapalat"/>
                <w:lang w:val="en-US"/>
              </w:rPr>
              <w:t>եռներեցություն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360929" w:rsidP="008F0813">
            <w:pPr>
              <w:jc w:val="right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/>
                <w:b/>
              </w:rPr>
              <w:t xml:space="preserve"> </w:t>
            </w:r>
            <w:r w:rsidR="00F413EE" w:rsidRPr="00360929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4E129A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fldChar w:fldCharType="begin"/>
            </w:r>
            <w:r w:rsidR="00F413EE" w:rsidRPr="00360929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360929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="00F413EE" w:rsidRPr="00360929">
              <w:rPr>
                <w:rFonts w:ascii="GHEA Grapalat" w:hAnsi="GHEA Grapalat"/>
                <w:b/>
                <w:noProof/>
                <w:lang w:val="en-US"/>
              </w:rPr>
              <w:t>738</w:t>
            </w:r>
            <w:r w:rsidRPr="00360929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4E129A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fldChar w:fldCharType="begin"/>
            </w:r>
            <w:r w:rsidR="00F413EE" w:rsidRPr="00360929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360929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="00F413EE" w:rsidRPr="00360929">
              <w:rPr>
                <w:rFonts w:ascii="GHEA Grapalat" w:hAnsi="GHEA Grapalat"/>
                <w:b/>
                <w:noProof/>
                <w:lang w:val="en-US"/>
              </w:rPr>
              <w:t>492</w:t>
            </w:r>
            <w:r w:rsidRPr="00360929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840027" w:rsidRDefault="00840027">
      <w:r>
        <w:br w:type="page"/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35"/>
        <w:gridCol w:w="1160"/>
        <w:gridCol w:w="1377"/>
        <w:gridCol w:w="1524"/>
        <w:gridCol w:w="901"/>
      </w:tblGrid>
      <w:tr w:rsidR="00F413EE" w:rsidRPr="00360929" w:rsidTr="008F0813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ՀԱՏՈՒԿ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413EE" w:rsidRPr="00360929" w:rsidTr="008F0813">
        <w:trPr>
          <w:trHeight w:val="28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Դեղագործական քիմիա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135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F413EE" w:rsidRPr="00360929" w:rsidTr="008F0813">
        <w:trPr>
          <w:trHeight w:val="25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Ֆարմակոգնոզիա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135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F413EE" w:rsidRPr="00360929" w:rsidTr="008F0813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Դեղերի դեղատնային 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F413EE" w:rsidRPr="00360929" w:rsidTr="008F0813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</w:rPr>
            </w:pPr>
            <w:r w:rsidRPr="00360929">
              <w:rPr>
                <w:rFonts w:ascii="GHEA Grapalat" w:hAnsi="GHEA Grapalat"/>
                <w:lang w:val="en-US"/>
              </w:rPr>
              <w:t>Դեղերի գործարանային 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F413EE" w:rsidRPr="00360929" w:rsidTr="008F0813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Դեղագործության կազմակերպում և էկոնոմիկա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135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F413EE" w:rsidRPr="00360929" w:rsidTr="008F0813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hy-AM"/>
              </w:rPr>
            </w:pPr>
            <w:r w:rsidRPr="00360929">
              <w:rPr>
                <w:rFonts w:ascii="GHEA Grapalat" w:hAnsi="GHEA Grapalat"/>
                <w:lang w:val="hy-AM"/>
              </w:rPr>
              <w:t>Դեղագործական մարկետինգի և մենեջմենթի</w:t>
            </w:r>
            <w:r w:rsidR="00360929" w:rsidRPr="00360929">
              <w:rPr>
                <w:rFonts w:ascii="GHEA Grapalat" w:hAnsi="GHEA Grapalat"/>
                <w:lang w:val="hy-AM"/>
              </w:rPr>
              <w:t xml:space="preserve"> </w:t>
            </w:r>
            <w:r w:rsidRPr="00360929">
              <w:rPr>
                <w:rFonts w:ascii="GHEA Grapalat" w:hAnsi="GHEA Grapalat"/>
                <w:lang w:val="hy-AM"/>
              </w:rPr>
              <w:t>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135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F413EE" w:rsidRPr="00360929" w:rsidTr="008F0813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Բժշկական և դեղագործական ապրանքագիտություն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F413EE" w:rsidRPr="00360929" w:rsidTr="008F0813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59509C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hy-AM"/>
              </w:rPr>
              <w:t>Մասնավոր</w:t>
            </w:r>
            <w:r w:rsidRPr="00360929">
              <w:rPr>
                <w:rFonts w:ascii="GHEA Grapalat" w:hAnsi="GHEA Grapalat"/>
                <w:lang w:val="en-US"/>
              </w:rPr>
              <w:t xml:space="preserve"> դեղաբանություն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162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lang w:val="en-US"/>
              </w:rPr>
            </w:pPr>
            <w:r w:rsidRPr="00360929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F413EE" w:rsidRPr="00360929" w:rsidTr="008F0813">
        <w:trPr>
          <w:trHeight w:val="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right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4E129A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fldChar w:fldCharType="begin"/>
            </w:r>
            <w:r w:rsidR="00F413EE" w:rsidRPr="00360929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360929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="00F413EE" w:rsidRPr="00360929">
              <w:rPr>
                <w:rFonts w:ascii="GHEA Grapalat" w:hAnsi="GHEA Grapalat"/>
                <w:b/>
                <w:noProof/>
                <w:lang w:val="en-US"/>
              </w:rPr>
              <w:t>999</w:t>
            </w:r>
            <w:r w:rsidRPr="00360929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4E129A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fldChar w:fldCharType="begin"/>
            </w:r>
            <w:r w:rsidR="00F413EE" w:rsidRPr="00360929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360929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="00F413EE" w:rsidRPr="00360929">
              <w:rPr>
                <w:rFonts w:ascii="GHEA Grapalat" w:hAnsi="GHEA Grapalat"/>
                <w:b/>
                <w:noProof/>
                <w:lang w:val="en-US"/>
              </w:rPr>
              <w:t>666</w:t>
            </w:r>
            <w:r w:rsidRPr="00360929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413EE" w:rsidRPr="00360929" w:rsidTr="008F0813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ԸՆՏՐՈՎԻ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t>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</w:p>
        </w:tc>
      </w:tr>
      <w:tr w:rsidR="00F413EE" w:rsidRPr="00360929" w:rsidTr="008F0813">
        <w:trPr>
          <w:trHeight w:val="2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ՊԱՀՈՒՍՏԱՅԻՆ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ԺԱՄԵՐ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t>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</w:rPr>
            </w:pPr>
          </w:p>
        </w:tc>
      </w:tr>
      <w:tr w:rsidR="00F413EE" w:rsidRPr="00360929" w:rsidTr="008F0813">
        <w:trPr>
          <w:trHeight w:val="17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right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t>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color w:val="000000"/>
                <w:lang w:val="en-US"/>
              </w:rPr>
            </w:pPr>
            <w:r w:rsidRPr="00360929">
              <w:rPr>
                <w:rFonts w:ascii="GHEA Grapalat" w:hAnsi="GHEA Grapalat"/>
                <w:b/>
                <w:color w:val="000000"/>
                <w:lang w:val="en-US"/>
              </w:rPr>
              <w:t>2916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t>1944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413EE" w:rsidRPr="00360929" w:rsidTr="008F0813">
        <w:trPr>
          <w:trHeight w:val="1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ԽՈՐՀՐԴԱՏՎՈՒԹՅՈՒՆ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413EE" w:rsidRPr="00360929" w:rsidTr="008F0813">
        <w:trPr>
          <w:trHeight w:val="16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ՊՐԱԿՏԻԿԱ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413EE" w:rsidRPr="00360929" w:rsidTr="008F0813">
        <w:trPr>
          <w:trHeight w:val="1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ՄԻՋԱՆԿՅԱԼ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413EE" w:rsidRPr="00360929" w:rsidTr="008F0813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ՊԵՏԱԿԱՆ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ԱՄՓՈՓԻՉ</w:t>
            </w:r>
            <w:r w:rsidRPr="00360929">
              <w:rPr>
                <w:rFonts w:ascii="GHEA Grapalat" w:hAnsi="GHEA Grapalat"/>
                <w:b/>
              </w:rPr>
              <w:t xml:space="preserve"> </w:t>
            </w:r>
            <w:r w:rsidRPr="00360929">
              <w:rPr>
                <w:rFonts w:ascii="GHEA Grapalat" w:hAnsi="GHEA Grapalat" w:cs="Sylfaen"/>
                <w:b/>
              </w:rPr>
              <w:t>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F413EE" w:rsidRPr="00360929" w:rsidTr="008F0813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E" w:rsidRPr="00360929" w:rsidRDefault="00F413EE" w:rsidP="008F0813">
            <w:pPr>
              <w:jc w:val="right"/>
              <w:rPr>
                <w:rFonts w:ascii="GHEA Grapalat" w:hAnsi="GHEA Grapalat"/>
                <w:b/>
              </w:rPr>
            </w:pPr>
            <w:r w:rsidRPr="00360929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60929">
              <w:rPr>
                <w:rFonts w:ascii="GHEA Grapalat" w:hAnsi="GHEA Grapalat"/>
                <w:b/>
                <w:lang w:val="en-US"/>
              </w:rPr>
              <w:t>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E" w:rsidRPr="00360929" w:rsidRDefault="00F413EE" w:rsidP="008F0813">
            <w:pPr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F413EE" w:rsidRPr="00360929" w:rsidRDefault="00F413EE" w:rsidP="00F413EE">
      <w:pPr>
        <w:rPr>
          <w:rFonts w:ascii="GHEA Grapalat" w:hAnsi="GHEA Grapalat"/>
          <w:lang w:val="hy-AM"/>
        </w:rPr>
      </w:pPr>
    </w:p>
    <w:p w:rsidR="00F413EE" w:rsidRPr="00360929" w:rsidRDefault="00F413EE" w:rsidP="00F413EE">
      <w:pPr>
        <w:jc w:val="both"/>
        <w:rPr>
          <w:rFonts w:ascii="GHEA Grapalat" w:hAnsi="GHEA Grapalat"/>
          <w:lang w:val="en-US"/>
        </w:rPr>
      </w:pPr>
    </w:p>
    <w:p w:rsidR="00F413EE" w:rsidRPr="00360929" w:rsidRDefault="00F413EE" w:rsidP="00F413EE">
      <w:pPr>
        <w:jc w:val="both"/>
        <w:rPr>
          <w:rFonts w:ascii="GHEA Grapalat" w:hAnsi="GHEA Grapalat"/>
          <w:lang w:val="en-US"/>
        </w:rPr>
      </w:pPr>
    </w:p>
    <w:p w:rsidR="00F413EE" w:rsidRPr="00360929" w:rsidRDefault="00F413EE" w:rsidP="00F413EE">
      <w:pPr>
        <w:jc w:val="both"/>
        <w:rPr>
          <w:rFonts w:ascii="GHEA Grapalat" w:hAnsi="GHEA Grapalat"/>
          <w:lang w:val="en-US"/>
        </w:rPr>
      </w:pPr>
    </w:p>
    <w:p w:rsidR="00F413EE" w:rsidRPr="00360929" w:rsidRDefault="00F413EE" w:rsidP="00F413EE">
      <w:pPr>
        <w:jc w:val="both"/>
        <w:rPr>
          <w:rFonts w:ascii="GHEA Grapalat" w:hAnsi="GHEA Grapalat"/>
          <w:lang w:val="en-US"/>
        </w:rPr>
      </w:pPr>
    </w:p>
    <w:p w:rsidR="00F413EE" w:rsidRPr="00360929" w:rsidRDefault="00F413EE" w:rsidP="00F413EE">
      <w:pPr>
        <w:jc w:val="both"/>
        <w:rPr>
          <w:rFonts w:ascii="GHEA Grapalat" w:hAnsi="GHEA Grapalat"/>
          <w:lang w:val="en-US"/>
        </w:rPr>
      </w:pPr>
    </w:p>
    <w:p w:rsidR="00F413EE" w:rsidRPr="00360929" w:rsidRDefault="00F413EE" w:rsidP="00F413EE">
      <w:pPr>
        <w:rPr>
          <w:rFonts w:ascii="GHEA Grapalat" w:hAnsi="GHEA Grapalat"/>
        </w:rPr>
      </w:pPr>
    </w:p>
    <w:p w:rsidR="00F413EE" w:rsidRPr="00360929" w:rsidRDefault="00F413EE" w:rsidP="00571DC9">
      <w:pPr>
        <w:spacing w:line="360" w:lineRule="auto"/>
        <w:ind w:left="567" w:right="575"/>
        <w:jc w:val="center"/>
        <w:rPr>
          <w:rFonts w:ascii="GHEA Grapalat" w:hAnsi="GHEA Grapalat" w:cs="GHEA Grapalat"/>
          <w:b/>
          <w:bCs/>
          <w:lang w:val="en-US"/>
        </w:rPr>
      </w:pPr>
    </w:p>
    <w:sectPr w:rsidR="00F413EE" w:rsidRPr="00360929" w:rsidSect="00F413EE">
      <w:pgSz w:w="11909" w:h="16834" w:code="9"/>
      <w:pgMar w:top="1276" w:right="567" w:bottom="1418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027" w:rsidRDefault="00F94027">
      <w:r>
        <w:separator/>
      </w:r>
    </w:p>
  </w:endnote>
  <w:endnote w:type="continuationSeparator" w:id="0">
    <w:p w:rsidR="00F94027" w:rsidRDefault="00F9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Armenian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027" w:rsidRDefault="00F94027">
      <w:r>
        <w:separator/>
      </w:r>
    </w:p>
  </w:footnote>
  <w:footnote w:type="continuationSeparator" w:id="0">
    <w:p w:rsidR="00F94027" w:rsidRDefault="00F9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2A5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3653"/>
    <w:multiLevelType w:val="hybridMultilevel"/>
    <w:tmpl w:val="8A901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D524A"/>
    <w:multiLevelType w:val="hybridMultilevel"/>
    <w:tmpl w:val="75C6C96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693EE5"/>
    <w:multiLevelType w:val="hybridMultilevel"/>
    <w:tmpl w:val="321237C0"/>
    <w:lvl w:ilvl="0" w:tplc="D95A068A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B5726"/>
    <w:multiLevelType w:val="hybridMultilevel"/>
    <w:tmpl w:val="BE38DA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E37A5"/>
    <w:multiLevelType w:val="hybridMultilevel"/>
    <w:tmpl w:val="071066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32391F"/>
    <w:multiLevelType w:val="hybridMultilevel"/>
    <w:tmpl w:val="467C57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3F2382"/>
    <w:multiLevelType w:val="hybridMultilevel"/>
    <w:tmpl w:val="E6C238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5696E"/>
    <w:multiLevelType w:val="hybridMultilevel"/>
    <w:tmpl w:val="C1043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1039"/>
    <w:multiLevelType w:val="hybridMultilevel"/>
    <w:tmpl w:val="F5F09B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65DA"/>
    <w:multiLevelType w:val="hybridMultilevel"/>
    <w:tmpl w:val="2CD09364"/>
    <w:lvl w:ilvl="0" w:tplc="D95A068A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A0576"/>
    <w:multiLevelType w:val="hybridMultilevel"/>
    <w:tmpl w:val="EB1C4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B7698"/>
    <w:multiLevelType w:val="hybridMultilevel"/>
    <w:tmpl w:val="E7AEB0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8B227F"/>
    <w:multiLevelType w:val="hybridMultilevel"/>
    <w:tmpl w:val="381CD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25346"/>
    <w:multiLevelType w:val="hybridMultilevel"/>
    <w:tmpl w:val="8FC4FE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F976A8"/>
    <w:multiLevelType w:val="hybridMultilevel"/>
    <w:tmpl w:val="8C261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3598F"/>
    <w:multiLevelType w:val="hybridMultilevel"/>
    <w:tmpl w:val="2D2083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552D1F"/>
    <w:multiLevelType w:val="hybridMultilevel"/>
    <w:tmpl w:val="633A24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50E5ED1"/>
    <w:multiLevelType w:val="hybridMultilevel"/>
    <w:tmpl w:val="9A9CD3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7418EB"/>
    <w:multiLevelType w:val="hybridMultilevel"/>
    <w:tmpl w:val="7562B6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74265E6"/>
    <w:multiLevelType w:val="hybridMultilevel"/>
    <w:tmpl w:val="984ADB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543527"/>
    <w:multiLevelType w:val="multilevel"/>
    <w:tmpl w:val="7B9C985C"/>
    <w:styleLink w:val="Style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1A253EEE"/>
    <w:multiLevelType w:val="hybridMultilevel"/>
    <w:tmpl w:val="381CD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E6B93"/>
    <w:multiLevelType w:val="hybridMultilevel"/>
    <w:tmpl w:val="898E88E6"/>
    <w:lvl w:ilvl="0" w:tplc="D95A068A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A310FB"/>
    <w:multiLevelType w:val="hybridMultilevel"/>
    <w:tmpl w:val="646034E6"/>
    <w:lvl w:ilvl="0" w:tplc="D95A068A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34FCB"/>
    <w:multiLevelType w:val="hybridMultilevel"/>
    <w:tmpl w:val="C7A48CDC"/>
    <w:lvl w:ilvl="0" w:tplc="97BEF880">
      <w:start w:val="1"/>
      <w:numFmt w:val="decimal"/>
      <w:lvlText w:val="%1)"/>
      <w:lvlJc w:val="left"/>
      <w:pPr>
        <w:ind w:left="360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837C74"/>
    <w:multiLevelType w:val="hybridMultilevel"/>
    <w:tmpl w:val="95C4F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F558D2"/>
    <w:multiLevelType w:val="hybridMultilevel"/>
    <w:tmpl w:val="576C1DE6"/>
    <w:lvl w:ilvl="0" w:tplc="58563C9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332D6A"/>
    <w:multiLevelType w:val="hybridMultilevel"/>
    <w:tmpl w:val="381CD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5374E6"/>
    <w:multiLevelType w:val="hybridMultilevel"/>
    <w:tmpl w:val="F9E8B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250DE0"/>
    <w:multiLevelType w:val="hybridMultilevel"/>
    <w:tmpl w:val="F2F2BC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B472E5"/>
    <w:multiLevelType w:val="hybridMultilevel"/>
    <w:tmpl w:val="7DA8F626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8423E2"/>
    <w:multiLevelType w:val="hybridMultilevel"/>
    <w:tmpl w:val="A8BE25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838B0"/>
    <w:multiLevelType w:val="hybridMultilevel"/>
    <w:tmpl w:val="F66A0B48"/>
    <w:lvl w:ilvl="0" w:tplc="D95A068A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910FDE"/>
    <w:multiLevelType w:val="hybridMultilevel"/>
    <w:tmpl w:val="D0303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E21E51"/>
    <w:multiLevelType w:val="hybridMultilevel"/>
    <w:tmpl w:val="6FDA7D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1D584C"/>
    <w:multiLevelType w:val="hybridMultilevel"/>
    <w:tmpl w:val="35E604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2739F"/>
    <w:multiLevelType w:val="hybridMultilevel"/>
    <w:tmpl w:val="D1FC37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C3A68CC"/>
    <w:multiLevelType w:val="hybridMultilevel"/>
    <w:tmpl w:val="7562B6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D3F78BC"/>
    <w:multiLevelType w:val="hybridMultilevel"/>
    <w:tmpl w:val="4F1C76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616EFA"/>
    <w:multiLevelType w:val="hybridMultilevel"/>
    <w:tmpl w:val="C21E763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2EF8159B"/>
    <w:multiLevelType w:val="hybridMultilevel"/>
    <w:tmpl w:val="35D48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C8455C"/>
    <w:multiLevelType w:val="hybridMultilevel"/>
    <w:tmpl w:val="4C5AAC5C"/>
    <w:lvl w:ilvl="0" w:tplc="E9D2B24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A41B74"/>
    <w:multiLevelType w:val="hybridMultilevel"/>
    <w:tmpl w:val="C95EA3DE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3B4738"/>
    <w:multiLevelType w:val="hybridMultilevel"/>
    <w:tmpl w:val="58E025FC"/>
    <w:lvl w:ilvl="0" w:tplc="97BEF88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ascii="GHEA Grapalat" w:eastAsia="Times New Roman" w:hAnsi="GHEA Grapalat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7C0E93"/>
    <w:multiLevelType w:val="hybridMultilevel"/>
    <w:tmpl w:val="99D4E0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533954"/>
    <w:multiLevelType w:val="hybridMultilevel"/>
    <w:tmpl w:val="02D05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BD04A2"/>
    <w:multiLevelType w:val="hybridMultilevel"/>
    <w:tmpl w:val="54D4D1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4585C95"/>
    <w:multiLevelType w:val="hybridMultilevel"/>
    <w:tmpl w:val="27068F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7D0402"/>
    <w:multiLevelType w:val="hybridMultilevel"/>
    <w:tmpl w:val="02724C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B12230"/>
    <w:multiLevelType w:val="hybridMultilevel"/>
    <w:tmpl w:val="376A70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FA13B0"/>
    <w:multiLevelType w:val="hybridMultilevel"/>
    <w:tmpl w:val="15247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7C7BCB"/>
    <w:multiLevelType w:val="hybridMultilevel"/>
    <w:tmpl w:val="F72AC7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304F38"/>
    <w:multiLevelType w:val="hybridMultilevel"/>
    <w:tmpl w:val="B2FACE7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D187D49"/>
    <w:multiLevelType w:val="hybridMultilevel"/>
    <w:tmpl w:val="570CD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3E2B02"/>
    <w:multiLevelType w:val="hybridMultilevel"/>
    <w:tmpl w:val="62D02F7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3D64746F"/>
    <w:multiLevelType w:val="hybridMultilevel"/>
    <w:tmpl w:val="D318B9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F612F35"/>
    <w:multiLevelType w:val="hybridMultilevel"/>
    <w:tmpl w:val="80FA86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653518"/>
    <w:multiLevelType w:val="hybridMultilevel"/>
    <w:tmpl w:val="381CD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7E7FC4"/>
    <w:multiLevelType w:val="hybridMultilevel"/>
    <w:tmpl w:val="12F6BC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72326F"/>
    <w:multiLevelType w:val="hybridMultilevel"/>
    <w:tmpl w:val="9500B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891D29"/>
    <w:multiLevelType w:val="hybridMultilevel"/>
    <w:tmpl w:val="C534E8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4152EF3"/>
    <w:multiLevelType w:val="hybridMultilevel"/>
    <w:tmpl w:val="D7768736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3D0A8D"/>
    <w:multiLevelType w:val="hybridMultilevel"/>
    <w:tmpl w:val="6A62C7E0"/>
    <w:lvl w:ilvl="0" w:tplc="97B2ECD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5F3772"/>
    <w:multiLevelType w:val="hybridMultilevel"/>
    <w:tmpl w:val="9500B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8E3DE4"/>
    <w:multiLevelType w:val="hybridMultilevel"/>
    <w:tmpl w:val="3CBE9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93050A"/>
    <w:multiLevelType w:val="hybridMultilevel"/>
    <w:tmpl w:val="B5FAD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F93D83"/>
    <w:multiLevelType w:val="hybridMultilevel"/>
    <w:tmpl w:val="9B601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370403"/>
    <w:multiLevelType w:val="hybridMultilevel"/>
    <w:tmpl w:val="67B62DEA"/>
    <w:lvl w:ilvl="0" w:tplc="CBEA76F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7E1D2F"/>
    <w:multiLevelType w:val="hybridMultilevel"/>
    <w:tmpl w:val="81DC50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73C1811"/>
    <w:multiLevelType w:val="hybridMultilevel"/>
    <w:tmpl w:val="7BA25176"/>
    <w:lvl w:ilvl="0" w:tplc="5BB4978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6531CC"/>
    <w:multiLevelType w:val="hybridMultilevel"/>
    <w:tmpl w:val="4642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C32794"/>
    <w:multiLevelType w:val="hybridMultilevel"/>
    <w:tmpl w:val="0EC85D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154C38"/>
    <w:multiLevelType w:val="hybridMultilevel"/>
    <w:tmpl w:val="76201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737390"/>
    <w:multiLevelType w:val="hybridMultilevel"/>
    <w:tmpl w:val="6150B7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B6D6261"/>
    <w:multiLevelType w:val="hybridMultilevel"/>
    <w:tmpl w:val="C31694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CF00BD"/>
    <w:multiLevelType w:val="hybridMultilevel"/>
    <w:tmpl w:val="27CAE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C115B47"/>
    <w:multiLevelType w:val="hybridMultilevel"/>
    <w:tmpl w:val="E8940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5D34E5"/>
    <w:multiLevelType w:val="hybridMultilevel"/>
    <w:tmpl w:val="0A4678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F523369"/>
    <w:multiLevelType w:val="hybridMultilevel"/>
    <w:tmpl w:val="0E1EE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D73C66"/>
    <w:multiLevelType w:val="hybridMultilevel"/>
    <w:tmpl w:val="A52067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0B206AE"/>
    <w:multiLevelType w:val="hybridMultilevel"/>
    <w:tmpl w:val="C10461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166F11"/>
    <w:multiLevelType w:val="hybridMultilevel"/>
    <w:tmpl w:val="76CCE8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37C7FF2"/>
    <w:multiLevelType w:val="hybridMultilevel"/>
    <w:tmpl w:val="9D1E34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241D6B"/>
    <w:multiLevelType w:val="hybridMultilevel"/>
    <w:tmpl w:val="75C0CAD2"/>
    <w:lvl w:ilvl="0" w:tplc="D95A068A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A01A41"/>
    <w:multiLevelType w:val="hybridMultilevel"/>
    <w:tmpl w:val="C470B6CE"/>
    <w:lvl w:ilvl="0" w:tplc="78DAE19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EA29CD"/>
    <w:multiLevelType w:val="hybridMultilevel"/>
    <w:tmpl w:val="4CC23F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1B1844"/>
    <w:multiLevelType w:val="hybridMultilevel"/>
    <w:tmpl w:val="3C028E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65B38F8"/>
    <w:multiLevelType w:val="hybridMultilevel"/>
    <w:tmpl w:val="8B84B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746DA2"/>
    <w:multiLevelType w:val="hybridMultilevel"/>
    <w:tmpl w:val="4AF64F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7191699"/>
    <w:multiLevelType w:val="hybridMultilevel"/>
    <w:tmpl w:val="5C58F70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74650BB"/>
    <w:multiLevelType w:val="hybridMultilevel"/>
    <w:tmpl w:val="A52067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9A01B9B"/>
    <w:multiLevelType w:val="hybridMultilevel"/>
    <w:tmpl w:val="73DAD0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AD60A35"/>
    <w:multiLevelType w:val="hybridMultilevel"/>
    <w:tmpl w:val="CFC09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411FD3"/>
    <w:multiLevelType w:val="hybridMultilevel"/>
    <w:tmpl w:val="210C3F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785D06"/>
    <w:multiLevelType w:val="hybridMultilevel"/>
    <w:tmpl w:val="35C41C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4320B1"/>
    <w:multiLevelType w:val="hybridMultilevel"/>
    <w:tmpl w:val="3780799C"/>
    <w:lvl w:ilvl="0" w:tplc="DC0EC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5ECB4D53"/>
    <w:multiLevelType w:val="hybridMultilevel"/>
    <w:tmpl w:val="6E7E73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4D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1F8455B"/>
    <w:multiLevelType w:val="hybridMultilevel"/>
    <w:tmpl w:val="D99CCF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103D36"/>
    <w:multiLevelType w:val="hybridMultilevel"/>
    <w:tmpl w:val="FD80AC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99163A"/>
    <w:multiLevelType w:val="hybridMultilevel"/>
    <w:tmpl w:val="D43203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965BFB"/>
    <w:multiLevelType w:val="hybridMultilevel"/>
    <w:tmpl w:val="F8B284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420885"/>
    <w:multiLevelType w:val="hybridMultilevel"/>
    <w:tmpl w:val="D7820E32"/>
    <w:lvl w:ilvl="0" w:tplc="A70607D6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3" w15:restartNumberingAfterBreak="0">
    <w:nsid w:val="6BC95572"/>
    <w:multiLevelType w:val="hybridMultilevel"/>
    <w:tmpl w:val="65863F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C733C98"/>
    <w:multiLevelType w:val="hybridMultilevel"/>
    <w:tmpl w:val="BCAA47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A24200"/>
    <w:multiLevelType w:val="hybridMultilevel"/>
    <w:tmpl w:val="2FE4CBDA"/>
    <w:lvl w:ilvl="0" w:tplc="97BEF880">
      <w:start w:val="1"/>
      <w:numFmt w:val="decimal"/>
      <w:lvlText w:val="%1)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CCD3CF4"/>
    <w:multiLevelType w:val="hybridMultilevel"/>
    <w:tmpl w:val="267A9338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1E6CD7"/>
    <w:multiLevelType w:val="hybridMultilevel"/>
    <w:tmpl w:val="807467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E143C5D"/>
    <w:multiLevelType w:val="hybridMultilevel"/>
    <w:tmpl w:val="1BBC4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4B075E"/>
    <w:multiLevelType w:val="hybridMultilevel"/>
    <w:tmpl w:val="A1A25B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7A7BC8"/>
    <w:multiLevelType w:val="hybridMultilevel"/>
    <w:tmpl w:val="EC7CFA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1" w15:restartNumberingAfterBreak="0">
    <w:nsid w:val="6EA44735"/>
    <w:multiLevelType w:val="hybridMultilevel"/>
    <w:tmpl w:val="1F706D16"/>
    <w:lvl w:ilvl="0" w:tplc="D95A068A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1691FD9"/>
    <w:multiLevelType w:val="hybridMultilevel"/>
    <w:tmpl w:val="23BC6B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2D92F1C"/>
    <w:multiLevelType w:val="hybridMultilevel"/>
    <w:tmpl w:val="ECA8AF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0F33A6"/>
    <w:multiLevelType w:val="hybridMultilevel"/>
    <w:tmpl w:val="D5F81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52B4C4B"/>
    <w:multiLevelType w:val="hybridMultilevel"/>
    <w:tmpl w:val="381CD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3A0745"/>
    <w:multiLevelType w:val="hybridMultilevel"/>
    <w:tmpl w:val="0B46D426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462CB5"/>
    <w:multiLevelType w:val="hybridMultilevel"/>
    <w:tmpl w:val="ADD2D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7F3706"/>
    <w:multiLevelType w:val="hybridMultilevel"/>
    <w:tmpl w:val="33A0D3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C47280"/>
    <w:multiLevelType w:val="hybridMultilevel"/>
    <w:tmpl w:val="ADD42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F01209"/>
    <w:multiLevelType w:val="hybridMultilevel"/>
    <w:tmpl w:val="381CD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6D2944"/>
    <w:multiLevelType w:val="hybridMultilevel"/>
    <w:tmpl w:val="7E26F0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A1B2438"/>
    <w:multiLevelType w:val="hybridMultilevel"/>
    <w:tmpl w:val="70061C10"/>
    <w:lvl w:ilvl="0" w:tplc="07D267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A5313CD"/>
    <w:multiLevelType w:val="hybridMultilevel"/>
    <w:tmpl w:val="381CD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A018B3"/>
    <w:multiLevelType w:val="hybridMultilevel"/>
    <w:tmpl w:val="381CD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49038C"/>
    <w:multiLevelType w:val="hybridMultilevel"/>
    <w:tmpl w:val="76F4F140"/>
    <w:lvl w:ilvl="0" w:tplc="72A24564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B65399"/>
    <w:multiLevelType w:val="hybridMultilevel"/>
    <w:tmpl w:val="381CD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1B02BE"/>
    <w:multiLevelType w:val="hybridMultilevel"/>
    <w:tmpl w:val="B7FE37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B21841"/>
    <w:multiLevelType w:val="hybridMultilevel"/>
    <w:tmpl w:val="473404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97"/>
  </w:num>
  <w:num w:numId="3">
    <w:abstractNumId w:val="96"/>
  </w:num>
  <w:num w:numId="4">
    <w:abstractNumId w:val="0"/>
  </w:num>
  <w:num w:numId="5">
    <w:abstractNumId w:val="21"/>
  </w:num>
  <w:num w:numId="6">
    <w:abstractNumId w:val="31"/>
  </w:num>
  <w:num w:numId="7">
    <w:abstractNumId w:val="106"/>
  </w:num>
  <w:num w:numId="8">
    <w:abstractNumId w:val="43"/>
  </w:num>
  <w:num w:numId="9">
    <w:abstractNumId w:val="116"/>
  </w:num>
  <w:num w:numId="10">
    <w:abstractNumId w:val="62"/>
  </w:num>
  <w:num w:numId="11">
    <w:abstractNumId w:val="40"/>
  </w:num>
  <w:num w:numId="12">
    <w:abstractNumId w:val="55"/>
  </w:num>
  <w:num w:numId="13">
    <w:abstractNumId w:val="102"/>
  </w:num>
  <w:num w:numId="14">
    <w:abstractNumId w:val="66"/>
  </w:num>
  <w:num w:numId="15">
    <w:abstractNumId w:val="117"/>
  </w:num>
  <w:num w:numId="16">
    <w:abstractNumId w:val="67"/>
  </w:num>
  <w:num w:numId="17">
    <w:abstractNumId w:val="83"/>
  </w:num>
  <w:num w:numId="18">
    <w:abstractNumId w:val="110"/>
  </w:num>
  <w:num w:numId="19">
    <w:abstractNumId w:val="2"/>
  </w:num>
  <w:num w:numId="20">
    <w:abstractNumId w:val="56"/>
  </w:num>
  <w:num w:numId="21">
    <w:abstractNumId w:val="29"/>
  </w:num>
  <w:num w:numId="22">
    <w:abstractNumId w:val="107"/>
  </w:num>
  <w:num w:numId="23">
    <w:abstractNumId w:val="6"/>
  </w:num>
  <w:num w:numId="24">
    <w:abstractNumId w:val="5"/>
  </w:num>
  <w:num w:numId="25">
    <w:abstractNumId w:val="16"/>
  </w:num>
  <w:num w:numId="26">
    <w:abstractNumId w:val="54"/>
  </w:num>
  <w:num w:numId="27">
    <w:abstractNumId w:val="128"/>
  </w:num>
  <w:num w:numId="28">
    <w:abstractNumId w:val="87"/>
  </w:num>
  <w:num w:numId="29">
    <w:abstractNumId w:val="37"/>
  </w:num>
  <w:num w:numId="30">
    <w:abstractNumId w:val="114"/>
  </w:num>
  <w:num w:numId="31">
    <w:abstractNumId w:val="74"/>
  </w:num>
  <w:num w:numId="32">
    <w:abstractNumId w:val="69"/>
  </w:num>
  <w:num w:numId="33">
    <w:abstractNumId w:val="45"/>
  </w:num>
  <w:num w:numId="34">
    <w:abstractNumId w:val="92"/>
  </w:num>
  <w:num w:numId="35">
    <w:abstractNumId w:val="12"/>
  </w:num>
  <w:num w:numId="36">
    <w:abstractNumId w:val="103"/>
  </w:num>
  <w:num w:numId="37">
    <w:abstractNumId w:val="76"/>
  </w:num>
  <w:num w:numId="38">
    <w:abstractNumId w:val="30"/>
  </w:num>
  <w:num w:numId="39">
    <w:abstractNumId w:val="61"/>
  </w:num>
  <w:num w:numId="40">
    <w:abstractNumId w:val="121"/>
  </w:num>
  <w:num w:numId="41">
    <w:abstractNumId w:val="122"/>
  </w:num>
  <w:num w:numId="42">
    <w:abstractNumId w:val="51"/>
  </w:num>
  <w:num w:numId="43">
    <w:abstractNumId w:val="68"/>
  </w:num>
  <w:num w:numId="44">
    <w:abstractNumId w:val="4"/>
  </w:num>
  <w:num w:numId="45">
    <w:abstractNumId w:val="20"/>
  </w:num>
  <w:num w:numId="46">
    <w:abstractNumId w:val="14"/>
  </w:num>
  <w:num w:numId="47">
    <w:abstractNumId w:val="59"/>
  </w:num>
  <w:num w:numId="48">
    <w:abstractNumId w:val="47"/>
  </w:num>
  <w:num w:numId="49">
    <w:abstractNumId w:val="50"/>
  </w:num>
  <w:num w:numId="50">
    <w:abstractNumId w:val="3"/>
  </w:num>
  <w:num w:numId="51">
    <w:abstractNumId w:val="23"/>
  </w:num>
  <w:num w:numId="52">
    <w:abstractNumId w:val="24"/>
  </w:num>
  <w:num w:numId="53">
    <w:abstractNumId w:val="10"/>
  </w:num>
  <w:num w:numId="54">
    <w:abstractNumId w:val="111"/>
  </w:num>
  <w:num w:numId="55">
    <w:abstractNumId w:val="84"/>
  </w:num>
  <w:num w:numId="56">
    <w:abstractNumId w:val="33"/>
  </w:num>
  <w:num w:numId="57">
    <w:abstractNumId w:val="86"/>
  </w:num>
  <w:num w:numId="58">
    <w:abstractNumId w:val="104"/>
  </w:num>
  <w:num w:numId="59">
    <w:abstractNumId w:val="65"/>
  </w:num>
  <w:num w:numId="60">
    <w:abstractNumId w:val="7"/>
  </w:num>
  <w:num w:numId="61">
    <w:abstractNumId w:val="99"/>
  </w:num>
  <w:num w:numId="62">
    <w:abstractNumId w:val="109"/>
  </w:num>
  <w:num w:numId="63">
    <w:abstractNumId w:val="95"/>
  </w:num>
  <w:num w:numId="64">
    <w:abstractNumId w:val="94"/>
  </w:num>
  <w:num w:numId="65">
    <w:abstractNumId w:val="125"/>
  </w:num>
  <w:num w:numId="66">
    <w:abstractNumId w:val="100"/>
  </w:num>
  <w:num w:numId="67">
    <w:abstractNumId w:val="72"/>
  </w:num>
  <w:num w:numId="68">
    <w:abstractNumId w:val="48"/>
  </w:num>
  <w:num w:numId="69">
    <w:abstractNumId w:val="1"/>
  </w:num>
  <w:num w:numId="70">
    <w:abstractNumId w:val="32"/>
  </w:num>
  <w:num w:numId="71">
    <w:abstractNumId w:val="52"/>
  </w:num>
  <w:num w:numId="72">
    <w:abstractNumId w:val="98"/>
  </w:num>
  <w:num w:numId="73">
    <w:abstractNumId w:val="71"/>
  </w:num>
  <w:num w:numId="74">
    <w:abstractNumId w:val="119"/>
  </w:num>
  <w:num w:numId="75">
    <w:abstractNumId w:val="41"/>
  </w:num>
  <w:num w:numId="76">
    <w:abstractNumId w:val="90"/>
  </w:num>
  <w:num w:numId="77">
    <w:abstractNumId w:val="75"/>
  </w:num>
  <w:num w:numId="78">
    <w:abstractNumId w:val="112"/>
  </w:num>
  <w:num w:numId="79">
    <w:abstractNumId w:val="17"/>
  </w:num>
  <w:num w:numId="80">
    <w:abstractNumId w:val="113"/>
  </w:num>
  <w:num w:numId="81">
    <w:abstractNumId w:val="49"/>
  </w:num>
  <w:num w:numId="82">
    <w:abstractNumId w:val="57"/>
  </w:num>
  <w:num w:numId="83">
    <w:abstractNumId w:val="35"/>
  </w:num>
  <w:num w:numId="84">
    <w:abstractNumId w:val="93"/>
  </w:num>
  <w:num w:numId="85">
    <w:abstractNumId w:val="11"/>
  </w:num>
  <w:num w:numId="86">
    <w:abstractNumId w:val="15"/>
  </w:num>
  <w:num w:numId="87">
    <w:abstractNumId w:val="46"/>
  </w:num>
  <w:num w:numId="88">
    <w:abstractNumId w:val="79"/>
  </w:num>
  <w:num w:numId="89">
    <w:abstractNumId w:val="53"/>
  </w:num>
  <w:num w:numId="90">
    <w:abstractNumId w:val="82"/>
  </w:num>
  <w:num w:numId="91">
    <w:abstractNumId w:val="73"/>
  </w:num>
  <w:num w:numId="92">
    <w:abstractNumId w:val="80"/>
  </w:num>
  <w:num w:numId="93">
    <w:abstractNumId w:val="91"/>
  </w:num>
  <w:num w:numId="94">
    <w:abstractNumId w:val="58"/>
  </w:num>
  <w:num w:numId="95">
    <w:abstractNumId w:val="126"/>
  </w:num>
  <w:num w:numId="96">
    <w:abstractNumId w:val="120"/>
  </w:num>
  <w:num w:numId="97">
    <w:abstractNumId w:val="78"/>
  </w:num>
  <w:num w:numId="98">
    <w:abstractNumId w:val="22"/>
  </w:num>
  <w:num w:numId="99">
    <w:abstractNumId w:val="88"/>
  </w:num>
  <w:num w:numId="100">
    <w:abstractNumId w:val="28"/>
  </w:num>
  <w:num w:numId="101">
    <w:abstractNumId w:val="124"/>
  </w:num>
  <w:num w:numId="102">
    <w:abstractNumId w:val="115"/>
  </w:num>
  <w:num w:numId="103">
    <w:abstractNumId w:val="13"/>
  </w:num>
  <w:num w:numId="104">
    <w:abstractNumId w:val="123"/>
  </w:num>
  <w:num w:numId="105">
    <w:abstractNumId w:val="89"/>
  </w:num>
  <w:num w:numId="106">
    <w:abstractNumId w:val="38"/>
  </w:num>
  <w:num w:numId="107">
    <w:abstractNumId w:val="19"/>
  </w:num>
  <w:num w:numId="108">
    <w:abstractNumId w:val="26"/>
  </w:num>
  <w:num w:numId="109">
    <w:abstractNumId w:val="8"/>
  </w:num>
  <w:num w:numId="110">
    <w:abstractNumId w:val="64"/>
  </w:num>
  <w:num w:numId="111">
    <w:abstractNumId w:val="60"/>
  </w:num>
  <w:num w:numId="112">
    <w:abstractNumId w:val="77"/>
  </w:num>
  <w:num w:numId="113">
    <w:abstractNumId w:val="127"/>
  </w:num>
  <w:num w:numId="114">
    <w:abstractNumId w:val="118"/>
  </w:num>
  <w:num w:numId="115">
    <w:abstractNumId w:val="34"/>
  </w:num>
  <w:num w:numId="116">
    <w:abstractNumId w:val="108"/>
  </w:num>
  <w:num w:numId="117">
    <w:abstractNumId w:val="85"/>
  </w:num>
  <w:num w:numId="118">
    <w:abstractNumId w:val="101"/>
  </w:num>
  <w:num w:numId="119">
    <w:abstractNumId w:val="36"/>
  </w:num>
  <w:num w:numId="120">
    <w:abstractNumId w:val="18"/>
  </w:num>
  <w:num w:numId="121">
    <w:abstractNumId w:val="105"/>
  </w:num>
  <w:num w:numId="122">
    <w:abstractNumId w:val="25"/>
  </w:num>
  <w:num w:numId="123">
    <w:abstractNumId w:val="81"/>
  </w:num>
  <w:num w:numId="124">
    <w:abstractNumId w:val="42"/>
  </w:num>
  <w:num w:numId="125">
    <w:abstractNumId w:val="63"/>
  </w:num>
  <w:num w:numId="126">
    <w:abstractNumId w:val="27"/>
  </w:num>
  <w:num w:numId="127">
    <w:abstractNumId w:val="9"/>
  </w:num>
  <w:num w:numId="1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4"/>
    <w:rsid w:val="0000248F"/>
    <w:rsid w:val="000121C5"/>
    <w:rsid w:val="00021F68"/>
    <w:rsid w:val="0004054D"/>
    <w:rsid w:val="00042D90"/>
    <w:rsid w:val="0004598F"/>
    <w:rsid w:val="000526D5"/>
    <w:rsid w:val="000537F9"/>
    <w:rsid w:val="000613E2"/>
    <w:rsid w:val="00062054"/>
    <w:rsid w:val="0006383F"/>
    <w:rsid w:val="00065F5A"/>
    <w:rsid w:val="00072676"/>
    <w:rsid w:val="00096746"/>
    <w:rsid w:val="000E06E7"/>
    <w:rsid w:val="000E2393"/>
    <w:rsid w:val="000E56A3"/>
    <w:rsid w:val="000F1BF3"/>
    <w:rsid w:val="000F2B33"/>
    <w:rsid w:val="001154EC"/>
    <w:rsid w:val="001402A4"/>
    <w:rsid w:val="001512CB"/>
    <w:rsid w:val="001526EC"/>
    <w:rsid w:val="001601EB"/>
    <w:rsid w:val="00176C18"/>
    <w:rsid w:val="001A7186"/>
    <w:rsid w:val="001B7A18"/>
    <w:rsid w:val="001C6BB0"/>
    <w:rsid w:val="001D66A2"/>
    <w:rsid w:val="001E087A"/>
    <w:rsid w:val="001E27CB"/>
    <w:rsid w:val="001E2BE4"/>
    <w:rsid w:val="001E475B"/>
    <w:rsid w:val="001F0814"/>
    <w:rsid w:val="001F7787"/>
    <w:rsid w:val="00202449"/>
    <w:rsid w:val="0021163B"/>
    <w:rsid w:val="00214600"/>
    <w:rsid w:val="00215A82"/>
    <w:rsid w:val="00240301"/>
    <w:rsid w:val="00244D87"/>
    <w:rsid w:val="00255AA2"/>
    <w:rsid w:val="00256719"/>
    <w:rsid w:val="00257486"/>
    <w:rsid w:val="00260E0C"/>
    <w:rsid w:val="00266380"/>
    <w:rsid w:val="00283EC6"/>
    <w:rsid w:val="00292A53"/>
    <w:rsid w:val="002A0287"/>
    <w:rsid w:val="002B367A"/>
    <w:rsid w:val="002D7872"/>
    <w:rsid w:val="002E04E7"/>
    <w:rsid w:val="002E306D"/>
    <w:rsid w:val="002F3A98"/>
    <w:rsid w:val="002F4EA2"/>
    <w:rsid w:val="002F5E37"/>
    <w:rsid w:val="00301E59"/>
    <w:rsid w:val="00304EB9"/>
    <w:rsid w:val="00344B28"/>
    <w:rsid w:val="00345E26"/>
    <w:rsid w:val="00352DB6"/>
    <w:rsid w:val="00360929"/>
    <w:rsid w:val="00360DC7"/>
    <w:rsid w:val="00381276"/>
    <w:rsid w:val="00382DF9"/>
    <w:rsid w:val="003B1DB0"/>
    <w:rsid w:val="003E2B34"/>
    <w:rsid w:val="003E4CA2"/>
    <w:rsid w:val="003F0C86"/>
    <w:rsid w:val="00400643"/>
    <w:rsid w:val="00414E7E"/>
    <w:rsid w:val="00440C99"/>
    <w:rsid w:val="00441340"/>
    <w:rsid w:val="00450B2C"/>
    <w:rsid w:val="0045674B"/>
    <w:rsid w:val="00457C27"/>
    <w:rsid w:val="00457C92"/>
    <w:rsid w:val="00463B59"/>
    <w:rsid w:val="00492388"/>
    <w:rsid w:val="00495C6A"/>
    <w:rsid w:val="004975CD"/>
    <w:rsid w:val="004A4A47"/>
    <w:rsid w:val="004B31C4"/>
    <w:rsid w:val="004D73A3"/>
    <w:rsid w:val="004E129A"/>
    <w:rsid w:val="004E5EC7"/>
    <w:rsid w:val="004F1E05"/>
    <w:rsid w:val="004F2998"/>
    <w:rsid w:val="004F339E"/>
    <w:rsid w:val="00502A29"/>
    <w:rsid w:val="0050407A"/>
    <w:rsid w:val="005068C1"/>
    <w:rsid w:val="0050796F"/>
    <w:rsid w:val="005167FF"/>
    <w:rsid w:val="00531777"/>
    <w:rsid w:val="00540FFF"/>
    <w:rsid w:val="005537C3"/>
    <w:rsid w:val="0055482F"/>
    <w:rsid w:val="0055608C"/>
    <w:rsid w:val="00560517"/>
    <w:rsid w:val="0056185E"/>
    <w:rsid w:val="00563C8D"/>
    <w:rsid w:val="00565542"/>
    <w:rsid w:val="00571354"/>
    <w:rsid w:val="00571DC9"/>
    <w:rsid w:val="0059509C"/>
    <w:rsid w:val="005A329B"/>
    <w:rsid w:val="005A3504"/>
    <w:rsid w:val="005A637B"/>
    <w:rsid w:val="005B51E8"/>
    <w:rsid w:val="005C08FA"/>
    <w:rsid w:val="005E1404"/>
    <w:rsid w:val="005F565E"/>
    <w:rsid w:val="00602214"/>
    <w:rsid w:val="00621E16"/>
    <w:rsid w:val="00653C6D"/>
    <w:rsid w:val="00655987"/>
    <w:rsid w:val="0066647C"/>
    <w:rsid w:val="006851AF"/>
    <w:rsid w:val="00685AD7"/>
    <w:rsid w:val="00686260"/>
    <w:rsid w:val="006A1F84"/>
    <w:rsid w:val="006B5F09"/>
    <w:rsid w:val="006B6AAE"/>
    <w:rsid w:val="006C0896"/>
    <w:rsid w:val="006D6D36"/>
    <w:rsid w:val="006E4A7A"/>
    <w:rsid w:val="006F1E29"/>
    <w:rsid w:val="007045C5"/>
    <w:rsid w:val="00722764"/>
    <w:rsid w:val="00725E12"/>
    <w:rsid w:val="007272F1"/>
    <w:rsid w:val="00785F09"/>
    <w:rsid w:val="00786D28"/>
    <w:rsid w:val="00791959"/>
    <w:rsid w:val="007B16BE"/>
    <w:rsid w:val="007B39AF"/>
    <w:rsid w:val="007C4A19"/>
    <w:rsid w:val="007E3D92"/>
    <w:rsid w:val="007F0A08"/>
    <w:rsid w:val="00800BD6"/>
    <w:rsid w:val="00801464"/>
    <w:rsid w:val="00802418"/>
    <w:rsid w:val="00826402"/>
    <w:rsid w:val="0083411B"/>
    <w:rsid w:val="0083641A"/>
    <w:rsid w:val="00840027"/>
    <w:rsid w:val="00844F7D"/>
    <w:rsid w:val="00871E4B"/>
    <w:rsid w:val="008752B5"/>
    <w:rsid w:val="0088416C"/>
    <w:rsid w:val="008927C2"/>
    <w:rsid w:val="00894D5D"/>
    <w:rsid w:val="00895B19"/>
    <w:rsid w:val="008961A1"/>
    <w:rsid w:val="00897BE0"/>
    <w:rsid w:val="008A3463"/>
    <w:rsid w:val="008B7D6F"/>
    <w:rsid w:val="008C567E"/>
    <w:rsid w:val="008D51EC"/>
    <w:rsid w:val="008D6D8E"/>
    <w:rsid w:val="008D7DE0"/>
    <w:rsid w:val="008F0813"/>
    <w:rsid w:val="00931FBC"/>
    <w:rsid w:val="0096392E"/>
    <w:rsid w:val="00966052"/>
    <w:rsid w:val="009725E3"/>
    <w:rsid w:val="009774B0"/>
    <w:rsid w:val="00977F12"/>
    <w:rsid w:val="009822ED"/>
    <w:rsid w:val="00984BA8"/>
    <w:rsid w:val="00986AC7"/>
    <w:rsid w:val="00987822"/>
    <w:rsid w:val="009A2C91"/>
    <w:rsid w:val="009A44EF"/>
    <w:rsid w:val="009A6751"/>
    <w:rsid w:val="009B16C1"/>
    <w:rsid w:val="009F1C24"/>
    <w:rsid w:val="009F437D"/>
    <w:rsid w:val="00A018D3"/>
    <w:rsid w:val="00A35911"/>
    <w:rsid w:val="00A40F45"/>
    <w:rsid w:val="00A56B6F"/>
    <w:rsid w:val="00A627C5"/>
    <w:rsid w:val="00A66D57"/>
    <w:rsid w:val="00A67779"/>
    <w:rsid w:val="00A960B5"/>
    <w:rsid w:val="00A97A5C"/>
    <w:rsid w:val="00AB34F0"/>
    <w:rsid w:val="00AC7D30"/>
    <w:rsid w:val="00AD0D54"/>
    <w:rsid w:val="00AD4920"/>
    <w:rsid w:val="00AE502A"/>
    <w:rsid w:val="00AE7FCC"/>
    <w:rsid w:val="00AF41A9"/>
    <w:rsid w:val="00B105C2"/>
    <w:rsid w:val="00B17721"/>
    <w:rsid w:val="00B204BA"/>
    <w:rsid w:val="00B321C4"/>
    <w:rsid w:val="00B410E6"/>
    <w:rsid w:val="00B42349"/>
    <w:rsid w:val="00B44EC4"/>
    <w:rsid w:val="00B80F50"/>
    <w:rsid w:val="00BA0750"/>
    <w:rsid w:val="00BA0B01"/>
    <w:rsid w:val="00BB10E5"/>
    <w:rsid w:val="00BB14C4"/>
    <w:rsid w:val="00BC34AA"/>
    <w:rsid w:val="00BD1D71"/>
    <w:rsid w:val="00BE2273"/>
    <w:rsid w:val="00BE2828"/>
    <w:rsid w:val="00BE3363"/>
    <w:rsid w:val="00BE7B34"/>
    <w:rsid w:val="00C225FB"/>
    <w:rsid w:val="00C22C06"/>
    <w:rsid w:val="00C27ACC"/>
    <w:rsid w:val="00C33CF2"/>
    <w:rsid w:val="00C57C45"/>
    <w:rsid w:val="00C63D1C"/>
    <w:rsid w:val="00C737C0"/>
    <w:rsid w:val="00C76EB0"/>
    <w:rsid w:val="00C82A05"/>
    <w:rsid w:val="00C92213"/>
    <w:rsid w:val="00CB5C43"/>
    <w:rsid w:val="00CB5C74"/>
    <w:rsid w:val="00CC05E2"/>
    <w:rsid w:val="00CD4AA6"/>
    <w:rsid w:val="00CE78F0"/>
    <w:rsid w:val="00CF4B01"/>
    <w:rsid w:val="00D00457"/>
    <w:rsid w:val="00D02AEE"/>
    <w:rsid w:val="00D11909"/>
    <w:rsid w:val="00D1426A"/>
    <w:rsid w:val="00D163A7"/>
    <w:rsid w:val="00D27524"/>
    <w:rsid w:val="00D37BDF"/>
    <w:rsid w:val="00D465B2"/>
    <w:rsid w:val="00D4710D"/>
    <w:rsid w:val="00D64CA1"/>
    <w:rsid w:val="00D66668"/>
    <w:rsid w:val="00DA0A31"/>
    <w:rsid w:val="00DC13B5"/>
    <w:rsid w:val="00DC6FAF"/>
    <w:rsid w:val="00DD15D5"/>
    <w:rsid w:val="00DF0540"/>
    <w:rsid w:val="00DF2E0D"/>
    <w:rsid w:val="00DF69C1"/>
    <w:rsid w:val="00DF6A92"/>
    <w:rsid w:val="00E07564"/>
    <w:rsid w:val="00E16A47"/>
    <w:rsid w:val="00E21BAE"/>
    <w:rsid w:val="00E22C81"/>
    <w:rsid w:val="00E321F2"/>
    <w:rsid w:val="00E33ACA"/>
    <w:rsid w:val="00E40BE5"/>
    <w:rsid w:val="00E435BB"/>
    <w:rsid w:val="00E65FDC"/>
    <w:rsid w:val="00E8109D"/>
    <w:rsid w:val="00E87E5D"/>
    <w:rsid w:val="00E914A0"/>
    <w:rsid w:val="00E9797F"/>
    <w:rsid w:val="00E97995"/>
    <w:rsid w:val="00EA3BBE"/>
    <w:rsid w:val="00EA7AF9"/>
    <w:rsid w:val="00EB2F05"/>
    <w:rsid w:val="00EC0EA6"/>
    <w:rsid w:val="00EE7864"/>
    <w:rsid w:val="00F00B75"/>
    <w:rsid w:val="00F04466"/>
    <w:rsid w:val="00F10C76"/>
    <w:rsid w:val="00F11C3D"/>
    <w:rsid w:val="00F15F05"/>
    <w:rsid w:val="00F169CF"/>
    <w:rsid w:val="00F22530"/>
    <w:rsid w:val="00F236B3"/>
    <w:rsid w:val="00F2717E"/>
    <w:rsid w:val="00F278F0"/>
    <w:rsid w:val="00F413EE"/>
    <w:rsid w:val="00F65C9E"/>
    <w:rsid w:val="00F67BB6"/>
    <w:rsid w:val="00F75592"/>
    <w:rsid w:val="00F92B94"/>
    <w:rsid w:val="00F94027"/>
    <w:rsid w:val="00FA4B67"/>
    <w:rsid w:val="00FA4C80"/>
    <w:rsid w:val="00FA67CB"/>
    <w:rsid w:val="00FB6301"/>
    <w:rsid w:val="00FC44D2"/>
    <w:rsid w:val="00FC509B"/>
    <w:rsid w:val="00FC7079"/>
    <w:rsid w:val="00FD1040"/>
    <w:rsid w:val="00FD25DA"/>
    <w:rsid w:val="00FD2B6E"/>
    <w:rsid w:val="00FE0B98"/>
    <w:rsid w:val="00FE3606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556B1A"/>
  <w15:docId w15:val="{189011ED-6A41-4900-BC48-A4E2F89B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21C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21C4"/>
    <w:pPr>
      <w:keepNext/>
      <w:jc w:val="center"/>
      <w:outlineLvl w:val="0"/>
    </w:pPr>
    <w:rPr>
      <w:rFonts w:ascii="Arial Armenian" w:hAnsi="Arial Armenian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B321C4"/>
    <w:pPr>
      <w:keepNext/>
      <w:jc w:val="center"/>
      <w:outlineLvl w:val="1"/>
    </w:pPr>
    <w:rPr>
      <w:rFonts w:ascii="Baltica" w:hAnsi="Baltica"/>
      <w:b/>
    </w:rPr>
  </w:style>
  <w:style w:type="paragraph" w:styleId="Heading3">
    <w:name w:val="heading 3"/>
    <w:aliases w:val=" Char Char"/>
    <w:basedOn w:val="Normal"/>
    <w:next w:val="Normal"/>
    <w:link w:val="Heading3Char"/>
    <w:qFormat/>
    <w:rsid w:val="00B321C4"/>
    <w:pPr>
      <w:keepNext/>
      <w:ind w:right="630"/>
      <w:jc w:val="center"/>
      <w:outlineLvl w:val="2"/>
    </w:pPr>
    <w:rPr>
      <w:rFonts w:ascii="Times Armenian" w:hAnsi="Times Armenian"/>
      <w:sz w:val="30"/>
    </w:rPr>
  </w:style>
  <w:style w:type="paragraph" w:styleId="Heading4">
    <w:name w:val="heading 4"/>
    <w:basedOn w:val="Normal"/>
    <w:next w:val="Normal"/>
    <w:link w:val="Heading4Char"/>
    <w:qFormat/>
    <w:rsid w:val="00B321C4"/>
    <w:pPr>
      <w:keepNext/>
      <w:jc w:val="center"/>
      <w:outlineLvl w:val="3"/>
    </w:pPr>
    <w:rPr>
      <w:rFonts w:ascii="Arial Armenian" w:hAnsi="Arial Armenian"/>
      <w:b/>
      <w:sz w:val="23"/>
    </w:rPr>
  </w:style>
  <w:style w:type="paragraph" w:styleId="Heading5">
    <w:name w:val="heading 5"/>
    <w:basedOn w:val="Normal"/>
    <w:next w:val="Normal"/>
    <w:link w:val="Heading5Char"/>
    <w:qFormat/>
    <w:rsid w:val="00B321C4"/>
    <w:pPr>
      <w:keepNext/>
      <w:jc w:val="center"/>
      <w:outlineLvl w:val="4"/>
    </w:pPr>
    <w:rPr>
      <w:rFonts w:ascii="Times Armenian" w:hAnsi="Times Armenian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B321C4"/>
    <w:pPr>
      <w:keepNext/>
      <w:ind w:left="-851"/>
      <w:outlineLvl w:val="5"/>
    </w:pPr>
    <w:rPr>
      <w:rFonts w:ascii="Times Armenian" w:hAnsi="Times Armenian"/>
      <w:sz w:val="36"/>
    </w:rPr>
  </w:style>
  <w:style w:type="paragraph" w:styleId="Heading7">
    <w:name w:val="heading 7"/>
    <w:basedOn w:val="Normal"/>
    <w:next w:val="Normal"/>
    <w:link w:val="Heading7Char"/>
    <w:qFormat/>
    <w:rsid w:val="00B321C4"/>
    <w:pPr>
      <w:keepNext/>
      <w:ind w:left="-851"/>
      <w:outlineLvl w:val="6"/>
    </w:pPr>
    <w:rPr>
      <w:rFonts w:ascii="Times Armenian" w:hAnsi="Times Armenian"/>
      <w:sz w:val="24"/>
    </w:rPr>
  </w:style>
  <w:style w:type="paragraph" w:styleId="Heading8">
    <w:name w:val="heading 8"/>
    <w:basedOn w:val="Normal"/>
    <w:next w:val="Normal"/>
    <w:link w:val="Heading8Char"/>
    <w:qFormat/>
    <w:rsid w:val="00B321C4"/>
    <w:pPr>
      <w:keepNext/>
      <w:jc w:val="center"/>
      <w:outlineLvl w:val="7"/>
    </w:pPr>
    <w:rPr>
      <w:rFonts w:ascii="Arial Armenian" w:hAnsi="Arial Armenian"/>
      <w:b/>
      <w:sz w:val="24"/>
    </w:rPr>
  </w:style>
  <w:style w:type="paragraph" w:styleId="Heading9">
    <w:name w:val="heading 9"/>
    <w:basedOn w:val="Normal"/>
    <w:next w:val="Normal"/>
    <w:qFormat/>
    <w:rsid w:val="00B321C4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321C4"/>
    <w:pPr>
      <w:ind w:firstLine="720"/>
    </w:pPr>
    <w:rPr>
      <w:rFonts w:ascii="Arial Armenian" w:hAnsi="Arial Armenian"/>
      <w:i/>
      <w:sz w:val="24"/>
    </w:rPr>
  </w:style>
  <w:style w:type="paragraph" w:styleId="BodyText">
    <w:name w:val="Body Text"/>
    <w:basedOn w:val="Normal"/>
    <w:link w:val="BodyTextChar"/>
    <w:rsid w:val="00B321C4"/>
    <w:pPr>
      <w:spacing w:line="360" w:lineRule="auto"/>
    </w:pPr>
    <w:rPr>
      <w:rFonts w:ascii="Times Armenian" w:hAnsi="Times Armenian"/>
      <w:sz w:val="28"/>
    </w:rPr>
  </w:style>
  <w:style w:type="character" w:styleId="Hyperlink">
    <w:name w:val="Hyperlink"/>
    <w:basedOn w:val="DefaultParagraphFont"/>
    <w:rsid w:val="00B321C4"/>
    <w:rPr>
      <w:color w:val="0000FF"/>
      <w:u w:val="single"/>
    </w:rPr>
  </w:style>
  <w:style w:type="paragraph" w:styleId="BlockText">
    <w:name w:val="Block Text"/>
    <w:basedOn w:val="Normal"/>
    <w:rsid w:val="00B321C4"/>
    <w:pPr>
      <w:ind w:left="-709" w:right="-694"/>
    </w:pPr>
    <w:rPr>
      <w:rFonts w:ascii="Baltica" w:hAnsi="Baltica"/>
      <w:sz w:val="18"/>
    </w:rPr>
  </w:style>
  <w:style w:type="paragraph" w:styleId="BodyText2">
    <w:name w:val="Body Text 2"/>
    <w:basedOn w:val="Normal"/>
    <w:link w:val="BodyText2Char"/>
    <w:rsid w:val="00B321C4"/>
    <w:rPr>
      <w:sz w:val="18"/>
    </w:rPr>
  </w:style>
  <w:style w:type="paragraph" w:styleId="BodyTextIndent3">
    <w:name w:val="Body Text Indent 3"/>
    <w:basedOn w:val="Normal"/>
    <w:link w:val="BodyTextIndent3Char"/>
    <w:rsid w:val="00F65C9E"/>
    <w:pPr>
      <w:spacing w:after="120"/>
      <w:ind w:left="283"/>
    </w:pPr>
    <w:rPr>
      <w:sz w:val="16"/>
      <w:szCs w:val="16"/>
    </w:rPr>
  </w:style>
  <w:style w:type="paragraph" w:customStyle="1" w:styleId="Char">
    <w:name w:val="Char"/>
    <w:basedOn w:val="Normal"/>
    <w:rsid w:val="00F65C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link w:val="HeaderChar"/>
    <w:rsid w:val="00F65C9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F65C9E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D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F1BF3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A7186"/>
    <w:rPr>
      <w:rFonts w:ascii="Arial Armenian" w:hAnsi="Arial Armenian"/>
      <w:b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1A7186"/>
    <w:rPr>
      <w:rFonts w:ascii="Baltica" w:hAnsi="Baltica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1A7186"/>
    <w:rPr>
      <w:rFonts w:ascii="Arial Armenian" w:hAnsi="Arial Armenian"/>
      <w:b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1A7186"/>
    <w:rPr>
      <w:rFonts w:ascii="Arial Armenian" w:hAnsi="Arial Armenian"/>
      <w:b/>
      <w:sz w:val="24"/>
      <w:lang w:val="en-GB"/>
    </w:rPr>
  </w:style>
  <w:style w:type="character" w:customStyle="1" w:styleId="CharChar3">
    <w:name w:val="Char Char3"/>
    <w:basedOn w:val="DefaultParagraphFont"/>
    <w:locked/>
    <w:rsid w:val="00E87E5D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basedOn w:val="DefaultParagraphFont"/>
    <w:locked/>
    <w:rsid w:val="00E87E5D"/>
    <w:rPr>
      <w:rFonts w:ascii="Arial Armenian" w:hAnsi="Arial Armenian"/>
      <w:b/>
      <w:sz w:val="23"/>
      <w:lang w:val="en-GB" w:eastAsia="ru-RU" w:bidi="ar-SA"/>
    </w:rPr>
  </w:style>
  <w:style w:type="paragraph" w:styleId="BodyTextIndent2">
    <w:name w:val="Body Text Indent 2"/>
    <w:basedOn w:val="Normal"/>
    <w:link w:val="BodyTextIndent2Char"/>
    <w:rsid w:val="00450B2C"/>
    <w:pPr>
      <w:spacing w:after="120" w:line="480" w:lineRule="auto"/>
      <w:ind w:left="283"/>
    </w:pPr>
  </w:style>
  <w:style w:type="paragraph" w:customStyle="1" w:styleId="CharCharCharCharCharCharCharCharCharCharCharChar">
    <w:name w:val="Char Char Char Char Char Char Char Char Char Char Char Char"/>
    <w:basedOn w:val="Normal"/>
    <w:rsid w:val="00FC509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55482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986AC7"/>
    <w:rPr>
      <w:rFonts w:ascii="Times Armenian" w:hAnsi="Times Armenian"/>
      <w:sz w:val="28"/>
      <w:lang w:val="en-GB"/>
    </w:rPr>
  </w:style>
  <w:style w:type="paragraph" w:styleId="ListParagraph">
    <w:name w:val="List Paragraph"/>
    <w:basedOn w:val="Normal"/>
    <w:uiPriority w:val="99"/>
    <w:qFormat/>
    <w:rsid w:val="00986AC7"/>
    <w:pPr>
      <w:ind w:left="720"/>
    </w:pPr>
    <w:rPr>
      <w:sz w:val="24"/>
      <w:szCs w:val="24"/>
      <w:lang w:val="hy-AM"/>
    </w:rPr>
  </w:style>
  <w:style w:type="paragraph" w:styleId="BodyText3">
    <w:name w:val="Body Text 3"/>
    <w:basedOn w:val="Normal"/>
    <w:link w:val="BodyText3Char"/>
    <w:rsid w:val="00986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6AC7"/>
    <w:rPr>
      <w:sz w:val="16"/>
      <w:szCs w:val="16"/>
      <w:lang w:val="en-GB"/>
    </w:rPr>
  </w:style>
  <w:style w:type="character" w:styleId="Strong">
    <w:name w:val="Strong"/>
    <w:basedOn w:val="DefaultParagraphFont"/>
    <w:qFormat/>
    <w:rsid w:val="003F0C86"/>
    <w:rPr>
      <w:b/>
      <w:bCs/>
    </w:rPr>
  </w:style>
  <w:style w:type="character" w:customStyle="1" w:styleId="Heading3Char">
    <w:name w:val="Heading 3 Char"/>
    <w:aliases w:val=" Char Char Char"/>
    <w:link w:val="Heading3"/>
    <w:rsid w:val="00F413EE"/>
    <w:rPr>
      <w:rFonts w:ascii="Times Armenian" w:hAnsi="Times Armenian"/>
      <w:sz w:val="30"/>
      <w:lang w:val="en-GB"/>
    </w:rPr>
  </w:style>
  <w:style w:type="character" w:customStyle="1" w:styleId="Heading5Char">
    <w:name w:val="Heading 5 Char"/>
    <w:link w:val="Heading5"/>
    <w:rsid w:val="00F413EE"/>
    <w:rPr>
      <w:rFonts w:ascii="Times Armenian" w:hAnsi="Times Armenian"/>
      <w:b/>
      <w:sz w:val="28"/>
      <w:lang w:val="en-GB"/>
    </w:rPr>
  </w:style>
  <w:style w:type="character" w:customStyle="1" w:styleId="Heading6Char">
    <w:name w:val="Heading 6 Char"/>
    <w:link w:val="Heading6"/>
    <w:rsid w:val="00F413EE"/>
    <w:rPr>
      <w:rFonts w:ascii="Times Armenian" w:hAnsi="Times Armenian"/>
      <w:sz w:val="36"/>
      <w:lang w:val="en-GB"/>
    </w:rPr>
  </w:style>
  <w:style w:type="character" w:customStyle="1" w:styleId="Heading7Char">
    <w:name w:val="Heading 7 Char"/>
    <w:link w:val="Heading7"/>
    <w:rsid w:val="00F413EE"/>
    <w:rPr>
      <w:rFonts w:ascii="Times Armenian" w:hAnsi="Times Armenian"/>
      <w:sz w:val="24"/>
      <w:lang w:val="en-GB"/>
    </w:rPr>
  </w:style>
  <w:style w:type="character" w:customStyle="1" w:styleId="HeaderChar">
    <w:name w:val="Header Char"/>
    <w:link w:val="Header"/>
    <w:rsid w:val="00F413EE"/>
    <w:rPr>
      <w:lang w:val="en-GB"/>
    </w:rPr>
  </w:style>
  <w:style w:type="paragraph" w:customStyle="1" w:styleId="CharCharCharCharCharCharChar">
    <w:name w:val="Char Char Char Char Char Char Char"/>
    <w:basedOn w:val="Normal"/>
    <w:next w:val="Normal"/>
    <w:rsid w:val="00F413EE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CharChar11">
    <w:name w:val="Char Char11"/>
    <w:rsid w:val="00F413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oterChar">
    <w:name w:val="Footer Char"/>
    <w:link w:val="Footer"/>
    <w:rsid w:val="00F413EE"/>
    <w:rPr>
      <w:lang w:val="en-GB"/>
    </w:rPr>
  </w:style>
  <w:style w:type="character" w:styleId="PageNumber">
    <w:name w:val="page number"/>
    <w:basedOn w:val="DefaultParagraphFont"/>
    <w:rsid w:val="00F413EE"/>
  </w:style>
  <w:style w:type="paragraph" w:styleId="FootnoteText">
    <w:name w:val="footnote text"/>
    <w:basedOn w:val="Normal"/>
    <w:link w:val="FootnoteTextChar"/>
    <w:semiHidden/>
    <w:rsid w:val="00F413EE"/>
    <w:rPr>
      <w:rFonts w:ascii="Calibri" w:hAnsi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413EE"/>
    <w:rPr>
      <w:rFonts w:ascii="Calibri" w:hAnsi="Calibri"/>
      <w:lang w:val="en-US" w:eastAsia="en-US"/>
    </w:rPr>
  </w:style>
  <w:style w:type="character" w:customStyle="1" w:styleId="BodyTextIndent2Char">
    <w:name w:val="Body Text Indent 2 Char"/>
    <w:link w:val="BodyTextIndent2"/>
    <w:rsid w:val="00F413EE"/>
    <w:rPr>
      <w:lang w:val="en-GB"/>
    </w:rPr>
  </w:style>
  <w:style w:type="character" w:customStyle="1" w:styleId="BodyTextIndentChar">
    <w:name w:val="Body Text Indent Char"/>
    <w:link w:val="BodyTextIndent"/>
    <w:rsid w:val="00F413EE"/>
    <w:rPr>
      <w:rFonts w:ascii="Arial Armenian" w:hAnsi="Arial Armenian"/>
      <w:i/>
      <w:sz w:val="24"/>
      <w:lang w:val="en-GB"/>
    </w:rPr>
  </w:style>
  <w:style w:type="character" w:customStyle="1" w:styleId="BodyTextIndent3Char">
    <w:name w:val="Body Text Indent 3 Char"/>
    <w:link w:val="BodyTextIndent3"/>
    <w:rsid w:val="00F413EE"/>
    <w:rPr>
      <w:sz w:val="16"/>
      <w:szCs w:val="16"/>
      <w:lang w:val="en-GB"/>
    </w:rPr>
  </w:style>
  <w:style w:type="character" w:customStyle="1" w:styleId="BodyText2Char">
    <w:name w:val="Body Text 2 Char"/>
    <w:link w:val="BodyText2"/>
    <w:rsid w:val="00F413EE"/>
    <w:rPr>
      <w:sz w:val="18"/>
      <w:lang w:val="en-GB"/>
    </w:rPr>
  </w:style>
  <w:style w:type="character" w:styleId="FootnoteReference">
    <w:name w:val="footnote reference"/>
    <w:rsid w:val="00F413EE"/>
    <w:rPr>
      <w:vertAlign w:val="superscript"/>
    </w:rPr>
  </w:style>
  <w:style w:type="character" w:customStyle="1" w:styleId="BalloonTextChar">
    <w:name w:val="Balloon Text Char"/>
    <w:link w:val="BalloonText"/>
    <w:semiHidden/>
    <w:rsid w:val="00F413EE"/>
    <w:rPr>
      <w:rFonts w:ascii="Tahoma" w:hAnsi="Tahoma" w:cs="Tahoma"/>
      <w:sz w:val="16"/>
      <w:szCs w:val="16"/>
      <w:lang w:val="en-GB"/>
    </w:rPr>
  </w:style>
  <w:style w:type="paragraph" w:styleId="TOC1">
    <w:name w:val="toc 1"/>
    <w:aliases w:val="HAMAR01-09"/>
    <w:basedOn w:val="Normal"/>
    <w:next w:val="Normal"/>
    <w:autoRedefine/>
    <w:semiHidden/>
    <w:rsid w:val="00F413EE"/>
    <w:pPr>
      <w:tabs>
        <w:tab w:val="left" w:pos="360"/>
        <w:tab w:val="right" w:leader="dot" w:pos="9629"/>
      </w:tabs>
      <w:spacing w:before="80" w:line="320" w:lineRule="exact"/>
      <w:ind w:left="360" w:hanging="360"/>
    </w:pPr>
    <w:rPr>
      <w:rFonts w:ascii="Arial Armenian" w:hAnsi="Arial Armenian"/>
      <w:noProof/>
      <w:lang w:val="en-US" w:eastAsia="en-US"/>
    </w:rPr>
  </w:style>
  <w:style w:type="paragraph" w:styleId="TOC2">
    <w:name w:val="toc 2"/>
    <w:aliases w:val="HAMAR10-35"/>
    <w:basedOn w:val="Normal"/>
    <w:next w:val="Normal"/>
    <w:autoRedefine/>
    <w:semiHidden/>
    <w:rsid w:val="00F413EE"/>
    <w:pPr>
      <w:tabs>
        <w:tab w:val="left" w:pos="720"/>
        <w:tab w:val="right" w:leader="dot" w:pos="9629"/>
      </w:tabs>
      <w:spacing w:line="320" w:lineRule="exact"/>
      <w:ind w:left="720" w:hanging="480"/>
    </w:pPr>
    <w:rPr>
      <w:rFonts w:ascii="Times Armenian" w:hAnsi="Times Armenian"/>
      <w:b/>
      <w:bCs/>
      <w:noProof/>
      <w:sz w:val="22"/>
      <w:szCs w:val="22"/>
      <w:lang w:val="hy-AM" w:eastAsia="en-US"/>
    </w:rPr>
  </w:style>
  <w:style w:type="paragraph" w:styleId="TOC3">
    <w:name w:val="toc 3"/>
    <w:basedOn w:val="Normal"/>
    <w:next w:val="Normal"/>
    <w:autoRedefine/>
    <w:semiHidden/>
    <w:rsid w:val="00F413EE"/>
    <w:pPr>
      <w:tabs>
        <w:tab w:val="left" w:pos="1080"/>
        <w:tab w:val="right" w:leader="dot" w:pos="9629"/>
      </w:tabs>
      <w:spacing w:line="320" w:lineRule="exact"/>
      <w:ind w:left="1080" w:hanging="540"/>
    </w:pPr>
    <w:rPr>
      <w:rFonts w:ascii="Arial Armenian" w:hAnsi="Arial Armenian"/>
      <w:noProof/>
      <w:lang w:val="hy-AM" w:eastAsia="en-US"/>
    </w:rPr>
  </w:style>
  <w:style w:type="paragraph" w:styleId="TOC4">
    <w:name w:val="toc 4"/>
    <w:basedOn w:val="Normal"/>
    <w:next w:val="Normal"/>
    <w:autoRedefine/>
    <w:semiHidden/>
    <w:rsid w:val="00F413EE"/>
    <w:pPr>
      <w:ind w:left="720"/>
    </w:pPr>
    <w:rPr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F413EE"/>
    <w:pPr>
      <w:ind w:left="960"/>
    </w:pPr>
    <w:rPr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semiHidden/>
    <w:rsid w:val="00F413EE"/>
    <w:pPr>
      <w:ind w:left="1200"/>
    </w:pPr>
    <w:rPr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F413EE"/>
    <w:pPr>
      <w:ind w:left="1440"/>
    </w:pPr>
    <w:rPr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F413EE"/>
    <w:pPr>
      <w:ind w:left="1680"/>
    </w:pPr>
    <w:rPr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F413EE"/>
    <w:pPr>
      <w:ind w:left="1920"/>
    </w:pPr>
    <w:rPr>
      <w:sz w:val="24"/>
      <w:szCs w:val="24"/>
      <w:lang w:val="en-US" w:eastAsia="en-US"/>
    </w:rPr>
  </w:style>
  <w:style w:type="paragraph" w:styleId="ListBullet">
    <w:name w:val="List Bullet"/>
    <w:basedOn w:val="Normal"/>
    <w:autoRedefine/>
    <w:rsid w:val="00F413EE"/>
    <w:pPr>
      <w:numPr>
        <w:numId w:val="4"/>
      </w:numPr>
    </w:pPr>
    <w:rPr>
      <w:sz w:val="24"/>
      <w:szCs w:val="24"/>
      <w:lang w:val="hy-AM"/>
    </w:rPr>
  </w:style>
  <w:style w:type="character" w:customStyle="1" w:styleId="CharCharChar">
    <w:name w:val="Char Char Char"/>
    <w:rsid w:val="00F413EE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rsid w:val="00F413EE"/>
    <w:rPr>
      <w:color w:val="800080"/>
      <w:u w:val="single"/>
    </w:rPr>
  </w:style>
  <w:style w:type="character" w:customStyle="1" w:styleId="CharChar">
    <w:name w:val="Char Char"/>
    <w:rsid w:val="00F413EE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link w:val="DefaultChar"/>
    <w:rsid w:val="00F413EE"/>
    <w:pPr>
      <w:widowControl w:val="0"/>
      <w:autoSpaceDE w:val="0"/>
      <w:autoSpaceDN w:val="0"/>
      <w:adjustRightInd w:val="0"/>
    </w:pPr>
    <w:rPr>
      <w:rFonts w:ascii="Arial Armenian" w:hAnsi="Arial Armenian" w:cs="Arial Armenian"/>
      <w:color w:val="000000"/>
      <w:sz w:val="24"/>
      <w:szCs w:val="24"/>
    </w:rPr>
  </w:style>
  <w:style w:type="character" w:customStyle="1" w:styleId="CharCharCharChar">
    <w:name w:val="Char Char Char Char"/>
    <w:rsid w:val="00F413EE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F413EE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413E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41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13EE"/>
    <w:rPr>
      <w:b/>
      <w:bCs/>
      <w:lang w:val="en-US" w:eastAsia="en-US"/>
    </w:rPr>
  </w:style>
  <w:style w:type="character" w:styleId="CommentReference">
    <w:name w:val="annotation reference"/>
    <w:semiHidden/>
    <w:rsid w:val="00F413EE"/>
    <w:rPr>
      <w:sz w:val="16"/>
      <w:szCs w:val="16"/>
    </w:rPr>
  </w:style>
  <w:style w:type="paragraph" w:styleId="NormalWeb">
    <w:name w:val="Normal (Web)"/>
    <w:basedOn w:val="Normal"/>
    <w:rsid w:val="00F413EE"/>
    <w:rPr>
      <w:rFonts w:ascii="inherit" w:hAnsi="inherit"/>
      <w:sz w:val="24"/>
      <w:szCs w:val="24"/>
      <w:lang w:val="en-US" w:eastAsia="en-US"/>
    </w:rPr>
  </w:style>
  <w:style w:type="numbering" w:customStyle="1" w:styleId="Style1">
    <w:name w:val="Style1"/>
    <w:rsid w:val="00F413EE"/>
    <w:pPr>
      <w:numPr>
        <w:numId w:val="5"/>
      </w:numPr>
    </w:pPr>
  </w:style>
  <w:style w:type="character" w:customStyle="1" w:styleId="DefaultChar">
    <w:name w:val="Default Char"/>
    <w:link w:val="Default"/>
    <w:rsid w:val="00F413EE"/>
    <w:rPr>
      <w:rFonts w:ascii="Arial Armenian" w:hAnsi="Arial Armenian" w:cs="Arial Armenian"/>
      <w:color w:val="000000"/>
      <w:sz w:val="24"/>
      <w:szCs w:val="24"/>
    </w:rPr>
  </w:style>
  <w:style w:type="character" w:customStyle="1" w:styleId="apple-style-span">
    <w:name w:val="apple-style-span"/>
    <w:rsid w:val="00F413EE"/>
  </w:style>
  <w:style w:type="paragraph" w:customStyle="1" w:styleId="1">
    <w:name w:val="Абзац списка1"/>
    <w:basedOn w:val="Normal"/>
    <w:qFormat/>
    <w:rsid w:val="00F413EE"/>
    <w:pPr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DD5D9-754B-49A9-9350-BE1D429D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13657</Words>
  <Characters>77851</Characters>
  <Application>Microsoft Office Word</Application>
  <DocSecurity>0</DocSecurity>
  <Lines>648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91326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Melkumyan</dc:creator>
  <cp:keywords>https:/mul2-moj.gov.am/tasks/36936/oneclick/Deghagorts.docx?token=8ceb939462782eb7489a226589a15934</cp:keywords>
  <cp:lastModifiedBy>Tatevik</cp:lastModifiedBy>
  <cp:revision>6</cp:revision>
  <dcterms:created xsi:type="dcterms:W3CDTF">2019-10-01T07:44:00Z</dcterms:created>
  <dcterms:modified xsi:type="dcterms:W3CDTF">2019-10-11T05:53:00Z</dcterms:modified>
</cp:coreProperties>
</file>