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87D31" w14:textId="67688E18" w:rsidR="003E3275" w:rsidRPr="00857AD7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</w:t>
      </w:r>
      <w:r w:rsidRPr="00857AD7">
        <w:rPr>
          <w:rFonts w:ascii="GHEA Mariam" w:hAnsi="GHEA Mariam"/>
          <w:spacing w:val="-8"/>
          <w:lang w:val="hy-AM"/>
        </w:rPr>
        <w:t>5</w:t>
      </w:r>
    </w:p>
    <w:p w14:paraId="06C78789" w14:textId="26DD8C75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FA7583B" w14:textId="7F5D8EE1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41F09185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tbl>
      <w:tblPr>
        <w:tblW w:w="12460" w:type="dxa"/>
        <w:tblInd w:w="95" w:type="dxa"/>
        <w:tblLook w:val="0000" w:firstRow="0" w:lastRow="0" w:firstColumn="0" w:lastColumn="0" w:noHBand="0" w:noVBand="0"/>
      </w:tblPr>
      <w:tblGrid>
        <w:gridCol w:w="622"/>
        <w:gridCol w:w="780"/>
        <w:gridCol w:w="3011"/>
        <w:gridCol w:w="1260"/>
        <w:gridCol w:w="1753"/>
        <w:gridCol w:w="1953"/>
        <w:gridCol w:w="2922"/>
        <w:gridCol w:w="1605"/>
      </w:tblGrid>
      <w:tr w:rsidR="003E3275" w:rsidRPr="00F63AFF" w14:paraId="5B51E9B0" w14:textId="77777777" w:rsidTr="00D602B0">
        <w:trPr>
          <w:trHeight w:val="975"/>
        </w:trPr>
        <w:tc>
          <w:tcPr>
            <w:tcW w:w="1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B7D19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8B4692">
              <w:rPr>
                <w:rFonts w:ascii="GHEA Mariam" w:hAnsi="GHEA Mariam" w:cs="Calibri"/>
                <w:bCs/>
                <w:lang w:val="hy-AM" w:eastAsia="en-US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64CB037E" w14:textId="77777777" w:rsidR="003E3275" w:rsidRPr="008B4692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8B4692">
              <w:rPr>
                <w:rFonts w:ascii="GHEA Mariam" w:hAnsi="GHEA Mariam" w:cs="Calibri"/>
                <w:bCs/>
                <w:lang w:val="hy-AM" w:eastAsia="en-US"/>
              </w:rPr>
              <w:t>N 1 ՀԱՎԵԼՎԱԾԻ N 3 ԱՂՅՈՒՍԱԿՈՒՄ ԿԱՏԱՐՎՈՂ ԼՐԱՑՈՒՄՆԵՐԸ</w:t>
            </w:r>
          </w:p>
        </w:tc>
      </w:tr>
      <w:tr w:rsidR="003E3275" w:rsidRPr="00857AD7" w14:paraId="7471761E" w14:textId="77777777" w:rsidTr="00D602B0">
        <w:trPr>
          <w:trHeight w:val="300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EFADF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3978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7F31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6964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C256E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4A96E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AAD7" w14:textId="77777777" w:rsidR="003E3275" w:rsidRPr="00857AD7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AD7B1" w14:textId="77777777" w:rsidR="003E3275" w:rsidRPr="00857AD7" w:rsidRDefault="003E3275" w:rsidP="00D602B0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8B4692">
              <w:rPr>
                <w:rFonts w:ascii="GHEA Mariam" w:hAnsi="GHEA Mariam" w:cs="Calibri"/>
                <w:lang w:val="hy-AM" w:eastAsia="en-US"/>
              </w:rPr>
              <w:t>.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F63AFF" w14:paraId="67DA32CD" w14:textId="77777777" w:rsidTr="00D602B0">
        <w:trPr>
          <w:trHeight w:val="900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4E6A" w14:textId="77777777" w:rsidR="003E3275" w:rsidRPr="008B4692" w:rsidRDefault="003E3275" w:rsidP="00D602B0">
            <w:pPr>
              <w:jc w:val="center"/>
              <w:rPr>
                <w:rFonts w:ascii="Sylfaen" w:hAnsi="Sylfaen" w:cs="Calibri"/>
                <w:b/>
                <w:bCs/>
                <w:lang w:val="hy-AM"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Ծրագրային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դասիչ</w:t>
            </w:r>
            <w:proofErr w:type="spellEnd"/>
            <w:r w:rsidRPr="008B4692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6198A" w14:textId="77777777" w:rsidR="003E3275" w:rsidRPr="00A977D4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A977D4">
              <w:rPr>
                <w:rFonts w:ascii="GHEA Mariam" w:hAnsi="GHEA Mariam" w:cs="Calibri"/>
                <w:b/>
                <w:bCs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EA597" w14:textId="77777777" w:rsidR="003E3275" w:rsidRPr="008B4692" w:rsidRDefault="003E3275" w:rsidP="00D602B0">
            <w:pPr>
              <w:jc w:val="center"/>
              <w:rPr>
                <w:rFonts w:ascii="Sylfaen" w:hAnsi="Sylfaen" w:cs="Calibri"/>
                <w:b/>
                <w:bCs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lang w:eastAsia="en-US"/>
              </w:rPr>
              <w:t>Ընդամենը</w:t>
            </w:r>
            <w:proofErr w:type="spellEnd"/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5F41" w14:textId="77777777" w:rsidR="003E3275" w:rsidRPr="00050571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050571">
              <w:rPr>
                <w:rFonts w:ascii="GHEA Mariam" w:hAnsi="GHEA Mariam" w:cs="Calibri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857AD7" w14:paraId="065E92FE" w14:textId="77777777" w:rsidTr="00D602B0">
        <w:trPr>
          <w:trHeight w:val="645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DBDBC8" w14:textId="77777777" w:rsidR="003E3275" w:rsidRPr="00050571" w:rsidRDefault="003E3275" w:rsidP="00D602B0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646A" w14:textId="77777777" w:rsidR="003E3275" w:rsidRPr="00050571" w:rsidRDefault="003E3275" w:rsidP="00D602B0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831C4" w14:textId="77777777" w:rsidR="003E3275" w:rsidRPr="00050571" w:rsidRDefault="003E3275" w:rsidP="00D602B0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9FE5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՝</w:t>
            </w:r>
          </w:p>
        </w:tc>
      </w:tr>
      <w:tr w:rsidR="003E3275" w:rsidRPr="00857AD7" w14:paraId="5511CCF9" w14:textId="77777777" w:rsidTr="00D602B0">
        <w:trPr>
          <w:trHeight w:val="156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39CFD8" w14:textId="77777777" w:rsidR="003E3275" w:rsidRPr="008B4692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8B4692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  <w:r w:rsidRPr="008B4692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E78CCD" w14:textId="77777777" w:rsidR="003E3275" w:rsidRPr="008B4692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8B4692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  <w:r w:rsidRPr="008B4692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16DB6" w14:textId="77777777" w:rsidR="003E3275" w:rsidRPr="00857AD7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AC5C5" w14:textId="77777777" w:rsidR="003E3275" w:rsidRPr="00857AD7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EA90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կառուցման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618A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վերակառուցման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վերանորոգման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և</w:t>
            </w: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վերականգնման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D30E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նախագծահետազոտական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,</w:t>
            </w: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գեոդեզիա-քարտեզագրական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աշխատանքներ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BDD1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ոչ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ֆինանսական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այլ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ակտիվների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br/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ձեռքբերում</w:t>
            </w:r>
            <w:proofErr w:type="spellEnd"/>
          </w:p>
        </w:tc>
      </w:tr>
      <w:tr w:rsidR="003E3275" w:rsidRPr="00857AD7" w14:paraId="184886F0" w14:textId="77777777" w:rsidTr="00D602B0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F14254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8A4A24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EE58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ԸՆԴԱՄԵՆԸ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6056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B030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FF53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DD7C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98B7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E3275" w:rsidRPr="00857AD7" w14:paraId="1D478D64" w14:textId="77777777" w:rsidTr="00D602B0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6D7297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D1D6AF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CA85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 xml:space="preserve">՝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2D14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2D29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004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864A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A0BF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857AD7" w14:paraId="466462F5" w14:textId="77777777" w:rsidTr="00D602B0">
        <w:trPr>
          <w:trHeight w:val="99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EC2D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52B1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09B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ՀՀ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կրթության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գիտության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մշակույթի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սպորտի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D0BF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1C7C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868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EB50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DD9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E3275" w:rsidRPr="00857AD7" w14:paraId="003DB21B" w14:textId="77777777" w:rsidTr="00D602B0">
        <w:trPr>
          <w:trHeight w:val="33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2288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777F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36E6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857AD7">
              <w:rPr>
                <w:rFonts w:ascii="Courier New" w:hAnsi="Courier New" w:cs="Courier New"/>
                <w:lang w:eastAsia="en-US"/>
              </w:rPr>
              <w:t>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07C0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FD56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82A4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A279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E13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857AD7" w14:paraId="14491650" w14:textId="77777777" w:rsidTr="00D602B0">
        <w:trPr>
          <w:trHeight w:val="8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6B6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1183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639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F85" w14:textId="77777777" w:rsidR="003E3275" w:rsidRPr="00857AD7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Կրթական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FEF3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B81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EBCA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BBF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46A6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3E3275" w:rsidRPr="00857AD7" w14:paraId="52785368" w14:textId="77777777" w:rsidTr="00D602B0">
        <w:trPr>
          <w:trHeight w:val="30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C3E4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F0F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5C11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857AD7">
              <w:rPr>
                <w:rFonts w:ascii="Courier New" w:hAnsi="Courier New" w:cs="Courier New"/>
                <w:lang w:eastAsia="en-US"/>
              </w:rPr>
              <w:t>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BE3D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AD744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32E1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857AD7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C026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D468D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3E3275" w:rsidRPr="00857AD7" w14:paraId="55DC2BF7" w14:textId="77777777" w:rsidTr="00D602B0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A1DB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5009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3E51" w14:textId="77777777" w:rsidR="003E3275" w:rsidRPr="00857AD7" w:rsidRDefault="003E3275" w:rsidP="00D602B0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Լոռու</w:t>
            </w:r>
            <w:proofErr w:type="spellEnd"/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6320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24,293.1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70DB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0.0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5E2B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24,293.1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4F2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0.0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BFD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857AD7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0.0 </w:t>
            </w:r>
          </w:p>
        </w:tc>
      </w:tr>
      <w:tr w:rsidR="003E3275" w:rsidRPr="00857AD7" w14:paraId="207ECDCF" w14:textId="77777777" w:rsidTr="00D602B0">
        <w:trPr>
          <w:trHeight w:val="3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8183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62C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724B" w14:textId="77777777" w:rsidR="003E3275" w:rsidRPr="00857AD7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Վանաձորի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թիվ</w:t>
            </w:r>
            <w:proofErr w:type="spellEnd"/>
            <w:r w:rsidRPr="00857AD7">
              <w:rPr>
                <w:rFonts w:ascii="GHEA Mariam" w:hAnsi="GHEA Mariam" w:cs="Calibri"/>
                <w:lang w:eastAsia="en-US"/>
              </w:rPr>
              <w:t xml:space="preserve"> 18 </w:t>
            </w:r>
            <w:proofErr w:type="spellStart"/>
            <w:r w:rsidRPr="00857AD7">
              <w:rPr>
                <w:rFonts w:ascii="GHEA Mariam" w:hAnsi="GHEA Mariam" w:cs="Calibri"/>
                <w:lang w:eastAsia="en-US"/>
              </w:rPr>
              <w:t>դպրոց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67E9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GHEA Mariam" w:hAnsi="GHEA Mariam" w:cs="Calibri"/>
                <w:lang w:eastAsia="en-US"/>
              </w:rPr>
              <w:t>24,293.1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261E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GHEA Mariam" w:hAnsi="GHEA Mariam" w:cs="Calibri"/>
                <w:lang w:eastAsia="en-US"/>
              </w:rPr>
              <w:t>0.0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29E3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GHEA Mariam" w:hAnsi="GHEA Mariam" w:cs="Calibri"/>
                <w:lang w:eastAsia="en-US"/>
              </w:rPr>
              <w:t xml:space="preserve">24,293.1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ACE7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FAD" w14:textId="77777777" w:rsidR="003E3275" w:rsidRPr="00857AD7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57AD7">
              <w:rPr>
                <w:rFonts w:ascii="GHEA Mariam" w:hAnsi="GHEA Mariam" w:cs="Calibri"/>
                <w:lang w:eastAsia="en-US"/>
              </w:rPr>
              <w:t>0.0</w:t>
            </w:r>
          </w:p>
        </w:tc>
      </w:tr>
    </w:tbl>
    <w:p w14:paraId="3BAA4F7F" w14:textId="77777777" w:rsidR="003E3275" w:rsidRDefault="003E3275" w:rsidP="003E327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0FB8980D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37ADE731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258B0CAF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62724CCB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55F902ED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4CF22F9D" w14:textId="77777777" w:rsidR="003E3275" w:rsidRDefault="003E3275" w:rsidP="003E3275">
      <w:pPr>
        <w:pStyle w:val="mechtex"/>
        <w:ind w:firstLine="1170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2197AFF" w14:textId="77777777" w:rsidR="003E3275" w:rsidRPr="0057727E" w:rsidRDefault="003E3275" w:rsidP="003E3275">
      <w:pPr>
        <w:pStyle w:val="mechtex"/>
        <w:ind w:firstLine="117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14FE58" w14:textId="6EA3A809" w:rsidR="003E3275" w:rsidRPr="002970B8" w:rsidRDefault="003E3275" w:rsidP="00F63AFF">
      <w:pPr>
        <w:pStyle w:val="mechtex"/>
        <w:ind w:firstLine="1170"/>
        <w:jc w:val="left"/>
        <w:rPr>
          <w:rFonts w:ascii="GHEA Mariam" w:hAnsi="GHEA Mariam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F63AFF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1D8A3" w14:textId="77777777" w:rsidR="001909E2" w:rsidRDefault="001909E2">
      <w:r>
        <w:separator/>
      </w:r>
    </w:p>
  </w:endnote>
  <w:endnote w:type="continuationSeparator" w:id="0">
    <w:p w14:paraId="41838AF8" w14:textId="77777777" w:rsidR="001909E2" w:rsidRDefault="0019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9995" w14:textId="77777777" w:rsidR="001909E2" w:rsidRDefault="001909E2">
      <w:r>
        <w:separator/>
      </w:r>
    </w:p>
  </w:footnote>
  <w:footnote w:type="continuationSeparator" w:id="0">
    <w:p w14:paraId="7736EE0F" w14:textId="77777777" w:rsidR="001909E2" w:rsidRDefault="0019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1909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035DB4"/>
    <w:rsid w:val="001909E2"/>
    <w:rsid w:val="003E3275"/>
    <w:rsid w:val="008F70CA"/>
    <w:rsid w:val="00A977D4"/>
    <w:rsid w:val="00BA6A4D"/>
    <w:rsid w:val="00EA3FB0"/>
    <w:rsid w:val="00F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2019-10-23T06:44:00Z</dcterms:modified>
</cp:coreProperties>
</file>