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2A09" w:rsidRPr="00AE15AF" w:rsidRDefault="006D78B4" w:rsidP="00232306">
      <w:pPr>
        <w:pStyle w:val="Bodytext130"/>
        <w:shd w:val="clear" w:color="auto" w:fill="auto"/>
        <w:spacing w:before="0" w:after="160" w:line="360" w:lineRule="auto"/>
        <w:ind w:left="9072" w:right="-6"/>
        <w:jc w:val="center"/>
        <w:rPr>
          <w:rFonts w:ascii="Sylfaen" w:hAnsi="Sylfaen"/>
          <w:sz w:val="24"/>
          <w:szCs w:val="24"/>
        </w:rPr>
      </w:pPr>
      <w:r w:rsidRPr="00AE15AF">
        <w:rPr>
          <w:rFonts w:ascii="Sylfaen" w:hAnsi="Sylfaen"/>
          <w:sz w:val="24"/>
          <w:szCs w:val="24"/>
        </w:rPr>
        <w:t>ՀԱՎԵԼՎԱԾ</w:t>
      </w:r>
    </w:p>
    <w:p w:rsidR="000B276B" w:rsidRPr="00AE15AF" w:rsidRDefault="006D78B4" w:rsidP="00232306">
      <w:pPr>
        <w:pStyle w:val="Bodytext130"/>
        <w:shd w:val="clear" w:color="auto" w:fill="auto"/>
        <w:spacing w:before="0" w:after="160" w:line="360" w:lineRule="auto"/>
        <w:ind w:left="9072" w:right="-6"/>
        <w:jc w:val="center"/>
        <w:rPr>
          <w:rFonts w:ascii="Sylfaen" w:hAnsi="Sylfaen"/>
          <w:sz w:val="24"/>
          <w:szCs w:val="24"/>
        </w:rPr>
      </w:pPr>
      <w:r w:rsidRPr="00AE15AF">
        <w:rPr>
          <w:rFonts w:ascii="Sylfaen" w:hAnsi="Sylfaen"/>
          <w:sz w:val="24"/>
          <w:szCs w:val="24"/>
        </w:rPr>
        <w:t>Եվրասիական տնտեսական հանձնաժողովի կոլեգիայի</w:t>
      </w:r>
      <w:r w:rsidR="00232306" w:rsidRPr="00AE15AF">
        <w:rPr>
          <w:rFonts w:ascii="Sylfaen" w:hAnsi="Sylfaen"/>
          <w:sz w:val="24"/>
          <w:szCs w:val="24"/>
        </w:rPr>
        <w:t xml:space="preserve"> </w:t>
      </w:r>
      <w:r w:rsidRPr="00AE15AF">
        <w:rPr>
          <w:rFonts w:ascii="Sylfaen" w:hAnsi="Sylfaen"/>
          <w:sz w:val="24"/>
          <w:szCs w:val="24"/>
        </w:rPr>
        <w:t>2017 թվականի օգոստոսի 29-ի թիվ 111 որոշման</w:t>
      </w:r>
      <w:bookmarkStart w:id="0" w:name="_GoBack"/>
      <w:bookmarkEnd w:id="0"/>
    </w:p>
    <w:p w:rsidR="000B276B" w:rsidRPr="00AE15AF" w:rsidRDefault="000B276B" w:rsidP="00232306">
      <w:pPr>
        <w:pStyle w:val="Bodytext130"/>
        <w:shd w:val="clear" w:color="auto" w:fill="auto"/>
        <w:spacing w:before="0" w:after="160" w:line="360" w:lineRule="auto"/>
        <w:ind w:right="-6"/>
        <w:jc w:val="center"/>
        <w:rPr>
          <w:rStyle w:val="Heading22Spacing4pt"/>
          <w:rFonts w:ascii="Sylfaen" w:hAnsi="Sylfaen"/>
          <w:bCs w:val="0"/>
          <w:spacing w:val="0"/>
          <w:sz w:val="24"/>
          <w:szCs w:val="24"/>
        </w:rPr>
      </w:pPr>
    </w:p>
    <w:p w:rsidR="009D2A09" w:rsidRPr="00AE15AF" w:rsidRDefault="006D78B4" w:rsidP="00232306">
      <w:pPr>
        <w:pStyle w:val="Bodytext130"/>
        <w:shd w:val="clear" w:color="auto" w:fill="auto"/>
        <w:spacing w:before="0" w:after="160" w:line="360" w:lineRule="auto"/>
        <w:ind w:left="567" w:right="537"/>
        <w:jc w:val="center"/>
        <w:rPr>
          <w:rFonts w:ascii="Sylfaen" w:hAnsi="Sylfaen"/>
          <w:sz w:val="24"/>
          <w:szCs w:val="24"/>
        </w:rPr>
      </w:pPr>
      <w:r w:rsidRPr="00AE15AF">
        <w:rPr>
          <w:rStyle w:val="Heading22Spacing4pt"/>
          <w:rFonts w:ascii="Sylfaen" w:hAnsi="Sylfaen"/>
          <w:spacing w:val="0"/>
          <w:sz w:val="24"/>
          <w:szCs w:val="24"/>
        </w:rPr>
        <w:t>ՓՈՓՈԽՈՒԹՅՈՒՆՆԵՐ</w:t>
      </w:r>
    </w:p>
    <w:p w:rsidR="009D2A09" w:rsidRPr="00AE15AF" w:rsidRDefault="006D78B4" w:rsidP="00232306">
      <w:pPr>
        <w:pStyle w:val="Bodytext20"/>
        <w:shd w:val="clear" w:color="auto" w:fill="auto"/>
        <w:spacing w:after="160" w:line="360" w:lineRule="auto"/>
        <w:ind w:left="567" w:right="537"/>
        <w:jc w:val="center"/>
        <w:rPr>
          <w:rStyle w:val="Bodytext215pt"/>
          <w:rFonts w:ascii="Sylfaen" w:hAnsi="Sylfaen"/>
          <w:sz w:val="24"/>
          <w:szCs w:val="24"/>
        </w:rPr>
      </w:pPr>
      <w:r w:rsidRPr="00AE15AF">
        <w:rPr>
          <w:rStyle w:val="Bodytext215pt"/>
          <w:rFonts w:ascii="Sylfaen" w:hAnsi="Sylfaen"/>
          <w:sz w:val="24"/>
          <w:szCs w:val="24"/>
        </w:rPr>
        <w:t>Եվրասիական տնտեսական հանձնաժողովի կոլեգիայի</w:t>
      </w:r>
      <w:r w:rsidR="00232306" w:rsidRPr="00AE15AF">
        <w:rPr>
          <w:rStyle w:val="Bodytext215pt"/>
          <w:rFonts w:ascii="Sylfaen" w:hAnsi="Sylfaen"/>
          <w:sz w:val="24"/>
          <w:szCs w:val="24"/>
        </w:rPr>
        <w:t xml:space="preserve"> </w:t>
      </w:r>
      <w:r w:rsidRPr="00AE15AF">
        <w:rPr>
          <w:rStyle w:val="Bodytext215pt"/>
          <w:rFonts w:ascii="Sylfaen" w:hAnsi="Sylfaen"/>
          <w:sz w:val="24"/>
          <w:szCs w:val="24"/>
        </w:rPr>
        <w:t xml:space="preserve">2012 թվականի հոկտեմբերի 2-ի </w:t>
      </w:r>
      <w:r w:rsidR="00232306" w:rsidRPr="00AE15AF">
        <w:rPr>
          <w:rStyle w:val="Bodytext215pt"/>
          <w:rFonts w:ascii="Sylfaen" w:hAnsi="Sylfaen"/>
          <w:sz w:val="24"/>
          <w:szCs w:val="24"/>
        </w:rPr>
        <w:br/>
      </w:r>
      <w:r w:rsidRPr="00AE15AF">
        <w:rPr>
          <w:rStyle w:val="Bodytext215pt"/>
          <w:rFonts w:ascii="Sylfaen" w:hAnsi="Sylfaen"/>
          <w:sz w:val="24"/>
          <w:szCs w:val="24"/>
        </w:rPr>
        <w:t>թիվ 180 որոշման մեջ կատարվող</w:t>
      </w:r>
    </w:p>
    <w:p w:rsidR="000B276B" w:rsidRPr="00AE15AF" w:rsidRDefault="000B276B" w:rsidP="00232306">
      <w:pPr>
        <w:pStyle w:val="Bodytext20"/>
        <w:shd w:val="clear" w:color="auto" w:fill="auto"/>
        <w:spacing w:after="160" w:line="360" w:lineRule="auto"/>
        <w:ind w:right="-8"/>
        <w:jc w:val="center"/>
        <w:rPr>
          <w:rFonts w:ascii="Sylfaen" w:hAnsi="Sylfaen"/>
          <w:sz w:val="24"/>
          <w:szCs w:val="24"/>
        </w:rPr>
      </w:pPr>
    </w:p>
    <w:p w:rsidR="009D2A09" w:rsidRPr="00AE15AF" w:rsidRDefault="006D78B4" w:rsidP="00232306">
      <w:pPr>
        <w:pStyle w:val="Bodytext13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AE15AF">
        <w:rPr>
          <w:rFonts w:ascii="Sylfaen" w:hAnsi="Sylfaen"/>
          <w:sz w:val="24"/>
          <w:szCs w:val="24"/>
        </w:rPr>
        <w:t>1.</w:t>
      </w:r>
      <w:r w:rsidR="00232306" w:rsidRPr="00AE15AF">
        <w:rPr>
          <w:rFonts w:ascii="Sylfaen" w:hAnsi="Sylfaen"/>
          <w:sz w:val="24"/>
          <w:szCs w:val="24"/>
        </w:rPr>
        <w:tab/>
      </w:r>
      <w:r w:rsidRPr="00AE15AF">
        <w:rPr>
          <w:rFonts w:ascii="Sylfaen" w:hAnsi="Sylfaen"/>
          <w:sz w:val="24"/>
          <w:szCs w:val="24"/>
        </w:rPr>
        <w:t>1.2</w:t>
      </w:r>
      <w:r w:rsidR="007016AE" w:rsidRPr="00AE15AF">
        <w:rPr>
          <w:rFonts w:ascii="Sylfaen" w:hAnsi="Sylfaen"/>
          <w:sz w:val="24"/>
          <w:szCs w:val="24"/>
        </w:rPr>
        <w:t>-</w:t>
      </w:r>
      <w:r w:rsidR="00F524E3" w:rsidRPr="00AE15AF">
        <w:rPr>
          <w:rFonts w:ascii="Sylfaen" w:hAnsi="Sylfaen"/>
          <w:sz w:val="24"/>
          <w:szCs w:val="24"/>
        </w:rPr>
        <w:t>րդ</w:t>
      </w:r>
      <w:r w:rsidRPr="00AE15AF">
        <w:rPr>
          <w:rFonts w:ascii="Sylfaen" w:hAnsi="Sylfaen"/>
          <w:sz w:val="24"/>
          <w:szCs w:val="24"/>
        </w:rPr>
        <w:t xml:space="preserve"> կետում «արտադրանքի համապատասխանության (հավաստման)» բառերը փոխարինել «տեխնիկական կանոնակարգման օբյեկտների համապատասխանության» բառերով։</w:t>
      </w:r>
    </w:p>
    <w:p w:rsidR="00315903" w:rsidRPr="00AE15AF" w:rsidRDefault="006D78B4" w:rsidP="00232306">
      <w:pPr>
        <w:pStyle w:val="Bodytext13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AE15AF">
        <w:rPr>
          <w:rFonts w:ascii="Sylfaen" w:hAnsi="Sylfaen"/>
          <w:sz w:val="24"/>
          <w:szCs w:val="24"/>
        </w:rPr>
        <w:t>2.</w:t>
      </w:r>
      <w:r w:rsidR="00232306" w:rsidRPr="00AE15AF">
        <w:rPr>
          <w:rFonts w:ascii="Sylfaen" w:hAnsi="Sylfaen"/>
          <w:sz w:val="24"/>
          <w:szCs w:val="24"/>
        </w:rPr>
        <w:tab/>
      </w:r>
      <w:r w:rsidRPr="00AE15AF">
        <w:rPr>
          <w:rFonts w:ascii="Sylfaen" w:hAnsi="Sylfaen"/>
          <w:sz w:val="24"/>
          <w:szCs w:val="24"/>
        </w:rPr>
        <w:t xml:space="preserve">Նշված որոշմամբ հաստատված ստանդարտների ցանկը, որոնց կիրառման արդյունքում կամավոր հիմունքով ապահովվում է «Քսանյութերին, յուղերին </w:t>
      </w:r>
      <w:r w:rsidR="00232306" w:rsidRPr="00AE15AF">
        <w:rPr>
          <w:rFonts w:ascii="Sylfaen" w:hAnsi="Sylfaen"/>
          <w:sz w:val="24"/>
          <w:szCs w:val="24"/>
        </w:rPr>
        <w:t>եւ</w:t>
      </w:r>
      <w:r w:rsidRPr="00AE15AF">
        <w:rPr>
          <w:rFonts w:ascii="Sylfaen" w:hAnsi="Sylfaen"/>
          <w:sz w:val="24"/>
          <w:szCs w:val="24"/>
        </w:rPr>
        <w:t xml:space="preserve"> հատուկ հեղուկներին ներկայացվող պահանջների մասին» Մաքսային միության տեխնիկական կանոնակարգի (ՄՄ ՏԿ 030/2012) պահանջների պահպանումը, շարադրել հետ</w:t>
      </w:r>
      <w:r w:rsidR="00232306" w:rsidRPr="00AE15AF">
        <w:rPr>
          <w:rFonts w:ascii="Sylfaen" w:hAnsi="Sylfaen"/>
          <w:sz w:val="24"/>
          <w:szCs w:val="24"/>
        </w:rPr>
        <w:t>եւ</w:t>
      </w:r>
      <w:r w:rsidRPr="00AE15AF">
        <w:rPr>
          <w:rFonts w:ascii="Sylfaen" w:hAnsi="Sylfaen"/>
          <w:sz w:val="24"/>
          <w:szCs w:val="24"/>
        </w:rPr>
        <w:t>յալ խմբագրությամբ.</w:t>
      </w:r>
    </w:p>
    <w:p w:rsidR="006A42BB" w:rsidRPr="00AE15AF" w:rsidRDefault="006A42BB">
      <w:pPr>
        <w:rPr>
          <w:rFonts w:ascii="Sylfaen" w:eastAsia="Times New Roman" w:hAnsi="Sylfaen" w:cs="Times New Roman"/>
        </w:rPr>
      </w:pPr>
      <w:r w:rsidRPr="00AE15AF">
        <w:rPr>
          <w:rFonts w:ascii="Sylfaen" w:hAnsi="Sylfaen"/>
        </w:rPr>
        <w:br w:type="page"/>
      </w:r>
    </w:p>
    <w:p w:rsidR="009D2A09" w:rsidRPr="00AE15AF" w:rsidRDefault="006D78B4" w:rsidP="00232306">
      <w:pPr>
        <w:pStyle w:val="Bodytext130"/>
        <w:shd w:val="clear" w:color="auto" w:fill="auto"/>
        <w:spacing w:before="0" w:after="160" w:line="360" w:lineRule="auto"/>
        <w:ind w:left="8505" w:right="-6"/>
        <w:jc w:val="center"/>
        <w:rPr>
          <w:rFonts w:ascii="Sylfaen" w:hAnsi="Sylfaen"/>
          <w:sz w:val="24"/>
          <w:szCs w:val="24"/>
        </w:rPr>
      </w:pPr>
      <w:r w:rsidRPr="00AE15AF">
        <w:rPr>
          <w:rFonts w:ascii="Sylfaen" w:hAnsi="Sylfaen"/>
          <w:sz w:val="24"/>
          <w:szCs w:val="24"/>
        </w:rPr>
        <w:lastRenderedPageBreak/>
        <w:t>«ՀԱՍՏԱՏՎԱԾ Է</w:t>
      </w:r>
    </w:p>
    <w:p w:rsidR="000B276B" w:rsidRPr="00AE15AF" w:rsidRDefault="006D78B4" w:rsidP="00232306">
      <w:pPr>
        <w:pStyle w:val="Bodytext130"/>
        <w:shd w:val="clear" w:color="auto" w:fill="auto"/>
        <w:spacing w:before="0" w:after="160" w:line="360" w:lineRule="auto"/>
        <w:ind w:left="8505" w:right="-6"/>
        <w:jc w:val="center"/>
        <w:rPr>
          <w:rFonts w:ascii="Sylfaen" w:hAnsi="Sylfaen"/>
          <w:sz w:val="24"/>
          <w:szCs w:val="24"/>
        </w:rPr>
      </w:pPr>
      <w:r w:rsidRPr="00AE15AF">
        <w:rPr>
          <w:rFonts w:ascii="Sylfaen" w:hAnsi="Sylfaen"/>
          <w:sz w:val="24"/>
          <w:szCs w:val="24"/>
        </w:rPr>
        <w:t>Եվրասիական տնտեսական հանձնաժողովի կոլեգիայի</w:t>
      </w:r>
      <w:r w:rsidR="00232306" w:rsidRPr="00AE15AF">
        <w:rPr>
          <w:rFonts w:ascii="Sylfaen" w:hAnsi="Sylfaen"/>
          <w:sz w:val="24"/>
          <w:szCs w:val="24"/>
        </w:rPr>
        <w:t xml:space="preserve"> </w:t>
      </w:r>
      <w:r w:rsidRPr="00AE15AF">
        <w:rPr>
          <w:rFonts w:ascii="Sylfaen" w:hAnsi="Sylfaen"/>
          <w:sz w:val="24"/>
          <w:szCs w:val="24"/>
        </w:rPr>
        <w:t xml:space="preserve">2012 թվականի հոկտեմբերի 2-ի </w:t>
      </w:r>
      <w:r w:rsidR="00026C16" w:rsidRPr="00AE15AF">
        <w:rPr>
          <w:rFonts w:ascii="Sylfaen" w:hAnsi="Sylfaen"/>
          <w:sz w:val="24"/>
          <w:szCs w:val="24"/>
        </w:rPr>
        <w:br/>
      </w:r>
      <w:r w:rsidRPr="00AE15AF">
        <w:rPr>
          <w:rFonts w:ascii="Sylfaen" w:hAnsi="Sylfaen"/>
          <w:sz w:val="24"/>
          <w:szCs w:val="24"/>
        </w:rPr>
        <w:t>թիվ 180 որոշմամբ</w:t>
      </w:r>
    </w:p>
    <w:p w:rsidR="000B276B" w:rsidRPr="00AE15AF" w:rsidRDefault="006D78B4" w:rsidP="00232306">
      <w:pPr>
        <w:pStyle w:val="Bodytext130"/>
        <w:shd w:val="clear" w:color="auto" w:fill="auto"/>
        <w:spacing w:before="0" w:after="160" w:line="360" w:lineRule="auto"/>
        <w:ind w:left="8505" w:right="-6"/>
        <w:jc w:val="center"/>
        <w:rPr>
          <w:rFonts w:ascii="Sylfaen" w:hAnsi="Sylfaen"/>
          <w:sz w:val="24"/>
          <w:szCs w:val="24"/>
        </w:rPr>
      </w:pPr>
      <w:r w:rsidRPr="00AE15AF">
        <w:rPr>
          <w:rFonts w:ascii="Sylfaen" w:hAnsi="Sylfaen"/>
          <w:sz w:val="24"/>
          <w:szCs w:val="24"/>
        </w:rPr>
        <w:t>(Եվրասիական տնտեսական հանձնաժողովի կոլեգիայի</w:t>
      </w:r>
      <w:r w:rsidR="00232306" w:rsidRPr="00AE15AF">
        <w:rPr>
          <w:rFonts w:ascii="Sylfaen" w:hAnsi="Sylfaen"/>
          <w:sz w:val="24"/>
          <w:szCs w:val="24"/>
        </w:rPr>
        <w:t xml:space="preserve"> </w:t>
      </w:r>
      <w:r w:rsidRPr="00AE15AF">
        <w:rPr>
          <w:rFonts w:ascii="Sylfaen" w:hAnsi="Sylfaen"/>
          <w:sz w:val="24"/>
          <w:szCs w:val="24"/>
        </w:rPr>
        <w:t>2017 թվականի օգոստոսի 29-ի</w:t>
      </w:r>
      <w:r w:rsidR="00232306" w:rsidRPr="00AE15AF">
        <w:rPr>
          <w:rFonts w:ascii="Sylfaen" w:hAnsi="Sylfaen"/>
          <w:sz w:val="24"/>
          <w:szCs w:val="24"/>
        </w:rPr>
        <w:br/>
      </w:r>
      <w:r w:rsidRPr="00AE15AF">
        <w:rPr>
          <w:rFonts w:ascii="Sylfaen" w:hAnsi="Sylfaen"/>
          <w:sz w:val="24"/>
          <w:szCs w:val="24"/>
        </w:rPr>
        <w:t>թիվ 111 որոշման խմբագրությամբ)</w:t>
      </w:r>
    </w:p>
    <w:p w:rsidR="000B276B" w:rsidRPr="00AE15AF" w:rsidRDefault="000B276B" w:rsidP="00026C16">
      <w:pPr>
        <w:pStyle w:val="Bodytext130"/>
        <w:shd w:val="clear" w:color="auto" w:fill="auto"/>
        <w:spacing w:before="0" w:after="160" w:line="360" w:lineRule="auto"/>
        <w:ind w:right="-6"/>
        <w:jc w:val="center"/>
        <w:rPr>
          <w:rStyle w:val="Heading22Spacing2pt"/>
          <w:rFonts w:ascii="Sylfaen" w:hAnsi="Sylfaen"/>
          <w:b w:val="0"/>
          <w:bCs w:val="0"/>
          <w:spacing w:val="0"/>
          <w:sz w:val="24"/>
          <w:szCs w:val="24"/>
        </w:rPr>
      </w:pPr>
    </w:p>
    <w:p w:rsidR="000B276B" w:rsidRPr="00AE15AF" w:rsidRDefault="006D78B4" w:rsidP="00232306">
      <w:pPr>
        <w:pStyle w:val="Bodytext130"/>
        <w:shd w:val="clear" w:color="auto" w:fill="auto"/>
        <w:spacing w:before="0" w:after="160" w:line="360" w:lineRule="auto"/>
        <w:ind w:right="-6"/>
        <w:jc w:val="center"/>
        <w:rPr>
          <w:rStyle w:val="Heading22Spacing2pt"/>
          <w:rFonts w:ascii="Sylfaen" w:hAnsi="Sylfaen"/>
          <w:bCs w:val="0"/>
          <w:spacing w:val="0"/>
          <w:sz w:val="24"/>
          <w:szCs w:val="24"/>
        </w:rPr>
      </w:pPr>
      <w:r w:rsidRPr="00AE15AF">
        <w:rPr>
          <w:rStyle w:val="Heading22Spacing2pt"/>
          <w:rFonts w:ascii="Sylfaen" w:hAnsi="Sylfaen"/>
          <w:spacing w:val="0"/>
          <w:sz w:val="24"/>
          <w:szCs w:val="24"/>
        </w:rPr>
        <w:t>ՑԱՆԿ</w:t>
      </w:r>
    </w:p>
    <w:p w:rsidR="009D2A09" w:rsidRPr="00AE15AF" w:rsidRDefault="006D78B4" w:rsidP="00026C16">
      <w:pPr>
        <w:pStyle w:val="Bodytext130"/>
        <w:shd w:val="clear" w:color="auto" w:fill="auto"/>
        <w:spacing w:before="0" w:after="160" w:line="360" w:lineRule="auto"/>
        <w:ind w:left="567" w:right="537"/>
        <w:jc w:val="center"/>
        <w:rPr>
          <w:rFonts w:ascii="Sylfaen" w:hAnsi="Sylfaen"/>
          <w:b/>
          <w:sz w:val="24"/>
          <w:szCs w:val="24"/>
        </w:rPr>
      </w:pPr>
      <w:r w:rsidRPr="00AE15AF">
        <w:rPr>
          <w:rFonts w:ascii="Sylfaen" w:hAnsi="Sylfaen"/>
          <w:b/>
          <w:sz w:val="24"/>
          <w:szCs w:val="24"/>
        </w:rPr>
        <w:t xml:space="preserve">ստանդարտների, որոնց կիրառման արդյունքում կամավոր հիմունքով ապահովվում է </w:t>
      </w:r>
      <w:r w:rsidR="00026C16" w:rsidRPr="00AE15AF">
        <w:rPr>
          <w:rFonts w:ascii="Sylfaen" w:hAnsi="Sylfaen"/>
          <w:b/>
          <w:sz w:val="24"/>
          <w:szCs w:val="24"/>
        </w:rPr>
        <w:br/>
      </w:r>
      <w:r w:rsidRPr="00AE15AF">
        <w:rPr>
          <w:rFonts w:ascii="Sylfaen" w:hAnsi="Sylfaen"/>
          <w:b/>
          <w:sz w:val="24"/>
          <w:szCs w:val="24"/>
        </w:rPr>
        <w:t xml:space="preserve">«Քսանյութերին, յուղերին </w:t>
      </w:r>
      <w:r w:rsidR="00232306" w:rsidRPr="00AE15AF">
        <w:rPr>
          <w:rFonts w:ascii="Sylfaen" w:hAnsi="Sylfaen"/>
          <w:b/>
          <w:sz w:val="24"/>
          <w:szCs w:val="24"/>
        </w:rPr>
        <w:t>եւ</w:t>
      </w:r>
      <w:r w:rsidRPr="00AE15AF">
        <w:rPr>
          <w:rFonts w:ascii="Sylfaen" w:hAnsi="Sylfaen"/>
          <w:b/>
          <w:sz w:val="24"/>
          <w:szCs w:val="24"/>
        </w:rPr>
        <w:t xml:space="preserve"> հատուկ հեղուկներին ներկայացվող պահանջների մասին» </w:t>
      </w:r>
      <w:r w:rsidR="00026C16" w:rsidRPr="00AE15AF">
        <w:rPr>
          <w:rFonts w:ascii="Sylfaen" w:hAnsi="Sylfaen"/>
          <w:b/>
          <w:sz w:val="24"/>
          <w:szCs w:val="24"/>
        </w:rPr>
        <w:br/>
      </w:r>
      <w:r w:rsidRPr="00AE15AF">
        <w:rPr>
          <w:rFonts w:ascii="Sylfaen" w:hAnsi="Sylfaen"/>
          <w:b/>
          <w:sz w:val="24"/>
          <w:szCs w:val="24"/>
        </w:rPr>
        <w:t>Մաքսային միության տեխնիկական կանոնակարգի (ՄՄ ՏԿ 030/2012) պահանջների պահպանումը</w:t>
      </w:r>
    </w:p>
    <w:tbl>
      <w:tblPr>
        <w:tblOverlap w:val="never"/>
        <w:tblW w:w="14293" w:type="dxa"/>
        <w:jc w:val="center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715"/>
        <w:gridCol w:w="2709"/>
        <w:gridCol w:w="7"/>
        <w:gridCol w:w="3568"/>
        <w:gridCol w:w="5138"/>
        <w:gridCol w:w="2156"/>
      </w:tblGrid>
      <w:tr w:rsidR="009D2A09" w:rsidRPr="00AE15AF" w:rsidTr="003F1A62">
        <w:trPr>
          <w:tblHeader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09" w:rsidRPr="00AE15AF" w:rsidRDefault="0041596A" w:rsidP="00026C16">
            <w:pPr>
              <w:pStyle w:val="Bodytext20"/>
              <w:shd w:val="clear" w:color="auto" w:fill="auto"/>
              <w:spacing w:after="6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>Թիվը</w:t>
            </w:r>
            <w:r w:rsidR="006D78B4" w:rsidRPr="00AE15AF">
              <w:rPr>
                <w:rStyle w:val="Bodytext211pt"/>
                <w:rFonts w:ascii="Sylfaen" w:hAnsi="Sylfaen"/>
                <w:sz w:val="20"/>
                <w:szCs w:val="20"/>
              </w:rPr>
              <w:t>՝ ը/կ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09" w:rsidRPr="00AE15AF" w:rsidRDefault="006D78B4" w:rsidP="00026C16">
            <w:pPr>
              <w:pStyle w:val="Bodytext20"/>
              <w:shd w:val="clear" w:color="auto" w:fill="auto"/>
              <w:spacing w:after="6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>Մաքսային միության տեխնիկական կանոնակարգի տարրերը</w:t>
            </w:r>
          </w:p>
        </w:tc>
        <w:tc>
          <w:tcPr>
            <w:tcW w:w="35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09" w:rsidRPr="00AE15AF" w:rsidRDefault="006D78B4" w:rsidP="00026C16">
            <w:pPr>
              <w:pStyle w:val="Bodytext20"/>
              <w:shd w:val="clear" w:color="auto" w:fill="auto"/>
              <w:spacing w:after="6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>Ստանդարտի նշագիրը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09" w:rsidRPr="00AE15AF" w:rsidRDefault="006D78B4" w:rsidP="00026C16">
            <w:pPr>
              <w:pStyle w:val="Bodytext20"/>
              <w:shd w:val="clear" w:color="auto" w:fill="auto"/>
              <w:spacing w:after="6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>Ստանդարտի անվանումը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2A09" w:rsidRPr="00AE15AF" w:rsidRDefault="006D78B4" w:rsidP="00026C16">
            <w:pPr>
              <w:pStyle w:val="Bodytext20"/>
              <w:shd w:val="clear" w:color="auto" w:fill="auto"/>
              <w:spacing w:after="6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>Ծանոթագրություն</w:t>
            </w:r>
          </w:p>
        </w:tc>
      </w:tr>
      <w:tr w:rsidR="009D2A09" w:rsidRPr="00AE15AF" w:rsidTr="003F1A62">
        <w:trPr>
          <w:tblHeader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2A09" w:rsidRPr="00AE15AF" w:rsidRDefault="006D78B4" w:rsidP="00026C16">
            <w:pPr>
              <w:pStyle w:val="Bodytext20"/>
              <w:shd w:val="clear" w:color="auto" w:fill="auto"/>
              <w:spacing w:after="60" w:line="240" w:lineRule="auto"/>
              <w:ind w:right="-19"/>
              <w:jc w:val="center"/>
              <w:rPr>
                <w:rFonts w:ascii="Sylfaen" w:hAnsi="Sylfaen"/>
                <w:sz w:val="20"/>
                <w:szCs w:val="20"/>
              </w:rPr>
            </w:pP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2A09" w:rsidRPr="00AE15AF" w:rsidRDefault="006D78B4" w:rsidP="00026C16">
            <w:pPr>
              <w:pStyle w:val="Bodytext20"/>
              <w:shd w:val="clear" w:color="auto" w:fill="auto"/>
              <w:spacing w:after="6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35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09" w:rsidRPr="00AE15AF" w:rsidRDefault="006D78B4" w:rsidP="00026C16">
            <w:pPr>
              <w:pStyle w:val="Bodytext20"/>
              <w:shd w:val="clear" w:color="auto" w:fill="auto"/>
              <w:spacing w:after="6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09" w:rsidRPr="00AE15AF" w:rsidRDefault="006D78B4" w:rsidP="00026C16">
            <w:pPr>
              <w:pStyle w:val="Bodytext20"/>
              <w:shd w:val="clear" w:color="auto" w:fill="auto"/>
              <w:spacing w:after="6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2A09" w:rsidRPr="00AE15AF" w:rsidRDefault="006D78B4" w:rsidP="00026C16">
            <w:pPr>
              <w:pStyle w:val="Bodytext20"/>
              <w:shd w:val="clear" w:color="auto" w:fill="auto"/>
              <w:spacing w:after="6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>5</w:t>
            </w:r>
          </w:p>
        </w:tc>
      </w:tr>
      <w:tr w:rsidR="00856314" w:rsidRPr="00AE15AF" w:rsidTr="00026C16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314" w:rsidRPr="00AE15AF" w:rsidRDefault="00856314" w:rsidP="00026C16">
            <w:pPr>
              <w:pStyle w:val="Bodytext20"/>
              <w:shd w:val="clear" w:color="auto" w:fill="auto"/>
              <w:spacing w:after="60" w:line="240" w:lineRule="auto"/>
              <w:ind w:right="-19"/>
              <w:jc w:val="center"/>
              <w:rPr>
                <w:rFonts w:ascii="Sylfaen" w:hAnsi="Sylfaen"/>
                <w:sz w:val="20"/>
                <w:szCs w:val="20"/>
              </w:rPr>
            </w:pP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314" w:rsidRPr="00AE15AF" w:rsidRDefault="00856314" w:rsidP="00026C16">
            <w:pPr>
              <w:pStyle w:val="Bodytext20"/>
              <w:shd w:val="clear" w:color="auto" w:fill="auto"/>
              <w:spacing w:after="60" w:line="240" w:lineRule="auto"/>
              <w:rPr>
                <w:rFonts w:ascii="Sylfaen" w:hAnsi="Sylfaen"/>
                <w:sz w:val="20"/>
                <w:szCs w:val="20"/>
              </w:rPr>
            </w:pP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>հոդված 5</w:t>
            </w:r>
          </w:p>
        </w:tc>
        <w:tc>
          <w:tcPr>
            <w:tcW w:w="35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314" w:rsidRPr="00AE15AF" w:rsidRDefault="00856314" w:rsidP="00026C16">
            <w:pPr>
              <w:pStyle w:val="Bodytext20"/>
              <w:shd w:val="clear" w:color="auto" w:fill="auto"/>
              <w:spacing w:after="60" w:line="240" w:lineRule="auto"/>
              <w:rPr>
                <w:rFonts w:ascii="Sylfaen" w:hAnsi="Sylfaen"/>
                <w:sz w:val="20"/>
                <w:szCs w:val="20"/>
              </w:rPr>
            </w:pP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>ԳՕՍՏ 982-80 կետ 2.2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314" w:rsidRPr="00AE15AF" w:rsidRDefault="00856314" w:rsidP="00026C16">
            <w:pPr>
              <w:pStyle w:val="Bodytext20"/>
              <w:shd w:val="clear" w:color="auto" w:fill="auto"/>
              <w:spacing w:after="60" w:line="240" w:lineRule="auto"/>
              <w:rPr>
                <w:rFonts w:ascii="Sylfaen" w:hAnsi="Sylfaen"/>
                <w:sz w:val="20"/>
                <w:szCs w:val="20"/>
              </w:rPr>
            </w:pP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>Տրանսֆորմատորային յուղեր։ Տեխնիկական պայմաններ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6314" w:rsidRPr="00AE15AF" w:rsidRDefault="00856314" w:rsidP="00026C16">
            <w:pPr>
              <w:spacing w:after="60"/>
              <w:rPr>
                <w:rFonts w:ascii="Sylfaen" w:hAnsi="Sylfaen"/>
                <w:sz w:val="20"/>
                <w:szCs w:val="20"/>
              </w:rPr>
            </w:pPr>
          </w:p>
        </w:tc>
      </w:tr>
      <w:tr w:rsidR="00856314" w:rsidRPr="00AE15AF" w:rsidTr="00026C16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314" w:rsidRPr="00AE15AF" w:rsidRDefault="00856314" w:rsidP="00026C16">
            <w:pPr>
              <w:pStyle w:val="Bodytext20"/>
              <w:shd w:val="clear" w:color="auto" w:fill="auto"/>
              <w:spacing w:after="60" w:line="240" w:lineRule="auto"/>
              <w:ind w:right="-19"/>
              <w:jc w:val="center"/>
              <w:rPr>
                <w:rFonts w:ascii="Sylfaen" w:hAnsi="Sylfaen"/>
                <w:sz w:val="20"/>
                <w:szCs w:val="20"/>
              </w:rPr>
            </w:pP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2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56314" w:rsidRPr="00AE15AF" w:rsidRDefault="00856314" w:rsidP="00026C16">
            <w:pPr>
              <w:spacing w:after="6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314" w:rsidRPr="00AE15AF" w:rsidRDefault="00856314" w:rsidP="00026C16">
            <w:pPr>
              <w:pStyle w:val="Bodytext20"/>
              <w:shd w:val="clear" w:color="auto" w:fill="auto"/>
              <w:spacing w:after="60" w:line="240" w:lineRule="auto"/>
              <w:rPr>
                <w:rFonts w:ascii="Sylfaen" w:hAnsi="Sylfaen"/>
                <w:sz w:val="20"/>
                <w:szCs w:val="20"/>
              </w:rPr>
            </w:pP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>ԳՕՍՏ 5546-86 կետ 2.2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314" w:rsidRPr="00AE15AF" w:rsidRDefault="00856314" w:rsidP="00026C16">
            <w:pPr>
              <w:pStyle w:val="Bodytext20"/>
              <w:shd w:val="clear" w:color="auto" w:fill="auto"/>
              <w:spacing w:after="60" w:line="240" w:lineRule="auto"/>
              <w:rPr>
                <w:rFonts w:ascii="Sylfaen" w:hAnsi="Sylfaen"/>
                <w:sz w:val="20"/>
                <w:szCs w:val="20"/>
              </w:rPr>
            </w:pP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>Յուղեր սառնարանային մեքենաների համար: Տեխնիկական պայմաններ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6314" w:rsidRPr="00AE15AF" w:rsidRDefault="00856314" w:rsidP="00026C16">
            <w:pPr>
              <w:spacing w:after="60"/>
              <w:rPr>
                <w:rFonts w:ascii="Sylfaen" w:hAnsi="Sylfaen"/>
                <w:sz w:val="20"/>
                <w:szCs w:val="20"/>
              </w:rPr>
            </w:pPr>
          </w:p>
        </w:tc>
      </w:tr>
      <w:tr w:rsidR="00856314" w:rsidRPr="00AE15AF" w:rsidTr="003F1A62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314" w:rsidRPr="00AE15AF" w:rsidRDefault="00856314" w:rsidP="00026C16">
            <w:pPr>
              <w:pStyle w:val="Bodytext20"/>
              <w:shd w:val="clear" w:color="auto" w:fill="auto"/>
              <w:spacing w:after="120" w:line="240" w:lineRule="auto"/>
              <w:ind w:right="-19"/>
              <w:jc w:val="center"/>
              <w:rPr>
                <w:rFonts w:ascii="Sylfaen" w:hAnsi="Sylfaen"/>
                <w:sz w:val="20"/>
                <w:szCs w:val="20"/>
              </w:rPr>
            </w:pP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3</w:t>
            </w:r>
          </w:p>
        </w:tc>
        <w:tc>
          <w:tcPr>
            <w:tcW w:w="2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56314" w:rsidRPr="00AE15AF" w:rsidRDefault="00856314" w:rsidP="00026C16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314" w:rsidRPr="00AE15AF" w:rsidRDefault="00856314" w:rsidP="00026C16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>ԳՕՍՏ 5775-85 կետ 2.2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314" w:rsidRPr="00AE15AF" w:rsidRDefault="00856314" w:rsidP="00026C16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>Յուղ կոնդեսատորային: Տեխնիկական պայմաններ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6314" w:rsidRPr="00AE15AF" w:rsidRDefault="00856314" w:rsidP="00026C16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56314" w:rsidRPr="00AE15AF" w:rsidTr="003F1A62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314" w:rsidRPr="00AE15AF" w:rsidRDefault="00856314" w:rsidP="00026C16">
            <w:pPr>
              <w:pStyle w:val="Bodytext20"/>
              <w:shd w:val="clear" w:color="auto" w:fill="auto"/>
              <w:spacing w:after="120" w:line="240" w:lineRule="auto"/>
              <w:ind w:right="-19"/>
              <w:jc w:val="center"/>
              <w:rPr>
                <w:rFonts w:ascii="Sylfaen" w:hAnsi="Sylfaen"/>
                <w:sz w:val="20"/>
                <w:szCs w:val="20"/>
              </w:rPr>
            </w:pP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2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56314" w:rsidRPr="00AE15AF" w:rsidRDefault="00856314" w:rsidP="00026C16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314" w:rsidRPr="00AE15AF" w:rsidRDefault="00856314" w:rsidP="00026C16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>ԳՕՍՏ 8581-78 կետ 2.2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314" w:rsidRPr="00AE15AF" w:rsidRDefault="00856314" w:rsidP="00026C16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>Շարժիչի յուղեր</w:t>
            </w:r>
            <w:r w:rsidR="002E5D65" w:rsidRPr="00AE15AF">
              <w:rPr>
                <w:rStyle w:val="Bodytext211pt"/>
                <w:rFonts w:ascii="Sylfaen" w:hAnsi="Sylfaen"/>
                <w:sz w:val="20"/>
                <w:szCs w:val="20"/>
              </w:rPr>
              <w:t>՝</w:t>
            </w: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 xml:space="preserve"> ավտոտրակտորային դիզելների համար: Տեխնիկական պայմաններ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6314" w:rsidRPr="00AE15AF" w:rsidRDefault="00856314" w:rsidP="00026C16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56314" w:rsidRPr="00AE15AF" w:rsidTr="003F1A62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314" w:rsidRPr="00AE15AF" w:rsidRDefault="00856314" w:rsidP="00026C16">
            <w:pPr>
              <w:pStyle w:val="Bodytext20"/>
              <w:shd w:val="clear" w:color="auto" w:fill="auto"/>
              <w:spacing w:after="120" w:line="240" w:lineRule="auto"/>
              <w:ind w:right="-19"/>
              <w:jc w:val="center"/>
              <w:rPr>
                <w:rFonts w:ascii="Sylfaen" w:hAnsi="Sylfaen"/>
                <w:sz w:val="20"/>
                <w:szCs w:val="20"/>
              </w:rPr>
            </w:pP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2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56314" w:rsidRPr="00AE15AF" w:rsidRDefault="00856314" w:rsidP="00026C16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314" w:rsidRPr="00AE15AF" w:rsidRDefault="00856314" w:rsidP="00026C16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>ԳՕՍՏ 9972-74 կետ 2.2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314" w:rsidRPr="00AE15AF" w:rsidRDefault="00856314" w:rsidP="00026C16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>Տուրբինային նավթային յուղեր՝ հավելանյութերով: Տեխնիկական պայմաններ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6314" w:rsidRPr="00AE15AF" w:rsidRDefault="00856314" w:rsidP="00026C16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56314" w:rsidRPr="00AE15AF" w:rsidTr="00991528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6314" w:rsidRPr="00AE15AF" w:rsidRDefault="00856314" w:rsidP="00026C16">
            <w:pPr>
              <w:pStyle w:val="Bodytext20"/>
              <w:shd w:val="clear" w:color="auto" w:fill="auto"/>
              <w:spacing w:after="120" w:line="240" w:lineRule="auto"/>
              <w:ind w:right="-19"/>
              <w:jc w:val="center"/>
              <w:rPr>
                <w:rFonts w:ascii="Sylfaen" w:hAnsi="Sylfaen"/>
                <w:sz w:val="20"/>
                <w:szCs w:val="20"/>
              </w:rPr>
            </w:pP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>6</w:t>
            </w:r>
          </w:p>
        </w:tc>
        <w:tc>
          <w:tcPr>
            <w:tcW w:w="2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56314" w:rsidRPr="00AE15AF" w:rsidRDefault="00856314" w:rsidP="00026C16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314" w:rsidRPr="00AE15AF" w:rsidRDefault="00856314" w:rsidP="00026C16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>ԳՕՍՏ 10121-76 կետ 1.2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314" w:rsidRPr="00AE15AF" w:rsidRDefault="00856314" w:rsidP="00026C16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>Յուղ տրանսֆորմատորի ընտրողական զտման։ Տեխնիկական պայմաններ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6314" w:rsidRPr="00AE15AF" w:rsidRDefault="00856314" w:rsidP="00026C16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856314" w:rsidRPr="00AE15AF" w:rsidTr="00991528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314" w:rsidRPr="00AE15AF" w:rsidRDefault="00856314" w:rsidP="00026C16">
            <w:pPr>
              <w:pStyle w:val="Bodytext20"/>
              <w:shd w:val="clear" w:color="auto" w:fill="auto"/>
              <w:spacing w:after="120" w:line="240" w:lineRule="auto"/>
              <w:ind w:right="-19"/>
              <w:jc w:val="center"/>
              <w:rPr>
                <w:rFonts w:ascii="Sylfaen" w:hAnsi="Sylfaen"/>
                <w:sz w:val="20"/>
                <w:szCs w:val="20"/>
              </w:rPr>
            </w:pP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>7</w:t>
            </w:r>
          </w:p>
        </w:tc>
        <w:tc>
          <w:tcPr>
            <w:tcW w:w="2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56314" w:rsidRPr="00AE15AF" w:rsidRDefault="00856314" w:rsidP="00026C16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314" w:rsidRPr="00AE15AF" w:rsidRDefault="00856314" w:rsidP="00026C16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>ԳՕՍՏ 10541-78 կետ 2.2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314" w:rsidRPr="00AE15AF" w:rsidRDefault="00856314" w:rsidP="00026C16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>Շարժիչի յուղեր</w:t>
            </w:r>
            <w:r w:rsidR="00494632" w:rsidRPr="00AE15AF">
              <w:rPr>
                <w:rStyle w:val="Bodytext211pt"/>
                <w:rFonts w:ascii="Sylfaen" w:hAnsi="Sylfaen"/>
                <w:sz w:val="20"/>
                <w:szCs w:val="20"/>
              </w:rPr>
              <w:t>՝</w:t>
            </w: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 xml:space="preserve"> համապիտանի </w:t>
            </w:r>
            <w:r w:rsidR="00232306" w:rsidRPr="00AE15AF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 xml:space="preserve"> ավտոմոբիլային կարբյուրատորային շարժիչի համար: Տեխնիկական պայմաններ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6314" w:rsidRPr="00AE15AF" w:rsidRDefault="00856314" w:rsidP="00026C16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856314" w:rsidRPr="00AE15AF" w:rsidTr="00991528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6314" w:rsidRPr="00AE15AF" w:rsidRDefault="00856314" w:rsidP="00026C16">
            <w:pPr>
              <w:pStyle w:val="Bodytext20"/>
              <w:shd w:val="clear" w:color="auto" w:fill="auto"/>
              <w:spacing w:after="120" w:line="240" w:lineRule="auto"/>
              <w:ind w:right="-19"/>
              <w:jc w:val="center"/>
              <w:rPr>
                <w:rFonts w:ascii="Sylfaen" w:hAnsi="Sylfaen"/>
                <w:sz w:val="20"/>
                <w:szCs w:val="20"/>
              </w:rPr>
            </w:pP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>8</w:t>
            </w:r>
          </w:p>
        </w:tc>
        <w:tc>
          <w:tcPr>
            <w:tcW w:w="2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56314" w:rsidRPr="00AE15AF" w:rsidRDefault="00856314" w:rsidP="00026C16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314" w:rsidRPr="00AE15AF" w:rsidRDefault="00856314" w:rsidP="00026C16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>ԳՕՍՏ 12337-84 կետ 2.2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314" w:rsidRPr="00AE15AF" w:rsidRDefault="00856314" w:rsidP="00026C16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>Շարժիչի յուղեր</w:t>
            </w:r>
            <w:r w:rsidR="00494632" w:rsidRPr="00AE15AF">
              <w:rPr>
                <w:rStyle w:val="Bodytext211pt"/>
                <w:rFonts w:ascii="Sylfaen" w:hAnsi="Sylfaen"/>
                <w:sz w:val="20"/>
                <w:szCs w:val="20"/>
              </w:rPr>
              <w:t>՝</w:t>
            </w: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 xml:space="preserve"> դիզելային շարժիչների համար: Տեխնիկական պայմաններ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6314" w:rsidRPr="00AE15AF" w:rsidRDefault="00856314" w:rsidP="00026C16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856314" w:rsidRPr="00AE15AF" w:rsidTr="00991528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314" w:rsidRPr="00AE15AF" w:rsidRDefault="00856314" w:rsidP="00026C16">
            <w:pPr>
              <w:pStyle w:val="Bodytext20"/>
              <w:shd w:val="clear" w:color="auto" w:fill="auto"/>
              <w:spacing w:after="120" w:line="240" w:lineRule="auto"/>
              <w:ind w:right="-19"/>
              <w:jc w:val="center"/>
              <w:rPr>
                <w:rFonts w:ascii="Sylfaen" w:hAnsi="Sylfaen"/>
                <w:sz w:val="20"/>
                <w:szCs w:val="20"/>
              </w:rPr>
            </w:pP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>9</w:t>
            </w:r>
          </w:p>
        </w:tc>
        <w:tc>
          <w:tcPr>
            <w:tcW w:w="2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56314" w:rsidRPr="00AE15AF" w:rsidRDefault="00856314" w:rsidP="00026C16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314" w:rsidRPr="00AE15AF" w:rsidRDefault="00856314" w:rsidP="00026C16">
            <w:pPr>
              <w:pStyle w:val="Bodytext20"/>
              <w:shd w:val="clear" w:color="auto" w:fill="auto"/>
              <w:spacing w:after="60" w:line="240" w:lineRule="auto"/>
              <w:rPr>
                <w:rFonts w:ascii="Sylfaen" w:hAnsi="Sylfaen"/>
                <w:sz w:val="20"/>
                <w:szCs w:val="20"/>
              </w:rPr>
            </w:pP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>ԳՕՍՏ 17479.1-85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314" w:rsidRPr="00AE15AF" w:rsidRDefault="00856314" w:rsidP="00026C16">
            <w:pPr>
              <w:pStyle w:val="Bodytext20"/>
              <w:shd w:val="clear" w:color="auto" w:fill="auto"/>
              <w:spacing w:after="60" w:line="240" w:lineRule="auto"/>
              <w:rPr>
                <w:rFonts w:ascii="Sylfaen" w:hAnsi="Sylfaen"/>
                <w:sz w:val="20"/>
                <w:szCs w:val="20"/>
              </w:rPr>
            </w:pP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>Շարժիչի յուղեր: Դասակարգում եւ նշագրում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6314" w:rsidRPr="00AE15AF" w:rsidRDefault="00856314" w:rsidP="00026C16">
            <w:pPr>
              <w:pStyle w:val="Bodytext20"/>
              <w:shd w:val="clear" w:color="auto" w:fill="auto"/>
              <w:spacing w:after="6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>կիրառվում է մինչ</w:t>
            </w:r>
            <w:r w:rsidR="00232306" w:rsidRPr="00AE15AF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 xml:space="preserve"> 2019 թվականի հունվարի 1-ը</w:t>
            </w:r>
          </w:p>
        </w:tc>
      </w:tr>
      <w:tr w:rsidR="00856314" w:rsidRPr="00AE15AF" w:rsidTr="00991528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6314" w:rsidRPr="00AE15AF" w:rsidRDefault="00856314" w:rsidP="00026C16">
            <w:pPr>
              <w:pStyle w:val="Bodytext20"/>
              <w:shd w:val="clear" w:color="auto" w:fill="auto"/>
              <w:spacing w:after="120" w:line="240" w:lineRule="auto"/>
              <w:ind w:right="-19"/>
              <w:jc w:val="center"/>
              <w:rPr>
                <w:rFonts w:ascii="Sylfaen" w:hAnsi="Sylfaen"/>
                <w:sz w:val="20"/>
                <w:szCs w:val="20"/>
              </w:rPr>
            </w:pP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>10</w:t>
            </w:r>
          </w:p>
        </w:tc>
        <w:tc>
          <w:tcPr>
            <w:tcW w:w="2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56314" w:rsidRPr="00AE15AF" w:rsidRDefault="00856314" w:rsidP="00026C16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6314" w:rsidRPr="00AE15AF" w:rsidRDefault="00856314" w:rsidP="00026C16">
            <w:pPr>
              <w:pStyle w:val="Bodytext20"/>
              <w:shd w:val="clear" w:color="auto" w:fill="auto"/>
              <w:spacing w:after="60" w:line="240" w:lineRule="auto"/>
              <w:rPr>
                <w:rFonts w:ascii="Sylfaen" w:hAnsi="Sylfaen"/>
                <w:sz w:val="20"/>
                <w:szCs w:val="20"/>
              </w:rPr>
            </w:pP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>ԳՕՍՏ 17479.1-2015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6314" w:rsidRPr="00AE15AF" w:rsidRDefault="00856314" w:rsidP="00026C16">
            <w:pPr>
              <w:pStyle w:val="Bodytext20"/>
              <w:shd w:val="clear" w:color="auto" w:fill="auto"/>
              <w:spacing w:after="60" w:line="240" w:lineRule="auto"/>
              <w:rPr>
                <w:rFonts w:ascii="Sylfaen" w:hAnsi="Sylfaen"/>
                <w:sz w:val="20"/>
                <w:szCs w:val="20"/>
              </w:rPr>
            </w:pP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>Շարժիչի յուղեր: Դասակարգում եւ նշագրում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6314" w:rsidRPr="00AE15AF" w:rsidRDefault="00856314" w:rsidP="00026C16">
            <w:pPr>
              <w:spacing w:after="6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856314" w:rsidRPr="00AE15AF" w:rsidTr="00991528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6314" w:rsidRPr="00AE15AF" w:rsidRDefault="00856314" w:rsidP="00026C16">
            <w:pPr>
              <w:pStyle w:val="Bodytext20"/>
              <w:shd w:val="clear" w:color="auto" w:fill="auto"/>
              <w:spacing w:after="120" w:line="240" w:lineRule="auto"/>
              <w:ind w:right="-19"/>
              <w:jc w:val="center"/>
              <w:rPr>
                <w:rFonts w:ascii="Sylfaen" w:hAnsi="Sylfaen"/>
                <w:sz w:val="20"/>
                <w:szCs w:val="20"/>
              </w:rPr>
            </w:pP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>11</w:t>
            </w:r>
          </w:p>
        </w:tc>
        <w:tc>
          <w:tcPr>
            <w:tcW w:w="2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56314" w:rsidRPr="00AE15AF" w:rsidRDefault="00856314" w:rsidP="00026C16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314" w:rsidRPr="00AE15AF" w:rsidRDefault="00856314" w:rsidP="00026C16">
            <w:pPr>
              <w:pStyle w:val="Bodytext20"/>
              <w:shd w:val="clear" w:color="auto" w:fill="auto"/>
              <w:spacing w:after="60" w:line="240" w:lineRule="auto"/>
              <w:rPr>
                <w:rFonts w:ascii="Sylfaen" w:hAnsi="Sylfaen"/>
                <w:sz w:val="20"/>
                <w:szCs w:val="20"/>
              </w:rPr>
            </w:pP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>ԳՕՍՏ 17479.2-85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314" w:rsidRPr="00AE15AF" w:rsidRDefault="00856314" w:rsidP="00026C16">
            <w:pPr>
              <w:pStyle w:val="Bodytext20"/>
              <w:shd w:val="clear" w:color="auto" w:fill="auto"/>
              <w:spacing w:after="60" w:line="240" w:lineRule="auto"/>
              <w:rPr>
                <w:rFonts w:ascii="Sylfaen" w:hAnsi="Sylfaen"/>
                <w:sz w:val="20"/>
                <w:szCs w:val="20"/>
              </w:rPr>
            </w:pP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>Փոխհաղորդիչ յուղեր։ Դասակարգում եւ նշագրում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6314" w:rsidRPr="00AE15AF" w:rsidRDefault="00856314" w:rsidP="00026C16">
            <w:pPr>
              <w:pStyle w:val="Bodytext20"/>
              <w:shd w:val="clear" w:color="auto" w:fill="auto"/>
              <w:spacing w:after="6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>կիրառվում է մինչ</w:t>
            </w:r>
            <w:r w:rsidR="00232306" w:rsidRPr="00AE15AF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 xml:space="preserve"> 2019 թվականի հունվարի 1-ը</w:t>
            </w:r>
          </w:p>
        </w:tc>
      </w:tr>
      <w:tr w:rsidR="00856314" w:rsidRPr="00AE15AF" w:rsidTr="00991528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6314" w:rsidRPr="00AE15AF" w:rsidRDefault="00856314" w:rsidP="00026C16">
            <w:pPr>
              <w:pStyle w:val="Bodytext20"/>
              <w:shd w:val="clear" w:color="auto" w:fill="auto"/>
              <w:spacing w:after="120" w:line="240" w:lineRule="auto"/>
              <w:ind w:right="-19"/>
              <w:jc w:val="center"/>
              <w:rPr>
                <w:rFonts w:ascii="Sylfaen" w:hAnsi="Sylfaen"/>
                <w:sz w:val="20"/>
                <w:szCs w:val="20"/>
              </w:rPr>
            </w:pP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>12</w:t>
            </w:r>
          </w:p>
        </w:tc>
        <w:tc>
          <w:tcPr>
            <w:tcW w:w="2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56314" w:rsidRPr="00AE15AF" w:rsidRDefault="00856314" w:rsidP="00026C16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314" w:rsidRPr="00AE15AF" w:rsidRDefault="00856314" w:rsidP="00026C16">
            <w:pPr>
              <w:pStyle w:val="Bodytext20"/>
              <w:shd w:val="clear" w:color="auto" w:fill="auto"/>
              <w:spacing w:after="60" w:line="240" w:lineRule="auto"/>
              <w:rPr>
                <w:rFonts w:ascii="Sylfaen" w:hAnsi="Sylfaen"/>
                <w:sz w:val="20"/>
                <w:szCs w:val="20"/>
              </w:rPr>
            </w:pP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>ԳՕՍՏ 17479.2-2015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314" w:rsidRPr="00AE15AF" w:rsidRDefault="00856314" w:rsidP="00026C16">
            <w:pPr>
              <w:pStyle w:val="Bodytext20"/>
              <w:shd w:val="clear" w:color="auto" w:fill="auto"/>
              <w:spacing w:after="60" w:line="240" w:lineRule="auto"/>
              <w:rPr>
                <w:rFonts w:ascii="Sylfaen" w:hAnsi="Sylfaen"/>
                <w:sz w:val="20"/>
                <w:szCs w:val="20"/>
              </w:rPr>
            </w:pP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>Փոխհաղորդիչ յուղեր։ Դասակարգում եւ նշագրում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6314" w:rsidRPr="00AE15AF" w:rsidRDefault="00856314" w:rsidP="00026C16">
            <w:pPr>
              <w:spacing w:after="6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856314" w:rsidRPr="00AE15AF" w:rsidTr="00991528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6314" w:rsidRPr="00AE15AF" w:rsidRDefault="00856314" w:rsidP="00026C16">
            <w:pPr>
              <w:pStyle w:val="Bodytext20"/>
              <w:shd w:val="clear" w:color="auto" w:fill="auto"/>
              <w:spacing w:after="120" w:line="240" w:lineRule="auto"/>
              <w:ind w:right="-19"/>
              <w:jc w:val="center"/>
              <w:rPr>
                <w:rFonts w:ascii="Sylfaen" w:hAnsi="Sylfaen"/>
                <w:sz w:val="20"/>
                <w:szCs w:val="20"/>
              </w:rPr>
            </w:pP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>13</w:t>
            </w:r>
          </w:p>
        </w:tc>
        <w:tc>
          <w:tcPr>
            <w:tcW w:w="2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56314" w:rsidRPr="00AE15AF" w:rsidRDefault="00856314" w:rsidP="00026C16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314" w:rsidRPr="00AE15AF" w:rsidRDefault="00856314" w:rsidP="00026C16">
            <w:pPr>
              <w:pStyle w:val="Bodytext20"/>
              <w:shd w:val="clear" w:color="auto" w:fill="auto"/>
              <w:spacing w:after="60" w:line="240" w:lineRule="auto"/>
              <w:rPr>
                <w:rFonts w:ascii="Sylfaen" w:hAnsi="Sylfaen"/>
                <w:sz w:val="20"/>
                <w:szCs w:val="20"/>
              </w:rPr>
            </w:pP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>ԳՕՍՏ 20799-88 1.3.1. ենթակետ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314" w:rsidRPr="00AE15AF" w:rsidRDefault="00856314" w:rsidP="00026C16">
            <w:pPr>
              <w:pStyle w:val="Bodytext20"/>
              <w:shd w:val="clear" w:color="auto" w:fill="auto"/>
              <w:spacing w:after="60" w:line="240" w:lineRule="auto"/>
              <w:rPr>
                <w:rFonts w:ascii="Sylfaen" w:hAnsi="Sylfaen"/>
                <w:sz w:val="20"/>
                <w:szCs w:val="20"/>
              </w:rPr>
            </w:pP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>Յուղեր արդյունաբերական։ Տեխնիկական պայմաններ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6314" w:rsidRPr="00AE15AF" w:rsidRDefault="00856314" w:rsidP="00026C16">
            <w:pPr>
              <w:spacing w:after="6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856314" w:rsidRPr="00AE15AF" w:rsidTr="00991528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314" w:rsidRPr="00AE15AF" w:rsidRDefault="00856314" w:rsidP="00026C16">
            <w:pPr>
              <w:pStyle w:val="Bodytext20"/>
              <w:shd w:val="clear" w:color="auto" w:fill="auto"/>
              <w:spacing w:after="120" w:line="240" w:lineRule="auto"/>
              <w:ind w:right="-19"/>
              <w:jc w:val="center"/>
              <w:rPr>
                <w:rFonts w:ascii="Sylfaen" w:hAnsi="Sylfaen"/>
                <w:sz w:val="20"/>
                <w:szCs w:val="20"/>
              </w:rPr>
            </w:pP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>14</w:t>
            </w:r>
          </w:p>
        </w:tc>
        <w:tc>
          <w:tcPr>
            <w:tcW w:w="2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56314" w:rsidRPr="00AE15AF" w:rsidRDefault="00856314" w:rsidP="00026C16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314" w:rsidRPr="00AE15AF" w:rsidRDefault="00856314" w:rsidP="00026C16">
            <w:pPr>
              <w:pStyle w:val="Bodytext20"/>
              <w:shd w:val="clear" w:color="auto" w:fill="auto"/>
              <w:spacing w:after="60" w:line="240" w:lineRule="auto"/>
              <w:rPr>
                <w:rFonts w:ascii="Sylfaen" w:hAnsi="Sylfaen"/>
                <w:sz w:val="20"/>
                <w:szCs w:val="20"/>
              </w:rPr>
            </w:pP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 xml:space="preserve">ԳՕՍՏ 21046-86 կետ 2.2 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314" w:rsidRPr="00AE15AF" w:rsidRDefault="00856314" w:rsidP="00026C16">
            <w:pPr>
              <w:pStyle w:val="Bodytext20"/>
              <w:shd w:val="clear" w:color="auto" w:fill="auto"/>
              <w:spacing w:after="60" w:line="240" w:lineRule="auto"/>
              <w:rPr>
                <w:rFonts w:ascii="Sylfaen" w:hAnsi="Sylfaen"/>
                <w:sz w:val="20"/>
                <w:szCs w:val="20"/>
              </w:rPr>
            </w:pP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>Նավթամթերք բանեցված։ Ընդհանուր տեխնիկական պայմաններ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6314" w:rsidRPr="00AE15AF" w:rsidRDefault="00856314" w:rsidP="00026C16">
            <w:pPr>
              <w:pStyle w:val="Bodytext20"/>
              <w:shd w:val="clear" w:color="auto" w:fill="auto"/>
              <w:spacing w:after="6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>կիրառվում է մինչ</w:t>
            </w:r>
            <w:r w:rsidR="00232306" w:rsidRPr="00AE15AF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 xml:space="preserve"> 2019 թվականի հունվարի 1-ը</w:t>
            </w:r>
          </w:p>
        </w:tc>
      </w:tr>
      <w:tr w:rsidR="00856314" w:rsidRPr="00AE15AF" w:rsidTr="003F1A62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314" w:rsidRPr="00AE15AF" w:rsidRDefault="00856314" w:rsidP="00026C16">
            <w:pPr>
              <w:pStyle w:val="Bodytext20"/>
              <w:shd w:val="clear" w:color="auto" w:fill="auto"/>
              <w:spacing w:after="120" w:line="240" w:lineRule="auto"/>
              <w:ind w:right="-19"/>
              <w:jc w:val="center"/>
              <w:rPr>
                <w:rFonts w:ascii="Sylfaen" w:hAnsi="Sylfaen"/>
                <w:sz w:val="20"/>
                <w:szCs w:val="20"/>
              </w:rPr>
            </w:pP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15</w:t>
            </w:r>
          </w:p>
        </w:tc>
        <w:tc>
          <w:tcPr>
            <w:tcW w:w="2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56314" w:rsidRPr="00AE15AF" w:rsidRDefault="00856314" w:rsidP="00026C16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314" w:rsidRPr="00AE15AF" w:rsidRDefault="00856314" w:rsidP="00026C16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>ԳՕՍՏ 21046-2015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314" w:rsidRPr="00AE15AF" w:rsidRDefault="00856314" w:rsidP="00026C16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>Նավթամթերք բանեցված։ Ընդհանուր տեխնիկական պայմաններ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6314" w:rsidRPr="00AE15AF" w:rsidRDefault="00856314" w:rsidP="00026C16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856314" w:rsidRPr="00AE15AF" w:rsidTr="003F1A62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6314" w:rsidRPr="00AE15AF" w:rsidRDefault="00856314" w:rsidP="00026C16">
            <w:pPr>
              <w:pStyle w:val="Bodytext20"/>
              <w:shd w:val="clear" w:color="auto" w:fill="auto"/>
              <w:spacing w:after="120" w:line="240" w:lineRule="auto"/>
              <w:ind w:right="-19"/>
              <w:jc w:val="center"/>
              <w:rPr>
                <w:rFonts w:ascii="Sylfaen" w:hAnsi="Sylfaen"/>
                <w:sz w:val="20"/>
                <w:szCs w:val="20"/>
              </w:rPr>
            </w:pP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>16</w:t>
            </w:r>
          </w:p>
        </w:tc>
        <w:tc>
          <w:tcPr>
            <w:tcW w:w="2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56314" w:rsidRPr="00AE15AF" w:rsidRDefault="00856314" w:rsidP="00026C16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314" w:rsidRPr="00AE15AF" w:rsidRDefault="00856314" w:rsidP="00026C16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>ԳՕՍՏ 21743-76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314" w:rsidRPr="00AE15AF" w:rsidRDefault="00856314" w:rsidP="00026C16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>Ավիացիոն յուղեր։ Տեխնիկական պայմաններ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6314" w:rsidRPr="00AE15AF" w:rsidRDefault="00856314" w:rsidP="00026C16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856314" w:rsidRPr="00AE15AF" w:rsidTr="003F1A62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314" w:rsidRPr="00AE15AF" w:rsidRDefault="00856314" w:rsidP="00026C16">
            <w:pPr>
              <w:pStyle w:val="Bodytext20"/>
              <w:shd w:val="clear" w:color="auto" w:fill="auto"/>
              <w:spacing w:after="120" w:line="240" w:lineRule="auto"/>
              <w:ind w:right="-19"/>
              <w:jc w:val="center"/>
              <w:rPr>
                <w:rFonts w:ascii="Sylfaen" w:hAnsi="Sylfaen"/>
                <w:sz w:val="20"/>
                <w:szCs w:val="20"/>
              </w:rPr>
            </w:pP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>17</w:t>
            </w:r>
          </w:p>
        </w:tc>
        <w:tc>
          <w:tcPr>
            <w:tcW w:w="2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56314" w:rsidRPr="00AE15AF" w:rsidRDefault="00856314" w:rsidP="00026C16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314" w:rsidRPr="00AE15AF" w:rsidRDefault="00856314" w:rsidP="00026C16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>ԳՕՍՏ 23652-79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314" w:rsidRPr="00AE15AF" w:rsidRDefault="00856314" w:rsidP="00026C16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>Փոխհաղորդիչ յուղեր։ Տեխնիկական պայմաններ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6314" w:rsidRPr="00AE15AF" w:rsidRDefault="00856314" w:rsidP="00026C16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856314" w:rsidRPr="00AE15AF" w:rsidTr="003F1A62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6314" w:rsidRPr="00AE15AF" w:rsidRDefault="00856314" w:rsidP="00026C16">
            <w:pPr>
              <w:pStyle w:val="Bodytext20"/>
              <w:shd w:val="clear" w:color="auto" w:fill="auto"/>
              <w:spacing w:after="120" w:line="240" w:lineRule="auto"/>
              <w:ind w:right="-19"/>
              <w:jc w:val="center"/>
              <w:rPr>
                <w:rFonts w:ascii="Sylfaen" w:hAnsi="Sylfaen"/>
                <w:sz w:val="20"/>
                <w:szCs w:val="20"/>
              </w:rPr>
            </w:pP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>18</w:t>
            </w:r>
          </w:p>
        </w:tc>
        <w:tc>
          <w:tcPr>
            <w:tcW w:w="2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56314" w:rsidRPr="00AE15AF" w:rsidRDefault="00856314" w:rsidP="00026C16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314" w:rsidRPr="00AE15AF" w:rsidRDefault="00856314" w:rsidP="00026C16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>ԳՕՍՏ 28084-89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314" w:rsidRPr="00AE15AF" w:rsidRDefault="00856314" w:rsidP="00026C16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>Հեղուկներ հովացնող ցածրասառչող։ Ընդհանուր տեխնիկական պայմաններ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6314" w:rsidRPr="00AE15AF" w:rsidRDefault="00856314" w:rsidP="00026C16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856314" w:rsidRPr="00AE15AF" w:rsidTr="003F1A62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314" w:rsidRPr="00AE15AF" w:rsidRDefault="00856314" w:rsidP="00026C16">
            <w:pPr>
              <w:pStyle w:val="Bodytext20"/>
              <w:shd w:val="clear" w:color="auto" w:fill="auto"/>
              <w:spacing w:after="120" w:line="240" w:lineRule="auto"/>
              <w:ind w:right="-19"/>
              <w:jc w:val="center"/>
              <w:rPr>
                <w:rFonts w:ascii="Sylfaen" w:hAnsi="Sylfaen"/>
                <w:sz w:val="20"/>
                <w:szCs w:val="20"/>
              </w:rPr>
            </w:pP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>19</w:t>
            </w:r>
          </w:p>
        </w:tc>
        <w:tc>
          <w:tcPr>
            <w:tcW w:w="2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56314" w:rsidRPr="00AE15AF" w:rsidRDefault="00856314" w:rsidP="00026C16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314" w:rsidRPr="00AE15AF" w:rsidRDefault="00856314" w:rsidP="00026C16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>ԳՕՍՏ 28549.0-90 (ԻՍՕ 6743-0-81)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314" w:rsidRPr="00AE15AF" w:rsidRDefault="00856314" w:rsidP="00026C16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 xml:space="preserve">Քսանյութեր, արդյունաբերական յուղեր </w:t>
            </w:r>
            <w:r w:rsidR="00232306" w:rsidRPr="00AE15AF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 xml:space="preserve"> նմանատիպ </w:t>
            </w:r>
            <w:r w:rsidR="007016AE" w:rsidRPr="00AE15AF">
              <w:rPr>
                <w:rStyle w:val="Bodytext211pt"/>
                <w:rFonts w:ascii="Sylfaen" w:hAnsi="Sylfaen"/>
                <w:sz w:val="20"/>
                <w:szCs w:val="20"/>
              </w:rPr>
              <w:t>արտադրանք</w:t>
            </w: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>: (Դաս L)։ Խմբերի դասակարգում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6314" w:rsidRPr="00AE15AF" w:rsidRDefault="00856314" w:rsidP="00026C16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856314" w:rsidRPr="00AE15AF" w:rsidTr="003F1A62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314" w:rsidRPr="00AE15AF" w:rsidRDefault="00856314" w:rsidP="00026C16">
            <w:pPr>
              <w:pStyle w:val="Bodytext20"/>
              <w:shd w:val="clear" w:color="auto" w:fill="auto"/>
              <w:spacing w:after="120" w:line="240" w:lineRule="auto"/>
              <w:ind w:right="-19"/>
              <w:jc w:val="center"/>
              <w:rPr>
                <w:rFonts w:ascii="Sylfaen" w:hAnsi="Sylfaen"/>
                <w:sz w:val="20"/>
                <w:szCs w:val="20"/>
              </w:rPr>
            </w:pP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>20</w:t>
            </w:r>
          </w:p>
        </w:tc>
        <w:tc>
          <w:tcPr>
            <w:tcW w:w="2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56314" w:rsidRPr="00AE15AF" w:rsidRDefault="00856314" w:rsidP="00026C16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314" w:rsidRPr="00AE15AF" w:rsidRDefault="00856314" w:rsidP="00026C16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>ԳՕՍՏ 28549.1-90 (ԻՍՕ 6743–1–81)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6314" w:rsidRPr="00AE15AF" w:rsidRDefault="00856314" w:rsidP="00026C16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 xml:space="preserve">Քսանյութեր, արդյունաբերական յուղեր </w:t>
            </w:r>
            <w:r w:rsidR="00232306" w:rsidRPr="00AE15AF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 xml:space="preserve"> նմանատիպ արտադրանք: (Դաս L)։ Դասակարգում: Խումբ А (քսուքի բաց համակարգեր)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6314" w:rsidRPr="00AE15AF" w:rsidRDefault="00856314" w:rsidP="00026C16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856314" w:rsidRPr="00AE15AF" w:rsidTr="003F1A62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314" w:rsidRPr="00AE15AF" w:rsidRDefault="00856314" w:rsidP="00026C16">
            <w:pPr>
              <w:pStyle w:val="Bodytext20"/>
              <w:shd w:val="clear" w:color="auto" w:fill="auto"/>
              <w:spacing w:after="120" w:line="240" w:lineRule="auto"/>
              <w:ind w:right="-19"/>
              <w:jc w:val="center"/>
              <w:rPr>
                <w:rFonts w:ascii="Sylfaen" w:hAnsi="Sylfaen"/>
                <w:sz w:val="20"/>
                <w:szCs w:val="20"/>
              </w:rPr>
            </w:pP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>21</w:t>
            </w:r>
          </w:p>
        </w:tc>
        <w:tc>
          <w:tcPr>
            <w:tcW w:w="2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56314" w:rsidRPr="00AE15AF" w:rsidRDefault="00856314" w:rsidP="00026C16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314" w:rsidRPr="00AE15AF" w:rsidRDefault="00856314" w:rsidP="00026C16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>ԳՕՍՏ 28549.2-90 (ԻՍՕ 6743-2–81)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314" w:rsidRPr="00AE15AF" w:rsidRDefault="00856314" w:rsidP="00026C16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 xml:space="preserve">Քսանյութեր, արդյունաբերական յուղեր </w:t>
            </w:r>
            <w:r w:rsidR="00232306" w:rsidRPr="00AE15AF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 xml:space="preserve"> նմանատիպ արտադրանք: (Դաս L)։ Դասակարգում: Խումբ F (իլեր, առանցքակալեր </w:t>
            </w:r>
            <w:r w:rsidR="00232306" w:rsidRPr="00AE15AF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 xml:space="preserve"> դրանց հետ կցորդված միացքներ)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6314" w:rsidRPr="00AE15AF" w:rsidRDefault="00856314" w:rsidP="00026C16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856314" w:rsidRPr="00AE15AF" w:rsidTr="009F057A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6314" w:rsidRPr="00AE15AF" w:rsidRDefault="00856314" w:rsidP="00026C16">
            <w:pPr>
              <w:pStyle w:val="Bodytext20"/>
              <w:shd w:val="clear" w:color="auto" w:fill="auto"/>
              <w:spacing w:after="120" w:line="240" w:lineRule="auto"/>
              <w:ind w:right="-19"/>
              <w:jc w:val="center"/>
              <w:rPr>
                <w:rFonts w:ascii="Sylfaen" w:hAnsi="Sylfaen"/>
                <w:sz w:val="20"/>
                <w:szCs w:val="20"/>
              </w:rPr>
            </w:pP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>22</w:t>
            </w:r>
          </w:p>
        </w:tc>
        <w:tc>
          <w:tcPr>
            <w:tcW w:w="2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56314" w:rsidRPr="00AE15AF" w:rsidRDefault="00856314" w:rsidP="00026C16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6314" w:rsidRPr="00AE15AF" w:rsidRDefault="00856314" w:rsidP="00026C16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>ԳՕՍՏ 28549.3-90 (ԻՍՕ 6743-3A-87)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6314" w:rsidRPr="00AE15AF" w:rsidRDefault="00856314" w:rsidP="00026C16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 xml:space="preserve">Քսանյութեր, արդյունաբերական յուղեր </w:t>
            </w:r>
            <w:r w:rsidR="00232306" w:rsidRPr="00AE15AF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 xml:space="preserve"> նմանատիպ արտադրանք: (Դաս L)։ Դասակարգում: Խումբ D (կոմպրեսորներ)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6314" w:rsidRPr="00AE15AF" w:rsidRDefault="00856314" w:rsidP="00026C16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>կիրառվում է մինչ</w:t>
            </w:r>
            <w:r w:rsidR="00232306" w:rsidRPr="00AE15AF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 xml:space="preserve"> 2019 թվականի հունվարի 1-ը</w:t>
            </w:r>
          </w:p>
        </w:tc>
      </w:tr>
      <w:tr w:rsidR="00856314" w:rsidRPr="00AE15AF" w:rsidTr="009F057A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314" w:rsidRPr="00AE15AF" w:rsidRDefault="00856314" w:rsidP="00026C16">
            <w:pPr>
              <w:pStyle w:val="Bodytext20"/>
              <w:shd w:val="clear" w:color="auto" w:fill="auto"/>
              <w:spacing w:after="120" w:line="240" w:lineRule="auto"/>
              <w:ind w:right="-19"/>
              <w:jc w:val="center"/>
              <w:rPr>
                <w:rFonts w:ascii="Sylfaen" w:hAnsi="Sylfaen"/>
                <w:sz w:val="20"/>
                <w:szCs w:val="20"/>
              </w:rPr>
            </w:pP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>23</w:t>
            </w:r>
          </w:p>
        </w:tc>
        <w:tc>
          <w:tcPr>
            <w:tcW w:w="2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56314" w:rsidRPr="00AE15AF" w:rsidRDefault="00856314" w:rsidP="00026C16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314" w:rsidRPr="00AE15AF" w:rsidRDefault="00856314" w:rsidP="00026C16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>ԳՕՍՏ 28549.4-90 (ԻՍՕ 6743-3B-88)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314" w:rsidRPr="00AE15AF" w:rsidRDefault="00856314" w:rsidP="00026C16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 xml:space="preserve">Քսանյութեր, արդյունաբերական յուղեր </w:t>
            </w:r>
            <w:r w:rsidR="00232306" w:rsidRPr="00AE15AF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 xml:space="preserve"> նմանատիպ արտադրանք: (Դաս L)։ Դասակարգում: Խումբ D (գազային կոմպրեսորներ </w:t>
            </w:r>
            <w:r w:rsidR="00232306" w:rsidRPr="00AE15AF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 xml:space="preserve"> կոմպրեսորներ սառնարանային մեքենաների համար)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6314" w:rsidRPr="00AE15AF" w:rsidRDefault="00856314" w:rsidP="00026C16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>կիրառվում է մինչ</w:t>
            </w:r>
            <w:r w:rsidR="00232306" w:rsidRPr="00AE15AF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 xml:space="preserve"> 2019 թվականի հունվարի 1-ը</w:t>
            </w:r>
          </w:p>
        </w:tc>
      </w:tr>
      <w:tr w:rsidR="00856314" w:rsidRPr="00AE15AF" w:rsidTr="003F1A62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314" w:rsidRPr="00AE15AF" w:rsidRDefault="00856314" w:rsidP="00026C16">
            <w:pPr>
              <w:pStyle w:val="Bodytext20"/>
              <w:shd w:val="clear" w:color="auto" w:fill="auto"/>
              <w:spacing w:after="120" w:line="240" w:lineRule="auto"/>
              <w:ind w:right="-19"/>
              <w:jc w:val="center"/>
              <w:rPr>
                <w:rFonts w:ascii="Sylfaen" w:hAnsi="Sylfaen"/>
                <w:sz w:val="20"/>
                <w:szCs w:val="20"/>
              </w:rPr>
            </w:pP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>24</w:t>
            </w:r>
          </w:p>
        </w:tc>
        <w:tc>
          <w:tcPr>
            <w:tcW w:w="2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56314" w:rsidRPr="00AE15AF" w:rsidRDefault="00856314" w:rsidP="00026C16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314" w:rsidRPr="00AE15AF" w:rsidRDefault="00856314" w:rsidP="00026C16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>ԳՕՍՏ 28549.5-90 (ԻՍՕ 6743-4-82)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314" w:rsidRPr="00AE15AF" w:rsidRDefault="00856314" w:rsidP="00026C16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 xml:space="preserve">Քսանյութեր, արդյունաբերական յուղեր </w:t>
            </w:r>
            <w:r w:rsidR="00232306" w:rsidRPr="00AE15AF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 xml:space="preserve"> նմանատիպ արտադրանք: (Դաս L)։ Դասակարգում: Խումբ Н (հիդրավլիկ համակարգեր)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6314" w:rsidRPr="00AE15AF" w:rsidRDefault="00856314" w:rsidP="00026C16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>կիրառվում է մինչ</w:t>
            </w:r>
            <w:r w:rsidR="00232306" w:rsidRPr="00AE15AF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 xml:space="preserve"> 2019 թվականի հունվարի 1-ը</w:t>
            </w:r>
          </w:p>
        </w:tc>
      </w:tr>
      <w:tr w:rsidR="00856314" w:rsidRPr="00AE15AF" w:rsidTr="003F1A62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314" w:rsidRPr="00AE15AF" w:rsidRDefault="00856314" w:rsidP="00026C16">
            <w:pPr>
              <w:pStyle w:val="Bodytext20"/>
              <w:shd w:val="clear" w:color="auto" w:fill="auto"/>
              <w:spacing w:after="120" w:line="240" w:lineRule="auto"/>
              <w:ind w:right="-19"/>
              <w:jc w:val="center"/>
              <w:rPr>
                <w:rFonts w:ascii="Sylfaen" w:hAnsi="Sylfaen"/>
                <w:sz w:val="20"/>
                <w:szCs w:val="20"/>
              </w:rPr>
            </w:pP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25</w:t>
            </w:r>
          </w:p>
        </w:tc>
        <w:tc>
          <w:tcPr>
            <w:tcW w:w="2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56314" w:rsidRPr="00AE15AF" w:rsidRDefault="00856314" w:rsidP="00026C16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314" w:rsidRPr="00AE15AF" w:rsidRDefault="00856314" w:rsidP="00026C16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>ԳՕՍՏ 28549.6-90 (ԻՍՕ 6743-5-88)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314" w:rsidRPr="00AE15AF" w:rsidRDefault="00856314" w:rsidP="00026C16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 xml:space="preserve">Քսանյութեր, արդյունաբերական յուղեր </w:t>
            </w:r>
            <w:r w:rsidR="00232306" w:rsidRPr="00AE15AF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 xml:space="preserve"> նմանատիպ արտադրանք: (Դաս L)։ Դասակարգում: Խումբ Т (տուրբիններ)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6314" w:rsidRPr="00AE15AF" w:rsidRDefault="00856314" w:rsidP="00026C16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>կիրառվում է մինչ</w:t>
            </w:r>
            <w:r w:rsidR="00232306" w:rsidRPr="00AE15AF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 xml:space="preserve"> 2019 թվականի հունվարի 1-ը</w:t>
            </w:r>
          </w:p>
        </w:tc>
      </w:tr>
      <w:tr w:rsidR="00856314" w:rsidRPr="00AE15AF" w:rsidTr="003F1A62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314" w:rsidRPr="00AE15AF" w:rsidRDefault="00856314" w:rsidP="00026C16">
            <w:pPr>
              <w:pStyle w:val="Bodytext20"/>
              <w:shd w:val="clear" w:color="auto" w:fill="auto"/>
              <w:spacing w:after="120" w:line="240" w:lineRule="auto"/>
              <w:ind w:right="-19"/>
              <w:jc w:val="center"/>
              <w:rPr>
                <w:rFonts w:ascii="Sylfaen" w:hAnsi="Sylfaen"/>
                <w:sz w:val="20"/>
                <w:szCs w:val="20"/>
              </w:rPr>
            </w:pP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>26</w:t>
            </w:r>
          </w:p>
        </w:tc>
        <w:tc>
          <w:tcPr>
            <w:tcW w:w="2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56314" w:rsidRPr="00AE15AF" w:rsidRDefault="00856314" w:rsidP="00026C16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314" w:rsidRPr="00AE15AF" w:rsidRDefault="00856314" w:rsidP="00026C16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>ԳՕՍՏ 28549.7-90 (ԻՍՕ 6743-7-86)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314" w:rsidRPr="00AE15AF" w:rsidRDefault="00856314" w:rsidP="00026C16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 xml:space="preserve">Քսանյութեր, արդյունաբերական յուղեր </w:t>
            </w:r>
            <w:r w:rsidR="00232306" w:rsidRPr="00AE15AF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 xml:space="preserve"> նմանատիպ արտադրանք: (Դաս L)։ Դասակարգում: Խումբ М (մետաղամշակում)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6314" w:rsidRPr="00AE15AF" w:rsidRDefault="00856314" w:rsidP="00026C16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856314" w:rsidRPr="00AE15AF" w:rsidTr="003F1A62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314" w:rsidRPr="00AE15AF" w:rsidRDefault="00856314" w:rsidP="00026C16">
            <w:pPr>
              <w:pStyle w:val="Bodytext20"/>
              <w:shd w:val="clear" w:color="auto" w:fill="auto"/>
              <w:spacing w:after="120" w:line="240" w:lineRule="auto"/>
              <w:ind w:right="-19"/>
              <w:jc w:val="center"/>
              <w:rPr>
                <w:rFonts w:ascii="Sylfaen" w:hAnsi="Sylfaen"/>
                <w:sz w:val="20"/>
                <w:szCs w:val="20"/>
              </w:rPr>
            </w:pP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>27</w:t>
            </w:r>
          </w:p>
        </w:tc>
        <w:tc>
          <w:tcPr>
            <w:tcW w:w="2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56314" w:rsidRPr="00AE15AF" w:rsidRDefault="00856314" w:rsidP="00026C16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314" w:rsidRPr="00AE15AF" w:rsidRDefault="00856314" w:rsidP="00026C16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>ԳՕՍՏ 28549.8-90 (ԻՍՕ 6743-8-87)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314" w:rsidRPr="00AE15AF" w:rsidRDefault="00E63AC2" w:rsidP="00026C16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 xml:space="preserve">Քսանյութեր, արդյունաբերական յուղեր </w:t>
            </w:r>
            <w:r w:rsidR="00232306" w:rsidRPr="00AE15AF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 xml:space="preserve"> նմանատիպ արտադրանք: (Դաս L)։ Դասակարգում: Խումբ R (քայքայումից</w:t>
            </w:r>
            <w:r w:rsidR="00856314" w:rsidRPr="00AE15AF">
              <w:rPr>
                <w:rStyle w:val="Bodytext211pt"/>
                <w:rFonts w:ascii="Sylfaen" w:hAnsi="Sylfaen"/>
                <w:sz w:val="20"/>
                <w:szCs w:val="20"/>
              </w:rPr>
              <w:t xml:space="preserve"> ժամանակավոր պաշտպանություն)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6314" w:rsidRPr="00AE15AF" w:rsidRDefault="00856314" w:rsidP="00026C16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856314" w:rsidRPr="00AE15AF" w:rsidTr="003F1A62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314" w:rsidRPr="00AE15AF" w:rsidRDefault="00856314" w:rsidP="00026C16">
            <w:pPr>
              <w:pStyle w:val="Bodytext20"/>
              <w:shd w:val="clear" w:color="auto" w:fill="auto"/>
              <w:spacing w:after="120" w:line="240" w:lineRule="auto"/>
              <w:ind w:right="-19"/>
              <w:jc w:val="center"/>
              <w:rPr>
                <w:rFonts w:ascii="Sylfaen" w:hAnsi="Sylfaen"/>
                <w:sz w:val="20"/>
                <w:szCs w:val="20"/>
              </w:rPr>
            </w:pP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>28</w:t>
            </w:r>
          </w:p>
        </w:tc>
        <w:tc>
          <w:tcPr>
            <w:tcW w:w="2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56314" w:rsidRPr="00AE15AF" w:rsidRDefault="00856314" w:rsidP="00026C16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314" w:rsidRPr="00AE15AF" w:rsidRDefault="00856314" w:rsidP="00026C16">
            <w:pPr>
              <w:pStyle w:val="Bodytext20"/>
              <w:shd w:val="clear" w:color="auto" w:fill="auto"/>
              <w:spacing w:after="120" w:line="264" w:lineRule="auto"/>
              <w:rPr>
                <w:rFonts w:ascii="Sylfaen" w:hAnsi="Sylfaen"/>
                <w:sz w:val="20"/>
                <w:szCs w:val="20"/>
              </w:rPr>
            </w:pP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>ԳՕՍՏ 28549.9-90 (ԻՍՕ 6743-9-87)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314" w:rsidRPr="00AE15AF" w:rsidRDefault="00856314" w:rsidP="00026C16">
            <w:pPr>
              <w:pStyle w:val="Bodytext20"/>
              <w:shd w:val="clear" w:color="auto" w:fill="auto"/>
              <w:spacing w:after="120" w:line="264" w:lineRule="auto"/>
              <w:rPr>
                <w:rFonts w:ascii="Sylfaen" w:hAnsi="Sylfaen"/>
                <w:sz w:val="20"/>
                <w:szCs w:val="20"/>
              </w:rPr>
            </w:pP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 xml:space="preserve">Քսանյութեր, արդյունաբերական յուղեր </w:t>
            </w:r>
            <w:r w:rsidR="00232306" w:rsidRPr="00AE15AF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 xml:space="preserve"> նմանատիպ արտադրանք: (Դաս L)։ Դասակարգում: Խումբ X (պլաստիկ քսուքներ)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6314" w:rsidRPr="00AE15AF" w:rsidRDefault="00856314" w:rsidP="00026C16">
            <w:pPr>
              <w:pStyle w:val="Bodytext20"/>
              <w:shd w:val="clear" w:color="auto" w:fill="auto"/>
              <w:spacing w:after="120" w:line="264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>կիրառվում է մինչ</w:t>
            </w:r>
            <w:r w:rsidR="00232306" w:rsidRPr="00AE15AF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 xml:space="preserve"> 2019 թվականի հունվարի 1-ը</w:t>
            </w:r>
          </w:p>
        </w:tc>
      </w:tr>
      <w:tr w:rsidR="00856314" w:rsidRPr="00AE15AF" w:rsidTr="009F057A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6314" w:rsidRPr="00AE15AF" w:rsidRDefault="00856314" w:rsidP="00026C16">
            <w:pPr>
              <w:pStyle w:val="Bodytext20"/>
              <w:shd w:val="clear" w:color="auto" w:fill="auto"/>
              <w:spacing w:after="120" w:line="240" w:lineRule="auto"/>
              <w:ind w:right="-19"/>
              <w:jc w:val="center"/>
              <w:rPr>
                <w:rFonts w:ascii="Sylfaen" w:hAnsi="Sylfaen"/>
                <w:sz w:val="20"/>
                <w:szCs w:val="20"/>
              </w:rPr>
            </w:pP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>29</w:t>
            </w:r>
          </w:p>
        </w:tc>
        <w:tc>
          <w:tcPr>
            <w:tcW w:w="2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56314" w:rsidRPr="00AE15AF" w:rsidRDefault="00856314" w:rsidP="00026C16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6314" w:rsidRPr="00AE15AF" w:rsidRDefault="00856314" w:rsidP="00026C16">
            <w:pPr>
              <w:pStyle w:val="Bodytext20"/>
              <w:shd w:val="clear" w:color="auto" w:fill="auto"/>
              <w:spacing w:after="120" w:line="264" w:lineRule="auto"/>
              <w:rPr>
                <w:rFonts w:ascii="Sylfaen" w:hAnsi="Sylfaen"/>
                <w:sz w:val="20"/>
                <w:szCs w:val="20"/>
              </w:rPr>
            </w:pP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>ԳՕՍՏ 28549.10-91 (ԻՍՕ 6743-10-89)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6314" w:rsidRPr="00AE15AF" w:rsidRDefault="00856314" w:rsidP="00026C16">
            <w:pPr>
              <w:pStyle w:val="Bodytext20"/>
              <w:shd w:val="clear" w:color="auto" w:fill="auto"/>
              <w:spacing w:after="120" w:line="264" w:lineRule="auto"/>
              <w:rPr>
                <w:rFonts w:ascii="Sylfaen" w:hAnsi="Sylfaen"/>
                <w:sz w:val="20"/>
                <w:szCs w:val="20"/>
              </w:rPr>
            </w:pP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 xml:space="preserve">Քսանյութեր, արդյունաբերական յուղեր </w:t>
            </w:r>
            <w:r w:rsidR="00232306" w:rsidRPr="00AE15AF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 xml:space="preserve"> նմանատիպ արտադրանք: (Դաս L)։ Դասակարգում: Խումբ Y: Կիրառման տարբեր ոլորտներ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6314" w:rsidRPr="00AE15AF" w:rsidRDefault="00856314" w:rsidP="00026C16">
            <w:pPr>
              <w:spacing w:after="120" w:line="264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856314" w:rsidRPr="00AE15AF" w:rsidTr="009F057A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314" w:rsidRPr="00AE15AF" w:rsidRDefault="00856314" w:rsidP="00026C16">
            <w:pPr>
              <w:pStyle w:val="Bodytext20"/>
              <w:shd w:val="clear" w:color="auto" w:fill="auto"/>
              <w:spacing w:after="120" w:line="240" w:lineRule="auto"/>
              <w:ind w:right="-19"/>
              <w:jc w:val="center"/>
              <w:rPr>
                <w:rFonts w:ascii="Sylfaen" w:hAnsi="Sylfaen"/>
                <w:sz w:val="20"/>
                <w:szCs w:val="20"/>
              </w:rPr>
            </w:pP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>30</w:t>
            </w:r>
          </w:p>
        </w:tc>
        <w:tc>
          <w:tcPr>
            <w:tcW w:w="2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56314" w:rsidRPr="00AE15AF" w:rsidRDefault="00856314" w:rsidP="00026C16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314" w:rsidRPr="00AE15AF" w:rsidRDefault="00856314" w:rsidP="00026C16">
            <w:pPr>
              <w:pStyle w:val="Bodytext20"/>
              <w:shd w:val="clear" w:color="auto" w:fill="auto"/>
              <w:spacing w:after="120" w:line="264" w:lineRule="auto"/>
              <w:rPr>
                <w:rFonts w:ascii="Sylfaen" w:hAnsi="Sylfaen"/>
                <w:sz w:val="20"/>
                <w:szCs w:val="20"/>
              </w:rPr>
            </w:pP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>ԳՕՍՏ 28549.11-91 (ԻՍՕ 6743-11-89)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314" w:rsidRPr="00AE15AF" w:rsidRDefault="00856314" w:rsidP="00026C16">
            <w:pPr>
              <w:pStyle w:val="Bodytext20"/>
              <w:shd w:val="clear" w:color="auto" w:fill="auto"/>
              <w:spacing w:after="120" w:line="264" w:lineRule="auto"/>
              <w:rPr>
                <w:rFonts w:ascii="Sylfaen" w:hAnsi="Sylfaen"/>
                <w:sz w:val="20"/>
                <w:szCs w:val="20"/>
              </w:rPr>
            </w:pP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 xml:space="preserve">Քսանյութեր, արդյունաբերական յուղեր </w:t>
            </w:r>
            <w:r w:rsidR="00232306" w:rsidRPr="00AE15AF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 xml:space="preserve"> նմանատիպ արտադրանք: (Դաս L)։ Դասակարգում: Խումբ Р: Օդաճնշական գործիքներ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6314" w:rsidRPr="00AE15AF" w:rsidRDefault="00856314" w:rsidP="00026C16">
            <w:pPr>
              <w:spacing w:after="120" w:line="264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856314" w:rsidRPr="00AE15AF" w:rsidTr="003F1A62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314" w:rsidRPr="00AE15AF" w:rsidRDefault="00856314" w:rsidP="00026C16">
            <w:pPr>
              <w:pStyle w:val="Bodytext20"/>
              <w:shd w:val="clear" w:color="auto" w:fill="auto"/>
              <w:spacing w:after="120" w:line="240" w:lineRule="auto"/>
              <w:ind w:right="-19"/>
              <w:jc w:val="center"/>
              <w:rPr>
                <w:rFonts w:ascii="Sylfaen" w:hAnsi="Sylfaen"/>
                <w:sz w:val="20"/>
                <w:szCs w:val="20"/>
              </w:rPr>
            </w:pP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>31</w:t>
            </w:r>
          </w:p>
        </w:tc>
        <w:tc>
          <w:tcPr>
            <w:tcW w:w="2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56314" w:rsidRPr="00AE15AF" w:rsidRDefault="00856314" w:rsidP="00026C16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314" w:rsidRPr="00AE15AF" w:rsidRDefault="00856314" w:rsidP="00026C16">
            <w:pPr>
              <w:pStyle w:val="Bodytext20"/>
              <w:shd w:val="clear" w:color="auto" w:fill="auto"/>
              <w:spacing w:after="120" w:line="264" w:lineRule="auto"/>
              <w:rPr>
                <w:rFonts w:ascii="Sylfaen" w:hAnsi="Sylfaen"/>
                <w:sz w:val="20"/>
                <w:szCs w:val="20"/>
              </w:rPr>
            </w:pP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>ԳՕՍՏ 28549.12-91 (ԻՍՕ 6743-12-89)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314" w:rsidRPr="00AE15AF" w:rsidRDefault="00856314" w:rsidP="00026C16">
            <w:pPr>
              <w:pStyle w:val="Bodytext20"/>
              <w:shd w:val="clear" w:color="auto" w:fill="auto"/>
              <w:spacing w:after="120" w:line="264" w:lineRule="auto"/>
              <w:rPr>
                <w:rFonts w:ascii="Sylfaen" w:hAnsi="Sylfaen"/>
                <w:sz w:val="20"/>
                <w:szCs w:val="20"/>
              </w:rPr>
            </w:pP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 xml:space="preserve">Քսանյութեր, արդյունաբերական յուղեր </w:t>
            </w:r>
            <w:r w:rsidR="00232306" w:rsidRPr="00AE15AF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 xml:space="preserve"> նմանատիպ արտադրանք: (Դաս L)։ Դասակարգում: Խումբ Q: Հեղուկ ջերմակիրներ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6314" w:rsidRPr="00AE15AF" w:rsidRDefault="00856314" w:rsidP="00026C16">
            <w:pPr>
              <w:spacing w:after="120" w:line="264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856314" w:rsidRPr="00AE15AF" w:rsidTr="003F1A62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314" w:rsidRPr="00AE15AF" w:rsidRDefault="00856314" w:rsidP="00026C16">
            <w:pPr>
              <w:pStyle w:val="Bodytext20"/>
              <w:shd w:val="clear" w:color="auto" w:fill="auto"/>
              <w:spacing w:after="120" w:line="240" w:lineRule="auto"/>
              <w:ind w:right="-19"/>
              <w:jc w:val="center"/>
              <w:rPr>
                <w:rFonts w:ascii="Sylfaen" w:hAnsi="Sylfaen"/>
                <w:sz w:val="20"/>
                <w:szCs w:val="20"/>
              </w:rPr>
            </w:pP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>32</w:t>
            </w:r>
          </w:p>
        </w:tc>
        <w:tc>
          <w:tcPr>
            <w:tcW w:w="2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56314" w:rsidRPr="00AE15AF" w:rsidRDefault="00856314" w:rsidP="00026C16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314" w:rsidRPr="00AE15AF" w:rsidRDefault="00856314" w:rsidP="00026C16">
            <w:pPr>
              <w:pStyle w:val="Bodytext20"/>
              <w:shd w:val="clear" w:color="auto" w:fill="auto"/>
              <w:spacing w:after="120" w:line="264" w:lineRule="auto"/>
              <w:rPr>
                <w:rFonts w:ascii="Sylfaen" w:hAnsi="Sylfaen"/>
                <w:sz w:val="20"/>
                <w:szCs w:val="20"/>
              </w:rPr>
            </w:pP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>ԳՕՍՏ 28549.13-91 (ԻՍՕ 6743-13-89)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314" w:rsidRPr="00AE15AF" w:rsidRDefault="00856314" w:rsidP="00026C16">
            <w:pPr>
              <w:pStyle w:val="Bodytext20"/>
              <w:shd w:val="clear" w:color="auto" w:fill="auto"/>
              <w:spacing w:after="120" w:line="264" w:lineRule="auto"/>
              <w:rPr>
                <w:rFonts w:ascii="Sylfaen" w:hAnsi="Sylfaen"/>
                <w:sz w:val="20"/>
                <w:szCs w:val="20"/>
              </w:rPr>
            </w:pP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 xml:space="preserve">Քսանյութեր, արդյունաբերական յուղեր </w:t>
            </w:r>
            <w:r w:rsidR="00232306" w:rsidRPr="00AE15AF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 xml:space="preserve"> նմանատիպ արտադրանք: (Դաս L)։ Դասակարգում: Խումբ G: Ուղղորդիչ սահումներ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6314" w:rsidRPr="00AE15AF" w:rsidRDefault="00856314" w:rsidP="00026C16">
            <w:pPr>
              <w:pStyle w:val="Bodytext20"/>
              <w:shd w:val="clear" w:color="auto" w:fill="auto"/>
              <w:spacing w:after="120" w:line="264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>կիրառվում է մինչ</w:t>
            </w:r>
            <w:r w:rsidR="00232306" w:rsidRPr="00AE15AF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 xml:space="preserve"> 2019 թվականի հունվարի 1-ը</w:t>
            </w:r>
          </w:p>
        </w:tc>
      </w:tr>
      <w:tr w:rsidR="00856314" w:rsidRPr="00AE15AF" w:rsidTr="003F1A62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314" w:rsidRPr="00AE15AF" w:rsidRDefault="00856314" w:rsidP="00026C16">
            <w:pPr>
              <w:pStyle w:val="Bodytext20"/>
              <w:shd w:val="clear" w:color="auto" w:fill="auto"/>
              <w:spacing w:after="120" w:line="240" w:lineRule="auto"/>
              <w:ind w:right="-19"/>
              <w:jc w:val="center"/>
              <w:rPr>
                <w:rFonts w:ascii="Sylfaen" w:hAnsi="Sylfaen"/>
                <w:sz w:val="20"/>
                <w:szCs w:val="20"/>
              </w:rPr>
            </w:pP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33</w:t>
            </w:r>
          </w:p>
        </w:tc>
        <w:tc>
          <w:tcPr>
            <w:tcW w:w="2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56314" w:rsidRPr="00AE15AF" w:rsidRDefault="00856314" w:rsidP="00026C16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314" w:rsidRPr="00AE15AF" w:rsidRDefault="00856314" w:rsidP="00026C16">
            <w:pPr>
              <w:pStyle w:val="Bodytext20"/>
              <w:shd w:val="clear" w:color="auto" w:fill="auto"/>
              <w:spacing w:after="120" w:line="264" w:lineRule="auto"/>
              <w:rPr>
                <w:rFonts w:ascii="Sylfaen" w:hAnsi="Sylfaen"/>
                <w:sz w:val="20"/>
                <w:szCs w:val="20"/>
              </w:rPr>
            </w:pP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>ԳՕՍՏ 29174-91 (ԻՍՕ 8068-87)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314" w:rsidRPr="00AE15AF" w:rsidRDefault="00856314" w:rsidP="00026C16">
            <w:pPr>
              <w:pStyle w:val="Bodytext20"/>
              <w:shd w:val="clear" w:color="auto" w:fill="auto"/>
              <w:spacing w:after="120" w:line="264" w:lineRule="auto"/>
              <w:rPr>
                <w:rFonts w:ascii="Sylfaen" w:hAnsi="Sylfaen"/>
                <w:sz w:val="20"/>
                <w:szCs w:val="20"/>
              </w:rPr>
            </w:pP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 xml:space="preserve">Նավթամթերք </w:t>
            </w:r>
            <w:r w:rsidR="00232306" w:rsidRPr="00AE15AF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 xml:space="preserve"> քսանյութեր: Քսուքային հանքային յուղեր տուրբինների համար (ISO-L-TSA </w:t>
            </w:r>
            <w:r w:rsidR="00232306" w:rsidRPr="00AE15AF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 xml:space="preserve"> ISO-L-TGA կատեգորիայի): Տեխնիկական պահանջներ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6314" w:rsidRPr="00AE15AF" w:rsidRDefault="00856314" w:rsidP="00026C16">
            <w:pPr>
              <w:spacing w:after="120" w:line="264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856314" w:rsidRPr="00AE15AF" w:rsidTr="003F1A62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314" w:rsidRPr="00AE15AF" w:rsidRDefault="00856314" w:rsidP="00026C16">
            <w:pPr>
              <w:pStyle w:val="Bodytext20"/>
              <w:shd w:val="clear" w:color="auto" w:fill="auto"/>
              <w:spacing w:after="120" w:line="240" w:lineRule="auto"/>
              <w:ind w:right="-19"/>
              <w:jc w:val="center"/>
              <w:rPr>
                <w:rFonts w:ascii="Sylfaen" w:hAnsi="Sylfaen"/>
                <w:sz w:val="20"/>
                <w:szCs w:val="20"/>
              </w:rPr>
            </w:pP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>34</w:t>
            </w:r>
          </w:p>
        </w:tc>
        <w:tc>
          <w:tcPr>
            <w:tcW w:w="2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56314" w:rsidRPr="00AE15AF" w:rsidRDefault="00856314" w:rsidP="00026C16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314" w:rsidRPr="00AE15AF" w:rsidRDefault="00856314" w:rsidP="00026C16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>ԳՕՍՏ 30333-2007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314" w:rsidRPr="00AE15AF" w:rsidRDefault="00856314" w:rsidP="00026C16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>Քիմիական արտադրանքի անվտանգության անձնագիր: Ընդհանուր պահանջներ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6314" w:rsidRPr="00AE15AF" w:rsidRDefault="00856314" w:rsidP="00026C16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856314" w:rsidRPr="00AE15AF" w:rsidTr="003F1A62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314" w:rsidRPr="00AE15AF" w:rsidRDefault="00856314" w:rsidP="00026C16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>35</w:t>
            </w:r>
          </w:p>
        </w:tc>
        <w:tc>
          <w:tcPr>
            <w:tcW w:w="2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56314" w:rsidRPr="00AE15AF" w:rsidRDefault="00856314" w:rsidP="00026C16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314" w:rsidRPr="00AE15AF" w:rsidRDefault="00856314" w:rsidP="00026C16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>ԳՕՍՏ Ռ 51634-2000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6314" w:rsidRPr="00AE15AF" w:rsidRDefault="00856314" w:rsidP="00026C16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>Շարժիչի յուղեր ավտոտրակտորային: Ընդհանուր տեխնիկական պահանջներ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6314" w:rsidRPr="00AE15AF" w:rsidRDefault="00856314" w:rsidP="00026C16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856314" w:rsidRPr="00AE15AF" w:rsidTr="003F1A62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314" w:rsidRPr="00AE15AF" w:rsidRDefault="00856314" w:rsidP="00026C16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>36</w:t>
            </w:r>
          </w:p>
        </w:tc>
        <w:tc>
          <w:tcPr>
            <w:tcW w:w="2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56314" w:rsidRPr="00AE15AF" w:rsidRDefault="00856314" w:rsidP="00026C16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314" w:rsidRPr="00AE15AF" w:rsidRDefault="00856314" w:rsidP="00026C16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>ՍՏ ՂՀ ԳՕՍՏ Ռ 51634-2008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6314" w:rsidRPr="00AE15AF" w:rsidRDefault="00856314" w:rsidP="00026C16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>Շարժիչի յուղեր ավտոտրակտորային: Ընդհանուր տեխնիկական պահանջներ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6314" w:rsidRPr="00AE15AF" w:rsidRDefault="00856314" w:rsidP="00026C16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856314" w:rsidRPr="00AE15AF" w:rsidTr="003F1A62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314" w:rsidRPr="00AE15AF" w:rsidRDefault="00856314" w:rsidP="00026C16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>37</w:t>
            </w:r>
          </w:p>
        </w:tc>
        <w:tc>
          <w:tcPr>
            <w:tcW w:w="2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56314" w:rsidRPr="00AE15AF" w:rsidRDefault="00856314" w:rsidP="00026C16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314" w:rsidRPr="00AE15AF" w:rsidRDefault="00856314" w:rsidP="00026C16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>ՍՏ ՂՀ ՄԷՀ 60296-2011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6314" w:rsidRPr="00AE15AF" w:rsidRDefault="00856314" w:rsidP="00026C16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>Էլեկտրատեխնիկական նշանակության հեղուկներ: Նոր մեկուսացնող հանքային յուղեր</w:t>
            </w:r>
            <w:r w:rsidR="00F10B35" w:rsidRPr="00AE15AF">
              <w:rPr>
                <w:rStyle w:val="Bodytext211pt"/>
                <w:rFonts w:ascii="Sylfaen" w:hAnsi="Sylfaen"/>
                <w:sz w:val="20"/>
                <w:szCs w:val="20"/>
              </w:rPr>
              <w:t>՝</w:t>
            </w: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 xml:space="preserve"> տրանսֆորմատորների </w:t>
            </w:r>
            <w:r w:rsidR="00232306" w:rsidRPr="00AE15AF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 xml:space="preserve"> հաղորդակցման սարքավորումների համար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6314" w:rsidRPr="00AE15AF" w:rsidRDefault="00856314" w:rsidP="00026C16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856314" w:rsidRPr="00AE15AF" w:rsidTr="009F057A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6314" w:rsidRPr="00AE15AF" w:rsidRDefault="00856314" w:rsidP="00026C16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>38</w:t>
            </w:r>
          </w:p>
        </w:tc>
        <w:tc>
          <w:tcPr>
            <w:tcW w:w="2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56314" w:rsidRPr="00AE15AF" w:rsidRDefault="00856314" w:rsidP="00026C16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6314" w:rsidRPr="00AE15AF" w:rsidRDefault="00856314" w:rsidP="00026C16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>ԳՕՍՏ ԻՍՕ 6743-1-2013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56314" w:rsidRPr="00AE15AF" w:rsidRDefault="00856314" w:rsidP="00026C16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>Քսանյութեր, արդյունաբերական յուղեր եւ նմանատիպ արտադրանք (դաս L): Դասակարգում: Մաս 1: Խումբ А (ընդհանուր կորուստների համակարգեր)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6314" w:rsidRPr="00AE15AF" w:rsidRDefault="00856314" w:rsidP="00026C16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856314" w:rsidRPr="00AE15AF" w:rsidTr="009F057A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314" w:rsidRPr="00AE15AF" w:rsidRDefault="00856314" w:rsidP="00026C16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>39</w:t>
            </w:r>
          </w:p>
        </w:tc>
        <w:tc>
          <w:tcPr>
            <w:tcW w:w="2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56314" w:rsidRPr="00AE15AF" w:rsidRDefault="00856314" w:rsidP="00026C16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314" w:rsidRPr="00AE15AF" w:rsidRDefault="00856314" w:rsidP="00026C16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>ԳՕՍՏ ԻՍՕ 6743-4-2013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6314" w:rsidRPr="00AE15AF" w:rsidRDefault="00856314" w:rsidP="00026C16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>Քսանյութեր, արդյունաբերական յուղեր եւ նմանատիպ արտադրանք (դաս L): Դասակարգում: Մաս 4: Խումբ Н (հիդրավլիկ համակարգեր)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6314" w:rsidRPr="00AE15AF" w:rsidRDefault="00856314" w:rsidP="00026C16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856314" w:rsidRPr="00AE15AF" w:rsidTr="003F1A62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314" w:rsidRPr="00AE15AF" w:rsidRDefault="00856314" w:rsidP="00026C16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>40</w:t>
            </w:r>
          </w:p>
        </w:tc>
        <w:tc>
          <w:tcPr>
            <w:tcW w:w="2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56314" w:rsidRPr="00AE15AF" w:rsidRDefault="00856314" w:rsidP="00026C16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314" w:rsidRPr="00AE15AF" w:rsidRDefault="00856314" w:rsidP="00026C16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>ԳՕՍՏ ԻՍՕ 6743-5-2013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314" w:rsidRPr="00AE15AF" w:rsidRDefault="00856314" w:rsidP="00026C16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>Քսանյութեր, արդյունաբերական յուղեր եւ նմանատիպ արտադրանք (դաս L): Դասակարգում: Մաս 5: Խումբ Т (տուրբիններ)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6314" w:rsidRPr="00AE15AF" w:rsidRDefault="00856314" w:rsidP="00026C16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856314" w:rsidRPr="00AE15AF" w:rsidTr="003F1A62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314" w:rsidRPr="00AE15AF" w:rsidRDefault="00856314" w:rsidP="00026C16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>41</w:t>
            </w:r>
          </w:p>
        </w:tc>
        <w:tc>
          <w:tcPr>
            <w:tcW w:w="2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56314" w:rsidRPr="00AE15AF" w:rsidRDefault="00856314" w:rsidP="00026C16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314" w:rsidRPr="00AE15AF" w:rsidRDefault="00856314" w:rsidP="00026C16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>ԳՕՍՏ ԻՍՕ 6743-6-2013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6314" w:rsidRPr="00AE15AF" w:rsidRDefault="00856314" w:rsidP="00026C16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 xml:space="preserve">Քսանյութեր, արդյունաբերական յուղեր եւ </w:t>
            </w:r>
            <w:r w:rsidR="00E63AC2" w:rsidRPr="00AE15AF">
              <w:rPr>
                <w:rStyle w:val="Bodytext211pt"/>
                <w:rFonts w:ascii="Sylfaen" w:hAnsi="Sylfaen"/>
                <w:sz w:val="20"/>
                <w:szCs w:val="20"/>
              </w:rPr>
              <w:t>նմանատիպ արտադրանք (դաս L): Դասակարգում: Մաս 6: Խումբ</w:t>
            </w: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 xml:space="preserve"> С (ատամնավոր փոխանցիչներ)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6314" w:rsidRPr="00AE15AF" w:rsidRDefault="00856314" w:rsidP="00026C16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856314" w:rsidRPr="00AE15AF" w:rsidTr="003F1A62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314" w:rsidRPr="00AE15AF" w:rsidRDefault="00856314" w:rsidP="00026C16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42</w:t>
            </w:r>
          </w:p>
        </w:tc>
        <w:tc>
          <w:tcPr>
            <w:tcW w:w="2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56314" w:rsidRPr="00AE15AF" w:rsidRDefault="00856314" w:rsidP="00026C16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314" w:rsidRPr="00AE15AF" w:rsidRDefault="00856314" w:rsidP="00026C16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>ԳՕՍՏ ԻՍՕ 6743-9-2013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314" w:rsidRPr="00AE15AF" w:rsidRDefault="00856314" w:rsidP="00026C16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>Քսանյութեր, արդյունաբերական յուղեր եւ նմանատիպ արտադրանք (դաս L): Դասակարգում: Մաս 9: Խումբ X (քսուքներ)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6314" w:rsidRPr="00AE15AF" w:rsidRDefault="00856314" w:rsidP="00026C16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856314" w:rsidRPr="00AE15AF" w:rsidTr="003F1A62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314" w:rsidRPr="00AE15AF" w:rsidRDefault="00856314" w:rsidP="00026C16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>43</w:t>
            </w:r>
          </w:p>
        </w:tc>
        <w:tc>
          <w:tcPr>
            <w:tcW w:w="2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56314" w:rsidRPr="00AE15AF" w:rsidRDefault="00856314" w:rsidP="00026C16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314" w:rsidRPr="00AE15AF" w:rsidRDefault="00856314" w:rsidP="00026C16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>ԳՕՍՏ ԻՍՕ 6743-13-2013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314" w:rsidRPr="00AE15AF" w:rsidRDefault="00856314" w:rsidP="00026C16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>Քսանյութեր, արդյունաբերական յուղեր եւ նմանատիպ արտադրանք (դաս L): Դասակարգում: Մաս 13: Խումբ G (ուղղորդիչ սահումներ)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6314" w:rsidRPr="00AE15AF" w:rsidRDefault="00856314" w:rsidP="00026C16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856314" w:rsidRPr="00AE15AF" w:rsidTr="003F1A62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314" w:rsidRPr="00AE15AF" w:rsidRDefault="00856314" w:rsidP="00026C16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>44</w:t>
            </w:r>
          </w:p>
        </w:tc>
        <w:tc>
          <w:tcPr>
            <w:tcW w:w="2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56314" w:rsidRPr="00AE15AF" w:rsidRDefault="00856314" w:rsidP="00026C16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314" w:rsidRPr="00AE15AF" w:rsidRDefault="00856314" w:rsidP="00026C16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>ԳՕՍՏ ԻՍՕ 6743-14-2013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314" w:rsidRPr="00AE15AF" w:rsidRDefault="00856314" w:rsidP="00026C16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>Քսանյութեր, արդյունաբերական յուղեր եւ նմանատիպ արտադրանք (դաս L): Դասակարգում: Մաս 14: Խումբ U (ջերմամշակում)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6314" w:rsidRPr="00AE15AF" w:rsidRDefault="00856314" w:rsidP="00026C16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856314" w:rsidRPr="00AE15AF" w:rsidTr="003F1A62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314" w:rsidRPr="00AE15AF" w:rsidRDefault="00856314" w:rsidP="00026C16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2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56314" w:rsidRPr="00AE15AF" w:rsidRDefault="00856314" w:rsidP="00026C16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314" w:rsidRPr="00AE15AF" w:rsidRDefault="00856314" w:rsidP="00026C16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>ԳՕՍՏ ԻՍՕ 6743-15-2013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314" w:rsidRPr="00AE15AF" w:rsidRDefault="00856314" w:rsidP="00026C16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>Քսանյութեր, արդյունաբերական յուղեր եւ նմանատիպ արտադրանք (դաս L): Դասակարգում: Մաս 15.1: Խումբ Е (յուղեր ներքին այրման շարժիչների համար)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6314" w:rsidRPr="00AE15AF" w:rsidRDefault="00856314" w:rsidP="00026C16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856314" w:rsidRPr="00AE15AF" w:rsidTr="003F1A62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6314" w:rsidRPr="00AE15AF" w:rsidRDefault="00856314" w:rsidP="00026C16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>46</w:t>
            </w:r>
          </w:p>
        </w:tc>
        <w:tc>
          <w:tcPr>
            <w:tcW w:w="270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6314" w:rsidRPr="00AE15AF" w:rsidRDefault="00856314" w:rsidP="00026C16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6314" w:rsidRPr="00AE15AF" w:rsidRDefault="00856314" w:rsidP="00026C16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>ԳՕՍՏ ԻՍՕ 6743-99-2013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6314" w:rsidRPr="00AE15AF" w:rsidRDefault="00856314" w:rsidP="00026C16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>Քսանյութեր, արդյունաբերական յուղեր եւ նմանատիպ արտադրանք (դաս L): Դասակարգում: Մաս 99: Ընդհանուր դրույթներ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6314" w:rsidRPr="00AE15AF" w:rsidRDefault="00856314" w:rsidP="00026C16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9D2A09" w:rsidRPr="00AE15AF" w:rsidTr="003F1A62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09" w:rsidRPr="00AE15AF" w:rsidRDefault="006D78B4" w:rsidP="00026C16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>47</w:t>
            </w:r>
          </w:p>
        </w:tc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09" w:rsidRPr="00AE15AF" w:rsidRDefault="009D2A09" w:rsidP="00026C16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09" w:rsidRPr="00AE15AF" w:rsidRDefault="006D78B4" w:rsidP="00026C16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>ԳՕՍՏ ԻՍՕ 12924-2013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09" w:rsidRPr="00AE15AF" w:rsidRDefault="006D78B4" w:rsidP="00026C16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>Քսանյութեր, արդյունաբերական յուղեր եւ նմանատիպ արտադրանք (դաս L): Խումբ X (պլաստիկ քսուքներ): Տեխնիկական պայմաններ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2A09" w:rsidRPr="00AE15AF" w:rsidRDefault="009D2A09" w:rsidP="00026C16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9D2A09" w:rsidRPr="00AE15AF" w:rsidTr="003F1A62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09" w:rsidRPr="00AE15AF" w:rsidRDefault="006D78B4" w:rsidP="00026C16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>48</w:t>
            </w:r>
          </w:p>
        </w:tc>
        <w:tc>
          <w:tcPr>
            <w:tcW w:w="2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D2A09" w:rsidRPr="00AE15AF" w:rsidRDefault="009D2A09" w:rsidP="00026C16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09" w:rsidRPr="00AE15AF" w:rsidRDefault="006D78B4" w:rsidP="00026C16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>ԳՕՍՏ ԻՍՕ 6743-3-2013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09" w:rsidRPr="00AE15AF" w:rsidRDefault="006D78B4" w:rsidP="00026C16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>Քսանյութեր, արդյունաբերական յուղեր եւ նմանատիպ արտադրանք (դաս L): Դասակարգում: Մաս 3: Խումբ D (կոմպրեսորներ)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2A09" w:rsidRPr="00AE15AF" w:rsidRDefault="009D2A09" w:rsidP="00026C16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9D2A09" w:rsidRPr="00AE15AF" w:rsidTr="003F1A62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09" w:rsidRPr="00AE15AF" w:rsidRDefault="006D78B4" w:rsidP="00026C16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>49</w:t>
            </w:r>
          </w:p>
        </w:tc>
        <w:tc>
          <w:tcPr>
            <w:tcW w:w="2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D2A09" w:rsidRPr="00AE15AF" w:rsidRDefault="009D2A09" w:rsidP="00026C16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09" w:rsidRPr="00AE15AF" w:rsidRDefault="006D78B4" w:rsidP="00026C16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>ԳՕՍՏ 2712-75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09" w:rsidRPr="00AE15AF" w:rsidRDefault="006D78B4" w:rsidP="00026C16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>Քսուք АМС: Տեխնիկական պայմաններ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2A09" w:rsidRPr="00AE15AF" w:rsidRDefault="009D2A09" w:rsidP="00026C16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9D2A09" w:rsidRPr="00AE15AF" w:rsidTr="003F1A62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09" w:rsidRPr="00AE15AF" w:rsidRDefault="006D78B4" w:rsidP="00026C16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>50</w:t>
            </w:r>
          </w:p>
        </w:tc>
        <w:tc>
          <w:tcPr>
            <w:tcW w:w="2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D2A09" w:rsidRPr="00AE15AF" w:rsidRDefault="009D2A09" w:rsidP="00026C16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09" w:rsidRPr="00AE15AF" w:rsidRDefault="006D78B4" w:rsidP="00026C16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>ԳՕՍՏ 3276-89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09" w:rsidRPr="00AE15AF" w:rsidRDefault="006D78B4" w:rsidP="00026C16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>Քսուք պլաստիկ ГОИ-54п: Տեխնիկական պայմաններ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2A09" w:rsidRPr="00AE15AF" w:rsidRDefault="009D2A09" w:rsidP="00026C16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9D2A09" w:rsidRPr="00AE15AF" w:rsidTr="003F1A62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09" w:rsidRPr="00AE15AF" w:rsidRDefault="006D78B4" w:rsidP="00026C16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>51</w:t>
            </w:r>
          </w:p>
        </w:tc>
        <w:tc>
          <w:tcPr>
            <w:tcW w:w="2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D2A09" w:rsidRPr="00AE15AF" w:rsidRDefault="009D2A09" w:rsidP="00026C16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09" w:rsidRPr="00AE15AF" w:rsidRDefault="006D78B4" w:rsidP="00026C16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>ԳՕՍՏ 6267-74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09" w:rsidRPr="00AE15AF" w:rsidRDefault="006D78B4" w:rsidP="00026C16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>Քսուք ЦИАТИМ-201: Տեխնիկական պայմաններ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2A09" w:rsidRPr="00AE15AF" w:rsidRDefault="009D2A09" w:rsidP="00026C16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9D2A09" w:rsidRPr="00AE15AF" w:rsidTr="003F1A62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09" w:rsidRPr="00AE15AF" w:rsidRDefault="006D78B4" w:rsidP="00026C16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52</w:t>
            </w:r>
          </w:p>
        </w:tc>
        <w:tc>
          <w:tcPr>
            <w:tcW w:w="2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D2A09" w:rsidRPr="00AE15AF" w:rsidRDefault="009D2A09" w:rsidP="00026C16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09" w:rsidRPr="00AE15AF" w:rsidRDefault="006D78B4" w:rsidP="00026C16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>ԳՕՍՏ 8551-74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09" w:rsidRPr="00AE15AF" w:rsidRDefault="006D78B4" w:rsidP="00026C16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>Քսուք ЦИАТИМ-205: Տեխնիկական պայմաններ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2A09" w:rsidRPr="00AE15AF" w:rsidRDefault="009D2A09" w:rsidP="00026C16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9D2A09" w:rsidRPr="00AE15AF" w:rsidTr="003F1A62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09" w:rsidRPr="00AE15AF" w:rsidRDefault="006D78B4" w:rsidP="00026C16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>53</w:t>
            </w:r>
          </w:p>
        </w:tc>
        <w:tc>
          <w:tcPr>
            <w:tcW w:w="2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D2A09" w:rsidRPr="00AE15AF" w:rsidRDefault="009D2A09" w:rsidP="00026C16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09" w:rsidRPr="00AE15AF" w:rsidRDefault="006D78B4" w:rsidP="00026C16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>ԳՕՍՏ 9433-80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09" w:rsidRPr="00AE15AF" w:rsidRDefault="006D78B4" w:rsidP="00026C16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>Քսուք ЦИАТИМ-221: Տեխնիկական պայմաններ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2A09" w:rsidRPr="00AE15AF" w:rsidRDefault="009D2A09" w:rsidP="00026C16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9D2A09" w:rsidRPr="00AE15AF" w:rsidTr="003F1A62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09" w:rsidRPr="00AE15AF" w:rsidRDefault="006D78B4" w:rsidP="00026C16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>54</w:t>
            </w:r>
          </w:p>
        </w:tc>
        <w:tc>
          <w:tcPr>
            <w:tcW w:w="2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D2A09" w:rsidRPr="00AE15AF" w:rsidRDefault="009D2A09" w:rsidP="00026C16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09" w:rsidRPr="00AE15AF" w:rsidRDefault="006D78B4" w:rsidP="00026C16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>ԳՕՍՏ 10289-79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09" w:rsidRPr="00AE15AF" w:rsidRDefault="006D78B4" w:rsidP="00026C16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>Յուղ</w:t>
            </w:r>
            <w:r w:rsidR="002F5011" w:rsidRPr="00AE15AF">
              <w:rPr>
                <w:rStyle w:val="Bodytext211pt"/>
                <w:rFonts w:ascii="Sylfaen" w:hAnsi="Sylfaen"/>
                <w:sz w:val="20"/>
                <w:szCs w:val="20"/>
              </w:rPr>
              <w:t>՝</w:t>
            </w: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 xml:space="preserve"> նավերի գազային տուրբինների համար Տեխնիկական պայմաններ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2A09" w:rsidRPr="00AE15AF" w:rsidRDefault="009D2A09" w:rsidP="00026C16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9D2A09" w:rsidRPr="00AE15AF" w:rsidTr="003F1A62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09" w:rsidRPr="00AE15AF" w:rsidRDefault="006D78B4" w:rsidP="00026C16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>55</w:t>
            </w:r>
          </w:p>
        </w:tc>
        <w:tc>
          <w:tcPr>
            <w:tcW w:w="2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D2A09" w:rsidRPr="00AE15AF" w:rsidRDefault="009D2A09" w:rsidP="00026C16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09" w:rsidRPr="00AE15AF" w:rsidRDefault="006D78B4" w:rsidP="00026C16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>ԳՕՍՏ 10363-78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09" w:rsidRPr="00AE15AF" w:rsidRDefault="006D78B4" w:rsidP="00026C16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>Յուղ ЭШ</w:t>
            </w:r>
            <w:r w:rsidR="00430CED" w:rsidRPr="00AE15AF">
              <w:rPr>
                <w:rStyle w:val="Bodytext211pt"/>
                <w:rFonts w:ascii="Sylfaen" w:hAnsi="Sylfaen"/>
                <w:sz w:val="20"/>
                <w:szCs w:val="20"/>
              </w:rPr>
              <w:t>՝</w:t>
            </w: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 xml:space="preserve"> բարձր ծանրաբեռնվածությամբ մեխանիզմների ջրային համակարգերի համար: Տեխնիկական պայմաններ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2A09" w:rsidRPr="00AE15AF" w:rsidRDefault="009D2A09" w:rsidP="00026C16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9D2A09" w:rsidRPr="00AE15AF" w:rsidTr="003F1A62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09" w:rsidRPr="00AE15AF" w:rsidRDefault="006D78B4" w:rsidP="00026C16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>56</w:t>
            </w:r>
          </w:p>
        </w:tc>
        <w:tc>
          <w:tcPr>
            <w:tcW w:w="2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D2A09" w:rsidRPr="00AE15AF" w:rsidRDefault="009D2A09" w:rsidP="00026C16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09" w:rsidRPr="00AE15AF" w:rsidRDefault="006D78B4" w:rsidP="00026C16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>ԳՕՍՏ 12869-77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09" w:rsidRPr="00AE15AF" w:rsidRDefault="006D78B4" w:rsidP="00026C16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>Հեղուկ էլեկտրամեկուսիչ սինթետիկ օկտոլ: Տեխնիկական պայմաններ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2A09" w:rsidRPr="00AE15AF" w:rsidRDefault="009D2A09" w:rsidP="00026C16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9D2A09" w:rsidRPr="00AE15AF" w:rsidTr="003F1A62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09" w:rsidRPr="00AE15AF" w:rsidRDefault="006D78B4" w:rsidP="00026C16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>57</w:t>
            </w:r>
          </w:p>
        </w:tc>
        <w:tc>
          <w:tcPr>
            <w:tcW w:w="2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D2A09" w:rsidRPr="00AE15AF" w:rsidRDefault="009D2A09" w:rsidP="00026C16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09" w:rsidRPr="00AE15AF" w:rsidRDefault="006D78B4" w:rsidP="00026C16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>ԳՕՍՏ 13076-86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09" w:rsidRPr="00AE15AF" w:rsidRDefault="006D78B4" w:rsidP="00026C16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>Յուղ սինթետիկ ВНИИ НИ 50-1 -4ф: Տեխնիկական պայմաններ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2A09" w:rsidRPr="00AE15AF" w:rsidRDefault="009D2A09" w:rsidP="00026C16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9D2A09" w:rsidRPr="00AE15AF" w:rsidTr="003F1A62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09" w:rsidRPr="00AE15AF" w:rsidRDefault="006D78B4" w:rsidP="00026C16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>58</w:t>
            </w:r>
          </w:p>
        </w:tc>
        <w:tc>
          <w:tcPr>
            <w:tcW w:w="2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D2A09" w:rsidRPr="00AE15AF" w:rsidRDefault="009D2A09" w:rsidP="00026C16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09" w:rsidRPr="00AE15AF" w:rsidRDefault="006D78B4" w:rsidP="00026C16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>ԳՕՍՏ 13374-86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09" w:rsidRPr="00AE15AF" w:rsidRDefault="006D78B4" w:rsidP="00026C16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>Յուղ սարքային ВНИИ НП-1-ЧМО: Տեխնիկական պայմաններ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2A09" w:rsidRPr="00AE15AF" w:rsidRDefault="009D2A09" w:rsidP="00026C16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9D2A09" w:rsidRPr="00AE15AF" w:rsidTr="003F1A62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09" w:rsidRPr="00AE15AF" w:rsidRDefault="006D78B4" w:rsidP="00026C16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>59</w:t>
            </w:r>
          </w:p>
        </w:tc>
        <w:tc>
          <w:tcPr>
            <w:tcW w:w="2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D2A09" w:rsidRPr="00AE15AF" w:rsidRDefault="009D2A09" w:rsidP="00026C16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09" w:rsidRPr="00AE15AF" w:rsidRDefault="006D78B4" w:rsidP="00026C16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>ԳՕՍՏ 14068-79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09" w:rsidRPr="00AE15AF" w:rsidRDefault="006D78B4" w:rsidP="00026C16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>Մածուկ ВНИИ НП-232: Տեխնիկական պայմաններ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2A09" w:rsidRPr="00AE15AF" w:rsidRDefault="009D2A09" w:rsidP="00026C16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9D2A09" w:rsidRPr="00AE15AF" w:rsidTr="003F1A62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09" w:rsidRPr="00AE15AF" w:rsidRDefault="006D78B4" w:rsidP="00026C16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>60</w:t>
            </w:r>
          </w:p>
        </w:tc>
        <w:tc>
          <w:tcPr>
            <w:tcW w:w="2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D2A09" w:rsidRPr="00AE15AF" w:rsidRDefault="009D2A09" w:rsidP="00026C16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09" w:rsidRPr="00AE15AF" w:rsidRDefault="006D78B4" w:rsidP="00026C16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>ԳՕՍՏ 14296-78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09" w:rsidRPr="00AE15AF" w:rsidRDefault="006D78B4" w:rsidP="00026C16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>Քսուք ВНИИ НП-279: Տեխնիկական պայմաններ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2A09" w:rsidRPr="00AE15AF" w:rsidRDefault="009D2A09" w:rsidP="00026C16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9D2A09" w:rsidRPr="00AE15AF" w:rsidTr="003F1A62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09" w:rsidRPr="00AE15AF" w:rsidRDefault="006D78B4" w:rsidP="00026C16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>61</w:t>
            </w:r>
          </w:p>
        </w:tc>
        <w:tc>
          <w:tcPr>
            <w:tcW w:w="2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D2A09" w:rsidRPr="00AE15AF" w:rsidRDefault="009D2A09" w:rsidP="00026C16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09" w:rsidRPr="00AE15AF" w:rsidRDefault="006D78B4" w:rsidP="00026C16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>ԳՕՍՏ 16728-78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09" w:rsidRPr="00AE15AF" w:rsidRDefault="006D78B4" w:rsidP="00026C16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>Յուղ ВНИИ НП-403: Տեխնիկական պայմաններ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2A09" w:rsidRPr="00AE15AF" w:rsidRDefault="009D2A09" w:rsidP="00026C16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9D2A09" w:rsidRPr="00AE15AF" w:rsidTr="003F1A62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2A09" w:rsidRPr="00AE15AF" w:rsidRDefault="006D78B4" w:rsidP="00026C16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>62</w:t>
            </w:r>
          </w:p>
        </w:tc>
        <w:tc>
          <w:tcPr>
            <w:tcW w:w="270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2A09" w:rsidRPr="00AE15AF" w:rsidRDefault="009D2A09" w:rsidP="00026C16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2A09" w:rsidRPr="00AE15AF" w:rsidRDefault="006D78B4" w:rsidP="00026C16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>ԳՕՍՏ 17479.3-85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2A09" w:rsidRPr="00AE15AF" w:rsidRDefault="006D78B4" w:rsidP="00026C16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>Հիդրավլիկ յուղեր: Դասակարգում եւ նշագրում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2A09" w:rsidRPr="00AE15AF" w:rsidRDefault="009D2A09" w:rsidP="00026C16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9D2A09" w:rsidRPr="00AE15AF" w:rsidTr="003F1A62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09" w:rsidRPr="00AE15AF" w:rsidRDefault="006D78B4" w:rsidP="00026C16">
            <w:pPr>
              <w:pStyle w:val="Bodytext20"/>
              <w:shd w:val="clear" w:color="auto" w:fill="auto"/>
              <w:spacing w:after="120" w:line="240" w:lineRule="auto"/>
              <w:ind w:right="-23"/>
              <w:jc w:val="center"/>
              <w:rPr>
                <w:rFonts w:ascii="Sylfaen" w:hAnsi="Sylfaen"/>
                <w:sz w:val="20"/>
                <w:szCs w:val="20"/>
              </w:rPr>
            </w:pP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>63</w:t>
            </w:r>
          </w:p>
        </w:tc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09" w:rsidRPr="00AE15AF" w:rsidRDefault="009D2A09" w:rsidP="00026C16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09" w:rsidRPr="00AE15AF" w:rsidRDefault="006D78B4" w:rsidP="00026C16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>ԳՕՍՏ 17479.4-87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09" w:rsidRPr="00AE15AF" w:rsidRDefault="006D78B4" w:rsidP="00026C16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>Յուղեր արդյունաբերական։ Դասակարգում եւ նշագրում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2A09" w:rsidRPr="00AE15AF" w:rsidRDefault="009D2A09" w:rsidP="00026C16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9D2A09" w:rsidRPr="00AE15AF" w:rsidTr="003F1A62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2A09" w:rsidRPr="00AE15AF" w:rsidRDefault="006D78B4" w:rsidP="00026C16">
            <w:pPr>
              <w:pStyle w:val="Bodytext20"/>
              <w:shd w:val="clear" w:color="auto" w:fill="auto"/>
              <w:spacing w:after="120" w:line="240" w:lineRule="auto"/>
              <w:ind w:right="-23"/>
              <w:jc w:val="center"/>
              <w:rPr>
                <w:rFonts w:ascii="Sylfaen" w:hAnsi="Sylfaen"/>
                <w:sz w:val="20"/>
                <w:szCs w:val="20"/>
              </w:rPr>
            </w:pP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>64</w:t>
            </w:r>
          </w:p>
        </w:tc>
        <w:tc>
          <w:tcPr>
            <w:tcW w:w="2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D2A09" w:rsidRPr="00AE15AF" w:rsidRDefault="009D2A09" w:rsidP="00026C16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09" w:rsidRPr="00AE15AF" w:rsidRDefault="006D78B4" w:rsidP="00026C16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>ԳՕՍՏ 19337-73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09" w:rsidRPr="00AE15AF" w:rsidRDefault="006D78B4" w:rsidP="00026C16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>Քսուք ВНИИ НП-274: Տեխնիկական պայմաններ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2A09" w:rsidRPr="00AE15AF" w:rsidRDefault="009D2A09" w:rsidP="00026C16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9D2A09" w:rsidRPr="00AE15AF" w:rsidTr="003F1A62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2A09" w:rsidRPr="00AE15AF" w:rsidRDefault="006D78B4" w:rsidP="00026C16">
            <w:pPr>
              <w:pStyle w:val="Bodytext20"/>
              <w:shd w:val="clear" w:color="auto" w:fill="auto"/>
              <w:spacing w:after="120" w:line="240" w:lineRule="auto"/>
              <w:ind w:right="-23"/>
              <w:jc w:val="center"/>
              <w:rPr>
                <w:rFonts w:ascii="Sylfaen" w:hAnsi="Sylfaen"/>
                <w:sz w:val="20"/>
                <w:szCs w:val="20"/>
              </w:rPr>
            </w:pP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>65</w:t>
            </w:r>
          </w:p>
        </w:tc>
        <w:tc>
          <w:tcPr>
            <w:tcW w:w="2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D2A09" w:rsidRPr="00AE15AF" w:rsidRDefault="009D2A09" w:rsidP="00026C16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09" w:rsidRPr="00AE15AF" w:rsidRDefault="006D78B4" w:rsidP="00026C16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>ԳՕՍՏ 19774-74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09" w:rsidRPr="00AE15AF" w:rsidRDefault="006D78B4" w:rsidP="00026C16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>Քսուք ВНИИ НП-207: Տեխնիկական պայմաններ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2A09" w:rsidRPr="00AE15AF" w:rsidRDefault="009D2A09" w:rsidP="00026C16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9D2A09" w:rsidRPr="00AE15AF" w:rsidTr="003F1A62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2A09" w:rsidRPr="00AE15AF" w:rsidRDefault="006D78B4" w:rsidP="00026C16">
            <w:pPr>
              <w:pStyle w:val="Bodytext20"/>
              <w:shd w:val="clear" w:color="auto" w:fill="auto"/>
              <w:spacing w:after="120" w:line="240" w:lineRule="auto"/>
              <w:ind w:right="-23"/>
              <w:jc w:val="center"/>
              <w:rPr>
                <w:rFonts w:ascii="Sylfaen" w:hAnsi="Sylfaen"/>
                <w:sz w:val="20"/>
                <w:szCs w:val="20"/>
              </w:rPr>
            </w:pP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>66</w:t>
            </w:r>
          </w:p>
        </w:tc>
        <w:tc>
          <w:tcPr>
            <w:tcW w:w="2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D2A09" w:rsidRPr="00AE15AF" w:rsidRDefault="009D2A09" w:rsidP="00026C16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09" w:rsidRPr="00AE15AF" w:rsidRDefault="006D78B4" w:rsidP="00026C16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>ԳՕՍՏ 19782-74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09" w:rsidRPr="00AE15AF" w:rsidRDefault="006D78B4" w:rsidP="00026C16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>Մածուկ ВНИИ НП-225: Տեխնիկական պայմաններ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2A09" w:rsidRPr="00AE15AF" w:rsidRDefault="009D2A09" w:rsidP="00026C16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9D2A09" w:rsidRPr="00AE15AF" w:rsidTr="003F1A62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2A09" w:rsidRPr="00AE15AF" w:rsidRDefault="006D78B4" w:rsidP="00026C16">
            <w:pPr>
              <w:pStyle w:val="Bodytext20"/>
              <w:shd w:val="clear" w:color="auto" w:fill="auto"/>
              <w:spacing w:after="120" w:line="240" w:lineRule="auto"/>
              <w:ind w:right="-23"/>
              <w:jc w:val="center"/>
              <w:rPr>
                <w:rFonts w:ascii="Sylfaen" w:hAnsi="Sylfaen"/>
                <w:sz w:val="20"/>
                <w:szCs w:val="20"/>
              </w:rPr>
            </w:pP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>67</w:t>
            </w:r>
          </w:p>
        </w:tc>
        <w:tc>
          <w:tcPr>
            <w:tcW w:w="2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D2A09" w:rsidRPr="00AE15AF" w:rsidRDefault="009D2A09" w:rsidP="00026C16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09" w:rsidRPr="00AE15AF" w:rsidRDefault="006D78B4" w:rsidP="00026C16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>ԳՕՍՏ 20421-75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09" w:rsidRPr="00AE15AF" w:rsidRDefault="006D78B4" w:rsidP="00026C16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>Քսուք ВНИИ НП-242: Տեխնիկական պայմաններ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2A09" w:rsidRPr="00AE15AF" w:rsidRDefault="009D2A09" w:rsidP="00026C16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9D2A09" w:rsidRPr="00AE15AF" w:rsidTr="003F1A62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2A09" w:rsidRPr="00AE15AF" w:rsidRDefault="006D78B4" w:rsidP="00026C16">
            <w:pPr>
              <w:pStyle w:val="Bodytext20"/>
              <w:shd w:val="clear" w:color="auto" w:fill="auto"/>
              <w:spacing w:after="120" w:line="240" w:lineRule="auto"/>
              <w:ind w:right="-23"/>
              <w:jc w:val="center"/>
              <w:rPr>
                <w:rFonts w:ascii="Sylfaen" w:hAnsi="Sylfaen"/>
                <w:sz w:val="20"/>
                <w:szCs w:val="20"/>
              </w:rPr>
            </w:pP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68</w:t>
            </w:r>
          </w:p>
        </w:tc>
        <w:tc>
          <w:tcPr>
            <w:tcW w:w="2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D2A09" w:rsidRPr="00AE15AF" w:rsidRDefault="009D2A09" w:rsidP="00026C16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09" w:rsidRPr="00AE15AF" w:rsidRDefault="006D78B4" w:rsidP="00026C16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>ԳՕՍՏ 20458-89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09" w:rsidRPr="00AE15AF" w:rsidRDefault="006D78B4" w:rsidP="00026C16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>Քսուք Տորսիոլ-55: Տեխնիկական պայմաններ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2A09" w:rsidRPr="00AE15AF" w:rsidRDefault="009D2A09" w:rsidP="00026C16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9D2A09" w:rsidRPr="00AE15AF" w:rsidTr="003F1A62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09" w:rsidRPr="00AE15AF" w:rsidRDefault="006D78B4" w:rsidP="00026C16">
            <w:pPr>
              <w:pStyle w:val="Bodytext20"/>
              <w:shd w:val="clear" w:color="auto" w:fill="auto"/>
              <w:spacing w:after="120" w:line="240" w:lineRule="auto"/>
              <w:ind w:right="-23"/>
              <w:jc w:val="center"/>
              <w:rPr>
                <w:rFonts w:ascii="Sylfaen" w:hAnsi="Sylfaen"/>
                <w:sz w:val="20"/>
                <w:szCs w:val="20"/>
              </w:rPr>
            </w:pP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>69</w:t>
            </w:r>
          </w:p>
        </w:tc>
        <w:tc>
          <w:tcPr>
            <w:tcW w:w="2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D2A09" w:rsidRPr="00AE15AF" w:rsidRDefault="009D2A09" w:rsidP="00026C16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09" w:rsidRPr="00AE15AF" w:rsidRDefault="006D78B4" w:rsidP="00026C16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>ԳՕՍՏ 21791-76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09" w:rsidRPr="00AE15AF" w:rsidRDefault="006D78B4" w:rsidP="00026C16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>Յուղ սինթետիկ МАС-30НК: Տեխնիկական պայմաններ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2A09" w:rsidRPr="00AE15AF" w:rsidRDefault="009D2A09" w:rsidP="00026C16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9D2A09" w:rsidRPr="00AE15AF" w:rsidTr="003F1A62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09" w:rsidRPr="00AE15AF" w:rsidRDefault="006D78B4" w:rsidP="00026C16">
            <w:pPr>
              <w:pStyle w:val="Bodytext20"/>
              <w:shd w:val="clear" w:color="auto" w:fill="auto"/>
              <w:spacing w:after="120" w:line="240" w:lineRule="auto"/>
              <w:ind w:right="-23"/>
              <w:jc w:val="center"/>
              <w:rPr>
                <w:rFonts w:ascii="Sylfaen" w:hAnsi="Sylfaen"/>
                <w:sz w:val="20"/>
                <w:szCs w:val="20"/>
              </w:rPr>
            </w:pP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>70</w:t>
            </w:r>
          </w:p>
        </w:tc>
        <w:tc>
          <w:tcPr>
            <w:tcW w:w="2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D2A09" w:rsidRPr="00AE15AF" w:rsidRDefault="009D2A09" w:rsidP="00026C16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09" w:rsidRPr="00AE15AF" w:rsidRDefault="006D78B4" w:rsidP="00026C16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>ԳՕՍՏ 23258-78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09" w:rsidRPr="00AE15AF" w:rsidRDefault="006D78B4" w:rsidP="00026C16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 xml:space="preserve">Քսուքներ պլաստիկ: Անվանում </w:t>
            </w:r>
            <w:r w:rsidR="00232306" w:rsidRPr="00AE15AF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 xml:space="preserve"> նշագրում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2A09" w:rsidRPr="00AE15AF" w:rsidRDefault="009D2A09" w:rsidP="00026C16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9D2A09" w:rsidRPr="00AE15AF" w:rsidTr="003F1A62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09" w:rsidRPr="00AE15AF" w:rsidRDefault="006D78B4" w:rsidP="00026C16">
            <w:pPr>
              <w:pStyle w:val="Bodytext20"/>
              <w:shd w:val="clear" w:color="auto" w:fill="auto"/>
              <w:spacing w:after="120" w:line="240" w:lineRule="auto"/>
              <w:ind w:right="-23"/>
              <w:jc w:val="center"/>
              <w:rPr>
                <w:rFonts w:ascii="Sylfaen" w:hAnsi="Sylfaen"/>
                <w:sz w:val="20"/>
                <w:szCs w:val="20"/>
              </w:rPr>
            </w:pP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>71</w:t>
            </w:r>
          </w:p>
        </w:tc>
        <w:tc>
          <w:tcPr>
            <w:tcW w:w="2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D2A09" w:rsidRPr="00AE15AF" w:rsidRDefault="009D2A09" w:rsidP="00026C16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09" w:rsidRPr="00AE15AF" w:rsidRDefault="006D78B4" w:rsidP="00026C16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>ԳՕՍՏ 20734-75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09" w:rsidRPr="00AE15AF" w:rsidRDefault="006D78B4" w:rsidP="00026C16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>Հեղուկ աշխատանքային 7-50С-3: Տեխնիկական պայմաններ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2A09" w:rsidRPr="00AE15AF" w:rsidRDefault="009D2A09" w:rsidP="00026C16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9D2A09" w:rsidRPr="00AE15AF" w:rsidTr="003F1A62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2A09" w:rsidRPr="00AE15AF" w:rsidRDefault="006D78B4" w:rsidP="00026C16">
            <w:pPr>
              <w:pStyle w:val="Bodytext20"/>
              <w:shd w:val="clear" w:color="auto" w:fill="auto"/>
              <w:spacing w:after="120" w:line="240" w:lineRule="auto"/>
              <w:ind w:right="-23"/>
              <w:jc w:val="center"/>
              <w:rPr>
                <w:rFonts w:ascii="Sylfaen" w:hAnsi="Sylfaen"/>
                <w:sz w:val="20"/>
                <w:szCs w:val="20"/>
              </w:rPr>
            </w:pP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>72</w:t>
            </w:r>
          </w:p>
        </w:tc>
        <w:tc>
          <w:tcPr>
            <w:tcW w:w="2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D2A09" w:rsidRPr="00AE15AF" w:rsidRDefault="009D2A09" w:rsidP="00026C16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09" w:rsidRPr="00AE15AF" w:rsidRDefault="006D78B4" w:rsidP="00026C16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>ԳՕՍՏ 25821-83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09" w:rsidRPr="00AE15AF" w:rsidRDefault="006D78B4" w:rsidP="00026C16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>Հեղուկ ПГВ: Տեխնիկական պայմաններ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2A09" w:rsidRPr="00AE15AF" w:rsidRDefault="009D2A09" w:rsidP="00026C16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9D2A09" w:rsidRPr="00AE15AF" w:rsidTr="003F1A62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09" w:rsidRPr="00AE15AF" w:rsidRDefault="006D78B4" w:rsidP="00026C16">
            <w:pPr>
              <w:pStyle w:val="Bodytext20"/>
              <w:shd w:val="clear" w:color="auto" w:fill="auto"/>
              <w:spacing w:after="120" w:line="240" w:lineRule="auto"/>
              <w:ind w:right="-23"/>
              <w:jc w:val="center"/>
              <w:rPr>
                <w:rFonts w:ascii="Sylfaen" w:hAnsi="Sylfaen"/>
                <w:sz w:val="20"/>
                <w:szCs w:val="20"/>
              </w:rPr>
            </w:pP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>73</w:t>
            </w:r>
          </w:p>
        </w:tc>
        <w:tc>
          <w:tcPr>
            <w:tcW w:w="2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D2A09" w:rsidRPr="00AE15AF" w:rsidRDefault="009D2A09" w:rsidP="00026C16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09" w:rsidRPr="00AE15AF" w:rsidRDefault="006D78B4" w:rsidP="00026C16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>ՍՏ ՂՀ ԻՍՕ 3448-2014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09" w:rsidRPr="00AE15AF" w:rsidRDefault="006D78B4" w:rsidP="00026C16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>Նյութեր քսուքային հեղուկ արդյունաբերական: Մածուցիկության դասակարգում ըստ ԻՍՕ-ի: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2A09" w:rsidRPr="00AE15AF" w:rsidRDefault="009D2A09" w:rsidP="00026C16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9D2A09" w:rsidRPr="00AE15AF" w:rsidTr="003F1A62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09" w:rsidRPr="00AE15AF" w:rsidRDefault="006D78B4" w:rsidP="00026C16">
            <w:pPr>
              <w:pStyle w:val="Bodytext20"/>
              <w:shd w:val="clear" w:color="auto" w:fill="auto"/>
              <w:spacing w:after="120" w:line="240" w:lineRule="auto"/>
              <w:ind w:right="-23"/>
              <w:jc w:val="center"/>
              <w:rPr>
                <w:rFonts w:ascii="Sylfaen" w:hAnsi="Sylfaen"/>
                <w:sz w:val="20"/>
                <w:szCs w:val="20"/>
              </w:rPr>
            </w:pP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>74</w:t>
            </w:r>
          </w:p>
        </w:tc>
        <w:tc>
          <w:tcPr>
            <w:tcW w:w="2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D2A09" w:rsidRPr="00AE15AF" w:rsidRDefault="009D2A09" w:rsidP="00026C16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09" w:rsidRPr="00AE15AF" w:rsidRDefault="006D78B4" w:rsidP="00026C16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>ՍՏ ՂՀ 2467-2014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09" w:rsidRPr="00AE15AF" w:rsidRDefault="006D78B4" w:rsidP="00026C16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>Յուղ</w:t>
            </w:r>
            <w:r w:rsidR="00E63AC2" w:rsidRPr="00AE15AF">
              <w:rPr>
                <w:rStyle w:val="Bodytext211pt"/>
                <w:rFonts w:ascii="Sylfaen" w:hAnsi="Sylfaen"/>
                <w:sz w:val="20"/>
                <w:szCs w:val="20"/>
              </w:rPr>
              <w:t>`</w:t>
            </w: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 xml:space="preserve"> ջրածավալային փոխանցիչների համար МГЕ-46В: Տեխնիկական պայմաններ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2A09" w:rsidRPr="00AE15AF" w:rsidRDefault="009D2A09" w:rsidP="00026C16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9D2A09" w:rsidRPr="00AE15AF" w:rsidTr="003F1A62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09" w:rsidRPr="00AE15AF" w:rsidRDefault="006D78B4" w:rsidP="00026C16">
            <w:pPr>
              <w:pStyle w:val="Bodytext20"/>
              <w:shd w:val="clear" w:color="auto" w:fill="auto"/>
              <w:spacing w:after="120" w:line="240" w:lineRule="auto"/>
              <w:ind w:right="-23"/>
              <w:jc w:val="center"/>
              <w:rPr>
                <w:rFonts w:ascii="Sylfaen" w:hAnsi="Sylfaen"/>
                <w:sz w:val="20"/>
                <w:szCs w:val="20"/>
              </w:rPr>
            </w:pP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>75</w:t>
            </w:r>
          </w:p>
        </w:tc>
        <w:tc>
          <w:tcPr>
            <w:tcW w:w="2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D2A09" w:rsidRPr="00AE15AF" w:rsidRDefault="009D2A09" w:rsidP="00026C16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09" w:rsidRPr="00AE15AF" w:rsidRDefault="006D78B4" w:rsidP="00026C16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>ՍՏ ՂՀ 2468-2014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09" w:rsidRPr="00AE15AF" w:rsidRDefault="006D78B4" w:rsidP="00026C16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>Յուղ հիդրավլիկ: АУП: Տեխնիկական պայմաններ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2A09" w:rsidRPr="00AE15AF" w:rsidRDefault="009D2A09" w:rsidP="00026C16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9D2A09" w:rsidRPr="00AE15AF" w:rsidTr="003F1A62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09" w:rsidRPr="00AE15AF" w:rsidRDefault="006D78B4" w:rsidP="00026C16">
            <w:pPr>
              <w:pStyle w:val="Bodytext20"/>
              <w:shd w:val="clear" w:color="auto" w:fill="auto"/>
              <w:spacing w:after="120" w:line="240" w:lineRule="auto"/>
              <w:ind w:right="-23"/>
              <w:jc w:val="center"/>
              <w:rPr>
                <w:rFonts w:ascii="Sylfaen" w:hAnsi="Sylfaen"/>
                <w:sz w:val="20"/>
                <w:szCs w:val="20"/>
              </w:rPr>
            </w:pP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>76</w:t>
            </w:r>
          </w:p>
        </w:tc>
        <w:tc>
          <w:tcPr>
            <w:tcW w:w="2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D2A09" w:rsidRPr="00AE15AF" w:rsidRDefault="009D2A09" w:rsidP="00026C16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09" w:rsidRPr="00AE15AF" w:rsidRDefault="006D78B4" w:rsidP="00026C16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>ՍՏ ՂՀ 2470-2014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09" w:rsidRPr="00AE15AF" w:rsidRDefault="006D78B4" w:rsidP="00026C16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>Յուղ հիդրավլիկ բոլոր եղանակների (ВМГЗ): Տեխնիկական պայմաններ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2A09" w:rsidRPr="00AE15AF" w:rsidRDefault="009D2A09" w:rsidP="00026C16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9D2A09" w:rsidRPr="00AE15AF" w:rsidTr="003F1A62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09" w:rsidRPr="00AE15AF" w:rsidRDefault="006D78B4" w:rsidP="00026C16">
            <w:pPr>
              <w:pStyle w:val="Bodytext20"/>
              <w:shd w:val="clear" w:color="auto" w:fill="auto"/>
              <w:spacing w:after="120" w:line="240" w:lineRule="auto"/>
              <w:ind w:right="-7"/>
              <w:jc w:val="center"/>
              <w:rPr>
                <w:rFonts w:ascii="Sylfaen" w:hAnsi="Sylfaen"/>
                <w:sz w:val="20"/>
                <w:szCs w:val="20"/>
              </w:rPr>
            </w:pP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2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D2A09" w:rsidRPr="00AE15AF" w:rsidRDefault="009D2A09" w:rsidP="00026C16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09" w:rsidRPr="00AE15AF" w:rsidRDefault="006D78B4" w:rsidP="00026C16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>ՍՏ ՂՀ 2471-2014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09" w:rsidRPr="00AE15AF" w:rsidRDefault="006D78B4" w:rsidP="00026C16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>Բոլոր եղանակների համապիտանի շարժիչի յուղեր SF, SJ, SL, SM, SN, CF-4, CG-4, СН-4 կատեգորիաների: CL-4, CJ-4 ըստ API. Տեխնիկական պայմաններ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2A09" w:rsidRPr="00AE15AF" w:rsidRDefault="009D2A09" w:rsidP="00026C16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9D2A09" w:rsidRPr="00AE15AF" w:rsidTr="003F1A62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2A09" w:rsidRPr="00AE15AF" w:rsidRDefault="006D78B4" w:rsidP="00026C16">
            <w:pPr>
              <w:pStyle w:val="Bodytext20"/>
              <w:shd w:val="clear" w:color="auto" w:fill="auto"/>
              <w:spacing w:after="120" w:line="240" w:lineRule="auto"/>
              <w:ind w:right="-7"/>
              <w:jc w:val="center"/>
              <w:rPr>
                <w:rFonts w:ascii="Sylfaen" w:hAnsi="Sylfaen"/>
                <w:sz w:val="20"/>
                <w:szCs w:val="20"/>
              </w:rPr>
            </w:pP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>78</w:t>
            </w:r>
          </w:p>
        </w:tc>
        <w:tc>
          <w:tcPr>
            <w:tcW w:w="270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2A09" w:rsidRPr="00AE15AF" w:rsidRDefault="009D2A09" w:rsidP="00026C16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2A09" w:rsidRPr="00AE15AF" w:rsidRDefault="006D78B4" w:rsidP="00026C16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>ՍՏ ՂՀ 2472-2014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2A09" w:rsidRPr="00AE15AF" w:rsidRDefault="006D78B4" w:rsidP="00026C16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>Յուղեր</w:t>
            </w:r>
            <w:r w:rsidR="002C1D27" w:rsidRPr="00AE15AF">
              <w:rPr>
                <w:rStyle w:val="Bodytext211pt"/>
                <w:rFonts w:ascii="Sylfaen" w:hAnsi="Sylfaen"/>
                <w:sz w:val="20"/>
                <w:szCs w:val="20"/>
              </w:rPr>
              <w:t>՝</w:t>
            </w: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 xml:space="preserve"> ավտոմատ փոխհաղորդիչ համակարգերի համար: Տեխնիկական պայմաններ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2A09" w:rsidRPr="00AE15AF" w:rsidRDefault="009D2A09" w:rsidP="00026C16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9D2A09" w:rsidRPr="00AE15AF" w:rsidTr="003F1A62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2A09" w:rsidRPr="00AE15AF" w:rsidRDefault="006D78B4" w:rsidP="00026C16">
            <w:pPr>
              <w:pStyle w:val="Bodytext20"/>
              <w:shd w:val="clear" w:color="auto" w:fill="auto"/>
              <w:spacing w:after="120" w:line="240" w:lineRule="auto"/>
              <w:ind w:right="-7"/>
              <w:jc w:val="center"/>
              <w:rPr>
                <w:rFonts w:ascii="Sylfaen" w:hAnsi="Sylfaen"/>
                <w:sz w:val="20"/>
                <w:szCs w:val="20"/>
              </w:rPr>
            </w:pP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>79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2A09" w:rsidRPr="00AE15AF" w:rsidRDefault="009D2A09" w:rsidP="00026C16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2A09" w:rsidRPr="00AE15AF" w:rsidRDefault="006D78B4" w:rsidP="00026C16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>ՍՏ ՂՀ 2473-2014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2A09" w:rsidRPr="00AE15AF" w:rsidRDefault="006D78B4" w:rsidP="00026C16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>Յուղեր բոլոր եղանակների՝ մեխանիկական փոխհաղորդիչ համակարգերի համար GL-4, GL-5 կատեգորիաների: Տեխնիկական պայմաններ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2A09" w:rsidRPr="00AE15AF" w:rsidRDefault="009D2A09" w:rsidP="00026C16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</w:tbl>
    <w:p w:rsidR="009D2A09" w:rsidRPr="00AE15AF" w:rsidRDefault="009D2A09" w:rsidP="00232306">
      <w:pPr>
        <w:spacing w:after="160" w:line="360" w:lineRule="auto"/>
        <w:rPr>
          <w:rFonts w:ascii="Sylfaen" w:hAnsi="Sylfaen"/>
        </w:rPr>
      </w:pPr>
    </w:p>
    <w:p w:rsidR="009D2A09" w:rsidRPr="00AE15AF" w:rsidRDefault="006D78B4" w:rsidP="006A42BB">
      <w:pPr>
        <w:pStyle w:val="Bodytext13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AE15AF">
        <w:rPr>
          <w:rFonts w:ascii="Sylfaen" w:hAnsi="Sylfaen"/>
          <w:sz w:val="24"/>
          <w:szCs w:val="24"/>
        </w:rPr>
        <w:lastRenderedPageBreak/>
        <w:t>3.</w:t>
      </w:r>
      <w:r w:rsidR="00026C16" w:rsidRPr="00AE15AF">
        <w:rPr>
          <w:rFonts w:ascii="Sylfaen" w:hAnsi="Sylfaen"/>
          <w:sz w:val="24"/>
          <w:szCs w:val="24"/>
        </w:rPr>
        <w:tab/>
      </w:r>
      <w:r w:rsidRPr="00AE15AF">
        <w:rPr>
          <w:rFonts w:ascii="Sylfaen" w:hAnsi="Sylfaen"/>
          <w:sz w:val="24"/>
          <w:szCs w:val="24"/>
        </w:rPr>
        <w:t xml:space="preserve">«Քսանյութերին, յուղերին </w:t>
      </w:r>
      <w:r w:rsidR="00232306" w:rsidRPr="00AE15AF">
        <w:rPr>
          <w:rFonts w:ascii="Sylfaen" w:hAnsi="Sylfaen"/>
          <w:sz w:val="24"/>
          <w:szCs w:val="24"/>
        </w:rPr>
        <w:t>եւ</w:t>
      </w:r>
      <w:r w:rsidRPr="00AE15AF">
        <w:rPr>
          <w:rFonts w:ascii="Sylfaen" w:hAnsi="Sylfaen"/>
          <w:sz w:val="24"/>
          <w:szCs w:val="24"/>
        </w:rPr>
        <w:t xml:space="preserve"> հատուկ հեղուկներին ներկայացվող պահանջների մասին» (ՄՄ ՏԿ 030/2012) Մաքսային միության տեխնիկական կանոնակարգի պահանջները կիրառելու </w:t>
      </w:r>
      <w:r w:rsidR="00232306" w:rsidRPr="00AE15AF">
        <w:rPr>
          <w:rFonts w:ascii="Sylfaen" w:hAnsi="Sylfaen"/>
          <w:sz w:val="24"/>
          <w:szCs w:val="24"/>
        </w:rPr>
        <w:t>եւ</w:t>
      </w:r>
      <w:r w:rsidRPr="00AE15AF">
        <w:rPr>
          <w:rFonts w:ascii="Sylfaen" w:hAnsi="Sylfaen"/>
          <w:sz w:val="24"/>
          <w:szCs w:val="24"/>
        </w:rPr>
        <w:t xml:space="preserve"> կատարելու </w:t>
      </w:r>
      <w:r w:rsidR="00232306" w:rsidRPr="00AE15AF">
        <w:rPr>
          <w:rFonts w:ascii="Sylfaen" w:hAnsi="Sylfaen"/>
          <w:sz w:val="24"/>
          <w:szCs w:val="24"/>
        </w:rPr>
        <w:t>եւ</w:t>
      </w:r>
      <w:r w:rsidRPr="00AE15AF">
        <w:rPr>
          <w:rFonts w:ascii="Sylfaen" w:hAnsi="Sylfaen"/>
          <w:sz w:val="24"/>
          <w:szCs w:val="24"/>
        </w:rPr>
        <w:t xml:space="preserve"> արտադրանքի համապատասխանության գնահատումն (հավաստումն) իրականացնելու համար անհրաժեշտ` հետազոտությունների (փորձարկումների) </w:t>
      </w:r>
      <w:r w:rsidR="00232306" w:rsidRPr="00AE15AF">
        <w:rPr>
          <w:rFonts w:ascii="Sylfaen" w:hAnsi="Sylfaen"/>
          <w:sz w:val="24"/>
          <w:szCs w:val="24"/>
        </w:rPr>
        <w:t>եւ</w:t>
      </w:r>
      <w:r w:rsidRPr="00AE15AF">
        <w:rPr>
          <w:rFonts w:ascii="Sylfaen" w:hAnsi="Sylfaen"/>
          <w:sz w:val="24"/>
          <w:szCs w:val="24"/>
        </w:rPr>
        <w:t xml:space="preserve"> չափումների կանոններ ու մեթոդներ, այդ թվում՝ նմուշառման կանոններ պարունակող</w:t>
      </w:r>
      <w:r w:rsidR="00BC0068" w:rsidRPr="00AE15AF">
        <w:rPr>
          <w:rFonts w:ascii="Sylfaen" w:hAnsi="Sylfaen"/>
          <w:sz w:val="24"/>
          <w:szCs w:val="24"/>
        </w:rPr>
        <w:t xml:space="preserve">՝ սույն </w:t>
      </w:r>
      <w:r w:rsidR="00DC395B" w:rsidRPr="00AE15AF">
        <w:rPr>
          <w:rFonts w:ascii="Sylfaen" w:hAnsi="Sylfaen"/>
          <w:sz w:val="24"/>
          <w:szCs w:val="24"/>
        </w:rPr>
        <w:t>ո</w:t>
      </w:r>
      <w:r w:rsidR="00BC0068" w:rsidRPr="00AE15AF">
        <w:rPr>
          <w:rFonts w:ascii="Sylfaen" w:hAnsi="Sylfaen"/>
          <w:sz w:val="24"/>
          <w:szCs w:val="24"/>
        </w:rPr>
        <w:t>րոշմամբ հաստատված</w:t>
      </w:r>
      <w:r w:rsidRPr="00AE15AF">
        <w:rPr>
          <w:rFonts w:ascii="Sylfaen" w:hAnsi="Sylfaen"/>
          <w:sz w:val="24"/>
          <w:szCs w:val="24"/>
        </w:rPr>
        <w:t xml:space="preserve"> ստանդարտների ցանկը շարադրել հետ</w:t>
      </w:r>
      <w:r w:rsidR="00232306" w:rsidRPr="00AE15AF">
        <w:rPr>
          <w:rFonts w:ascii="Sylfaen" w:hAnsi="Sylfaen"/>
          <w:sz w:val="24"/>
          <w:szCs w:val="24"/>
        </w:rPr>
        <w:t>եւ</w:t>
      </w:r>
      <w:r w:rsidRPr="00AE15AF">
        <w:rPr>
          <w:rFonts w:ascii="Sylfaen" w:hAnsi="Sylfaen"/>
          <w:sz w:val="24"/>
          <w:szCs w:val="24"/>
        </w:rPr>
        <w:t>յալ խմբագրությամբ.</w:t>
      </w:r>
    </w:p>
    <w:p w:rsidR="00991528" w:rsidRPr="00AE15AF" w:rsidRDefault="00991528" w:rsidP="00232306">
      <w:pPr>
        <w:spacing w:after="160" w:line="360" w:lineRule="auto"/>
        <w:rPr>
          <w:rFonts w:ascii="Sylfaen" w:eastAsia="Times New Roman" w:hAnsi="Sylfaen" w:cs="Times New Roman"/>
        </w:rPr>
      </w:pPr>
      <w:r w:rsidRPr="00AE15AF">
        <w:rPr>
          <w:rFonts w:ascii="Sylfaen" w:hAnsi="Sylfaen"/>
        </w:rPr>
        <w:br w:type="page"/>
      </w:r>
    </w:p>
    <w:p w:rsidR="009D2A09" w:rsidRPr="00AE15AF" w:rsidRDefault="006D78B4" w:rsidP="00026C16">
      <w:pPr>
        <w:pStyle w:val="Bodytext130"/>
        <w:shd w:val="clear" w:color="auto" w:fill="auto"/>
        <w:spacing w:before="0" w:after="160" w:line="336" w:lineRule="auto"/>
        <w:ind w:left="8505" w:right="-28"/>
        <w:jc w:val="center"/>
        <w:rPr>
          <w:rFonts w:ascii="Sylfaen" w:hAnsi="Sylfaen"/>
          <w:sz w:val="24"/>
          <w:szCs w:val="24"/>
        </w:rPr>
      </w:pPr>
      <w:r w:rsidRPr="00AE15AF">
        <w:rPr>
          <w:rFonts w:ascii="Sylfaen" w:hAnsi="Sylfaen"/>
          <w:sz w:val="24"/>
          <w:szCs w:val="24"/>
        </w:rPr>
        <w:lastRenderedPageBreak/>
        <w:t>«ՀԱՍՏԱՏՎԱԾ Է</w:t>
      </w:r>
    </w:p>
    <w:p w:rsidR="000B276B" w:rsidRPr="00AE15AF" w:rsidRDefault="006D78B4" w:rsidP="00026C16">
      <w:pPr>
        <w:pStyle w:val="Bodytext130"/>
        <w:shd w:val="clear" w:color="auto" w:fill="auto"/>
        <w:spacing w:before="0" w:after="160" w:line="336" w:lineRule="auto"/>
        <w:ind w:left="8505" w:right="-28"/>
        <w:jc w:val="center"/>
        <w:rPr>
          <w:rFonts w:ascii="Sylfaen" w:hAnsi="Sylfaen"/>
          <w:sz w:val="24"/>
          <w:szCs w:val="24"/>
        </w:rPr>
      </w:pPr>
      <w:r w:rsidRPr="00AE15AF">
        <w:rPr>
          <w:rFonts w:ascii="Sylfaen" w:hAnsi="Sylfaen"/>
          <w:sz w:val="24"/>
          <w:szCs w:val="24"/>
        </w:rPr>
        <w:t>Եվրասիական տնտեսական հանձնաժողովի կոլեգիայի</w:t>
      </w:r>
      <w:r w:rsidR="00026C16" w:rsidRPr="00AE15AF">
        <w:rPr>
          <w:rFonts w:ascii="Sylfaen" w:hAnsi="Sylfaen"/>
          <w:sz w:val="24"/>
          <w:szCs w:val="24"/>
        </w:rPr>
        <w:t xml:space="preserve"> </w:t>
      </w:r>
      <w:r w:rsidR="000B276B" w:rsidRPr="00AE15AF">
        <w:rPr>
          <w:rFonts w:ascii="Sylfaen" w:hAnsi="Sylfaen"/>
          <w:sz w:val="24"/>
          <w:szCs w:val="24"/>
        </w:rPr>
        <w:t xml:space="preserve">2012 թվականի հոկտեմբերի 2-ի </w:t>
      </w:r>
      <w:r w:rsidR="00026C16" w:rsidRPr="00AE15AF">
        <w:rPr>
          <w:rFonts w:ascii="Sylfaen" w:hAnsi="Sylfaen"/>
          <w:sz w:val="24"/>
          <w:szCs w:val="24"/>
        </w:rPr>
        <w:br/>
      </w:r>
      <w:r w:rsidR="000B276B" w:rsidRPr="00AE15AF">
        <w:rPr>
          <w:rFonts w:ascii="Sylfaen" w:hAnsi="Sylfaen"/>
          <w:sz w:val="24"/>
          <w:szCs w:val="24"/>
        </w:rPr>
        <w:t>թիվ 180 որոշմամբ</w:t>
      </w:r>
    </w:p>
    <w:p w:rsidR="009D2A09" w:rsidRPr="009448E7" w:rsidRDefault="006D78B4" w:rsidP="00026C16">
      <w:pPr>
        <w:pStyle w:val="Bodytext130"/>
        <w:shd w:val="clear" w:color="auto" w:fill="auto"/>
        <w:spacing w:before="0" w:after="160" w:line="336" w:lineRule="auto"/>
        <w:ind w:left="8505" w:right="-28"/>
        <w:jc w:val="center"/>
        <w:rPr>
          <w:rFonts w:ascii="Sylfaen" w:hAnsi="Sylfaen"/>
          <w:sz w:val="24"/>
          <w:szCs w:val="24"/>
        </w:rPr>
      </w:pPr>
      <w:r w:rsidRPr="00AE15AF">
        <w:rPr>
          <w:rFonts w:ascii="Sylfaen" w:hAnsi="Sylfaen"/>
          <w:sz w:val="24"/>
          <w:szCs w:val="24"/>
        </w:rPr>
        <w:t>(Եվրասիական տնտեսական հանձնաժողովի կոլեգիայի</w:t>
      </w:r>
      <w:r w:rsidR="00026C16" w:rsidRPr="00AE15AF">
        <w:rPr>
          <w:rFonts w:ascii="Sylfaen" w:hAnsi="Sylfaen"/>
          <w:sz w:val="24"/>
          <w:szCs w:val="24"/>
        </w:rPr>
        <w:t xml:space="preserve"> </w:t>
      </w:r>
      <w:r w:rsidRPr="00AE15AF">
        <w:rPr>
          <w:rFonts w:ascii="Sylfaen" w:hAnsi="Sylfaen"/>
          <w:sz w:val="24"/>
          <w:szCs w:val="24"/>
        </w:rPr>
        <w:t xml:space="preserve">2017 թվականի օգոստոսի 29-ի </w:t>
      </w:r>
      <w:r w:rsidR="00026C16" w:rsidRPr="00AE15AF">
        <w:rPr>
          <w:rFonts w:ascii="Sylfaen" w:hAnsi="Sylfaen"/>
          <w:sz w:val="24"/>
          <w:szCs w:val="24"/>
        </w:rPr>
        <w:br/>
      </w:r>
      <w:r w:rsidRPr="00AE15AF">
        <w:rPr>
          <w:rFonts w:ascii="Sylfaen" w:hAnsi="Sylfaen"/>
          <w:sz w:val="24"/>
          <w:szCs w:val="24"/>
        </w:rPr>
        <w:t>թիվ 111 որոշման խմբագրությամբ)</w:t>
      </w:r>
    </w:p>
    <w:p w:rsidR="00026C16" w:rsidRPr="009448E7" w:rsidRDefault="00026C16" w:rsidP="00026C16">
      <w:pPr>
        <w:pStyle w:val="Bodytext130"/>
        <w:shd w:val="clear" w:color="auto" w:fill="auto"/>
        <w:spacing w:before="0" w:after="160" w:line="336" w:lineRule="auto"/>
        <w:ind w:right="-28"/>
        <w:jc w:val="center"/>
        <w:rPr>
          <w:rFonts w:ascii="Sylfaen" w:hAnsi="Sylfaen"/>
          <w:sz w:val="24"/>
          <w:szCs w:val="24"/>
        </w:rPr>
      </w:pPr>
    </w:p>
    <w:p w:rsidR="009D2A09" w:rsidRPr="00AE15AF" w:rsidRDefault="006D78B4" w:rsidP="00026C16">
      <w:pPr>
        <w:pStyle w:val="Bodytext20"/>
        <w:shd w:val="clear" w:color="auto" w:fill="auto"/>
        <w:spacing w:after="160" w:line="336" w:lineRule="auto"/>
        <w:ind w:left="567" w:right="679"/>
        <w:jc w:val="center"/>
        <w:rPr>
          <w:rFonts w:ascii="Sylfaen" w:hAnsi="Sylfaen"/>
          <w:sz w:val="24"/>
          <w:szCs w:val="24"/>
        </w:rPr>
      </w:pPr>
      <w:r w:rsidRPr="00AE15AF">
        <w:rPr>
          <w:rStyle w:val="Bodytext215pt1"/>
          <w:rFonts w:ascii="Sylfaen" w:hAnsi="Sylfaen"/>
          <w:spacing w:val="0"/>
          <w:sz w:val="24"/>
          <w:szCs w:val="24"/>
        </w:rPr>
        <w:t>ՑԱՆԿ</w:t>
      </w:r>
    </w:p>
    <w:p w:rsidR="009D2A09" w:rsidRPr="00AE15AF" w:rsidRDefault="006D78B4" w:rsidP="00026C16">
      <w:pPr>
        <w:pStyle w:val="Bodytext20"/>
        <w:shd w:val="clear" w:color="auto" w:fill="auto"/>
        <w:spacing w:after="160" w:line="336" w:lineRule="auto"/>
        <w:ind w:left="567" w:right="679"/>
        <w:jc w:val="center"/>
        <w:rPr>
          <w:rFonts w:ascii="Sylfaen" w:hAnsi="Sylfaen"/>
          <w:sz w:val="24"/>
          <w:szCs w:val="24"/>
        </w:rPr>
      </w:pPr>
      <w:r w:rsidRPr="00AE15AF">
        <w:rPr>
          <w:rStyle w:val="Bodytext215pt"/>
          <w:rFonts w:ascii="Sylfaen" w:hAnsi="Sylfaen"/>
          <w:sz w:val="24"/>
          <w:szCs w:val="24"/>
        </w:rPr>
        <w:t xml:space="preserve">ստանդարտների, որոնք ներառում են «Քսանյութերին, յուղերին </w:t>
      </w:r>
      <w:r w:rsidR="00232306" w:rsidRPr="00AE15AF">
        <w:rPr>
          <w:rStyle w:val="Bodytext215pt"/>
          <w:rFonts w:ascii="Sylfaen" w:hAnsi="Sylfaen"/>
          <w:sz w:val="24"/>
          <w:szCs w:val="24"/>
        </w:rPr>
        <w:t>եւ</w:t>
      </w:r>
      <w:r w:rsidRPr="00AE15AF">
        <w:rPr>
          <w:rStyle w:val="Bodytext215pt"/>
          <w:rFonts w:ascii="Sylfaen" w:hAnsi="Sylfaen"/>
          <w:sz w:val="24"/>
          <w:szCs w:val="24"/>
        </w:rPr>
        <w:t xml:space="preserve"> հատուկ հեղուկներին ներկայացվող պահանջների մասին» Մաքսային միության տեխնիկական կանոնակարգի (ՄՄ ՏԿ 030/2012) պահանջները կիրառելու </w:t>
      </w:r>
      <w:r w:rsidR="00232306" w:rsidRPr="00AE15AF">
        <w:rPr>
          <w:rStyle w:val="Bodytext215pt"/>
          <w:rFonts w:ascii="Sylfaen" w:hAnsi="Sylfaen"/>
          <w:sz w:val="24"/>
          <w:szCs w:val="24"/>
        </w:rPr>
        <w:t>եւ</w:t>
      </w:r>
      <w:r w:rsidRPr="00AE15AF">
        <w:rPr>
          <w:rStyle w:val="Bodytext215pt"/>
          <w:rFonts w:ascii="Sylfaen" w:hAnsi="Sylfaen"/>
          <w:sz w:val="24"/>
          <w:szCs w:val="24"/>
        </w:rPr>
        <w:t xml:space="preserve"> կատարելու ու տեխնիկական կարգավորման օբյեկտների համապատասխանության գնահատում իրականացնելու համար անհրաժեշտ` հետազոտությունների (փորձարկումների) </w:t>
      </w:r>
      <w:r w:rsidR="00232306" w:rsidRPr="00AE15AF">
        <w:rPr>
          <w:rStyle w:val="Bodytext215pt"/>
          <w:rFonts w:ascii="Sylfaen" w:hAnsi="Sylfaen"/>
          <w:sz w:val="24"/>
          <w:szCs w:val="24"/>
        </w:rPr>
        <w:t>եւ</w:t>
      </w:r>
      <w:r w:rsidRPr="00AE15AF">
        <w:rPr>
          <w:rStyle w:val="Bodytext215pt"/>
          <w:rFonts w:ascii="Sylfaen" w:hAnsi="Sylfaen"/>
          <w:sz w:val="24"/>
          <w:szCs w:val="24"/>
        </w:rPr>
        <w:t xml:space="preserve"> չափումների կանոններ ու մեթոդներ, այդ թվում՝ նմուշառման կանոններ</w:t>
      </w:r>
    </w:p>
    <w:tbl>
      <w:tblPr>
        <w:tblOverlap w:val="never"/>
        <w:tblW w:w="14272" w:type="dxa"/>
        <w:jc w:val="center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750"/>
        <w:gridCol w:w="2688"/>
        <w:gridCol w:w="3583"/>
        <w:gridCol w:w="5067"/>
        <w:gridCol w:w="2184"/>
      </w:tblGrid>
      <w:tr w:rsidR="0095308E" w:rsidRPr="00AE15AF" w:rsidTr="003F1A62">
        <w:trPr>
          <w:tblHeader/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09" w:rsidRPr="00AE15AF" w:rsidRDefault="009C79D7" w:rsidP="00026C16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>Թիվը</w:t>
            </w:r>
            <w:r w:rsidR="006D78B4" w:rsidRPr="00AE15AF">
              <w:rPr>
                <w:rStyle w:val="Bodytext211pt"/>
                <w:rFonts w:ascii="Sylfaen" w:hAnsi="Sylfaen"/>
                <w:sz w:val="20"/>
                <w:szCs w:val="20"/>
              </w:rPr>
              <w:t>՝ ը/կ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09" w:rsidRPr="00AE15AF" w:rsidRDefault="006D78B4" w:rsidP="00026C16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>Մաքսային միության տեխնիկական կանոնակարգի տարրերը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09" w:rsidRPr="00AE15AF" w:rsidRDefault="006D78B4" w:rsidP="00026C16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>Ստանդարտի նշագիրը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09" w:rsidRPr="00AE15AF" w:rsidRDefault="006D78B4" w:rsidP="00026C16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>Ստանդարտի անվանումը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2A09" w:rsidRPr="00AE15AF" w:rsidRDefault="006D78B4" w:rsidP="00026C16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>Ծանոթագրություն</w:t>
            </w:r>
          </w:p>
        </w:tc>
      </w:tr>
      <w:tr w:rsidR="0095308E" w:rsidRPr="00AE15AF" w:rsidTr="003F1A62">
        <w:trPr>
          <w:tblHeader/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2A09" w:rsidRPr="00AE15AF" w:rsidRDefault="006D78B4" w:rsidP="00026C16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2A09" w:rsidRPr="00AE15AF" w:rsidRDefault="006D78B4" w:rsidP="00026C16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09" w:rsidRPr="00AE15AF" w:rsidRDefault="006D78B4" w:rsidP="00026C16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09" w:rsidRPr="00AE15AF" w:rsidRDefault="006D78B4" w:rsidP="00026C16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2A09" w:rsidRPr="00AE15AF" w:rsidRDefault="006D78B4" w:rsidP="00026C16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>5</w:t>
            </w:r>
          </w:p>
        </w:tc>
      </w:tr>
      <w:tr w:rsidR="0095308E" w:rsidRPr="00AE15AF" w:rsidTr="003F1A62">
        <w:trPr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09" w:rsidRPr="00AE15AF" w:rsidRDefault="006D78B4" w:rsidP="00026C16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6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09" w:rsidRPr="00AE15AF" w:rsidRDefault="006D78B4" w:rsidP="00026C16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>հավելված 1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09" w:rsidRPr="00AE15AF" w:rsidRDefault="006D78B4" w:rsidP="00026C16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>ԳՕՍՏ ԻԷԿ 60475-2014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09" w:rsidRPr="00AE15AF" w:rsidRDefault="006D78B4" w:rsidP="00026C16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>Հեղուկներ մեկուսիչ: Նմուշառում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2A09" w:rsidRPr="00AE15AF" w:rsidRDefault="009D2A09" w:rsidP="00026C16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95308E" w:rsidRPr="00AE15AF" w:rsidTr="003F1A62">
        <w:trPr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09" w:rsidRPr="00AE15AF" w:rsidRDefault="006D78B4" w:rsidP="00026C16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2</w:t>
            </w:r>
          </w:p>
        </w:tc>
        <w:tc>
          <w:tcPr>
            <w:tcW w:w="2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D2A09" w:rsidRPr="00AE15AF" w:rsidRDefault="009D2A09" w:rsidP="00026C16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09" w:rsidRPr="00AE15AF" w:rsidRDefault="006D78B4" w:rsidP="00026C16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>ԳՕՍՏ Ռ ՄԷՀ 60475-2013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09" w:rsidRPr="00AE15AF" w:rsidRDefault="006D78B4" w:rsidP="00026C16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>Հեղուկներ մեկուսիչ: Նմուշառում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2A09" w:rsidRPr="00AE15AF" w:rsidRDefault="009D2A09" w:rsidP="00026C16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95308E" w:rsidRPr="00AE15AF" w:rsidTr="003F1A62">
        <w:trPr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09" w:rsidRPr="00AE15AF" w:rsidRDefault="006D78B4" w:rsidP="00026C16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2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D2A09" w:rsidRPr="00AE15AF" w:rsidRDefault="009D2A09" w:rsidP="00026C16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09" w:rsidRPr="00AE15AF" w:rsidRDefault="006D78B4" w:rsidP="00026C16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>ՍՏ ՂՀ ԻՍՕ 3170-2006 (ԻՍՕ 3170:2004)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09" w:rsidRPr="00AE15AF" w:rsidRDefault="006D78B4" w:rsidP="00026C16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>Նավթ ու նավթամթերք: Ձեռքով նմուշառման մեթոդներ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2A09" w:rsidRPr="00AE15AF" w:rsidRDefault="009D2A09" w:rsidP="00026C16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95308E" w:rsidRPr="00AE15AF" w:rsidTr="003F1A62">
        <w:trPr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09" w:rsidRPr="00AE15AF" w:rsidRDefault="006D78B4" w:rsidP="00026C16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2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D2A09" w:rsidRPr="00AE15AF" w:rsidRDefault="009D2A09" w:rsidP="00026C16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09" w:rsidRPr="00AE15AF" w:rsidRDefault="006D78B4" w:rsidP="00026C16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>ԳՕՍՏ 2517-85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09" w:rsidRPr="00AE15AF" w:rsidRDefault="006D78B4" w:rsidP="00026C16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>Նավթ ու նավթամթերք: Նմուշառման մեթոդներ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2A09" w:rsidRPr="00AE15AF" w:rsidRDefault="006D78B4" w:rsidP="00026C16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>կիրառվում է մինչ</w:t>
            </w:r>
            <w:r w:rsidR="00232306" w:rsidRPr="00AE15AF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 xml:space="preserve"> 2019 թվականի հունվարի 1-ը</w:t>
            </w:r>
          </w:p>
        </w:tc>
      </w:tr>
      <w:tr w:rsidR="0095308E" w:rsidRPr="00AE15AF" w:rsidTr="003F1A62">
        <w:trPr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09" w:rsidRPr="00AE15AF" w:rsidRDefault="006D78B4" w:rsidP="00026C16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2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D2A09" w:rsidRPr="00AE15AF" w:rsidRDefault="009D2A09" w:rsidP="00026C16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09" w:rsidRPr="00AE15AF" w:rsidRDefault="006D78B4" w:rsidP="00026C16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>ԳՕՍՏ 2517-2012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09" w:rsidRPr="00AE15AF" w:rsidRDefault="006D78B4" w:rsidP="00026C16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>Նավթ ու նավթամթերք: Նմուշառման մեթոդներ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2A09" w:rsidRPr="00AE15AF" w:rsidRDefault="009D2A09" w:rsidP="00026C16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95308E" w:rsidRPr="00AE15AF" w:rsidTr="003F1A62">
        <w:trPr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09" w:rsidRPr="00AE15AF" w:rsidRDefault="006D78B4" w:rsidP="00026C16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>6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09" w:rsidRPr="00AE15AF" w:rsidRDefault="006D78B4" w:rsidP="00026C16">
            <w:pPr>
              <w:pStyle w:val="Bodytext20"/>
              <w:shd w:val="clear" w:color="auto" w:fill="auto"/>
              <w:spacing w:after="120" w:line="264" w:lineRule="auto"/>
              <w:rPr>
                <w:rFonts w:ascii="Sylfaen" w:hAnsi="Sylfaen"/>
                <w:sz w:val="20"/>
                <w:szCs w:val="20"/>
              </w:rPr>
            </w:pP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>հավելված 1-ին, ցուցանիշ՝ «Ինքնաբոցավառման ջերմաստիճան»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09" w:rsidRPr="00AE15AF" w:rsidRDefault="006D78B4" w:rsidP="00026C16">
            <w:pPr>
              <w:pStyle w:val="Bodytext20"/>
              <w:shd w:val="clear" w:color="auto" w:fill="auto"/>
              <w:spacing w:after="120" w:line="264" w:lineRule="auto"/>
              <w:rPr>
                <w:rFonts w:ascii="Sylfaen" w:hAnsi="Sylfaen"/>
                <w:sz w:val="20"/>
                <w:szCs w:val="20"/>
              </w:rPr>
            </w:pP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>ԳՕՍՏ 12.1.044-89 (ԻՍՕ 4589-84)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09" w:rsidRPr="00AE15AF" w:rsidRDefault="006D78B4" w:rsidP="00026C16">
            <w:pPr>
              <w:pStyle w:val="Bodytext20"/>
              <w:shd w:val="clear" w:color="auto" w:fill="auto"/>
              <w:spacing w:after="120" w:line="264" w:lineRule="auto"/>
              <w:rPr>
                <w:rFonts w:ascii="Sylfaen" w:hAnsi="Sylfaen"/>
                <w:sz w:val="20"/>
                <w:szCs w:val="20"/>
              </w:rPr>
            </w:pP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 xml:space="preserve">Աշխատանքի անվտանգության ստանդարտների համակարգ: Նյութերի հրդեհապայթանվտանգություն: Ցուցանիշների անվանացանկը </w:t>
            </w:r>
            <w:r w:rsidR="00232306" w:rsidRPr="00AE15AF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 xml:space="preserve"> դրանք որոշելու մեթոդները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2A09" w:rsidRPr="00AE15AF" w:rsidRDefault="009D2A09" w:rsidP="00026C16">
            <w:pPr>
              <w:spacing w:after="120" w:line="264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95308E" w:rsidRPr="00AE15AF" w:rsidTr="003F1A62">
        <w:trPr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09" w:rsidRPr="00AE15AF" w:rsidRDefault="006D78B4" w:rsidP="00026C16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>7</w:t>
            </w:r>
          </w:p>
        </w:tc>
        <w:tc>
          <w:tcPr>
            <w:tcW w:w="26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09" w:rsidRPr="00AE15AF" w:rsidRDefault="006D78B4" w:rsidP="00026C16">
            <w:pPr>
              <w:pStyle w:val="Bodytext20"/>
              <w:shd w:val="clear" w:color="auto" w:fill="auto"/>
              <w:spacing w:after="120" w:line="264" w:lineRule="auto"/>
              <w:rPr>
                <w:rFonts w:ascii="Sylfaen" w:hAnsi="Sylfaen"/>
                <w:sz w:val="20"/>
                <w:szCs w:val="20"/>
              </w:rPr>
            </w:pP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>հավելված 1-ին, ցուցանիշ՝ «Բռնկման ջերմաստիճանը բաց հալքանոթում»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09" w:rsidRPr="00AE15AF" w:rsidRDefault="006D78B4" w:rsidP="00026C16">
            <w:pPr>
              <w:pStyle w:val="Bodytext20"/>
              <w:shd w:val="clear" w:color="auto" w:fill="auto"/>
              <w:spacing w:after="120" w:line="264" w:lineRule="auto"/>
              <w:rPr>
                <w:rFonts w:ascii="Sylfaen" w:hAnsi="Sylfaen"/>
                <w:sz w:val="20"/>
                <w:szCs w:val="20"/>
              </w:rPr>
            </w:pP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>ԳՕՍՏ 4333-87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09" w:rsidRPr="00AE15AF" w:rsidRDefault="006D78B4" w:rsidP="00026C16">
            <w:pPr>
              <w:pStyle w:val="Bodytext20"/>
              <w:shd w:val="clear" w:color="auto" w:fill="auto"/>
              <w:spacing w:after="120" w:line="264" w:lineRule="auto"/>
              <w:rPr>
                <w:rFonts w:ascii="Sylfaen" w:hAnsi="Sylfaen"/>
                <w:sz w:val="20"/>
                <w:szCs w:val="20"/>
              </w:rPr>
            </w:pP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 xml:space="preserve">Նավթամթերք: Բաց հալքանոթում բռնկման </w:t>
            </w:r>
            <w:r w:rsidR="00232306" w:rsidRPr="00AE15AF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 xml:space="preserve"> բոցավառման ջերմաստիճանների որոշման մեթոդներ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2A09" w:rsidRPr="00AE15AF" w:rsidRDefault="006D78B4" w:rsidP="00026C16">
            <w:pPr>
              <w:pStyle w:val="Bodytext20"/>
              <w:shd w:val="clear" w:color="auto" w:fill="auto"/>
              <w:spacing w:after="120" w:line="264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>կիրառվում է մինչ</w:t>
            </w:r>
            <w:r w:rsidR="00232306" w:rsidRPr="00AE15AF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 xml:space="preserve"> 2019 թվականի հունվարի 1-ը</w:t>
            </w:r>
          </w:p>
        </w:tc>
      </w:tr>
      <w:tr w:rsidR="0095308E" w:rsidRPr="00AE15AF" w:rsidTr="003F1A62">
        <w:trPr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2A09" w:rsidRPr="00AE15AF" w:rsidRDefault="006D78B4" w:rsidP="00026C16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>8</w:t>
            </w:r>
          </w:p>
        </w:tc>
        <w:tc>
          <w:tcPr>
            <w:tcW w:w="268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2A09" w:rsidRPr="00AE15AF" w:rsidRDefault="009D2A09" w:rsidP="00026C16">
            <w:pPr>
              <w:spacing w:after="120" w:line="264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2A09" w:rsidRPr="00AE15AF" w:rsidRDefault="006D78B4" w:rsidP="00026C16">
            <w:pPr>
              <w:pStyle w:val="Bodytext20"/>
              <w:shd w:val="clear" w:color="auto" w:fill="auto"/>
              <w:spacing w:after="120" w:line="264" w:lineRule="auto"/>
              <w:rPr>
                <w:rFonts w:ascii="Sylfaen" w:hAnsi="Sylfaen"/>
                <w:sz w:val="20"/>
                <w:szCs w:val="20"/>
              </w:rPr>
            </w:pP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>ԳՕՍՏ 4333-2014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2A09" w:rsidRPr="00AE15AF" w:rsidRDefault="006D78B4" w:rsidP="00026C16">
            <w:pPr>
              <w:pStyle w:val="Bodytext20"/>
              <w:shd w:val="clear" w:color="auto" w:fill="auto"/>
              <w:spacing w:after="120" w:line="264" w:lineRule="auto"/>
              <w:rPr>
                <w:rFonts w:ascii="Sylfaen" w:hAnsi="Sylfaen"/>
                <w:sz w:val="20"/>
                <w:szCs w:val="20"/>
              </w:rPr>
            </w:pP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 xml:space="preserve">Նավթամթերք: Բաց հալքանոթում բռնկման </w:t>
            </w:r>
            <w:r w:rsidR="00232306" w:rsidRPr="00AE15AF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 xml:space="preserve"> բոցավառման ջերմաստիճանների որոշման մեթոդներ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2A09" w:rsidRPr="00AE15AF" w:rsidRDefault="009D2A09" w:rsidP="00026C16">
            <w:pPr>
              <w:spacing w:after="120" w:line="264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95308E" w:rsidRPr="00AE15AF" w:rsidTr="003F1A62">
        <w:trPr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09" w:rsidRPr="00AE15AF" w:rsidRDefault="006D78B4" w:rsidP="00026C16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>9</w:t>
            </w:r>
          </w:p>
        </w:tc>
        <w:tc>
          <w:tcPr>
            <w:tcW w:w="26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09" w:rsidRPr="00AE15AF" w:rsidRDefault="006D78B4" w:rsidP="00026C16">
            <w:pPr>
              <w:pStyle w:val="Bodytext20"/>
              <w:shd w:val="clear" w:color="auto" w:fill="auto"/>
              <w:spacing w:after="120" w:line="264" w:lineRule="auto"/>
              <w:rPr>
                <w:rFonts w:ascii="Sylfaen" w:hAnsi="Sylfaen"/>
                <w:sz w:val="20"/>
                <w:szCs w:val="20"/>
              </w:rPr>
            </w:pP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>հավելված 1-ին, ցուցանիշ՝ «Ընտրողական լուծիչների պարունակությունը»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09" w:rsidRPr="00AE15AF" w:rsidRDefault="006D78B4" w:rsidP="00026C16">
            <w:pPr>
              <w:pStyle w:val="Bodytext20"/>
              <w:shd w:val="clear" w:color="auto" w:fill="auto"/>
              <w:spacing w:after="120" w:line="264" w:lineRule="auto"/>
              <w:rPr>
                <w:rFonts w:ascii="Sylfaen" w:hAnsi="Sylfaen"/>
                <w:sz w:val="20"/>
                <w:szCs w:val="20"/>
              </w:rPr>
            </w:pP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>ԳՕՍՏ 1057-88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09" w:rsidRPr="00AE15AF" w:rsidRDefault="006D78B4" w:rsidP="00026C16">
            <w:pPr>
              <w:pStyle w:val="Bodytext20"/>
              <w:shd w:val="clear" w:color="auto" w:fill="auto"/>
              <w:spacing w:after="120" w:line="264" w:lineRule="auto"/>
              <w:rPr>
                <w:rFonts w:ascii="Sylfaen" w:hAnsi="Sylfaen"/>
                <w:sz w:val="20"/>
                <w:szCs w:val="20"/>
              </w:rPr>
            </w:pP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>Ընտրողական զտման յուղեր։ Ֆենոլը եւ կրեզոլը որոշելու մեթոդ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2A09" w:rsidRPr="00AE15AF" w:rsidRDefault="006D78B4" w:rsidP="00026C16">
            <w:pPr>
              <w:pStyle w:val="Bodytext20"/>
              <w:shd w:val="clear" w:color="auto" w:fill="auto"/>
              <w:spacing w:after="120" w:line="264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>կիրառվում է մինչ</w:t>
            </w:r>
            <w:r w:rsidR="00232306" w:rsidRPr="00AE15AF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 xml:space="preserve"> 2019 թվականի հունվարի 1-ը</w:t>
            </w:r>
          </w:p>
        </w:tc>
      </w:tr>
      <w:tr w:rsidR="0095308E" w:rsidRPr="00AE15AF" w:rsidTr="003F1A62">
        <w:trPr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09" w:rsidRPr="00AE15AF" w:rsidRDefault="006D78B4" w:rsidP="00026C16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>10</w:t>
            </w:r>
          </w:p>
        </w:tc>
        <w:tc>
          <w:tcPr>
            <w:tcW w:w="2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D2A09" w:rsidRPr="00AE15AF" w:rsidRDefault="009D2A09" w:rsidP="00026C16">
            <w:pPr>
              <w:spacing w:after="120" w:line="264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09" w:rsidRPr="00AE15AF" w:rsidRDefault="006D78B4" w:rsidP="00026C16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>ԳՕՍՏ 1057-2014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09" w:rsidRPr="00AE15AF" w:rsidRDefault="006D78B4" w:rsidP="00026C16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>Ընտրողական զտման յուղեր։ Ֆենոլը եւ կրեզոլը որոշելու մեթոդ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2A09" w:rsidRPr="00AE15AF" w:rsidRDefault="009D2A09" w:rsidP="00026C16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95308E" w:rsidRPr="00AE15AF" w:rsidTr="003F1A62">
        <w:trPr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09" w:rsidRPr="00AE15AF" w:rsidRDefault="006D78B4" w:rsidP="00026C16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>11</w:t>
            </w:r>
          </w:p>
        </w:tc>
        <w:tc>
          <w:tcPr>
            <w:tcW w:w="2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D2A09" w:rsidRPr="00AE15AF" w:rsidRDefault="009D2A09" w:rsidP="00026C16">
            <w:pPr>
              <w:spacing w:after="120" w:line="264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09" w:rsidRPr="00AE15AF" w:rsidRDefault="006D78B4" w:rsidP="00026C16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>ԳՕՍՏ 1520-84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09" w:rsidRPr="00AE15AF" w:rsidRDefault="006D78B4" w:rsidP="00026C16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>Ընտրողական զտման յուղեր։ Ֆուրֆուրոլի առկայության որոշման մեթոդ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2A09" w:rsidRPr="00AE15AF" w:rsidRDefault="006D78B4" w:rsidP="00026C16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>կիրառվում է մինչ</w:t>
            </w:r>
            <w:r w:rsidR="00232306" w:rsidRPr="00AE15AF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 xml:space="preserve"> 2019 թվականի հունվարի 1-ը</w:t>
            </w:r>
          </w:p>
        </w:tc>
      </w:tr>
      <w:tr w:rsidR="0095308E" w:rsidRPr="00AE15AF" w:rsidTr="003F1A62">
        <w:trPr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09" w:rsidRPr="00AE15AF" w:rsidRDefault="006D78B4" w:rsidP="00026C16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12</w:t>
            </w:r>
          </w:p>
        </w:tc>
        <w:tc>
          <w:tcPr>
            <w:tcW w:w="2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D2A09" w:rsidRPr="00AE15AF" w:rsidRDefault="009D2A09" w:rsidP="00026C16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09" w:rsidRPr="00AE15AF" w:rsidRDefault="006D78B4" w:rsidP="00026C16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>ԳՕՍՏ 1520-2014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09" w:rsidRPr="00AE15AF" w:rsidRDefault="006D78B4" w:rsidP="00026C16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>Ընտրողական զտման յուղեր։ Ֆուրֆուրոլի առկայության որոշման մեթոդ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2A09" w:rsidRPr="00AE15AF" w:rsidRDefault="009D2A09" w:rsidP="00026C16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95308E" w:rsidRPr="00AE15AF" w:rsidTr="003F1A62">
        <w:trPr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09" w:rsidRPr="00AE15AF" w:rsidRDefault="006D78B4" w:rsidP="00026C16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>13</w:t>
            </w:r>
          </w:p>
        </w:tc>
        <w:tc>
          <w:tcPr>
            <w:tcW w:w="2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D2A09" w:rsidRPr="00AE15AF" w:rsidRDefault="009D2A09" w:rsidP="00026C16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09" w:rsidRPr="00AE15AF" w:rsidRDefault="006D78B4" w:rsidP="00026C16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>ԳՕՍՏ 33093-2014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09" w:rsidRPr="00AE15AF" w:rsidRDefault="006D78B4" w:rsidP="00026C16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>Յուղեր բազային: N-մեթիլպիրոլիդոնի որոշման գազաքրոմատագրման մեթոդ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2A09" w:rsidRPr="00AE15AF" w:rsidRDefault="009D2A09" w:rsidP="00026C16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95308E" w:rsidRPr="00AE15AF" w:rsidTr="003F1A62">
        <w:trPr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09" w:rsidRPr="00AE15AF" w:rsidRDefault="006D78B4" w:rsidP="00026C16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>14</w:t>
            </w:r>
          </w:p>
        </w:tc>
        <w:tc>
          <w:tcPr>
            <w:tcW w:w="2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D2A09" w:rsidRPr="00AE15AF" w:rsidRDefault="009D2A09" w:rsidP="00026C16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09" w:rsidRPr="00AE15AF" w:rsidRDefault="006D78B4" w:rsidP="00026C16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>ԳՕՍՏ Ռ 52532-2006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09" w:rsidRPr="00AE15AF" w:rsidRDefault="006D78B4" w:rsidP="00026C16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>Յուղեր բազային: N-մեթիլպիրոլիդոնի որոշման գազաքրոմատագրման մեթոդ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2A09" w:rsidRPr="00AE15AF" w:rsidRDefault="006D78B4" w:rsidP="00026C16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>կիրառվում է մինչ</w:t>
            </w:r>
            <w:r w:rsidR="00232306" w:rsidRPr="00AE15AF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 xml:space="preserve"> 2019 թվականի հունվարի 1-ը</w:t>
            </w:r>
          </w:p>
        </w:tc>
      </w:tr>
      <w:tr w:rsidR="0095308E" w:rsidRPr="00AE15AF" w:rsidTr="003F1A62">
        <w:trPr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09" w:rsidRPr="00AE15AF" w:rsidRDefault="006D78B4" w:rsidP="00026C16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>15</w:t>
            </w:r>
          </w:p>
        </w:tc>
        <w:tc>
          <w:tcPr>
            <w:tcW w:w="26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09" w:rsidRPr="00AE15AF" w:rsidRDefault="006D78B4" w:rsidP="00026C16">
            <w:pPr>
              <w:pStyle w:val="Bodytext20"/>
              <w:shd w:val="clear" w:color="auto" w:fill="auto"/>
              <w:spacing w:after="60" w:line="240" w:lineRule="auto"/>
              <w:rPr>
                <w:rFonts w:ascii="Sylfaen" w:hAnsi="Sylfaen"/>
                <w:sz w:val="20"/>
                <w:szCs w:val="20"/>
              </w:rPr>
            </w:pP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>հավելված 1-ին, ցուցանիշ՝ «Եռման ջերմաստիճանը 101.3 կՊա (760 մմ ս. ս.) ճնշման դեպքում»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09" w:rsidRPr="00AE15AF" w:rsidRDefault="006D78B4" w:rsidP="00026C16">
            <w:pPr>
              <w:pStyle w:val="Bodytext20"/>
              <w:shd w:val="clear" w:color="auto" w:fill="auto"/>
              <w:spacing w:after="60" w:line="240" w:lineRule="auto"/>
              <w:rPr>
                <w:rFonts w:ascii="Sylfaen" w:hAnsi="Sylfaen"/>
                <w:sz w:val="20"/>
                <w:szCs w:val="20"/>
              </w:rPr>
            </w:pP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>ԳՕՍՏ ԻՍՕ 3924-2017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09" w:rsidRPr="00AE15AF" w:rsidRDefault="006D78B4" w:rsidP="00026C16">
            <w:pPr>
              <w:pStyle w:val="Bodytext20"/>
              <w:shd w:val="clear" w:color="auto" w:fill="auto"/>
              <w:spacing w:after="60" w:line="240" w:lineRule="auto"/>
              <w:rPr>
                <w:rFonts w:ascii="Sylfaen" w:hAnsi="Sylfaen"/>
                <w:sz w:val="20"/>
                <w:szCs w:val="20"/>
              </w:rPr>
            </w:pP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>Նավթամթերք: Եռման միջակայքի բաշխման որոշումը գազային քրոմատագրման մեթոդով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2A09" w:rsidRPr="00AE15AF" w:rsidRDefault="009D2A09" w:rsidP="00026C16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95308E" w:rsidRPr="00AE15AF" w:rsidTr="003F1A62">
        <w:trPr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09" w:rsidRPr="00AE15AF" w:rsidRDefault="006D78B4" w:rsidP="00026C16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>16</w:t>
            </w:r>
          </w:p>
        </w:tc>
        <w:tc>
          <w:tcPr>
            <w:tcW w:w="2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D2A09" w:rsidRPr="00AE15AF" w:rsidRDefault="009D2A09" w:rsidP="00026C16">
            <w:pPr>
              <w:spacing w:after="6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09" w:rsidRPr="00AE15AF" w:rsidRDefault="006D78B4" w:rsidP="00026C16">
            <w:pPr>
              <w:pStyle w:val="Bodytext20"/>
              <w:shd w:val="clear" w:color="auto" w:fill="auto"/>
              <w:spacing w:after="60" w:line="240" w:lineRule="auto"/>
              <w:rPr>
                <w:rFonts w:ascii="Sylfaen" w:hAnsi="Sylfaen"/>
                <w:sz w:val="20"/>
                <w:szCs w:val="20"/>
              </w:rPr>
            </w:pP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>ՍՏ ՂՀ ԻՍՕ 3924-2011 (ԻՍՕ 3924:2010)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09" w:rsidRPr="00AE15AF" w:rsidRDefault="006D78B4" w:rsidP="00026C16">
            <w:pPr>
              <w:pStyle w:val="Bodytext20"/>
              <w:shd w:val="clear" w:color="auto" w:fill="auto"/>
              <w:spacing w:after="60" w:line="240" w:lineRule="auto"/>
              <w:rPr>
                <w:rFonts w:ascii="Sylfaen" w:hAnsi="Sylfaen"/>
                <w:sz w:val="20"/>
                <w:szCs w:val="20"/>
              </w:rPr>
            </w:pP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>Նավթամթերք: Եռման սահմանների բաշխման որոշում: Գազային քրոմատագրման մեթոդ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2A09" w:rsidRPr="00AE15AF" w:rsidRDefault="006D78B4" w:rsidP="00026C16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>կիրառվում է մինչ</w:t>
            </w:r>
            <w:r w:rsidR="00232306" w:rsidRPr="00AE15AF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 xml:space="preserve"> 2019 թվականի հունվարի 1-ը</w:t>
            </w:r>
          </w:p>
        </w:tc>
      </w:tr>
      <w:tr w:rsidR="0095308E" w:rsidRPr="00AE15AF" w:rsidTr="003F1A62">
        <w:trPr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09" w:rsidRPr="00AE15AF" w:rsidRDefault="006D78B4" w:rsidP="00026C16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>17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09" w:rsidRPr="00AE15AF" w:rsidRDefault="006D78B4" w:rsidP="00026C16">
            <w:pPr>
              <w:pStyle w:val="Bodytext20"/>
              <w:shd w:val="clear" w:color="auto" w:fill="auto"/>
              <w:spacing w:after="60" w:line="240" w:lineRule="auto"/>
              <w:rPr>
                <w:rFonts w:ascii="Sylfaen" w:hAnsi="Sylfaen"/>
                <w:sz w:val="20"/>
                <w:szCs w:val="20"/>
              </w:rPr>
            </w:pP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>հավելված 1-ին, ցուցանիշ՝ «Բյուրեղացման սկզբի ջերմաստիճան»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09" w:rsidRPr="00AE15AF" w:rsidRDefault="006D78B4" w:rsidP="00026C16">
            <w:pPr>
              <w:pStyle w:val="Bodytext20"/>
              <w:shd w:val="clear" w:color="auto" w:fill="auto"/>
              <w:spacing w:after="60" w:line="240" w:lineRule="auto"/>
              <w:rPr>
                <w:rFonts w:ascii="Sylfaen" w:hAnsi="Sylfaen"/>
                <w:sz w:val="20"/>
                <w:szCs w:val="20"/>
              </w:rPr>
            </w:pP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>ԳՕՍՏ 28084-89 կետ 4.3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09" w:rsidRPr="00AE15AF" w:rsidRDefault="006D78B4" w:rsidP="00026C16">
            <w:pPr>
              <w:pStyle w:val="Bodytext20"/>
              <w:shd w:val="clear" w:color="auto" w:fill="auto"/>
              <w:spacing w:after="60" w:line="240" w:lineRule="auto"/>
              <w:rPr>
                <w:rFonts w:ascii="Sylfaen" w:hAnsi="Sylfaen"/>
                <w:sz w:val="20"/>
                <w:szCs w:val="20"/>
              </w:rPr>
            </w:pP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>Հեղուկներ հովացնող ցածրասառչող։ Ընդհանուր տեխնիկական պայմաններ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2A09" w:rsidRPr="00AE15AF" w:rsidRDefault="009D2A09" w:rsidP="00026C16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95308E" w:rsidRPr="00AE15AF" w:rsidTr="003F1A62">
        <w:trPr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09" w:rsidRPr="00AE15AF" w:rsidRDefault="006D78B4" w:rsidP="00026C16">
            <w:pPr>
              <w:pStyle w:val="Bodytext20"/>
              <w:shd w:val="clear" w:color="auto" w:fill="auto"/>
              <w:spacing w:after="120" w:line="240" w:lineRule="auto"/>
              <w:ind w:right="-1"/>
              <w:jc w:val="center"/>
              <w:rPr>
                <w:rFonts w:ascii="Sylfaen" w:hAnsi="Sylfaen"/>
                <w:sz w:val="20"/>
                <w:szCs w:val="20"/>
              </w:rPr>
            </w:pP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>18</w:t>
            </w:r>
          </w:p>
        </w:tc>
        <w:tc>
          <w:tcPr>
            <w:tcW w:w="26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09" w:rsidRPr="00AE15AF" w:rsidRDefault="006D78B4" w:rsidP="00026C16">
            <w:pPr>
              <w:pStyle w:val="Bodytext20"/>
              <w:shd w:val="clear" w:color="auto" w:fill="auto"/>
              <w:spacing w:after="60" w:line="240" w:lineRule="auto"/>
              <w:rPr>
                <w:rFonts w:ascii="Sylfaen" w:hAnsi="Sylfaen"/>
                <w:sz w:val="20"/>
                <w:szCs w:val="20"/>
              </w:rPr>
            </w:pP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>հավելված 1-ին, ցուցանիշ՝ «Ջրի պարունակությունը»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09" w:rsidRPr="00AE15AF" w:rsidRDefault="006D78B4" w:rsidP="00026C16">
            <w:pPr>
              <w:pStyle w:val="Bodytext20"/>
              <w:shd w:val="clear" w:color="auto" w:fill="auto"/>
              <w:spacing w:after="60" w:line="240" w:lineRule="auto"/>
              <w:rPr>
                <w:rFonts w:ascii="Sylfaen" w:hAnsi="Sylfaen"/>
                <w:sz w:val="20"/>
                <w:szCs w:val="20"/>
              </w:rPr>
            </w:pP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>ԳՕՍՏ 2477-65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09" w:rsidRPr="00AE15AF" w:rsidRDefault="006D78B4" w:rsidP="00026C16">
            <w:pPr>
              <w:pStyle w:val="Bodytext20"/>
              <w:shd w:val="clear" w:color="auto" w:fill="auto"/>
              <w:spacing w:after="60" w:line="240" w:lineRule="auto"/>
              <w:rPr>
                <w:rFonts w:ascii="Sylfaen" w:hAnsi="Sylfaen"/>
                <w:sz w:val="20"/>
                <w:szCs w:val="20"/>
              </w:rPr>
            </w:pP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>Նավթ ու նավթամթերք: Ջրի պարունակության որոշման մեթոդ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2A09" w:rsidRPr="00AE15AF" w:rsidRDefault="006D78B4" w:rsidP="00026C16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>կիրառվում է մինչ</w:t>
            </w:r>
            <w:r w:rsidR="00232306" w:rsidRPr="00AE15AF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 xml:space="preserve"> 2019 թվականի հունվարի 1-ը</w:t>
            </w:r>
          </w:p>
        </w:tc>
      </w:tr>
      <w:tr w:rsidR="0095308E" w:rsidRPr="00AE15AF" w:rsidTr="003F1A62">
        <w:trPr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2A09" w:rsidRPr="00AE15AF" w:rsidRDefault="006D78B4" w:rsidP="00026C16">
            <w:pPr>
              <w:pStyle w:val="Bodytext20"/>
              <w:shd w:val="clear" w:color="auto" w:fill="auto"/>
              <w:spacing w:after="120" w:line="240" w:lineRule="auto"/>
              <w:ind w:right="-1"/>
              <w:jc w:val="center"/>
              <w:rPr>
                <w:rFonts w:ascii="Sylfaen" w:hAnsi="Sylfaen"/>
                <w:sz w:val="20"/>
                <w:szCs w:val="20"/>
              </w:rPr>
            </w:pP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>19</w:t>
            </w:r>
          </w:p>
        </w:tc>
        <w:tc>
          <w:tcPr>
            <w:tcW w:w="268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2A09" w:rsidRPr="00AE15AF" w:rsidRDefault="009D2A09" w:rsidP="00026C16">
            <w:pPr>
              <w:spacing w:after="6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2A09" w:rsidRPr="00AE15AF" w:rsidRDefault="006D78B4" w:rsidP="00026C16">
            <w:pPr>
              <w:pStyle w:val="Bodytext20"/>
              <w:shd w:val="clear" w:color="auto" w:fill="auto"/>
              <w:spacing w:after="60" w:line="240" w:lineRule="auto"/>
              <w:rPr>
                <w:rFonts w:ascii="Sylfaen" w:hAnsi="Sylfaen"/>
                <w:sz w:val="20"/>
                <w:szCs w:val="20"/>
              </w:rPr>
            </w:pP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>ԳՕՍՏ 2477-2014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2A09" w:rsidRPr="00AE15AF" w:rsidRDefault="006D78B4" w:rsidP="00026C16">
            <w:pPr>
              <w:pStyle w:val="Bodytext20"/>
              <w:shd w:val="clear" w:color="auto" w:fill="auto"/>
              <w:spacing w:after="60" w:line="240" w:lineRule="auto"/>
              <w:rPr>
                <w:rFonts w:ascii="Sylfaen" w:hAnsi="Sylfaen"/>
                <w:sz w:val="20"/>
                <w:szCs w:val="20"/>
              </w:rPr>
            </w:pP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>Նավթ ու նավթամթերք: Ջրի պարունակության որոշման մեթոդ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2A09" w:rsidRPr="00AE15AF" w:rsidRDefault="009D2A09" w:rsidP="00026C16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9D2A09" w:rsidRPr="00AE15AF" w:rsidTr="003F1A62">
        <w:trPr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09" w:rsidRPr="00AE15AF" w:rsidRDefault="006D78B4" w:rsidP="00026C16">
            <w:pPr>
              <w:pStyle w:val="Bodytext20"/>
              <w:shd w:val="clear" w:color="auto" w:fill="auto"/>
              <w:spacing w:after="120" w:line="240" w:lineRule="auto"/>
              <w:ind w:right="-1"/>
              <w:jc w:val="center"/>
              <w:rPr>
                <w:rFonts w:ascii="Sylfaen" w:hAnsi="Sylfaen"/>
                <w:sz w:val="20"/>
                <w:szCs w:val="20"/>
              </w:rPr>
            </w:pP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>20</w:t>
            </w:r>
          </w:p>
        </w:tc>
        <w:tc>
          <w:tcPr>
            <w:tcW w:w="26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09" w:rsidRPr="00AE15AF" w:rsidRDefault="009D2A09" w:rsidP="00026C16">
            <w:pPr>
              <w:spacing w:after="6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09" w:rsidRPr="00AE15AF" w:rsidRDefault="006D78B4" w:rsidP="00026C16">
            <w:pPr>
              <w:pStyle w:val="Bodytext20"/>
              <w:shd w:val="clear" w:color="auto" w:fill="auto"/>
              <w:spacing w:after="60" w:line="240" w:lineRule="auto"/>
              <w:rPr>
                <w:rFonts w:ascii="Sylfaen" w:hAnsi="Sylfaen"/>
                <w:sz w:val="20"/>
                <w:szCs w:val="20"/>
              </w:rPr>
            </w:pP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>ՍՏ ՂՀ ԻՍՕ 12937-2004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09" w:rsidRPr="00AE15AF" w:rsidRDefault="006D78B4" w:rsidP="00026C16">
            <w:pPr>
              <w:pStyle w:val="Bodytext20"/>
              <w:shd w:val="clear" w:color="auto" w:fill="auto"/>
              <w:spacing w:after="60" w:line="240" w:lineRule="auto"/>
              <w:rPr>
                <w:rFonts w:ascii="Sylfaen" w:hAnsi="Sylfaen"/>
                <w:sz w:val="20"/>
                <w:szCs w:val="20"/>
              </w:rPr>
            </w:pP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>Նավթամթերք: Ջրի պարունակության որոշում։ Կարլ Ֆիշերի եղանակով կուլոնաչափական տիտրման մեթոդ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2A09" w:rsidRPr="00AE15AF" w:rsidRDefault="009D2A09" w:rsidP="00026C16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9D2A09" w:rsidRPr="00AE15AF" w:rsidTr="003F1A62">
        <w:trPr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09" w:rsidRPr="00AE15AF" w:rsidRDefault="006D78B4" w:rsidP="00026C16">
            <w:pPr>
              <w:pStyle w:val="Bodytext20"/>
              <w:shd w:val="clear" w:color="auto" w:fill="auto"/>
              <w:spacing w:after="120" w:line="240" w:lineRule="auto"/>
              <w:ind w:right="-1"/>
              <w:jc w:val="center"/>
              <w:rPr>
                <w:rFonts w:ascii="Sylfaen" w:hAnsi="Sylfaen"/>
                <w:sz w:val="20"/>
                <w:szCs w:val="20"/>
              </w:rPr>
            </w:pP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>21</w:t>
            </w:r>
          </w:p>
        </w:tc>
        <w:tc>
          <w:tcPr>
            <w:tcW w:w="2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D2A09" w:rsidRPr="00AE15AF" w:rsidRDefault="009D2A09" w:rsidP="00026C16">
            <w:pPr>
              <w:spacing w:after="6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09" w:rsidRPr="00AE15AF" w:rsidRDefault="006D78B4" w:rsidP="00026C16">
            <w:pPr>
              <w:pStyle w:val="Bodytext20"/>
              <w:shd w:val="clear" w:color="auto" w:fill="auto"/>
              <w:spacing w:after="60" w:line="240" w:lineRule="auto"/>
              <w:rPr>
                <w:rFonts w:ascii="Sylfaen" w:hAnsi="Sylfaen"/>
                <w:sz w:val="20"/>
                <w:szCs w:val="20"/>
              </w:rPr>
            </w:pP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>ԳՕՍՏ Ռ 51496-2002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09" w:rsidRPr="00AE15AF" w:rsidRDefault="006D78B4" w:rsidP="00026C16">
            <w:pPr>
              <w:pStyle w:val="Bodytext20"/>
              <w:shd w:val="clear" w:color="auto" w:fill="auto"/>
              <w:spacing w:after="60" w:line="240" w:lineRule="auto"/>
              <w:rPr>
                <w:rFonts w:ascii="Sylfaen" w:hAnsi="Sylfaen"/>
                <w:sz w:val="20"/>
                <w:szCs w:val="20"/>
              </w:rPr>
            </w:pP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 xml:space="preserve">Նավթամթերք </w:t>
            </w:r>
            <w:r w:rsidR="00232306" w:rsidRPr="00AE15AF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 xml:space="preserve"> բիտումային նյութեր: Ջրի որոշման մեթոդ</w:t>
            </w:r>
            <w:r w:rsidR="002065E5" w:rsidRPr="00AE15AF">
              <w:rPr>
                <w:rStyle w:val="Bodytext211pt"/>
                <w:rFonts w:ascii="Sylfaen" w:hAnsi="Sylfaen"/>
                <w:sz w:val="20"/>
                <w:szCs w:val="20"/>
              </w:rPr>
              <w:t>՝</w:t>
            </w: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 xml:space="preserve"> թորումով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2A09" w:rsidRPr="00AE15AF" w:rsidRDefault="009D2A09" w:rsidP="00026C16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9D2A09" w:rsidRPr="00AE15AF" w:rsidTr="003F1A62">
        <w:trPr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09" w:rsidRPr="00AE15AF" w:rsidRDefault="006D78B4" w:rsidP="00026C16">
            <w:pPr>
              <w:pStyle w:val="Bodytext20"/>
              <w:shd w:val="clear" w:color="auto" w:fill="auto"/>
              <w:spacing w:after="60" w:line="240" w:lineRule="auto"/>
              <w:ind w:right="-1"/>
              <w:jc w:val="center"/>
              <w:rPr>
                <w:rFonts w:ascii="Sylfaen" w:hAnsi="Sylfaen"/>
                <w:sz w:val="20"/>
                <w:szCs w:val="20"/>
              </w:rPr>
            </w:pP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22</w:t>
            </w:r>
          </w:p>
        </w:tc>
        <w:tc>
          <w:tcPr>
            <w:tcW w:w="2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D2A09" w:rsidRPr="00AE15AF" w:rsidRDefault="009D2A09" w:rsidP="00026C16">
            <w:pPr>
              <w:spacing w:after="6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09" w:rsidRPr="00AE15AF" w:rsidRDefault="006D78B4" w:rsidP="00026C16">
            <w:pPr>
              <w:pStyle w:val="Bodytext20"/>
              <w:shd w:val="clear" w:color="auto" w:fill="auto"/>
              <w:spacing w:after="60" w:line="240" w:lineRule="auto"/>
              <w:rPr>
                <w:rFonts w:ascii="Sylfaen" w:hAnsi="Sylfaen"/>
                <w:sz w:val="20"/>
                <w:szCs w:val="20"/>
              </w:rPr>
            </w:pP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>ԳՕՍՏ Ռ 54281-2010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09" w:rsidRPr="00AE15AF" w:rsidRDefault="006D78B4" w:rsidP="00026C16">
            <w:pPr>
              <w:pStyle w:val="Bodytext20"/>
              <w:shd w:val="clear" w:color="auto" w:fill="auto"/>
              <w:spacing w:after="60" w:line="240" w:lineRule="auto"/>
              <w:rPr>
                <w:rFonts w:ascii="Sylfaen" w:hAnsi="Sylfaen"/>
                <w:sz w:val="20"/>
                <w:szCs w:val="20"/>
              </w:rPr>
            </w:pP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>Նավթամթերք, քսայուղեր եւ հավելանյութեր: Կարլ Ֆիշերի եղանակով կուլոնաչափական տիտրումով ջրի որոշման մեթոդը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2A09" w:rsidRPr="00AE15AF" w:rsidRDefault="009D2A09" w:rsidP="00026C16">
            <w:pPr>
              <w:spacing w:after="6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9D2A09" w:rsidRPr="00AE15AF" w:rsidTr="003F1A62">
        <w:trPr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09" w:rsidRPr="00AE15AF" w:rsidRDefault="006D78B4" w:rsidP="00026C16">
            <w:pPr>
              <w:pStyle w:val="Bodytext20"/>
              <w:shd w:val="clear" w:color="auto" w:fill="auto"/>
              <w:spacing w:after="60" w:line="240" w:lineRule="auto"/>
              <w:ind w:right="-1"/>
              <w:jc w:val="center"/>
              <w:rPr>
                <w:rFonts w:ascii="Sylfaen" w:hAnsi="Sylfaen"/>
                <w:sz w:val="20"/>
                <w:szCs w:val="20"/>
              </w:rPr>
            </w:pP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>23</w:t>
            </w:r>
          </w:p>
        </w:tc>
        <w:tc>
          <w:tcPr>
            <w:tcW w:w="26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09" w:rsidRPr="00AE15AF" w:rsidRDefault="006D78B4" w:rsidP="00026C16">
            <w:pPr>
              <w:pStyle w:val="Bodytext20"/>
              <w:shd w:val="clear" w:color="auto" w:fill="auto"/>
              <w:spacing w:after="60" w:line="240" w:lineRule="auto"/>
              <w:rPr>
                <w:rFonts w:ascii="Sylfaen" w:hAnsi="Sylfaen"/>
                <w:sz w:val="20"/>
                <w:szCs w:val="20"/>
              </w:rPr>
            </w:pP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>հավելված 1-ին, ցուցանիշ՝ «Մեխանիկական խառնուկների պարունակությունը»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09" w:rsidRPr="00AE15AF" w:rsidRDefault="006D78B4" w:rsidP="00026C16">
            <w:pPr>
              <w:pStyle w:val="Bodytext20"/>
              <w:shd w:val="clear" w:color="auto" w:fill="auto"/>
              <w:spacing w:after="60" w:line="240" w:lineRule="auto"/>
              <w:rPr>
                <w:rFonts w:ascii="Sylfaen" w:hAnsi="Sylfaen"/>
                <w:sz w:val="20"/>
                <w:szCs w:val="20"/>
              </w:rPr>
            </w:pP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>ԳՕՍՏ 1036-75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09" w:rsidRPr="00AE15AF" w:rsidRDefault="006D78B4" w:rsidP="00026C16">
            <w:pPr>
              <w:pStyle w:val="Bodytext20"/>
              <w:shd w:val="clear" w:color="auto" w:fill="auto"/>
              <w:spacing w:after="60" w:line="240" w:lineRule="auto"/>
              <w:rPr>
                <w:rFonts w:ascii="Sylfaen" w:hAnsi="Sylfaen"/>
                <w:sz w:val="20"/>
                <w:szCs w:val="20"/>
              </w:rPr>
            </w:pP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>Քսուքներ պլաստիկ: Մեխանիկական խառնուկների պարունակության որոշման մեթոդ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2A09" w:rsidRPr="00AE15AF" w:rsidRDefault="006D78B4" w:rsidP="00026C16">
            <w:pPr>
              <w:pStyle w:val="Bodytext20"/>
              <w:shd w:val="clear" w:color="auto" w:fill="auto"/>
              <w:spacing w:after="6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>կիրառվում է մինչ</w:t>
            </w:r>
            <w:r w:rsidR="00232306" w:rsidRPr="00AE15AF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 xml:space="preserve"> 2019 թվականի հունվարի 1-ը</w:t>
            </w:r>
          </w:p>
        </w:tc>
      </w:tr>
      <w:tr w:rsidR="009D2A09" w:rsidRPr="00AE15AF" w:rsidTr="003F1A62">
        <w:trPr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09" w:rsidRPr="00AE15AF" w:rsidRDefault="006D78B4" w:rsidP="00026C16">
            <w:pPr>
              <w:pStyle w:val="Bodytext20"/>
              <w:shd w:val="clear" w:color="auto" w:fill="auto"/>
              <w:spacing w:after="60" w:line="240" w:lineRule="auto"/>
              <w:ind w:right="-1"/>
              <w:jc w:val="center"/>
              <w:rPr>
                <w:rFonts w:ascii="Sylfaen" w:hAnsi="Sylfaen"/>
                <w:sz w:val="20"/>
                <w:szCs w:val="20"/>
              </w:rPr>
            </w:pP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>24</w:t>
            </w:r>
          </w:p>
        </w:tc>
        <w:tc>
          <w:tcPr>
            <w:tcW w:w="2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D2A09" w:rsidRPr="00AE15AF" w:rsidRDefault="009D2A09" w:rsidP="00026C16">
            <w:pPr>
              <w:spacing w:after="6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09" w:rsidRPr="00AE15AF" w:rsidRDefault="006D78B4" w:rsidP="00026C16">
            <w:pPr>
              <w:pStyle w:val="Bodytext20"/>
              <w:shd w:val="clear" w:color="auto" w:fill="auto"/>
              <w:spacing w:after="60" w:line="240" w:lineRule="auto"/>
              <w:rPr>
                <w:rFonts w:ascii="Sylfaen" w:hAnsi="Sylfaen"/>
                <w:sz w:val="20"/>
                <w:szCs w:val="20"/>
              </w:rPr>
            </w:pP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>ԳՕՍՏ 1036-2014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09" w:rsidRPr="00AE15AF" w:rsidRDefault="006D78B4" w:rsidP="00026C16">
            <w:pPr>
              <w:pStyle w:val="Bodytext20"/>
              <w:shd w:val="clear" w:color="auto" w:fill="auto"/>
              <w:spacing w:after="60" w:line="240" w:lineRule="auto"/>
              <w:rPr>
                <w:rFonts w:ascii="Sylfaen" w:hAnsi="Sylfaen"/>
                <w:sz w:val="20"/>
                <w:szCs w:val="20"/>
              </w:rPr>
            </w:pP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>Քսուքներ պլաստիկ: Մեխանիկական խառնուկների պարունակության որոշման մեթոդ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2A09" w:rsidRPr="00AE15AF" w:rsidRDefault="009D2A09" w:rsidP="00026C16">
            <w:pPr>
              <w:spacing w:after="6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9D2A09" w:rsidRPr="00AE15AF" w:rsidTr="003F1A62">
        <w:trPr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09" w:rsidRPr="00AE15AF" w:rsidRDefault="006D78B4" w:rsidP="00026C16">
            <w:pPr>
              <w:pStyle w:val="Bodytext20"/>
              <w:shd w:val="clear" w:color="auto" w:fill="auto"/>
              <w:spacing w:after="60" w:line="240" w:lineRule="auto"/>
              <w:ind w:right="-1"/>
              <w:jc w:val="center"/>
              <w:rPr>
                <w:rFonts w:ascii="Sylfaen" w:hAnsi="Sylfaen"/>
                <w:sz w:val="20"/>
                <w:szCs w:val="20"/>
              </w:rPr>
            </w:pP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>25</w:t>
            </w:r>
          </w:p>
        </w:tc>
        <w:tc>
          <w:tcPr>
            <w:tcW w:w="2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D2A09" w:rsidRPr="00AE15AF" w:rsidRDefault="009D2A09" w:rsidP="00026C16">
            <w:pPr>
              <w:spacing w:after="6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09" w:rsidRPr="00AE15AF" w:rsidRDefault="006D78B4" w:rsidP="00026C16">
            <w:pPr>
              <w:pStyle w:val="Bodytext20"/>
              <w:shd w:val="clear" w:color="auto" w:fill="auto"/>
              <w:spacing w:after="60" w:line="240" w:lineRule="auto"/>
              <w:rPr>
                <w:rFonts w:ascii="Sylfaen" w:hAnsi="Sylfaen"/>
                <w:sz w:val="20"/>
                <w:szCs w:val="20"/>
              </w:rPr>
            </w:pP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>ԳՕՍՏ 6370-83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09" w:rsidRPr="00AE15AF" w:rsidRDefault="006D78B4" w:rsidP="00026C16">
            <w:pPr>
              <w:pStyle w:val="Bodytext20"/>
              <w:shd w:val="clear" w:color="auto" w:fill="auto"/>
              <w:spacing w:after="60" w:line="240" w:lineRule="auto"/>
              <w:rPr>
                <w:rFonts w:ascii="Sylfaen" w:hAnsi="Sylfaen"/>
                <w:sz w:val="20"/>
                <w:szCs w:val="20"/>
              </w:rPr>
            </w:pP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 xml:space="preserve">Նավթ, նավթամթերք </w:t>
            </w:r>
            <w:r w:rsidR="00232306" w:rsidRPr="00AE15AF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 xml:space="preserve"> հավելանյութեր։ Մեխանիկական խառնուկների որոշման մեթոդ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2A09" w:rsidRPr="00AE15AF" w:rsidRDefault="009D2A09" w:rsidP="00026C16">
            <w:pPr>
              <w:spacing w:after="6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9D2A09" w:rsidRPr="00AE15AF" w:rsidTr="003F1A62">
        <w:trPr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09" w:rsidRPr="00AE15AF" w:rsidRDefault="006D78B4" w:rsidP="00026C16">
            <w:pPr>
              <w:pStyle w:val="Bodytext20"/>
              <w:shd w:val="clear" w:color="auto" w:fill="auto"/>
              <w:spacing w:after="60" w:line="240" w:lineRule="auto"/>
              <w:ind w:right="-1"/>
              <w:jc w:val="center"/>
              <w:rPr>
                <w:rFonts w:ascii="Sylfaen" w:hAnsi="Sylfaen"/>
                <w:sz w:val="20"/>
                <w:szCs w:val="20"/>
              </w:rPr>
            </w:pP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>26</w:t>
            </w:r>
          </w:p>
        </w:tc>
        <w:tc>
          <w:tcPr>
            <w:tcW w:w="2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D2A09" w:rsidRPr="00AE15AF" w:rsidRDefault="009D2A09" w:rsidP="00026C16">
            <w:pPr>
              <w:spacing w:after="6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09" w:rsidRPr="00AE15AF" w:rsidRDefault="006D78B4" w:rsidP="00026C16">
            <w:pPr>
              <w:pStyle w:val="Bodytext20"/>
              <w:shd w:val="clear" w:color="auto" w:fill="auto"/>
              <w:spacing w:after="60" w:line="240" w:lineRule="auto"/>
              <w:rPr>
                <w:rFonts w:ascii="Sylfaen" w:hAnsi="Sylfaen"/>
                <w:sz w:val="20"/>
                <w:szCs w:val="20"/>
              </w:rPr>
            </w:pP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>ԳՕՍՏ 6479-73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09" w:rsidRPr="00AE15AF" w:rsidRDefault="006D78B4" w:rsidP="00026C16">
            <w:pPr>
              <w:pStyle w:val="Bodytext20"/>
              <w:shd w:val="clear" w:color="auto" w:fill="auto"/>
              <w:spacing w:after="60" w:line="240" w:lineRule="auto"/>
              <w:rPr>
                <w:rFonts w:ascii="Sylfaen" w:hAnsi="Sylfaen"/>
                <w:sz w:val="20"/>
                <w:szCs w:val="20"/>
              </w:rPr>
            </w:pP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>Քսուքներ պլաստիկ: Աղաթթվ</w:t>
            </w:r>
            <w:r w:rsidR="00D32788" w:rsidRPr="00AE15AF">
              <w:rPr>
                <w:rStyle w:val="Bodytext211pt"/>
                <w:rFonts w:ascii="Sylfaen" w:hAnsi="Sylfaen"/>
                <w:sz w:val="20"/>
                <w:szCs w:val="20"/>
              </w:rPr>
              <w:t>ի</w:t>
            </w: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 xml:space="preserve"> քայքայումով մեխանիկական խառնուկների պարունակության որոշման մեթոդ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2A09" w:rsidRPr="00AE15AF" w:rsidRDefault="009D2A09" w:rsidP="00026C16">
            <w:pPr>
              <w:spacing w:after="6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9D2A09" w:rsidRPr="00AE15AF" w:rsidTr="003F1A62">
        <w:trPr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09" w:rsidRPr="00AE15AF" w:rsidRDefault="006D78B4" w:rsidP="00026C16">
            <w:pPr>
              <w:pStyle w:val="Bodytext20"/>
              <w:shd w:val="clear" w:color="auto" w:fill="auto"/>
              <w:spacing w:after="60" w:line="240" w:lineRule="auto"/>
              <w:ind w:right="-1"/>
              <w:jc w:val="center"/>
              <w:rPr>
                <w:rFonts w:ascii="Sylfaen" w:hAnsi="Sylfaen"/>
                <w:sz w:val="20"/>
                <w:szCs w:val="20"/>
              </w:rPr>
            </w:pP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>27</w:t>
            </w:r>
          </w:p>
        </w:tc>
        <w:tc>
          <w:tcPr>
            <w:tcW w:w="2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D2A09" w:rsidRPr="00AE15AF" w:rsidRDefault="009D2A09" w:rsidP="00026C16">
            <w:pPr>
              <w:spacing w:after="6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09" w:rsidRPr="00AE15AF" w:rsidRDefault="006D78B4" w:rsidP="00026C16">
            <w:pPr>
              <w:pStyle w:val="Bodytext20"/>
              <w:shd w:val="clear" w:color="auto" w:fill="auto"/>
              <w:spacing w:after="60" w:line="240" w:lineRule="auto"/>
              <w:rPr>
                <w:rFonts w:ascii="Sylfaen" w:hAnsi="Sylfaen"/>
                <w:sz w:val="20"/>
                <w:szCs w:val="20"/>
              </w:rPr>
            </w:pP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>ԳՕՍՏ 33114-2014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09" w:rsidRPr="00AE15AF" w:rsidRDefault="006D78B4" w:rsidP="00026C16">
            <w:pPr>
              <w:pStyle w:val="Bodytext20"/>
              <w:shd w:val="clear" w:color="auto" w:fill="auto"/>
              <w:spacing w:after="60" w:line="240" w:lineRule="auto"/>
              <w:rPr>
                <w:rFonts w:ascii="Sylfaen" w:hAnsi="Sylfaen"/>
                <w:sz w:val="20"/>
                <w:szCs w:val="20"/>
              </w:rPr>
            </w:pP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>Քսայուղեր: Նստվածքի հետքերի որոշում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2A09" w:rsidRPr="00AE15AF" w:rsidRDefault="009D2A09" w:rsidP="00026C16">
            <w:pPr>
              <w:spacing w:after="6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9D2A09" w:rsidRPr="00AE15AF" w:rsidTr="003F1A62">
        <w:trPr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09" w:rsidRPr="00AE15AF" w:rsidRDefault="006D78B4" w:rsidP="00026C16">
            <w:pPr>
              <w:pStyle w:val="Bodytext20"/>
              <w:shd w:val="clear" w:color="auto" w:fill="auto"/>
              <w:spacing w:after="60" w:line="240" w:lineRule="auto"/>
              <w:ind w:right="-1"/>
              <w:jc w:val="center"/>
              <w:rPr>
                <w:rFonts w:ascii="Sylfaen" w:hAnsi="Sylfaen"/>
                <w:sz w:val="20"/>
                <w:szCs w:val="20"/>
              </w:rPr>
            </w:pP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>28</w:t>
            </w:r>
          </w:p>
        </w:tc>
        <w:tc>
          <w:tcPr>
            <w:tcW w:w="26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09" w:rsidRPr="00AE15AF" w:rsidRDefault="006D78B4" w:rsidP="00026C16">
            <w:pPr>
              <w:pStyle w:val="Bodytext20"/>
              <w:shd w:val="clear" w:color="auto" w:fill="auto"/>
              <w:spacing w:after="60" w:line="240" w:lineRule="auto"/>
              <w:rPr>
                <w:rFonts w:ascii="Sylfaen" w:hAnsi="Sylfaen"/>
                <w:sz w:val="20"/>
                <w:szCs w:val="20"/>
              </w:rPr>
            </w:pP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>հավելված 1-ին, ցուցանիշ՝ «Պոլիքլորերկֆենիլների պարունակություն»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09" w:rsidRPr="00AE15AF" w:rsidRDefault="006D78B4" w:rsidP="00026C16">
            <w:pPr>
              <w:pStyle w:val="Bodytext20"/>
              <w:shd w:val="clear" w:color="auto" w:fill="auto"/>
              <w:spacing w:after="60" w:line="240" w:lineRule="auto"/>
              <w:rPr>
                <w:rFonts w:ascii="Sylfaen" w:hAnsi="Sylfaen"/>
                <w:sz w:val="20"/>
                <w:szCs w:val="20"/>
              </w:rPr>
            </w:pP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>ԳՕՍՏ Ռ ՄԷՀ 61619-2013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09" w:rsidRPr="00AE15AF" w:rsidRDefault="006D78B4" w:rsidP="00026C16">
            <w:pPr>
              <w:pStyle w:val="Bodytext20"/>
              <w:shd w:val="clear" w:color="auto" w:fill="auto"/>
              <w:spacing w:after="60" w:line="240" w:lineRule="auto"/>
              <w:rPr>
                <w:rFonts w:ascii="Sylfaen" w:hAnsi="Sylfaen"/>
                <w:sz w:val="20"/>
                <w:szCs w:val="20"/>
              </w:rPr>
            </w:pP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>Հեղուկներ մեկուսիչ: Պոլիքլորացված երկֆենիլներով (РСВ) աղտոտվածության որոշում՝ մազախողովակային սյունակի օգտագործմամբ գազաքրոմատագրման մեթոդով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2A09" w:rsidRPr="00AE15AF" w:rsidRDefault="009D2A09" w:rsidP="00026C16">
            <w:pPr>
              <w:spacing w:after="6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9D2A09" w:rsidRPr="00AE15AF" w:rsidTr="003F1A62">
        <w:trPr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2A09" w:rsidRPr="00AE15AF" w:rsidRDefault="006D78B4" w:rsidP="00026C16">
            <w:pPr>
              <w:pStyle w:val="Bodytext20"/>
              <w:shd w:val="clear" w:color="auto" w:fill="auto"/>
              <w:spacing w:after="6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>29</w:t>
            </w:r>
          </w:p>
        </w:tc>
        <w:tc>
          <w:tcPr>
            <w:tcW w:w="268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2A09" w:rsidRPr="00AE15AF" w:rsidRDefault="009D2A09" w:rsidP="00026C16">
            <w:pPr>
              <w:spacing w:after="6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2A09" w:rsidRPr="00AE15AF" w:rsidRDefault="006D78B4" w:rsidP="00026C16">
            <w:pPr>
              <w:pStyle w:val="Bodytext20"/>
              <w:shd w:val="clear" w:color="auto" w:fill="auto"/>
              <w:spacing w:after="60" w:line="240" w:lineRule="auto"/>
              <w:rPr>
                <w:rFonts w:ascii="Sylfaen" w:hAnsi="Sylfaen"/>
                <w:sz w:val="20"/>
                <w:szCs w:val="20"/>
              </w:rPr>
            </w:pP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>ԳՕՍՏ ԵՆ 12766-1-2014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2A09" w:rsidRPr="00AE15AF" w:rsidRDefault="006D78B4" w:rsidP="00026C16">
            <w:pPr>
              <w:pStyle w:val="Bodytext20"/>
              <w:shd w:val="clear" w:color="auto" w:fill="auto"/>
              <w:spacing w:after="60" w:line="240" w:lineRule="auto"/>
              <w:rPr>
                <w:rFonts w:ascii="Sylfaen" w:hAnsi="Sylfaen"/>
                <w:sz w:val="20"/>
                <w:szCs w:val="20"/>
              </w:rPr>
            </w:pP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 xml:space="preserve">Նավթամթերք </w:t>
            </w:r>
            <w:r w:rsidR="00232306" w:rsidRPr="00AE15AF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 xml:space="preserve"> բանեցված յուղեր: Պոլիքլորացված երկֆենիլների (РСВ) </w:t>
            </w:r>
            <w:r w:rsidR="00232306" w:rsidRPr="00AE15AF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 xml:space="preserve"> հարակից միացությունների որոշում: Մաս 1: Անջատված հարակից РСВ բաժանում </w:t>
            </w:r>
            <w:r w:rsidR="00232306" w:rsidRPr="00AE15AF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 xml:space="preserve"> որոշում գազային քրոմատագրման (GC) մեթոդով՝ էլեկտրոնային զավթիչ դետեկտորի օգտագործմամբ (ECD)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2A09" w:rsidRPr="00AE15AF" w:rsidRDefault="009D2A09" w:rsidP="00026C16">
            <w:pPr>
              <w:spacing w:after="6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9D2A09" w:rsidRPr="00AE15AF" w:rsidTr="003F1A62">
        <w:trPr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09" w:rsidRPr="00AE15AF" w:rsidRDefault="006D78B4" w:rsidP="00026C16">
            <w:pPr>
              <w:pStyle w:val="Bodytext20"/>
              <w:shd w:val="clear" w:color="auto" w:fill="auto"/>
              <w:spacing w:after="6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>30</w:t>
            </w:r>
          </w:p>
        </w:tc>
        <w:tc>
          <w:tcPr>
            <w:tcW w:w="26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09" w:rsidRPr="00AE15AF" w:rsidRDefault="009D2A09" w:rsidP="00026C16">
            <w:pPr>
              <w:spacing w:after="6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09" w:rsidRPr="00AE15AF" w:rsidRDefault="006D78B4" w:rsidP="00026C16">
            <w:pPr>
              <w:pStyle w:val="Bodytext20"/>
              <w:shd w:val="clear" w:color="auto" w:fill="auto"/>
              <w:spacing w:after="60" w:line="240" w:lineRule="auto"/>
              <w:rPr>
                <w:rFonts w:ascii="Sylfaen" w:hAnsi="Sylfaen"/>
                <w:sz w:val="20"/>
                <w:szCs w:val="20"/>
              </w:rPr>
            </w:pP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>ԳՕՍՏ ԵՆ 12766-2-2014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09" w:rsidRPr="00AE15AF" w:rsidRDefault="006D78B4" w:rsidP="00026C16">
            <w:pPr>
              <w:pStyle w:val="Bodytext20"/>
              <w:shd w:val="clear" w:color="auto" w:fill="auto"/>
              <w:spacing w:after="60" w:line="240" w:lineRule="auto"/>
              <w:rPr>
                <w:rFonts w:ascii="Sylfaen" w:hAnsi="Sylfaen"/>
                <w:sz w:val="20"/>
                <w:szCs w:val="20"/>
              </w:rPr>
            </w:pP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 xml:space="preserve">Նավթամթերք </w:t>
            </w:r>
            <w:r w:rsidR="00232306" w:rsidRPr="00AE15AF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 xml:space="preserve"> բանեցված յուղեր: Պոլիքլորացված երկֆենիլների (РСВ) </w:t>
            </w:r>
            <w:r w:rsidR="00232306" w:rsidRPr="00AE15AF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 xml:space="preserve"> հարակից միացությունների որոշում: Մաս 3: Պոլիքլորացված տերֆենիլների (РСТ) </w:t>
            </w:r>
            <w:r w:rsidR="00232306" w:rsidRPr="00AE15AF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եւ</w:t>
            </w: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 xml:space="preserve"> պոլիքլորացված բենզիլտոլուոլների (РСВТ) որոշում </w:t>
            </w:r>
            <w:r w:rsidR="00232306" w:rsidRPr="00AE15AF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 xml:space="preserve"> հաշվարկ գազային քրոմատագրման (GC) մեթոդով՝ էլեկտրոնային </w:t>
            </w:r>
            <w:r w:rsidR="007016AE" w:rsidRPr="00AE15AF">
              <w:rPr>
                <w:rStyle w:val="Bodytext211pt"/>
                <w:rFonts w:ascii="Sylfaen" w:hAnsi="Sylfaen"/>
                <w:sz w:val="20"/>
                <w:szCs w:val="20"/>
              </w:rPr>
              <w:t>զավթիչ դետեկտորի</w:t>
            </w: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 xml:space="preserve"> օգտագործմամբ (ECD)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2A09" w:rsidRPr="00AE15AF" w:rsidRDefault="009D2A09" w:rsidP="00026C16">
            <w:pPr>
              <w:spacing w:after="6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9D2A09" w:rsidRPr="00AE15AF" w:rsidTr="003F1A62">
        <w:trPr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09" w:rsidRPr="00AE15AF" w:rsidRDefault="006D78B4" w:rsidP="00026C16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>31</w:t>
            </w:r>
          </w:p>
        </w:tc>
        <w:tc>
          <w:tcPr>
            <w:tcW w:w="2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D2A09" w:rsidRPr="00AE15AF" w:rsidRDefault="009D2A09" w:rsidP="00026C16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09" w:rsidRPr="00AE15AF" w:rsidRDefault="006D78B4" w:rsidP="00026C16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>ԳՕՍՏ ԵՆ 12766-3-2014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09" w:rsidRPr="00AE15AF" w:rsidRDefault="006D78B4" w:rsidP="00026C16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 xml:space="preserve">Նավթամթերք </w:t>
            </w:r>
            <w:r w:rsidR="00232306" w:rsidRPr="00AE15AF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 xml:space="preserve"> բանեցված յուղեր: Պոլիքլորացված երկֆենիլների (РСВ) </w:t>
            </w:r>
            <w:r w:rsidR="00232306" w:rsidRPr="00AE15AF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 xml:space="preserve"> հարակից միացությունների որոշում: Մաս 3: Պոլիքլորացված տերֆենիլների (РСТ) </w:t>
            </w:r>
            <w:r w:rsidR="00232306" w:rsidRPr="00AE15AF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 xml:space="preserve"> պոլիքլորացված բենզիլտոլուոլների (РСВТ) որոշում </w:t>
            </w:r>
            <w:r w:rsidR="00232306" w:rsidRPr="00AE15AF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 xml:space="preserve"> հաշվարկ գազային քրոմատագրման (GC) մեթոդով՝ էլեկտրոնային զավթիչ դետեկտորի օգտագործմամբ (ECD)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2A09" w:rsidRPr="00AE15AF" w:rsidRDefault="009D2A09" w:rsidP="00026C16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9D2A09" w:rsidRPr="00AE15AF" w:rsidTr="003F1A62">
        <w:trPr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09" w:rsidRPr="00AE15AF" w:rsidRDefault="006D78B4" w:rsidP="00026C16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>32</w:t>
            </w:r>
          </w:p>
        </w:tc>
        <w:tc>
          <w:tcPr>
            <w:tcW w:w="2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D2A09" w:rsidRPr="00AE15AF" w:rsidRDefault="009D2A09" w:rsidP="00026C16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09" w:rsidRPr="00AE15AF" w:rsidRDefault="006D78B4" w:rsidP="00026C16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>ԳՕՍՏ ԻԷԿ 61619-2014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2A09" w:rsidRPr="00AE15AF" w:rsidRDefault="006D78B4" w:rsidP="00026C16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>Հեղուկներ մեկուսիչ: Պոլիքլորացված երկֆենիլներով (РСВ) աղտոտվածության որոշում՝ մազախողովակային սյունակի օգտագործմամբ գազաքրոմատագրման մեթոդով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2A09" w:rsidRPr="00AE15AF" w:rsidRDefault="009D2A09" w:rsidP="00026C16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9D2A09" w:rsidRPr="00AE15AF" w:rsidTr="003F1A62">
        <w:trPr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09" w:rsidRPr="00AE15AF" w:rsidRDefault="006D78B4" w:rsidP="00026C16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>33</w:t>
            </w:r>
          </w:p>
        </w:tc>
        <w:tc>
          <w:tcPr>
            <w:tcW w:w="26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2A09" w:rsidRPr="00AE15AF" w:rsidRDefault="006D78B4" w:rsidP="00026C16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>հավելված 1-ին, ցուցանիշ՝ «Ջրածնային ցուցիչ (pH)»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09" w:rsidRPr="00AE15AF" w:rsidRDefault="006D78B4" w:rsidP="00026C16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>ԳՕՍՏ 22567.5-93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2A09" w:rsidRPr="00AE15AF" w:rsidRDefault="006D78B4" w:rsidP="00026C16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>Միջոցներ լվացող</w:t>
            </w:r>
            <w:r w:rsidR="0081359D" w:rsidRPr="00AE15AF">
              <w:rPr>
                <w:rStyle w:val="Bodytext211pt"/>
                <w:rFonts w:ascii="Sylfaen" w:hAnsi="Sylfaen"/>
                <w:sz w:val="20"/>
                <w:szCs w:val="20"/>
              </w:rPr>
              <w:t>՝</w:t>
            </w: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 xml:space="preserve"> սինթետիկ </w:t>
            </w:r>
            <w:r w:rsidR="00232306" w:rsidRPr="00AE15AF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 xml:space="preserve"> մակեր</w:t>
            </w:r>
            <w:r w:rsidR="00232306" w:rsidRPr="00AE15AF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>ույթաակտիվ նյութեր: Ջրածնային իոնների կոնցենտրացիայի որոշման մեթոդներ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2A09" w:rsidRPr="00AE15AF" w:rsidRDefault="009D2A09" w:rsidP="00026C16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9D2A09" w:rsidRPr="00AE15AF" w:rsidTr="003F1A62">
        <w:trPr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09" w:rsidRPr="00AE15AF" w:rsidRDefault="006D78B4" w:rsidP="00026C16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>34</w:t>
            </w:r>
          </w:p>
        </w:tc>
        <w:tc>
          <w:tcPr>
            <w:tcW w:w="268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D2A09" w:rsidRPr="00AE15AF" w:rsidRDefault="009D2A09" w:rsidP="00026C16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2A09" w:rsidRPr="00AE15AF" w:rsidRDefault="006D78B4" w:rsidP="00026C16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>ԳՕՍՏ 28084-89 կետ 4.8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2A09" w:rsidRPr="00AE15AF" w:rsidRDefault="006D78B4" w:rsidP="00026C16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>Հեղուկներ հովացնող ցածրասառչող։ Ընդհանուր տեխնիկական պայմաններ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2A09" w:rsidRPr="00AE15AF" w:rsidRDefault="009D2A09" w:rsidP="00026C16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9D2A09" w:rsidRPr="00AE15AF" w:rsidTr="003F1A62">
        <w:trPr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2A09" w:rsidRPr="00AE15AF" w:rsidRDefault="006D78B4" w:rsidP="00026C16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>35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2A09" w:rsidRPr="00AE15AF" w:rsidRDefault="006D78B4" w:rsidP="00026C16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>հավելված 3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2A09" w:rsidRPr="00AE15AF" w:rsidRDefault="006D78B4" w:rsidP="00026C16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>ԳՕՍՏ 26378.0-2015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2A09" w:rsidRPr="00AE15AF" w:rsidRDefault="006D78B4" w:rsidP="00026C16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>Նավթամթերք բանեցված։ Փորձարկման մեթոդներին ներկայացվող ընդհանուր պահանջներ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2A09" w:rsidRPr="00AE15AF" w:rsidRDefault="009D2A09" w:rsidP="00026C16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9D2A09" w:rsidRPr="00AE15AF" w:rsidTr="003F1A62">
        <w:trPr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09" w:rsidRPr="00AE15AF" w:rsidRDefault="006D78B4" w:rsidP="00026C16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>36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2A09" w:rsidRPr="00AE15AF" w:rsidRDefault="006D78B4" w:rsidP="00026C16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>հավելված 3-րդ, ցուցանիշ՝ «Կինեմատիկ մածուցիկությունը 50°С ջերմաստիճանում»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09" w:rsidRPr="00AE15AF" w:rsidRDefault="006D78B4" w:rsidP="00026C16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>ԳՕՍՏ 33-2000 (ԻՍՕ 3104-94)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09" w:rsidRPr="00AE15AF" w:rsidRDefault="006D78B4" w:rsidP="00026C16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 xml:space="preserve">Նավթամթերք: Թափանցիկ </w:t>
            </w:r>
            <w:r w:rsidR="00232306" w:rsidRPr="00AE15AF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 xml:space="preserve"> ոչ թափանցիկ հեղուկներ: Կինեմատիկ մածուցիկության որոշում եւ դինամիկ մածուցիկության հաշվարկ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2A09" w:rsidRPr="00AE15AF" w:rsidRDefault="009D2A09" w:rsidP="00026C16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95308E" w:rsidRPr="00AE15AF" w:rsidTr="003F1A62">
        <w:trPr>
          <w:trHeight w:val="690"/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308E" w:rsidRPr="00AE15AF" w:rsidRDefault="0095308E" w:rsidP="00026C16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37</w:t>
            </w:r>
          </w:p>
        </w:tc>
        <w:tc>
          <w:tcPr>
            <w:tcW w:w="26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308E" w:rsidRPr="00AE15AF" w:rsidRDefault="0095308E" w:rsidP="00026C16">
            <w:pPr>
              <w:pStyle w:val="Bodytext20"/>
              <w:spacing w:after="12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>հավելված 3-րդ, ցուցանիշ՝ «Բաց հալքանոթում որոշվող բռնկման ջերմաստիճանը»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308E" w:rsidRPr="00AE15AF" w:rsidRDefault="0095308E" w:rsidP="00026C16">
            <w:pPr>
              <w:pStyle w:val="Bodytext20"/>
              <w:shd w:val="clear" w:color="auto" w:fill="auto"/>
              <w:spacing w:after="12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>ԳՕՍՏ 26378.4-84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308E" w:rsidRPr="00AE15AF" w:rsidRDefault="0095308E" w:rsidP="00026C16">
            <w:pPr>
              <w:pStyle w:val="Bodytext20"/>
              <w:shd w:val="clear" w:color="auto" w:fill="auto"/>
              <w:spacing w:after="120" w:line="240" w:lineRule="auto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>Նավթամթերք բանեցված։ Բաց հալքանոթում բռնկման ջերմաստիճանի որոշման մեթոդ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308E" w:rsidRPr="00AE15AF" w:rsidRDefault="0095308E" w:rsidP="00026C16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>կիրառվում է մինչ</w:t>
            </w:r>
            <w:r w:rsidR="00232306" w:rsidRPr="00AE15AF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 xml:space="preserve"> 2019 թվականի հունվարի 1-ը</w:t>
            </w:r>
          </w:p>
        </w:tc>
      </w:tr>
      <w:tr w:rsidR="0095308E" w:rsidRPr="00AE15AF" w:rsidTr="003F1A62">
        <w:trPr>
          <w:trHeight w:val="2140"/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308E" w:rsidRPr="00AE15AF" w:rsidRDefault="0095308E" w:rsidP="00026C16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>38</w:t>
            </w:r>
          </w:p>
        </w:tc>
        <w:tc>
          <w:tcPr>
            <w:tcW w:w="2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5308E" w:rsidRPr="00AE15AF" w:rsidRDefault="0095308E" w:rsidP="00026C16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308E" w:rsidRPr="00AE15AF" w:rsidRDefault="0095308E" w:rsidP="00026C16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>ԳՕՍՏ 26378.4-2015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308E" w:rsidRPr="00AE15AF" w:rsidRDefault="0095308E" w:rsidP="00026C16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>Նավթամթերք բանեցված։ Բաց հալքանոթում բռնկման ջերմաստիճանի որոշման մեթոդ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308E" w:rsidRPr="00AE15AF" w:rsidRDefault="0095308E" w:rsidP="00026C16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9D2A09" w:rsidRPr="00AE15AF" w:rsidTr="003F1A62">
        <w:trPr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09" w:rsidRPr="00AE15AF" w:rsidRDefault="006D78B4" w:rsidP="00026C16">
            <w:pPr>
              <w:pStyle w:val="Bodytext20"/>
              <w:shd w:val="clear" w:color="auto" w:fill="auto"/>
              <w:spacing w:after="120" w:line="240" w:lineRule="auto"/>
              <w:ind w:left="-18"/>
              <w:jc w:val="center"/>
              <w:rPr>
                <w:rFonts w:ascii="Sylfaen" w:hAnsi="Sylfaen"/>
                <w:sz w:val="20"/>
                <w:szCs w:val="20"/>
              </w:rPr>
            </w:pP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>39</w:t>
            </w:r>
          </w:p>
        </w:tc>
        <w:tc>
          <w:tcPr>
            <w:tcW w:w="26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09" w:rsidRPr="00AE15AF" w:rsidRDefault="006D78B4" w:rsidP="00026C16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 xml:space="preserve">հավելված 3-րդ, ցուցանիշներ՝ «Մեխանիկական խառնուկների զանգվածային բաժինը» </w:t>
            </w:r>
            <w:r w:rsidR="00232306" w:rsidRPr="00AE15AF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 xml:space="preserve"> «Աղտոտումների պարունակությունը»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09" w:rsidRPr="00AE15AF" w:rsidRDefault="006D78B4" w:rsidP="00026C16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>ԳՕՍՏ 26378.2-84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09" w:rsidRPr="00AE15AF" w:rsidRDefault="006D78B4" w:rsidP="00026C16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 xml:space="preserve">Նավթամթերք բանեցված։ Մեխանիկական խառնուկների </w:t>
            </w:r>
            <w:r w:rsidR="00232306" w:rsidRPr="00AE15AF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 xml:space="preserve"> աղտոտումների որոշման մեթոդ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2A09" w:rsidRPr="00AE15AF" w:rsidRDefault="006D78B4" w:rsidP="00026C16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>կիրառվում է մինչ</w:t>
            </w:r>
            <w:r w:rsidR="00232306" w:rsidRPr="00AE15AF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 xml:space="preserve"> 2019 թվականի հունվարի 1-ը</w:t>
            </w:r>
          </w:p>
        </w:tc>
      </w:tr>
      <w:tr w:rsidR="009D2A09" w:rsidRPr="00AE15AF" w:rsidTr="003F1A62">
        <w:trPr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09" w:rsidRPr="00AE15AF" w:rsidRDefault="006D78B4" w:rsidP="00026C16">
            <w:pPr>
              <w:pStyle w:val="Bodytext20"/>
              <w:shd w:val="clear" w:color="auto" w:fill="auto"/>
              <w:spacing w:after="120" w:line="240" w:lineRule="auto"/>
              <w:ind w:left="-18"/>
              <w:jc w:val="center"/>
              <w:rPr>
                <w:rFonts w:ascii="Sylfaen" w:hAnsi="Sylfaen"/>
                <w:sz w:val="20"/>
                <w:szCs w:val="20"/>
              </w:rPr>
            </w:pP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>40</w:t>
            </w:r>
          </w:p>
        </w:tc>
        <w:tc>
          <w:tcPr>
            <w:tcW w:w="2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D2A09" w:rsidRPr="00AE15AF" w:rsidRDefault="009D2A09" w:rsidP="00026C16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09" w:rsidRPr="00AE15AF" w:rsidRDefault="006D78B4" w:rsidP="00026C16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>ԳՕՍՏ 26378.2-2015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09" w:rsidRPr="00AE15AF" w:rsidRDefault="006D78B4" w:rsidP="00026C16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 xml:space="preserve">Նավթամթերք բանեցված։ Մեխանիկական խառնուկների </w:t>
            </w:r>
            <w:r w:rsidR="00232306" w:rsidRPr="00AE15AF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 xml:space="preserve"> աղտոտումների որոշման մեթոդ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2A09" w:rsidRPr="00AE15AF" w:rsidRDefault="009D2A09" w:rsidP="00026C16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9D2A09" w:rsidRPr="00AE15AF" w:rsidTr="003F1A62">
        <w:trPr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09" w:rsidRPr="00AE15AF" w:rsidRDefault="006D78B4" w:rsidP="00026C16">
            <w:pPr>
              <w:pStyle w:val="Bodytext20"/>
              <w:shd w:val="clear" w:color="auto" w:fill="auto"/>
              <w:spacing w:after="120" w:line="240" w:lineRule="auto"/>
              <w:ind w:left="-18"/>
              <w:jc w:val="center"/>
              <w:rPr>
                <w:rFonts w:ascii="Sylfaen" w:hAnsi="Sylfaen"/>
                <w:sz w:val="20"/>
                <w:szCs w:val="20"/>
              </w:rPr>
            </w:pP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>41</w:t>
            </w:r>
          </w:p>
        </w:tc>
        <w:tc>
          <w:tcPr>
            <w:tcW w:w="26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D2A09" w:rsidRPr="00AE15AF" w:rsidRDefault="009D2A09" w:rsidP="00026C16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09" w:rsidRPr="00AE15AF" w:rsidRDefault="006D78B4" w:rsidP="00026C16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>ԳՕՍՏ 33159-2014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09" w:rsidRPr="00AE15AF" w:rsidRDefault="006D78B4" w:rsidP="00026C16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>Շարժիչի յուղեր բանեցված: Չլուծվող նյութերի պարունակության որոշում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2A09" w:rsidRPr="00AE15AF" w:rsidRDefault="009D2A09" w:rsidP="00026C16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9D2A09" w:rsidRPr="00AE15AF" w:rsidTr="003F1A62">
        <w:trPr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09" w:rsidRPr="00AE15AF" w:rsidRDefault="006D78B4" w:rsidP="00026C16">
            <w:pPr>
              <w:pStyle w:val="Bodytext20"/>
              <w:shd w:val="clear" w:color="auto" w:fill="auto"/>
              <w:spacing w:after="120" w:line="240" w:lineRule="auto"/>
              <w:ind w:left="-18"/>
              <w:jc w:val="center"/>
              <w:rPr>
                <w:rFonts w:ascii="Sylfaen" w:hAnsi="Sylfaen"/>
                <w:sz w:val="20"/>
                <w:szCs w:val="20"/>
              </w:rPr>
            </w:pP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>42</w:t>
            </w:r>
          </w:p>
        </w:tc>
        <w:tc>
          <w:tcPr>
            <w:tcW w:w="26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09" w:rsidRPr="00AE15AF" w:rsidRDefault="006D78B4" w:rsidP="00026C16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>հավելված 3-րդ, ցուցանիշ՝ «Ջրի զանգվածային բաժին»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09" w:rsidRPr="00AE15AF" w:rsidRDefault="006D78B4" w:rsidP="00026C16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>ԳՕՍՏ 26378.1-84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A09" w:rsidRPr="00AE15AF" w:rsidRDefault="006D78B4" w:rsidP="00026C16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>Նավթամթերք բանեցված։ Ջրի որոշման մեթոդ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2A09" w:rsidRPr="00AE15AF" w:rsidRDefault="006D78B4" w:rsidP="00026C16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>կիրառվում է մինչ</w:t>
            </w:r>
            <w:r w:rsidR="00232306" w:rsidRPr="00AE15AF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 xml:space="preserve"> 2019 թվականի հունվարի 1-ը</w:t>
            </w:r>
          </w:p>
        </w:tc>
      </w:tr>
      <w:tr w:rsidR="009D2A09" w:rsidRPr="00AE15AF" w:rsidTr="003F1A62">
        <w:trPr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2A09" w:rsidRPr="00AE15AF" w:rsidRDefault="006D78B4" w:rsidP="00026C16">
            <w:pPr>
              <w:pStyle w:val="Bodytext20"/>
              <w:shd w:val="clear" w:color="auto" w:fill="auto"/>
              <w:spacing w:after="120" w:line="240" w:lineRule="auto"/>
              <w:ind w:left="-18"/>
              <w:jc w:val="center"/>
              <w:rPr>
                <w:rFonts w:ascii="Sylfaen" w:hAnsi="Sylfaen"/>
                <w:sz w:val="20"/>
                <w:szCs w:val="20"/>
              </w:rPr>
            </w:pP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>43</w:t>
            </w:r>
          </w:p>
        </w:tc>
        <w:tc>
          <w:tcPr>
            <w:tcW w:w="268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2A09" w:rsidRPr="00AE15AF" w:rsidRDefault="009D2A09" w:rsidP="00026C16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2A09" w:rsidRPr="00AE15AF" w:rsidRDefault="006D78B4" w:rsidP="00026C16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>ԳՕՍՏ 26378.1-2015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2A09" w:rsidRPr="00AE15AF" w:rsidRDefault="006D78B4" w:rsidP="00026C16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AE15AF">
              <w:rPr>
                <w:rStyle w:val="Bodytext211pt"/>
                <w:rFonts w:ascii="Sylfaen" w:hAnsi="Sylfaen"/>
                <w:sz w:val="20"/>
                <w:szCs w:val="20"/>
              </w:rPr>
              <w:t>Նավթամթերք բանեցված։ Ջրի որոշման մեթոդ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2A09" w:rsidRPr="00AE15AF" w:rsidRDefault="009D2A09" w:rsidP="00026C16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</w:tbl>
    <w:p w:rsidR="00026C16" w:rsidRPr="009448E7" w:rsidRDefault="00026C16" w:rsidP="00026C16">
      <w:pPr>
        <w:spacing w:after="160" w:line="360" w:lineRule="auto"/>
        <w:jc w:val="center"/>
        <w:rPr>
          <w:rFonts w:ascii="Sylfaen" w:hAnsi="Sylfaen"/>
        </w:rPr>
      </w:pPr>
    </w:p>
    <w:p w:rsidR="009D2A09" w:rsidRPr="00026C16" w:rsidRDefault="00026C16" w:rsidP="00026C16">
      <w:pPr>
        <w:spacing w:after="160" w:line="360" w:lineRule="auto"/>
        <w:jc w:val="center"/>
        <w:rPr>
          <w:rFonts w:ascii="Sylfaen" w:hAnsi="Sylfaen"/>
          <w:lang w:val="en-US"/>
        </w:rPr>
      </w:pPr>
      <w:r w:rsidRPr="00AE15AF">
        <w:rPr>
          <w:rFonts w:ascii="Sylfaen" w:hAnsi="Sylfaen"/>
          <w:lang w:val="en-US"/>
        </w:rPr>
        <w:t>_______________</w:t>
      </w:r>
    </w:p>
    <w:sectPr w:rsidR="009D2A09" w:rsidRPr="00026C16" w:rsidSect="00026C16">
      <w:footerReference w:type="default" r:id="rId7"/>
      <w:pgSz w:w="16840" w:h="11907" w:code="9"/>
      <w:pgMar w:top="1418" w:right="1418" w:bottom="1418" w:left="1418" w:header="0" w:footer="69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2532" w:rsidRDefault="00712532" w:rsidP="009D2A09">
      <w:r>
        <w:separator/>
      </w:r>
    </w:p>
  </w:endnote>
  <w:endnote w:type="continuationSeparator" w:id="0">
    <w:p w:rsidR="00712532" w:rsidRDefault="00712532" w:rsidP="009D2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698032"/>
      <w:docPartObj>
        <w:docPartGallery w:val="Page Numbers (Bottom of Page)"/>
        <w:docPartUnique/>
      </w:docPartObj>
    </w:sdtPr>
    <w:sdtEndPr>
      <w:rPr>
        <w:rFonts w:ascii="Sylfaen" w:hAnsi="Sylfaen"/>
      </w:rPr>
    </w:sdtEndPr>
    <w:sdtContent>
      <w:p w:rsidR="00026C16" w:rsidRPr="00026C16" w:rsidRDefault="003F78CE">
        <w:pPr>
          <w:pStyle w:val="Footer"/>
          <w:jc w:val="center"/>
          <w:rPr>
            <w:rFonts w:ascii="Sylfaen" w:hAnsi="Sylfaen"/>
          </w:rPr>
        </w:pPr>
        <w:r w:rsidRPr="00026C16">
          <w:rPr>
            <w:rFonts w:ascii="Sylfaen" w:hAnsi="Sylfaen"/>
          </w:rPr>
          <w:fldChar w:fldCharType="begin"/>
        </w:r>
        <w:r w:rsidR="00026C16" w:rsidRPr="00026C16">
          <w:rPr>
            <w:rFonts w:ascii="Sylfaen" w:hAnsi="Sylfaen"/>
          </w:rPr>
          <w:instrText xml:space="preserve"> PAGE   \* MERGEFORMAT </w:instrText>
        </w:r>
        <w:r w:rsidRPr="00026C16">
          <w:rPr>
            <w:rFonts w:ascii="Sylfaen" w:hAnsi="Sylfaen"/>
          </w:rPr>
          <w:fldChar w:fldCharType="separate"/>
        </w:r>
        <w:r w:rsidR="00AE15AF">
          <w:rPr>
            <w:rFonts w:ascii="Sylfaen" w:hAnsi="Sylfaen"/>
            <w:noProof/>
          </w:rPr>
          <w:t>18</w:t>
        </w:r>
        <w:r w:rsidRPr="00026C16">
          <w:rPr>
            <w:rFonts w:ascii="Sylfaen" w:hAnsi="Sylfae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2532" w:rsidRDefault="00712532"/>
  </w:footnote>
  <w:footnote w:type="continuationSeparator" w:id="0">
    <w:p w:rsidR="00712532" w:rsidRDefault="0071253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2A09"/>
    <w:rsid w:val="0000502D"/>
    <w:rsid w:val="00010474"/>
    <w:rsid w:val="0002306B"/>
    <w:rsid w:val="00026C16"/>
    <w:rsid w:val="000378D2"/>
    <w:rsid w:val="000462B0"/>
    <w:rsid w:val="0009072E"/>
    <w:rsid w:val="000910F4"/>
    <w:rsid w:val="00091628"/>
    <w:rsid w:val="00097C77"/>
    <w:rsid w:val="000A7DD7"/>
    <w:rsid w:val="000B276B"/>
    <w:rsid w:val="000B51A7"/>
    <w:rsid w:val="000D1FFA"/>
    <w:rsid w:val="000D6FE3"/>
    <w:rsid w:val="000E1E2D"/>
    <w:rsid w:val="00101201"/>
    <w:rsid w:val="00131D6E"/>
    <w:rsid w:val="001621DA"/>
    <w:rsid w:val="0016251A"/>
    <w:rsid w:val="00165FCB"/>
    <w:rsid w:val="001A7368"/>
    <w:rsid w:val="001F125F"/>
    <w:rsid w:val="002065E5"/>
    <w:rsid w:val="0022408E"/>
    <w:rsid w:val="0022648C"/>
    <w:rsid w:val="00232306"/>
    <w:rsid w:val="00235A78"/>
    <w:rsid w:val="0024126F"/>
    <w:rsid w:val="002441FB"/>
    <w:rsid w:val="002478BB"/>
    <w:rsid w:val="00250CF1"/>
    <w:rsid w:val="00265B67"/>
    <w:rsid w:val="00274E49"/>
    <w:rsid w:val="00287DD7"/>
    <w:rsid w:val="002A05A0"/>
    <w:rsid w:val="002C1D27"/>
    <w:rsid w:val="002C5DB4"/>
    <w:rsid w:val="002C66CE"/>
    <w:rsid w:val="002E5D65"/>
    <w:rsid w:val="002F5011"/>
    <w:rsid w:val="0030523C"/>
    <w:rsid w:val="00315903"/>
    <w:rsid w:val="00353336"/>
    <w:rsid w:val="00361463"/>
    <w:rsid w:val="00373EF7"/>
    <w:rsid w:val="00380C9D"/>
    <w:rsid w:val="00382B23"/>
    <w:rsid w:val="00384FEC"/>
    <w:rsid w:val="003C078D"/>
    <w:rsid w:val="003C5DC8"/>
    <w:rsid w:val="003C6DA7"/>
    <w:rsid w:val="003E3EFB"/>
    <w:rsid w:val="003E7A14"/>
    <w:rsid w:val="003F1A62"/>
    <w:rsid w:val="003F78CE"/>
    <w:rsid w:val="00407BA0"/>
    <w:rsid w:val="0041596A"/>
    <w:rsid w:val="00423A0D"/>
    <w:rsid w:val="00426DB1"/>
    <w:rsid w:val="00430CED"/>
    <w:rsid w:val="00433252"/>
    <w:rsid w:val="00434D67"/>
    <w:rsid w:val="004623C8"/>
    <w:rsid w:val="00494179"/>
    <w:rsid w:val="00494632"/>
    <w:rsid w:val="004947A8"/>
    <w:rsid w:val="00495412"/>
    <w:rsid w:val="004A330B"/>
    <w:rsid w:val="004C1DB7"/>
    <w:rsid w:val="005044AE"/>
    <w:rsid w:val="005138D0"/>
    <w:rsid w:val="00514363"/>
    <w:rsid w:val="00514E95"/>
    <w:rsid w:val="00527DFD"/>
    <w:rsid w:val="0053550B"/>
    <w:rsid w:val="005369F1"/>
    <w:rsid w:val="00551EB0"/>
    <w:rsid w:val="005611AC"/>
    <w:rsid w:val="00562A52"/>
    <w:rsid w:val="00566331"/>
    <w:rsid w:val="005671BB"/>
    <w:rsid w:val="005A3954"/>
    <w:rsid w:val="005B61EF"/>
    <w:rsid w:val="005C31B1"/>
    <w:rsid w:val="005D0049"/>
    <w:rsid w:val="005F5A1F"/>
    <w:rsid w:val="00600293"/>
    <w:rsid w:val="00600E13"/>
    <w:rsid w:val="006065A8"/>
    <w:rsid w:val="00612406"/>
    <w:rsid w:val="00671042"/>
    <w:rsid w:val="006A42BB"/>
    <w:rsid w:val="006B3F2B"/>
    <w:rsid w:val="006B76B9"/>
    <w:rsid w:val="006C15F9"/>
    <w:rsid w:val="006D4760"/>
    <w:rsid w:val="006D4A9E"/>
    <w:rsid w:val="006D78B4"/>
    <w:rsid w:val="007016AE"/>
    <w:rsid w:val="00712532"/>
    <w:rsid w:val="00720114"/>
    <w:rsid w:val="00734CC5"/>
    <w:rsid w:val="00751595"/>
    <w:rsid w:val="0076064C"/>
    <w:rsid w:val="007655B0"/>
    <w:rsid w:val="00777BE9"/>
    <w:rsid w:val="0079325E"/>
    <w:rsid w:val="007B6B1A"/>
    <w:rsid w:val="007F58D5"/>
    <w:rsid w:val="0081359D"/>
    <w:rsid w:val="008358BF"/>
    <w:rsid w:val="00853F9D"/>
    <w:rsid w:val="00855034"/>
    <w:rsid w:val="00856314"/>
    <w:rsid w:val="008744CA"/>
    <w:rsid w:val="00883E52"/>
    <w:rsid w:val="00883E8A"/>
    <w:rsid w:val="00884137"/>
    <w:rsid w:val="00890E9B"/>
    <w:rsid w:val="00897DA1"/>
    <w:rsid w:val="008C337F"/>
    <w:rsid w:val="008C69C1"/>
    <w:rsid w:val="008D4630"/>
    <w:rsid w:val="008E030B"/>
    <w:rsid w:val="008E0C01"/>
    <w:rsid w:val="00910D7E"/>
    <w:rsid w:val="00922AA1"/>
    <w:rsid w:val="0094380F"/>
    <w:rsid w:val="009448E7"/>
    <w:rsid w:val="0095057E"/>
    <w:rsid w:val="00952656"/>
    <w:rsid w:val="0095308E"/>
    <w:rsid w:val="009623AA"/>
    <w:rsid w:val="00973A5D"/>
    <w:rsid w:val="00977810"/>
    <w:rsid w:val="00983E82"/>
    <w:rsid w:val="00991528"/>
    <w:rsid w:val="009A423F"/>
    <w:rsid w:val="009C49F4"/>
    <w:rsid w:val="009C79D7"/>
    <w:rsid w:val="009D2A09"/>
    <w:rsid w:val="009E313D"/>
    <w:rsid w:val="009F057A"/>
    <w:rsid w:val="00A1219C"/>
    <w:rsid w:val="00A22DB2"/>
    <w:rsid w:val="00A42FFB"/>
    <w:rsid w:val="00A708A9"/>
    <w:rsid w:val="00A949C7"/>
    <w:rsid w:val="00AA239C"/>
    <w:rsid w:val="00AB0428"/>
    <w:rsid w:val="00AB0493"/>
    <w:rsid w:val="00AB6435"/>
    <w:rsid w:val="00AE15AF"/>
    <w:rsid w:val="00AE4707"/>
    <w:rsid w:val="00AF07C1"/>
    <w:rsid w:val="00AF281E"/>
    <w:rsid w:val="00B125AB"/>
    <w:rsid w:val="00B31EDE"/>
    <w:rsid w:val="00B372BA"/>
    <w:rsid w:val="00B44693"/>
    <w:rsid w:val="00B526C2"/>
    <w:rsid w:val="00B83D75"/>
    <w:rsid w:val="00B970AB"/>
    <w:rsid w:val="00BB063D"/>
    <w:rsid w:val="00BB2638"/>
    <w:rsid w:val="00BC0068"/>
    <w:rsid w:val="00BC4F00"/>
    <w:rsid w:val="00C0314E"/>
    <w:rsid w:val="00C20F82"/>
    <w:rsid w:val="00C54656"/>
    <w:rsid w:val="00C73882"/>
    <w:rsid w:val="00C74CFB"/>
    <w:rsid w:val="00CA07A9"/>
    <w:rsid w:val="00CB26AA"/>
    <w:rsid w:val="00CC1966"/>
    <w:rsid w:val="00CD5785"/>
    <w:rsid w:val="00CE3045"/>
    <w:rsid w:val="00D05212"/>
    <w:rsid w:val="00D12C76"/>
    <w:rsid w:val="00D32788"/>
    <w:rsid w:val="00D61BE5"/>
    <w:rsid w:val="00D74840"/>
    <w:rsid w:val="00D8144E"/>
    <w:rsid w:val="00DB3671"/>
    <w:rsid w:val="00DB4D66"/>
    <w:rsid w:val="00DC395B"/>
    <w:rsid w:val="00DE611C"/>
    <w:rsid w:val="00DF05FF"/>
    <w:rsid w:val="00DF42D1"/>
    <w:rsid w:val="00E14DB0"/>
    <w:rsid w:val="00E1736A"/>
    <w:rsid w:val="00E43F0C"/>
    <w:rsid w:val="00E47F01"/>
    <w:rsid w:val="00E54F1A"/>
    <w:rsid w:val="00E63AC2"/>
    <w:rsid w:val="00E6665D"/>
    <w:rsid w:val="00E70007"/>
    <w:rsid w:val="00E800BA"/>
    <w:rsid w:val="00E81DFF"/>
    <w:rsid w:val="00EA52E2"/>
    <w:rsid w:val="00EA7A69"/>
    <w:rsid w:val="00EC724A"/>
    <w:rsid w:val="00ED6E68"/>
    <w:rsid w:val="00EF25F0"/>
    <w:rsid w:val="00EF46A7"/>
    <w:rsid w:val="00F03021"/>
    <w:rsid w:val="00F10B35"/>
    <w:rsid w:val="00F158CB"/>
    <w:rsid w:val="00F30028"/>
    <w:rsid w:val="00F5004E"/>
    <w:rsid w:val="00F524E3"/>
    <w:rsid w:val="00F70DA9"/>
    <w:rsid w:val="00F83204"/>
    <w:rsid w:val="00F950F3"/>
    <w:rsid w:val="00FA2322"/>
    <w:rsid w:val="00FA5B8C"/>
    <w:rsid w:val="00FA6CB8"/>
    <w:rsid w:val="00FA744C"/>
    <w:rsid w:val="00FA769E"/>
    <w:rsid w:val="00FC311E"/>
    <w:rsid w:val="00FC5B53"/>
    <w:rsid w:val="00FD7CA6"/>
    <w:rsid w:val="00FF2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366B02"/>
  <w15:docId w15:val="{F5CCFE26-D094-4D2B-9BD4-8D70519A9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="Tahoma" w:hAnsi="Tahoma" w:cs="Tahoma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rsid w:val="009D2A09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D2A09"/>
    <w:rPr>
      <w:color w:val="0066CC"/>
      <w:u w:val="single"/>
    </w:rPr>
  </w:style>
  <w:style w:type="character" w:customStyle="1" w:styleId="Bodytext2">
    <w:name w:val="Body text (2)_"/>
    <w:basedOn w:val="DefaultParagraphFont"/>
    <w:link w:val="Bodytext20"/>
    <w:rsid w:val="009D2A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15pt">
    <w:name w:val="Body text (2) + 15 pt"/>
    <w:aliases w:val="Bold"/>
    <w:basedOn w:val="Bodytext2"/>
    <w:rsid w:val="009D2A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Heading12">
    <w:name w:val="Heading #1 (2)_"/>
    <w:basedOn w:val="DefaultParagraphFont"/>
    <w:link w:val="Heading120"/>
    <w:rsid w:val="009D2A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Heading22">
    <w:name w:val="Heading #2 (2)_"/>
    <w:basedOn w:val="DefaultParagraphFont"/>
    <w:link w:val="Heading220"/>
    <w:rsid w:val="009D2A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22Spacing4pt">
    <w:name w:val="Heading #2 (2) + Spacing 4 pt"/>
    <w:basedOn w:val="Heading22"/>
    <w:rsid w:val="009D2A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15pt0">
    <w:name w:val="Body text (2) + 15 pt"/>
    <w:basedOn w:val="Bodytext2"/>
    <w:rsid w:val="009D2A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13pt">
    <w:name w:val="Body text (2) + 13 pt"/>
    <w:basedOn w:val="Bodytext2"/>
    <w:rsid w:val="009D2A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hy-AM" w:eastAsia="hy-AM" w:bidi="hy-AM"/>
    </w:rPr>
  </w:style>
  <w:style w:type="character" w:customStyle="1" w:styleId="Bodytext213pt0">
    <w:name w:val="Body text (2) + 13 pt"/>
    <w:aliases w:val="Bold"/>
    <w:basedOn w:val="Bodytext2"/>
    <w:rsid w:val="009D2A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hy-AM" w:eastAsia="hy-AM" w:bidi="hy-AM"/>
    </w:rPr>
  </w:style>
  <w:style w:type="character" w:customStyle="1" w:styleId="Bodytext13">
    <w:name w:val="Body text (13)_"/>
    <w:basedOn w:val="DefaultParagraphFont"/>
    <w:link w:val="Bodytext130"/>
    <w:rsid w:val="009D2A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13Bold">
    <w:name w:val="Body text (13) + Bold"/>
    <w:aliases w:val="Spacing 2 pt"/>
    <w:basedOn w:val="Bodytext13"/>
    <w:rsid w:val="009D2A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Heading22Spacing2pt">
    <w:name w:val="Heading #2 (2) + Spacing 2 pt"/>
    <w:basedOn w:val="Heading22"/>
    <w:rsid w:val="009D2A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11pt">
    <w:name w:val="Body text (2) + 11 pt"/>
    <w:basedOn w:val="Bodytext2"/>
    <w:rsid w:val="009D2A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character" w:customStyle="1" w:styleId="Bodytext215pt1">
    <w:name w:val="Body text (2) + 15 pt"/>
    <w:aliases w:val="Bold,Spacing 2 pt"/>
    <w:basedOn w:val="Bodytext2"/>
    <w:rsid w:val="009D2A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paragraph" w:customStyle="1" w:styleId="Bodytext20">
    <w:name w:val="Body text (2)"/>
    <w:basedOn w:val="Normal"/>
    <w:link w:val="Bodytext2"/>
    <w:rsid w:val="009D2A0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20">
    <w:name w:val="Heading #1 (2)"/>
    <w:basedOn w:val="Normal"/>
    <w:link w:val="Heading12"/>
    <w:rsid w:val="009D2A09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sz w:val="34"/>
      <w:szCs w:val="34"/>
    </w:rPr>
  </w:style>
  <w:style w:type="paragraph" w:customStyle="1" w:styleId="Heading220">
    <w:name w:val="Heading #2 (2)"/>
    <w:basedOn w:val="Normal"/>
    <w:link w:val="Heading22"/>
    <w:rsid w:val="009D2A09"/>
    <w:pPr>
      <w:shd w:val="clear" w:color="auto" w:fill="FFFFFF"/>
      <w:spacing w:before="10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130">
    <w:name w:val="Body text (13)"/>
    <w:basedOn w:val="Normal"/>
    <w:link w:val="Bodytext13"/>
    <w:rsid w:val="009D2A09"/>
    <w:pPr>
      <w:shd w:val="clear" w:color="auto" w:fill="FFFFFF"/>
      <w:spacing w:before="420" w:line="482" w:lineRule="exac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1A62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1A62"/>
    <w:rPr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26C16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26C16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026C16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6C16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CCA6E1-8105-428A-B99B-128A89EFF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16</Pages>
  <Words>2520</Words>
  <Characters>14366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Armine Baghdasaryan</dc:creator>
  <cp:lastModifiedBy>Tigran Ghandiljyan</cp:lastModifiedBy>
  <cp:revision>203</cp:revision>
  <dcterms:created xsi:type="dcterms:W3CDTF">2018-08-21T10:52:00Z</dcterms:created>
  <dcterms:modified xsi:type="dcterms:W3CDTF">2019-10-14T08:16:00Z</dcterms:modified>
</cp:coreProperties>
</file>