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784DD" w14:textId="77777777" w:rsidR="00514803" w:rsidRPr="007775D1" w:rsidRDefault="00514803" w:rsidP="00514803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bookmarkStart w:id="0" w:name="_GoBack"/>
      <w:bookmarkEnd w:id="0"/>
      <w:r w:rsidRPr="007775D1">
        <w:rPr>
          <w:rFonts w:ascii="GHEA Mariam" w:hAnsi="GHEA Mariam"/>
          <w:spacing w:val="-8"/>
          <w:lang w:val="hy-AM"/>
        </w:rPr>
        <w:t xml:space="preserve">        Հավելված N 9</w:t>
      </w:r>
    </w:p>
    <w:p w14:paraId="0350FA24" w14:textId="77777777" w:rsidR="00514803" w:rsidRPr="007775D1" w:rsidRDefault="00514803" w:rsidP="00514803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7775D1">
        <w:rPr>
          <w:rFonts w:ascii="GHEA Mariam" w:hAnsi="GHEA Mariam"/>
          <w:spacing w:val="-6"/>
          <w:lang w:val="hy-AM"/>
        </w:rPr>
        <w:t xml:space="preserve">       </w:t>
      </w:r>
      <w:r w:rsidRPr="007775D1">
        <w:rPr>
          <w:rFonts w:ascii="GHEA Mariam" w:hAnsi="GHEA Mariam"/>
          <w:spacing w:val="-6"/>
          <w:lang w:val="hy-AM"/>
        </w:rPr>
        <w:tab/>
        <w:t xml:space="preserve">   </w:t>
      </w:r>
      <w:r w:rsidRPr="007775D1">
        <w:rPr>
          <w:rFonts w:ascii="GHEA Mariam" w:hAnsi="GHEA Mariam"/>
          <w:spacing w:val="-6"/>
          <w:lang w:val="hy-AM"/>
        </w:rPr>
        <w:tab/>
      </w:r>
      <w:r w:rsidRPr="007775D1">
        <w:rPr>
          <w:rFonts w:ascii="GHEA Mariam" w:hAnsi="GHEA Mariam"/>
          <w:spacing w:val="-6"/>
          <w:lang w:val="hy-AM"/>
        </w:rPr>
        <w:tab/>
      </w:r>
      <w:r w:rsidRPr="007775D1">
        <w:rPr>
          <w:rFonts w:ascii="GHEA Mariam" w:hAnsi="GHEA Mariam"/>
          <w:spacing w:val="-6"/>
          <w:lang w:val="hy-AM"/>
        </w:rPr>
        <w:tab/>
      </w:r>
      <w:r w:rsidRPr="007775D1">
        <w:rPr>
          <w:rFonts w:ascii="GHEA Mariam" w:hAnsi="GHEA Mariam"/>
          <w:spacing w:val="-6"/>
          <w:lang w:val="hy-AM"/>
        </w:rPr>
        <w:tab/>
      </w:r>
      <w:r w:rsidRPr="007775D1">
        <w:rPr>
          <w:rFonts w:ascii="GHEA Mariam" w:hAnsi="GHEA Mariam"/>
          <w:spacing w:val="-6"/>
          <w:lang w:val="hy-AM"/>
        </w:rPr>
        <w:tab/>
      </w:r>
      <w:r w:rsidRPr="007775D1">
        <w:rPr>
          <w:rFonts w:ascii="GHEA Mariam" w:hAnsi="GHEA Mariam"/>
          <w:spacing w:val="-6"/>
          <w:lang w:val="hy-AM"/>
        </w:rPr>
        <w:tab/>
      </w:r>
      <w:r w:rsidRPr="007775D1">
        <w:rPr>
          <w:rFonts w:ascii="GHEA Mariam" w:hAnsi="GHEA Mariam"/>
          <w:spacing w:val="-6"/>
          <w:lang w:val="hy-AM"/>
        </w:rPr>
        <w:tab/>
        <w:t xml:space="preserve">     ՀՀ կառավարության 2019 թվականի</w:t>
      </w:r>
    </w:p>
    <w:p w14:paraId="5498E11D" w14:textId="77777777" w:rsidR="00514803" w:rsidRPr="007775D1" w:rsidRDefault="00514803" w:rsidP="00514803">
      <w:pPr>
        <w:pStyle w:val="mechtex"/>
        <w:jc w:val="left"/>
        <w:rPr>
          <w:rFonts w:ascii="Sylfaen" w:hAnsi="Sylfaen" w:cs="Sylfaen"/>
          <w:lang w:val="hy-AM"/>
        </w:rPr>
      </w:pPr>
      <w:r w:rsidRPr="007775D1">
        <w:rPr>
          <w:rFonts w:ascii="GHEA Mariam" w:hAnsi="GHEA Mariam"/>
          <w:spacing w:val="-2"/>
          <w:lang w:val="hy-AM"/>
        </w:rPr>
        <w:tab/>
      </w:r>
      <w:r w:rsidRPr="007775D1">
        <w:rPr>
          <w:rFonts w:ascii="GHEA Mariam" w:hAnsi="GHEA Mariam"/>
          <w:spacing w:val="-2"/>
          <w:lang w:val="hy-AM"/>
        </w:rPr>
        <w:tab/>
      </w:r>
      <w:r w:rsidRPr="007775D1">
        <w:rPr>
          <w:rFonts w:ascii="GHEA Mariam" w:hAnsi="GHEA Mariam"/>
          <w:spacing w:val="-2"/>
          <w:lang w:val="hy-AM"/>
        </w:rPr>
        <w:tab/>
      </w:r>
      <w:r w:rsidRPr="007775D1">
        <w:rPr>
          <w:rFonts w:ascii="GHEA Mariam" w:hAnsi="GHEA Mariam"/>
          <w:spacing w:val="-2"/>
          <w:lang w:val="hy-AM"/>
        </w:rPr>
        <w:tab/>
      </w:r>
      <w:r w:rsidRPr="007775D1">
        <w:rPr>
          <w:rFonts w:ascii="GHEA Mariam" w:hAnsi="GHEA Mariam"/>
          <w:spacing w:val="-2"/>
          <w:lang w:val="hy-AM"/>
        </w:rPr>
        <w:tab/>
      </w:r>
      <w:r w:rsidRPr="007775D1">
        <w:rPr>
          <w:rFonts w:ascii="GHEA Mariam" w:hAnsi="GHEA Mariam"/>
          <w:spacing w:val="-2"/>
          <w:lang w:val="hy-AM"/>
        </w:rPr>
        <w:tab/>
        <w:t xml:space="preserve">   </w:t>
      </w:r>
      <w:r w:rsidRPr="007775D1">
        <w:rPr>
          <w:rFonts w:ascii="GHEA Mariam" w:hAnsi="GHEA Mariam"/>
          <w:spacing w:val="-2"/>
          <w:lang w:val="hy-AM"/>
        </w:rPr>
        <w:tab/>
        <w:t xml:space="preserve"> </w:t>
      </w:r>
      <w:r w:rsidRPr="007775D1">
        <w:rPr>
          <w:rFonts w:ascii="GHEA Mariam" w:hAnsi="GHEA Mariam"/>
          <w:spacing w:val="-2"/>
          <w:lang w:val="hy-AM"/>
        </w:rPr>
        <w:tab/>
      </w:r>
      <w:r w:rsidRPr="007775D1">
        <w:rPr>
          <w:rFonts w:ascii="GHEA Mariam" w:hAnsi="GHEA Mariam"/>
          <w:spacing w:val="-2"/>
          <w:lang w:val="hy-AM"/>
        </w:rPr>
        <w:tab/>
      </w:r>
      <w:r w:rsidRPr="007775D1">
        <w:rPr>
          <w:rFonts w:ascii="GHEA Mariam" w:hAnsi="GHEA Mariam"/>
          <w:spacing w:val="-2"/>
          <w:lang w:val="hy-AM"/>
        </w:rPr>
        <w:tab/>
      </w:r>
      <w:r w:rsidRPr="007775D1">
        <w:rPr>
          <w:rFonts w:ascii="GHEA Mariam" w:hAnsi="GHEA Mariam"/>
          <w:spacing w:val="-2"/>
          <w:lang w:val="hy-AM"/>
        </w:rPr>
        <w:tab/>
      </w:r>
      <w:r w:rsidRPr="007775D1">
        <w:rPr>
          <w:rFonts w:ascii="GHEA Mariam" w:hAnsi="GHEA Mariam"/>
          <w:spacing w:val="-2"/>
          <w:lang w:val="hy-AM"/>
        </w:rPr>
        <w:tab/>
      </w:r>
      <w:r w:rsidRPr="007775D1">
        <w:rPr>
          <w:rFonts w:ascii="GHEA Mariam" w:hAnsi="GHEA Mariam"/>
          <w:spacing w:val="-2"/>
          <w:lang w:val="hy-AM"/>
        </w:rPr>
        <w:tab/>
      </w:r>
      <w:r w:rsidRPr="007775D1">
        <w:rPr>
          <w:rFonts w:ascii="GHEA Mariam" w:hAnsi="GHEA Mariam"/>
          <w:spacing w:val="-2"/>
          <w:lang w:val="hy-AM"/>
        </w:rPr>
        <w:tab/>
      </w:r>
      <w:r>
        <w:rPr>
          <w:rFonts w:ascii="Sylfaen" w:hAnsi="Sylfaen"/>
          <w:spacing w:val="-2"/>
          <w:lang w:val="hy-AM"/>
        </w:rPr>
        <w:t xml:space="preserve"> </w:t>
      </w:r>
      <w:r w:rsidRPr="007775D1">
        <w:rPr>
          <w:rFonts w:ascii="GHEA Mariam" w:hAnsi="GHEA Mariam"/>
          <w:spacing w:val="-2"/>
          <w:lang w:val="hy-AM"/>
        </w:rPr>
        <w:t xml:space="preserve"> </w:t>
      </w:r>
      <w:r w:rsidR="00075638">
        <w:rPr>
          <w:rFonts w:ascii="GHEA Mariam" w:hAnsi="GHEA Mariam"/>
          <w:spacing w:val="-2"/>
        </w:rPr>
        <w:t xml:space="preserve"> </w:t>
      </w:r>
      <w:r w:rsidRPr="007775D1"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 w:cs="Sylfaen"/>
          <w:spacing w:val="-4"/>
          <w:szCs w:val="22"/>
          <w:lang w:val="pt-BR"/>
        </w:rPr>
        <w:t>հոկ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7775D1">
        <w:rPr>
          <w:rFonts w:ascii="GHEA Mariam" w:hAnsi="GHEA Mariam"/>
          <w:spacing w:val="-2"/>
          <w:lang w:val="hy-AM"/>
        </w:rPr>
        <w:t xml:space="preserve">ի N </w:t>
      </w:r>
      <w:r w:rsidRPr="00F15C75">
        <w:rPr>
          <w:rFonts w:ascii="GHEA Mariam" w:hAnsi="GHEA Mariam"/>
          <w:szCs w:val="22"/>
          <w:lang w:val="hy-AM"/>
        </w:rPr>
        <w:t>1331</w:t>
      </w:r>
      <w:r w:rsidRPr="007775D1">
        <w:rPr>
          <w:rFonts w:ascii="GHEA Mariam" w:hAnsi="GHEA Mariam"/>
          <w:spacing w:val="-2"/>
          <w:lang w:val="hy-AM"/>
        </w:rPr>
        <w:t>-Ն որոշման</w:t>
      </w:r>
    </w:p>
    <w:p w14:paraId="0800EB8F" w14:textId="77777777" w:rsidR="00514803" w:rsidRPr="007775D1" w:rsidRDefault="00514803" w:rsidP="00514803">
      <w:pPr>
        <w:pStyle w:val="mechtex"/>
        <w:ind w:firstLine="720"/>
        <w:jc w:val="left"/>
        <w:rPr>
          <w:rFonts w:ascii="Arial" w:hAnsi="Arial" w:cs="Arial"/>
          <w:lang w:val="hy-AM"/>
        </w:rPr>
      </w:pPr>
    </w:p>
    <w:p w14:paraId="26598526" w14:textId="77777777" w:rsidR="00514803" w:rsidRPr="007775D1" w:rsidRDefault="00514803" w:rsidP="00514803">
      <w:pPr>
        <w:pStyle w:val="mechtex"/>
        <w:ind w:firstLine="720"/>
        <w:jc w:val="left"/>
        <w:rPr>
          <w:rFonts w:ascii="Arial" w:hAnsi="Arial" w:cs="Arial"/>
          <w:sz w:val="30"/>
          <w:lang w:val="hy-AM"/>
        </w:rPr>
      </w:pPr>
    </w:p>
    <w:tbl>
      <w:tblPr>
        <w:tblW w:w="14902" w:type="dxa"/>
        <w:tblInd w:w="98" w:type="dxa"/>
        <w:tblLook w:val="0000" w:firstRow="0" w:lastRow="0" w:firstColumn="0" w:lastColumn="0" w:noHBand="0" w:noVBand="0"/>
      </w:tblPr>
      <w:tblGrid>
        <w:gridCol w:w="1600"/>
        <w:gridCol w:w="4962"/>
        <w:gridCol w:w="1260"/>
        <w:gridCol w:w="1660"/>
        <w:gridCol w:w="2260"/>
        <w:gridCol w:w="1240"/>
        <w:gridCol w:w="1920"/>
      </w:tblGrid>
      <w:tr w:rsidR="00514803" w:rsidRPr="00075638" w14:paraId="47E0A281" w14:textId="77777777" w:rsidTr="00D94FCF">
        <w:trPr>
          <w:trHeight w:val="1110"/>
        </w:trPr>
        <w:tc>
          <w:tcPr>
            <w:tcW w:w="14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5BF1F" w14:textId="77777777" w:rsidR="00514803" w:rsidRDefault="00514803" w:rsidP="00D94FCF">
            <w:pPr>
              <w:jc w:val="center"/>
              <w:rPr>
                <w:rFonts w:ascii="Sylfaen" w:hAnsi="Sylfaen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FF073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1B91EA92" w14:textId="77777777" w:rsidR="00514803" w:rsidRPr="00FF0732" w:rsidRDefault="00514803" w:rsidP="00D94FC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FF073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N 12 ՀԱՎԵԼՎԱԾՈՒՄ ԿԱՏԱՐՎՈՂ ՓՈՓՈԽՈՒԹՅՈՒՆՆԵՐԸ ԵՎ ԼՐԱՑՈՒՄՆԵՐԸ</w:t>
            </w:r>
          </w:p>
        </w:tc>
      </w:tr>
      <w:tr w:rsidR="00514803" w:rsidRPr="00614540" w14:paraId="5F532224" w14:textId="77777777" w:rsidTr="00D94FCF">
        <w:trPr>
          <w:trHeight w:val="1425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02F0" w14:textId="77777777" w:rsidR="00514803" w:rsidRPr="00614540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1454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Կոդը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5D05" w14:textId="77777777" w:rsidR="00514803" w:rsidRPr="00614540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1454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6CA0" w14:textId="77777777" w:rsidR="00514803" w:rsidRPr="00614540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1454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Գնման ձևը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E781" w14:textId="77777777" w:rsidR="00514803" w:rsidRPr="00614540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1454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</w:t>
            </w:r>
            <w:r w:rsidRPr="00614540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61454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միավորը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0E3D" w14:textId="77777777" w:rsidR="00514803" w:rsidRPr="00614540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1454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Միավորի գինը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1F4F" w14:textId="77777777" w:rsidR="00514803" w:rsidRPr="00614540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1454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Ցուցանիշների փոփոխությունը (ավելացումները</w:t>
            </w:r>
            <w:r w:rsidRPr="0061454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  <w:r w:rsidRPr="0061454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 են</w:t>
            </w:r>
            <w:r w:rsidRPr="0061454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  <w:r w:rsidRPr="0061454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 նշանով, իսկ</w:t>
            </w:r>
            <w:r w:rsidRPr="0061454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  <w:r w:rsidRPr="0061454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նվազեցումները` փակագծերում) </w:t>
            </w:r>
          </w:p>
        </w:tc>
      </w:tr>
      <w:tr w:rsidR="00514803" w:rsidRPr="00614540" w14:paraId="3C726163" w14:textId="77777777" w:rsidTr="00D94FCF">
        <w:trPr>
          <w:trHeight w:val="82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B671" w14:textId="77777777" w:rsidR="00514803" w:rsidRPr="00614540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CE17" w14:textId="77777777" w:rsidR="00514803" w:rsidRPr="00614540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154F" w14:textId="77777777" w:rsidR="00514803" w:rsidRPr="00614540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4015" w14:textId="77777777" w:rsidR="00514803" w:rsidRPr="00614540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2AF1" w14:textId="77777777" w:rsidR="00514803" w:rsidRPr="00614540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13B4" w14:textId="77777777" w:rsidR="00514803" w:rsidRPr="00614540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1454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14540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ք</w:t>
            </w:r>
            <w:r w:rsidRPr="0061454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անակը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A40C" w14:textId="77777777" w:rsidR="00514803" w:rsidRPr="00614540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1454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14540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գ</w:t>
            </w:r>
            <w:r w:rsidRPr="0061454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ումարը</w:t>
            </w:r>
            <w:r w:rsidRPr="0061454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  <w:t>(հազ</w:t>
            </w:r>
            <w:r w:rsidRPr="00614540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 w:rsidRPr="0061454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</w:tr>
      <w:tr w:rsidR="00514803" w:rsidRPr="007775D1" w14:paraId="375DE46D" w14:textId="77777777" w:rsidTr="00D94FCF">
        <w:trPr>
          <w:trHeight w:val="345"/>
        </w:trPr>
        <w:tc>
          <w:tcPr>
            <w:tcW w:w="1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E4B7" w14:textId="77777777" w:rsidR="00514803" w:rsidRPr="007775D1" w:rsidRDefault="00514803" w:rsidP="00D94FC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FA79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7775D1" w14:paraId="78A88FCF" w14:textId="77777777" w:rsidTr="00D94FCF">
        <w:trPr>
          <w:trHeight w:val="5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F5BA" w14:textId="77777777" w:rsidR="00514803" w:rsidRPr="007775D1" w:rsidRDefault="00514803" w:rsidP="00D94FCF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Բաժին N 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A907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Խումբ N 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3DD2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 N 01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77AF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Ճանապարհային տրանսպորտ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389D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2,515,943.4 </w:t>
            </w:r>
          </w:p>
        </w:tc>
      </w:tr>
      <w:tr w:rsidR="00514803" w:rsidRPr="007775D1" w14:paraId="3CB80B04" w14:textId="77777777" w:rsidTr="00D94FCF">
        <w:trPr>
          <w:trHeight w:val="4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01EA" w14:textId="77777777" w:rsidR="00514803" w:rsidRPr="007775D1" w:rsidRDefault="00514803" w:rsidP="00D94FCF">
            <w:pPr>
              <w:jc w:val="right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1049   21001</w:t>
            </w:r>
          </w:p>
        </w:tc>
        <w:tc>
          <w:tcPr>
            <w:tcW w:w="11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68D0" w14:textId="77777777" w:rsidR="00514803" w:rsidRPr="007775D1" w:rsidRDefault="00514803" w:rsidP="00D94FC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Պետական նշանակության ավտոճանապարհների հիմնանորոգում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E8AD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7775D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7775D1" w14:paraId="0AB3AB1B" w14:textId="77777777" w:rsidTr="00D94FCF">
        <w:trPr>
          <w:trHeight w:val="345"/>
        </w:trPr>
        <w:tc>
          <w:tcPr>
            <w:tcW w:w="1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B6DF1" w14:textId="77777777" w:rsidR="00514803" w:rsidRPr="007775D1" w:rsidRDefault="00514803" w:rsidP="00D94FC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ՄԱՍ I. ԱՇԽԱՏԱՆՔՆԵՐ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C06C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2,488,728.4 </w:t>
            </w:r>
          </w:p>
        </w:tc>
      </w:tr>
      <w:tr w:rsidR="00514803" w:rsidRPr="007775D1" w14:paraId="01848273" w14:textId="77777777" w:rsidTr="00D94FCF">
        <w:trPr>
          <w:trHeight w:val="66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7E34E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45231177/33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7FF88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Ճանապարհների վերանորոգման աշխատանքներ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2AFDD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1989C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8518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(96,536,400.0)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6BD31" w14:textId="77777777" w:rsidR="00514803" w:rsidRPr="007775D1" w:rsidRDefault="00514803" w:rsidP="00D94FCF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C19C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(96,536.4)</w:t>
            </w:r>
          </w:p>
        </w:tc>
      </w:tr>
      <w:tr w:rsidR="00514803" w:rsidRPr="007775D1" w14:paraId="22B3ACA8" w14:textId="77777777" w:rsidTr="00D94FCF">
        <w:trPr>
          <w:trHeight w:val="6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D2428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0FD14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Ճանապարհների վերանորոգման աշխատանքներ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9D8CE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F504B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37F2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283,440,000.0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70B91" w14:textId="77777777" w:rsidR="00514803" w:rsidRPr="007775D1" w:rsidRDefault="00514803" w:rsidP="00D94FCF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8C8D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283,440.0 </w:t>
            </w:r>
          </w:p>
        </w:tc>
      </w:tr>
      <w:tr w:rsidR="00514803" w:rsidRPr="007775D1" w14:paraId="55C673EA" w14:textId="77777777" w:rsidTr="00D94FCF">
        <w:trPr>
          <w:trHeight w:val="6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35BAE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11A52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Ճանապարհների վերանորոգման աշխատանքներ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B9C26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227E9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E1C6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298,150,000.0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F3164" w14:textId="77777777" w:rsidR="00514803" w:rsidRPr="007775D1" w:rsidRDefault="00514803" w:rsidP="00D94FCF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6F3E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298,150.0 </w:t>
            </w:r>
          </w:p>
        </w:tc>
      </w:tr>
      <w:tr w:rsidR="00514803" w:rsidRPr="007775D1" w14:paraId="36360337" w14:textId="77777777" w:rsidTr="00D94FCF">
        <w:trPr>
          <w:trHeight w:val="66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9C268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45231177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3E6EC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Ճանապարհների վերանորոգման աշխատանքներ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ECF17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B79A7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BC68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1,457,900,000.0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6B939" w14:textId="77777777" w:rsidR="00514803" w:rsidRPr="007775D1" w:rsidRDefault="00514803" w:rsidP="00D94FCF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9893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1,457,900.0 </w:t>
            </w:r>
          </w:p>
        </w:tc>
      </w:tr>
      <w:tr w:rsidR="00514803" w:rsidRPr="007775D1" w14:paraId="793B0BDA" w14:textId="77777777" w:rsidTr="00D94FCF">
        <w:trPr>
          <w:trHeight w:val="66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61737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588B3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Ճանապարհների վերանորոգման աշխատանքներ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A0E33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F85D5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04EA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2,610,000.0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F31E5" w14:textId="77777777" w:rsidR="00514803" w:rsidRPr="007775D1" w:rsidRDefault="00514803" w:rsidP="00D94FCF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CA19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2,610.0 </w:t>
            </w:r>
          </w:p>
        </w:tc>
      </w:tr>
      <w:tr w:rsidR="00514803" w:rsidRPr="007775D1" w14:paraId="41E89128" w14:textId="77777777" w:rsidTr="00D94FCF">
        <w:trPr>
          <w:trHeight w:val="6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2A42D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14776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Ճանապարհների վերանորոգման աշխատանքներ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F500A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E3EC4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A258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40,678,000.0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2EC34" w14:textId="77777777" w:rsidR="00514803" w:rsidRPr="007775D1" w:rsidRDefault="00514803" w:rsidP="00D94FCF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3F64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40,678.0 </w:t>
            </w:r>
          </w:p>
        </w:tc>
      </w:tr>
      <w:tr w:rsidR="00514803" w:rsidRPr="007775D1" w14:paraId="0288649E" w14:textId="77777777" w:rsidTr="00D94FCF">
        <w:trPr>
          <w:trHeight w:val="6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57D5B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6CD05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Ճանապարհների վերանորոգման աշխատանքներ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4252A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288C4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65C7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469,621,000.0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3AF7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F97F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469,621.0 </w:t>
            </w:r>
          </w:p>
        </w:tc>
      </w:tr>
      <w:tr w:rsidR="00514803" w:rsidRPr="007775D1" w14:paraId="01D3B00F" w14:textId="77777777" w:rsidTr="00D94FCF">
        <w:trPr>
          <w:trHeight w:val="6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8AF08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F9123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Ճանապարհների վերանորոգման աշխատանքներ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FC448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9CC76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773A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12,318,700.0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B3ED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6C5A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12,318.7 </w:t>
            </w:r>
          </w:p>
        </w:tc>
      </w:tr>
      <w:tr w:rsidR="00514803" w:rsidRPr="007775D1" w14:paraId="3D0A3122" w14:textId="77777777" w:rsidTr="00D94FCF">
        <w:trPr>
          <w:trHeight w:val="30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F090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71241200/46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983C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 պատրաստման, ծախսերի գնահատման աշխատանքներ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110F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4F6D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06C8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(125,000.0)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D5A3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1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A3C8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(125.0)</w:t>
            </w:r>
          </w:p>
        </w:tc>
      </w:tr>
      <w:tr w:rsidR="00514803" w:rsidRPr="007775D1" w14:paraId="4F7BC059" w14:textId="77777777" w:rsidTr="00D94FCF">
        <w:trPr>
          <w:trHeight w:val="111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BA65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71241200/39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94C1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 պատրաստման, ծախսերի գնահատման աշխատանքներ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5E57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3295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4517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(127,900.0)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375B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1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7A26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(127.9)</w:t>
            </w:r>
          </w:p>
        </w:tc>
      </w:tr>
      <w:tr w:rsidR="00514803" w:rsidRPr="007775D1" w14:paraId="416E663E" w14:textId="77777777" w:rsidTr="00D94FCF">
        <w:trPr>
          <w:trHeight w:val="1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E72E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A92D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 պատրաստման, ծախսերի գնահատման աշխատանքներ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88B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B421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2257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1,200,000.0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40F8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2A02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1,200.0 </w:t>
            </w:r>
          </w:p>
        </w:tc>
      </w:tr>
      <w:tr w:rsidR="00514803" w:rsidRPr="007775D1" w14:paraId="32DE0BE2" w14:textId="77777777" w:rsidTr="00D94FCF">
        <w:trPr>
          <w:trHeight w:val="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385B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E11D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 պատրաստման, ծախսերի գնահատման աշխատանքներ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D825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EFA4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2525" w14:textId="77777777" w:rsidR="00514803" w:rsidRPr="007775D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4,500,000.0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C99E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1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8FAF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4,500.0 </w:t>
            </w:r>
          </w:p>
        </w:tc>
      </w:tr>
      <w:tr w:rsidR="00514803" w:rsidRPr="007775D1" w14:paraId="4E5AEBE7" w14:textId="77777777" w:rsidTr="00D94FCF">
        <w:trPr>
          <w:trHeight w:val="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B8BE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0A1E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 պատրաստման, ծախսերի գնահատման աշխատանքներ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0A78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9B3F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B140" w14:textId="77777777" w:rsidR="00514803" w:rsidRPr="007775D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3,800,000.0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DDA2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1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7396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3,800.0 </w:t>
            </w:r>
          </w:p>
        </w:tc>
      </w:tr>
      <w:tr w:rsidR="00514803" w:rsidRPr="007775D1" w14:paraId="28E32E19" w14:textId="77777777" w:rsidTr="00D94FCF">
        <w:trPr>
          <w:trHeight w:val="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CF6B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EED2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 պատրաստման, ծախսերի գնահատման աշխատանքներ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DBE8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4997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1EC9" w14:textId="77777777" w:rsidR="00514803" w:rsidRPr="007775D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7,800,000.0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0BAA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    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6256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7,800.0 </w:t>
            </w:r>
          </w:p>
        </w:tc>
      </w:tr>
      <w:tr w:rsidR="00514803" w:rsidRPr="007775D1" w14:paraId="3951FCF6" w14:textId="77777777" w:rsidTr="00D94FCF">
        <w:trPr>
          <w:trHeight w:val="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390B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2B2C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 պատրաստման, ծախսերի գնահատման աշխատանքներ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F818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AB01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099F" w14:textId="77777777" w:rsidR="00514803" w:rsidRPr="007775D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3,500,000.0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04CF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    1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5057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3,500.0 </w:t>
            </w:r>
          </w:p>
        </w:tc>
      </w:tr>
      <w:tr w:rsidR="00514803" w:rsidRPr="007775D1" w14:paraId="1CC9D695" w14:textId="77777777" w:rsidTr="00D94FCF">
        <w:trPr>
          <w:trHeight w:val="345"/>
        </w:trPr>
        <w:tc>
          <w:tcPr>
            <w:tcW w:w="1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23DAA" w14:textId="77777777" w:rsidR="00514803" w:rsidRPr="007775D1" w:rsidRDefault="00514803" w:rsidP="00D94FC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ՄԱՍ II. ԾԱՌԱՅՈՒԹՅՈՒՆՆԵՐ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637E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33,065.0 </w:t>
            </w:r>
          </w:p>
        </w:tc>
      </w:tr>
      <w:tr w:rsidR="00514803" w:rsidRPr="007775D1" w14:paraId="015C7020" w14:textId="77777777" w:rsidTr="00D94FCF">
        <w:trPr>
          <w:trHeight w:val="69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9C4A2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93EA9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5C1FF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01CFF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0F72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1,400,000.0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53B8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8260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1,400.0 </w:t>
            </w:r>
          </w:p>
        </w:tc>
      </w:tr>
      <w:tr w:rsidR="00514803" w:rsidRPr="007775D1" w14:paraId="2129D3FE" w14:textId="77777777" w:rsidTr="00D94FCF">
        <w:trPr>
          <w:trHeight w:val="69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62788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71351540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7772E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3FECB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29ED8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89EE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2,300,000.0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318D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1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A9A4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2,300.0 </w:t>
            </w:r>
          </w:p>
        </w:tc>
      </w:tr>
      <w:tr w:rsidR="00514803" w:rsidRPr="007775D1" w14:paraId="2EB43B79" w14:textId="77777777" w:rsidTr="00D94FCF">
        <w:trPr>
          <w:trHeight w:val="69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681D3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F7196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583F2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3CFCE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D319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10,000,000.0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47F1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1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A491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10,000.0 </w:t>
            </w:r>
          </w:p>
        </w:tc>
      </w:tr>
      <w:tr w:rsidR="00514803" w:rsidRPr="007775D1" w14:paraId="63813B42" w14:textId="77777777" w:rsidTr="00D94FCF">
        <w:trPr>
          <w:trHeight w:val="6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A60E8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476DA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0697A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B56D1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868B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 142,000.0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2449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01A7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   142.0 </w:t>
            </w:r>
          </w:p>
        </w:tc>
      </w:tr>
      <w:tr w:rsidR="00514803" w:rsidRPr="007775D1" w14:paraId="1BED7828" w14:textId="77777777" w:rsidTr="00D94FCF">
        <w:trPr>
          <w:trHeight w:val="6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B39C7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46939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59922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076A2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F10E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470,000.0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7583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EABF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  470.0 </w:t>
            </w:r>
          </w:p>
        </w:tc>
      </w:tr>
      <w:tr w:rsidR="00514803" w:rsidRPr="007775D1" w14:paraId="1342D956" w14:textId="77777777" w:rsidTr="00D94FCF">
        <w:trPr>
          <w:trHeight w:val="6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7570C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329E6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B1B6C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7CF4B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58F6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3,000,000.0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95F6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A183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3,000.0 </w:t>
            </w:r>
          </w:p>
        </w:tc>
      </w:tr>
      <w:tr w:rsidR="00514803" w:rsidRPr="007775D1" w14:paraId="3E6B4B81" w14:textId="77777777" w:rsidTr="00D94FCF">
        <w:trPr>
          <w:trHeight w:val="6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87B4F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F289E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6019A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8405F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44AB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160,000.0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2AE4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2D57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  160.0 </w:t>
            </w:r>
          </w:p>
        </w:tc>
      </w:tr>
      <w:tr w:rsidR="00514803" w:rsidRPr="007775D1" w14:paraId="23AF3CDB" w14:textId="77777777" w:rsidTr="00D94FCF">
        <w:trPr>
          <w:trHeight w:val="6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C7918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E5067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F7296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B9F02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0A9C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1,200,000.0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D851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1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6680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1,200.0 </w:t>
            </w:r>
          </w:p>
        </w:tc>
      </w:tr>
      <w:tr w:rsidR="00514803" w:rsidRPr="007775D1" w14:paraId="1CD54A26" w14:textId="77777777" w:rsidTr="00D94FCF">
        <w:trPr>
          <w:trHeight w:val="6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E56E2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7CDDA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11569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F4898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B4D4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1,985,000.0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F90A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CE2D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1,985.0 </w:t>
            </w:r>
          </w:p>
        </w:tc>
      </w:tr>
      <w:tr w:rsidR="00514803" w:rsidRPr="007775D1" w14:paraId="608F7701" w14:textId="77777777" w:rsidTr="00D94FCF">
        <w:trPr>
          <w:trHeight w:val="6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A5751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48B26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B3103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3EB78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6150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9,719,000.0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2AAF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2F46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9,719.0 </w:t>
            </w:r>
          </w:p>
        </w:tc>
      </w:tr>
      <w:tr w:rsidR="00514803" w:rsidRPr="007775D1" w14:paraId="5B41183F" w14:textId="77777777" w:rsidTr="00D94FCF">
        <w:trPr>
          <w:trHeight w:val="6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554C0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13F76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C797E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DB8A1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DADE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 115,000.0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6386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BC3C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   115.0 </w:t>
            </w:r>
          </w:p>
        </w:tc>
      </w:tr>
      <w:tr w:rsidR="00514803" w:rsidRPr="007775D1" w14:paraId="2842F177" w14:textId="77777777" w:rsidTr="00D94FCF">
        <w:trPr>
          <w:trHeight w:val="6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C098B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6FF79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3A70B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BFB8D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5705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220,000.0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2BF6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71B4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  220.0 </w:t>
            </w:r>
          </w:p>
        </w:tc>
      </w:tr>
      <w:tr w:rsidR="00514803" w:rsidRPr="007775D1" w14:paraId="2A450708" w14:textId="77777777" w:rsidTr="00D94FCF">
        <w:trPr>
          <w:trHeight w:val="6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62B5D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A4D0D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AC363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69ABD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FC1C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2,284,000.0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8189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238F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2,284.0 </w:t>
            </w:r>
          </w:p>
        </w:tc>
      </w:tr>
      <w:tr w:rsidR="00514803" w:rsidRPr="007775D1" w14:paraId="2E20E952" w14:textId="77777777" w:rsidTr="00D94FCF">
        <w:trPr>
          <w:trHeight w:val="6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B8ED4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33B72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C7BD9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82233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EDCC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  70,000.0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7AE9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1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0148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    70.0 </w:t>
            </w:r>
          </w:p>
        </w:tc>
      </w:tr>
      <w:tr w:rsidR="00514803" w:rsidRPr="007775D1" w14:paraId="6982DF47" w14:textId="77777777" w:rsidTr="00D94FCF">
        <w:trPr>
          <w:trHeight w:val="48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B12D" w14:textId="77777777" w:rsidR="00514803" w:rsidRPr="007775D1" w:rsidRDefault="00514803" w:rsidP="00D94FCF">
            <w:pPr>
              <w:jc w:val="right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1049   21002</w:t>
            </w:r>
          </w:p>
        </w:tc>
        <w:tc>
          <w:tcPr>
            <w:tcW w:w="11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E2A5" w14:textId="77777777" w:rsidR="00514803" w:rsidRPr="007775D1" w:rsidRDefault="00514803" w:rsidP="00D94FC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Տրանսպորտային օբյեկտների հիմնանորոգում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7882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7775D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7775D1" w14:paraId="011A7FA1" w14:textId="77777777" w:rsidTr="00D94FCF">
        <w:trPr>
          <w:trHeight w:val="345"/>
        </w:trPr>
        <w:tc>
          <w:tcPr>
            <w:tcW w:w="1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C8EA4" w14:textId="77777777" w:rsidR="00514803" w:rsidRPr="007775D1" w:rsidRDefault="00514803" w:rsidP="00D94FC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ՄԱՍ I. ԱՇԽԱՏԱՆՔՆԵՐ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2057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    (5,850.0)</w:t>
            </w:r>
          </w:p>
        </w:tc>
      </w:tr>
      <w:tr w:rsidR="00514803" w:rsidRPr="007775D1" w14:paraId="32441719" w14:textId="77777777" w:rsidTr="00D94FCF">
        <w:trPr>
          <w:trHeight w:val="103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E4AE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71241200/23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D2F6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 պատրաստման, ծախսերի գնահատման աշխատանքներ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EE07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4109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BC7B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(20,700,000.0)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75BA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1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3F82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(20,700.0)</w:t>
            </w:r>
          </w:p>
        </w:tc>
      </w:tr>
      <w:tr w:rsidR="00514803" w:rsidRPr="007775D1" w14:paraId="0FE4AAFB" w14:textId="77777777" w:rsidTr="00D94FCF">
        <w:trPr>
          <w:trHeight w:val="9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EEBF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1F54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 պատրաստման, ծախսերի գնահատման աշխատանքներ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C2C9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A117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C3CC" w14:textId="77777777" w:rsidR="00514803" w:rsidRPr="007775D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13,050,000.0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5E26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    1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A701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13,050.0 </w:t>
            </w:r>
          </w:p>
        </w:tc>
      </w:tr>
      <w:tr w:rsidR="00514803" w:rsidRPr="007775D1" w14:paraId="654B9ECF" w14:textId="77777777" w:rsidTr="00D94FCF">
        <w:trPr>
          <w:trHeight w:val="9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1BF3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1F08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 պատրաստման, ծախսերի գնահատման աշխատանքներ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4302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7A0B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DB6D" w14:textId="77777777" w:rsidR="00514803" w:rsidRPr="007775D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1,200,000.0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BFDB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    1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3DE7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1,200.0 </w:t>
            </w:r>
          </w:p>
        </w:tc>
      </w:tr>
      <w:tr w:rsidR="00514803" w:rsidRPr="007775D1" w14:paraId="5A4137B0" w14:textId="77777777" w:rsidTr="00D94FCF">
        <w:trPr>
          <w:trHeight w:val="9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4783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3E0A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 պատրաստման, ծախսերի գնահատման աշխատանքներ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CA1E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BB7D" w14:textId="77777777" w:rsidR="00514803" w:rsidRPr="007775D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750A" w14:textId="77777777" w:rsidR="00514803" w:rsidRPr="007775D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600,000.0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D72D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AB52" w14:textId="77777777" w:rsidR="00514803" w:rsidRPr="007775D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7775D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600.0 </w:t>
            </w:r>
          </w:p>
        </w:tc>
      </w:tr>
    </w:tbl>
    <w:p w14:paraId="13023F0B" w14:textId="77777777" w:rsidR="00514803" w:rsidRDefault="00514803" w:rsidP="00514803">
      <w:pPr>
        <w:pStyle w:val="mechtex"/>
        <w:ind w:firstLine="720"/>
        <w:jc w:val="left"/>
        <w:rPr>
          <w:rFonts w:ascii="Arial" w:hAnsi="Arial" w:cs="Arial"/>
        </w:rPr>
      </w:pPr>
    </w:p>
    <w:p w14:paraId="5839563F" w14:textId="77777777" w:rsidR="00514803" w:rsidRDefault="00514803" w:rsidP="00514803">
      <w:pPr>
        <w:pStyle w:val="mechtex"/>
        <w:ind w:firstLine="720"/>
        <w:jc w:val="left"/>
        <w:rPr>
          <w:rFonts w:ascii="Arial" w:hAnsi="Arial" w:cs="Arial"/>
        </w:rPr>
      </w:pPr>
    </w:p>
    <w:p w14:paraId="2AAE9324" w14:textId="77777777" w:rsidR="00514803" w:rsidRDefault="00514803" w:rsidP="00514803">
      <w:pPr>
        <w:pStyle w:val="mechtex"/>
        <w:ind w:firstLine="720"/>
        <w:jc w:val="left"/>
        <w:rPr>
          <w:rFonts w:ascii="Arial" w:hAnsi="Arial" w:cs="Arial"/>
        </w:rPr>
      </w:pPr>
    </w:p>
    <w:p w14:paraId="064FA745" w14:textId="77777777" w:rsidR="00514803" w:rsidRDefault="00514803" w:rsidP="00514803">
      <w:pPr>
        <w:pStyle w:val="mechtex"/>
        <w:ind w:firstLine="720"/>
        <w:jc w:val="left"/>
        <w:rPr>
          <w:rFonts w:ascii="Arial" w:hAnsi="Arial" w:cs="Arial"/>
        </w:rPr>
      </w:pPr>
    </w:p>
    <w:p w14:paraId="38D0B7B7" w14:textId="77777777" w:rsidR="00514803" w:rsidRDefault="00514803" w:rsidP="00514803">
      <w:pPr>
        <w:pStyle w:val="mechtex"/>
        <w:ind w:firstLine="720"/>
        <w:jc w:val="left"/>
        <w:rPr>
          <w:rFonts w:ascii="Arial" w:hAnsi="Arial" w:cs="Arial"/>
        </w:rPr>
      </w:pPr>
    </w:p>
    <w:p w14:paraId="3A24C36B" w14:textId="77777777" w:rsidR="00514803" w:rsidRPr="00B16FF5" w:rsidRDefault="00514803" w:rsidP="00514803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2F69B4D7" w14:textId="77777777" w:rsidR="00514803" w:rsidRDefault="00514803" w:rsidP="0051480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54B7533" w14:textId="77777777" w:rsidR="00514803" w:rsidRPr="00B16FF5" w:rsidRDefault="00514803" w:rsidP="00514803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3ADBD7E1" w14:textId="77777777" w:rsidR="00514803" w:rsidRPr="00486CA1" w:rsidRDefault="00514803" w:rsidP="00514803">
      <w:pPr>
        <w:pStyle w:val="mechtex"/>
        <w:ind w:firstLine="720"/>
        <w:jc w:val="left"/>
        <w:rPr>
          <w:rFonts w:ascii="Arial" w:hAnsi="Arial" w:cs="Arial"/>
        </w:rPr>
      </w:pPr>
    </w:p>
    <w:p w14:paraId="1EF5AEFA" w14:textId="77777777" w:rsidR="00BA6A4D" w:rsidRDefault="00BA6A4D"/>
    <w:sectPr w:rsidR="00BA6A4D" w:rsidSect="00BD3982">
      <w:headerReference w:type="even" r:id="rId7"/>
      <w:footerReference w:type="even" r:id="rId8"/>
      <w:pgSz w:w="16834" w:h="11909" w:orient="landscape" w:code="9"/>
      <w:pgMar w:top="117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21AC6" w14:textId="77777777" w:rsidR="00B77CD4" w:rsidRDefault="00B77CD4">
      <w:r>
        <w:separator/>
      </w:r>
    </w:p>
  </w:endnote>
  <w:endnote w:type="continuationSeparator" w:id="0">
    <w:p w14:paraId="307771B9" w14:textId="77777777" w:rsidR="00B77CD4" w:rsidRDefault="00B7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C8183" w14:textId="77777777" w:rsidR="00440100" w:rsidRDefault="0051480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voroshumLK-199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C6770" w14:textId="77777777" w:rsidR="00B77CD4" w:rsidRDefault="00B77CD4">
      <w:r>
        <w:separator/>
      </w:r>
    </w:p>
  </w:footnote>
  <w:footnote w:type="continuationSeparator" w:id="0">
    <w:p w14:paraId="2C6A00B0" w14:textId="77777777" w:rsidR="00B77CD4" w:rsidRDefault="00B7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C5F54" w14:textId="77777777" w:rsidR="00440100" w:rsidRDefault="005148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B71C234" w14:textId="77777777" w:rsidR="00440100" w:rsidRDefault="00B77C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74D11"/>
    <w:multiLevelType w:val="hybridMultilevel"/>
    <w:tmpl w:val="3ED0FA9C"/>
    <w:lvl w:ilvl="0" w:tplc="50F408AE">
      <w:start w:val="1"/>
      <w:numFmt w:val="decimal"/>
      <w:lvlText w:val="%1."/>
      <w:lvlJc w:val="left"/>
      <w:pPr>
        <w:ind w:left="1140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03"/>
    <w:rsid w:val="00075638"/>
    <w:rsid w:val="002F662B"/>
    <w:rsid w:val="00514803"/>
    <w:rsid w:val="00B77CD4"/>
    <w:rsid w:val="00BA6A4D"/>
    <w:rsid w:val="00F6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8C5EF"/>
  <w15:chartTrackingRefBased/>
  <w15:docId w15:val="{8DBB0AAA-10D5-4084-A84E-894C1168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80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48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1480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14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1480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14803"/>
  </w:style>
  <w:style w:type="paragraph" w:customStyle="1" w:styleId="norm">
    <w:name w:val="norm"/>
    <w:basedOn w:val="Normal"/>
    <w:link w:val="normChar"/>
    <w:rsid w:val="0051480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514803"/>
    <w:pPr>
      <w:jc w:val="center"/>
    </w:pPr>
    <w:rPr>
      <w:sz w:val="22"/>
    </w:rPr>
  </w:style>
  <w:style w:type="paragraph" w:customStyle="1" w:styleId="Style15">
    <w:name w:val="Style1.5"/>
    <w:basedOn w:val="Normal"/>
    <w:rsid w:val="0051480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14803"/>
    <w:pPr>
      <w:jc w:val="both"/>
    </w:pPr>
  </w:style>
  <w:style w:type="paragraph" w:customStyle="1" w:styleId="russtyle">
    <w:name w:val="russtyle"/>
    <w:basedOn w:val="Normal"/>
    <w:rsid w:val="0051480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51480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51480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514803"/>
    <w:rPr>
      <w:w w:val="90"/>
    </w:rPr>
  </w:style>
  <w:style w:type="paragraph" w:customStyle="1" w:styleId="Style3">
    <w:name w:val="Style3"/>
    <w:basedOn w:val="mechtex"/>
    <w:rsid w:val="00514803"/>
    <w:rPr>
      <w:w w:val="90"/>
    </w:rPr>
  </w:style>
  <w:style w:type="paragraph" w:customStyle="1" w:styleId="Style6">
    <w:name w:val="Style6"/>
    <w:basedOn w:val="mechtex"/>
    <w:rsid w:val="00514803"/>
  </w:style>
  <w:style w:type="paragraph" w:styleId="ListParagraph">
    <w:name w:val="List Paragraph"/>
    <w:basedOn w:val="Normal"/>
    <w:uiPriority w:val="34"/>
    <w:qFormat/>
    <w:rsid w:val="0051480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514803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514803"/>
    <w:rPr>
      <w:rFonts w:ascii="Arial Armenian" w:eastAsia="Times New Roman" w:hAnsi="Arial Armenian" w:cs="Times New Roman"/>
      <w:szCs w:val="20"/>
      <w:lang w:eastAsia="ru-RU"/>
    </w:rPr>
  </w:style>
  <w:style w:type="character" w:styleId="Strong">
    <w:name w:val="Strong"/>
    <w:qFormat/>
    <w:rsid w:val="00514803"/>
    <w:rPr>
      <w:rFonts w:cs="Times New Roman"/>
      <w:b/>
      <w:bCs/>
    </w:r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,Знак Char"/>
    <w:link w:val="NormalWeb"/>
    <w:locked/>
    <w:rsid w:val="00514803"/>
    <w:rPr>
      <w:sz w:val="24"/>
      <w:lang w:val="x-none" w:eastAsia="ru-RU"/>
    </w:rPr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"/>
    <w:basedOn w:val="Normal"/>
    <w:link w:val="NormalWebChar"/>
    <w:rsid w:val="00514803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2"/>
      <w:lang w:val="x-none"/>
    </w:rPr>
  </w:style>
  <w:style w:type="paragraph" w:customStyle="1" w:styleId="dec-date">
    <w:name w:val="dec-date"/>
    <w:basedOn w:val="Normal"/>
    <w:rsid w:val="00514803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dec-name">
    <w:name w:val="dec-name"/>
    <w:basedOn w:val="Normal"/>
    <w:rsid w:val="00514803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mechtex0">
    <w:name w:val="mechtex Знак"/>
    <w:locked/>
    <w:rsid w:val="00514803"/>
    <w:rPr>
      <w:rFonts w:ascii="Arial Armenian" w:hAnsi="Arial Armenian"/>
      <w:sz w:val="22"/>
      <w:lang w:val="en-US" w:eastAsia="ru-RU" w:bidi="ar-SA"/>
    </w:rPr>
  </w:style>
  <w:style w:type="paragraph" w:styleId="BalloonText">
    <w:name w:val="Balloon Text"/>
    <w:basedOn w:val="Normal"/>
    <w:link w:val="BalloonTextChar"/>
    <w:rsid w:val="005148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148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2019-10-07T06:16:00Z</dcterms:created>
  <dcterms:modified xsi:type="dcterms:W3CDTF">2019-10-07T06:35:00Z</dcterms:modified>
</cp:coreProperties>
</file>