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330" w:rsidRPr="005E1C48" w:rsidRDefault="008524C5" w:rsidP="005E1C48">
      <w:pPr>
        <w:pStyle w:val="Bodytext20"/>
        <w:shd w:val="clear" w:color="auto" w:fill="auto"/>
        <w:spacing w:before="0" w:after="160" w:line="360" w:lineRule="auto"/>
        <w:ind w:left="5670"/>
        <w:jc w:val="center"/>
        <w:rPr>
          <w:rFonts w:ascii="Sylfaen" w:hAnsi="Sylfaen"/>
          <w:sz w:val="24"/>
          <w:szCs w:val="24"/>
        </w:rPr>
      </w:pPr>
      <w:bookmarkStart w:id="0" w:name="_GoBack"/>
      <w:bookmarkEnd w:id="0"/>
      <w:r w:rsidRPr="005E1C48">
        <w:rPr>
          <w:rFonts w:ascii="Sylfaen" w:hAnsi="Sylfaen"/>
          <w:sz w:val="24"/>
          <w:szCs w:val="24"/>
        </w:rPr>
        <w:t>ՀԱՍՏԱՏՎԱԾ ԵՆ</w:t>
      </w:r>
    </w:p>
    <w:p w:rsidR="00BF4330" w:rsidRPr="005E1C48" w:rsidRDefault="008524C5" w:rsidP="005E1C48">
      <w:pPr>
        <w:pStyle w:val="Bodytext20"/>
        <w:shd w:val="clear" w:color="auto" w:fill="auto"/>
        <w:spacing w:before="0" w:after="160" w:line="360" w:lineRule="auto"/>
        <w:ind w:left="5670"/>
        <w:jc w:val="center"/>
        <w:rPr>
          <w:rFonts w:ascii="Sylfaen" w:hAnsi="Sylfaen"/>
          <w:sz w:val="24"/>
          <w:szCs w:val="24"/>
        </w:rPr>
      </w:pPr>
      <w:r w:rsidRPr="005E1C48">
        <w:rPr>
          <w:rFonts w:ascii="Sylfaen" w:hAnsi="Sylfaen"/>
          <w:sz w:val="24"/>
          <w:szCs w:val="24"/>
        </w:rPr>
        <w:t>Եվրասիական տնտեսական հանձնաժողովի կոլեգիայի 2017 թվականի հունիսի 30-ի թիվ 78 որոշմամբ</w:t>
      </w:r>
    </w:p>
    <w:p w:rsidR="008524C5" w:rsidRPr="005E1C48" w:rsidRDefault="008524C5" w:rsidP="005E1C48">
      <w:pPr>
        <w:pStyle w:val="Bodytext30"/>
        <w:shd w:val="clear" w:color="auto" w:fill="auto"/>
        <w:spacing w:after="160" w:line="360" w:lineRule="auto"/>
        <w:rPr>
          <w:rStyle w:val="Bodytext3Spacing2pt"/>
          <w:rFonts w:ascii="Sylfaen" w:hAnsi="Sylfaen"/>
          <w:b/>
          <w:bCs/>
          <w:spacing w:val="0"/>
          <w:sz w:val="24"/>
          <w:szCs w:val="24"/>
        </w:rPr>
      </w:pPr>
    </w:p>
    <w:p w:rsidR="00BF4330" w:rsidRPr="005E1C48" w:rsidRDefault="008524C5" w:rsidP="005E1C48">
      <w:pPr>
        <w:pStyle w:val="Bodytext30"/>
        <w:shd w:val="clear" w:color="auto" w:fill="auto"/>
        <w:spacing w:after="160" w:line="360" w:lineRule="auto"/>
        <w:ind w:left="567" w:right="566"/>
        <w:rPr>
          <w:rFonts w:ascii="Sylfaen" w:hAnsi="Sylfaen"/>
          <w:sz w:val="24"/>
          <w:szCs w:val="24"/>
        </w:rPr>
      </w:pPr>
      <w:r w:rsidRPr="005E1C48">
        <w:rPr>
          <w:rStyle w:val="Bodytext3Spacing2pt"/>
          <w:rFonts w:ascii="Sylfaen" w:hAnsi="Sylfaen"/>
          <w:b/>
          <w:spacing w:val="0"/>
          <w:sz w:val="24"/>
          <w:szCs w:val="24"/>
        </w:rPr>
        <w:t>ՊԱՀԱՆՋՆԵՐ</w:t>
      </w:r>
    </w:p>
    <w:p w:rsidR="00BF4330" w:rsidRPr="005E1C48" w:rsidRDefault="008524C5" w:rsidP="005E1C48">
      <w:pPr>
        <w:pStyle w:val="Bodytext30"/>
        <w:shd w:val="clear" w:color="auto" w:fill="auto"/>
        <w:spacing w:after="160" w:line="360" w:lineRule="auto"/>
        <w:ind w:left="567" w:right="566"/>
        <w:rPr>
          <w:rFonts w:ascii="Sylfaen" w:hAnsi="Sylfaen"/>
          <w:sz w:val="24"/>
          <w:szCs w:val="24"/>
        </w:rPr>
      </w:pPr>
      <w:r w:rsidRPr="005E1C48">
        <w:rPr>
          <w:rFonts w:ascii="Sylfaen" w:hAnsi="Sylfaen"/>
          <w:sz w:val="24"/>
          <w:szCs w:val="24"/>
        </w:rPr>
        <w:t xml:space="preserve">բժշկական արտադրատեսակների գրանցման </w:t>
      </w:r>
      <w:r w:rsidR="004F11F2">
        <w:rPr>
          <w:rFonts w:ascii="Sylfaen" w:hAnsi="Sylfaen"/>
          <w:sz w:val="24"/>
          <w:szCs w:val="24"/>
        </w:rPr>
        <w:t>և</w:t>
      </w:r>
      <w:r w:rsidRPr="005E1C48">
        <w:rPr>
          <w:rFonts w:ascii="Sylfaen" w:hAnsi="Sylfaen"/>
          <w:sz w:val="24"/>
          <w:szCs w:val="24"/>
        </w:rPr>
        <w:t xml:space="preserve"> դրանց անվտանգության, որակի </w:t>
      </w:r>
      <w:r w:rsidR="004F11F2">
        <w:rPr>
          <w:rFonts w:ascii="Sylfaen" w:hAnsi="Sylfaen"/>
          <w:sz w:val="24"/>
          <w:szCs w:val="24"/>
        </w:rPr>
        <w:t>և</w:t>
      </w:r>
      <w:r w:rsidRPr="005E1C48">
        <w:rPr>
          <w:rFonts w:ascii="Sylfaen" w:hAnsi="Sylfaen"/>
          <w:sz w:val="24"/>
          <w:szCs w:val="24"/>
        </w:rPr>
        <w:t xml:space="preserve"> արդյունավետության փորձաքննության իրականացման ժամանակ ներկայացվող՝ գրանցման դոսյեի էլեկտրոնային տեսքով դիմումներին </w:t>
      </w:r>
      <w:r w:rsidR="004F11F2">
        <w:rPr>
          <w:rFonts w:ascii="Sylfaen" w:hAnsi="Sylfaen"/>
          <w:sz w:val="24"/>
          <w:szCs w:val="24"/>
        </w:rPr>
        <w:t>և</w:t>
      </w:r>
      <w:r w:rsidRPr="005E1C48">
        <w:rPr>
          <w:rFonts w:ascii="Sylfaen" w:hAnsi="Sylfaen"/>
          <w:sz w:val="24"/>
          <w:szCs w:val="24"/>
        </w:rPr>
        <w:t xml:space="preserve"> փաստաթղթերին ներկայացվող</w:t>
      </w:r>
    </w:p>
    <w:p w:rsidR="008524C5" w:rsidRPr="005E1C48" w:rsidRDefault="008524C5" w:rsidP="005E1C48">
      <w:pPr>
        <w:pStyle w:val="Bodytext30"/>
        <w:shd w:val="clear" w:color="auto" w:fill="auto"/>
        <w:spacing w:after="160" w:line="360" w:lineRule="auto"/>
        <w:ind w:right="-8"/>
        <w:rPr>
          <w:rFonts w:ascii="Sylfaen" w:hAnsi="Sylfaen"/>
          <w:sz w:val="24"/>
          <w:szCs w:val="24"/>
        </w:rPr>
      </w:pPr>
    </w:p>
    <w:p w:rsidR="00BF4330" w:rsidRPr="005E1C48" w:rsidRDefault="008524C5" w:rsidP="005E1C48">
      <w:pPr>
        <w:pStyle w:val="Bodytext20"/>
        <w:shd w:val="clear" w:color="auto" w:fill="auto"/>
        <w:spacing w:before="0" w:after="160" w:line="360" w:lineRule="auto"/>
        <w:jc w:val="center"/>
        <w:rPr>
          <w:rFonts w:ascii="Sylfaen" w:hAnsi="Sylfaen"/>
          <w:sz w:val="24"/>
          <w:szCs w:val="24"/>
        </w:rPr>
      </w:pPr>
      <w:r w:rsidRPr="005E1C48">
        <w:rPr>
          <w:rFonts w:ascii="Sylfaen" w:hAnsi="Sylfaen"/>
          <w:sz w:val="24"/>
          <w:szCs w:val="24"/>
        </w:rPr>
        <w:t>I. Ընդհանուր դրույթներ</w:t>
      </w:r>
    </w:p>
    <w:p w:rsidR="00BF4330" w:rsidRPr="005E1C48" w:rsidRDefault="008524C5" w:rsidP="005E1C48">
      <w:pPr>
        <w:pStyle w:val="Bodytext20"/>
        <w:shd w:val="clear" w:color="auto" w:fill="auto"/>
        <w:tabs>
          <w:tab w:val="left" w:pos="1134"/>
        </w:tabs>
        <w:spacing w:before="0" w:after="160" w:line="360" w:lineRule="auto"/>
        <w:ind w:firstLine="567"/>
        <w:rPr>
          <w:rFonts w:ascii="Sylfaen" w:hAnsi="Sylfaen"/>
          <w:sz w:val="24"/>
          <w:szCs w:val="24"/>
        </w:rPr>
      </w:pPr>
      <w:r w:rsidRPr="005E1C48">
        <w:rPr>
          <w:rFonts w:ascii="Sylfaen" w:hAnsi="Sylfaen"/>
          <w:sz w:val="24"/>
          <w:szCs w:val="24"/>
        </w:rPr>
        <w:t>1.</w:t>
      </w:r>
      <w:r w:rsidR="005E1C48">
        <w:rPr>
          <w:rFonts w:ascii="Sylfaen" w:hAnsi="Sylfaen"/>
          <w:sz w:val="24"/>
          <w:szCs w:val="24"/>
        </w:rPr>
        <w:tab/>
      </w:r>
      <w:r w:rsidRPr="005E1C48">
        <w:rPr>
          <w:rFonts w:ascii="Sylfaen" w:hAnsi="Sylfaen"/>
          <w:sz w:val="24"/>
          <w:szCs w:val="24"/>
        </w:rPr>
        <w:t xml:space="preserve">Սույն Պահանջները մշակվել են բժշկական արտադրատեսակների գրանցման </w:t>
      </w:r>
      <w:r w:rsidR="004F11F2">
        <w:rPr>
          <w:rFonts w:ascii="Sylfaen" w:hAnsi="Sylfaen"/>
          <w:sz w:val="24"/>
          <w:szCs w:val="24"/>
        </w:rPr>
        <w:t>և</w:t>
      </w:r>
      <w:r w:rsidRPr="005E1C48">
        <w:rPr>
          <w:rFonts w:ascii="Sylfaen" w:hAnsi="Sylfaen"/>
          <w:sz w:val="24"/>
          <w:szCs w:val="24"/>
        </w:rPr>
        <w:t xml:space="preserve"> դրանց անվտանգության, որակի </w:t>
      </w:r>
      <w:r w:rsidR="004F11F2">
        <w:rPr>
          <w:rFonts w:ascii="Sylfaen" w:hAnsi="Sylfaen"/>
          <w:sz w:val="24"/>
          <w:szCs w:val="24"/>
        </w:rPr>
        <w:t>և</w:t>
      </w:r>
      <w:r w:rsidRPr="005E1C48">
        <w:rPr>
          <w:rFonts w:ascii="Sylfaen" w:hAnsi="Sylfaen"/>
          <w:sz w:val="24"/>
          <w:szCs w:val="24"/>
        </w:rPr>
        <w:t xml:space="preserve"> արդյունավետության փարձաքննության իրականացման ժամանակ էլեկտրոնային տեսքով տեղեկությունները լիազորված մարմիններ (փորձագիտական կազմակերպություններ) ներկայացնելու առումով Եվրասիական տնտեսական միության անդամ պետությունների (այսուհետ համապատասխանաբար՝ Միություն, անդամ պետություններ) անդամ պետությունների տնտեսավարող սուբյեկտների համար հավասար պայմաններ ստեղծելու նպատակով։</w:t>
      </w:r>
    </w:p>
    <w:p w:rsidR="00BF4330" w:rsidRPr="005E1C48" w:rsidRDefault="008524C5" w:rsidP="005E1C48">
      <w:pPr>
        <w:pStyle w:val="Bodytext20"/>
        <w:shd w:val="clear" w:color="auto" w:fill="auto"/>
        <w:tabs>
          <w:tab w:val="left" w:pos="1134"/>
        </w:tabs>
        <w:spacing w:before="0" w:after="160" w:line="360" w:lineRule="auto"/>
        <w:ind w:firstLine="567"/>
        <w:rPr>
          <w:rFonts w:ascii="Sylfaen" w:hAnsi="Sylfaen"/>
          <w:sz w:val="24"/>
          <w:szCs w:val="24"/>
        </w:rPr>
      </w:pPr>
      <w:r w:rsidRPr="005E1C48">
        <w:rPr>
          <w:rFonts w:ascii="Sylfaen" w:hAnsi="Sylfaen"/>
          <w:sz w:val="24"/>
          <w:szCs w:val="24"/>
        </w:rPr>
        <w:t>2.</w:t>
      </w:r>
      <w:r w:rsidR="005E1C48">
        <w:rPr>
          <w:rFonts w:ascii="Sylfaen" w:hAnsi="Sylfaen"/>
          <w:sz w:val="24"/>
          <w:szCs w:val="24"/>
        </w:rPr>
        <w:tab/>
      </w:r>
      <w:r w:rsidRPr="005E1C48">
        <w:rPr>
          <w:rFonts w:ascii="Sylfaen" w:hAnsi="Sylfaen"/>
          <w:sz w:val="24"/>
          <w:szCs w:val="24"/>
        </w:rPr>
        <w:t xml:space="preserve">Սույն Պահանջներում օգտագործվող հասկացությունները կիրառվում են «Եվրասիական տնտեսական միության շրջանակներում տեղեկատվական հաղորդակցական տեխնոլոգիաների </w:t>
      </w:r>
      <w:r w:rsidR="004F11F2">
        <w:rPr>
          <w:rFonts w:ascii="Sylfaen" w:hAnsi="Sylfaen"/>
          <w:sz w:val="24"/>
          <w:szCs w:val="24"/>
        </w:rPr>
        <w:t>և</w:t>
      </w:r>
      <w:r w:rsidRPr="005E1C48">
        <w:rPr>
          <w:rFonts w:ascii="Sylfaen" w:hAnsi="Sylfaen"/>
          <w:sz w:val="24"/>
          <w:szCs w:val="24"/>
        </w:rPr>
        <w:t xml:space="preserve"> տեղեկատվական փոխգործակցության մասին» արձանագրությամբ («Եվրասիական տնտեսական միության մասին» 2014</w:t>
      </w:r>
      <w:r w:rsidR="005E1C48">
        <w:rPr>
          <w:rFonts w:ascii="Sylfaen" w:hAnsi="Sylfaen"/>
          <w:sz w:val="24"/>
          <w:szCs w:val="24"/>
        </w:rPr>
        <w:t> </w:t>
      </w:r>
      <w:r w:rsidRPr="005E1C48">
        <w:rPr>
          <w:rFonts w:ascii="Sylfaen" w:hAnsi="Sylfaen"/>
          <w:sz w:val="24"/>
          <w:szCs w:val="24"/>
        </w:rPr>
        <w:t xml:space="preserve">թվականի մայիսի 29-ի պայմանագրի թիվ 3 հավելված) </w:t>
      </w:r>
      <w:r w:rsidR="004F11F2">
        <w:rPr>
          <w:rFonts w:ascii="Sylfaen" w:hAnsi="Sylfaen"/>
          <w:sz w:val="24"/>
          <w:szCs w:val="24"/>
        </w:rPr>
        <w:t>և</w:t>
      </w:r>
      <w:r w:rsidRPr="005E1C48">
        <w:rPr>
          <w:rFonts w:ascii="Sylfaen" w:hAnsi="Sylfaen"/>
          <w:sz w:val="24"/>
          <w:szCs w:val="24"/>
        </w:rPr>
        <w:t xml:space="preserve"> Եվրասիական տնտեսական հանձնաժողովի խորհրդի՝ 2016 թվականի փետրվարի 12-ի թիվ 46 </w:t>
      </w:r>
      <w:r w:rsidRPr="005E1C48">
        <w:rPr>
          <w:rFonts w:ascii="Sylfaen" w:hAnsi="Sylfaen"/>
          <w:sz w:val="24"/>
          <w:szCs w:val="24"/>
        </w:rPr>
        <w:lastRenderedPageBreak/>
        <w:t xml:space="preserve">որոշմամբ հաստատված՝ Բժշկական արտադրատեսակների գրանցման </w:t>
      </w:r>
      <w:r w:rsidR="004F11F2">
        <w:rPr>
          <w:rFonts w:ascii="Sylfaen" w:hAnsi="Sylfaen"/>
          <w:sz w:val="24"/>
          <w:szCs w:val="24"/>
        </w:rPr>
        <w:t>և</w:t>
      </w:r>
      <w:r w:rsidRPr="005E1C48">
        <w:rPr>
          <w:rFonts w:ascii="Sylfaen" w:hAnsi="Sylfaen"/>
          <w:sz w:val="24"/>
          <w:szCs w:val="24"/>
        </w:rPr>
        <w:t xml:space="preserve"> դրանց անվտանգության, որակի </w:t>
      </w:r>
      <w:r w:rsidR="004F11F2">
        <w:rPr>
          <w:rFonts w:ascii="Sylfaen" w:hAnsi="Sylfaen"/>
          <w:sz w:val="24"/>
          <w:szCs w:val="24"/>
        </w:rPr>
        <w:t>և</w:t>
      </w:r>
      <w:r w:rsidRPr="005E1C48">
        <w:rPr>
          <w:rFonts w:ascii="Sylfaen" w:hAnsi="Sylfaen"/>
          <w:sz w:val="24"/>
          <w:szCs w:val="24"/>
        </w:rPr>
        <w:t xml:space="preserve"> արդյունավետության փորձաքննության կանոններով (այսուհետ՝ Գրանցման կանոններ) սահմանված իմաստներով։</w:t>
      </w:r>
      <w:r w:rsidR="005E1C48">
        <w:rPr>
          <w:rFonts w:ascii="Sylfaen" w:hAnsi="Sylfaen"/>
          <w:sz w:val="24"/>
          <w:szCs w:val="24"/>
        </w:rPr>
        <w:t xml:space="preserve"> </w:t>
      </w:r>
    </w:p>
    <w:p w:rsidR="00BF4330" w:rsidRPr="005E1C48" w:rsidRDefault="008524C5" w:rsidP="005E1C48">
      <w:pPr>
        <w:pStyle w:val="Bodytext20"/>
        <w:shd w:val="clear" w:color="auto" w:fill="auto"/>
        <w:tabs>
          <w:tab w:val="left" w:pos="1134"/>
        </w:tabs>
        <w:spacing w:before="0" w:after="160" w:line="360" w:lineRule="auto"/>
        <w:ind w:firstLine="567"/>
        <w:rPr>
          <w:rFonts w:ascii="Sylfaen" w:hAnsi="Sylfaen"/>
          <w:sz w:val="24"/>
          <w:szCs w:val="24"/>
        </w:rPr>
      </w:pPr>
      <w:r w:rsidRPr="005E1C48">
        <w:rPr>
          <w:rFonts w:ascii="Sylfaen" w:hAnsi="Sylfaen"/>
          <w:sz w:val="24"/>
          <w:szCs w:val="24"/>
        </w:rPr>
        <w:t>3.</w:t>
      </w:r>
      <w:r w:rsidR="005E1C48">
        <w:rPr>
          <w:rFonts w:ascii="Sylfaen" w:hAnsi="Sylfaen"/>
          <w:sz w:val="24"/>
          <w:szCs w:val="24"/>
        </w:rPr>
        <w:tab/>
      </w:r>
      <w:r w:rsidRPr="005E1C48">
        <w:rPr>
          <w:rFonts w:ascii="Sylfaen" w:hAnsi="Sylfaen"/>
          <w:sz w:val="24"/>
          <w:szCs w:val="24"/>
        </w:rPr>
        <w:t>Սույն Պահանջներով սահմանվում են Գրանցման կանոններով նախատեսված ընթացակարգերի կատարման ժամանակ դիմումատուի կողմից անդամ պետությունների լիազորված մարմիններ ներկայացվող էլեկտրոնային տեսքով փաստաթղթերի կառուցվածքն ու լրացման կանոնները։</w:t>
      </w:r>
    </w:p>
    <w:p w:rsidR="00BF4330" w:rsidRPr="005E1C48" w:rsidRDefault="008524C5" w:rsidP="005E1C48">
      <w:pPr>
        <w:pStyle w:val="Bodytext20"/>
        <w:shd w:val="clear" w:color="auto" w:fill="auto"/>
        <w:tabs>
          <w:tab w:val="left" w:pos="1134"/>
        </w:tabs>
        <w:spacing w:before="0" w:after="160" w:line="360" w:lineRule="auto"/>
        <w:ind w:firstLine="567"/>
        <w:rPr>
          <w:rFonts w:ascii="Sylfaen" w:hAnsi="Sylfaen"/>
          <w:sz w:val="24"/>
          <w:szCs w:val="24"/>
        </w:rPr>
      </w:pPr>
      <w:r w:rsidRPr="005E1C48">
        <w:rPr>
          <w:rFonts w:ascii="Sylfaen" w:hAnsi="Sylfaen"/>
          <w:sz w:val="24"/>
          <w:szCs w:val="24"/>
        </w:rPr>
        <w:t>4.</w:t>
      </w:r>
      <w:r w:rsidR="005E1C48">
        <w:rPr>
          <w:rFonts w:ascii="Sylfaen" w:hAnsi="Sylfaen"/>
          <w:sz w:val="24"/>
          <w:szCs w:val="24"/>
        </w:rPr>
        <w:tab/>
      </w:r>
      <w:r w:rsidRPr="005E1C48">
        <w:rPr>
          <w:rFonts w:ascii="Sylfaen" w:hAnsi="Sylfaen"/>
          <w:sz w:val="24"/>
          <w:szCs w:val="24"/>
        </w:rPr>
        <w:t>«Եվրասիական տնտեսական միության շրջանակներում բժշկական արտադրատեսակի գրանցում իրականացնելու վերաբերյալ դիմումի մասին տեղեկություններ» (R.018) էլեկտրոնային տեսքով փաստաթղթի կառուցվածքը նախատեսված է էլեկտրոնային տեսքով հետ</w:t>
      </w:r>
      <w:r w:rsidR="004F11F2">
        <w:rPr>
          <w:rFonts w:ascii="Sylfaen" w:hAnsi="Sylfaen"/>
          <w:sz w:val="24"/>
          <w:szCs w:val="24"/>
        </w:rPr>
        <w:t>և</w:t>
      </w:r>
      <w:r w:rsidRPr="005E1C48">
        <w:rPr>
          <w:rFonts w:ascii="Sylfaen" w:hAnsi="Sylfaen"/>
          <w:sz w:val="24"/>
          <w:szCs w:val="24"/>
        </w:rPr>
        <w:t xml:space="preserve">յալ տեսակի դիմումները ներկայացնելու համար՝ </w:t>
      </w:r>
    </w:p>
    <w:p w:rsidR="00BF4330" w:rsidRPr="005E1C48" w:rsidRDefault="008524C5" w:rsidP="005E1C48">
      <w:pPr>
        <w:pStyle w:val="Bodytext20"/>
        <w:shd w:val="clear" w:color="auto" w:fill="auto"/>
        <w:tabs>
          <w:tab w:val="left" w:pos="1134"/>
        </w:tabs>
        <w:spacing w:before="0" w:after="160" w:line="360" w:lineRule="auto"/>
        <w:ind w:firstLine="567"/>
        <w:rPr>
          <w:rFonts w:ascii="Sylfaen" w:hAnsi="Sylfaen"/>
          <w:sz w:val="24"/>
          <w:szCs w:val="24"/>
        </w:rPr>
      </w:pPr>
      <w:r w:rsidRPr="005E1C48">
        <w:rPr>
          <w:rFonts w:ascii="Sylfaen" w:hAnsi="Sylfaen"/>
          <w:sz w:val="24"/>
          <w:szCs w:val="24"/>
        </w:rPr>
        <w:t>ա)</w:t>
      </w:r>
      <w:r w:rsidR="005E1C48">
        <w:rPr>
          <w:rFonts w:ascii="Sylfaen" w:hAnsi="Sylfaen"/>
          <w:sz w:val="24"/>
          <w:szCs w:val="24"/>
        </w:rPr>
        <w:tab/>
      </w:r>
      <w:r w:rsidRPr="005E1C48">
        <w:rPr>
          <w:rFonts w:ascii="Sylfaen" w:hAnsi="Sylfaen"/>
          <w:sz w:val="24"/>
          <w:szCs w:val="24"/>
        </w:rPr>
        <w:t>Գրանցման կանոնների թիվ 2 հավելվածին համապատախան՝ Միության շրջանակներում բժշկական արտադրատեսակի փորձաքննություն անցկացնելու վերաբերյալ դիմում (այսուհետ՝ փորձաքննության վերաբերյալ դիմում).</w:t>
      </w:r>
    </w:p>
    <w:p w:rsidR="00BF4330" w:rsidRPr="005E1C48" w:rsidRDefault="008524C5" w:rsidP="005E1C48">
      <w:pPr>
        <w:pStyle w:val="Bodytext20"/>
        <w:shd w:val="clear" w:color="auto" w:fill="auto"/>
        <w:tabs>
          <w:tab w:val="left" w:pos="1134"/>
        </w:tabs>
        <w:spacing w:before="0" w:after="160" w:line="360" w:lineRule="auto"/>
        <w:ind w:firstLine="567"/>
        <w:rPr>
          <w:rFonts w:ascii="Sylfaen" w:hAnsi="Sylfaen"/>
          <w:sz w:val="24"/>
          <w:szCs w:val="24"/>
        </w:rPr>
      </w:pPr>
      <w:r w:rsidRPr="005E1C48">
        <w:rPr>
          <w:rFonts w:ascii="Sylfaen" w:hAnsi="Sylfaen"/>
          <w:sz w:val="24"/>
          <w:szCs w:val="24"/>
        </w:rPr>
        <w:t>բ)</w:t>
      </w:r>
      <w:r w:rsidR="005E1C48">
        <w:rPr>
          <w:rFonts w:ascii="Sylfaen" w:hAnsi="Sylfaen"/>
          <w:sz w:val="24"/>
          <w:szCs w:val="24"/>
        </w:rPr>
        <w:tab/>
      </w:r>
      <w:r w:rsidRPr="005E1C48">
        <w:rPr>
          <w:rFonts w:ascii="Sylfaen" w:hAnsi="Sylfaen"/>
          <w:sz w:val="24"/>
          <w:szCs w:val="24"/>
        </w:rPr>
        <w:t>Գրանցման կանոնների թիվ 3 հավելվածին համապատասխան ներկայացվող՝ Միության շրջանակներում բժշկական արտադրատեսակի գրանցում իրականացնելու վերաբերյալ դիմում (այսուհետ՝ գրանցման վերաբերյալ դիմում).</w:t>
      </w:r>
    </w:p>
    <w:p w:rsidR="00BF4330" w:rsidRPr="005E1C48" w:rsidRDefault="008524C5" w:rsidP="005E1C48">
      <w:pPr>
        <w:pStyle w:val="Bodytext20"/>
        <w:shd w:val="clear" w:color="auto" w:fill="auto"/>
        <w:tabs>
          <w:tab w:val="left" w:pos="1134"/>
        </w:tabs>
        <w:spacing w:before="0" w:after="160" w:line="360" w:lineRule="auto"/>
        <w:ind w:firstLine="567"/>
        <w:rPr>
          <w:rFonts w:ascii="Sylfaen" w:hAnsi="Sylfaen"/>
          <w:sz w:val="24"/>
          <w:szCs w:val="24"/>
        </w:rPr>
      </w:pPr>
      <w:r w:rsidRPr="005E1C48">
        <w:rPr>
          <w:rFonts w:ascii="Sylfaen" w:hAnsi="Sylfaen"/>
          <w:sz w:val="24"/>
          <w:szCs w:val="24"/>
        </w:rPr>
        <w:t>գ)</w:t>
      </w:r>
      <w:r w:rsidR="005E1C48">
        <w:rPr>
          <w:rFonts w:ascii="Sylfaen" w:hAnsi="Sylfaen"/>
          <w:sz w:val="24"/>
          <w:szCs w:val="24"/>
        </w:rPr>
        <w:tab/>
      </w:r>
      <w:r w:rsidRPr="005E1C48">
        <w:rPr>
          <w:rFonts w:ascii="Sylfaen" w:hAnsi="Sylfaen"/>
          <w:sz w:val="24"/>
          <w:szCs w:val="24"/>
        </w:rPr>
        <w:t>Գրանցման կանոնների թիվ 7 հավելվածին համապատասխան ներկայացվող՝ Միության շրջանակներում բժշկական արտադրատեսակի գրանցման դոսյեում փոփոխություններ կատարելու վերաբերյալ դիմում (այսուհետ՝ փոփոխման վերաբերյալ դիմում).</w:t>
      </w:r>
    </w:p>
    <w:p w:rsidR="00BF4330" w:rsidRPr="005E1C48" w:rsidRDefault="008524C5" w:rsidP="005E1C48">
      <w:pPr>
        <w:pStyle w:val="Bodytext20"/>
        <w:shd w:val="clear" w:color="auto" w:fill="auto"/>
        <w:tabs>
          <w:tab w:val="left" w:pos="1134"/>
        </w:tabs>
        <w:spacing w:before="0" w:after="160" w:line="360" w:lineRule="auto"/>
        <w:ind w:firstLine="567"/>
        <w:rPr>
          <w:rFonts w:ascii="Sylfaen" w:hAnsi="Sylfaen"/>
          <w:sz w:val="24"/>
          <w:szCs w:val="24"/>
        </w:rPr>
      </w:pPr>
      <w:r w:rsidRPr="005E1C48">
        <w:rPr>
          <w:rFonts w:ascii="Sylfaen" w:hAnsi="Sylfaen"/>
          <w:sz w:val="24"/>
          <w:szCs w:val="24"/>
        </w:rPr>
        <w:t>դ)</w:t>
      </w:r>
      <w:r w:rsidR="005E1C48">
        <w:rPr>
          <w:rFonts w:ascii="Sylfaen" w:hAnsi="Sylfaen"/>
          <w:sz w:val="24"/>
          <w:szCs w:val="24"/>
        </w:rPr>
        <w:tab/>
      </w:r>
      <w:r w:rsidRPr="005E1C48">
        <w:rPr>
          <w:rFonts w:ascii="Sylfaen" w:hAnsi="Sylfaen"/>
          <w:sz w:val="24"/>
          <w:szCs w:val="24"/>
        </w:rPr>
        <w:t>Գրանցման կանոնների թիվ 10 հավելվածին համապատասխան ներկայացվող՝ բժշկական արտադրատեսակի գրանցման հավաստագիրը չեղարկելու (չեղյալ հայտարարելու) վերաբերյալ դիմում (այսուհետ՝ չեղյալ հայտարարելու վերաբերյալ դիմում).</w:t>
      </w:r>
    </w:p>
    <w:p w:rsidR="00BF4330" w:rsidRPr="005E1C48" w:rsidRDefault="008524C5" w:rsidP="005E1C48">
      <w:pPr>
        <w:pStyle w:val="Bodytext20"/>
        <w:shd w:val="clear" w:color="auto" w:fill="auto"/>
        <w:tabs>
          <w:tab w:val="left" w:pos="1134"/>
        </w:tabs>
        <w:spacing w:before="0" w:after="160" w:line="346" w:lineRule="auto"/>
        <w:ind w:firstLine="567"/>
        <w:rPr>
          <w:rFonts w:ascii="Sylfaen" w:hAnsi="Sylfaen"/>
          <w:sz w:val="24"/>
          <w:szCs w:val="24"/>
        </w:rPr>
      </w:pPr>
      <w:r w:rsidRPr="005E1C48">
        <w:rPr>
          <w:rFonts w:ascii="Sylfaen" w:hAnsi="Sylfaen"/>
          <w:sz w:val="24"/>
          <w:szCs w:val="24"/>
        </w:rPr>
        <w:lastRenderedPageBreak/>
        <w:t>ե)</w:t>
      </w:r>
      <w:r w:rsidR="005E1C48">
        <w:rPr>
          <w:rFonts w:ascii="Sylfaen" w:hAnsi="Sylfaen"/>
          <w:sz w:val="24"/>
          <w:szCs w:val="24"/>
        </w:rPr>
        <w:tab/>
      </w:r>
      <w:r w:rsidRPr="005E1C48">
        <w:rPr>
          <w:rFonts w:ascii="Sylfaen" w:hAnsi="Sylfaen"/>
          <w:sz w:val="24"/>
          <w:szCs w:val="24"/>
        </w:rPr>
        <w:t>Գրանցման կանոնների թիվ 11 հավելվածին համապատասխան ներկայացվող՝ բժշկական արտադրատեսակի գրանցման հավաստագրի կրկնօրինակի տրամադրման վերաբերյալ դիմում (այսուհետ՝ կրկնօրինակի տրամադրման վերաբերյալ դիմում)։</w:t>
      </w:r>
    </w:p>
    <w:p w:rsidR="00BF4330" w:rsidRPr="005E1C48" w:rsidRDefault="008524C5" w:rsidP="005E1C48">
      <w:pPr>
        <w:pStyle w:val="Bodytext20"/>
        <w:shd w:val="clear" w:color="auto" w:fill="auto"/>
        <w:tabs>
          <w:tab w:val="left" w:pos="1134"/>
        </w:tabs>
        <w:spacing w:before="0" w:after="160" w:line="346" w:lineRule="auto"/>
        <w:ind w:firstLine="567"/>
        <w:rPr>
          <w:rFonts w:ascii="Sylfaen" w:hAnsi="Sylfaen"/>
          <w:sz w:val="24"/>
          <w:szCs w:val="24"/>
        </w:rPr>
      </w:pPr>
      <w:r w:rsidRPr="005E1C48">
        <w:rPr>
          <w:rFonts w:ascii="Sylfaen" w:hAnsi="Sylfaen"/>
          <w:sz w:val="24"/>
          <w:szCs w:val="24"/>
        </w:rPr>
        <w:t>5.</w:t>
      </w:r>
      <w:r w:rsidR="005E1C48">
        <w:rPr>
          <w:rFonts w:ascii="Sylfaen" w:hAnsi="Sylfaen"/>
          <w:sz w:val="24"/>
          <w:szCs w:val="24"/>
        </w:rPr>
        <w:tab/>
      </w:r>
      <w:r w:rsidRPr="005E1C48">
        <w:rPr>
          <w:rFonts w:ascii="Sylfaen" w:hAnsi="Sylfaen"/>
          <w:sz w:val="24"/>
          <w:szCs w:val="24"/>
        </w:rPr>
        <w:t>«Տեղեկություններ</w:t>
      </w:r>
      <w:r w:rsidR="00BF38CD" w:rsidRPr="005E1C48">
        <w:rPr>
          <w:rFonts w:ascii="Sylfaen" w:hAnsi="Sylfaen"/>
          <w:sz w:val="24"/>
          <w:szCs w:val="24"/>
        </w:rPr>
        <w:t>՝</w:t>
      </w:r>
      <w:r w:rsidRPr="005E1C48">
        <w:rPr>
          <w:rFonts w:ascii="Sylfaen" w:hAnsi="Sylfaen"/>
          <w:sz w:val="24"/>
          <w:szCs w:val="24"/>
        </w:rPr>
        <w:t xml:space="preserve"> բժշկական արտադրատեսակի գրանցման դոսյեի փաստաթղթերի կամ բժշկական արտադրատեսակի գրանցման դոսյեի ուսումնասիրման ժամանակ ձ</w:t>
      </w:r>
      <w:r w:rsidR="004F11F2">
        <w:rPr>
          <w:rFonts w:ascii="Sylfaen" w:hAnsi="Sylfaen"/>
          <w:sz w:val="24"/>
          <w:szCs w:val="24"/>
        </w:rPr>
        <w:t>և</w:t>
      </w:r>
      <w:r w:rsidRPr="005E1C48">
        <w:rPr>
          <w:rFonts w:ascii="Sylfaen" w:hAnsi="Sylfaen"/>
          <w:sz w:val="24"/>
          <w:szCs w:val="24"/>
        </w:rPr>
        <w:t xml:space="preserve">ակերպված փաստաթղթերի մասին» (R.020) էլեկտրոնային տեսքով փաստաթղթի կառուցվածքը նախատեսված է Գրանցման կանոնների թիվ 4 </w:t>
      </w:r>
      <w:r w:rsidR="004F11F2">
        <w:rPr>
          <w:rFonts w:ascii="Sylfaen" w:hAnsi="Sylfaen"/>
          <w:sz w:val="24"/>
          <w:szCs w:val="24"/>
        </w:rPr>
        <w:t>և</w:t>
      </w:r>
      <w:r w:rsidRPr="005E1C48">
        <w:rPr>
          <w:rFonts w:ascii="Sylfaen" w:hAnsi="Sylfaen"/>
          <w:sz w:val="24"/>
          <w:szCs w:val="24"/>
        </w:rPr>
        <w:t xml:space="preserve"> 8 հավելվածներին համապատասխան՝ բժշկական արտադրատեսակի գրանցման դոսյեի փաստաթղթերը, ինչպես նա</w:t>
      </w:r>
      <w:r w:rsidR="004F11F2">
        <w:rPr>
          <w:rFonts w:ascii="Sylfaen" w:hAnsi="Sylfaen"/>
          <w:sz w:val="24"/>
          <w:szCs w:val="24"/>
        </w:rPr>
        <w:t>և</w:t>
      </w:r>
      <w:r w:rsidRPr="005E1C48">
        <w:rPr>
          <w:rFonts w:ascii="Sylfaen" w:hAnsi="Sylfaen"/>
          <w:sz w:val="24"/>
          <w:szCs w:val="24"/>
        </w:rPr>
        <w:t xml:space="preserve"> բժշկական արտադրատեսակի գրանցման դոսյեի ուսումնասիրման ժամանակ ձ</w:t>
      </w:r>
      <w:r w:rsidR="004F11F2">
        <w:rPr>
          <w:rFonts w:ascii="Sylfaen" w:hAnsi="Sylfaen"/>
          <w:sz w:val="24"/>
          <w:szCs w:val="24"/>
        </w:rPr>
        <w:t>և</w:t>
      </w:r>
      <w:r w:rsidRPr="005E1C48">
        <w:rPr>
          <w:rFonts w:ascii="Sylfaen" w:hAnsi="Sylfaen"/>
          <w:sz w:val="24"/>
          <w:szCs w:val="24"/>
        </w:rPr>
        <w:t>ակերպված փաստաթղթեր</w:t>
      </w:r>
      <w:r w:rsidR="00BF38CD" w:rsidRPr="005E1C48">
        <w:rPr>
          <w:rFonts w:ascii="Sylfaen" w:hAnsi="Sylfaen"/>
          <w:sz w:val="24"/>
          <w:szCs w:val="24"/>
        </w:rPr>
        <w:t>ն</w:t>
      </w:r>
      <w:r w:rsidRPr="005E1C48">
        <w:rPr>
          <w:rFonts w:ascii="Sylfaen" w:hAnsi="Sylfaen"/>
          <w:sz w:val="24"/>
          <w:szCs w:val="24"/>
        </w:rPr>
        <w:t xml:space="preserve"> էլեկտրոնային տեսքով ներկայացնելու համար։</w:t>
      </w:r>
    </w:p>
    <w:p w:rsidR="00BF4330" w:rsidRPr="005E1C48" w:rsidRDefault="008524C5" w:rsidP="005E1C48">
      <w:pPr>
        <w:pStyle w:val="Bodytext20"/>
        <w:shd w:val="clear" w:color="auto" w:fill="auto"/>
        <w:tabs>
          <w:tab w:val="left" w:pos="1134"/>
        </w:tabs>
        <w:spacing w:before="0" w:after="160" w:line="346" w:lineRule="auto"/>
        <w:ind w:firstLine="567"/>
        <w:rPr>
          <w:rFonts w:ascii="Sylfaen" w:hAnsi="Sylfaen"/>
          <w:sz w:val="24"/>
          <w:szCs w:val="24"/>
        </w:rPr>
      </w:pPr>
      <w:r w:rsidRPr="005E1C48">
        <w:rPr>
          <w:rFonts w:ascii="Sylfaen" w:hAnsi="Sylfaen"/>
          <w:sz w:val="24"/>
          <w:szCs w:val="24"/>
        </w:rPr>
        <w:t>6.</w:t>
      </w:r>
      <w:r w:rsidR="005E1C48">
        <w:rPr>
          <w:rFonts w:ascii="Sylfaen" w:hAnsi="Sylfaen"/>
          <w:sz w:val="24"/>
          <w:szCs w:val="24"/>
        </w:rPr>
        <w:tab/>
      </w:r>
      <w:r w:rsidRPr="005E1C48">
        <w:rPr>
          <w:rFonts w:ascii="Sylfaen" w:hAnsi="Sylfaen"/>
          <w:sz w:val="24"/>
          <w:szCs w:val="24"/>
        </w:rPr>
        <w:t>Դիմումատուի կողմից էլեկտրոնային տեսքով ներկայացվող փաստաթղթերի ցանկը սահմանվում է Գրանցման կանոններով։</w:t>
      </w:r>
    </w:p>
    <w:p w:rsidR="00BF4330" w:rsidRPr="005E1C48" w:rsidRDefault="008524C5" w:rsidP="005E1C48">
      <w:pPr>
        <w:pStyle w:val="Bodytext20"/>
        <w:shd w:val="clear" w:color="auto" w:fill="auto"/>
        <w:tabs>
          <w:tab w:val="left" w:pos="1134"/>
        </w:tabs>
        <w:spacing w:before="0" w:after="160" w:line="346" w:lineRule="auto"/>
        <w:ind w:firstLine="567"/>
        <w:rPr>
          <w:rFonts w:ascii="Sylfaen" w:hAnsi="Sylfaen"/>
          <w:sz w:val="24"/>
          <w:szCs w:val="24"/>
        </w:rPr>
      </w:pPr>
      <w:r w:rsidRPr="005E1C48">
        <w:rPr>
          <w:rFonts w:ascii="Sylfaen" w:hAnsi="Sylfaen"/>
          <w:sz w:val="24"/>
          <w:szCs w:val="24"/>
        </w:rPr>
        <w:t>7.</w:t>
      </w:r>
      <w:r w:rsidR="005E1C48">
        <w:rPr>
          <w:rFonts w:ascii="Sylfaen" w:hAnsi="Sylfaen"/>
          <w:sz w:val="24"/>
          <w:szCs w:val="24"/>
        </w:rPr>
        <w:tab/>
      </w:r>
      <w:r w:rsidRPr="005E1C48">
        <w:rPr>
          <w:rFonts w:ascii="Sylfaen" w:hAnsi="Sylfaen"/>
          <w:sz w:val="24"/>
          <w:szCs w:val="24"/>
        </w:rPr>
        <w:t xml:space="preserve">Սույն պահանջների 4-րդ </w:t>
      </w:r>
      <w:r w:rsidR="004F11F2">
        <w:rPr>
          <w:rFonts w:ascii="Sylfaen" w:hAnsi="Sylfaen"/>
          <w:sz w:val="24"/>
          <w:szCs w:val="24"/>
        </w:rPr>
        <w:t>և</w:t>
      </w:r>
      <w:r w:rsidRPr="005E1C48">
        <w:rPr>
          <w:rFonts w:ascii="Sylfaen" w:hAnsi="Sylfaen"/>
          <w:sz w:val="24"/>
          <w:szCs w:val="24"/>
        </w:rPr>
        <w:t xml:space="preserve"> 5-րդ կետերում նշված էլեկտրոնային տեսքով փաստաթղթերը կազմվում են XML ձ</w:t>
      </w:r>
      <w:r w:rsidR="004F11F2">
        <w:rPr>
          <w:rFonts w:ascii="Sylfaen" w:hAnsi="Sylfaen"/>
          <w:sz w:val="24"/>
          <w:szCs w:val="24"/>
        </w:rPr>
        <w:t>և</w:t>
      </w:r>
      <w:r w:rsidRPr="005E1C48">
        <w:rPr>
          <w:rFonts w:ascii="Sylfaen" w:hAnsi="Sylfaen"/>
          <w:sz w:val="24"/>
          <w:szCs w:val="24"/>
        </w:rPr>
        <w:t>աչափով՝ «Extensible Markup Language (XML) 1.0 (Fifth Edition)» ստանդարտին համապատասխան (հրապարակվել է «Ինտերնետ» տեղեկատվական հեռահաղորդակցական ցանցում՝ http://www.w3.org/TRyREC-xml հասցեով)։</w:t>
      </w:r>
    </w:p>
    <w:p w:rsidR="00BF4330" w:rsidRPr="005E1C48" w:rsidRDefault="008524C5" w:rsidP="005E1C48">
      <w:pPr>
        <w:pStyle w:val="Bodytext20"/>
        <w:shd w:val="clear" w:color="auto" w:fill="auto"/>
        <w:tabs>
          <w:tab w:val="left" w:pos="1134"/>
        </w:tabs>
        <w:spacing w:before="0" w:after="160" w:line="346" w:lineRule="auto"/>
        <w:ind w:firstLine="567"/>
        <w:rPr>
          <w:rFonts w:ascii="Sylfaen" w:hAnsi="Sylfaen"/>
          <w:sz w:val="24"/>
          <w:szCs w:val="24"/>
        </w:rPr>
      </w:pPr>
      <w:r w:rsidRPr="005E1C48">
        <w:rPr>
          <w:rFonts w:ascii="Sylfaen" w:hAnsi="Sylfaen"/>
          <w:sz w:val="24"/>
          <w:szCs w:val="24"/>
        </w:rPr>
        <w:t>8.</w:t>
      </w:r>
      <w:r w:rsidR="005E1C48">
        <w:rPr>
          <w:rFonts w:ascii="Sylfaen" w:hAnsi="Sylfaen"/>
          <w:sz w:val="24"/>
          <w:szCs w:val="24"/>
        </w:rPr>
        <w:tab/>
      </w:r>
      <w:r w:rsidRPr="005E1C48">
        <w:rPr>
          <w:rFonts w:ascii="Sylfaen" w:hAnsi="Sylfaen"/>
          <w:sz w:val="24"/>
          <w:szCs w:val="24"/>
        </w:rPr>
        <w:t xml:space="preserve">Սույն պահանջների 4-րդ </w:t>
      </w:r>
      <w:r w:rsidR="004F11F2">
        <w:rPr>
          <w:rFonts w:ascii="Sylfaen" w:hAnsi="Sylfaen"/>
          <w:sz w:val="24"/>
          <w:szCs w:val="24"/>
        </w:rPr>
        <w:t>և</w:t>
      </w:r>
      <w:r w:rsidRPr="005E1C48">
        <w:rPr>
          <w:rFonts w:ascii="Sylfaen" w:hAnsi="Sylfaen"/>
          <w:sz w:val="24"/>
          <w:szCs w:val="24"/>
        </w:rPr>
        <w:t xml:space="preserve"> 5-րդ կետերում նշված էլեկտրոնային տեսքով փաստաթղթերի կառուցվածքները ստորակարգությամբ դասավորված վավերապայմանների ամբողջություն են։ Էլեկտրոնային տեսքով փաստաթղթերի կառուցվածքների վավերապայմանները կարող են ներառել 1 կամ մի քանի ներդրված վավերապայմաններ։</w:t>
      </w:r>
    </w:p>
    <w:p w:rsidR="00BF4330" w:rsidRPr="005E1C48" w:rsidRDefault="008524C5" w:rsidP="005E1C48">
      <w:pPr>
        <w:pStyle w:val="Bodytext20"/>
        <w:shd w:val="clear" w:color="auto" w:fill="auto"/>
        <w:tabs>
          <w:tab w:val="left" w:pos="1134"/>
        </w:tabs>
        <w:spacing w:before="0" w:after="160" w:line="360" w:lineRule="auto"/>
        <w:ind w:firstLine="567"/>
        <w:rPr>
          <w:rFonts w:ascii="Sylfaen" w:hAnsi="Sylfaen"/>
          <w:sz w:val="24"/>
          <w:szCs w:val="24"/>
        </w:rPr>
      </w:pPr>
      <w:r w:rsidRPr="005E1C48">
        <w:rPr>
          <w:rFonts w:ascii="Sylfaen" w:hAnsi="Sylfaen"/>
          <w:sz w:val="24"/>
          <w:szCs w:val="24"/>
        </w:rPr>
        <w:t>9.</w:t>
      </w:r>
      <w:r w:rsidR="005E1C48">
        <w:rPr>
          <w:rFonts w:ascii="Sylfaen" w:hAnsi="Sylfaen"/>
          <w:sz w:val="24"/>
          <w:szCs w:val="24"/>
        </w:rPr>
        <w:tab/>
      </w:r>
      <w:r w:rsidRPr="005E1C48">
        <w:rPr>
          <w:rFonts w:ascii="Sylfaen" w:hAnsi="Sylfaen"/>
          <w:sz w:val="24"/>
          <w:szCs w:val="24"/>
        </w:rPr>
        <w:t xml:space="preserve">Էլեկտրոնային տեսքով փաստաթղթերի կառուցվածքների նկարագրությունը </w:t>
      </w:r>
      <w:r w:rsidR="004F11F2">
        <w:rPr>
          <w:rFonts w:ascii="Sylfaen" w:hAnsi="Sylfaen"/>
          <w:sz w:val="24"/>
          <w:szCs w:val="24"/>
        </w:rPr>
        <w:t>և</w:t>
      </w:r>
      <w:r w:rsidRPr="005E1C48">
        <w:rPr>
          <w:rFonts w:ascii="Sylfaen" w:hAnsi="Sylfaen"/>
          <w:sz w:val="24"/>
          <w:szCs w:val="24"/>
        </w:rPr>
        <w:t xml:space="preserve"> դրանք լրացնելու կանոնները բերված են աղյուսակի տեսքով՝ վավերապայմանների ամբողջական կազմի նշմամբ՝ հաշվի առնելով ստորակարգության մակարդակներն ընդհուպ մինչ</w:t>
      </w:r>
      <w:r w:rsidR="004F11F2">
        <w:rPr>
          <w:rFonts w:ascii="Sylfaen" w:hAnsi="Sylfaen"/>
          <w:sz w:val="24"/>
          <w:szCs w:val="24"/>
        </w:rPr>
        <w:t>և</w:t>
      </w:r>
      <w:r w:rsidRPr="005E1C48">
        <w:rPr>
          <w:rFonts w:ascii="Sylfaen" w:hAnsi="Sylfaen"/>
          <w:sz w:val="24"/>
          <w:szCs w:val="24"/>
        </w:rPr>
        <w:t xml:space="preserve"> պարզ (անտրոհելի) վավերապայմանները (1 - 7-րդ </w:t>
      </w:r>
      <w:r w:rsidR="004F11F2">
        <w:rPr>
          <w:rFonts w:ascii="Sylfaen" w:hAnsi="Sylfaen"/>
          <w:sz w:val="24"/>
          <w:szCs w:val="24"/>
        </w:rPr>
        <w:t>և</w:t>
      </w:r>
      <w:r w:rsidRPr="005E1C48">
        <w:rPr>
          <w:rFonts w:ascii="Sylfaen" w:hAnsi="Sylfaen"/>
          <w:sz w:val="24"/>
          <w:szCs w:val="24"/>
        </w:rPr>
        <w:t xml:space="preserve"> 10-րդ աղյուսակներ):</w:t>
      </w:r>
    </w:p>
    <w:p w:rsidR="00BF4330" w:rsidRPr="005E1C48" w:rsidRDefault="008524C5" w:rsidP="005E1C48">
      <w:pPr>
        <w:pStyle w:val="Bodytext20"/>
        <w:shd w:val="clear" w:color="auto" w:fill="auto"/>
        <w:tabs>
          <w:tab w:val="left" w:pos="1134"/>
        </w:tabs>
        <w:spacing w:before="0" w:after="160" w:line="360" w:lineRule="auto"/>
        <w:ind w:firstLine="567"/>
        <w:rPr>
          <w:rFonts w:ascii="Sylfaen" w:hAnsi="Sylfaen"/>
          <w:sz w:val="24"/>
          <w:szCs w:val="24"/>
        </w:rPr>
      </w:pPr>
      <w:r w:rsidRPr="005E1C48">
        <w:rPr>
          <w:rFonts w:ascii="Sylfaen" w:hAnsi="Sylfaen"/>
          <w:sz w:val="24"/>
          <w:szCs w:val="24"/>
        </w:rPr>
        <w:lastRenderedPageBreak/>
        <w:t>10.</w:t>
      </w:r>
      <w:r w:rsidR="005E1C48" w:rsidRPr="005E1C48">
        <w:rPr>
          <w:rFonts w:ascii="Sylfaen" w:hAnsi="Sylfaen"/>
          <w:sz w:val="24"/>
          <w:szCs w:val="24"/>
        </w:rPr>
        <w:tab/>
      </w:r>
      <w:r w:rsidRPr="005E1C48">
        <w:rPr>
          <w:rFonts w:ascii="Sylfaen" w:hAnsi="Sylfaen"/>
          <w:sz w:val="24"/>
          <w:szCs w:val="24"/>
        </w:rPr>
        <w:t>Վա</w:t>
      </w:r>
      <w:r w:rsidR="00110A98" w:rsidRPr="005E1C48">
        <w:rPr>
          <w:rFonts w:ascii="Sylfaen" w:hAnsi="Sylfaen"/>
          <w:sz w:val="24"/>
          <w:szCs w:val="24"/>
        </w:rPr>
        <w:t>վե</w:t>
      </w:r>
      <w:r w:rsidRPr="005E1C48">
        <w:rPr>
          <w:rFonts w:ascii="Sylfaen" w:hAnsi="Sylfaen"/>
          <w:sz w:val="24"/>
          <w:szCs w:val="24"/>
        </w:rPr>
        <w:t>ր</w:t>
      </w:r>
      <w:r w:rsidR="00110A98" w:rsidRPr="005E1C48">
        <w:rPr>
          <w:rFonts w:ascii="Sylfaen" w:hAnsi="Sylfaen"/>
          <w:sz w:val="24"/>
          <w:szCs w:val="24"/>
        </w:rPr>
        <w:t>ա</w:t>
      </w:r>
      <w:r w:rsidRPr="005E1C48">
        <w:rPr>
          <w:rFonts w:ascii="Sylfaen" w:hAnsi="Sylfaen"/>
          <w:sz w:val="24"/>
          <w:szCs w:val="24"/>
        </w:rPr>
        <w:t>պայմանների լրացման պարտադիր լինելը նշելու համար օգատագործվում են հետ</w:t>
      </w:r>
      <w:r w:rsidR="004F11F2">
        <w:rPr>
          <w:rFonts w:ascii="Sylfaen" w:hAnsi="Sylfaen"/>
          <w:sz w:val="24"/>
          <w:szCs w:val="24"/>
        </w:rPr>
        <w:t>և</w:t>
      </w:r>
      <w:r w:rsidRPr="005E1C48">
        <w:rPr>
          <w:rFonts w:ascii="Sylfaen" w:hAnsi="Sylfaen"/>
          <w:sz w:val="24"/>
          <w:szCs w:val="24"/>
        </w:rPr>
        <w:t xml:space="preserve">յալ նշագրերը 1 - 7-րդ </w:t>
      </w:r>
      <w:r w:rsidR="004F11F2">
        <w:rPr>
          <w:rFonts w:ascii="Sylfaen" w:hAnsi="Sylfaen"/>
          <w:sz w:val="24"/>
          <w:szCs w:val="24"/>
        </w:rPr>
        <w:t>և</w:t>
      </w:r>
      <w:r w:rsidRPr="005E1C48">
        <w:rPr>
          <w:rFonts w:ascii="Sylfaen" w:hAnsi="Sylfaen"/>
          <w:sz w:val="24"/>
          <w:szCs w:val="24"/>
        </w:rPr>
        <w:t xml:space="preserve"> 10-րդ աղյուսակներում՝ «Բազմաքանակություն» («Բազմ.») սյունակում՝</w:t>
      </w:r>
      <w:r w:rsidR="005E1C48">
        <w:rPr>
          <w:rFonts w:ascii="Sylfaen" w:hAnsi="Sylfaen"/>
          <w:sz w:val="24"/>
          <w:szCs w:val="24"/>
        </w:rPr>
        <w:t xml:space="preserve"> </w:t>
      </w:r>
    </w:p>
    <w:p w:rsidR="00BF4330" w:rsidRPr="005E1C48" w:rsidRDefault="008524C5" w:rsidP="005E1C48">
      <w:pPr>
        <w:pStyle w:val="Bodytext20"/>
        <w:shd w:val="clear" w:color="auto" w:fill="auto"/>
        <w:spacing w:before="0" w:after="160" w:line="360" w:lineRule="auto"/>
        <w:ind w:firstLine="567"/>
        <w:rPr>
          <w:rFonts w:ascii="Sylfaen" w:hAnsi="Sylfaen"/>
          <w:sz w:val="24"/>
          <w:szCs w:val="24"/>
        </w:rPr>
      </w:pPr>
      <w:r w:rsidRPr="005E1C48">
        <w:rPr>
          <w:rFonts w:ascii="Sylfaen" w:hAnsi="Sylfaen"/>
          <w:sz w:val="24"/>
          <w:szCs w:val="24"/>
        </w:rPr>
        <w:t>0՝ վավերապայմանը չի լրացվում.</w:t>
      </w:r>
    </w:p>
    <w:p w:rsidR="00BF4330" w:rsidRPr="005E1C48" w:rsidRDefault="008524C5" w:rsidP="005E1C48">
      <w:pPr>
        <w:pStyle w:val="Bodytext20"/>
        <w:shd w:val="clear" w:color="auto" w:fill="auto"/>
        <w:spacing w:before="0" w:after="160" w:line="360" w:lineRule="auto"/>
        <w:ind w:firstLine="567"/>
        <w:rPr>
          <w:rFonts w:ascii="Sylfaen" w:hAnsi="Sylfaen"/>
          <w:sz w:val="24"/>
          <w:szCs w:val="24"/>
        </w:rPr>
      </w:pPr>
      <w:r w:rsidRPr="005E1C48">
        <w:rPr>
          <w:rFonts w:ascii="Sylfaen" w:hAnsi="Sylfaen"/>
          <w:sz w:val="24"/>
          <w:szCs w:val="24"/>
        </w:rPr>
        <w:t>1` վավերապայմանը պարտադիր է.</w:t>
      </w:r>
    </w:p>
    <w:p w:rsidR="00BF4330" w:rsidRPr="005E1C48" w:rsidRDefault="008524C5" w:rsidP="005E1C48">
      <w:pPr>
        <w:pStyle w:val="Bodytext20"/>
        <w:shd w:val="clear" w:color="auto" w:fill="auto"/>
        <w:spacing w:before="0" w:after="160" w:line="360" w:lineRule="auto"/>
        <w:ind w:firstLine="567"/>
        <w:rPr>
          <w:rFonts w:ascii="Sylfaen" w:hAnsi="Sylfaen"/>
          <w:sz w:val="24"/>
          <w:szCs w:val="24"/>
        </w:rPr>
      </w:pPr>
      <w:r w:rsidRPr="005E1C48">
        <w:rPr>
          <w:rFonts w:ascii="Sylfaen" w:hAnsi="Sylfaen"/>
          <w:sz w:val="24"/>
          <w:szCs w:val="24"/>
        </w:rPr>
        <w:t>0..1՝ վավերապայմանը կամընտրական է, կրկնություններ չեն թույլատրվում.</w:t>
      </w:r>
    </w:p>
    <w:p w:rsidR="00BF4330" w:rsidRPr="005E1C48" w:rsidRDefault="008524C5" w:rsidP="005E1C48">
      <w:pPr>
        <w:pStyle w:val="Bodytext20"/>
        <w:shd w:val="clear" w:color="auto" w:fill="auto"/>
        <w:spacing w:before="0" w:after="160" w:line="360" w:lineRule="auto"/>
        <w:ind w:firstLine="567"/>
        <w:rPr>
          <w:rFonts w:ascii="Sylfaen" w:hAnsi="Sylfaen"/>
          <w:sz w:val="24"/>
          <w:szCs w:val="24"/>
        </w:rPr>
      </w:pPr>
      <w:r w:rsidRPr="005E1C48">
        <w:rPr>
          <w:rFonts w:ascii="Sylfaen" w:hAnsi="Sylfaen"/>
          <w:sz w:val="24"/>
          <w:szCs w:val="24"/>
        </w:rPr>
        <w:t>0..*՝ վավերապայմանը կամընտրական է, կարող է կրկնվել առանց սահմանափակումների.</w:t>
      </w:r>
    </w:p>
    <w:p w:rsidR="00BF4330" w:rsidRPr="005E1C48" w:rsidRDefault="008524C5" w:rsidP="005E1C48">
      <w:pPr>
        <w:pStyle w:val="Bodytext20"/>
        <w:shd w:val="clear" w:color="auto" w:fill="auto"/>
        <w:spacing w:before="0" w:after="160" w:line="360" w:lineRule="auto"/>
        <w:ind w:firstLine="567"/>
        <w:rPr>
          <w:rFonts w:ascii="Sylfaen" w:hAnsi="Sylfaen"/>
          <w:sz w:val="24"/>
          <w:szCs w:val="24"/>
        </w:rPr>
      </w:pPr>
      <w:r w:rsidRPr="005E1C48">
        <w:rPr>
          <w:rFonts w:ascii="Sylfaen" w:hAnsi="Sylfaen"/>
          <w:sz w:val="24"/>
          <w:szCs w:val="24"/>
        </w:rPr>
        <w:t>1..*՝ վավերապայմանը պարտադիր է, կարող է կրկնվել առանց սահմանափակումների.</w:t>
      </w:r>
    </w:p>
    <w:p w:rsidR="00BF4330" w:rsidRPr="005E1C48" w:rsidRDefault="008524C5" w:rsidP="005E1C48">
      <w:pPr>
        <w:pStyle w:val="Bodytext20"/>
        <w:shd w:val="clear" w:color="auto" w:fill="auto"/>
        <w:spacing w:before="0" w:after="160" w:line="360" w:lineRule="auto"/>
        <w:ind w:firstLine="567"/>
        <w:rPr>
          <w:rFonts w:ascii="Sylfaen" w:hAnsi="Sylfaen"/>
          <w:sz w:val="24"/>
          <w:szCs w:val="24"/>
        </w:rPr>
      </w:pPr>
      <w:r w:rsidRPr="005E1C48">
        <w:rPr>
          <w:rFonts w:ascii="Sylfaen" w:hAnsi="Sylfaen"/>
          <w:sz w:val="24"/>
          <w:szCs w:val="24"/>
        </w:rPr>
        <w:t>n..m՝ վավերապայմանը պարտադիր է, պետք է կրկնվի ոչ պակաս, քան n</w:t>
      </w:r>
      <w:r w:rsidR="005E1C48" w:rsidRPr="005E1C48">
        <w:rPr>
          <w:rFonts w:ascii="Sylfaen" w:hAnsi="Sylfaen"/>
          <w:sz w:val="24"/>
          <w:szCs w:val="24"/>
        </w:rPr>
        <w:t> </w:t>
      </w:r>
      <w:r w:rsidRPr="005E1C48">
        <w:rPr>
          <w:rFonts w:ascii="Sylfaen" w:hAnsi="Sylfaen"/>
          <w:sz w:val="24"/>
          <w:szCs w:val="24"/>
        </w:rPr>
        <w:t xml:space="preserve">անգամ, </w:t>
      </w:r>
      <w:r w:rsidR="004F11F2">
        <w:rPr>
          <w:rFonts w:ascii="Sylfaen" w:hAnsi="Sylfaen"/>
          <w:sz w:val="24"/>
          <w:szCs w:val="24"/>
        </w:rPr>
        <w:t>և</w:t>
      </w:r>
      <w:r w:rsidRPr="005E1C48">
        <w:rPr>
          <w:rFonts w:ascii="Sylfaen" w:hAnsi="Sylfaen"/>
          <w:sz w:val="24"/>
          <w:szCs w:val="24"/>
        </w:rPr>
        <w:t xml:space="preserve"> ոչ ավելի, քան m անգամ (n &gt; 1, m &gt; n)։</w:t>
      </w:r>
    </w:p>
    <w:p w:rsidR="00BF4330" w:rsidRPr="005E1C48" w:rsidRDefault="008524C5" w:rsidP="005E1C48">
      <w:pPr>
        <w:pStyle w:val="Bodytext20"/>
        <w:shd w:val="clear" w:color="auto" w:fill="auto"/>
        <w:tabs>
          <w:tab w:val="left" w:pos="1134"/>
        </w:tabs>
        <w:spacing w:before="0" w:after="160" w:line="360" w:lineRule="auto"/>
        <w:ind w:right="-8" w:firstLine="567"/>
        <w:rPr>
          <w:rFonts w:ascii="Sylfaen" w:hAnsi="Sylfaen"/>
          <w:sz w:val="24"/>
          <w:szCs w:val="24"/>
        </w:rPr>
      </w:pPr>
      <w:r w:rsidRPr="005E1C48">
        <w:rPr>
          <w:rFonts w:ascii="Sylfaen" w:hAnsi="Sylfaen"/>
          <w:sz w:val="24"/>
          <w:szCs w:val="24"/>
        </w:rPr>
        <w:t>11.</w:t>
      </w:r>
      <w:r w:rsidR="005E1C48" w:rsidRPr="005E1C48">
        <w:rPr>
          <w:rFonts w:ascii="Sylfaen" w:hAnsi="Sylfaen"/>
          <w:sz w:val="24"/>
          <w:szCs w:val="24"/>
        </w:rPr>
        <w:tab/>
      </w:r>
      <w:r w:rsidRPr="005E1C48">
        <w:rPr>
          <w:rFonts w:ascii="Sylfaen" w:hAnsi="Sylfaen"/>
          <w:sz w:val="24"/>
          <w:szCs w:val="24"/>
        </w:rPr>
        <w:t>«Վավերապայմանի անվանումը» սյունակում նշվում են վավերապայմանի անվանումը, ինչպես նա</w:t>
      </w:r>
      <w:r w:rsidR="004F11F2">
        <w:rPr>
          <w:rFonts w:ascii="Sylfaen" w:hAnsi="Sylfaen"/>
          <w:sz w:val="24"/>
          <w:szCs w:val="24"/>
        </w:rPr>
        <w:t>և</w:t>
      </w:r>
      <w:r w:rsidRPr="005E1C48">
        <w:rPr>
          <w:rFonts w:ascii="Sylfaen" w:hAnsi="Sylfaen"/>
          <w:sz w:val="24"/>
          <w:szCs w:val="24"/>
        </w:rPr>
        <w:t xml:space="preserve"> էլեկտրոնային տեսքով փաստաթղթի կառուցվածքի տեխնիկական սխեմայում տվյալների՝ դրան համապատասխանող տարրի անվանումը փակագծերում՝ անվանումների տարածության</w:t>
      </w:r>
      <w:r w:rsidR="005E1C48">
        <w:rPr>
          <w:rFonts w:ascii="Sylfaen" w:hAnsi="Sylfaen"/>
          <w:sz w:val="24"/>
          <w:szCs w:val="24"/>
        </w:rPr>
        <w:t xml:space="preserve"> </w:t>
      </w:r>
      <w:r w:rsidRPr="005E1C48">
        <w:rPr>
          <w:rFonts w:ascii="Sylfaen" w:hAnsi="Sylfaen"/>
          <w:sz w:val="24"/>
          <w:szCs w:val="24"/>
        </w:rPr>
        <w:t>նախածանցի նշմամբ։</w:t>
      </w:r>
    </w:p>
    <w:p w:rsidR="00CE0816" w:rsidRPr="005E1C48" w:rsidRDefault="00CE0816" w:rsidP="005E1C48">
      <w:pPr>
        <w:pStyle w:val="Bodytext20"/>
        <w:shd w:val="clear" w:color="auto" w:fill="auto"/>
        <w:spacing w:before="0" w:after="160" w:line="360" w:lineRule="auto"/>
        <w:ind w:right="-8"/>
        <w:rPr>
          <w:rFonts w:ascii="Sylfaen" w:hAnsi="Sylfaen"/>
          <w:sz w:val="24"/>
          <w:szCs w:val="24"/>
        </w:rPr>
      </w:pPr>
    </w:p>
    <w:p w:rsidR="00BF4330" w:rsidRPr="005E1C48" w:rsidRDefault="008524C5" w:rsidP="005E1C48">
      <w:pPr>
        <w:pStyle w:val="Bodytext20"/>
        <w:shd w:val="clear" w:color="auto" w:fill="auto"/>
        <w:spacing w:before="0" w:after="160" w:line="360" w:lineRule="auto"/>
        <w:ind w:left="567" w:right="566"/>
        <w:jc w:val="center"/>
        <w:rPr>
          <w:rFonts w:ascii="Sylfaen" w:hAnsi="Sylfaen"/>
          <w:sz w:val="24"/>
          <w:szCs w:val="24"/>
        </w:rPr>
      </w:pPr>
      <w:r w:rsidRPr="005E1C48">
        <w:rPr>
          <w:rFonts w:ascii="Sylfaen" w:hAnsi="Sylfaen"/>
          <w:sz w:val="24"/>
          <w:szCs w:val="24"/>
        </w:rPr>
        <w:t xml:space="preserve">II. «Եվրասիական տնտեսական միության շրջանակներում բժշկական արտադրատեսակի գրանցում իրականացնելու վերաբերյալ դիմումի մասին տեղեկություններ» (R.018) էլեկտրոնային տեսքով փաստաթղթի կառուցվածքին ներկայացվող պահանջները </w:t>
      </w:r>
    </w:p>
    <w:p w:rsidR="00BF4330" w:rsidRPr="005E1C48" w:rsidRDefault="008524C5" w:rsidP="005E1C48">
      <w:pPr>
        <w:pStyle w:val="Bodytext20"/>
        <w:shd w:val="clear" w:color="auto" w:fill="auto"/>
        <w:tabs>
          <w:tab w:val="left" w:pos="1134"/>
        </w:tabs>
        <w:spacing w:before="0" w:after="160" w:line="360" w:lineRule="auto"/>
        <w:ind w:right="-8" w:firstLine="567"/>
        <w:rPr>
          <w:rFonts w:ascii="Sylfaen" w:hAnsi="Sylfaen"/>
          <w:sz w:val="24"/>
          <w:szCs w:val="24"/>
        </w:rPr>
      </w:pPr>
      <w:r w:rsidRPr="005E1C48">
        <w:rPr>
          <w:rFonts w:ascii="Sylfaen" w:hAnsi="Sylfaen"/>
          <w:sz w:val="24"/>
          <w:szCs w:val="24"/>
        </w:rPr>
        <w:t>12.</w:t>
      </w:r>
      <w:r w:rsidR="005E1C48" w:rsidRPr="005E1C48">
        <w:rPr>
          <w:rFonts w:ascii="Sylfaen" w:hAnsi="Sylfaen"/>
          <w:sz w:val="24"/>
          <w:szCs w:val="24"/>
        </w:rPr>
        <w:tab/>
      </w:r>
      <w:r w:rsidRPr="005E1C48">
        <w:rPr>
          <w:rFonts w:ascii="Sylfaen" w:hAnsi="Sylfaen"/>
          <w:sz w:val="24"/>
          <w:szCs w:val="24"/>
        </w:rPr>
        <w:t>Կախված դիմումի տեսակից՝ վավերապայմանների լրացման կանոնները նշելու համար օգտագործվում են հետ</w:t>
      </w:r>
      <w:r w:rsidR="004F11F2">
        <w:rPr>
          <w:rFonts w:ascii="Sylfaen" w:hAnsi="Sylfaen"/>
          <w:sz w:val="24"/>
          <w:szCs w:val="24"/>
        </w:rPr>
        <w:t>և</w:t>
      </w:r>
      <w:r w:rsidRPr="005E1C48">
        <w:rPr>
          <w:rFonts w:ascii="Sylfaen" w:hAnsi="Sylfaen"/>
          <w:sz w:val="24"/>
          <w:szCs w:val="24"/>
        </w:rPr>
        <w:t>յալ նշագրերը՝</w:t>
      </w:r>
    </w:p>
    <w:p w:rsidR="00BF4330" w:rsidRPr="005E1C48" w:rsidRDefault="008524C5" w:rsidP="005E1C48">
      <w:pPr>
        <w:pStyle w:val="Bodytext20"/>
        <w:shd w:val="clear" w:color="auto" w:fill="auto"/>
        <w:spacing w:before="0" w:after="160" w:line="360" w:lineRule="auto"/>
        <w:ind w:right="-8" w:firstLine="567"/>
        <w:rPr>
          <w:rFonts w:ascii="Sylfaen" w:hAnsi="Sylfaen"/>
          <w:sz w:val="24"/>
          <w:szCs w:val="24"/>
        </w:rPr>
      </w:pPr>
      <w:r w:rsidRPr="005E1C48">
        <w:rPr>
          <w:rFonts w:ascii="Sylfaen" w:hAnsi="Sylfaen"/>
          <w:b/>
          <w:sz w:val="24"/>
          <w:szCs w:val="24"/>
        </w:rPr>
        <w:t>+</w:t>
      </w:r>
      <w:r w:rsidRPr="005E1C48">
        <w:rPr>
          <w:rFonts w:ascii="Sylfaen" w:hAnsi="Sylfaen"/>
          <w:sz w:val="24"/>
          <w:szCs w:val="24"/>
        </w:rPr>
        <w:t>՝ վավերապայմանը կարող է լրացվել տվյալ տեսակի դիմումի համար՝ դրա բազմաքանակությանը համապատասխան.</w:t>
      </w:r>
    </w:p>
    <w:p w:rsidR="00BF4330" w:rsidRPr="005E1C48" w:rsidRDefault="00CE0816" w:rsidP="005E1C48">
      <w:pPr>
        <w:pStyle w:val="Bodytext20"/>
        <w:shd w:val="clear" w:color="auto" w:fill="auto"/>
        <w:spacing w:before="0" w:after="160" w:line="360" w:lineRule="auto"/>
        <w:ind w:right="-8" w:firstLine="567"/>
        <w:rPr>
          <w:rFonts w:ascii="Sylfaen" w:hAnsi="Sylfaen"/>
          <w:spacing w:val="-4"/>
          <w:sz w:val="24"/>
          <w:szCs w:val="24"/>
        </w:rPr>
      </w:pPr>
      <w:r w:rsidRPr="005E1C48">
        <w:rPr>
          <w:rFonts w:ascii="Sylfaen" w:hAnsi="Sylfaen"/>
          <w:b/>
          <w:spacing w:val="-4"/>
          <w:sz w:val="24"/>
          <w:szCs w:val="24"/>
        </w:rPr>
        <w:lastRenderedPageBreak/>
        <w:t>+</w:t>
      </w:r>
      <w:r w:rsidRPr="005E1C48">
        <w:rPr>
          <w:rFonts w:ascii="Sylfaen" w:hAnsi="Sylfaen"/>
          <w:spacing w:val="-4"/>
          <w:sz w:val="24"/>
          <w:szCs w:val="24"/>
        </w:rPr>
        <w:t xml:space="preserve"> (n..m)՝ վավերապայմանը կարող է լրացվել տվյալ տեսակի դիմումի համար </w:t>
      </w:r>
      <w:r w:rsidR="004F11F2">
        <w:rPr>
          <w:rFonts w:ascii="Sylfaen" w:hAnsi="Sylfaen"/>
          <w:spacing w:val="-4"/>
          <w:sz w:val="24"/>
          <w:szCs w:val="24"/>
        </w:rPr>
        <w:t>և</w:t>
      </w:r>
      <w:r w:rsidRPr="005E1C48">
        <w:rPr>
          <w:rFonts w:ascii="Sylfaen" w:hAnsi="Sylfaen"/>
          <w:spacing w:val="-4"/>
          <w:sz w:val="24"/>
          <w:szCs w:val="24"/>
        </w:rPr>
        <w:t xml:space="preserve"> պետք է կրկնվի ոչ պակաս, քան n անգամ, </w:t>
      </w:r>
      <w:r w:rsidR="004F11F2">
        <w:rPr>
          <w:rFonts w:ascii="Sylfaen" w:hAnsi="Sylfaen"/>
          <w:spacing w:val="-4"/>
          <w:sz w:val="24"/>
          <w:szCs w:val="24"/>
        </w:rPr>
        <w:t>և</w:t>
      </w:r>
      <w:r w:rsidRPr="005E1C48">
        <w:rPr>
          <w:rFonts w:ascii="Sylfaen" w:hAnsi="Sylfaen"/>
          <w:spacing w:val="-4"/>
          <w:sz w:val="24"/>
          <w:szCs w:val="24"/>
        </w:rPr>
        <w:t xml:space="preserve"> ոչ ավելի, քան m անգամ (n &gt; 0, m &gt; n)։</w:t>
      </w:r>
    </w:p>
    <w:p w:rsidR="00BF4330" w:rsidRPr="005E1C48" w:rsidRDefault="008524C5" w:rsidP="005E1C48">
      <w:pPr>
        <w:pStyle w:val="Bodytext20"/>
        <w:shd w:val="clear" w:color="auto" w:fill="auto"/>
        <w:spacing w:before="0" w:after="160" w:line="360" w:lineRule="auto"/>
        <w:ind w:right="-8" w:firstLine="567"/>
        <w:rPr>
          <w:rFonts w:ascii="Sylfaen" w:hAnsi="Sylfaen"/>
          <w:sz w:val="24"/>
          <w:szCs w:val="24"/>
        </w:rPr>
      </w:pPr>
      <w:r w:rsidRPr="005E1C48">
        <w:rPr>
          <w:rFonts w:ascii="Sylfaen" w:hAnsi="Sylfaen"/>
          <w:sz w:val="24"/>
          <w:szCs w:val="24"/>
        </w:rPr>
        <w:t>Եթե նշագիրը նշված չէ, ապա վավերապայմանը տվյալ տեսակի դիմումի համար չի լրացվում։</w:t>
      </w:r>
    </w:p>
    <w:p w:rsidR="00BF4330" w:rsidRPr="005E1C48" w:rsidRDefault="008524C5" w:rsidP="005071BD">
      <w:pPr>
        <w:pStyle w:val="Bodytext20"/>
        <w:shd w:val="clear" w:color="auto" w:fill="auto"/>
        <w:tabs>
          <w:tab w:val="left" w:pos="1134"/>
        </w:tabs>
        <w:spacing w:before="0" w:after="160" w:line="360" w:lineRule="auto"/>
        <w:ind w:right="-8" w:firstLine="567"/>
        <w:rPr>
          <w:rFonts w:ascii="Sylfaen" w:hAnsi="Sylfaen"/>
          <w:sz w:val="24"/>
          <w:szCs w:val="24"/>
        </w:rPr>
      </w:pPr>
      <w:r w:rsidRPr="005E1C48">
        <w:rPr>
          <w:rFonts w:ascii="Sylfaen" w:hAnsi="Sylfaen"/>
          <w:sz w:val="24"/>
          <w:szCs w:val="24"/>
        </w:rPr>
        <w:t>13.</w:t>
      </w:r>
      <w:r w:rsidR="005071BD" w:rsidRPr="005071BD">
        <w:rPr>
          <w:rFonts w:ascii="Sylfaen" w:hAnsi="Sylfaen"/>
          <w:sz w:val="24"/>
          <w:szCs w:val="24"/>
        </w:rPr>
        <w:tab/>
      </w:r>
      <w:r w:rsidRPr="005E1C48">
        <w:rPr>
          <w:rFonts w:ascii="Sylfaen" w:hAnsi="Sylfaen"/>
          <w:sz w:val="24"/>
          <w:szCs w:val="24"/>
        </w:rPr>
        <w:t xml:space="preserve">«Եվրասիական տնտեսական միության շրջանակներում բժշկական արտադրատեսակի գրանցում իրականացնելու վերաբերյալ դիմումի մասին տեղեկություններ» (R.018) էլեկտրոնային տեսքով փաստաթղթի կառուցվածքի վավերապայմանների կազմը </w:t>
      </w:r>
      <w:r w:rsidR="004F11F2">
        <w:rPr>
          <w:rFonts w:ascii="Sylfaen" w:hAnsi="Sylfaen"/>
          <w:sz w:val="24"/>
          <w:szCs w:val="24"/>
        </w:rPr>
        <w:t>և</w:t>
      </w:r>
      <w:r w:rsidRPr="005E1C48">
        <w:rPr>
          <w:rFonts w:ascii="Sylfaen" w:hAnsi="Sylfaen"/>
          <w:sz w:val="24"/>
          <w:szCs w:val="24"/>
        </w:rPr>
        <w:t xml:space="preserve"> դիմումի տեսակից կախված՝ դրանք լրացնելու ընդհանուր կանոնները բերված են 1-ին աղյուսակում։</w:t>
      </w:r>
    </w:p>
    <w:p w:rsidR="00CE0816" w:rsidRPr="005E1C48" w:rsidRDefault="008524C5" w:rsidP="005071BD">
      <w:pPr>
        <w:pStyle w:val="Bodytext20"/>
        <w:shd w:val="clear" w:color="auto" w:fill="auto"/>
        <w:tabs>
          <w:tab w:val="left" w:pos="1134"/>
        </w:tabs>
        <w:spacing w:before="0" w:after="160" w:line="360" w:lineRule="auto"/>
        <w:ind w:right="-8" w:firstLine="567"/>
        <w:rPr>
          <w:rFonts w:ascii="Sylfaen" w:hAnsi="Sylfaen"/>
          <w:sz w:val="24"/>
          <w:szCs w:val="24"/>
        </w:rPr>
      </w:pPr>
      <w:r w:rsidRPr="005E1C48">
        <w:rPr>
          <w:rFonts w:ascii="Sylfaen" w:hAnsi="Sylfaen"/>
          <w:sz w:val="24"/>
          <w:szCs w:val="24"/>
        </w:rPr>
        <w:t>14.</w:t>
      </w:r>
      <w:r w:rsidR="005071BD" w:rsidRPr="005071BD">
        <w:rPr>
          <w:rFonts w:ascii="Sylfaen" w:hAnsi="Sylfaen"/>
          <w:sz w:val="24"/>
          <w:szCs w:val="24"/>
        </w:rPr>
        <w:tab/>
      </w:r>
      <w:r w:rsidRPr="005E1C48">
        <w:rPr>
          <w:rFonts w:ascii="Sylfaen" w:hAnsi="Sylfaen"/>
          <w:sz w:val="24"/>
          <w:szCs w:val="24"/>
        </w:rPr>
        <w:t>«Եվրասիական տնտեսական միության շրջանակներում բժշկական արտադրատեսակի գրանցում իրականացնելու վերաբերյալ դիմումի մասին տեղեկություններ» (R.018) էլեկտրոնային տեսքով փաստաթղթի կառուցվածքին համապատասխան XML փաստաթղթերը կազմելուն ներկայացվող պահանջները բերված են 9-րդ աղյուսակում։</w:t>
      </w:r>
    </w:p>
    <w:p w:rsidR="005071BD" w:rsidRPr="005C79DF" w:rsidRDefault="005071BD" w:rsidP="005E1C48">
      <w:pPr>
        <w:pStyle w:val="Bodytext20"/>
        <w:shd w:val="clear" w:color="auto" w:fill="auto"/>
        <w:spacing w:before="0" w:after="160" w:line="360" w:lineRule="auto"/>
        <w:ind w:right="-8" w:firstLine="567"/>
        <w:rPr>
          <w:rFonts w:ascii="Sylfaen" w:hAnsi="Sylfaen"/>
          <w:sz w:val="24"/>
          <w:szCs w:val="24"/>
        </w:rPr>
      </w:pPr>
    </w:p>
    <w:p w:rsidR="005071BD" w:rsidRPr="005C79DF" w:rsidRDefault="005071BD" w:rsidP="005E1C48">
      <w:pPr>
        <w:pStyle w:val="Bodytext20"/>
        <w:shd w:val="clear" w:color="auto" w:fill="auto"/>
        <w:spacing w:before="0" w:after="160" w:line="360" w:lineRule="auto"/>
        <w:ind w:right="-8" w:firstLine="567"/>
        <w:rPr>
          <w:rFonts w:ascii="Sylfaen" w:hAnsi="Sylfaen"/>
          <w:sz w:val="24"/>
          <w:szCs w:val="24"/>
        </w:rPr>
        <w:sectPr w:rsidR="005071BD" w:rsidRPr="005C79DF" w:rsidSect="000B0130">
          <w:footerReference w:type="default" r:id="rId7"/>
          <w:pgSz w:w="11907" w:h="16840" w:code="9"/>
          <w:pgMar w:top="1418" w:right="1418" w:bottom="1418" w:left="1418" w:header="0" w:footer="822" w:gutter="0"/>
          <w:pgNumType w:start="1"/>
          <w:cols w:space="720"/>
          <w:noEndnote/>
          <w:titlePg/>
          <w:docGrid w:linePitch="360"/>
        </w:sectPr>
      </w:pPr>
    </w:p>
    <w:p w:rsidR="00CE0816" w:rsidRPr="005E1C48" w:rsidRDefault="008524C5" w:rsidP="005071BD">
      <w:pPr>
        <w:pStyle w:val="Bodytext20"/>
        <w:shd w:val="clear" w:color="auto" w:fill="auto"/>
        <w:spacing w:before="0" w:after="160" w:line="360" w:lineRule="auto"/>
        <w:ind w:right="-6"/>
        <w:jc w:val="right"/>
        <w:rPr>
          <w:rFonts w:ascii="Sylfaen" w:hAnsi="Sylfaen"/>
          <w:sz w:val="24"/>
          <w:szCs w:val="24"/>
        </w:rPr>
      </w:pPr>
      <w:r w:rsidRPr="005E1C48">
        <w:rPr>
          <w:rFonts w:ascii="Sylfaen" w:hAnsi="Sylfaen"/>
          <w:sz w:val="24"/>
          <w:szCs w:val="24"/>
        </w:rPr>
        <w:lastRenderedPageBreak/>
        <w:t>Աղյուսակ 1</w:t>
      </w:r>
    </w:p>
    <w:p w:rsidR="00BF4330" w:rsidRPr="005E1C48" w:rsidRDefault="008524C5" w:rsidP="005071BD">
      <w:pPr>
        <w:pStyle w:val="Bodytext20"/>
        <w:shd w:val="clear" w:color="auto" w:fill="auto"/>
        <w:spacing w:before="0" w:after="160" w:line="360" w:lineRule="auto"/>
        <w:ind w:right="-6"/>
        <w:jc w:val="center"/>
        <w:rPr>
          <w:rFonts w:ascii="Sylfaen" w:hAnsi="Sylfaen"/>
          <w:sz w:val="24"/>
          <w:szCs w:val="24"/>
        </w:rPr>
      </w:pPr>
      <w:r w:rsidRPr="005E1C48">
        <w:rPr>
          <w:rFonts w:ascii="Sylfaen" w:hAnsi="Sylfaen"/>
          <w:sz w:val="24"/>
          <w:szCs w:val="24"/>
        </w:rPr>
        <w:t>«Եվրասիական տնտեսական միության շրջանակներում բժշկական արտադրատեսակի գրանցում իրականացնելու վերաբերյալ դիմումի մասին տեղեկություններ» (R.018) էլեկտրոնային տեսքով փաստաթղթի կառուցվածքի վավերապայմանների կազմը</w:t>
      </w:r>
    </w:p>
    <w:tbl>
      <w:tblPr>
        <w:tblOverlap w:val="never"/>
        <w:tblW w:w="14632" w:type="dxa"/>
        <w:jc w:val="center"/>
        <w:tblLayout w:type="fixed"/>
        <w:tblCellMar>
          <w:left w:w="10" w:type="dxa"/>
          <w:right w:w="10" w:type="dxa"/>
        </w:tblCellMar>
        <w:tblLook w:val="0020" w:firstRow="1" w:lastRow="0" w:firstColumn="0" w:lastColumn="0" w:noHBand="0" w:noVBand="0"/>
      </w:tblPr>
      <w:tblGrid>
        <w:gridCol w:w="244"/>
        <w:gridCol w:w="26"/>
        <w:gridCol w:w="32"/>
        <w:gridCol w:w="19"/>
        <w:gridCol w:w="8"/>
        <w:gridCol w:w="15"/>
        <w:gridCol w:w="29"/>
        <w:gridCol w:w="83"/>
        <w:gridCol w:w="290"/>
        <w:gridCol w:w="97"/>
        <w:gridCol w:w="269"/>
        <w:gridCol w:w="405"/>
        <w:gridCol w:w="2159"/>
        <w:gridCol w:w="3890"/>
        <w:gridCol w:w="1719"/>
        <w:gridCol w:w="1387"/>
        <w:gridCol w:w="1549"/>
        <w:gridCol w:w="1560"/>
        <w:gridCol w:w="851"/>
      </w:tblGrid>
      <w:tr w:rsidR="0019473D" w:rsidRPr="005071BD" w:rsidTr="00C65681">
        <w:trPr>
          <w:tblHeader/>
          <w:jc w:val="center"/>
        </w:trPr>
        <w:tc>
          <w:tcPr>
            <w:tcW w:w="3676" w:type="dxa"/>
            <w:gridSpan w:val="13"/>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ind w:left="588" w:right="802"/>
              <w:jc w:val="center"/>
              <w:rPr>
                <w:rFonts w:ascii="Sylfaen" w:hAnsi="Sylfaen"/>
                <w:sz w:val="20"/>
                <w:szCs w:val="20"/>
              </w:rPr>
            </w:pPr>
            <w:r w:rsidRPr="005071BD">
              <w:rPr>
                <w:rStyle w:val="Bodytext211pt"/>
                <w:rFonts w:ascii="Sylfaen" w:hAnsi="Sylfaen"/>
                <w:sz w:val="20"/>
                <w:szCs w:val="20"/>
              </w:rPr>
              <w:t>Վավերապայմանի անվանումը</w:t>
            </w:r>
          </w:p>
        </w:tc>
        <w:tc>
          <w:tcPr>
            <w:tcW w:w="389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ind w:left="312" w:right="295"/>
              <w:jc w:val="center"/>
              <w:rPr>
                <w:rFonts w:ascii="Sylfaen" w:hAnsi="Sylfaen"/>
                <w:sz w:val="20"/>
                <w:szCs w:val="20"/>
              </w:rPr>
            </w:pPr>
            <w:r w:rsidRPr="005071BD">
              <w:rPr>
                <w:rStyle w:val="Bodytext211pt"/>
                <w:rFonts w:ascii="Sylfaen" w:hAnsi="Sylfaen"/>
                <w:sz w:val="20"/>
                <w:szCs w:val="20"/>
              </w:rPr>
              <w:t>Վավերապայմանը լրացնելու կանոնը</w:t>
            </w:r>
          </w:p>
        </w:tc>
        <w:tc>
          <w:tcPr>
            <w:tcW w:w="171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ind w:right="10"/>
              <w:jc w:val="center"/>
              <w:rPr>
                <w:rFonts w:ascii="Sylfaen" w:hAnsi="Sylfaen"/>
                <w:sz w:val="20"/>
                <w:szCs w:val="20"/>
              </w:rPr>
            </w:pPr>
            <w:r w:rsidRPr="005071BD">
              <w:rPr>
                <w:rStyle w:val="Bodytext211pt"/>
                <w:rFonts w:ascii="Sylfaen" w:hAnsi="Sylfaen"/>
                <w:sz w:val="20"/>
                <w:szCs w:val="20"/>
              </w:rPr>
              <w:t>Գրանցման վերաբերյալ դիմումը, փորձաքննության վերաբերյալ դիմումը</w:t>
            </w:r>
          </w:p>
        </w:tc>
        <w:tc>
          <w:tcPr>
            <w:tcW w:w="1387"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ind w:right="10"/>
              <w:jc w:val="center"/>
              <w:rPr>
                <w:rFonts w:ascii="Sylfaen" w:hAnsi="Sylfaen"/>
                <w:sz w:val="20"/>
                <w:szCs w:val="20"/>
              </w:rPr>
            </w:pPr>
            <w:r w:rsidRPr="005071BD">
              <w:rPr>
                <w:rStyle w:val="Bodytext211pt"/>
                <w:rFonts w:ascii="Sylfaen" w:hAnsi="Sylfaen"/>
                <w:sz w:val="20"/>
                <w:szCs w:val="20"/>
              </w:rPr>
              <w:t>Փոփոխման վերաբերյալ դիմումը</w:t>
            </w:r>
          </w:p>
        </w:tc>
        <w:tc>
          <w:tcPr>
            <w:tcW w:w="154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ind w:right="10"/>
              <w:jc w:val="center"/>
              <w:rPr>
                <w:rFonts w:ascii="Sylfaen" w:hAnsi="Sylfaen"/>
                <w:sz w:val="20"/>
                <w:szCs w:val="20"/>
              </w:rPr>
            </w:pPr>
            <w:r w:rsidRPr="005071BD">
              <w:rPr>
                <w:rStyle w:val="Bodytext211pt"/>
                <w:rFonts w:ascii="Sylfaen" w:hAnsi="Sylfaen"/>
                <w:sz w:val="20"/>
                <w:szCs w:val="20"/>
              </w:rPr>
              <w:t>Չեղարկելու վերաբերյալ դիմումը</w:t>
            </w:r>
          </w:p>
        </w:tc>
        <w:tc>
          <w:tcPr>
            <w:tcW w:w="156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ind w:right="10"/>
              <w:jc w:val="center"/>
              <w:rPr>
                <w:rFonts w:ascii="Sylfaen" w:hAnsi="Sylfaen"/>
                <w:sz w:val="20"/>
                <w:szCs w:val="20"/>
              </w:rPr>
            </w:pPr>
            <w:r w:rsidRPr="005071BD">
              <w:rPr>
                <w:rStyle w:val="Bodytext211pt"/>
                <w:rFonts w:ascii="Sylfaen" w:hAnsi="Sylfaen"/>
                <w:sz w:val="20"/>
                <w:szCs w:val="20"/>
              </w:rPr>
              <w:t>Կրկնօրինակ տրամադրելու վերաբերյալ դիմումը</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ind w:right="10"/>
              <w:jc w:val="center"/>
              <w:rPr>
                <w:rFonts w:ascii="Sylfaen" w:hAnsi="Sylfaen"/>
                <w:sz w:val="20"/>
                <w:szCs w:val="20"/>
              </w:rPr>
            </w:pPr>
            <w:r w:rsidRPr="005071BD">
              <w:rPr>
                <w:rStyle w:val="Bodytext211pt"/>
                <w:rFonts w:ascii="Sylfaen" w:hAnsi="Sylfaen"/>
                <w:sz w:val="20"/>
                <w:szCs w:val="20"/>
              </w:rPr>
              <w:t>Բազմ.</w:t>
            </w:r>
          </w:p>
        </w:tc>
      </w:tr>
      <w:tr w:rsidR="0019473D" w:rsidRPr="005071BD" w:rsidTr="00C65681">
        <w:trPr>
          <w:jc w:val="center"/>
        </w:trPr>
        <w:tc>
          <w:tcPr>
            <w:tcW w:w="3676" w:type="dxa"/>
            <w:gridSpan w:val="13"/>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tabs>
                <w:tab w:val="left" w:pos="583"/>
              </w:tabs>
              <w:spacing w:before="0" w:after="120" w:line="240" w:lineRule="auto"/>
              <w:ind w:left="38"/>
              <w:jc w:val="left"/>
              <w:rPr>
                <w:rFonts w:ascii="Sylfaen" w:hAnsi="Sylfaen"/>
                <w:sz w:val="20"/>
                <w:szCs w:val="20"/>
              </w:rPr>
            </w:pPr>
            <w:r w:rsidRPr="005071BD">
              <w:rPr>
                <w:rStyle w:val="Bodytext211pt"/>
                <w:rFonts w:ascii="Sylfaen" w:hAnsi="Sylfaen"/>
                <w:sz w:val="20"/>
                <w:szCs w:val="20"/>
              </w:rPr>
              <w:t>1.</w:t>
            </w:r>
            <w:r w:rsidR="005071BD" w:rsidRPr="005071BD">
              <w:rPr>
                <w:rStyle w:val="Bodytext211pt"/>
                <w:rFonts w:ascii="Sylfaen" w:hAnsi="Sylfaen"/>
                <w:sz w:val="20"/>
                <w:szCs w:val="20"/>
              </w:rPr>
              <w:tab/>
            </w:r>
            <w:r w:rsidRPr="005071BD">
              <w:rPr>
                <w:rStyle w:val="Bodytext211pt"/>
                <w:rFonts w:ascii="Sylfaen" w:hAnsi="Sylfaen"/>
                <w:sz w:val="20"/>
                <w:szCs w:val="20"/>
              </w:rPr>
              <w:t>Էլեկտրոնային փաստաթղթի (տեղեկությունների) ծածկագիրը</w:t>
            </w:r>
          </w:p>
          <w:p w:rsidR="00BF4330" w:rsidRPr="005071BD" w:rsidRDefault="008524C5" w:rsidP="00AD688A">
            <w:pPr>
              <w:pStyle w:val="Bodytext20"/>
              <w:shd w:val="clear" w:color="auto" w:fill="auto"/>
              <w:tabs>
                <w:tab w:val="left" w:pos="583"/>
              </w:tabs>
              <w:spacing w:before="0" w:after="120" w:line="240" w:lineRule="auto"/>
              <w:ind w:left="38"/>
              <w:jc w:val="left"/>
              <w:rPr>
                <w:rFonts w:ascii="Sylfaen" w:hAnsi="Sylfaen"/>
                <w:sz w:val="20"/>
                <w:szCs w:val="20"/>
              </w:rPr>
            </w:pPr>
            <w:r w:rsidRPr="005071BD">
              <w:rPr>
                <w:rStyle w:val="Bodytext211pt"/>
                <w:rFonts w:ascii="Sylfaen" w:hAnsi="Sylfaen"/>
                <w:sz w:val="20"/>
                <w:szCs w:val="20"/>
              </w:rPr>
              <w:t>(csdo:EDocCode)</w:t>
            </w:r>
          </w:p>
        </w:tc>
        <w:tc>
          <w:tcPr>
            <w:tcW w:w="389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 xml:space="preserve">նշվում է էլեկտրոնային փաստաթղթի (տեղեկությունների) ծածկագրային նշագիրը՝ էլեկտրոնային փաստաթղթերի </w:t>
            </w:r>
            <w:r w:rsidR="004F11F2">
              <w:rPr>
                <w:rStyle w:val="Bodytext211pt"/>
                <w:rFonts w:ascii="Sylfaen" w:hAnsi="Sylfaen"/>
                <w:sz w:val="20"/>
                <w:szCs w:val="20"/>
              </w:rPr>
              <w:t>և</w:t>
            </w:r>
            <w:r w:rsidRPr="005071BD">
              <w:rPr>
                <w:rStyle w:val="Bodytext211pt"/>
                <w:rFonts w:ascii="Sylfaen" w:hAnsi="Sylfaen"/>
                <w:sz w:val="20"/>
                <w:szCs w:val="20"/>
              </w:rPr>
              <w:t xml:space="preserve"> տեղեկությունների կառուցվածքների ռեեստրին համապատասխան</w:t>
            </w:r>
          </w:p>
        </w:tc>
        <w:tc>
          <w:tcPr>
            <w:tcW w:w="171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r>
      <w:tr w:rsidR="0019473D" w:rsidRPr="005071BD" w:rsidTr="00C65681">
        <w:trPr>
          <w:jc w:val="center"/>
        </w:trPr>
        <w:tc>
          <w:tcPr>
            <w:tcW w:w="3676" w:type="dxa"/>
            <w:gridSpan w:val="13"/>
            <w:tcBorders>
              <w:top w:val="single" w:sz="4" w:space="0" w:color="auto"/>
              <w:left w:val="single" w:sz="4" w:space="0" w:color="auto"/>
            </w:tcBorders>
            <w:shd w:val="clear" w:color="auto" w:fill="FFFFFF"/>
          </w:tcPr>
          <w:p w:rsidR="00CE0816" w:rsidRPr="005071BD" w:rsidRDefault="008524C5" w:rsidP="00AD688A">
            <w:pPr>
              <w:pStyle w:val="Bodytext20"/>
              <w:shd w:val="clear" w:color="auto" w:fill="auto"/>
              <w:tabs>
                <w:tab w:val="left" w:pos="583"/>
              </w:tabs>
              <w:spacing w:before="0" w:after="120" w:line="240" w:lineRule="auto"/>
              <w:ind w:left="38"/>
              <w:jc w:val="left"/>
              <w:rPr>
                <w:rStyle w:val="Bodytext211pt"/>
                <w:rFonts w:ascii="Sylfaen" w:hAnsi="Sylfaen"/>
                <w:sz w:val="20"/>
                <w:szCs w:val="20"/>
              </w:rPr>
            </w:pPr>
            <w:r w:rsidRPr="005071BD">
              <w:rPr>
                <w:rStyle w:val="Bodytext211pt"/>
                <w:rFonts w:ascii="Sylfaen" w:hAnsi="Sylfaen"/>
                <w:sz w:val="20"/>
                <w:szCs w:val="20"/>
              </w:rPr>
              <w:t>2.</w:t>
            </w:r>
            <w:r w:rsidR="005071BD" w:rsidRPr="005071BD">
              <w:rPr>
                <w:rStyle w:val="Bodytext211pt"/>
                <w:rFonts w:ascii="Sylfaen" w:hAnsi="Sylfaen"/>
                <w:sz w:val="20"/>
                <w:szCs w:val="20"/>
              </w:rPr>
              <w:tab/>
            </w:r>
            <w:r w:rsidRPr="005071BD">
              <w:rPr>
                <w:rStyle w:val="Bodytext211pt"/>
                <w:rFonts w:ascii="Sylfaen" w:hAnsi="Sylfaen"/>
                <w:sz w:val="20"/>
                <w:szCs w:val="20"/>
              </w:rPr>
              <w:t>Էլեկտրոնային փաստաթղթի (տեղեկությունների) նույնականացուցիչը</w:t>
            </w:r>
          </w:p>
          <w:p w:rsidR="00BF4330" w:rsidRPr="005071BD" w:rsidRDefault="008524C5" w:rsidP="00AD688A">
            <w:pPr>
              <w:pStyle w:val="Bodytext20"/>
              <w:shd w:val="clear" w:color="auto" w:fill="auto"/>
              <w:tabs>
                <w:tab w:val="left" w:pos="583"/>
              </w:tabs>
              <w:spacing w:before="0" w:after="120" w:line="240" w:lineRule="auto"/>
              <w:ind w:left="38"/>
              <w:jc w:val="left"/>
              <w:rPr>
                <w:rFonts w:ascii="Sylfaen" w:hAnsi="Sylfaen"/>
                <w:sz w:val="20"/>
                <w:szCs w:val="20"/>
              </w:rPr>
            </w:pPr>
            <w:r w:rsidRPr="005071BD">
              <w:rPr>
                <w:rStyle w:val="Bodytext211pt"/>
                <w:rFonts w:ascii="Sylfaen" w:hAnsi="Sylfaen"/>
                <w:sz w:val="20"/>
                <w:szCs w:val="20"/>
              </w:rPr>
              <w:t>(csdo:EDocId)</w:t>
            </w:r>
          </w:p>
        </w:tc>
        <w:tc>
          <w:tcPr>
            <w:tcW w:w="3890" w:type="dxa"/>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նշվում է էլեկտրոնային փաստաթուղթը (տեղեկությունները) միանշանակ նույնականացնող պայմանանշանների տողը</w:t>
            </w:r>
          </w:p>
        </w:tc>
        <w:tc>
          <w:tcPr>
            <w:tcW w:w="171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r>
      <w:tr w:rsidR="0019473D" w:rsidRPr="005071BD" w:rsidTr="00C65681">
        <w:trPr>
          <w:jc w:val="center"/>
        </w:trPr>
        <w:tc>
          <w:tcPr>
            <w:tcW w:w="3676" w:type="dxa"/>
            <w:gridSpan w:val="13"/>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tabs>
                <w:tab w:val="left" w:pos="583"/>
              </w:tabs>
              <w:spacing w:before="0" w:after="120" w:line="240" w:lineRule="auto"/>
              <w:ind w:left="38"/>
              <w:jc w:val="left"/>
              <w:rPr>
                <w:rFonts w:ascii="Sylfaen" w:hAnsi="Sylfaen"/>
                <w:sz w:val="20"/>
                <w:szCs w:val="20"/>
              </w:rPr>
            </w:pPr>
            <w:r w:rsidRPr="005071BD">
              <w:rPr>
                <w:rStyle w:val="Bodytext211pt"/>
                <w:rFonts w:ascii="Sylfaen" w:hAnsi="Sylfaen"/>
                <w:sz w:val="20"/>
                <w:szCs w:val="20"/>
              </w:rPr>
              <w:t>3.</w:t>
            </w:r>
            <w:r w:rsidR="005071BD" w:rsidRPr="005071BD">
              <w:rPr>
                <w:rStyle w:val="Bodytext211pt"/>
                <w:rFonts w:ascii="Sylfaen" w:hAnsi="Sylfaen"/>
                <w:sz w:val="20"/>
                <w:szCs w:val="20"/>
              </w:rPr>
              <w:tab/>
            </w:r>
            <w:r w:rsidRPr="005071BD">
              <w:rPr>
                <w:rStyle w:val="Bodytext211pt"/>
                <w:rFonts w:ascii="Sylfaen" w:hAnsi="Sylfaen"/>
                <w:sz w:val="20"/>
                <w:szCs w:val="20"/>
              </w:rPr>
              <w:t>Էլեկտրոնային սկզբնական փաստաթղթի (տեղեկությունների) նույնականացուցիչը</w:t>
            </w:r>
          </w:p>
          <w:p w:rsidR="00BF4330" w:rsidRPr="005071BD" w:rsidRDefault="008524C5" w:rsidP="00AD688A">
            <w:pPr>
              <w:pStyle w:val="Bodytext20"/>
              <w:shd w:val="clear" w:color="auto" w:fill="auto"/>
              <w:tabs>
                <w:tab w:val="left" w:pos="583"/>
              </w:tabs>
              <w:spacing w:before="0" w:after="120" w:line="240" w:lineRule="auto"/>
              <w:ind w:left="38"/>
              <w:jc w:val="left"/>
              <w:rPr>
                <w:rFonts w:ascii="Sylfaen" w:hAnsi="Sylfaen"/>
                <w:sz w:val="20"/>
                <w:szCs w:val="20"/>
              </w:rPr>
            </w:pPr>
            <w:r w:rsidRPr="005071BD">
              <w:rPr>
                <w:rStyle w:val="Bodytext211pt"/>
                <w:rFonts w:ascii="Sylfaen" w:hAnsi="Sylfaen"/>
                <w:sz w:val="20"/>
                <w:szCs w:val="20"/>
              </w:rPr>
              <w:t>(csdo:EDocRefId)</w:t>
            </w:r>
          </w:p>
        </w:tc>
        <w:tc>
          <w:tcPr>
            <w:tcW w:w="389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նշվում է էլեկտրոնային փաստաթղթի (տեղեկությունների) նույնականացուցիչը, որին ի պատասխան</w:t>
            </w:r>
            <w:r w:rsidR="00615A01" w:rsidRPr="005071BD">
              <w:rPr>
                <w:rStyle w:val="Bodytext211pt"/>
                <w:rFonts w:ascii="Sylfaen" w:hAnsi="Sylfaen"/>
                <w:sz w:val="20"/>
                <w:szCs w:val="20"/>
              </w:rPr>
              <w:t>՝</w:t>
            </w:r>
            <w:r w:rsidRPr="005071BD">
              <w:rPr>
                <w:rStyle w:val="Bodytext211pt"/>
                <w:rFonts w:ascii="Sylfaen" w:hAnsi="Sylfaen"/>
                <w:sz w:val="20"/>
                <w:szCs w:val="20"/>
              </w:rPr>
              <w:t xml:space="preserve"> կազմվել է տվյալ էլեկտրոնային փաստաթուղթը (տեղեկությունները)</w:t>
            </w:r>
          </w:p>
        </w:tc>
        <w:tc>
          <w:tcPr>
            <w:tcW w:w="1719"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387"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549"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560"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19473D" w:rsidRPr="005071BD" w:rsidTr="00C65681">
        <w:trPr>
          <w:jc w:val="center"/>
        </w:trPr>
        <w:tc>
          <w:tcPr>
            <w:tcW w:w="3676" w:type="dxa"/>
            <w:gridSpan w:val="13"/>
            <w:tcBorders>
              <w:top w:val="single" w:sz="4" w:space="0" w:color="auto"/>
              <w:left w:val="single" w:sz="4" w:space="0" w:color="auto"/>
            </w:tcBorders>
            <w:shd w:val="clear" w:color="auto" w:fill="FFFFFF"/>
          </w:tcPr>
          <w:p w:rsidR="00CE0816" w:rsidRPr="005071BD" w:rsidRDefault="008524C5" w:rsidP="00AD688A">
            <w:pPr>
              <w:pStyle w:val="Bodytext20"/>
              <w:shd w:val="clear" w:color="auto" w:fill="auto"/>
              <w:tabs>
                <w:tab w:val="left" w:pos="583"/>
              </w:tabs>
              <w:spacing w:before="0" w:after="120" w:line="240" w:lineRule="auto"/>
              <w:ind w:left="38"/>
              <w:jc w:val="left"/>
              <w:rPr>
                <w:rStyle w:val="Bodytext211pt"/>
                <w:rFonts w:ascii="Sylfaen" w:hAnsi="Sylfaen"/>
                <w:sz w:val="20"/>
                <w:szCs w:val="20"/>
              </w:rPr>
            </w:pPr>
            <w:r w:rsidRPr="005071BD">
              <w:rPr>
                <w:rStyle w:val="Bodytext211pt"/>
                <w:rFonts w:ascii="Sylfaen" w:hAnsi="Sylfaen"/>
                <w:sz w:val="20"/>
                <w:szCs w:val="20"/>
              </w:rPr>
              <w:t>4.</w:t>
            </w:r>
            <w:r w:rsidR="005071BD" w:rsidRPr="005071BD">
              <w:rPr>
                <w:rStyle w:val="Bodytext211pt"/>
                <w:rFonts w:ascii="Sylfaen" w:hAnsi="Sylfaen"/>
                <w:sz w:val="20"/>
                <w:szCs w:val="20"/>
              </w:rPr>
              <w:tab/>
            </w:r>
            <w:r w:rsidRPr="005071BD">
              <w:rPr>
                <w:rStyle w:val="Bodytext211pt"/>
                <w:rFonts w:ascii="Sylfaen" w:hAnsi="Sylfaen"/>
                <w:sz w:val="20"/>
                <w:szCs w:val="20"/>
              </w:rPr>
              <w:t xml:space="preserve">Էլեկտրոնային փաստաթղթի (տեղեկությունների) ամսաթիվը </w:t>
            </w:r>
            <w:r w:rsidR="004F11F2">
              <w:rPr>
                <w:rStyle w:val="Bodytext211pt"/>
                <w:rFonts w:ascii="Sylfaen" w:hAnsi="Sylfaen"/>
                <w:sz w:val="20"/>
                <w:szCs w:val="20"/>
              </w:rPr>
              <w:t>և</w:t>
            </w:r>
            <w:r w:rsidRPr="005071BD">
              <w:rPr>
                <w:rStyle w:val="Bodytext211pt"/>
                <w:rFonts w:ascii="Sylfaen" w:hAnsi="Sylfaen"/>
                <w:sz w:val="20"/>
                <w:szCs w:val="20"/>
              </w:rPr>
              <w:t xml:space="preserve"> ժամը</w:t>
            </w:r>
          </w:p>
          <w:p w:rsidR="00BF4330" w:rsidRPr="005071BD" w:rsidRDefault="008524C5" w:rsidP="00AD688A">
            <w:pPr>
              <w:pStyle w:val="Bodytext20"/>
              <w:shd w:val="clear" w:color="auto" w:fill="auto"/>
              <w:tabs>
                <w:tab w:val="left" w:pos="583"/>
              </w:tabs>
              <w:spacing w:before="0" w:after="120" w:line="240" w:lineRule="auto"/>
              <w:ind w:left="38"/>
              <w:jc w:val="left"/>
              <w:rPr>
                <w:rFonts w:ascii="Sylfaen" w:hAnsi="Sylfaen"/>
                <w:sz w:val="20"/>
                <w:szCs w:val="20"/>
              </w:rPr>
            </w:pPr>
            <w:r w:rsidRPr="005071BD">
              <w:rPr>
                <w:rStyle w:val="Bodytext211pt"/>
                <w:rFonts w:ascii="Sylfaen" w:hAnsi="Sylfaen"/>
                <w:sz w:val="20"/>
                <w:szCs w:val="20"/>
              </w:rPr>
              <w:t>(csdo:EDocDateTime)</w:t>
            </w:r>
          </w:p>
        </w:tc>
        <w:tc>
          <w:tcPr>
            <w:tcW w:w="389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 xml:space="preserve">նշվում են էլեկտրոնային փաստաթղթի (տեղեկությունների) ստեղծման ամսաթիվը </w:t>
            </w:r>
            <w:r w:rsidR="004F11F2">
              <w:rPr>
                <w:rStyle w:val="Bodytext211pt"/>
                <w:rFonts w:ascii="Sylfaen" w:hAnsi="Sylfaen"/>
                <w:sz w:val="20"/>
                <w:szCs w:val="20"/>
              </w:rPr>
              <w:t>և</w:t>
            </w:r>
            <w:r w:rsidRPr="005071BD">
              <w:rPr>
                <w:rStyle w:val="Bodytext211pt"/>
                <w:rFonts w:ascii="Sylfaen" w:hAnsi="Sylfaen"/>
                <w:sz w:val="20"/>
                <w:szCs w:val="20"/>
              </w:rPr>
              <w:t xml:space="preserve"> ժամը</w:t>
            </w:r>
          </w:p>
        </w:tc>
        <w:tc>
          <w:tcPr>
            <w:tcW w:w="171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r>
      <w:tr w:rsidR="0019473D" w:rsidRPr="005071BD" w:rsidTr="00C65681">
        <w:trPr>
          <w:jc w:val="center"/>
        </w:trPr>
        <w:tc>
          <w:tcPr>
            <w:tcW w:w="3676" w:type="dxa"/>
            <w:gridSpan w:val="13"/>
            <w:tcBorders>
              <w:top w:val="single" w:sz="4" w:space="0" w:color="auto"/>
              <w:left w:val="single" w:sz="4" w:space="0" w:color="auto"/>
            </w:tcBorders>
            <w:shd w:val="clear" w:color="auto" w:fill="FFFFFF"/>
          </w:tcPr>
          <w:p w:rsidR="00CE0816" w:rsidRPr="005071BD" w:rsidRDefault="00CE0816" w:rsidP="00AD688A">
            <w:pPr>
              <w:pStyle w:val="Bodytext20"/>
              <w:shd w:val="clear" w:color="auto" w:fill="auto"/>
              <w:tabs>
                <w:tab w:val="left" w:pos="583"/>
              </w:tabs>
              <w:spacing w:before="0" w:after="120" w:line="240" w:lineRule="auto"/>
              <w:ind w:left="38"/>
              <w:jc w:val="left"/>
              <w:rPr>
                <w:rStyle w:val="Bodytext211pt"/>
                <w:rFonts w:ascii="Sylfaen" w:hAnsi="Sylfaen"/>
                <w:sz w:val="20"/>
                <w:szCs w:val="20"/>
              </w:rPr>
            </w:pPr>
            <w:r w:rsidRPr="005071BD">
              <w:rPr>
                <w:rStyle w:val="Bodytext211pt"/>
                <w:rFonts w:ascii="Sylfaen" w:hAnsi="Sylfaen"/>
                <w:sz w:val="20"/>
                <w:szCs w:val="20"/>
              </w:rPr>
              <w:lastRenderedPageBreak/>
              <w:t>5.</w:t>
            </w:r>
            <w:r w:rsidR="005071BD" w:rsidRPr="005071BD">
              <w:rPr>
                <w:rStyle w:val="Bodytext211pt"/>
                <w:rFonts w:ascii="Sylfaen" w:hAnsi="Sylfaen"/>
                <w:sz w:val="20"/>
                <w:szCs w:val="20"/>
              </w:rPr>
              <w:tab/>
            </w:r>
            <w:r w:rsidRPr="005071BD">
              <w:rPr>
                <w:rStyle w:val="Bodytext211pt"/>
                <w:rFonts w:ascii="Sylfaen" w:hAnsi="Sylfaen"/>
                <w:sz w:val="20"/>
                <w:szCs w:val="20"/>
              </w:rPr>
              <w:t xml:space="preserve">Բժշկական արտադրատեսակի գրանցման </w:t>
            </w:r>
            <w:r w:rsidR="004F11F2">
              <w:rPr>
                <w:rStyle w:val="Bodytext211pt"/>
                <w:rFonts w:ascii="Sylfaen" w:hAnsi="Sylfaen"/>
                <w:sz w:val="20"/>
                <w:szCs w:val="20"/>
              </w:rPr>
              <w:t>և</w:t>
            </w:r>
            <w:r w:rsidRPr="005071BD">
              <w:rPr>
                <w:rStyle w:val="Bodytext211pt"/>
                <w:rFonts w:ascii="Sylfaen" w:hAnsi="Sylfaen"/>
                <w:sz w:val="20"/>
                <w:szCs w:val="20"/>
              </w:rPr>
              <w:t xml:space="preserve"> (կամ) դրա հետ կապված ընթացակարգերի իրականացման վերաբերյալ դիմումի մասին տեղեկություններ</w:t>
            </w:r>
          </w:p>
          <w:p w:rsidR="00CE0816" w:rsidRPr="005071BD" w:rsidRDefault="00CE0816" w:rsidP="00C65681">
            <w:pPr>
              <w:pStyle w:val="Bodytext20"/>
              <w:shd w:val="clear" w:color="auto" w:fill="auto"/>
              <w:spacing w:before="0" w:after="120" w:line="240" w:lineRule="auto"/>
              <w:ind w:left="140"/>
              <w:jc w:val="left"/>
              <w:rPr>
                <w:rFonts w:ascii="Sylfaen" w:hAnsi="Sylfaen"/>
                <w:sz w:val="20"/>
                <w:szCs w:val="20"/>
              </w:rPr>
            </w:pPr>
            <w:r w:rsidRPr="005071BD">
              <w:rPr>
                <w:rStyle w:val="Bodytext211pt"/>
                <w:rFonts w:ascii="Sylfaen" w:hAnsi="Sylfaen"/>
                <w:sz w:val="20"/>
                <w:szCs w:val="20"/>
              </w:rPr>
              <w:t>(hccdo:MedicalDeviceApplicationDetails)</w:t>
            </w:r>
          </w:p>
        </w:tc>
        <w:tc>
          <w:tcPr>
            <w:tcW w:w="3890" w:type="dxa"/>
            <w:tcBorders>
              <w:top w:val="single" w:sz="4" w:space="0" w:color="auto"/>
              <w:left w:val="single" w:sz="4" w:space="0" w:color="auto"/>
            </w:tcBorders>
            <w:shd w:val="clear" w:color="auto" w:fill="FFFFFF"/>
          </w:tcPr>
          <w:p w:rsidR="00CE0816" w:rsidRPr="005071BD" w:rsidRDefault="00CE0816"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 xml:space="preserve">նշվում են բժշկական արտադրատեսակի գրանցման </w:t>
            </w:r>
            <w:r w:rsidR="004F11F2">
              <w:rPr>
                <w:rStyle w:val="Bodytext211pt"/>
                <w:rFonts w:ascii="Sylfaen" w:hAnsi="Sylfaen"/>
                <w:sz w:val="20"/>
                <w:szCs w:val="20"/>
              </w:rPr>
              <w:t>և</w:t>
            </w:r>
            <w:r w:rsidRPr="005071BD">
              <w:rPr>
                <w:rStyle w:val="Bodytext211pt"/>
                <w:rFonts w:ascii="Sylfaen" w:hAnsi="Sylfaen"/>
                <w:sz w:val="20"/>
                <w:szCs w:val="20"/>
              </w:rPr>
              <w:t xml:space="preserve"> (կամ) գրանցման հետ կապված ընթացակարգերի իրականացման վերաբերյալ դիմումի մասին տեղեկությունները</w:t>
            </w:r>
          </w:p>
        </w:tc>
        <w:tc>
          <w:tcPr>
            <w:tcW w:w="1719" w:type="dxa"/>
            <w:tcBorders>
              <w:top w:val="single" w:sz="4" w:space="0" w:color="auto"/>
              <w:left w:val="single" w:sz="4" w:space="0" w:color="auto"/>
            </w:tcBorders>
            <w:shd w:val="clear" w:color="auto" w:fill="FFFFFF"/>
          </w:tcPr>
          <w:p w:rsidR="00CE0816" w:rsidRPr="005071BD" w:rsidRDefault="00CE0816" w:rsidP="00C65681">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CE0816" w:rsidRPr="005071BD" w:rsidRDefault="00CE0816" w:rsidP="00C65681">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CE0816" w:rsidRPr="005071BD" w:rsidRDefault="00CE0816" w:rsidP="00C65681">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CE0816" w:rsidRPr="005071BD" w:rsidRDefault="00CE0816"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CE0816" w:rsidRPr="005071BD" w:rsidRDefault="00CE0816" w:rsidP="005071BD">
            <w:pPr>
              <w:pStyle w:val="Bodytext20"/>
              <w:shd w:val="clear" w:color="auto" w:fill="auto"/>
              <w:spacing w:before="0" w:after="120" w:line="240" w:lineRule="auto"/>
              <w:jc w:val="center"/>
              <w:rPr>
                <w:rFonts w:ascii="Sylfaen" w:hAnsi="Sylfaen"/>
                <w:sz w:val="20"/>
                <w:szCs w:val="20"/>
              </w:rPr>
            </w:pPr>
            <w:r w:rsidRPr="005071BD">
              <w:rPr>
                <w:rStyle w:val="Bodytext2ArialNarrow"/>
                <w:rFonts w:ascii="Sylfaen" w:hAnsi="Sylfaen"/>
                <w:sz w:val="20"/>
                <w:szCs w:val="20"/>
              </w:rPr>
              <w:t>1</w:t>
            </w:r>
          </w:p>
        </w:tc>
      </w:tr>
      <w:tr w:rsidR="0019473D" w:rsidRPr="005071BD" w:rsidTr="00C65681">
        <w:trPr>
          <w:jc w:val="center"/>
        </w:trPr>
        <w:tc>
          <w:tcPr>
            <w:tcW w:w="321" w:type="dxa"/>
            <w:gridSpan w:val="4"/>
            <w:vMerge w:val="restart"/>
            <w:tcBorders>
              <w:top w:val="single" w:sz="4" w:space="0" w:color="auto"/>
            </w:tcBorders>
            <w:shd w:val="clear" w:color="auto" w:fill="FFFFFF"/>
          </w:tcPr>
          <w:p w:rsidR="00CE0816" w:rsidRPr="005071BD" w:rsidRDefault="00CE0816" w:rsidP="00C65681">
            <w:pPr>
              <w:spacing w:after="120"/>
              <w:rPr>
                <w:rFonts w:ascii="Sylfaen" w:hAnsi="Sylfaen"/>
                <w:sz w:val="20"/>
                <w:szCs w:val="20"/>
              </w:rPr>
            </w:pPr>
          </w:p>
        </w:tc>
        <w:tc>
          <w:tcPr>
            <w:tcW w:w="3355" w:type="dxa"/>
            <w:gridSpan w:val="9"/>
            <w:tcBorders>
              <w:top w:val="single" w:sz="4" w:space="0" w:color="auto"/>
              <w:left w:val="single" w:sz="4" w:space="0" w:color="auto"/>
            </w:tcBorders>
            <w:shd w:val="clear" w:color="auto" w:fill="FFFFFF"/>
          </w:tcPr>
          <w:p w:rsidR="00CE0816" w:rsidRPr="005071BD" w:rsidRDefault="00CE0816" w:rsidP="00C65681">
            <w:pPr>
              <w:pStyle w:val="Bodytext20"/>
              <w:shd w:val="clear" w:color="auto" w:fill="auto"/>
              <w:tabs>
                <w:tab w:val="left" w:pos="520"/>
              </w:tabs>
              <w:spacing w:before="0" w:after="120" w:line="240" w:lineRule="auto"/>
              <w:jc w:val="left"/>
              <w:rPr>
                <w:rFonts w:ascii="Sylfaen" w:hAnsi="Sylfaen"/>
                <w:sz w:val="20"/>
                <w:szCs w:val="20"/>
              </w:rPr>
            </w:pPr>
            <w:r w:rsidRPr="005071BD">
              <w:rPr>
                <w:rStyle w:val="Bodytext211pt"/>
                <w:rFonts w:ascii="Sylfaen" w:hAnsi="Sylfaen"/>
                <w:sz w:val="20"/>
                <w:szCs w:val="20"/>
              </w:rPr>
              <w:t>5.1.</w:t>
            </w:r>
            <w:r w:rsidR="005071BD" w:rsidRPr="005071BD">
              <w:rPr>
                <w:rStyle w:val="Bodytext211pt"/>
                <w:rFonts w:ascii="Sylfaen" w:hAnsi="Sylfaen"/>
                <w:sz w:val="20"/>
                <w:szCs w:val="20"/>
              </w:rPr>
              <w:tab/>
            </w:r>
            <w:r w:rsidRPr="005071BD">
              <w:rPr>
                <w:rStyle w:val="Bodytext211pt"/>
                <w:rFonts w:ascii="Sylfaen" w:hAnsi="Sylfaen"/>
                <w:sz w:val="20"/>
                <w:szCs w:val="20"/>
              </w:rPr>
              <w:t>Բժշկական արտադրատեսակի գրանցման վերաբերյալ դիմումի համարը</w:t>
            </w:r>
          </w:p>
          <w:p w:rsidR="00CE0816" w:rsidRPr="005071BD" w:rsidRDefault="00CE0816"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(hcsdo:MedicalProductApplicationId)</w:t>
            </w:r>
          </w:p>
        </w:tc>
        <w:tc>
          <w:tcPr>
            <w:tcW w:w="3890" w:type="dxa"/>
            <w:tcBorders>
              <w:top w:val="single" w:sz="4" w:space="0" w:color="auto"/>
              <w:left w:val="single" w:sz="4" w:space="0" w:color="auto"/>
            </w:tcBorders>
            <w:shd w:val="clear" w:color="auto" w:fill="FFFFFF"/>
          </w:tcPr>
          <w:p w:rsidR="00CE0816" w:rsidRPr="005071BD" w:rsidRDefault="00CE0816"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 xml:space="preserve">նշվում է ներկայացվող դիմումի՝ </w:t>
            </w:r>
            <w:r w:rsidR="005C79DF">
              <w:rPr>
                <w:rStyle w:val="Bodytext211pt"/>
                <w:rFonts w:ascii="Sylfaen" w:hAnsi="Sylfaen"/>
                <w:sz w:val="20"/>
                <w:szCs w:val="20"/>
              </w:rPr>
              <w:t>գրանցման</w:t>
            </w:r>
            <w:r w:rsidRPr="005071BD">
              <w:rPr>
                <w:rStyle w:val="Bodytext211pt"/>
                <w:rFonts w:ascii="Sylfaen" w:hAnsi="Sylfaen"/>
                <w:sz w:val="20"/>
                <w:szCs w:val="20"/>
              </w:rPr>
              <w:t xml:space="preserve"> պետության լիազորված մարմնի կողմից տրված համարը՝ 20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5071BD">
              <w:rPr>
                <w:rStyle w:val="Bodytext211pt"/>
                <w:rFonts w:ascii="Sylfaen" w:hAnsi="Sylfaen"/>
                <w:sz w:val="20"/>
                <w:szCs w:val="20"/>
              </w:rPr>
              <w:t xml:space="preserve"> սյունատի պայմանանշանների՝ ըստ ձ</w:t>
            </w:r>
            <w:r w:rsidR="004F11F2">
              <w:rPr>
                <w:rStyle w:val="Bodytext211pt"/>
                <w:rFonts w:ascii="Sylfaen" w:hAnsi="Sylfaen"/>
                <w:sz w:val="20"/>
                <w:szCs w:val="20"/>
              </w:rPr>
              <w:t>և</w:t>
            </w:r>
            <w:r w:rsidRPr="005071BD">
              <w:rPr>
                <w:rStyle w:val="Bodytext211pt"/>
                <w:rFonts w:ascii="Sylfaen" w:hAnsi="Sylfaen"/>
                <w:sz w:val="20"/>
                <w:szCs w:val="20"/>
              </w:rPr>
              <w:t>անմուշի՝ Եվրասիական տնտեսական հանձնաժողովի խորհրդի՝ 2016 թվականի փետրվարի 12-ի թիվ 30 որոշմամբ հաստատված՝ Բժշկական արտադրատեսակների շրջանառության ոլորտում տեղեկատվական համակարգի ձ</w:t>
            </w:r>
            <w:r w:rsidR="004F11F2">
              <w:rPr>
                <w:rStyle w:val="Bodytext211pt"/>
                <w:rFonts w:ascii="Sylfaen" w:hAnsi="Sylfaen"/>
                <w:sz w:val="20"/>
                <w:szCs w:val="20"/>
              </w:rPr>
              <w:t>և</w:t>
            </w:r>
            <w:r w:rsidRPr="005071BD">
              <w:rPr>
                <w:rStyle w:val="Bodytext211pt"/>
                <w:rFonts w:ascii="Sylfaen" w:hAnsi="Sylfaen"/>
                <w:sz w:val="20"/>
                <w:szCs w:val="20"/>
              </w:rPr>
              <w:t xml:space="preserve">ավորման </w:t>
            </w:r>
            <w:r w:rsidR="004F11F2">
              <w:rPr>
                <w:rStyle w:val="Bodytext211pt"/>
                <w:rFonts w:ascii="Sylfaen" w:hAnsi="Sylfaen"/>
                <w:sz w:val="20"/>
                <w:szCs w:val="20"/>
              </w:rPr>
              <w:t>և</w:t>
            </w:r>
            <w:r w:rsidRPr="005071BD">
              <w:rPr>
                <w:rStyle w:val="Bodytext211pt"/>
                <w:rFonts w:ascii="Sylfaen" w:hAnsi="Sylfaen"/>
                <w:sz w:val="20"/>
                <w:szCs w:val="20"/>
              </w:rPr>
              <w:t xml:space="preserve"> վարման կարգի 16-րդ կետին համապատասխան</w:t>
            </w:r>
          </w:p>
        </w:tc>
        <w:tc>
          <w:tcPr>
            <w:tcW w:w="1719" w:type="dxa"/>
            <w:tcBorders>
              <w:top w:val="single" w:sz="4" w:space="0" w:color="auto"/>
              <w:left w:val="single" w:sz="4" w:space="0" w:color="auto"/>
            </w:tcBorders>
            <w:shd w:val="clear" w:color="auto" w:fill="FFFFFF"/>
          </w:tcPr>
          <w:p w:rsidR="00CE0816" w:rsidRPr="005071BD" w:rsidRDefault="00CE0816" w:rsidP="00C65681">
            <w:pPr>
              <w:spacing w:after="120"/>
              <w:jc w:val="center"/>
              <w:rPr>
                <w:rFonts w:ascii="Sylfaen" w:hAnsi="Sylfaen"/>
                <w:sz w:val="20"/>
                <w:szCs w:val="20"/>
              </w:rPr>
            </w:pPr>
          </w:p>
        </w:tc>
        <w:tc>
          <w:tcPr>
            <w:tcW w:w="1387" w:type="dxa"/>
            <w:tcBorders>
              <w:top w:val="single" w:sz="4" w:space="0" w:color="auto"/>
              <w:left w:val="single" w:sz="4" w:space="0" w:color="auto"/>
            </w:tcBorders>
            <w:shd w:val="clear" w:color="auto" w:fill="FFFFFF"/>
          </w:tcPr>
          <w:p w:rsidR="00CE0816" w:rsidRPr="005071BD" w:rsidRDefault="00CE0816" w:rsidP="00C65681">
            <w:pPr>
              <w:spacing w:after="120"/>
              <w:jc w:val="center"/>
              <w:rPr>
                <w:rFonts w:ascii="Sylfaen" w:hAnsi="Sylfaen"/>
                <w:sz w:val="20"/>
                <w:szCs w:val="20"/>
              </w:rPr>
            </w:pPr>
          </w:p>
        </w:tc>
        <w:tc>
          <w:tcPr>
            <w:tcW w:w="1549" w:type="dxa"/>
            <w:tcBorders>
              <w:top w:val="single" w:sz="4" w:space="0" w:color="auto"/>
              <w:left w:val="single" w:sz="4" w:space="0" w:color="auto"/>
            </w:tcBorders>
            <w:shd w:val="clear" w:color="auto" w:fill="FFFFFF"/>
          </w:tcPr>
          <w:p w:rsidR="00CE0816" w:rsidRPr="005071BD" w:rsidRDefault="00CE0816" w:rsidP="00C65681">
            <w:pPr>
              <w:spacing w:after="120"/>
              <w:jc w:val="center"/>
              <w:rPr>
                <w:rFonts w:ascii="Sylfaen" w:hAnsi="Sylfaen"/>
                <w:sz w:val="20"/>
                <w:szCs w:val="20"/>
              </w:rPr>
            </w:pPr>
          </w:p>
        </w:tc>
        <w:tc>
          <w:tcPr>
            <w:tcW w:w="1560" w:type="dxa"/>
            <w:tcBorders>
              <w:top w:val="single" w:sz="4" w:space="0" w:color="auto"/>
              <w:left w:val="single" w:sz="4" w:space="0" w:color="auto"/>
            </w:tcBorders>
            <w:shd w:val="clear" w:color="auto" w:fill="FFFFFF"/>
          </w:tcPr>
          <w:p w:rsidR="00CE0816" w:rsidRPr="005071BD" w:rsidRDefault="00CE0816" w:rsidP="005071BD">
            <w:pPr>
              <w:spacing w:after="120"/>
              <w:jc w:val="center"/>
              <w:rPr>
                <w:rFonts w:ascii="Sylfaen" w:hAnsi="Sylfaen"/>
                <w:sz w:val="20"/>
                <w:szCs w:val="20"/>
              </w:rPr>
            </w:pPr>
          </w:p>
        </w:tc>
        <w:tc>
          <w:tcPr>
            <w:tcW w:w="851" w:type="dxa"/>
            <w:tcBorders>
              <w:top w:val="single" w:sz="4" w:space="0" w:color="auto"/>
              <w:left w:val="single" w:sz="4" w:space="0" w:color="auto"/>
              <w:right w:val="single" w:sz="4" w:space="0" w:color="auto"/>
            </w:tcBorders>
            <w:shd w:val="clear" w:color="auto" w:fill="FFFFFF"/>
          </w:tcPr>
          <w:p w:rsidR="00CE0816" w:rsidRPr="005071BD" w:rsidRDefault="00CE0816"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19473D" w:rsidRPr="005071BD" w:rsidTr="00C65681">
        <w:trPr>
          <w:jc w:val="center"/>
        </w:trPr>
        <w:tc>
          <w:tcPr>
            <w:tcW w:w="321" w:type="dxa"/>
            <w:gridSpan w:val="4"/>
            <w:vMerge/>
            <w:shd w:val="clear" w:color="auto" w:fill="FFFFFF"/>
          </w:tcPr>
          <w:p w:rsidR="00CE0816" w:rsidRPr="005071BD" w:rsidRDefault="00CE0816" w:rsidP="00C65681">
            <w:pPr>
              <w:spacing w:after="120"/>
              <w:rPr>
                <w:rFonts w:ascii="Sylfaen" w:hAnsi="Sylfaen"/>
                <w:sz w:val="20"/>
                <w:szCs w:val="20"/>
              </w:rPr>
            </w:pPr>
          </w:p>
        </w:tc>
        <w:tc>
          <w:tcPr>
            <w:tcW w:w="3355" w:type="dxa"/>
            <w:gridSpan w:val="9"/>
            <w:tcBorders>
              <w:top w:val="single" w:sz="4" w:space="0" w:color="auto"/>
              <w:left w:val="single" w:sz="4" w:space="0" w:color="auto"/>
              <w:bottom w:val="single" w:sz="4" w:space="0" w:color="auto"/>
            </w:tcBorders>
            <w:shd w:val="clear" w:color="auto" w:fill="FFFFFF"/>
          </w:tcPr>
          <w:p w:rsidR="00CE0816" w:rsidRPr="005071BD" w:rsidRDefault="00CE0816" w:rsidP="00C65681">
            <w:pPr>
              <w:pStyle w:val="Bodytext20"/>
              <w:shd w:val="clear" w:color="auto" w:fill="auto"/>
              <w:tabs>
                <w:tab w:val="left" w:pos="520"/>
              </w:tabs>
              <w:spacing w:before="0" w:after="120" w:line="240" w:lineRule="auto"/>
              <w:jc w:val="left"/>
              <w:rPr>
                <w:rStyle w:val="Bodytext211pt"/>
                <w:rFonts w:ascii="Sylfaen" w:hAnsi="Sylfaen"/>
                <w:sz w:val="20"/>
                <w:szCs w:val="20"/>
              </w:rPr>
            </w:pPr>
            <w:r w:rsidRPr="005071BD">
              <w:rPr>
                <w:rStyle w:val="Bodytext211pt"/>
                <w:rFonts w:ascii="Sylfaen" w:hAnsi="Sylfaen"/>
                <w:sz w:val="20"/>
                <w:szCs w:val="20"/>
              </w:rPr>
              <w:t>5.2.</w:t>
            </w:r>
            <w:r w:rsidR="005071BD" w:rsidRPr="005071BD">
              <w:rPr>
                <w:rStyle w:val="Bodytext211pt"/>
                <w:rFonts w:ascii="Sylfaen" w:hAnsi="Sylfaen"/>
                <w:sz w:val="20"/>
                <w:szCs w:val="20"/>
              </w:rPr>
              <w:tab/>
            </w:r>
            <w:r w:rsidRPr="005071BD">
              <w:rPr>
                <w:rStyle w:val="Bodytext211pt"/>
                <w:rFonts w:ascii="Sylfaen" w:hAnsi="Sylfaen"/>
                <w:sz w:val="20"/>
                <w:szCs w:val="20"/>
              </w:rPr>
              <w:t>Փաստաթղթի ամսաթիվը</w:t>
            </w:r>
          </w:p>
          <w:p w:rsidR="00CE0816" w:rsidRPr="005071BD" w:rsidRDefault="00CE0816"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(csdo:DocCreationDate)</w:t>
            </w:r>
          </w:p>
        </w:tc>
        <w:tc>
          <w:tcPr>
            <w:tcW w:w="3890" w:type="dxa"/>
            <w:tcBorders>
              <w:top w:val="single" w:sz="4" w:space="0" w:color="auto"/>
              <w:left w:val="single" w:sz="4" w:space="0" w:color="auto"/>
              <w:bottom w:val="single" w:sz="4" w:space="0" w:color="auto"/>
            </w:tcBorders>
            <w:shd w:val="clear" w:color="auto" w:fill="FFFFFF"/>
          </w:tcPr>
          <w:p w:rsidR="00CE0816" w:rsidRPr="005071BD" w:rsidRDefault="00CE0816"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նշվում է դիմումի ներկայացման ամսաթիվը՝ ԳՕՍՏ ԻՍՕ 8601–2001-ին համապատասխան</w:t>
            </w:r>
          </w:p>
        </w:tc>
        <w:tc>
          <w:tcPr>
            <w:tcW w:w="1719" w:type="dxa"/>
            <w:tcBorders>
              <w:top w:val="single" w:sz="4" w:space="0" w:color="auto"/>
              <w:left w:val="single" w:sz="4" w:space="0" w:color="auto"/>
              <w:bottom w:val="single" w:sz="4" w:space="0" w:color="auto"/>
            </w:tcBorders>
            <w:shd w:val="clear" w:color="auto" w:fill="FFFFFF"/>
          </w:tcPr>
          <w:p w:rsidR="00CE0816" w:rsidRPr="005071BD" w:rsidRDefault="00CE0816" w:rsidP="00C65681">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bottom w:val="single" w:sz="4" w:space="0" w:color="auto"/>
            </w:tcBorders>
            <w:shd w:val="clear" w:color="auto" w:fill="FFFFFF"/>
          </w:tcPr>
          <w:p w:rsidR="00CE0816" w:rsidRPr="005071BD" w:rsidRDefault="00CE0816" w:rsidP="00C65681">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bottom w:val="single" w:sz="4" w:space="0" w:color="auto"/>
            </w:tcBorders>
            <w:shd w:val="clear" w:color="auto" w:fill="FFFFFF"/>
          </w:tcPr>
          <w:p w:rsidR="00CE0816" w:rsidRPr="005071BD" w:rsidRDefault="00CE0816" w:rsidP="00C65681">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bottom w:val="single" w:sz="4" w:space="0" w:color="auto"/>
            </w:tcBorders>
            <w:shd w:val="clear" w:color="auto" w:fill="FFFFFF"/>
          </w:tcPr>
          <w:p w:rsidR="00CE0816" w:rsidRPr="005071BD" w:rsidRDefault="00CE0816"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E0816" w:rsidRPr="005071BD" w:rsidRDefault="00CE0816"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r>
      <w:tr w:rsidR="0019473D" w:rsidRPr="005071BD" w:rsidTr="00C65681">
        <w:trPr>
          <w:jc w:val="center"/>
        </w:trPr>
        <w:tc>
          <w:tcPr>
            <w:tcW w:w="321" w:type="dxa"/>
            <w:gridSpan w:val="4"/>
            <w:vMerge/>
            <w:shd w:val="clear" w:color="auto" w:fill="FFFFFF"/>
          </w:tcPr>
          <w:p w:rsidR="00CE0816" w:rsidRPr="005071BD" w:rsidRDefault="00CE0816" w:rsidP="00C65681">
            <w:pPr>
              <w:spacing w:after="120"/>
              <w:rPr>
                <w:rFonts w:ascii="Sylfaen" w:hAnsi="Sylfaen"/>
                <w:sz w:val="20"/>
                <w:szCs w:val="20"/>
              </w:rPr>
            </w:pPr>
          </w:p>
        </w:tc>
        <w:tc>
          <w:tcPr>
            <w:tcW w:w="3355" w:type="dxa"/>
            <w:gridSpan w:val="9"/>
            <w:tcBorders>
              <w:top w:val="single" w:sz="4" w:space="0" w:color="auto"/>
              <w:left w:val="single" w:sz="4" w:space="0" w:color="auto"/>
            </w:tcBorders>
            <w:shd w:val="clear" w:color="auto" w:fill="FFFFFF"/>
          </w:tcPr>
          <w:p w:rsidR="00CE0816" w:rsidRPr="005071BD" w:rsidRDefault="00CE0816" w:rsidP="00C65681">
            <w:pPr>
              <w:pStyle w:val="Bodytext20"/>
              <w:shd w:val="clear" w:color="auto" w:fill="auto"/>
              <w:tabs>
                <w:tab w:val="left" w:pos="541"/>
              </w:tabs>
              <w:spacing w:before="0" w:after="40" w:line="240" w:lineRule="auto"/>
              <w:jc w:val="left"/>
              <w:rPr>
                <w:rStyle w:val="Bodytext211pt"/>
                <w:rFonts w:ascii="Sylfaen" w:hAnsi="Sylfaen"/>
                <w:sz w:val="20"/>
                <w:szCs w:val="20"/>
              </w:rPr>
            </w:pPr>
            <w:r w:rsidRPr="005071BD">
              <w:rPr>
                <w:rStyle w:val="Bodytext211pt"/>
                <w:rFonts w:ascii="Sylfaen" w:hAnsi="Sylfaen"/>
                <w:sz w:val="20"/>
                <w:szCs w:val="20"/>
              </w:rPr>
              <w:t>5.3.</w:t>
            </w:r>
            <w:r w:rsidR="005071BD" w:rsidRPr="005C79DF">
              <w:rPr>
                <w:rStyle w:val="Bodytext211pt"/>
                <w:rFonts w:ascii="Sylfaen" w:hAnsi="Sylfaen"/>
                <w:sz w:val="20"/>
                <w:szCs w:val="20"/>
              </w:rPr>
              <w:tab/>
            </w:r>
            <w:r w:rsidR="005C79DF">
              <w:rPr>
                <w:rStyle w:val="Bodytext211pt"/>
                <w:rFonts w:ascii="Sylfaen" w:hAnsi="Sylfaen"/>
                <w:sz w:val="20"/>
                <w:szCs w:val="20"/>
              </w:rPr>
              <w:t>Գրանցման</w:t>
            </w:r>
            <w:r w:rsidRPr="005071BD">
              <w:rPr>
                <w:rStyle w:val="Bodytext211pt"/>
                <w:rFonts w:ascii="Sylfaen" w:hAnsi="Sylfaen"/>
                <w:sz w:val="20"/>
                <w:szCs w:val="20"/>
              </w:rPr>
              <w:t xml:space="preserve"> պետության ծածկագիրը</w:t>
            </w:r>
          </w:p>
          <w:p w:rsidR="00CE0816" w:rsidRPr="005071BD" w:rsidRDefault="00CE0816" w:rsidP="00C65681">
            <w:pPr>
              <w:pStyle w:val="Bodytext20"/>
              <w:shd w:val="clear" w:color="auto" w:fill="auto"/>
              <w:spacing w:before="0" w:after="40" w:line="240" w:lineRule="auto"/>
              <w:jc w:val="left"/>
              <w:rPr>
                <w:rFonts w:ascii="Sylfaen" w:hAnsi="Sylfaen"/>
                <w:sz w:val="20"/>
                <w:szCs w:val="20"/>
              </w:rPr>
            </w:pPr>
            <w:r w:rsidRPr="005071BD">
              <w:rPr>
                <w:rStyle w:val="Bodytext211pt"/>
                <w:rFonts w:ascii="Sylfaen" w:hAnsi="Sylfaen"/>
                <w:sz w:val="20"/>
                <w:szCs w:val="20"/>
              </w:rPr>
              <w:t>(hcsdo:ReferenceUnifiedCountryCode)</w:t>
            </w:r>
          </w:p>
        </w:tc>
        <w:tc>
          <w:tcPr>
            <w:tcW w:w="3890" w:type="dxa"/>
            <w:tcBorders>
              <w:top w:val="single" w:sz="4" w:space="0" w:color="auto"/>
              <w:left w:val="single" w:sz="4" w:space="0" w:color="auto"/>
            </w:tcBorders>
            <w:shd w:val="clear" w:color="auto" w:fill="FFFFFF"/>
          </w:tcPr>
          <w:p w:rsidR="00CE0816" w:rsidRPr="005071BD" w:rsidRDefault="00CE0816" w:rsidP="00C65681">
            <w:pPr>
              <w:pStyle w:val="Bodytext20"/>
              <w:shd w:val="clear" w:color="auto" w:fill="auto"/>
              <w:spacing w:before="0" w:after="40" w:line="240" w:lineRule="auto"/>
              <w:jc w:val="left"/>
              <w:rPr>
                <w:rFonts w:ascii="Sylfaen" w:hAnsi="Sylfaen"/>
                <w:sz w:val="20"/>
                <w:szCs w:val="20"/>
              </w:rPr>
            </w:pPr>
            <w:r w:rsidRPr="005071BD">
              <w:rPr>
                <w:rStyle w:val="Bodytext211pt"/>
                <w:rFonts w:ascii="Sylfaen" w:hAnsi="Sylfaen"/>
                <w:sz w:val="20"/>
                <w:szCs w:val="20"/>
              </w:rPr>
              <w:t>ISO 3166-1 ստանդարտին համապատասխան</w:t>
            </w:r>
            <w:r w:rsidR="00615A01" w:rsidRPr="005071BD">
              <w:rPr>
                <w:rStyle w:val="Bodytext211pt"/>
                <w:rFonts w:ascii="Sylfaen" w:hAnsi="Sylfaen"/>
                <w:sz w:val="20"/>
                <w:szCs w:val="20"/>
              </w:rPr>
              <w:t>՝</w:t>
            </w:r>
            <w:r w:rsidRPr="005071BD">
              <w:rPr>
                <w:rStyle w:val="Bodytext211pt"/>
                <w:rFonts w:ascii="Sylfaen" w:hAnsi="Sylfaen"/>
                <w:sz w:val="20"/>
                <w:szCs w:val="20"/>
              </w:rPr>
              <w:t xml:space="preserve"> նշվում է աշխարհի երկրների դասակարգչից այն </w:t>
            </w:r>
            <w:r w:rsidR="005C79DF">
              <w:rPr>
                <w:rStyle w:val="Bodytext211pt"/>
                <w:rFonts w:ascii="Sylfaen" w:hAnsi="Sylfaen"/>
                <w:sz w:val="20"/>
                <w:szCs w:val="20"/>
              </w:rPr>
              <w:t>գրանցման</w:t>
            </w:r>
            <w:r w:rsidRPr="005071BD">
              <w:rPr>
                <w:rStyle w:val="Bodytext211pt"/>
                <w:rFonts w:ascii="Sylfaen" w:hAnsi="Sylfaen"/>
                <w:sz w:val="20"/>
                <w:szCs w:val="20"/>
              </w:rPr>
              <w:t xml:space="preserve"> պետության երկտառ ծածկագիրը, որտեղ ենթադրվում է բժշկական արտադրատեսակի շրջանառությունը</w:t>
            </w:r>
          </w:p>
        </w:tc>
        <w:tc>
          <w:tcPr>
            <w:tcW w:w="1719" w:type="dxa"/>
            <w:tcBorders>
              <w:top w:val="single" w:sz="4" w:space="0" w:color="auto"/>
              <w:left w:val="single" w:sz="4" w:space="0" w:color="auto"/>
            </w:tcBorders>
            <w:shd w:val="clear" w:color="auto" w:fill="FFFFFF"/>
          </w:tcPr>
          <w:p w:rsidR="00CE0816" w:rsidRPr="005071BD" w:rsidRDefault="00CE0816" w:rsidP="00C65681">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CE0816" w:rsidRPr="005071BD" w:rsidRDefault="00CE0816" w:rsidP="00C65681">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CE0816" w:rsidRPr="005071BD" w:rsidRDefault="00CE0816" w:rsidP="00C65681">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CE0816" w:rsidRPr="005071BD" w:rsidRDefault="00CE0816" w:rsidP="00C65681">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CE0816" w:rsidRPr="005071BD" w:rsidRDefault="00CE0816" w:rsidP="00C65681">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1</w:t>
            </w:r>
          </w:p>
        </w:tc>
      </w:tr>
      <w:tr w:rsidR="0019473D" w:rsidRPr="005071BD" w:rsidTr="00C65681">
        <w:trPr>
          <w:jc w:val="center"/>
        </w:trPr>
        <w:tc>
          <w:tcPr>
            <w:tcW w:w="456" w:type="dxa"/>
            <w:gridSpan w:val="8"/>
            <w:tcBorders>
              <w:top w:val="single" w:sz="4" w:space="0" w:color="auto"/>
            </w:tcBorders>
            <w:shd w:val="clear" w:color="auto" w:fill="FFFFFF"/>
          </w:tcPr>
          <w:p w:rsidR="00BF4330" w:rsidRPr="005071BD" w:rsidRDefault="00BF4330" w:rsidP="00C65681">
            <w:pPr>
              <w:spacing w:after="40"/>
              <w:rPr>
                <w:rFonts w:ascii="Sylfaen" w:hAnsi="Sylfaen"/>
                <w:sz w:val="20"/>
                <w:szCs w:val="20"/>
              </w:rPr>
            </w:pPr>
          </w:p>
        </w:tc>
        <w:tc>
          <w:tcPr>
            <w:tcW w:w="3220" w:type="dxa"/>
            <w:gridSpan w:val="5"/>
            <w:tcBorders>
              <w:top w:val="single" w:sz="4" w:space="0" w:color="auto"/>
              <w:left w:val="single" w:sz="4" w:space="0" w:color="auto"/>
            </w:tcBorders>
            <w:shd w:val="clear" w:color="auto" w:fill="FFFFFF"/>
          </w:tcPr>
          <w:p w:rsidR="00CE0816" w:rsidRPr="005071BD" w:rsidRDefault="008524C5" w:rsidP="00C65681">
            <w:pPr>
              <w:pStyle w:val="Bodytext20"/>
              <w:shd w:val="clear" w:color="auto" w:fill="auto"/>
              <w:tabs>
                <w:tab w:val="left" w:pos="415"/>
              </w:tabs>
              <w:spacing w:before="0" w:after="40" w:line="240" w:lineRule="auto"/>
              <w:jc w:val="left"/>
              <w:rPr>
                <w:rStyle w:val="Bodytext211pt"/>
                <w:rFonts w:ascii="Sylfaen" w:hAnsi="Sylfaen"/>
                <w:sz w:val="20"/>
                <w:szCs w:val="20"/>
              </w:rPr>
            </w:pPr>
            <w:r w:rsidRPr="005071BD">
              <w:rPr>
                <w:rStyle w:val="Bodytext211pt"/>
                <w:rFonts w:ascii="Sylfaen" w:hAnsi="Sylfaen"/>
                <w:sz w:val="20"/>
                <w:szCs w:val="20"/>
              </w:rPr>
              <w:t>ա)</w:t>
            </w:r>
            <w:r w:rsidR="005071BD" w:rsidRPr="005071BD">
              <w:rPr>
                <w:rStyle w:val="Bodytext211pt"/>
                <w:rFonts w:ascii="Sylfaen" w:hAnsi="Sylfaen"/>
                <w:sz w:val="20"/>
                <w:szCs w:val="20"/>
              </w:rPr>
              <w:tab/>
            </w:r>
            <w:r w:rsidRPr="005071BD">
              <w:rPr>
                <w:rStyle w:val="Bodytext211pt"/>
                <w:rFonts w:ascii="Sylfaen" w:hAnsi="Sylfaen"/>
                <w:sz w:val="20"/>
                <w:szCs w:val="20"/>
              </w:rPr>
              <w:t>տեղեկատուի (դասակարգչի) նույնականացուցիչը</w:t>
            </w:r>
          </w:p>
          <w:p w:rsidR="00BF4330" w:rsidRPr="005071BD" w:rsidRDefault="008524C5" w:rsidP="00C65681">
            <w:pPr>
              <w:pStyle w:val="Bodytext20"/>
              <w:shd w:val="clear" w:color="auto" w:fill="auto"/>
              <w:spacing w:before="0" w:after="40" w:line="240" w:lineRule="auto"/>
              <w:jc w:val="left"/>
              <w:rPr>
                <w:rFonts w:ascii="Sylfaen" w:hAnsi="Sylfaen"/>
                <w:sz w:val="20"/>
                <w:szCs w:val="20"/>
              </w:rPr>
            </w:pPr>
            <w:r w:rsidRPr="005071BD">
              <w:rPr>
                <w:rStyle w:val="Bodytext211pt"/>
                <w:rFonts w:ascii="Sylfaen" w:hAnsi="Sylfaen"/>
                <w:sz w:val="20"/>
                <w:szCs w:val="20"/>
              </w:rPr>
              <w:t>(codeListId ատրիբուտ)</w:t>
            </w:r>
          </w:p>
        </w:tc>
        <w:tc>
          <w:tcPr>
            <w:tcW w:w="3890" w:type="dxa"/>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spacing w:before="0" w:after="40" w:line="240" w:lineRule="auto"/>
              <w:jc w:val="left"/>
              <w:rPr>
                <w:rFonts w:ascii="Sylfaen" w:hAnsi="Sylfaen"/>
                <w:sz w:val="20"/>
                <w:szCs w:val="20"/>
              </w:rPr>
            </w:pPr>
            <w:r w:rsidRPr="005071BD">
              <w:rPr>
                <w:rStyle w:val="Bodytext211pt"/>
                <w:rFonts w:ascii="Sylfaen" w:hAnsi="Sylfaen"/>
                <w:sz w:val="20"/>
                <w:szCs w:val="20"/>
              </w:rPr>
              <w:t>նշվում է «P.CLS.019» արժեքը</w:t>
            </w:r>
          </w:p>
        </w:tc>
        <w:tc>
          <w:tcPr>
            <w:tcW w:w="1719" w:type="dxa"/>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C65681">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1</w:t>
            </w:r>
          </w:p>
        </w:tc>
      </w:tr>
      <w:tr w:rsidR="0019473D" w:rsidRPr="005071BD" w:rsidTr="00C65681">
        <w:trPr>
          <w:jc w:val="center"/>
        </w:trPr>
        <w:tc>
          <w:tcPr>
            <w:tcW w:w="321" w:type="dxa"/>
            <w:gridSpan w:val="4"/>
            <w:shd w:val="clear" w:color="auto" w:fill="FFFFFF"/>
          </w:tcPr>
          <w:p w:rsidR="00BF4330" w:rsidRPr="005071BD" w:rsidRDefault="00BF4330" w:rsidP="005071BD">
            <w:pPr>
              <w:spacing w:after="120"/>
              <w:rPr>
                <w:rFonts w:ascii="Sylfaen" w:hAnsi="Sylfaen"/>
                <w:sz w:val="20"/>
                <w:szCs w:val="20"/>
              </w:rPr>
            </w:pPr>
          </w:p>
        </w:tc>
        <w:tc>
          <w:tcPr>
            <w:tcW w:w="3355" w:type="dxa"/>
            <w:gridSpan w:val="9"/>
            <w:tcBorders>
              <w:top w:val="single" w:sz="4" w:space="0" w:color="auto"/>
              <w:left w:val="single" w:sz="4" w:space="0" w:color="auto"/>
            </w:tcBorders>
            <w:shd w:val="clear" w:color="auto" w:fill="FFFFFF"/>
          </w:tcPr>
          <w:p w:rsidR="00CE0816" w:rsidRPr="005071BD" w:rsidRDefault="008524C5" w:rsidP="00C65681">
            <w:pPr>
              <w:pStyle w:val="Bodytext20"/>
              <w:shd w:val="clear" w:color="auto" w:fill="auto"/>
              <w:tabs>
                <w:tab w:val="left" w:pos="498"/>
              </w:tabs>
              <w:spacing w:before="0" w:after="40" w:line="240" w:lineRule="auto"/>
              <w:jc w:val="left"/>
              <w:rPr>
                <w:rStyle w:val="Bodytext211pt"/>
                <w:rFonts w:ascii="Sylfaen" w:hAnsi="Sylfaen"/>
                <w:spacing w:val="-6"/>
                <w:sz w:val="20"/>
                <w:szCs w:val="20"/>
              </w:rPr>
            </w:pPr>
            <w:r w:rsidRPr="005071BD">
              <w:rPr>
                <w:rStyle w:val="Bodytext211pt"/>
                <w:rFonts w:ascii="Sylfaen" w:hAnsi="Sylfaen"/>
                <w:sz w:val="20"/>
                <w:szCs w:val="20"/>
              </w:rPr>
              <w:t>5</w:t>
            </w:r>
            <w:r w:rsidRPr="005071BD">
              <w:rPr>
                <w:rStyle w:val="Bodytext211pt"/>
                <w:rFonts w:ascii="Sylfaen" w:hAnsi="Sylfaen"/>
                <w:spacing w:val="-6"/>
                <w:sz w:val="20"/>
                <w:szCs w:val="20"/>
              </w:rPr>
              <w:t>.4.</w:t>
            </w:r>
            <w:r w:rsidR="005071BD" w:rsidRPr="005C79DF">
              <w:rPr>
                <w:rStyle w:val="Bodytext211pt"/>
                <w:rFonts w:ascii="Sylfaen" w:hAnsi="Sylfaen"/>
                <w:spacing w:val="-6"/>
                <w:sz w:val="20"/>
                <w:szCs w:val="20"/>
              </w:rPr>
              <w:tab/>
            </w:r>
            <w:r w:rsidRPr="005071BD">
              <w:rPr>
                <w:rStyle w:val="Bodytext211pt"/>
                <w:rFonts w:ascii="Sylfaen" w:hAnsi="Sylfaen"/>
                <w:spacing w:val="-6"/>
                <w:sz w:val="20"/>
                <w:szCs w:val="20"/>
              </w:rPr>
              <w:t>Ճանաչման պետության ծածկագիրը</w:t>
            </w:r>
          </w:p>
          <w:p w:rsidR="00BF4330" w:rsidRPr="005071BD" w:rsidRDefault="008524C5" w:rsidP="00C65681">
            <w:pPr>
              <w:pStyle w:val="Bodytext20"/>
              <w:shd w:val="clear" w:color="auto" w:fill="auto"/>
              <w:spacing w:before="0" w:after="40" w:line="240" w:lineRule="auto"/>
              <w:jc w:val="left"/>
              <w:rPr>
                <w:rFonts w:ascii="Sylfaen" w:hAnsi="Sylfaen"/>
                <w:sz w:val="20"/>
                <w:szCs w:val="20"/>
              </w:rPr>
            </w:pPr>
            <w:r w:rsidRPr="005071BD">
              <w:rPr>
                <w:rStyle w:val="Bodytext211pt"/>
                <w:rFonts w:ascii="Sylfaen" w:hAnsi="Sylfaen"/>
                <w:spacing w:val="-6"/>
                <w:sz w:val="20"/>
                <w:szCs w:val="20"/>
              </w:rPr>
              <w:t>(hcsdo:RecognitionUnifiedCountryCode)</w:t>
            </w:r>
          </w:p>
        </w:tc>
        <w:tc>
          <w:tcPr>
            <w:tcW w:w="3890" w:type="dxa"/>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spacing w:before="0" w:after="40" w:line="240" w:lineRule="auto"/>
              <w:jc w:val="left"/>
              <w:rPr>
                <w:rFonts w:ascii="Sylfaen" w:hAnsi="Sylfaen"/>
                <w:sz w:val="20"/>
                <w:szCs w:val="20"/>
              </w:rPr>
            </w:pPr>
            <w:r w:rsidRPr="005071BD">
              <w:rPr>
                <w:rStyle w:val="Bodytext211pt"/>
                <w:rFonts w:ascii="Sylfaen" w:hAnsi="Sylfaen"/>
                <w:sz w:val="20"/>
                <w:szCs w:val="20"/>
              </w:rPr>
              <w:t>ISO 3166-1 ստանդարտին համապատասխան</w:t>
            </w:r>
            <w:r w:rsidR="00615A01" w:rsidRPr="005071BD">
              <w:rPr>
                <w:rStyle w:val="Bodytext211pt"/>
                <w:rFonts w:ascii="Sylfaen" w:hAnsi="Sylfaen"/>
                <w:sz w:val="20"/>
                <w:szCs w:val="20"/>
              </w:rPr>
              <w:t>՝</w:t>
            </w:r>
            <w:r w:rsidRPr="005071BD">
              <w:rPr>
                <w:rStyle w:val="Bodytext211pt"/>
                <w:rFonts w:ascii="Sylfaen" w:hAnsi="Sylfaen"/>
                <w:sz w:val="20"/>
                <w:szCs w:val="20"/>
              </w:rPr>
              <w:t xml:space="preserve"> նշվում է աշխարհի երկրների դասակարգչից այն ճանաչման պետության երկտառ ծածկագիրը, որտեղ ենթադրվում է բժշկական արտադրատեսակի շրջանառությունը</w:t>
            </w:r>
          </w:p>
        </w:tc>
        <w:tc>
          <w:tcPr>
            <w:tcW w:w="1719" w:type="dxa"/>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C65681">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0..*՝</w:t>
            </w:r>
          </w:p>
        </w:tc>
      </w:tr>
      <w:tr w:rsidR="0019473D" w:rsidRPr="005071BD" w:rsidTr="00C65681">
        <w:trPr>
          <w:jc w:val="center"/>
        </w:trPr>
        <w:tc>
          <w:tcPr>
            <w:tcW w:w="456" w:type="dxa"/>
            <w:gridSpan w:val="8"/>
            <w:tcBorders>
              <w:top w:val="single" w:sz="4" w:space="0" w:color="auto"/>
            </w:tcBorders>
            <w:shd w:val="clear" w:color="auto" w:fill="FFFFFF"/>
          </w:tcPr>
          <w:p w:rsidR="00BF4330" w:rsidRPr="005071BD" w:rsidRDefault="00BF4330" w:rsidP="00C65681">
            <w:pPr>
              <w:spacing w:after="40"/>
              <w:rPr>
                <w:rFonts w:ascii="Sylfaen" w:hAnsi="Sylfaen"/>
                <w:sz w:val="20"/>
                <w:szCs w:val="20"/>
              </w:rPr>
            </w:pPr>
          </w:p>
        </w:tc>
        <w:tc>
          <w:tcPr>
            <w:tcW w:w="3220" w:type="dxa"/>
            <w:gridSpan w:val="5"/>
            <w:tcBorders>
              <w:top w:val="single" w:sz="4" w:space="0" w:color="auto"/>
              <w:left w:val="single" w:sz="4" w:space="0" w:color="auto"/>
            </w:tcBorders>
            <w:shd w:val="clear" w:color="auto" w:fill="FFFFFF"/>
          </w:tcPr>
          <w:p w:rsidR="00CE0816" w:rsidRPr="005071BD" w:rsidRDefault="008524C5" w:rsidP="00C65681">
            <w:pPr>
              <w:pStyle w:val="Bodytext20"/>
              <w:shd w:val="clear" w:color="auto" w:fill="auto"/>
              <w:tabs>
                <w:tab w:val="left" w:pos="415"/>
              </w:tabs>
              <w:spacing w:before="0" w:after="0" w:line="240" w:lineRule="auto"/>
              <w:jc w:val="left"/>
              <w:rPr>
                <w:rStyle w:val="Bodytext211pt"/>
                <w:rFonts w:ascii="Sylfaen" w:hAnsi="Sylfaen"/>
                <w:sz w:val="20"/>
                <w:szCs w:val="20"/>
              </w:rPr>
            </w:pPr>
            <w:r w:rsidRPr="005071BD">
              <w:rPr>
                <w:rStyle w:val="Bodytext211pt"/>
                <w:rFonts w:ascii="Sylfaen" w:hAnsi="Sylfaen"/>
                <w:sz w:val="20"/>
                <w:szCs w:val="20"/>
              </w:rPr>
              <w:t>ա)</w:t>
            </w:r>
            <w:r w:rsidR="005071BD" w:rsidRPr="005071BD">
              <w:rPr>
                <w:rStyle w:val="Bodytext211pt"/>
                <w:rFonts w:ascii="Sylfaen" w:hAnsi="Sylfaen"/>
                <w:sz w:val="20"/>
                <w:szCs w:val="20"/>
              </w:rPr>
              <w:tab/>
            </w:r>
            <w:r w:rsidRPr="005071BD">
              <w:rPr>
                <w:rStyle w:val="Bodytext211pt"/>
                <w:rFonts w:ascii="Sylfaen" w:hAnsi="Sylfaen"/>
                <w:sz w:val="20"/>
                <w:szCs w:val="20"/>
              </w:rPr>
              <w:t>տեղեկատուի (դասակարգչի) նույնականացուցիչը</w:t>
            </w:r>
          </w:p>
          <w:p w:rsidR="00BF4330" w:rsidRPr="005071BD" w:rsidRDefault="008524C5" w:rsidP="00C65681">
            <w:pPr>
              <w:pStyle w:val="Bodytext20"/>
              <w:shd w:val="clear" w:color="auto" w:fill="auto"/>
              <w:spacing w:before="0" w:after="0" w:line="240" w:lineRule="auto"/>
              <w:jc w:val="left"/>
              <w:rPr>
                <w:rFonts w:ascii="Sylfaen" w:hAnsi="Sylfaen"/>
                <w:sz w:val="20"/>
                <w:szCs w:val="20"/>
              </w:rPr>
            </w:pPr>
            <w:r w:rsidRPr="005071BD">
              <w:rPr>
                <w:rStyle w:val="Bodytext211pt"/>
                <w:rFonts w:ascii="Sylfaen" w:hAnsi="Sylfaen"/>
                <w:sz w:val="20"/>
                <w:szCs w:val="20"/>
              </w:rPr>
              <w:t>(codeListId ատրիբուտ)</w:t>
            </w:r>
          </w:p>
        </w:tc>
        <w:tc>
          <w:tcPr>
            <w:tcW w:w="3890" w:type="dxa"/>
            <w:tcBorders>
              <w:top w:val="single" w:sz="4" w:space="0" w:color="auto"/>
              <w:left w:val="single" w:sz="4" w:space="0" w:color="auto"/>
            </w:tcBorders>
            <w:shd w:val="clear" w:color="auto" w:fill="FFFFFF"/>
          </w:tcPr>
          <w:p w:rsidR="00BF4330" w:rsidRPr="00C65681" w:rsidRDefault="008524C5" w:rsidP="00C65681">
            <w:pPr>
              <w:pStyle w:val="Bodytext20"/>
              <w:shd w:val="clear" w:color="auto" w:fill="auto"/>
              <w:spacing w:before="0" w:after="0" w:line="240" w:lineRule="auto"/>
              <w:jc w:val="left"/>
              <w:rPr>
                <w:rFonts w:ascii="Sylfaen" w:hAnsi="Sylfaen"/>
                <w:spacing w:val="-6"/>
                <w:sz w:val="20"/>
                <w:szCs w:val="20"/>
              </w:rPr>
            </w:pPr>
            <w:r w:rsidRPr="00C65681">
              <w:rPr>
                <w:rStyle w:val="Bodytext211pt"/>
                <w:rFonts w:ascii="Sylfaen" w:hAnsi="Sylfaen"/>
                <w:spacing w:val="-6"/>
                <w:sz w:val="20"/>
                <w:szCs w:val="20"/>
              </w:rPr>
              <w:t>նշվում է «P.CLS.019» արժեքը</w:t>
            </w:r>
          </w:p>
        </w:tc>
        <w:tc>
          <w:tcPr>
            <w:tcW w:w="1719" w:type="dxa"/>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C65681">
            <w:pPr>
              <w:pStyle w:val="Bodytext20"/>
              <w:shd w:val="clear" w:color="auto" w:fill="auto"/>
              <w:spacing w:before="0" w:after="40" w:line="240" w:lineRule="auto"/>
              <w:jc w:val="center"/>
              <w:rPr>
                <w:rFonts w:ascii="Sylfaen" w:hAnsi="Sylfaen"/>
                <w:sz w:val="20"/>
                <w:szCs w:val="20"/>
              </w:rPr>
            </w:pPr>
            <w:r w:rsidRPr="005071BD">
              <w:rPr>
                <w:rStyle w:val="Bodytext2CordiaUPC"/>
                <w:rFonts w:ascii="Sylfaen" w:hAnsi="Sylfaen"/>
                <w:sz w:val="20"/>
                <w:szCs w:val="20"/>
              </w:rPr>
              <w:t>1</w:t>
            </w:r>
          </w:p>
        </w:tc>
      </w:tr>
      <w:tr w:rsidR="00891AE4" w:rsidRPr="005071BD" w:rsidTr="00C65681">
        <w:trPr>
          <w:jc w:val="center"/>
        </w:trPr>
        <w:tc>
          <w:tcPr>
            <w:tcW w:w="321" w:type="dxa"/>
            <w:gridSpan w:val="4"/>
            <w:vMerge w:val="restart"/>
            <w:shd w:val="clear" w:color="auto" w:fill="FFFFFF"/>
          </w:tcPr>
          <w:p w:rsidR="00891AE4" w:rsidRPr="005071BD" w:rsidRDefault="00891AE4" w:rsidP="005071BD">
            <w:pPr>
              <w:spacing w:after="120"/>
              <w:rPr>
                <w:rFonts w:ascii="Sylfaen" w:hAnsi="Sylfaen"/>
                <w:sz w:val="20"/>
                <w:szCs w:val="20"/>
              </w:rPr>
            </w:pPr>
          </w:p>
        </w:tc>
        <w:tc>
          <w:tcPr>
            <w:tcW w:w="3355" w:type="dxa"/>
            <w:gridSpan w:val="9"/>
            <w:tcBorders>
              <w:top w:val="single" w:sz="4" w:space="0" w:color="auto"/>
              <w:left w:val="single" w:sz="4" w:space="0" w:color="auto"/>
            </w:tcBorders>
            <w:shd w:val="clear" w:color="auto" w:fill="FFFFFF"/>
          </w:tcPr>
          <w:p w:rsidR="00891AE4" w:rsidRPr="005071BD" w:rsidRDefault="00891AE4" w:rsidP="00C65681">
            <w:pPr>
              <w:pStyle w:val="Bodytext20"/>
              <w:shd w:val="clear" w:color="auto" w:fill="auto"/>
              <w:tabs>
                <w:tab w:val="left" w:pos="520"/>
              </w:tabs>
              <w:spacing w:before="0" w:after="0" w:line="240" w:lineRule="auto"/>
              <w:jc w:val="left"/>
              <w:rPr>
                <w:rStyle w:val="Bodytext211pt"/>
                <w:rFonts w:ascii="Sylfaen" w:hAnsi="Sylfaen"/>
                <w:sz w:val="20"/>
                <w:szCs w:val="20"/>
              </w:rPr>
            </w:pPr>
            <w:r w:rsidRPr="005071BD">
              <w:rPr>
                <w:rStyle w:val="Bodytext211pt"/>
                <w:rFonts w:ascii="Sylfaen" w:hAnsi="Sylfaen"/>
                <w:sz w:val="20"/>
                <w:szCs w:val="20"/>
              </w:rPr>
              <w:t>5.5.</w:t>
            </w:r>
            <w:r w:rsidR="005071BD" w:rsidRPr="005071BD">
              <w:rPr>
                <w:rStyle w:val="Bodytext211pt"/>
                <w:rFonts w:ascii="Sylfaen" w:hAnsi="Sylfaen"/>
                <w:sz w:val="20"/>
                <w:szCs w:val="20"/>
              </w:rPr>
              <w:tab/>
            </w:r>
            <w:r w:rsidRPr="005071BD">
              <w:rPr>
                <w:rStyle w:val="Bodytext211pt"/>
                <w:rFonts w:ascii="Sylfaen" w:hAnsi="Sylfaen"/>
                <w:sz w:val="20"/>
                <w:szCs w:val="20"/>
              </w:rPr>
              <w:t xml:space="preserve">Բժշկական արտադրատեսակի գրանցման </w:t>
            </w:r>
            <w:r w:rsidR="004F11F2">
              <w:rPr>
                <w:rStyle w:val="Bodytext211pt"/>
                <w:rFonts w:ascii="Sylfaen" w:hAnsi="Sylfaen"/>
                <w:sz w:val="20"/>
                <w:szCs w:val="20"/>
              </w:rPr>
              <w:t>և</w:t>
            </w:r>
            <w:r w:rsidRPr="005071BD">
              <w:rPr>
                <w:rStyle w:val="Bodytext211pt"/>
                <w:rFonts w:ascii="Sylfaen" w:hAnsi="Sylfaen"/>
                <w:sz w:val="20"/>
                <w:szCs w:val="20"/>
              </w:rPr>
              <w:t xml:space="preserve"> (կամ) դրա հետ կապված ընթացակարգերի իրականացման վերաբերյալ դիմումի տեսակի ծածկագիրը</w:t>
            </w:r>
          </w:p>
          <w:p w:rsidR="00891AE4" w:rsidRPr="005071BD" w:rsidRDefault="00891AE4" w:rsidP="00C65681">
            <w:pPr>
              <w:pStyle w:val="Bodytext20"/>
              <w:shd w:val="clear" w:color="auto" w:fill="auto"/>
              <w:spacing w:before="0" w:after="0" w:line="240" w:lineRule="auto"/>
              <w:jc w:val="left"/>
              <w:rPr>
                <w:rFonts w:ascii="Sylfaen" w:hAnsi="Sylfaen"/>
                <w:sz w:val="20"/>
                <w:szCs w:val="20"/>
              </w:rPr>
            </w:pPr>
            <w:r w:rsidRPr="005071BD">
              <w:rPr>
                <w:rStyle w:val="Bodytext211pt"/>
                <w:rFonts w:ascii="Sylfaen" w:hAnsi="Sylfaen"/>
                <w:sz w:val="20"/>
                <w:szCs w:val="20"/>
              </w:rPr>
              <w:t>(hcsdo:MedicalProductApplicationKindV2Code)</w:t>
            </w:r>
          </w:p>
        </w:tc>
        <w:tc>
          <w:tcPr>
            <w:tcW w:w="3890" w:type="dxa"/>
            <w:tcBorders>
              <w:top w:val="single" w:sz="4" w:space="0" w:color="auto"/>
              <w:left w:val="single" w:sz="4" w:space="0" w:color="auto"/>
            </w:tcBorders>
            <w:shd w:val="clear" w:color="auto" w:fill="FFFFFF"/>
          </w:tcPr>
          <w:p w:rsidR="00891AE4" w:rsidRPr="00C65681" w:rsidRDefault="00891AE4" w:rsidP="00C65681">
            <w:pPr>
              <w:pStyle w:val="Bodytext20"/>
              <w:shd w:val="clear" w:color="auto" w:fill="auto"/>
              <w:spacing w:before="0" w:after="0" w:line="240" w:lineRule="auto"/>
              <w:jc w:val="left"/>
              <w:rPr>
                <w:rFonts w:ascii="Sylfaen" w:hAnsi="Sylfaen"/>
                <w:spacing w:val="-6"/>
                <w:sz w:val="20"/>
                <w:szCs w:val="20"/>
              </w:rPr>
            </w:pPr>
            <w:r w:rsidRPr="00C65681">
              <w:rPr>
                <w:rStyle w:val="Bodytext211pt"/>
                <w:rFonts w:ascii="Sylfaen" w:hAnsi="Sylfaen"/>
                <w:spacing w:val="-6"/>
                <w:sz w:val="20"/>
                <w:szCs w:val="20"/>
              </w:rPr>
              <w:t>բժշկական արտադրատեսակի գրանցման դոսյեի փաստաթղթերի տեսակների դասակարգչին համապատասխան</w:t>
            </w:r>
            <w:r w:rsidR="00615A01" w:rsidRPr="00C65681">
              <w:rPr>
                <w:rStyle w:val="Bodytext211pt"/>
                <w:rFonts w:ascii="Sylfaen" w:hAnsi="Sylfaen"/>
                <w:spacing w:val="-6"/>
                <w:sz w:val="20"/>
                <w:szCs w:val="20"/>
              </w:rPr>
              <w:t>՝</w:t>
            </w:r>
            <w:r w:rsidRPr="00C65681">
              <w:rPr>
                <w:rStyle w:val="Bodytext211pt"/>
                <w:rFonts w:ascii="Sylfaen" w:hAnsi="Sylfaen"/>
                <w:spacing w:val="-6"/>
                <w:sz w:val="20"/>
                <w:szCs w:val="20"/>
              </w:rPr>
              <w:t xml:space="preserve"> նշվում է</w:t>
            </w:r>
            <w:r w:rsidR="005E1C48" w:rsidRPr="00C65681">
              <w:rPr>
                <w:rStyle w:val="Bodytext211pt"/>
                <w:rFonts w:ascii="Sylfaen" w:hAnsi="Sylfaen"/>
                <w:spacing w:val="-6"/>
                <w:sz w:val="20"/>
                <w:szCs w:val="20"/>
              </w:rPr>
              <w:t xml:space="preserve"> </w:t>
            </w:r>
            <w:r w:rsidRPr="00C65681">
              <w:rPr>
                <w:rStyle w:val="Bodytext211pt"/>
                <w:rFonts w:ascii="Sylfaen" w:hAnsi="Sylfaen"/>
                <w:spacing w:val="-6"/>
                <w:sz w:val="20"/>
                <w:szCs w:val="20"/>
              </w:rPr>
              <w:t xml:space="preserve">ներկայացվող դիմումի տեսակի ծածկագիրը՝ 10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pacing w:val="-6"/>
                <w:sz w:val="20"/>
                <w:szCs w:val="20"/>
              </w:rPr>
              <w:t>և</w:t>
            </w:r>
            <w:r w:rsidRPr="00C65681">
              <w:rPr>
                <w:rStyle w:val="Bodytext211pt"/>
                <w:rFonts w:ascii="Sylfaen" w:hAnsi="Sylfaen"/>
                <w:spacing w:val="-6"/>
                <w:sz w:val="20"/>
                <w:szCs w:val="20"/>
              </w:rPr>
              <w:t xml:space="preserve"> սյունատի պայմանանշանների</w:t>
            </w:r>
          </w:p>
        </w:tc>
        <w:tc>
          <w:tcPr>
            <w:tcW w:w="1719" w:type="dxa"/>
            <w:tcBorders>
              <w:top w:val="single" w:sz="4" w:space="0" w:color="auto"/>
              <w:left w:val="single" w:sz="4" w:space="0" w:color="auto"/>
            </w:tcBorders>
            <w:shd w:val="clear" w:color="auto" w:fill="FFFFFF"/>
          </w:tcPr>
          <w:p w:rsidR="00891AE4" w:rsidRPr="005071BD" w:rsidRDefault="00891AE4" w:rsidP="00C65681">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891AE4" w:rsidRPr="005071BD" w:rsidRDefault="00891AE4" w:rsidP="00C65681">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891AE4" w:rsidRPr="005071BD" w:rsidRDefault="00891AE4" w:rsidP="00C65681">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891AE4" w:rsidRPr="005071BD" w:rsidRDefault="00891AE4" w:rsidP="00C65681">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891AE4" w:rsidRPr="005071BD" w:rsidRDefault="00891AE4" w:rsidP="00C65681">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1</w:t>
            </w:r>
          </w:p>
        </w:tc>
      </w:tr>
      <w:tr w:rsidR="00891AE4" w:rsidRPr="005071BD" w:rsidTr="00C65681">
        <w:trPr>
          <w:jc w:val="center"/>
        </w:trPr>
        <w:tc>
          <w:tcPr>
            <w:tcW w:w="321" w:type="dxa"/>
            <w:gridSpan w:val="4"/>
            <w:vMerge/>
            <w:shd w:val="clear" w:color="auto" w:fill="FFFFFF"/>
          </w:tcPr>
          <w:p w:rsidR="00891AE4" w:rsidRPr="005071BD" w:rsidRDefault="00891AE4" w:rsidP="005071BD">
            <w:pPr>
              <w:spacing w:after="120"/>
              <w:rPr>
                <w:rFonts w:ascii="Sylfaen" w:hAnsi="Sylfaen"/>
                <w:sz w:val="20"/>
                <w:szCs w:val="20"/>
              </w:rPr>
            </w:pPr>
          </w:p>
        </w:tc>
        <w:tc>
          <w:tcPr>
            <w:tcW w:w="3355" w:type="dxa"/>
            <w:gridSpan w:val="9"/>
            <w:tcBorders>
              <w:top w:val="single" w:sz="4" w:space="0" w:color="auto"/>
              <w:left w:val="single" w:sz="4" w:space="0" w:color="auto"/>
            </w:tcBorders>
            <w:shd w:val="clear" w:color="auto" w:fill="FFFFFF"/>
          </w:tcPr>
          <w:p w:rsidR="00891AE4" w:rsidRPr="005071BD" w:rsidRDefault="00891AE4" w:rsidP="005071BD">
            <w:pPr>
              <w:pStyle w:val="Bodytext20"/>
              <w:shd w:val="clear" w:color="auto" w:fill="auto"/>
              <w:tabs>
                <w:tab w:val="left" w:pos="541"/>
              </w:tabs>
              <w:spacing w:before="0" w:after="120" w:line="240" w:lineRule="auto"/>
              <w:jc w:val="left"/>
              <w:rPr>
                <w:rStyle w:val="Bodytext211pt"/>
                <w:rFonts w:ascii="Sylfaen" w:hAnsi="Sylfaen"/>
                <w:sz w:val="20"/>
                <w:szCs w:val="20"/>
              </w:rPr>
            </w:pPr>
            <w:r w:rsidRPr="005071BD">
              <w:rPr>
                <w:rStyle w:val="Bodytext211pt"/>
                <w:rFonts w:ascii="Sylfaen" w:hAnsi="Sylfaen"/>
                <w:sz w:val="20"/>
                <w:szCs w:val="20"/>
              </w:rPr>
              <w:t>5.6.</w:t>
            </w:r>
            <w:r w:rsidR="005071BD" w:rsidRPr="005071BD">
              <w:rPr>
                <w:rStyle w:val="Bodytext211pt"/>
                <w:rFonts w:ascii="Sylfaen" w:hAnsi="Sylfaen"/>
                <w:sz w:val="20"/>
                <w:szCs w:val="20"/>
              </w:rPr>
              <w:tab/>
            </w:r>
            <w:r w:rsidRPr="005071BD">
              <w:rPr>
                <w:rStyle w:val="Bodytext211pt"/>
                <w:rFonts w:ascii="Sylfaen" w:hAnsi="Sylfaen"/>
                <w:sz w:val="20"/>
                <w:szCs w:val="20"/>
              </w:rPr>
              <w:t>Բժշկական արտադրատեսակի գրանցման ընթացակարգի մասին տեղեկատվություն ստանալու եղանակի նկարագրությունը</w:t>
            </w:r>
          </w:p>
          <w:p w:rsidR="00891AE4" w:rsidRPr="005071BD" w:rsidRDefault="00891AE4" w:rsidP="005071BD">
            <w:pPr>
              <w:pStyle w:val="Bodytext20"/>
              <w:shd w:val="clear" w:color="auto" w:fill="auto"/>
              <w:tabs>
                <w:tab w:val="left" w:pos="541"/>
              </w:tabs>
              <w:spacing w:before="0" w:after="120" w:line="240" w:lineRule="auto"/>
              <w:jc w:val="left"/>
              <w:rPr>
                <w:rFonts w:ascii="Sylfaen" w:hAnsi="Sylfaen"/>
                <w:sz w:val="20"/>
                <w:szCs w:val="20"/>
              </w:rPr>
            </w:pPr>
            <w:r w:rsidRPr="005071BD">
              <w:rPr>
                <w:rStyle w:val="Bodytext211pt"/>
                <w:rFonts w:ascii="Sylfaen" w:hAnsi="Sylfaen"/>
                <w:sz w:val="20"/>
                <w:szCs w:val="20"/>
              </w:rPr>
              <w:t>(hcsdo:InfonnationObtaining MethodText)</w:t>
            </w:r>
          </w:p>
        </w:tc>
        <w:tc>
          <w:tcPr>
            <w:tcW w:w="3890" w:type="dxa"/>
            <w:tcBorders>
              <w:top w:val="single" w:sz="4" w:space="0" w:color="auto"/>
              <w:left w:val="single" w:sz="4" w:space="0" w:color="auto"/>
            </w:tcBorders>
            <w:shd w:val="clear" w:color="auto" w:fill="FFFFFF"/>
          </w:tcPr>
          <w:p w:rsidR="00891AE4" w:rsidRPr="005071BD" w:rsidRDefault="00891AE4"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նշվում է բժշկական արտադրատեսակի գրանցման ընթացակարգի հետ կապված տեղեկատվությունն ստանալու եղանակի նկարագրությունը՝ 4 000 պայմանանշաններից ոչ ավելի երկարությամբ տողի տեսքով</w:t>
            </w:r>
          </w:p>
        </w:tc>
        <w:tc>
          <w:tcPr>
            <w:tcW w:w="1719" w:type="dxa"/>
            <w:tcBorders>
              <w:top w:val="single" w:sz="4" w:space="0" w:color="auto"/>
              <w:left w:val="single" w:sz="4" w:space="0" w:color="auto"/>
            </w:tcBorders>
            <w:shd w:val="clear" w:color="auto" w:fill="FFFFFF"/>
          </w:tcPr>
          <w:p w:rsidR="00891AE4" w:rsidRPr="005071BD" w:rsidRDefault="00891AE4" w:rsidP="005071BD">
            <w:pPr>
              <w:spacing w:after="120"/>
              <w:jc w:val="center"/>
              <w:rPr>
                <w:rFonts w:ascii="Sylfaen" w:hAnsi="Sylfaen"/>
                <w:sz w:val="20"/>
                <w:szCs w:val="20"/>
              </w:rPr>
            </w:pPr>
          </w:p>
        </w:tc>
        <w:tc>
          <w:tcPr>
            <w:tcW w:w="1387" w:type="dxa"/>
            <w:tcBorders>
              <w:top w:val="single" w:sz="4" w:space="0" w:color="auto"/>
              <w:left w:val="single" w:sz="4" w:space="0" w:color="auto"/>
            </w:tcBorders>
            <w:shd w:val="clear" w:color="auto" w:fill="FFFFFF"/>
          </w:tcPr>
          <w:p w:rsidR="00891AE4" w:rsidRPr="005071BD" w:rsidRDefault="00891AE4" w:rsidP="005071BD">
            <w:pPr>
              <w:spacing w:after="120"/>
              <w:jc w:val="center"/>
              <w:rPr>
                <w:rFonts w:ascii="Sylfaen" w:hAnsi="Sylfaen"/>
                <w:sz w:val="20"/>
                <w:szCs w:val="20"/>
              </w:rPr>
            </w:pPr>
          </w:p>
        </w:tc>
        <w:tc>
          <w:tcPr>
            <w:tcW w:w="1549" w:type="dxa"/>
            <w:tcBorders>
              <w:top w:val="single" w:sz="4" w:space="0" w:color="auto"/>
              <w:left w:val="single" w:sz="4" w:space="0" w:color="auto"/>
            </w:tcBorders>
            <w:shd w:val="clear" w:color="auto" w:fill="FFFFFF"/>
          </w:tcPr>
          <w:p w:rsidR="00891AE4" w:rsidRPr="005071BD" w:rsidRDefault="00891AE4" w:rsidP="005071BD">
            <w:pPr>
              <w:spacing w:after="120"/>
              <w:jc w:val="center"/>
              <w:rPr>
                <w:rFonts w:ascii="Sylfaen" w:hAnsi="Sylfaen"/>
                <w:sz w:val="20"/>
                <w:szCs w:val="20"/>
              </w:rPr>
            </w:pPr>
          </w:p>
        </w:tc>
        <w:tc>
          <w:tcPr>
            <w:tcW w:w="1560" w:type="dxa"/>
            <w:tcBorders>
              <w:top w:val="single" w:sz="4" w:space="0" w:color="auto"/>
              <w:left w:val="single" w:sz="4" w:space="0" w:color="auto"/>
            </w:tcBorders>
            <w:shd w:val="clear" w:color="auto" w:fill="FFFFFF"/>
          </w:tcPr>
          <w:p w:rsidR="00891AE4" w:rsidRPr="005071BD" w:rsidRDefault="00891AE4"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891AE4" w:rsidRPr="005071BD" w:rsidRDefault="00891AE4"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891AE4" w:rsidRPr="005071BD" w:rsidTr="00C65681">
        <w:trPr>
          <w:jc w:val="center"/>
        </w:trPr>
        <w:tc>
          <w:tcPr>
            <w:tcW w:w="321" w:type="dxa"/>
            <w:gridSpan w:val="4"/>
            <w:vMerge/>
            <w:shd w:val="clear" w:color="auto" w:fill="FFFFFF"/>
          </w:tcPr>
          <w:p w:rsidR="00891AE4" w:rsidRPr="005071BD" w:rsidRDefault="00891AE4" w:rsidP="005071BD">
            <w:pPr>
              <w:spacing w:after="120"/>
              <w:rPr>
                <w:rFonts w:ascii="Sylfaen" w:hAnsi="Sylfaen"/>
                <w:sz w:val="20"/>
                <w:szCs w:val="20"/>
              </w:rPr>
            </w:pPr>
          </w:p>
        </w:tc>
        <w:tc>
          <w:tcPr>
            <w:tcW w:w="3355" w:type="dxa"/>
            <w:gridSpan w:val="9"/>
            <w:tcBorders>
              <w:top w:val="single" w:sz="4" w:space="0" w:color="auto"/>
              <w:left w:val="single" w:sz="4" w:space="0" w:color="auto"/>
              <w:bottom w:val="single" w:sz="4" w:space="0" w:color="auto"/>
            </w:tcBorders>
            <w:shd w:val="clear" w:color="auto" w:fill="FFFFFF"/>
          </w:tcPr>
          <w:p w:rsidR="00891AE4" w:rsidRPr="005071BD" w:rsidRDefault="00891AE4" w:rsidP="005071BD">
            <w:pPr>
              <w:pStyle w:val="Bodytext20"/>
              <w:shd w:val="clear" w:color="auto" w:fill="auto"/>
              <w:tabs>
                <w:tab w:val="left" w:pos="541"/>
              </w:tabs>
              <w:spacing w:before="0" w:after="120" w:line="240" w:lineRule="auto"/>
              <w:jc w:val="left"/>
              <w:rPr>
                <w:rStyle w:val="Bodytext211pt"/>
                <w:rFonts w:ascii="Sylfaen" w:hAnsi="Sylfaen"/>
                <w:sz w:val="20"/>
                <w:szCs w:val="20"/>
              </w:rPr>
            </w:pPr>
            <w:r w:rsidRPr="005071BD">
              <w:rPr>
                <w:rStyle w:val="Bodytext211pt"/>
                <w:rFonts w:ascii="Sylfaen" w:hAnsi="Sylfaen"/>
                <w:sz w:val="20"/>
                <w:szCs w:val="20"/>
              </w:rPr>
              <w:t>5.7.</w:t>
            </w:r>
            <w:r w:rsidR="005071BD" w:rsidRPr="005071BD">
              <w:rPr>
                <w:rStyle w:val="Bodytext211pt"/>
                <w:rFonts w:ascii="Sylfaen" w:hAnsi="Sylfaen"/>
                <w:sz w:val="20"/>
                <w:szCs w:val="20"/>
              </w:rPr>
              <w:tab/>
            </w:r>
            <w:r w:rsidRPr="005071BD">
              <w:rPr>
                <w:rStyle w:val="Bodytext211pt"/>
                <w:rFonts w:ascii="Sylfaen" w:hAnsi="Sylfaen"/>
                <w:sz w:val="20"/>
                <w:szCs w:val="20"/>
              </w:rPr>
              <w:t>Բժշկական արտադրատեսակի գրանցման հավաստագիր ստանալու եղանակի ծածկագիրը</w:t>
            </w:r>
          </w:p>
          <w:p w:rsidR="00891AE4" w:rsidRPr="005071BD" w:rsidRDefault="00891AE4" w:rsidP="005071BD">
            <w:pPr>
              <w:pStyle w:val="Bodytext20"/>
              <w:shd w:val="clear" w:color="auto" w:fill="auto"/>
              <w:tabs>
                <w:tab w:val="left" w:pos="541"/>
              </w:tabs>
              <w:spacing w:before="0" w:after="120" w:line="240" w:lineRule="auto"/>
              <w:jc w:val="left"/>
              <w:rPr>
                <w:rFonts w:ascii="Sylfaen" w:hAnsi="Sylfaen"/>
                <w:sz w:val="20"/>
                <w:szCs w:val="20"/>
              </w:rPr>
            </w:pPr>
            <w:r w:rsidRPr="005071BD">
              <w:rPr>
                <w:rStyle w:val="Bodytext211pt"/>
                <w:rFonts w:ascii="Sylfaen" w:hAnsi="Sylfaen"/>
                <w:sz w:val="20"/>
                <w:szCs w:val="20"/>
              </w:rPr>
              <w:t>(hcsdo:ReceptionKindCode)</w:t>
            </w:r>
          </w:p>
        </w:tc>
        <w:tc>
          <w:tcPr>
            <w:tcW w:w="3890" w:type="dxa"/>
            <w:tcBorders>
              <w:top w:val="single" w:sz="4" w:space="0" w:color="auto"/>
              <w:left w:val="single" w:sz="4" w:space="0" w:color="auto"/>
              <w:bottom w:val="single" w:sz="4" w:space="0" w:color="auto"/>
            </w:tcBorders>
            <w:shd w:val="clear" w:color="auto" w:fill="FFFFFF"/>
          </w:tcPr>
          <w:p w:rsidR="00891AE4" w:rsidRPr="005071BD" w:rsidRDefault="00891AE4"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նշվում է բժշկական արտադրատեսակի գրանցման հավաստագիրն ստանալու եղանակի ծածկագիրը՝ հնարավոր արժեքների ցանկին համապատասխան՝</w:t>
            </w:r>
          </w:p>
          <w:p w:rsidR="00891AE4" w:rsidRPr="005071BD" w:rsidRDefault="00891AE4"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01՝ առձեռն՝ թղթային կրիչի վրա.</w:t>
            </w:r>
          </w:p>
          <w:p w:rsidR="00891AE4" w:rsidRPr="005071BD" w:rsidRDefault="00891AE4"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02՝ թղթային կրիչի վրա՝ ուղարկել պատվիրված փոստային առաքանիով՝ հանձնման մասին ծանուցմամբ.</w:t>
            </w:r>
          </w:p>
          <w:p w:rsidR="00891AE4" w:rsidRPr="005071BD" w:rsidRDefault="00891AE4" w:rsidP="00AD688A">
            <w:pPr>
              <w:pStyle w:val="Bodytext20"/>
              <w:shd w:val="clear" w:color="auto" w:fill="auto"/>
              <w:spacing w:before="0" w:after="120" w:line="240" w:lineRule="auto"/>
              <w:ind w:right="154"/>
              <w:jc w:val="left"/>
              <w:rPr>
                <w:rFonts w:ascii="Sylfaen" w:hAnsi="Sylfaen"/>
                <w:sz w:val="20"/>
                <w:szCs w:val="20"/>
              </w:rPr>
            </w:pPr>
            <w:r w:rsidRPr="005071BD">
              <w:rPr>
                <w:rStyle w:val="Bodytext211pt"/>
                <w:rFonts w:ascii="Sylfaen" w:hAnsi="Sylfaen"/>
                <w:sz w:val="20"/>
                <w:szCs w:val="20"/>
              </w:rPr>
              <w:t>03՝ էլեկտրոնային փաստաթղթի ձ</w:t>
            </w:r>
            <w:r w:rsidR="004F11F2">
              <w:rPr>
                <w:rStyle w:val="Bodytext211pt"/>
                <w:rFonts w:ascii="Sylfaen" w:hAnsi="Sylfaen"/>
                <w:sz w:val="20"/>
                <w:szCs w:val="20"/>
              </w:rPr>
              <w:t>և</w:t>
            </w:r>
            <w:r w:rsidRPr="005071BD">
              <w:rPr>
                <w:rStyle w:val="Bodytext211pt"/>
                <w:rFonts w:ascii="Sylfaen" w:hAnsi="Sylfaen"/>
                <w:sz w:val="20"/>
                <w:szCs w:val="20"/>
              </w:rPr>
              <w:t>ով.</w:t>
            </w:r>
            <w:r w:rsidR="00AD688A">
              <w:rPr>
                <w:rStyle w:val="Bodytext211pt"/>
                <w:rFonts w:ascii="Sylfaen" w:hAnsi="Sylfaen"/>
                <w:sz w:val="20"/>
                <w:szCs w:val="20"/>
                <w:lang w:val="en-US"/>
              </w:rPr>
              <w:t xml:space="preserve"> </w:t>
            </w:r>
            <w:r w:rsidRPr="005071BD">
              <w:rPr>
                <w:rStyle w:val="Bodytext211pt"/>
                <w:rFonts w:ascii="Sylfaen" w:hAnsi="Sylfaen"/>
                <w:sz w:val="20"/>
                <w:szCs w:val="20"/>
              </w:rPr>
              <w:t>99՝ այլ</w:t>
            </w:r>
          </w:p>
        </w:tc>
        <w:tc>
          <w:tcPr>
            <w:tcW w:w="1719" w:type="dxa"/>
            <w:tcBorders>
              <w:top w:val="single" w:sz="4" w:space="0" w:color="auto"/>
              <w:left w:val="single" w:sz="4" w:space="0" w:color="auto"/>
              <w:bottom w:val="single" w:sz="4" w:space="0" w:color="auto"/>
            </w:tcBorders>
            <w:shd w:val="clear" w:color="auto" w:fill="FFFFFF"/>
          </w:tcPr>
          <w:p w:rsidR="00891AE4" w:rsidRPr="005071BD" w:rsidRDefault="00891AE4" w:rsidP="005071BD">
            <w:pPr>
              <w:spacing w:after="120"/>
              <w:jc w:val="center"/>
              <w:rPr>
                <w:rFonts w:ascii="Sylfaen" w:hAnsi="Sylfaen"/>
                <w:sz w:val="20"/>
                <w:szCs w:val="20"/>
              </w:rPr>
            </w:pPr>
          </w:p>
        </w:tc>
        <w:tc>
          <w:tcPr>
            <w:tcW w:w="1387" w:type="dxa"/>
            <w:tcBorders>
              <w:top w:val="single" w:sz="4" w:space="0" w:color="auto"/>
              <w:left w:val="single" w:sz="4" w:space="0" w:color="auto"/>
              <w:bottom w:val="single" w:sz="4" w:space="0" w:color="auto"/>
            </w:tcBorders>
            <w:shd w:val="clear" w:color="auto" w:fill="FFFFFF"/>
          </w:tcPr>
          <w:p w:rsidR="00891AE4" w:rsidRPr="005071BD" w:rsidRDefault="00891AE4" w:rsidP="005071BD">
            <w:pPr>
              <w:spacing w:after="120"/>
              <w:jc w:val="center"/>
              <w:rPr>
                <w:rFonts w:ascii="Sylfaen" w:hAnsi="Sylfaen"/>
                <w:sz w:val="20"/>
                <w:szCs w:val="20"/>
              </w:rPr>
            </w:pPr>
          </w:p>
        </w:tc>
        <w:tc>
          <w:tcPr>
            <w:tcW w:w="1549" w:type="dxa"/>
            <w:tcBorders>
              <w:top w:val="single" w:sz="4" w:space="0" w:color="auto"/>
              <w:left w:val="single" w:sz="4" w:space="0" w:color="auto"/>
              <w:bottom w:val="single" w:sz="4" w:space="0" w:color="auto"/>
            </w:tcBorders>
            <w:shd w:val="clear" w:color="auto" w:fill="FFFFFF"/>
          </w:tcPr>
          <w:p w:rsidR="00891AE4" w:rsidRPr="005071BD" w:rsidRDefault="00891AE4" w:rsidP="005071BD">
            <w:pPr>
              <w:spacing w:after="120"/>
              <w:jc w:val="center"/>
              <w:rPr>
                <w:rFonts w:ascii="Sylfaen" w:hAnsi="Sylfaen"/>
                <w:sz w:val="20"/>
                <w:szCs w:val="20"/>
              </w:rPr>
            </w:pPr>
          </w:p>
        </w:tc>
        <w:tc>
          <w:tcPr>
            <w:tcW w:w="1560" w:type="dxa"/>
            <w:tcBorders>
              <w:top w:val="single" w:sz="4" w:space="0" w:color="auto"/>
              <w:left w:val="single" w:sz="4" w:space="0" w:color="auto"/>
              <w:bottom w:val="single" w:sz="4" w:space="0" w:color="auto"/>
            </w:tcBorders>
            <w:shd w:val="clear" w:color="auto" w:fill="FFFFFF"/>
          </w:tcPr>
          <w:p w:rsidR="00891AE4" w:rsidRPr="005071BD" w:rsidRDefault="00891AE4"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91AE4" w:rsidRPr="005071BD" w:rsidRDefault="00891AE4"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19473D" w:rsidRPr="005071BD" w:rsidTr="00C65681">
        <w:trPr>
          <w:jc w:val="center"/>
        </w:trPr>
        <w:tc>
          <w:tcPr>
            <w:tcW w:w="321" w:type="dxa"/>
            <w:gridSpan w:val="4"/>
            <w:vMerge w:val="restart"/>
            <w:tcBorders>
              <w:top w:val="single" w:sz="4" w:space="0" w:color="auto"/>
            </w:tcBorders>
            <w:shd w:val="clear" w:color="auto" w:fill="FFFFFF"/>
          </w:tcPr>
          <w:p w:rsidR="00BF4330" w:rsidRPr="005071BD" w:rsidRDefault="00BF4330" w:rsidP="005071BD">
            <w:pPr>
              <w:spacing w:after="120"/>
              <w:rPr>
                <w:rFonts w:ascii="Sylfaen" w:hAnsi="Sylfaen"/>
                <w:sz w:val="20"/>
                <w:szCs w:val="20"/>
              </w:rPr>
            </w:pPr>
          </w:p>
        </w:tc>
        <w:tc>
          <w:tcPr>
            <w:tcW w:w="3355" w:type="dxa"/>
            <w:gridSpan w:val="9"/>
            <w:tcBorders>
              <w:top w:val="single" w:sz="4" w:space="0" w:color="auto"/>
              <w:left w:val="single" w:sz="4" w:space="0" w:color="auto"/>
            </w:tcBorders>
            <w:shd w:val="clear" w:color="auto" w:fill="FFFFFF"/>
          </w:tcPr>
          <w:p w:rsidR="004E14B0" w:rsidRPr="005071BD" w:rsidRDefault="008524C5" w:rsidP="005071BD">
            <w:pPr>
              <w:pStyle w:val="Bodytext20"/>
              <w:shd w:val="clear" w:color="auto" w:fill="auto"/>
              <w:tabs>
                <w:tab w:val="left" w:pos="520"/>
              </w:tabs>
              <w:spacing w:before="0" w:after="120" w:line="240" w:lineRule="auto"/>
              <w:jc w:val="left"/>
              <w:rPr>
                <w:rStyle w:val="Bodytext211pt"/>
                <w:rFonts w:ascii="Sylfaen" w:hAnsi="Sylfaen"/>
                <w:sz w:val="20"/>
                <w:szCs w:val="20"/>
              </w:rPr>
            </w:pPr>
            <w:r w:rsidRPr="005071BD">
              <w:rPr>
                <w:rStyle w:val="Bodytext211pt"/>
                <w:rFonts w:ascii="Sylfaen" w:hAnsi="Sylfaen"/>
                <w:sz w:val="20"/>
                <w:szCs w:val="20"/>
              </w:rPr>
              <w:t>5.8.</w:t>
            </w:r>
            <w:r w:rsidR="005071BD" w:rsidRPr="005071BD">
              <w:rPr>
                <w:rStyle w:val="Bodytext211pt"/>
                <w:rFonts w:ascii="Sylfaen" w:hAnsi="Sylfaen"/>
                <w:sz w:val="20"/>
                <w:szCs w:val="20"/>
              </w:rPr>
              <w:tab/>
            </w:r>
            <w:r w:rsidRPr="005071BD">
              <w:rPr>
                <w:rStyle w:val="Bodytext211pt"/>
                <w:rFonts w:ascii="Sylfaen" w:hAnsi="Sylfaen"/>
                <w:sz w:val="20"/>
                <w:szCs w:val="20"/>
              </w:rPr>
              <w:t>Բժշկական արտադրատեսակի գրանցման հավաստագիրն ստանալու եղանակի անվանումը</w:t>
            </w:r>
          </w:p>
          <w:p w:rsidR="00BF4330" w:rsidRPr="005071BD" w:rsidRDefault="008524C5" w:rsidP="005071BD">
            <w:pPr>
              <w:pStyle w:val="Bodytext20"/>
              <w:shd w:val="clear" w:color="auto" w:fill="auto"/>
              <w:tabs>
                <w:tab w:val="left" w:pos="520"/>
              </w:tabs>
              <w:spacing w:before="0" w:after="120" w:line="240" w:lineRule="auto"/>
              <w:jc w:val="left"/>
              <w:rPr>
                <w:rFonts w:ascii="Sylfaen" w:hAnsi="Sylfaen"/>
                <w:sz w:val="20"/>
                <w:szCs w:val="20"/>
              </w:rPr>
            </w:pPr>
            <w:r w:rsidRPr="005071BD">
              <w:rPr>
                <w:rStyle w:val="Bodytext211pt"/>
                <w:rFonts w:ascii="Sylfaen" w:hAnsi="Sylfaen"/>
                <w:sz w:val="20"/>
                <w:szCs w:val="20"/>
              </w:rPr>
              <w:t>(hcsdo:ReceptionKindName)</w:t>
            </w:r>
          </w:p>
        </w:tc>
        <w:tc>
          <w:tcPr>
            <w:tcW w:w="3890" w:type="dxa"/>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այն դեպքում, երբ</w:t>
            </w:r>
            <w:r w:rsidR="005E1C48" w:rsidRPr="005071BD">
              <w:rPr>
                <w:rStyle w:val="Bodytext211pt"/>
                <w:rFonts w:ascii="Sylfaen" w:hAnsi="Sylfaen"/>
                <w:sz w:val="20"/>
                <w:szCs w:val="20"/>
              </w:rPr>
              <w:t xml:space="preserve"> </w:t>
            </w:r>
            <w:r w:rsidRPr="005071BD">
              <w:rPr>
                <w:rStyle w:val="Bodytext211pt"/>
                <w:rFonts w:ascii="Sylfaen" w:hAnsi="Sylfaen"/>
                <w:sz w:val="20"/>
                <w:szCs w:val="20"/>
              </w:rPr>
              <w:t xml:space="preserve">«5.7. Բժշկական արտադրատեսակի գրանցման հավաստագիր ստանալու եղանակի ծածկագիրը» վավերապայմանը լրացվել է «99»՝ «այլ» արժեքով, նշվում է բժշկական արտադրատեսակի գրանցման հավաստագիրն ստանալու եղանակի անվանումը՝ 500 պայմանանշաններից ոչ </w:t>
            </w:r>
            <w:r w:rsidRPr="005071BD">
              <w:rPr>
                <w:rStyle w:val="Bodytext211pt"/>
                <w:rFonts w:ascii="Sylfaen" w:hAnsi="Sylfaen"/>
                <w:sz w:val="20"/>
                <w:szCs w:val="20"/>
              </w:rPr>
              <w:lastRenderedPageBreak/>
              <w:t xml:space="preserve">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5071BD">
              <w:rPr>
                <w:rStyle w:val="Bodytext211pt"/>
                <w:rFonts w:ascii="Sylfaen" w:hAnsi="Sylfaen"/>
                <w:sz w:val="20"/>
                <w:szCs w:val="20"/>
              </w:rPr>
              <w:t xml:space="preserve"> սյունատի պա</w:t>
            </w:r>
            <w:r w:rsidR="00615A01" w:rsidRPr="005071BD">
              <w:rPr>
                <w:rStyle w:val="Bodytext211pt"/>
                <w:rFonts w:ascii="Sylfaen" w:hAnsi="Sylfaen"/>
                <w:sz w:val="20"/>
                <w:szCs w:val="20"/>
              </w:rPr>
              <w:t>յ</w:t>
            </w:r>
            <w:r w:rsidRPr="005071BD">
              <w:rPr>
                <w:rStyle w:val="Bodytext211pt"/>
                <w:rFonts w:ascii="Sylfaen" w:hAnsi="Sylfaen"/>
                <w:sz w:val="20"/>
                <w:szCs w:val="20"/>
              </w:rPr>
              <w:t>մանանշանների</w:t>
            </w:r>
          </w:p>
        </w:tc>
        <w:tc>
          <w:tcPr>
            <w:tcW w:w="1719"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387"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549"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56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19473D" w:rsidRPr="005071BD" w:rsidTr="00C65681">
        <w:trPr>
          <w:jc w:val="center"/>
        </w:trPr>
        <w:tc>
          <w:tcPr>
            <w:tcW w:w="321" w:type="dxa"/>
            <w:gridSpan w:val="4"/>
            <w:vMerge/>
            <w:shd w:val="clear" w:color="auto" w:fill="FFFFFF"/>
          </w:tcPr>
          <w:p w:rsidR="00BF4330" w:rsidRPr="005071BD" w:rsidRDefault="00BF4330" w:rsidP="005071BD">
            <w:pPr>
              <w:spacing w:after="120"/>
              <w:rPr>
                <w:rFonts w:ascii="Sylfaen" w:hAnsi="Sylfaen"/>
                <w:sz w:val="20"/>
                <w:szCs w:val="20"/>
              </w:rPr>
            </w:pPr>
          </w:p>
        </w:tc>
        <w:tc>
          <w:tcPr>
            <w:tcW w:w="3355" w:type="dxa"/>
            <w:gridSpan w:val="9"/>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tabs>
                <w:tab w:val="left" w:pos="520"/>
              </w:tabs>
              <w:spacing w:before="0" w:after="120" w:line="240" w:lineRule="auto"/>
              <w:jc w:val="left"/>
              <w:rPr>
                <w:rFonts w:ascii="Sylfaen" w:hAnsi="Sylfaen"/>
                <w:sz w:val="20"/>
                <w:szCs w:val="20"/>
              </w:rPr>
            </w:pPr>
            <w:r w:rsidRPr="005071BD">
              <w:rPr>
                <w:rStyle w:val="Bodytext211pt"/>
                <w:rFonts w:ascii="Sylfaen" w:hAnsi="Sylfaen"/>
                <w:sz w:val="20"/>
                <w:szCs w:val="20"/>
              </w:rPr>
              <w:t>5.9.</w:t>
            </w:r>
            <w:r w:rsidR="005071BD" w:rsidRPr="005071BD">
              <w:rPr>
                <w:rStyle w:val="Bodytext211pt"/>
                <w:rFonts w:ascii="Sylfaen" w:hAnsi="Sylfaen"/>
                <w:sz w:val="20"/>
                <w:szCs w:val="20"/>
              </w:rPr>
              <w:tab/>
            </w:r>
            <w:r w:rsidRPr="005071BD">
              <w:rPr>
                <w:rStyle w:val="Bodytext211pt"/>
                <w:rFonts w:ascii="Sylfaen" w:hAnsi="Sylfaen"/>
                <w:sz w:val="20"/>
                <w:szCs w:val="20"/>
              </w:rPr>
              <w:t>Դիմումատուի դիմելու պատճառը</w:t>
            </w:r>
          </w:p>
          <w:p w:rsidR="00BF4330" w:rsidRPr="005071BD" w:rsidRDefault="008524C5" w:rsidP="005071BD">
            <w:pPr>
              <w:pStyle w:val="Bodytext20"/>
              <w:shd w:val="clear" w:color="auto" w:fill="auto"/>
              <w:tabs>
                <w:tab w:val="left" w:pos="520"/>
              </w:tabs>
              <w:spacing w:before="0" w:after="120" w:line="240" w:lineRule="auto"/>
              <w:jc w:val="left"/>
              <w:rPr>
                <w:rFonts w:ascii="Sylfaen" w:hAnsi="Sylfaen"/>
                <w:sz w:val="20"/>
                <w:szCs w:val="20"/>
              </w:rPr>
            </w:pPr>
            <w:r w:rsidRPr="005071BD">
              <w:rPr>
                <w:rStyle w:val="Bodytext211pt"/>
                <w:rFonts w:ascii="Sylfaen" w:hAnsi="Sylfaen"/>
                <w:sz w:val="20"/>
                <w:szCs w:val="20"/>
              </w:rPr>
              <w:t>(hcsdo:ReasonText)</w:t>
            </w:r>
          </w:p>
        </w:tc>
        <w:tc>
          <w:tcPr>
            <w:tcW w:w="3890" w:type="dxa"/>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նշվում է բժշկական արտադրատեսակի գրանցման հավաստագիրը չեղարկելու (չեղյալ հայտարարելու) պատճառի կամ գրանցման հավաստագրի կրկնօրինակի համար դիմելու պատճառի նկարագրությունը՝ 4 000 պա</w:t>
            </w:r>
            <w:r w:rsidR="00615A01" w:rsidRPr="005071BD">
              <w:rPr>
                <w:rStyle w:val="Bodytext211pt"/>
                <w:rFonts w:ascii="Sylfaen" w:hAnsi="Sylfaen"/>
                <w:sz w:val="20"/>
                <w:szCs w:val="20"/>
              </w:rPr>
              <w:t>յ</w:t>
            </w:r>
            <w:r w:rsidRPr="005071BD">
              <w:rPr>
                <w:rStyle w:val="Bodytext211pt"/>
                <w:rFonts w:ascii="Sylfaen" w:hAnsi="Sylfaen"/>
                <w:sz w:val="20"/>
                <w:szCs w:val="20"/>
              </w:rPr>
              <w:t>մանանշաններից ոչ ավելի երկարությամբ տողի տեսքով</w:t>
            </w:r>
          </w:p>
        </w:tc>
        <w:tc>
          <w:tcPr>
            <w:tcW w:w="1719"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387"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54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r>
      <w:tr w:rsidR="0019473D" w:rsidRPr="005071BD" w:rsidTr="00C65681">
        <w:trPr>
          <w:jc w:val="center"/>
        </w:trPr>
        <w:tc>
          <w:tcPr>
            <w:tcW w:w="3676" w:type="dxa"/>
            <w:gridSpan w:val="13"/>
            <w:tcBorders>
              <w:top w:val="single" w:sz="4" w:space="0" w:color="auto"/>
              <w:left w:val="single" w:sz="4" w:space="0" w:color="auto"/>
              <w:bottom w:val="single" w:sz="4" w:space="0" w:color="auto"/>
            </w:tcBorders>
            <w:shd w:val="clear" w:color="auto" w:fill="FFFFFF"/>
          </w:tcPr>
          <w:p w:rsidR="00BF4330" w:rsidRPr="005071BD" w:rsidRDefault="008524C5" w:rsidP="00AD688A">
            <w:pPr>
              <w:pStyle w:val="Bodytext20"/>
              <w:shd w:val="clear" w:color="auto" w:fill="auto"/>
              <w:tabs>
                <w:tab w:val="left" w:pos="446"/>
              </w:tabs>
              <w:spacing w:before="0" w:after="120" w:line="240" w:lineRule="auto"/>
              <w:jc w:val="left"/>
              <w:rPr>
                <w:rFonts w:ascii="Sylfaen" w:hAnsi="Sylfaen"/>
                <w:sz w:val="20"/>
                <w:szCs w:val="20"/>
              </w:rPr>
            </w:pPr>
            <w:r w:rsidRPr="005071BD">
              <w:rPr>
                <w:rStyle w:val="Bodytext211pt"/>
                <w:rFonts w:ascii="Sylfaen" w:hAnsi="Sylfaen"/>
                <w:sz w:val="20"/>
                <w:szCs w:val="20"/>
              </w:rPr>
              <w:t>6.</w:t>
            </w:r>
            <w:r w:rsidR="005071BD" w:rsidRPr="005071BD">
              <w:rPr>
                <w:rStyle w:val="Bodytext211pt"/>
                <w:rFonts w:ascii="Sylfaen" w:hAnsi="Sylfaen"/>
                <w:sz w:val="20"/>
                <w:szCs w:val="20"/>
              </w:rPr>
              <w:tab/>
            </w:r>
            <w:r w:rsidRPr="005071BD">
              <w:rPr>
                <w:rStyle w:val="Bodytext211pt"/>
                <w:rFonts w:ascii="Sylfaen" w:hAnsi="Sylfaen"/>
                <w:sz w:val="20"/>
                <w:szCs w:val="20"/>
              </w:rPr>
              <w:t xml:space="preserve">Բժշկական արտադրատեսակի գրանցման </w:t>
            </w:r>
            <w:r w:rsidR="004F11F2">
              <w:rPr>
                <w:rStyle w:val="Bodytext211pt"/>
                <w:rFonts w:ascii="Sylfaen" w:hAnsi="Sylfaen"/>
                <w:sz w:val="20"/>
                <w:szCs w:val="20"/>
              </w:rPr>
              <w:t>և</w:t>
            </w:r>
            <w:r w:rsidRPr="005071BD">
              <w:rPr>
                <w:rStyle w:val="Bodytext211pt"/>
                <w:rFonts w:ascii="Sylfaen" w:hAnsi="Sylfaen"/>
                <w:sz w:val="20"/>
                <w:szCs w:val="20"/>
              </w:rPr>
              <w:t xml:space="preserve"> (կամ) դրա հետ կապված ընթացակարգերի իրականացման համար տուրքի վճարումը հավաստող տեղեկություններ</w:t>
            </w:r>
          </w:p>
          <w:p w:rsidR="00BF4330" w:rsidRPr="005071BD" w:rsidRDefault="008524C5"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(hccdo:DutyProofDocDetails)</w:t>
            </w:r>
          </w:p>
        </w:tc>
        <w:tc>
          <w:tcPr>
            <w:tcW w:w="3890" w:type="dxa"/>
            <w:tcBorders>
              <w:top w:val="single" w:sz="4" w:space="0" w:color="auto"/>
              <w:left w:val="single" w:sz="4" w:space="0" w:color="auto"/>
              <w:bottom w:val="single" w:sz="4" w:space="0" w:color="auto"/>
            </w:tcBorders>
            <w:shd w:val="clear" w:color="auto" w:fill="FFFFFF"/>
          </w:tcPr>
          <w:p w:rsidR="00BF4330" w:rsidRPr="005071BD" w:rsidRDefault="008524C5" w:rsidP="00AD688A">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 xml:space="preserve">նշվում են բժշկական արտադրատեսակի գրանցման </w:t>
            </w:r>
            <w:r w:rsidR="004F11F2">
              <w:rPr>
                <w:rStyle w:val="Bodytext211pt"/>
                <w:rFonts w:ascii="Sylfaen" w:hAnsi="Sylfaen"/>
                <w:sz w:val="20"/>
                <w:szCs w:val="20"/>
              </w:rPr>
              <w:t>և</w:t>
            </w:r>
            <w:r w:rsidRPr="005071BD">
              <w:rPr>
                <w:rStyle w:val="Bodytext211pt"/>
                <w:rFonts w:ascii="Sylfaen" w:hAnsi="Sylfaen"/>
                <w:sz w:val="20"/>
                <w:szCs w:val="20"/>
              </w:rPr>
              <w:t xml:space="preserve"> (կամ) գրանցման հետ կապված ընթացակարգերի իրականացման համար տուրքերի վճարման մասին տեղեկությունները</w:t>
            </w:r>
          </w:p>
        </w:tc>
        <w:tc>
          <w:tcPr>
            <w:tcW w:w="1719" w:type="dxa"/>
            <w:tcBorders>
              <w:top w:val="single" w:sz="4" w:space="0" w:color="auto"/>
              <w:left w:val="single" w:sz="4" w:space="0" w:color="auto"/>
              <w:bottom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bottom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549" w:type="dxa"/>
            <w:tcBorders>
              <w:top w:val="single" w:sz="4" w:space="0" w:color="auto"/>
              <w:left w:val="single" w:sz="4" w:space="0" w:color="auto"/>
              <w:bottom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560" w:type="dxa"/>
            <w:tcBorders>
              <w:top w:val="single" w:sz="4" w:space="0" w:color="auto"/>
              <w:left w:val="single" w:sz="4" w:space="0" w:color="auto"/>
              <w:bottom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w:t>
            </w:r>
          </w:p>
        </w:tc>
      </w:tr>
      <w:tr w:rsidR="0019473D" w:rsidRPr="005071BD" w:rsidTr="00C65681">
        <w:trPr>
          <w:jc w:val="center"/>
        </w:trPr>
        <w:tc>
          <w:tcPr>
            <w:tcW w:w="321" w:type="dxa"/>
            <w:gridSpan w:val="4"/>
            <w:tcBorders>
              <w:top w:val="single" w:sz="4" w:space="0" w:color="auto"/>
            </w:tcBorders>
            <w:shd w:val="clear" w:color="auto" w:fill="FFFFFF"/>
          </w:tcPr>
          <w:p w:rsidR="00BF4330" w:rsidRPr="005071BD" w:rsidRDefault="00BF4330" w:rsidP="005071BD">
            <w:pPr>
              <w:spacing w:after="120"/>
              <w:rPr>
                <w:rFonts w:ascii="Sylfaen" w:hAnsi="Sylfaen"/>
                <w:sz w:val="20"/>
                <w:szCs w:val="20"/>
              </w:rPr>
            </w:pPr>
          </w:p>
        </w:tc>
        <w:tc>
          <w:tcPr>
            <w:tcW w:w="3355" w:type="dxa"/>
            <w:gridSpan w:val="9"/>
            <w:tcBorders>
              <w:top w:val="single" w:sz="4" w:space="0" w:color="auto"/>
              <w:left w:val="single" w:sz="4" w:space="0" w:color="auto"/>
            </w:tcBorders>
            <w:shd w:val="clear" w:color="auto" w:fill="FFFFFF"/>
          </w:tcPr>
          <w:p w:rsidR="004E14B0" w:rsidRPr="005071BD" w:rsidRDefault="005071BD" w:rsidP="005071BD">
            <w:pPr>
              <w:pStyle w:val="Bodytext20"/>
              <w:shd w:val="clear" w:color="auto" w:fill="auto"/>
              <w:tabs>
                <w:tab w:val="left" w:pos="520"/>
              </w:tabs>
              <w:spacing w:before="0" w:after="120" w:line="240" w:lineRule="auto"/>
              <w:jc w:val="left"/>
              <w:rPr>
                <w:rStyle w:val="Bodytext211pt"/>
                <w:rFonts w:ascii="Sylfaen" w:hAnsi="Sylfaen"/>
                <w:sz w:val="20"/>
                <w:szCs w:val="20"/>
              </w:rPr>
            </w:pPr>
            <w:r>
              <w:rPr>
                <w:rStyle w:val="Bodytext211pt"/>
                <w:rFonts w:ascii="Sylfaen" w:hAnsi="Sylfaen"/>
                <w:sz w:val="20"/>
                <w:szCs w:val="20"/>
              </w:rPr>
              <w:t>6.1.</w:t>
            </w:r>
            <w:r w:rsidRPr="005071BD">
              <w:rPr>
                <w:rStyle w:val="Bodytext211pt"/>
                <w:rFonts w:ascii="Sylfaen" w:hAnsi="Sylfaen"/>
                <w:sz w:val="20"/>
                <w:szCs w:val="20"/>
              </w:rPr>
              <w:tab/>
            </w:r>
            <w:r w:rsidR="004E14B0" w:rsidRPr="005071BD">
              <w:rPr>
                <w:rStyle w:val="Bodytext211pt"/>
                <w:rFonts w:ascii="Sylfaen" w:hAnsi="Sylfaen"/>
                <w:sz w:val="20"/>
                <w:szCs w:val="20"/>
              </w:rPr>
              <w:t>Երկրի ծածկագիրը</w:t>
            </w:r>
          </w:p>
          <w:p w:rsidR="00BF4330" w:rsidRPr="005071BD" w:rsidRDefault="008524C5"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(csdo:UnifiedCountryCode)</w:t>
            </w:r>
          </w:p>
        </w:tc>
        <w:tc>
          <w:tcPr>
            <w:tcW w:w="3890" w:type="dxa"/>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ISO 3166-1 ստանդարտին համապատասխան</w:t>
            </w:r>
            <w:r w:rsidR="00200AC1" w:rsidRPr="005071BD">
              <w:rPr>
                <w:rStyle w:val="Bodytext211pt"/>
                <w:rFonts w:ascii="Sylfaen" w:hAnsi="Sylfaen"/>
                <w:sz w:val="20"/>
                <w:szCs w:val="20"/>
              </w:rPr>
              <w:t>՝</w:t>
            </w:r>
            <w:r w:rsidRPr="005071BD">
              <w:rPr>
                <w:rStyle w:val="Bodytext211pt"/>
                <w:rFonts w:ascii="Sylfaen" w:hAnsi="Sylfaen"/>
                <w:sz w:val="20"/>
                <w:szCs w:val="20"/>
              </w:rPr>
              <w:t xml:space="preserve"> նշվում է աշխարհի երկրների դասակարգչից այն անդամ պետության երկտառ ծածկագիրը, որտեղ վճարվել է բժշկական արտադրատեսակի գրանցման </w:t>
            </w:r>
            <w:r w:rsidR="004F11F2">
              <w:rPr>
                <w:rStyle w:val="Bodytext211pt"/>
                <w:rFonts w:ascii="Sylfaen" w:hAnsi="Sylfaen"/>
                <w:sz w:val="20"/>
                <w:szCs w:val="20"/>
              </w:rPr>
              <w:t>և</w:t>
            </w:r>
            <w:r w:rsidRPr="005071BD">
              <w:rPr>
                <w:rStyle w:val="Bodytext211pt"/>
                <w:rFonts w:ascii="Sylfaen" w:hAnsi="Sylfaen"/>
                <w:sz w:val="20"/>
                <w:szCs w:val="20"/>
              </w:rPr>
              <w:t xml:space="preserve"> (կամ) գրանցման հետ կապված ընթացակարգերի իրականացման համար տուրքը </w:t>
            </w:r>
          </w:p>
        </w:tc>
        <w:tc>
          <w:tcPr>
            <w:tcW w:w="171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549"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56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ArialNarrow"/>
                <w:rFonts w:ascii="Sylfaen" w:hAnsi="Sylfaen"/>
                <w:sz w:val="20"/>
                <w:szCs w:val="20"/>
              </w:rPr>
              <w:t>1</w:t>
            </w:r>
          </w:p>
        </w:tc>
      </w:tr>
      <w:tr w:rsidR="0019473D" w:rsidRPr="005071BD" w:rsidTr="00C65681">
        <w:trPr>
          <w:jc w:val="center"/>
        </w:trPr>
        <w:tc>
          <w:tcPr>
            <w:tcW w:w="456" w:type="dxa"/>
            <w:gridSpan w:val="8"/>
            <w:tcBorders>
              <w:top w:val="single" w:sz="4" w:space="0" w:color="auto"/>
            </w:tcBorders>
            <w:shd w:val="clear" w:color="auto" w:fill="FFFFFF"/>
          </w:tcPr>
          <w:p w:rsidR="00BF4330" w:rsidRPr="005071BD" w:rsidRDefault="00BF4330" w:rsidP="005071BD">
            <w:pPr>
              <w:spacing w:after="120"/>
              <w:rPr>
                <w:rFonts w:ascii="Sylfaen" w:hAnsi="Sylfaen"/>
                <w:sz w:val="20"/>
                <w:szCs w:val="20"/>
              </w:rPr>
            </w:pPr>
          </w:p>
        </w:tc>
        <w:tc>
          <w:tcPr>
            <w:tcW w:w="3220" w:type="dxa"/>
            <w:gridSpan w:val="5"/>
            <w:tcBorders>
              <w:top w:val="single" w:sz="4" w:space="0" w:color="auto"/>
              <w:left w:val="single" w:sz="4" w:space="0" w:color="auto"/>
            </w:tcBorders>
            <w:shd w:val="clear" w:color="auto" w:fill="FFFFFF"/>
          </w:tcPr>
          <w:p w:rsidR="004E14B0" w:rsidRPr="005071BD" w:rsidRDefault="008524C5" w:rsidP="00C65681">
            <w:pPr>
              <w:pStyle w:val="Bodytext20"/>
              <w:shd w:val="clear" w:color="auto" w:fill="auto"/>
              <w:tabs>
                <w:tab w:val="left" w:pos="406"/>
              </w:tabs>
              <w:spacing w:before="0" w:after="120" w:line="240" w:lineRule="auto"/>
              <w:jc w:val="left"/>
              <w:rPr>
                <w:rStyle w:val="Bodytext211pt"/>
                <w:rFonts w:ascii="Sylfaen" w:hAnsi="Sylfaen"/>
                <w:sz w:val="20"/>
                <w:szCs w:val="20"/>
              </w:rPr>
            </w:pPr>
            <w:r w:rsidRPr="005071BD">
              <w:rPr>
                <w:rStyle w:val="Bodytext211pt"/>
                <w:rFonts w:ascii="Sylfaen" w:hAnsi="Sylfaen"/>
                <w:sz w:val="20"/>
                <w:szCs w:val="20"/>
              </w:rPr>
              <w:t>ա)</w:t>
            </w:r>
            <w:r w:rsidR="005071BD" w:rsidRPr="005071BD">
              <w:rPr>
                <w:rStyle w:val="Bodytext211pt"/>
                <w:rFonts w:ascii="Sylfaen" w:hAnsi="Sylfaen"/>
                <w:sz w:val="20"/>
                <w:szCs w:val="20"/>
              </w:rPr>
              <w:tab/>
            </w:r>
            <w:r w:rsidRPr="005071BD">
              <w:rPr>
                <w:rStyle w:val="Bodytext211pt"/>
                <w:rFonts w:ascii="Sylfaen" w:hAnsi="Sylfaen"/>
                <w:sz w:val="20"/>
                <w:szCs w:val="20"/>
              </w:rPr>
              <w:t>տեղեկատուի (դասակարգչի) նույնականացուցիչը</w:t>
            </w:r>
          </w:p>
          <w:p w:rsidR="00BF4330" w:rsidRPr="005071BD" w:rsidRDefault="008524C5"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(codeListId ատրիբուտ)</w:t>
            </w:r>
          </w:p>
        </w:tc>
        <w:tc>
          <w:tcPr>
            <w:tcW w:w="3890" w:type="dxa"/>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նշվում է «P.CLS.019» արժեքը</w:t>
            </w:r>
          </w:p>
        </w:tc>
        <w:tc>
          <w:tcPr>
            <w:tcW w:w="1719" w:type="dxa"/>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spacing w:before="0" w:after="120" w:line="240" w:lineRule="auto"/>
              <w:jc w:val="center"/>
              <w:rPr>
                <w:rFonts w:ascii="Sylfaen" w:hAnsi="Sylfaen"/>
                <w:sz w:val="20"/>
                <w:szCs w:val="20"/>
              </w:rPr>
            </w:pPr>
            <w:r w:rsidRPr="005071BD">
              <w:rPr>
                <w:rStyle w:val="Bodytext2Constantia"/>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BF4330" w:rsidP="00C65681">
            <w:pPr>
              <w:spacing w:after="120"/>
              <w:jc w:val="center"/>
              <w:rPr>
                <w:rFonts w:ascii="Sylfaen" w:hAnsi="Sylfaen"/>
                <w:sz w:val="20"/>
                <w:szCs w:val="20"/>
              </w:rPr>
            </w:pPr>
          </w:p>
        </w:tc>
        <w:tc>
          <w:tcPr>
            <w:tcW w:w="1549"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56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Constantia"/>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r>
      <w:tr w:rsidR="0019473D" w:rsidRPr="005071BD" w:rsidTr="00C65681">
        <w:trPr>
          <w:jc w:val="center"/>
        </w:trPr>
        <w:tc>
          <w:tcPr>
            <w:tcW w:w="321" w:type="dxa"/>
            <w:gridSpan w:val="4"/>
            <w:shd w:val="clear" w:color="auto" w:fill="FFFFFF"/>
          </w:tcPr>
          <w:p w:rsidR="004E14B0" w:rsidRPr="005071BD" w:rsidRDefault="004E14B0" w:rsidP="005071BD">
            <w:pPr>
              <w:spacing w:after="120"/>
              <w:rPr>
                <w:rFonts w:ascii="Sylfaen" w:hAnsi="Sylfaen"/>
                <w:sz w:val="20"/>
                <w:szCs w:val="20"/>
              </w:rPr>
            </w:pPr>
          </w:p>
        </w:tc>
        <w:tc>
          <w:tcPr>
            <w:tcW w:w="3355" w:type="dxa"/>
            <w:gridSpan w:val="9"/>
            <w:tcBorders>
              <w:top w:val="single" w:sz="4" w:space="0" w:color="auto"/>
              <w:left w:val="single" w:sz="4" w:space="0" w:color="auto"/>
            </w:tcBorders>
            <w:shd w:val="clear" w:color="auto" w:fill="FFFFFF"/>
          </w:tcPr>
          <w:p w:rsidR="004E14B0" w:rsidRPr="005071BD" w:rsidRDefault="004E14B0" w:rsidP="00C65681">
            <w:pPr>
              <w:pStyle w:val="Bodytext20"/>
              <w:shd w:val="clear" w:color="auto" w:fill="auto"/>
              <w:tabs>
                <w:tab w:val="left" w:pos="498"/>
              </w:tabs>
              <w:spacing w:before="0" w:after="120" w:line="240" w:lineRule="auto"/>
              <w:jc w:val="left"/>
              <w:rPr>
                <w:rStyle w:val="Bodytext211pt"/>
                <w:rFonts w:ascii="Sylfaen" w:hAnsi="Sylfaen"/>
                <w:sz w:val="20"/>
                <w:szCs w:val="20"/>
              </w:rPr>
            </w:pPr>
            <w:r w:rsidRPr="005071BD">
              <w:rPr>
                <w:rStyle w:val="Bodytext211pt"/>
                <w:rFonts w:ascii="Sylfaen" w:hAnsi="Sylfaen"/>
                <w:sz w:val="20"/>
                <w:szCs w:val="20"/>
              </w:rPr>
              <w:t>6.2.</w:t>
            </w:r>
            <w:r w:rsidR="005071BD" w:rsidRPr="005071BD">
              <w:rPr>
                <w:rStyle w:val="Bodytext211pt"/>
                <w:rFonts w:ascii="Sylfaen" w:hAnsi="Sylfaen"/>
                <w:sz w:val="20"/>
                <w:szCs w:val="20"/>
              </w:rPr>
              <w:tab/>
            </w:r>
            <w:r w:rsidRPr="005071BD">
              <w:rPr>
                <w:rStyle w:val="Bodytext211pt"/>
                <w:rFonts w:ascii="Sylfaen" w:hAnsi="Sylfaen"/>
                <w:sz w:val="20"/>
                <w:szCs w:val="20"/>
              </w:rPr>
              <w:t xml:space="preserve">Բժշկական արտադրատեսակի գրանցման </w:t>
            </w:r>
            <w:r w:rsidR="004F11F2">
              <w:rPr>
                <w:rStyle w:val="Bodytext211pt"/>
                <w:rFonts w:ascii="Sylfaen" w:hAnsi="Sylfaen"/>
                <w:sz w:val="20"/>
                <w:szCs w:val="20"/>
              </w:rPr>
              <w:t>և</w:t>
            </w:r>
            <w:r w:rsidRPr="005071BD">
              <w:rPr>
                <w:rStyle w:val="Bodytext211pt"/>
                <w:rFonts w:ascii="Sylfaen" w:hAnsi="Sylfaen"/>
                <w:sz w:val="20"/>
                <w:szCs w:val="20"/>
              </w:rPr>
              <w:t xml:space="preserve"> (կամ) դրա հետ կապված ընթացակարգերի իրականացման համար տուրքի տեսակի ծածկագիրը</w:t>
            </w:r>
          </w:p>
          <w:p w:rsidR="004E14B0" w:rsidRPr="005071BD" w:rsidRDefault="004E14B0"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(hcsdo:DutyKindCode)</w:t>
            </w:r>
          </w:p>
        </w:tc>
        <w:tc>
          <w:tcPr>
            <w:tcW w:w="3890" w:type="dxa"/>
            <w:tcBorders>
              <w:top w:val="single" w:sz="4" w:space="0" w:color="auto"/>
              <w:left w:val="single" w:sz="4" w:space="0" w:color="auto"/>
            </w:tcBorders>
            <w:shd w:val="clear" w:color="auto" w:fill="FFFFFF"/>
          </w:tcPr>
          <w:p w:rsidR="004E14B0" w:rsidRPr="005071BD" w:rsidRDefault="004E14B0"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 xml:space="preserve">նշվում է բժշկական արտադրատեսակի գրանցման </w:t>
            </w:r>
            <w:r w:rsidR="004F11F2">
              <w:rPr>
                <w:rStyle w:val="Bodytext211pt"/>
                <w:rFonts w:ascii="Sylfaen" w:hAnsi="Sylfaen"/>
                <w:sz w:val="20"/>
                <w:szCs w:val="20"/>
              </w:rPr>
              <w:t>և</w:t>
            </w:r>
            <w:r w:rsidRPr="005071BD">
              <w:rPr>
                <w:rStyle w:val="Bodytext211pt"/>
                <w:rFonts w:ascii="Sylfaen" w:hAnsi="Sylfaen"/>
                <w:sz w:val="20"/>
                <w:szCs w:val="20"/>
              </w:rPr>
              <w:t xml:space="preserve"> (կամ) դրա հետ կապված ընթացակարգերի իրականացման համար տուրքի տեսակի ծածկագիրը՝ հնարավոր արժեքների ցանկին համապատասխան՝</w:t>
            </w:r>
          </w:p>
          <w:p w:rsidR="004E14B0" w:rsidRPr="005071BD" w:rsidRDefault="004E14B0"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01՝ տուրք՝ բժշկական արտադրատեսակի փորձաքննության համար.</w:t>
            </w:r>
          </w:p>
          <w:p w:rsidR="004E14B0" w:rsidRPr="005071BD" w:rsidRDefault="004E14B0"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02՝ տուրք՝ բժշկական արտադրատեսակի գրանցում իրականացնելու համար.</w:t>
            </w:r>
          </w:p>
          <w:p w:rsidR="004E14B0" w:rsidRPr="005071BD" w:rsidRDefault="004E14B0" w:rsidP="00C65681">
            <w:pPr>
              <w:pStyle w:val="Bodytext20"/>
              <w:shd w:val="clear" w:color="auto" w:fill="auto"/>
              <w:spacing w:before="0" w:after="120" w:line="240" w:lineRule="auto"/>
              <w:jc w:val="left"/>
              <w:rPr>
                <w:rStyle w:val="Bodytext211pt"/>
                <w:rFonts w:ascii="Sylfaen" w:hAnsi="Sylfaen"/>
                <w:sz w:val="20"/>
                <w:szCs w:val="20"/>
              </w:rPr>
            </w:pPr>
            <w:r w:rsidRPr="005071BD">
              <w:rPr>
                <w:rStyle w:val="Bodytext211pt"/>
                <w:rFonts w:ascii="Sylfaen" w:hAnsi="Sylfaen"/>
                <w:sz w:val="20"/>
                <w:szCs w:val="20"/>
              </w:rPr>
              <w:t>03՝ տուրք՝ գրանցման դոսյեում կատարված փոփոխությունների փորձաքննություն անցկացնելու համար.</w:t>
            </w:r>
          </w:p>
          <w:p w:rsidR="004E14B0" w:rsidRPr="005071BD" w:rsidRDefault="004E14B0"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04՝ տուրք՝ բժշկական արտադրատեսակի գրանցման հավաստագրի կրկնօրինակ տրամադրելու համար</w:t>
            </w:r>
          </w:p>
        </w:tc>
        <w:tc>
          <w:tcPr>
            <w:tcW w:w="1719" w:type="dxa"/>
            <w:tcBorders>
              <w:top w:val="single" w:sz="4" w:space="0" w:color="auto"/>
              <w:left w:val="single" w:sz="4" w:space="0" w:color="auto"/>
            </w:tcBorders>
            <w:shd w:val="clear" w:color="auto" w:fill="FFFFFF"/>
          </w:tcPr>
          <w:p w:rsidR="004E14B0" w:rsidRPr="005071BD" w:rsidRDefault="004E14B0" w:rsidP="00C65681">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4E14B0" w:rsidRPr="005071BD" w:rsidRDefault="004E14B0" w:rsidP="00C65681">
            <w:pPr>
              <w:spacing w:after="120"/>
              <w:jc w:val="center"/>
              <w:rPr>
                <w:rFonts w:ascii="Sylfaen" w:hAnsi="Sylfaen"/>
                <w:sz w:val="20"/>
                <w:szCs w:val="20"/>
              </w:rPr>
            </w:pPr>
          </w:p>
        </w:tc>
        <w:tc>
          <w:tcPr>
            <w:tcW w:w="1549" w:type="dxa"/>
            <w:tcBorders>
              <w:top w:val="single" w:sz="4" w:space="0" w:color="auto"/>
              <w:left w:val="single" w:sz="4" w:space="0" w:color="auto"/>
            </w:tcBorders>
            <w:shd w:val="clear" w:color="auto" w:fill="FFFFFF"/>
          </w:tcPr>
          <w:p w:rsidR="004E14B0" w:rsidRPr="005071BD" w:rsidRDefault="004E14B0" w:rsidP="005071BD">
            <w:pPr>
              <w:spacing w:after="120"/>
              <w:jc w:val="center"/>
              <w:rPr>
                <w:rFonts w:ascii="Sylfaen" w:hAnsi="Sylfaen"/>
                <w:sz w:val="20"/>
                <w:szCs w:val="20"/>
              </w:rPr>
            </w:pPr>
          </w:p>
        </w:tc>
        <w:tc>
          <w:tcPr>
            <w:tcW w:w="1560" w:type="dxa"/>
            <w:tcBorders>
              <w:top w:val="single" w:sz="4" w:space="0" w:color="auto"/>
              <w:left w:val="single" w:sz="4" w:space="0" w:color="auto"/>
            </w:tcBorders>
            <w:shd w:val="clear" w:color="auto" w:fill="FFFFFF"/>
          </w:tcPr>
          <w:p w:rsidR="004E14B0" w:rsidRPr="005071BD" w:rsidRDefault="004E14B0"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4E14B0" w:rsidRPr="005071BD" w:rsidRDefault="004E14B0"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19473D" w:rsidRPr="005071BD" w:rsidTr="00C65681">
        <w:trPr>
          <w:jc w:val="center"/>
        </w:trPr>
        <w:tc>
          <w:tcPr>
            <w:tcW w:w="321" w:type="dxa"/>
            <w:gridSpan w:val="4"/>
            <w:vMerge w:val="restart"/>
            <w:shd w:val="clear" w:color="auto" w:fill="FFFFFF"/>
          </w:tcPr>
          <w:p w:rsidR="004E14B0" w:rsidRPr="005071BD" w:rsidRDefault="004E14B0" w:rsidP="005071BD">
            <w:pPr>
              <w:spacing w:after="120"/>
              <w:rPr>
                <w:rFonts w:ascii="Sylfaen" w:hAnsi="Sylfaen"/>
                <w:sz w:val="20"/>
                <w:szCs w:val="20"/>
              </w:rPr>
            </w:pPr>
          </w:p>
        </w:tc>
        <w:tc>
          <w:tcPr>
            <w:tcW w:w="3355" w:type="dxa"/>
            <w:gridSpan w:val="9"/>
            <w:tcBorders>
              <w:top w:val="single" w:sz="4" w:space="0" w:color="auto"/>
              <w:left w:val="single" w:sz="4" w:space="0" w:color="auto"/>
            </w:tcBorders>
            <w:shd w:val="clear" w:color="auto" w:fill="FFFFFF"/>
          </w:tcPr>
          <w:p w:rsidR="004E14B0" w:rsidRPr="005071BD" w:rsidRDefault="004E14B0" w:rsidP="00C65681">
            <w:pPr>
              <w:pStyle w:val="Bodytext20"/>
              <w:shd w:val="clear" w:color="auto" w:fill="auto"/>
              <w:tabs>
                <w:tab w:val="left" w:pos="520"/>
              </w:tabs>
              <w:spacing w:before="0" w:after="120" w:line="240" w:lineRule="auto"/>
              <w:jc w:val="left"/>
              <w:rPr>
                <w:rFonts w:ascii="Sylfaen" w:hAnsi="Sylfaen"/>
                <w:sz w:val="20"/>
                <w:szCs w:val="20"/>
              </w:rPr>
            </w:pPr>
            <w:r w:rsidRPr="005071BD">
              <w:rPr>
                <w:rStyle w:val="Bodytext211pt"/>
                <w:rFonts w:ascii="Sylfaen" w:hAnsi="Sylfaen"/>
                <w:sz w:val="20"/>
                <w:szCs w:val="20"/>
              </w:rPr>
              <w:t>6.3.</w:t>
            </w:r>
            <w:r w:rsidR="005071BD" w:rsidRPr="005071BD">
              <w:rPr>
                <w:rStyle w:val="Bodytext211pt"/>
                <w:rFonts w:ascii="Sylfaen" w:hAnsi="Sylfaen"/>
                <w:sz w:val="20"/>
                <w:szCs w:val="20"/>
              </w:rPr>
              <w:tab/>
            </w:r>
            <w:r w:rsidRPr="005071BD">
              <w:rPr>
                <w:rStyle w:val="Bodytext211pt"/>
                <w:rFonts w:ascii="Sylfaen" w:hAnsi="Sylfaen"/>
                <w:sz w:val="20"/>
                <w:szCs w:val="20"/>
              </w:rPr>
              <w:t xml:space="preserve">Բժշկական արտադրատեսակի գրանցման </w:t>
            </w:r>
            <w:r w:rsidR="004F11F2">
              <w:rPr>
                <w:rStyle w:val="Bodytext211pt"/>
                <w:rFonts w:ascii="Sylfaen" w:hAnsi="Sylfaen"/>
                <w:sz w:val="20"/>
                <w:szCs w:val="20"/>
              </w:rPr>
              <w:t>և</w:t>
            </w:r>
            <w:r w:rsidRPr="005071BD">
              <w:rPr>
                <w:rStyle w:val="Bodytext211pt"/>
                <w:rFonts w:ascii="Sylfaen" w:hAnsi="Sylfaen"/>
                <w:sz w:val="20"/>
                <w:szCs w:val="20"/>
              </w:rPr>
              <w:t xml:space="preserve"> (կամ) դրա հետ կապված ընթացակարգերի իրականացման համար տուրքի տեսակի անվանումը</w:t>
            </w:r>
          </w:p>
          <w:p w:rsidR="004E14B0" w:rsidRPr="005071BD" w:rsidRDefault="004E14B0"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lastRenderedPageBreak/>
              <w:t>(hcsdo:DutyKindName)</w:t>
            </w:r>
          </w:p>
        </w:tc>
        <w:tc>
          <w:tcPr>
            <w:tcW w:w="3890" w:type="dxa"/>
            <w:tcBorders>
              <w:top w:val="single" w:sz="4" w:space="0" w:color="auto"/>
              <w:left w:val="single" w:sz="4" w:space="0" w:color="auto"/>
            </w:tcBorders>
            <w:shd w:val="clear" w:color="auto" w:fill="FFFFFF"/>
          </w:tcPr>
          <w:p w:rsidR="004E14B0" w:rsidRPr="005071BD" w:rsidRDefault="004E14B0"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lastRenderedPageBreak/>
              <w:t xml:space="preserve">եթե «6.2. Բժշկական արտադրատեսակի գրանցման </w:t>
            </w:r>
            <w:r w:rsidR="004F11F2">
              <w:rPr>
                <w:rStyle w:val="Bodytext211pt"/>
                <w:rFonts w:ascii="Sylfaen" w:hAnsi="Sylfaen"/>
                <w:sz w:val="20"/>
                <w:szCs w:val="20"/>
              </w:rPr>
              <w:t>և</w:t>
            </w:r>
            <w:r w:rsidRPr="005071BD">
              <w:rPr>
                <w:rStyle w:val="Bodytext211pt"/>
                <w:rFonts w:ascii="Sylfaen" w:hAnsi="Sylfaen"/>
                <w:sz w:val="20"/>
                <w:szCs w:val="20"/>
              </w:rPr>
              <w:t xml:space="preserve"> (կամ) դրա հետ կապված ընթացակարգերի իրականացման համար տուրքի տեսակի ծածկագիրը» վավերապայմանը լրացված չէ, ապա նշվում է բժշկական արտադրատեսակի </w:t>
            </w:r>
            <w:r w:rsidRPr="005071BD">
              <w:rPr>
                <w:rStyle w:val="Bodytext211pt"/>
                <w:rFonts w:ascii="Sylfaen" w:hAnsi="Sylfaen"/>
                <w:sz w:val="20"/>
                <w:szCs w:val="20"/>
              </w:rPr>
              <w:lastRenderedPageBreak/>
              <w:t xml:space="preserve">գրանցման </w:t>
            </w:r>
            <w:r w:rsidR="004F11F2">
              <w:rPr>
                <w:rStyle w:val="Bodytext211pt"/>
                <w:rFonts w:ascii="Sylfaen" w:hAnsi="Sylfaen"/>
                <w:sz w:val="20"/>
                <w:szCs w:val="20"/>
              </w:rPr>
              <w:t>և</w:t>
            </w:r>
            <w:r w:rsidRPr="005071BD">
              <w:rPr>
                <w:rStyle w:val="Bodytext211pt"/>
                <w:rFonts w:ascii="Sylfaen" w:hAnsi="Sylfaen"/>
                <w:sz w:val="20"/>
                <w:szCs w:val="20"/>
              </w:rPr>
              <w:t xml:space="preserve"> (կամ) գրանցման հետ կապված ընթացակարգերի իրականացման համար տուրքի տեսակի անվանումը՝ 500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5071BD">
              <w:rPr>
                <w:rStyle w:val="Bodytext211pt"/>
                <w:rFonts w:ascii="Sylfaen" w:hAnsi="Sylfaen"/>
                <w:sz w:val="20"/>
                <w:szCs w:val="20"/>
              </w:rPr>
              <w:t xml:space="preserve"> սյունատի պայմանանշանների</w:t>
            </w:r>
          </w:p>
        </w:tc>
        <w:tc>
          <w:tcPr>
            <w:tcW w:w="1719" w:type="dxa"/>
            <w:tcBorders>
              <w:top w:val="single" w:sz="4" w:space="0" w:color="auto"/>
              <w:left w:val="single" w:sz="4" w:space="0" w:color="auto"/>
            </w:tcBorders>
            <w:shd w:val="clear" w:color="auto" w:fill="FFFFFF"/>
          </w:tcPr>
          <w:p w:rsidR="004E14B0" w:rsidRPr="005071BD" w:rsidRDefault="004E14B0" w:rsidP="00C65681">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lastRenderedPageBreak/>
              <w:t>+</w:t>
            </w:r>
          </w:p>
        </w:tc>
        <w:tc>
          <w:tcPr>
            <w:tcW w:w="1387" w:type="dxa"/>
            <w:tcBorders>
              <w:top w:val="single" w:sz="4" w:space="0" w:color="auto"/>
              <w:left w:val="single" w:sz="4" w:space="0" w:color="auto"/>
            </w:tcBorders>
            <w:shd w:val="clear" w:color="auto" w:fill="FFFFFF"/>
          </w:tcPr>
          <w:p w:rsidR="004E14B0" w:rsidRPr="005071BD" w:rsidRDefault="004E14B0" w:rsidP="00C65681">
            <w:pPr>
              <w:spacing w:after="120"/>
              <w:jc w:val="center"/>
              <w:rPr>
                <w:rFonts w:ascii="Sylfaen" w:hAnsi="Sylfaen"/>
                <w:sz w:val="20"/>
                <w:szCs w:val="20"/>
              </w:rPr>
            </w:pPr>
          </w:p>
        </w:tc>
        <w:tc>
          <w:tcPr>
            <w:tcW w:w="1549" w:type="dxa"/>
            <w:tcBorders>
              <w:top w:val="single" w:sz="4" w:space="0" w:color="auto"/>
              <w:left w:val="single" w:sz="4" w:space="0" w:color="auto"/>
            </w:tcBorders>
            <w:shd w:val="clear" w:color="auto" w:fill="FFFFFF"/>
          </w:tcPr>
          <w:p w:rsidR="004E14B0" w:rsidRPr="005071BD" w:rsidRDefault="004E14B0" w:rsidP="005071BD">
            <w:pPr>
              <w:spacing w:after="120"/>
              <w:jc w:val="center"/>
              <w:rPr>
                <w:rFonts w:ascii="Sylfaen" w:hAnsi="Sylfaen"/>
                <w:sz w:val="20"/>
                <w:szCs w:val="20"/>
              </w:rPr>
            </w:pPr>
          </w:p>
        </w:tc>
        <w:tc>
          <w:tcPr>
            <w:tcW w:w="1560" w:type="dxa"/>
            <w:tcBorders>
              <w:top w:val="single" w:sz="4" w:space="0" w:color="auto"/>
              <w:left w:val="single" w:sz="4" w:space="0" w:color="auto"/>
            </w:tcBorders>
            <w:shd w:val="clear" w:color="auto" w:fill="FFFFFF"/>
          </w:tcPr>
          <w:p w:rsidR="004E14B0" w:rsidRPr="005071BD" w:rsidRDefault="004E14B0"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4E14B0" w:rsidRPr="005071BD" w:rsidRDefault="004E14B0"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19473D" w:rsidRPr="005071BD" w:rsidTr="00C65681">
        <w:trPr>
          <w:jc w:val="center"/>
        </w:trPr>
        <w:tc>
          <w:tcPr>
            <w:tcW w:w="321" w:type="dxa"/>
            <w:gridSpan w:val="4"/>
            <w:vMerge/>
            <w:tcBorders>
              <w:bottom w:val="nil"/>
            </w:tcBorders>
            <w:shd w:val="clear" w:color="auto" w:fill="FFFFFF"/>
          </w:tcPr>
          <w:p w:rsidR="004E14B0" w:rsidRPr="005071BD" w:rsidRDefault="004E14B0" w:rsidP="005071BD">
            <w:pPr>
              <w:spacing w:after="120"/>
              <w:rPr>
                <w:rFonts w:ascii="Sylfaen" w:hAnsi="Sylfaen"/>
                <w:sz w:val="20"/>
                <w:szCs w:val="20"/>
              </w:rPr>
            </w:pPr>
          </w:p>
        </w:tc>
        <w:tc>
          <w:tcPr>
            <w:tcW w:w="3355" w:type="dxa"/>
            <w:gridSpan w:val="9"/>
            <w:tcBorders>
              <w:top w:val="single" w:sz="4" w:space="0" w:color="auto"/>
              <w:left w:val="single" w:sz="4" w:space="0" w:color="auto"/>
              <w:bottom w:val="nil"/>
            </w:tcBorders>
            <w:shd w:val="clear" w:color="auto" w:fill="FFFFFF"/>
          </w:tcPr>
          <w:p w:rsidR="004E14B0" w:rsidRPr="005071BD" w:rsidRDefault="004E14B0" w:rsidP="00C65681">
            <w:pPr>
              <w:pStyle w:val="Bodytext20"/>
              <w:shd w:val="clear" w:color="auto" w:fill="auto"/>
              <w:tabs>
                <w:tab w:val="left" w:pos="541"/>
              </w:tabs>
              <w:spacing w:before="0" w:after="120" w:line="240" w:lineRule="auto"/>
              <w:jc w:val="left"/>
              <w:rPr>
                <w:rStyle w:val="Bodytext211pt"/>
                <w:rFonts w:ascii="Sylfaen" w:hAnsi="Sylfaen"/>
                <w:sz w:val="20"/>
                <w:szCs w:val="20"/>
              </w:rPr>
            </w:pPr>
            <w:r w:rsidRPr="005071BD">
              <w:rPr>
                <w:rStyle w:val="Bodytext211pt"/>
                <w:rFonts w:ascii="Sylfaen" w:hAnsi="Sylfaen"/>
                <w:sz w:val="20"/>
                <w:szCs w:val="20"/>
              </w:rPr>
              <w:t>6.4.</w:t>
            </w:r>
            <w:r w:rsidR="005071BD" w:rsidRPr="005071BD">
              <w:rPr>
                <w:rStyle w:val="Bodytext211pt"/>
                <w:rFonts w:ascii="Sylfaen" w:hAnsi="Sylfaen"/>
                <w:sz w:val="20"/>
                <w:szCs w:val="20"/>
              </w:rPr>
              <w:tab/>
            </w:r>
            <w:r w:rsidRPr="005071BD">
              <w:rPr>
                <w:rStyle w:val="Bodytext211pt"/>
                <w:rFonts w:ascii="Sylfaen" w:hAnsi="Sylfaen"/>
                <w:sz w:val="20"/>
                <w:szCs w:val="20"/>
              </w:rPr>
              <w:t>Փաստաթղթի անվանումը</w:t>
            </w:r>
          </w:p>
          <w:p w:rsidR="004E14B0" w:rsidRPr="005071BD" w:rsidRDefault="004E14B0"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(csdo:DocName)</w:t>
            </w:r>
          </w:p>
        </w:tc>
        <w:tc>
          <w:tcPr>
            <w:tcW w:w="3890" w:type="dxa"/>
            <w:tcBorders>
              <w:top w:val="single" w:sz="4" w:space="0" w:color="auto"/>
              <w:left w:val="single" w:sz="4" w:space="0" w:color="auto"/>
              <w:bottom w:val="nil"/>
            </w:tcBorders>
            <w:shd w:val="clear" w:color="auto" w:fill="FFFFFF"/>
          </w:tcPr>
          <w:p w:rsidR="004E14B0" w:rsidRPr="005071BD" w:rsidRDefault="004E14B0"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 xml:space="preserve">նշվում է բժշկական արտադրատեսակի գրանցման </w:t>
            </w:r>
            <w:r w:rsidR="004F11F2">
              <w:rPr>
                <w:rStyle w:val="Bodytext211pt"/>
                <w:rFonts w:ascii="Sylfaen" w:hAnsi="Sylfaen"/>
                <w:sz w:val="20"/>
                <w:szCs w:val="20"/>
              </w:rPr>
              <w:t>և</w:t>
            </w:r>
            <w:r w:rsidRPr="005071BD">
              <w:rPr>
                <w:rStyle w:val="Bodytext211pt"/>
                <w:rFonts w:ascii="Sylfaen" w:hAnsi="Sylfaen"/>
                <w:sz w:val="20"/>
                <w:szCs w:val="20"/>
              </w:rPr>
              <w:t xml:space="preserve"> (կամ) գրանցման հետ կապված ընթացակարգերի իրականացման համար տուրքի վճարումը հավաստող փաստաթղթի անվանումը՝ 500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5071BD">
              <w:rPr>
                <w:rStyle w:val="Bodytext211pt"/>
                <w:rFonts w:ascii="Sylfaen" w:hAnsi="Sylfaen"/>
                <w:sz w:val="20"/>
                <w:szCs w:val="20"/>
              </w:rPr>
              <w:t xml:space="preserve"> սյունատի պայմանանշանների</w:t>
            </w:r>
          </w:p>
        </w:tc>
        <w:tc>
          <w:tcPr>
            <w:tcW w:w="1719" w:type="dxa"/>
            <w:tcBorders>
              <w:top w:val="single" w:sz="4" w:space="0" w:color="auto"/>
              <w:left w:val="single" w:sz="4" w:space="0" w:color="auto"/>
              <w:bottom w:val="nil"/>
            </w:tcBorders>
            <w:shd w:val="clear" w:color="auto" w:fill="FFFFFF"/>
          </w:tcPr>
          <w:p w:rsidR="004E14B0" w:rsidRPr="005071BD" w:rsidRDefault="004E14B0" w:rsidP="005071BD">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bottom w:val="nil"/>
            </w:tcBorders>
            <w:shd w:val="clear" w:color="auto" w:fill="FFFFFF"/>
          </w:tcPr>
          <w:p w:rsidR="004E14B0" w:rsidRPr="005071BD" w:rsidRDefault="004E14B0" w:rsidP="005071BD">
            <w:pPr>
              <w:spacing w:after="60"/>
              <w:jc w:val="center"/>
              <w:rPr>
                <w:rFonts w:ascii="Sylfaen" w:hAnsi="Sylfaen"/>
                <w:sz w:val="20"/>
                <w:szCs w:val="20"/>
              </w:rPr>
            </w:pPr>
          </w:p>
        </w:tc>
        <w:tc>
          <w:tcPr>
            <w:tcW w:w="1549" w:type="dxa"/>
            <w:tcBorders>
              <w:top w:val="single" w:sz="4" w:space="0" w:color="auto"/>
              <w:left w:val="single" w:sz="4" w:space="0" w:color="auto"/>
              <w:bottom w:val="nil"/>
            </w:tcBorders>
            <w:shd w:val="clear" w:color="auto" w:fill="FFFFFF"/>
          </w:tcPr>
          <w:p w:rsidR="004E14B0" w:rsidRPr="005071BD" w:rsidRDefault="004E14B0" w:rsidP="005071BD">
            <w:pPr>
              <w:spacing w:after="120"/>
              <w:jc w:val="center"/>
              <w:rPr>
                <w:rFonts w:ascii="Sylfaen" w:hAnsi="Sylfaen"/>
                <w:sz w:val="20"/>
                <w:szCs w:val="20"/>
              </w:rPr>
            </w:pPr>
          </w:p>
        </w:tc>
        <w:tc>
          <w:tcPr>
            <w:tcW w:w="1560" w:type="dxa"/>
            <w:tcBorders>
              <w:top w:val="single" w:sz="4" w:space="0" w:color="auto"/>
              <w:left w:val="single" w:sz="4" w:space="0" w:color="auto"/>
              <w:bottom w:val="nil"/>
            </w:tcBorders>
            <w:shd w:val="clear" w:color="auto" w:fill="FFFFFF"/>
          </w:tcPr>
          <w:p w:rsidR="004E14B0" w:rsidRPr="005071BD" w:rsidRDefault="004E14B0"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bottom w:val="nil"/>
              <w:right w:val="single" w:sz="4" w:space="0" w:color="auto"/>
            </w:tcBorders>
            <w:shd w:val="clear" w:color="auto" w:fill="FFFFFF"/>
          </w:tcPr>
          <w:p w:rsidR="004E14B0" w:rsidRPr="005071BD" w:rsidRDefault="004E14B0"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r>
      <w:tr w:rsidR="0019473D" w:rsidRPr="005071BD" w:rsidTr="00C65681">
        <w:trPr>
          <w:jc w:val="center"/>
        </w:trPr>
        <w:tc>
          <w:tcPr>
            <w:tcW w:w="321" w:type="dxa"/>
            <w:gridSpan w:val="4"/>
            <w:vMerge/>
            <w:shd w:val="clear" w:color="auto" w:fill="FFFFFF"/>
          </w:tcPr>
          <w:p w:rsidR="004E14B0" w:rsidRPr="005071BD" w:rsidRDefault="004E14B0" w:rsidP="005071BD">
            <w:pPr>
              <w:spacing w:after="120"/>
              <w:rPr>
                <w:rFonts w:ascii="Sylfaen" w:hAnsi="Sylfaen"/>
                <w:sz w:val="20"/>
                <w:szCs w:val="20"/>
              </w:rPr>
            </w:pPr>
          </w:p>
        </w:tc>
        <w:tc>
          <w:tcPr>
            <w:tcW w:w="3355" w:type="dxa"/>
            <w:gridSpan w:val="9"/>
            <w:tcBorders>
              <w:top w:val="single" w:sz="4" w:space="0" w:color="auto"/>
              <w:left w:val="single" w:sz="4" w:space="0" w:color="auto"/>
            </w:tcBorders>
            <w:shd w:val="clear" w:color="auto" w:fill="FFFFFF"/>
          </w:tcPr>
          <w:p w:rsidR="004E14B0" w:rsidRPr="005071BD" w:rsidRDefault="004E14B0" w:rsidP="00C65681">
            <w:pPr>
              <w:pStyle w:val="Bodytext20"/>
              <w:shd w:val="clear" w:color="auto" w:fill="auto"/>
              <w:tabs>
                <w:tab w:val="left" w:pos="541"/>
              </w:tabs>
              <w:spacing w:before="0" w:after="120" w:line="240" w:lineRule="auto"/>
              <w:jc w:val="left"/>
              <w:rPr>
                <w:rStyle w:val="Bodytext211pt"/>
                <w:rFonts w:ascii="Sylfaen" w:hAnsi="Sylfaen"/>
                <w:sz w:val="20"/>
                <w:szCs w:val="20"/>
              </w:rPr>
            </w:pPr>
            <w:r w:rsidRPr="005071BD">
              <w:rPr>
                <w:rStyle w:val="Bodytext211pt"/>
                <w:rFonts w:ascii="Sylfaen" w:hAnsi="Sylfaen"/>
                <w:sz w:val="20"/>
                <w:szCs w:val="20"/>
              </w:rPr>
              <w:t>6.5.</w:t>
            </w:r>
            <w:r w:rsidR="005071BD" w:rsidRPr="005071BD">
              <w:rPr>
                <w:rStyle w:val="Bodytext211pt"/>
                <w:rFonts w:ascii="Sylfaen" w:hAnsi="Sylfaen"/>
                <w:sz w:val="20"/>
                <w:szCs w:val="20"/>
              </w:rPr>
              <w:tab/>
            </w:r>
            <w:r w:rsidRPr="005071BD">
              <w:rPr>
                <w:rStyle w:val="Bodytext211pt"/>
                <w:rFonts w:ascii="Sylfaen" w:hAnsi="Sylfaen"/>
                <w:sz w:val="20"/>
                <w:szCs w:val="20"/>
              </w:rPr>
              <w:t>Փաստաթղթի համարը</w:t>
            </w:r>
          </w:p>
          <w:p w:rsidR="004E14B0" w:rsidRPr="005071BD" w:rsidRDefault="004E14B0"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(csdo:DocId)</w:t>
            </w:r>
          </w:p>
        </w:tc>
        <w:tc>
          <w:tcPr>
            <w:tcW w:w="3890" w:type="dxa"/>
            <w:tcBorders>
              <w:top w:val="single" w:sz="4" w:space="0" w:color="auto"/>
              <w:left w:val="single" w:sz="4" w:space="0" w:color="auto"/>
            </w:tcBorders>
            <w:shd w:val="clear" w:color="auto" w:fill="FFFFFF"/>
          </w:tcPr>
          <w:p w:rsidR="004E14B0" w:rsidRPr="005071BD" w:rsidRDefault="004E14B0"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pacing w:val="-6"/>
                <w:sz w:val="20"/>
                <w:szCs w:val="20"/>
              </w:rPr>
              <w:t xml:space="preserve">նշվում է բժշկական արտադրատեսակի գրանցման </w:t>
            </w:r>
            <w:r w:rsidR="004F11F2">
              <w:rPr>
                <w:rStyle w:val="Bodytext211pt"/>
                <w:rFonts w:ascii="Sylfaen" w:hAnsi="Sylfaen"/>
                <w:spacing w:val="-6"/>
                <w:sz w:val="20"/>
                <w:szCs w:val="20"/>
              </w:rPr>
              <w:t>և</w:t>
            </w:r>
            <w:r w:rsidRPr="005071BD">
              <w:rPr>
                <w:rStyle w:val="Bodytext211pt"/>
                <w:rFonts w:ascii="Sylfaen" w:hAnsi="Sylfaen"/>
                <w:spacing w:val="-6"/>
                <w:sz w:val="20"/>
                <w:szCs w:val="20"/>
              </w:rPr>
              <w:t xml:space="preserve"> (կամ) գրանցման հետ կապված ընթացակարգերի իրականացման համար տուրքի վճարումը հավաստող փաստաթղթի համարը՝ 50 պայմանանշաններից ոչ ավելի երկարությամբ տողի տեսքով՝ առանց տողի ընդհատման, պարբերության</w:t>
            </w:r>
            <w:r w:rsidRPr="005071BD">
              <w:rPr>
                <w:rStyle w:val="Bodytext211pt"/>
                <w:rFonts w:ascii="Sylfaen" w:hAnsi="Sylfaen"/>
                <w:sz w:val="20"/>
                <w:szCs w:val="20"/>
              </w:rPr>
              <w:t xml:space="preserve"> (կոշտ վերադարձի) </w:t>
            </w:r>
            <w:r w:rsidR="004F11F2">
              <w:rPr>
                <w:rStyle w:val="Bodytext211pt"/>
                <w:rFonts w:ascii="Sylfaen" w:hAnsi="Sylfaen"/>
                <w:sz w:val="20"/>
                <w:szCs w:val="20"/>
              </w:rPr>
              <w:t>և</w:t>
            </w:r>
            <w:r w:rsidRPr="005071BD">
              <w:rPr>
                <w:rStyle w:val="Bodytext211pt"/>
                <w:rFonts w:ascii="Sylfaen" w:hAnsi="Sylfaen"/>
                <w:sz w:val="20"/>
                <w:szCs w:val="20"/>
              </w:rPr>
              <w:t xml:space="preserve"> սյունատի </w:t>
            </w:r>
            <w:r w:rsidRPr="005071BD">
              <w:rPr>
                <w:rStyle w:val="Bodytext211pt"/>
                <w:rFonts w:ascii="Sylfaen" w:hAnsi="Sylfaen"/>
                <w:sz w:val="20"/>
                <w:szCs w:val="20"/>
              </w:rPr>
              <w:lastRenderedPageBreak/>
              <w:t>պայմանանշանների</w:t>
            </w:r>
          </w:p>
        </w:tc>
        <w:tc>
          <w:tcPr>
            <w:tcW w:w="1719" w:type="dxa"/>
            <w:tcBorders>
              <w:top w:val="single" w:sz="4" w:space="0" w:color="auto"/>
              <w:left w:val="single" w:sz="4" w:space="0" w:color="auto"/>
            </w:tcBorders>
            <w:shd w:val="clear" w:color="auto" w:fill="FFFFFF"/>
          </w:tcPr>
          <w:p w:rsidR="004E14B0" w:rsidRPr="005071BD" w:rsidRDefault="004E14B0" w:rsidP="005071BD">
            <w:pPr>
              <w:pStyle w:val="Bodytext20"/>
              <w:shd w:val="clear" w:color="auto" w:fill="auto"/>
              <w:spacing w:before="0" w:after="40" w:line="240" w:lineRule="auto"/>
              <w:jc w:val="center"/>
              <w:rPr>
                <w:rFonts w:ascii="Sylfaen" w:hAnsi="Sylfaen"/>
                <w:sz w:val="20"/>
                <w:szCs w:val="20"/>
              </w:rPr>
            </w:pPr>
            <w:r w:rsidRPr="005071BD">
              <w:rPr>
                <w:rStyle w:val="Bodytext211pt"/>
                <w:rFonts w:ascii="Sylfaen" w:hAnsi="Sylfaen"/>
                <w:sz w:val="20"/>
                <w:szCs w:val="20"/>
              </w:rPr>
              <w:lastRenderedPageBreak/>
              <w:t>+</w:t>
            </w:r>
          </w:p>
        </w:tc>
        <w:tc>
          <w:tcPr>
            <w:tcW w:w="1387" w:type="dxa"/>
            <w:tcBorders>
              <w:top w:val="single" w:sz="4" w:space="0" w:color="auto"/>
              <w:left w:val="single" w:sz="4" w:space="0" w:color="auto"/>
            </w:tcBorders>
            <w:shd w:val="clear" w:color="auto" w:fill="FFFFFF"/>
          </w:tcPr>
          <w:p w:rsidR="004E14B0" w:rsidRPr="005071BD" w:rsidRDefault="004E14B0" w:rsidP="005071BD">
            <w:pPr>
              <w:spacing w:after="60"/>
              <w:jc w:val="center"/>
              <w:rPr>
                <w:rFonts w:ascii="Sylfaen" w:hAnsi="Sylfaen"/>
                <w:sz w:val="20"/>
                <w:szCs w:val="20"/>
              </w:rPr>
            </w:pPr>
          </w:p>
        </w:tc>
        <w:tc>
          <w:tcPr>
            <w:tcW w:w="1549" w:type="dxa"/>
            <w:tcBorders>
              <w:top w:val="single" w:sz="4" w:space="0" w:color="auto"/>
              <w:left w:val="single" w:sz="4" w:space="0" w:color="auto"/>
            </w:tcBorders>
            <w:shd w:val="clear" w:color="auto" w:fill="FFFFFF"/>
          </w:tcPr>
          <w:p w:rsidR="004E14B0" w:rsidRPr="005071BD" w:rsidRDefault="004E14B0" w:rsidP="005071BD">
            <w:pPr>
              <w:spacing w:after="120"/>
              <w:jc w:val="center"/>
              <w:rPr>
                <w:rFonts w:ascii="Sylfaen" w:hAnsi="Sylfaen"/>
                <w:sz w:val="20"/>
                <w:szCs w:val="20"/>
              </w:rPr>
            </w:pPr>
          </w:p>
        </w:tc>
        <w:tc>
          <w:tcPr>
            <w:tcW w:w="1560" w:type="dxa"/>
            <w:tcBorders>
              <w:top w:val="single" w:sz="4" w:space="0" w:color="auto"/>
              <w:left w:val="single" w:sz="4" w:space="0" w:color="auto"/>
            </w:tcBorders>
            <w:shd w:val="clear" w:color="auto" w:fill="FFFFFF"/>
          </w:tcPr>
          <w:p w:rsidR="004E14B0" w:rsidRPr="005071BD" w:rsidRDefault="004E14B0"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4E14B0" w:rsidRPr="005071BD" w:rsidRDefault="004E14B0"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r>
      <w:tr w:rsidR="0019473D" w:rsidRPr="005071BD" w:rsidTr="00C65681">
        <w:trPr>
          <w:jc w:val="center"/>
        </w:trPr>
        <w:tc>
          <w:tcPr>
            <w:tcW w:w="321" w:type="dxa"/>
            <w:gridSpan w:val="4"/>
            <w:vMerge/>
            <w:shd w:val="clear" w:color="auto" w:fill="FFFFFF"/>
          </w:tcPr>
          <w:p w:rsidR="004E14B0" w:rsidRPr="005071BD" w:rsidRDefault="004E14B0" w:rsidP="005071BD">
            <w:pPr>
              <w:spacing w:after="120"/>
              <w:rPr>
                <w:rFonts w:ascii="Sylfaen" w:hAnsi="Sylfaen"/>
                <w:sz w:val="20"/>
                <w:szCs w:val="20"/>
              </w:rPr>
            </w:pPr>
          </w:p>
        </w:tc>
        <w:tc>
          <w:tcPr>
            <w:tcW w:w="3355" w:type="dxa"/>
            <w:gridSpan w:val="9"/>
            <w:tcBorders>
              <w:top w:val="single" w:sz="4" w:space="0" w:color="auto"/>
              <w:left w:val="single" w:sz="4" w:space="0" w:color="auto"/>
            </w:tcBorders>
            <w:shd w:val="clear" w:color="auto" w:fill="FFFFFF"/>
          </w:tcPr>
          <w:p w:rsidR="004E14B0" w:rsidRPr="005071BD" w:rsidRDefault="00C65681" w:rsidP="00C65681">
            <w:pPr>
              <w:pStyle w:val="Bodytext20"/>
              <w:shd w:val="clear" w:color="auto" w:fill="auto"/>
              <w:tabs>
                <w:tab w:val="left" w:pos="520"/>
              </w:tabs>
              <w:spacing w:before="0" w:after="120" w:line="240" w:lineRule="auto"/>
              <w:jc w:val="left"/>
              <w:rPr>
                <w:rStyle w:val="Bodytext211pt"/>
                <w:rFonts w:ascii="Sylfaen" w:hAnsi="Sylfaen"/>
                <w:sz w:val="20"/>
                <w:szCs w:val="20"/>
              </w:rPr>
            </w:pPr>
            <w:r>
              <w:rPr>
                <w:rStyle w:val="Bodytext211pt"/>
                <w:rFonts w:ascii="Sylfaen" w:hAnsi="Sylfaen"/>
                <w:sz w:val="20"/>
                <w:szCs w:val="20"/>
              </w:rPr>
              <w:t>6.6.</w:t>
            </w:r>
            <w:r>
              <w:rPr>
                <w:rStyle w:val="Bodytext211pt"/>
                <w:rFonts w:ascii="Sylfaen" w:hAnsi="Sylfaen"/>
                <w:sz w:val="20"/>
                <w:szCs w:val="20"/>
                <w:lang w:val="en-US"/>
              </w:rPr>
              <w:tab/>
            </w:r>
            <w:r w:rsidR="004E14B0" w:rsidRPr="005071BD">
              <w:rPr>
                <w:rStyle w:val="Bodytext211pt"/>
                <w:rFonts w:ascii="Sylfaen" w:hAnsi="Sylfaen"/>
                <w:sz w:val="20"/>
                <w:szCs w:val="20"/>
              </w:rPr>
              <w:t>Փաստաթղթի ամսաթիվը</w:t>
            </w:r>
          </w:p>
          <w:p w:rsidR="004E14B0" w:rsidRPr="005071BD" w:rsidRDefault="004E14B0"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(csdo:DocCreationDate)</w:t>
            </w:r>
          </w:p>
        </w:tc>
        <w:tc>
          <w:tcPr>
            <w:tcW w:w="3890" w:type="dxa"/>
            <w:tcBorders>
              <w:top w:val="single" w:sz="4" w:space="0" w:color="auto"/>
              <w:left w:val="single" w:sz="4" w:space="0" w:color="auto"/>
            </w:tcBorders>
            <w:shd w:val="clear" w:color="auto" w:fill="FFFFFF"/>
          </w:tcPr>
          <w:p w:rsidR="004E14B0" w:rsidRPr="005071BD" w:rsidRDefault="004E14B0"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 xml:space="preserve">նշվում է բժշկական արտադրատեսակի գրանցման </w:t>
            </w:r>
            <w:r w:rsidR="004F11F2">
              <w:rPr>
                <w:rStyle w:val="Bodytext211pt"/>
                <w:rFonts w:ascii="Sylfaen" w:hAnsi="Sylfaen"/>
                <w:sz w:val="20"/>
                <w:szCs w:val="20"/>
              </w:rPr>
              <w:t>և</w:t>
            </w:r>
            <w:r w:rsidRPr="005071BD">
              <w:rPr>
                <w:rStyle w:val="Bodytext211pt"/>
                <w:rFonts w:ascii="Sylfaen" w:hAnsi="Sylfaen"/>
                <w:sz w:val="20"/>
                <w:szCs w:val="20"/>
              </w:rPr>
              <w:t xml:space="preserve"> (կամ) գրանցման հետ կապված ընթացակարգերի իրականացման համար տուրքի վճարումը հավաստող փաստաթղթի տրամադրման ամսաթիվը՝ ԳՕՍՏ ԻՍՕ 8601-2001-ին համապատասխան</w:t>
            </w:r>
          </w:p>
        </w:tc>
        <w:tc>
          <w:tcPr>
            <w:tcW w:w="1719" w:type="dxa"/>
            <w:tcBorders>
              <w:top w:val="single" w:sz="4" w:space="0" w:color="auto"/>
              <w:left w:val="single" w:sz="4" w:space="0" w:color="auto"/>
            </w:tcBorders>
            <w:shd w:val="clear" w:color="auto" w:fill="FFFFFF"/>
          </w:tcPr>
          <w:p w:rsidR="004E14B0" w:rsidRPr="005071BD" w:rsidRDefault="004E14B0"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4E14B0" w:rsidRPr="005071BD" w:rsidRDefault="004E14B0" w:rsidP="005071BD">
            <w:pPr>
              <w:spacing w:after="120"/>
              <w:jc w:val="center"/>
              <w:rPr>
                <w:rFonts w:ascii="Sylfaen" w:hAnsi="Sylfaen"/>
                <w:sz w:val="20"/>
                <w:szCs w:val="20"/>
              </w:rPr>
            </w:pPr>
          </w:p>
        </w:tc>
        <w:tc>
          <w:tcPr>
            <w:tcW w:w="1549" w:type="dxa"/>
            <w:tcBorders>
              <w:top w:val="single" w:sz="4" w:space="0" w:color="auto"/>
              <w:left w:val="single" w:sz="4" w:space="0" w:color="auto"/>
            </w:tcBorders>
            <w:shd w:val="clear" w:color="auto" w:fill="FFFFFF"/>
          </w:tcPr>
          <w:p w:rsidR="004E14B0" w:rsidRPr="005071BD" w:rsidRDefault="004E14B0" w:rsidP="005071BD">
            <w:pPr>
              <w:spacing w:after="120"/>
              <w:jc w:val="center"/>
              <w:rPr>
                <w:rFonts w:ascii="Sylfaen" w:hAnsi="Sylfaen"/>
                <w:sz w:val="20"/>
                <w:szCs w:val="20"/>
              </w:rPr>
            </w:pPr>
          </w:p>
        </w:tc>
        <w:tc>
          <w:tcPr>
            <w:tcW w:w="1560" w:type="dxa"/>
            <w:tcBorders>
              <w:top w:val="single" w:sz="4" w:space="0" w:color="auto"/>
              <w:left w:val="single" w:sz="4" w:space="0" w:color="auto"/>
            </w:tcBorders>
            <w:shd w:val="clear" w:color="auto" w:fill="FFFFFF"/>
          </w:tcPr>
          <w:p w:rsidR="004E14B0" w:rsidRPr="005071BD" w:rsidRDefault="004E14B0"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4E14B0" w:rsidRPr="005071BD" w:rsidRDefault="004E14B0"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r>
      <w:tr w:rsidR="0019473D" w:rsidRPr="005071BD" w:rsidTr="00C65681">
        <w:trPr>
          <w:jc w:val="center"/>
        </w:trPr>
        <w:tc>
          <w:tcPr>
            <w:tcW w:w="3676" w:type="dxa"/>
            <w:gridSpan w:val="13"/>
            <w:tcBorders>
              <w:top w:val="single" w:sz="4" w:space="0" w:color="auto"/>
              <w:left w:val="single" w:sz="4" w:space="0" w:color="auto"/>
              <w:bottom w:val="single" w:sz="4" w:space="0" w:color="auto"/>
            </w:tcBorders>
            <w:shd w:val="clear" w:color="auto" w:fill="FFFFFF"/>
          </w:tcPr>
          <w:p w:rsidR="004E14B0" w:rsidRPr="005071BD" w:rsidRDefault="00C65681" w:rsidP="00C65681">
            <w:pPr>
              <w:pStyle w:val="Bodytext20"/>
              <w:shd w:val="clear" w:color="auto" w:fill="auto"/>
              <w:tabs>
                <w:tab w:val="left" w:pos="446"/>
              </w:tabs>
              <w:spacing w:before="0" w:after="120" w:line="240" w:lineRule="auto"/>
              <w:jc w:val="left"/>
              <w:rPr>
                <w:rStyle w:val="Bodytext211pt"/>
                <w:rFonts w:ascii="Sylfaen" w:hAnsi="Sylfaen"/>
                <w:sz w:val="20"/>
                <w:szCs w:val="20"/>
              </w:rPr>
            </w:pPr>
            <w:r>
              <w:rPr>
                <w:rStyle w:val="Bodytext211pt"/>
                <w:rFonts w:ascii="Sylfaen" w:hAnsi="Sylfaen"/>
                <w:sz w:val="20"/>
                <w:szCs w:val="20"/>
              </w:rPr>
              <w:t>7.</w:t>
            </w:r>
            <w:r w:rsidRPr="00C65681">
              <w:rPr>
                <w:rStyle w:val="Bodytext211pt"/>
                <w:rFonts w:ascii="Sylfaen" w:hAnsi="Sylfaen"/>
                <w:sz w:val="20"/>
                <w:szCs w:val="20"/>
              </w:rPr>
              <w:tab/>
            </w:r>
            <w:r w:rsidR="008524C5" w:rsidRPr="005071BD">
              <w:rPr>
                <w:rStyle w:val="Bodytext211pt"/>
                <w:rFonts w:ascii="Sylfaen" w:hAnsi="Sylfaen"/>
                <w:sz w:val="20"/>
                <w:szCs w:val="20"/>
              </w:rPr>
              <w:t>Տեղեկություններ</w:t>
            </w:r>
            <w:r w:rsidR="00200AC1" w:rsidRPr="005071BD">
              <w:rPr>
                <w:rStyle w:val="Bodytext211pt"/>
                <w:rFonts w:ascii="Sylfaen" w:hAnsi="Sylfaen"/>
                <w:sz w:val="20"/>
                <w:szCs w:val="20"/>
              </w:rPr>
              <w:t>՝</w:t>
            </w:r>
            <w:r w:rsidR="008524C5" w:rsidRPr="005071BD">
              <w:rPr>
                <w:rStyle w:val="Bodytext211pt"/>
                <w:rFonts w:ascii="Sylfaen" w:hAnsi="Sylfaen"/>
                <w:sz w:val="20"/>
                <w:szCs w:val="20"/>
              </w:rPr>
              <w:t xml:space="preserve"> բժշկական արտադրատեսակի գրանցման դոսյեում կատարվող փոփոխության տեսակի մասին </w:t>
            </w:r>
          </w:p>
          <w:p w:rsidR="00BF4330" w:rsidRPr="005071BD" w:rsidRDefault="008524C5"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(hccdo:RegistrationDossierAmendingKindDetails)</w:t>
            </w:r>
          </w:p>
        </w:tc>
        <w:tc>
          <w:tcPr>
            <w:tcW w:w="3890" w:type="dxa"/>
            <w:tcBorders>
              <w:top w:val="single" w:sz="4" w:space="0" w:color="auto"/>
              <w:left w:val="single" w:sz="4" w:space="0" w:color="auto"/>
              <w:bottom w:val="single" w:sz="4" w:space="0" w:color="auto"/>
            </w:tcBorders>
            <w:shd w:val="clear" w:color="auto" w:fill="FFFFFF"/>
          </w:tcPr>
          <w:p w:rsidR="00BF4330" w:rsidRPr="005071BD" w:rsidRDefault="008524C5"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նշվում են տեղեկություններ</w:t>
            </w:r>
            <w:r w:rsidR="00200AC1" w:rsidRPr="005071BD">
              <w:rPr>
                <w:rStyle w:val="Bodytext211pt"/>
                <w:rFonts w:ascii="Sylfaen" w:hAnsi="Sylfaen"/>
                <w:sz w:val="20"/>
                <w:szCs w:val="20"/>
              </w:rPr>
              <w:t>՝</w:t>
            </w:r>
            <w:r w:rsidRPr="005071BD">
              <w:rPr>
                <w:rStyle w:val="Bodytext211pt"/>
                <w:rFonts w:ascii="Sylfaen" w:hAnsi="Sylfaen"/>
                <w:sz w:val="20"/>
                <w:szCs w:val="20"/>
              </w:rPr>
              <w:t xml:space="preserve"> բժշկական արտադրատեսակի գրանցման դոսյեում կատարվող փոփոխության մասին</w:t>
            </w:r>
          </w:p>
        </w:tc>
        <w:tc>
          <w:tcPr>
            <w:tcW w:w="1719" w:type="dxa"/>
            <w:tcBorders>
              <w:top w:val="single" w:sz="4" w:space="0" w:color="auto"/>
              <w:left w:val="single" w:sz="4" w:space="0" w:color="auto"/>
              <w:bottom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387" w:type="dxa"/>
            <w:tcBorders>
              <w:top w:val="single" w:sz="4" w:space="0" w:color="auto"/>
              <w:left w:val="single" w:sz="4" w:space="0" w:color="auto"/>
              <w:bottom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bottom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560" w:type="dxa"/>
            <w:tcBorders>
              <w:top w:val="single" w:sz="4" w:space="0" w:color="auto"/>
              <w:left w:val="single" w:sz="4" w:space="0" w:color="auto"/>
              <w:bottom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w:t>
            </w:r>
          </w:p>
        </w:tc>
      </w:tr>
      <w:tr w:rsidR="0019473D" w:rsidRPr="005071BD" w:rsidTr="00C65681">
        <w:trPr>
          <w:jc w:val="center"/>
        </w:trPr>
        <w:tc>
          <w:tcPr>
            <w:tcW w:w="344" w:type="dxa"/>
            <w:gridSpan w:val="6"/>
            <w:tcBorders>
              <w:top w:val="single" w:sz="4" w:space="0" w:color="auto"/>
            </w:tcBorders>
            <w:shd w:val="clear" w:color="auto" w:fill="FFFFFF"/>
          </w:tcPr>
          <w:p w:rsidR="0079658E" w:rsidRPr="005071BD" w:rsidRDefault="0079658E" w:rsidP="00C65681">
            <w:pPr>
              <w:spacing w:after="120"/>
              <w:rPr>
                <w:rFonts w:ascii="Sylfaen" w:hAnsi="Sylfaen"/>
                <w:sz w:val="20"/>
                <w:szCs w:val="20"/>
              </w:rPr>
            </w:pPr>
          </w:p>
        </w:tc>
        <w:tc>
          <w:tcPr>
            <w:tcW w:w="3332" w:type="dxa"/>
            <w:gridSpan w:val="7"/>
            <w:tcBorders>
              <w:top w:val="single" w:sz="4" w:space="0" w:color="auto"/>
              <w:left w:val="single" w:sz="4" w:space="0" w:color="auto"/>
            </w:tcBorders>
            <w:shd w:val="clear" w:color="auto" w:fill="FFFFFF"/>
          </w:tcPr>
          <w:p w:rsidR="00891AE4" w:rsidRPr="005071BD" w:rsidRDefault="0079658E" w:rsidP="00C65681">
            <w:pPr>
              <w:pStyle w:val="Bodytext20"/>
              <w:shd w:val="clear" w:color="auto" w:fill="auto"/>
              <w:tabs>
                <w:tab w:val="left" w:pos="497"/>
              </w:tabs>
              <w:spacing w:before="0" w:after="120" w:line="240" w:lineRule="auto"/>
              <w:jc w:val="left"/>
              <w:rPr>
                <w:rStyle w:val="Bodytext211pt"/>
                <w:rFonts w:ascii="Sylfaen" w:hAnsi="Sylfaen"/>
                <w:sz w:val="20"/>
                <w:szCs w:val="20"/>
              </w:rPr>
            </w:pPr>
            <w:r w:rsidRPr="005071BD">
              <w:rPr>
                <w:rStyle w:val="Bodytext211pt"/>
                <w:rFonts w:ascii="Sylfaen" w:hAnsi="Sylfaen"/>
                <w:sz w:val="20"/>
                <w:szCs w:val="20"/>
              </w:rPr>
              <w:t>7.1.</w:t>
            </w:r>
            <w:r w:rsidR="00C65681" w:rsidRPr="00C65681">
              <w:rPr>
                <w:rStyle w:val="Bodytext211pt"/>
                <w:rFonts w:ascii="Sylfaen" w:hAnsi="Sylfaen"/>
                <w:sz w:val="20"/>
                <w:szCs w:val="20"/>
              </w:rPr>
              <w:tab/>
            </w:r>
            <w:r w:rsidRPr="005071BD">
              <w:rPr>
                <w:rStyle w:val="Bodytext211pt"/>
                <w:rFonts w:ascii="Sylfaen" w:hAnsi="Sylfaen"/>
                <w:sz w:val="20"/>
                <w:szCs w:val="20"/>
              </w:rPr>
              <w:t>Բժշկական արտադրատեսակի գրանցման դոսյեում կատարվող փոփոխության տեսակի ծածկագիրը</w:t>
            </w:r>
          </w:p>
          <w:p w:rsidR="0079658E" w:rsidRPr="005071BD" w:rsidRDefault="0079658E" w:rsidP="00C65681">
            <w:pPr>
              <w:pStyle w:val="Bodytext20"/>
              <w:shd w:val="clear" w:color="auto" w:fill="auto"/>
              <w:spacing w:before="0" w:after="120" w:line="240" w:lineRule="auto"/>
              <w:jc w:val="left"/>
              <w:rPr>
                <w:rStyle w:val="Bodytext211pt"/>
                <w:rFonts w:ascii="Sylfaen" w:hAnsi="Sylfaen"/>
                <w:sz w:val="20"/>
                <w:szCs w:val="20"/>
              </w:rPr>
            </w:pPr>
            <w:r w:rsidRPr="005071BD">
              <w:rPr>
                <w:rStyle w:val="Bodytext211pt"/>
                <w:rFonts w:ascii="Sylfaen" w:hAnsi="Sylfaen"/>
                <w:sz w:val="20"/>
                <w:szCs w:val="20"/>
              </w:rPr>
              <w:t>(hcsdo:RegistrationDossierAmendingKindCode)</w:t>
            </w:r>
          </w:p>
        </w:tc>
        <w:tc>
          <w:tcPr>
            <w:tcW w:w="3890" w:type="dxa"/>
            <w:tcBorders>
              <w:top w:val="single" w:sz="4" w:space="0" w:color="auto"/>
              <w:left w:val="single" w:sz="4" w:space="0" w:color="auto"/>
            </w:tcBorders>
            <w:shd w:val="clear" w:color="auto" w:fill="FFFFFF"/>
          </w:tcPr>
          <w:p w:rsidR="0079658E" w:rsidRPr="005071BD" w:rsidRDefault="0079658E" w:rsidP="00C65681">
            <w:pPr>
              <w:pStyle w:val="Bodytext20"/>
              <w:shd w:val="clear" w:color="auto" w:fill="auto"/>
              <w:spacing w:before="0" w:after="120" w:line="240" w:lineRule="auto"/>
              <w:jc w:val="left"/>
              <w:rPr>
                <w:rStyle w:val="Bodytext211pt"/>
                <w:rFonts w:ascii="Sylfaen" w:hAnsi="Sylfaen"/>
                <w:sz w:val="20"/>
                <w:szCs w:val="20"/>
              </w:rPr>
            </w:pPr>
            <w:r w:rsidRPr="005071BD">
              <w:rPr>
                <w:rStyle w:val="Bodytext211pt"/>
                <w:rFonts w:ascii="Sylfaen" w:hAnsi="Sylfaen"/>
                <w:sz w:val="20"/>
                <w:szCs w:val="20"/>
              </w:rPr>
              <w:t>նշվում է բժշկական արտադրատեսակի գրանցման դոսյեում կատարվող փոփոխության տեսակի ծածկագիրը՝ բժշկական արտադրատեսակի գրանցման դոսյեում կատարվող փոփոխությունների տեսակների դասակարգչից</w:t>
            </w:r>
          </w:p>
        </w:tc>
        <w:tc>
          <w:tcPr>
            <w:tcW w:w="1719" w:type="dxa"/>
            <w:tcBorders>
              <w:top w:val="single" w:sz="4" w:space="0" w:color="auto"/>
              <w:left w:val="single" w:sz="4" w:space="0" w:color="auto"/>
            </w:tcBorders>
            <w:shd w:val="clear" w:color="auto" w:fill="FFFFFF"/>
          </w:tcPr>
          <w:p w:rsidR="0079658E" w:rsidRPr="005071BD" w:rsidRDefault="0079658E" w:rsidP="005071BD">
            <w:pPr>
              <w:spacing w:after="120"/>
              <w:jc w:val="center"/>
              <w:rPr>
                <w:rFonts w:ascii="Sylfaen" w:hAnsi="Sylfaen"/>
                <w:sz w:val="20"/>
                <w:szCs w:val="20"/>
              </w:rPr>
            </w:pPr>
          </w:p>
        </w:tc>
        <w:tc>
          <w:tcPr>
            <w:tcW w:w="1387" w:type="dxa"/>
            <w:tcBorders>
              <w:top w:val="single" w:sz="4" w:space="0" w:color="auto"/>
              <w:left w:val="single" w:sz="4" w:space="0" w:color="auto"/>
            </w:tcBorders>
            <w:shd w:val="clear" w:color="auto" w:fill="FFFFFF"/>
          </w:tcPr>
          <w:p w:rsidR="0079658E" w:rsidRPr="005071BD" w:rsidRDefault="0079658E" w:rsidP="005071BD">
            <w:pPr>
              <w:pStyle w:val="Bodytext20"/>
              <w:shd w:val="clear" w:color="auto" w:fill="auto"/>
              <w:spacing w:before="0" w:after="120" w:line="240" w:lineRule="auto"/>
              <w:jc w:val="center"/>
              <w:rPr>
                <w:rStyle w:val="Bodytext211pt"/>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79658E" w:rsidRPr="005071BD" w:rsidRDefault="0079658E" w:rsidP="005071BD">
            <w:pPr>
              <w:spacing w:after="120"/>
              <w:jc w:val="center"/>
              <w:rPr>
                <w:rFonts w:ascii="Sylfaen" w:hAnsi="Sylfaen"/>
                <w:sz w:val="20"/>
                <w:szCs w:val="20"/>
              </w:rPr>
            </w:pPr>
          </w:p>
        </w:tc>
        <w:tc>
          <w:tcPr>
            <w:tcW w:w="1560" w:type="dxa"/>
            <w:tcBorders>
              <w:top w:val="single" w:sz="4" w:space="0" w:color="auto"/>
              <w:left w:val="single" w:sz="4" w:space="0" w:color="auto"/>
            </w:tcBorders>
            <w:shd w:val="clear" w:color="auto" w:fill="FFFFFF"/>
          </w:tcPr>
          <w:p w:rsidR="0079658E" w:rsidRPr="005071BD" w:rsidRDefault="0079658E" w:rsidP="005071BD">
            <w:pPr>
              <w:spacing w:after="120"/>
              <w:jc w:val="center"/>
              <w:rPr>
                <w:rFonts w:ascii="Sylfaen" w:hAnsi="Sylfaen"/>
                <w:sz w:val="20"/>
                <w:szCs w:val="20"/>
              </w:rPr>
            </w:pPr>
          </w:p>
        </w:tc>
        <w:tc>
          <w:tcPr>
            <w:tcW w:w="851" w:type="dxa"/>
            <w:tcBorders>
              <w:top w:val="single" w:sz="4" w:space="0" w:color="auto"/>
              <w:left w:val="single" w:sz="4" w:space="0" w:color="auto"/>
              <w:right w:val="single" w:sz="4" w:space="0" w:color="auto"/>
            </w:tcBorders>
            <w:shd w:val="clear" w:color="auto" w:fill="FFFFFF"/>
          </w:tcPr>
          <w:p w:rsidR="0079658E" w:rsidRPr="005071BD" w:rsidRDefault="0079658E" w:rsidP="005071BD">
            <w:pPr>
              <w:pStyle w:val="Bodytext20"/>
              <w:shd w:val="clear" w:color="auto" w:fill="auto"/>
              <w:spacing w:before="0" w:after="120" w:line="240" w:lineRule="auto"/>
              <w:jc w:val="center"/>
              <w:rPr>
                <w:rStyle w:val="Bodytext211pt"/>
                <w:rFonts w:ascii="Sylfaen" w:hAnsi="Sylfaen"/>
                <w:sz w:val="20"/>
                <w:szCs w:val="20"/>
              </w:rPr>
            </w:pPr>
            <w:r w:rsidRPr="005071BD">
              <w:rPr>
                <w:rStyle w:val="Bodytext211pt"/>
                <w:rFonts w:ascii="Sylfaen" w:hAnsi="Sylfaen"/>
                <w:sz w:val="20"/>
                <w:szCs w:val="20"/>
              </w:rPr>
              <w:t>0..1</w:t>
            </w:r>
          </w:p>
        </w:tc>
      </w:tr>
      <w:tr w:rsidR="0019473D" w:rsidRPr="005071BD" w:rsidTr="00C65681">
        <w:trPr>
          <w:jc w:val="center"/>
        </w:trPr>
        <w:tc>
          <w:tcPr>
            <w:tcW w:w="344" w:type="dxa"/>
            <w:gridSpan w:val="6"/>
            <w:tcBorders>
              <w:top w:val="single" w:sz="4" w:space="0" w:color="auto"/>
            </w:tcBorders>
            <w:shd w:val="clear" w:color="auto" w:fill="FFFFFF"/>
          </w:tcPr>
          <w:p w:rsidR="0079658E" w:rsidRPr="005071BD" w:rsidRDefault="0079658E" w:rsidP="00C65681">
            <w:pPr>
              <w:spacing w:after="120"/>
              <w:rPr>
                <w:rFonts w:ascii="Sylfaen" w:hAnsi="Sylfaen"/>
                <w:sz w:val="20"/>
                <w:szCs w:val="20"/>
              </w:rPr>
            </w:pPr>
          </w:p>
        </w:tc>
        <w:tc>
          <w:tcPr>
            <w:tcW w:w="3332" w:type="dxa"/>
            <w:gridSpan w:val="7"/>
            <w:tcBorders>
              <w:top w:val="single" w:sz="4" w:space="0" w:color="auto"/>
              <w:left w:val="single" w:sz="4" w:space="0" w:color="auto"/>
            </w:tcBorders>
            <w:shd w:val="clear" w:color="auto" w:fill="FFFFFF"/>
          </w:tcPr>
          <w:p w:rsidR="0079658E" w:rsidRPr="005071BD" w:rsidRDefault="0079658E" w:rsidP="00AD688A">
            <w:pPr>
              <w:pStyle w:val="Bodytext20"/>
              <w:shd w:val="clear" w:color="auto" w:fill="auto"/>
              <w:tabs>
                <w:tab w:val="left" w:pos="518"/>
              </w:tabs>
              <w:spacing w:before="0" w:after="60" w:line="240" w:lineRule="auto"/>
              <w:jc w:val="left"/>
              <w:rPr>
                <w:rStyle w:val="Bodytext211pt"/>
                <w:rFonts w:ascii="Sylfaen" w:hAnsi="Sylfaen"/>
                <w:sz w:val="20"/>
                <w:szCs w:val="20"/>
              </w:rPr>
            </w:pPr>
            <w:r w:rsidRPr="005071BD">
              <w:rPr>
                <w:rStyle w:val="Bodytext211pt"/>
                <w:rFonts w:ascii="Sylfaen" w:hAnsi="Sylfaen"/>
                <w:sz w:val="20"/>
                <w:szCs w:val="20"/>
              </w:rPr>
              <w:t>7.2.</w:t>
            </w:r>
            <w:r w:rsidR="00C65681" w:rsidRPr="00C65681">
              <w:rPr>
                <w:rStyle w:val="Bodytext211pt"/>
                <w:rFonts w:ascii="Sylfaen" w:hAnsi="Sylfaen"/>
                <w:sz w:val="20"/>
                <w:szCs w:val="20"/>
              </w:rPr>
              <w:tab/>
            </w:r>
            <w:r w:rsidRPr="005071BD">
              <w:rPr>
                <w:rStyle w:val="Bodytext211pt"/>
                <w:rFonts w:ascii="Sylfaen" w:hAnsi="Sylfaen"/>
                <w:sz w:val="20"/>
                <w:szCs w:val="20"/>
              </w:rPr>
              <w:t>Բժշկական արտադրատեսակի գրանցման դոսյեում կատարվող փոփոխության տեսակի անվանումը</w:t>
            </w:r>
          </w:p>
          <w:p w:rsidR="0079658E" w:rsidRPr="005071BD" w:rsidRDefault="0079658E" w:rsidP="00AD688A">
            <w:pPr>
              <w:pStyle w:val="Bodytext20"/>
              <w:shd w:val="clear" w:color="auto" w:fill="auto"/>
              <w:spacing w:before="0" w:after="60" w:line="240" w:lineRule="auto"/>
              <w:ind w:right="91"/>
              <w:jc w:val="left"/>
              <w:rPr>
                <w:rFonts w:ascii="Sylfaen" w:hAnsi="Sylfaen"/>
                <w:sz w:val="20"/>
                <w:szCs w:val="20"/>
              </w:rPr>
            </w:pPr>
            <w:r w:rsidRPr="005071BD">
              <w:rPr>
                <w:rStyle w:val="Bodytext211pt"/>
                <w:rFonts w:ascii="Sylfaen" w:hAnsi="Sylfaen"/>
                <w:sz w:val="20"/>
                <w:szCs w:val="20"/>
              </w:rPr>
              <w:lastRenderedPageBreak/>
              <w:t>(hcsdo:RegistrationDossierAmendingKindName)</w:t>
            </w:r>
          </w:p>
        </w:tc>
        <w:tc>
          <w:tcPr>
            <w:tcW w:w="3890" w:type="dxa"/>
            <w:tcBorders>
              <w:top w:val="single" w:sz="4" w:space="0" w:color="auto"/>
              <w:left w:val="single" w:sz="4" w:space="0" w:color="auto"/>
            </w:tcBorders>
            <w:shd w:val="clear" w:color="auto" w:fill="FFFFFF"/>
          </w:tcPr>
          <w:p w:rsidR="0079658E" w:rsidRPr="005071BD" w:rsidRDefault="0079658E" w:rsidP="00AD688A">
            <w:pPr>
              <w:pStyle w:val="Bodytext20"/>
              <w:shd w:val="clear" w:color="auto" w:fill="auto"/>
              <w:spacing w:before="0" w:after="60" w:line="240" w:lineRule="auto"/>
              <w:ind w:right="154"/>
              <w:jc w:val="left"/>
              <w:rPr>
                <w:rFonts w:ascii="Sylfaen" w:hAnsi="Sylfaen"/>
                <w:sz w:val="20"/>
                <w:szCs w:val="20"/>
              </w:rPr>
            </w:pPr>
            <w:r w:rsidRPr="005071BD">
              <w:rPr>
                <w:rStyle w:val="Bodytext211pt"/>
                <w:rFonts w:ascii="Sylfaen" w:hAnsi="Sylfaen"/>
                <w:sz w:val="20"/>
                <w:szCs w:val="20"/>
              </w:rPr>
              <w:lastRenderedPageBreak/>
              <w:t xml:space="preserve">եթե «7.1. Բժշկական արտադրատեսակի գրանցման դոսյեում կատարվող փոփոխության տեսակի ծածկագիրը» վավերապայմանը լրացված չէ, ապա նշվում է բժշկական արտադրատեսակի </w:t>
            </w:r>
            <w:r w:rsidRPr="005071BD">
              <w:rPr>
                <w:rStyle w:val="Bodytext211pt"/>
                <w:rFonts w:ascii="Sylfaen" w:hAnsi="Sylfaen"/>
                <w:sz w:val="20"/>
                <w:szCs w:val="20"/>
              </w:rPr>
              <w:lastRenderedPageBreak/>
              <w:t>գրանցման դոսյեում կատարվող փոփոխության տեսակի անվանումը՝</w:t>
            </w:r>
            <w:r w:rsidR="005E1C48" w:rsidRPr="005071BD">
              <w:rPr>
                <w:rStyle w:val="Bodytext211pt"/>
                <w:rFonts w:ascii="Sylfaen" w:hAnsi="Sylfaen"/>
                <w:sz w:val="20"/>
                <w:szCs w:val="20"/>
              </w:rPr>
              <w:t xml:space="preserve"> </w:t>
            </w:r>
            <w:r w:rsidRPr="005071BD">
              <w:rPr>
                <w:rStyle w:val="Bodytext211pt"/>
                <w:rFonts w:ascii="Sylfaen" w:hAnsi="Sylfaen"/>
                <w:sz w:val="20"/>
                <w:szCs w:val="20"/>
              </w:rPr>
              <w:t>4</w:t>
            </w:r>
            <w:r w:rsidR="00C65681" w:rsidRPr="00C65681">
              <w:rPr>
                <w:rStyle w:val="Bodytext211pt"/>
                <w:rFonts w:ascii="Sylfaen" w:hAnsi="Sylfaen"/>
                <w:sz w:val="20"/>
                <w:szCs w:val="20"/>
              </w:rPr>
              <w:t> </w:t>
            </w:r>
            <w:r w:rsidRPr="005071BD">
              <w:rPr>
                <w:rStyle w:val="Bodytext211pt"/>
                <w:rFonts w:ascii="Sylfaen" w:hAnsi="Sylfaen"/>
                <w:sz w:val="20"/>
                <w:szCs w:val="20"/>
              </w:rPr>
              <w:t xml:space="preserve">000 պայմանանշաններից ոչ ավելի երկարությամբ տողի տեսքով </w:t>
            </w:r>
          </w:p>
        </w:tc>
        <w:tc>
          <w:tcPr>
            <w:tcW w:w="1719" w:type="dxa"/>
            <w:tcBorders>
              <w:top w:val="single" w:sz="4" w:space="0" w:color="auto"/>
              <w:left w:val="single" w:sz="4" w:space="0" w:color="auto"/>
            </w:tcBorders>
            <w:shd w:val="clear" w:color="auto" w:fill="FFFFFF"/>
          </w:tcPr>
          <w:p w:rsidR="0079658E" w:rsidRPr="005071BD" w:rsidRDefault="0079658E" w:rsidP="005071BD">
            <w:pPr>
              <w:spacing w:after="120"/>
              <w:jc w:val="center"/>
              <w:rPr>
                <w:rFonts w:ascii="Sylfaen" w:hAnsi="Sylfaen"/>
                <w:sz w:val="20"/>
                <w:szCs w:val="20"/>
              </w:rPr>
            </w:pPr>
          </w:p>
        </w:tc>
        <w:tc>
          <w:tcPr>
            <w:tcW w:w="1387" w:type="dxa"/>
            <w:tcBorders>
              <w:top w:val="single" w:sz="4" w:space="0" w:color="auto"/>
              <w:left w:val="single" w:sz="4" w:space="0" w:color="auto"/>
            </w:tcBorders>
            <w:shd w:val="clear" w:color="auto" w:fill="FFFFFF"/>
          </w:tcPr>
          <w:p w:rsidR="0079658E" w:rsidRPr="005071BD" w:rsidRDefault="0079658E"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79658E" w:rsidRPr="005071BD" w:rsidRDefault="0079658E" w:rsidP="005071BD">
            <w:pPr>
              <w:spacing w:after="120"/>
              <w:jc w:val="center"/>
              <w:rPr>
                <w:rFonts w:ascii="Sylfaen" w:hAnsi="Sylfaen"/>
                <w:sz w:val="20"/>
                <w:szCs w:val="20"/>
              </w:rPr>
            </w:pPr>
          </w:p>
        </w:tc>
        <w:tc>
          <w:tcPr>
            <w:tcW w:w="1560" w:type="dxa"/>
            <w:tcBorders>
              <w:top w:val="single" w:sz="4" w:space="0" w:color="auto"/>
              <w:left w:val="single" w:sz="4" w:space="0" w:color="auto"/>
            </w:tcBorders>
            <w:shd w:val="clear" w:color="auto" w:fill="FFFFFF"/>
          </w:tcPr>
          <w:p w:rsidR="0079658E" w:rsidRPr="005071BD" w:rsidRDefault="0079658E" w:rsidP="005071BD">
            <w:pPr>
              <w:spacing w:after="120"/>
              <w:jc w:val="center"/>
              <w:rPr>
                <w:rFonts w:ascii="Sylfaen" w:hAnsi="Sylfaen"/>
                <w:sz w:val="20"/>
                <w:szCs w:val="20"/>
              </w:rPr>
            </w:pPr>
          </w:p>
        </w:tc>
        <w:tc>
          <w:tcPr>
            <w:tcW w:w="851" w:type="dxa"/>
            <w:tcBorders>
              <w:top w:val="single" w:sz="4" w:space="0" w:color="auto"/>
              <w:left w:val="single" w:sz="4" w:space="0" w:color="auto"/>
              <w:right w:val="single" w:sz="4" w:space="0" w:color="auto"/>
            </w:tcBorders>
            <w:shd w:val="clear" w:color="auto" w:fill="FFFFFF"/>
          </w:tcPr>
          <w:p w:rsidR="0079658E" w:rsidRPr="005071BD" w:rsidRDefault="0079658E"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19473D" w:rsidRPr="005071BD" w:rsidTr="00C65681">
        <w:trPr>
          <w:jc w:val="center"/>
        </w:trPr>
        <w:tc>
          <w:tcPr>
            <w:tcW w:w="3676" w:type="dxa"/>
            <w:gridSpan w:val="13"/>
            <w:tcBorders>
              <w:top w:val="single" w:sz="4" w:space="0" w:color="auto"/>
              <w:left w:val="single" w:sz="4" w:space="0" w:color="auto"/>
            </w:tcBorders>
            <w:shd w:val="clear" w:color="auto" w:fill="FFFFFF"/>
          </w:tcPr>
          <w:p w:rsidR="0079658E" w:rsidRPr="005071BD" w:rsidRDefault="00C65681" w:rsidP="00AD688A">
            <w:pPr>
              <w:pStyle w:val="Bodytext20"/>
              <w:shd w:val="clear" w:color="auto" w:fill="auto"/>
              <w:tabs>
                <w:tab w:val="left" w:pos="446"/>
              </w:tabs>
              <w:spacing w:before="0" w:after="60" w:line="240" w:lineRule="auto"/>
              <w:jc w:val="left"/>
              <w:rPr>
                <w:rStyle w:val="Bodytext211pt"/>
                <w:rFonts w:ascii="Sylfaen" w:hAnsi="Sylfaen"/>
                <w:sz w:val="20"/>
                <w:szCs w:val="20"/>
              </w:rPr>
            </w:pPr>
            <w:r>
              <w:rPr>
                <w:rStyle w:val="Bodytext211pt"/>
                <w:rFonts w:ascii="Sylfaen" w:hAnsi="Sylfaen"/>
                <w:sz w:val="20"/>
                <w:szCs w:val="20"/>
              </w:rPr>
              <w:t>8.</w:t>
            </w:r>
            <w:r w:rsidRPr="00C65681">
              <w:rPr>
                <w:rStyle w:val="Bodytext211pt"/>
                <w:rFonts w:ascii="Sylfaen" w:hAnsi="Sylfaen"/>
                <w:sz w:val="20"/>
                <w:szCs w:val="20"/>
              </w:rPr>
              <w:tab/>
            </w:r>
            <w:r w:rsidR="008524C5" w:rsidRPr="005071BD">
              <w:rPr>
                <w:rStyle w:val="Bodytext211pt"/>
                <w:rFonts w:ascii="Sylfaen" w:hAnsi="Sylfaen"/>
                <w:sz w:val="20"/>
                <w:szCs w:val="20"/>
              </w:rPr>
              <w:t>Տեղեկություններ</w:t>
            </w:r>
            <w:r w:rsidR="00200AC1" w:rsidRPr="005071BD">
              <w:rPr>
                <w:rStyle w:val="Bodytext211pt"/>
                <w:rFonts w:ascii="Sylfaen" w:hAnsi="Sylfaen"/>
                <w:sz w:val="20"/>
                <w:szCs w:val="20"/>
              </w:rPr>
              <w:t>՝</w:t>
            </w:r>
            <w:r w:rsidR="008524C5" w:rsidRPr="005071BD">
              <w:rPr>
                <w:rStyle w:val="Bodytext211pt"/>
                <w:rFonts w:ascii="Sylfaen" w:hAnsi="Sylfaen"/>
                <w:sz w:val="20"/>
                <w:szCs w:val="20"/>
              </w:rPr>
              <w:t xml:space="preserve"> արտադրող կամ այլ երկրում բժշկական արտադրատեսակի գրանցման մասին</w:t>
            </w:r>
          </w:p>
          <w:p w:rsidR="00BF4330" w:rsidRPr="005071BD" w:rsidRDefault="008524C5" w:rsidP="00AD688A">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(hccdo:RegistrationDetails)</w:t>
            </w:r>
          </w:p>
        </w:tc>
        <w:tc>
          <w:tcPr>
            <w:tcW w:w="3890" w:type="dxa"/>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նշվում են տեղեկություններ</w:t>
            </w:r>
            <w:r w:rsidR="00200AC1" w:rsidRPr="005071BD">
              <w:rPr>
                <w:rStyle w:val="Bodytext211pt"/>
                <w:rFonts w:ascii="Sylfaen" w:hAnsi="Sylfaen"/>
                <w:sz w:val="20"/>
                <w:szCs w:val="20"/>
              </w:rPr>
              <w:t>՝</w:t>
            </w:r>
            <w:r w:rsidRPr="005071BD">
              <w:rPr>
                <w:rStyle w:val="Bodytext211pt"/>
                <w:rFonts w:ascii="Sylfaen" w:hAnsi="Sylfaen"/>
                <w:sz w:val="20"/>
                <w:szCs w:val="20"/>
              </w:rPr>
              <w:t xml:space="preserve"> արտադրող կամ այլ երկրում բժշկական արտադրատեսակի գրանցման մասին</w:t>
            </w:r>
          </w:p>
        </w:tc>
        <w:tc>
          <w:tcPr>
            <w:tcW w:w="171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w:t>
            </w:r>
          </w:p>
        </w:tc>
      </w:tr>
      <w:tr w:rsidR="0019473D" w:rsidRPr="005071BD" w:rsidTr="00C65681">
        <w:trPr>
          <w:jc w:val="center"/>
        </w:trPr>
        <w:tc>
          <w:tcPr>
            <w:tcW w:w="244" w:type="dxa"/>
            <w:tcBorders>
              <w:top w:val="single" w:sz="4" w:space="0" w:color="auto"/>
            </w:tcBorders>
            <w:shd w:val="clear" w:color="auto" w:fill="FFFFFF"/>
          </w:tcPr>
          <w:p w:rsidR="00BF4330" w:rsidRPr="005071BD" w:rsidRDefault="00BF4330" w:rsidP="005071BD">
            <w:pPr>
              <w:spacing w:after="120"/>
              <w:rPr>
                <w:rFonts w:ascii="Sylfaen" w:hAnsi="Sylfaen"/>
                <w:sz w:val="20"/>
                <w:szCs w:val="20"/>
              </w:rPr>
            </w:pPr>
          </w:p>
        </w:tc>
        <w:tc>
          <w:tcPr>
            <w:tcW w:w="3432" w:type="dxa"/>
            <w:gridSpan w:val="12"/>
            <w:tcBorders>
              <w:top w:val="single" w:sz="4" w:space="0" w:color="auto"/>
              <w:left w:val="single" w:sz="4" w:space="0" w:color="auto"/>
              <w:bottom w:val="single" w:sz="4" w:space="0" w:color="auto"/>
            </w:tcBorders>
            <w:shd w:val="clear" w:color="auto" w:fill="FFFFFF"/>
          </w:tcPr>
          <w:p w:rsidR="0079658E" w:rsidRPr="005071BD" w:rsidRDefault="0079658E" w:rsidP="00AD688A">
            <w:pPr>
              <w:pStyle w:val="Bodytext20"/>
              <w:shd w:val="clear" w:color="auto" w:fill="auto"/>
              <w:tabs>
                <w:tab w:val="left" w:pos="486"/>
              </w:tabs>
              <w:spacing w:before="0" w:after="60" w:line="240" w:lineRule="auto"/>
              <w:jc w:val="left"/>
              <w:rPr>
                <w:rStyle w:val="Bodytext211pt"/>
                <w:rFonts w:ascii="Sylfaen" w:hAnsi="Sylfaen"/>
                <w:sz w:val="20"/>
                <w:szCs w:val="20"/>
              </w:rPr>
            </w:pPr>
            <w:r w:rsidRPr="005071BD">
              <w:rPr>
                <w:rStyle w:val="Bodytext211pt"/>
                <w:rFonts w:ascii="Sylfaen" w:hAnsi="Sylfaen"/>
                <w:sz w:val="20"/>
                <w:szCs w:val="20"/>
              </w:rPr>
              <w:t>8.1.</w:t>
            </w:r>
            <w:r w:rsidR="00C65681">
              <w:rPr>
                <w:rStyle w:val="Bodytext211pt"/>
                <w:rFonts w:ascii="Sylfaen" w:hAnsi="Sylfaen"/>
                <w:sz w:val="20"/>
                <w:szCs w:val="20"/>
                <w:lang w:val="en-US"/>
              </w:rPr>
              <w:tab/>
            </w:r>
            <w:r w:rsidRPr="005071BD">
              <w:rPr>
                <w:rStyle w:val="Bodytext211pt"/>
                <w:rFonts w:ascii="Sylfaen" w:hAnsi="Sylfaen"/>
                <w:sz w:val="20"/>
                <w:szCs w:val="20"/>
              </w:rPr>
              <w:t>Երկրի ծածկագիրը</w:t>
            </w:r>
          </w:p>
          <w:p w:rsidR="00BF4330" w:rsidRPr="005071BD" w:rsidRDefault="008524C5" w:rsidP="00AD688A">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(csdo:UnifiedCountryCode)</w:t>
            </w:r>
          </w:p>
        </w:tc>
        <w:tc>
          <w:tcPr>
            <w:tcW w:w="3890" w:type="dxa"/>
            <w:tcBorders>
              <w:top w:val="single" w:sz="4" w:space="0" w:color="auto"/>
              <w:left w:val="single" w:sz="4" w:space="0" w:color="auto"/>
              <w:bottom w:val="single" w:sz="4" w:space="0" w:color="auto"/>
            </w:tcBorders>
            <w:shd w:val="clear" w:color="auto" w:fill="FFFFFF"/>
          </w:tcPr>
          <w:p w:rsidR="00BF4330" w:rsidRPr="005071BD" w:rsidRDefault="008524C5" w:rsidP="00AD688A">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ISO 3166-1 ստանդարտին համապատասխան</w:t>
            </w:r>
            <w:r w:rsidR="00200AC1" w:rsidRPr="005071BD">
              <w:rPr>
                <w:rStyle w:val="Bodytext211pt"/>
                <w:rFonts w:ascii="Sylfaen" w:hAnsi="Sylfaen"/>
                <w:sz w:val="20"/>
                <w:szCs w:val="20"/>
              </w:rPr>
              <w:t>՝</w:t>
            </w:r>
            <w:r w:rsidRPr="005071BD">
              <w:rPr>
                <w:rStyle w:val="Bodytext211pt"/>
                <w:rFonts w:ascii="Sylfaen" w:hAnsi="Sylfaen"/>
                <w:sz w:val="20"/>
                <w:szCs w:val="20"/>
              </w:rPr>
              <w:t xml:space="preserve"> նշվում է աշխարհի երկրների դասակարգչից այն երկրի երկտառ ծածկագիրը, որտեղ գրանցված է բժշկական</w:t>
            </w:r>
            <w:r w:rsidR="005E1C48" w:rsidRPr="005071BD">
              <w:rPr>
                <w:rStyle w:val="Bodytext211pt"/>
                <w:rFonts w:ascii="Sylfaen" w:hAnsi="Sylfaen"/>
                <w:sz w:val="20"/>
                <w:szCs w:val="20"/>
              </w:rPr>
              <w:t xml:space="preserve"> </w:t>
            </w:r>
            <w:r w:rsidRPr="005071BD">
              <w:rPr>
                <w:rStyle w:val="Bodytext211pt"/>
                <w:rFonts w:ascii="Sylfaen" w:hAnsi="Sylfaen"/>
                <w:sz w:val="20"/>
                <w:szCs w:val="20"/>
              </w:rPr>
              <w:t>արտադրատեսակը</w:t>
            </w:r>
          </w:p>
        </w:tc>
        <w:tc>
          <w:tcPr>
            <w:tcW w:w="1719" w:type="dxa"/>
            <w:tcBorders>
              <w:top w:val="single" w:sz="4" w:space="0" w:color="auto"/>
              <w:left w:val="single" w:sz="4" w:space="0" w:color="auto"/>
              <w:bottom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bottom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bottom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bottom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r>
      <w:tr w:rsidR="0019473D" w:rsidRPr="005071BD" w:rsidTr="00C65681">
        <w:trPr>
          <w:jc w:val="center"/>
        </w:trPr>
        <w:tc>
          <w:tcPr>
            <w:tcW w:w="746" w:type="dxa"/>
            <w:gridSpan w:val="9"/>
            <w:tcBorders>
              <w:top w:val="single" w:sz="4" w:space="0" w:color="auto"/>
            </w:tcBorders>
            <w:shd w:val="clear" w:color="auto" w:fill="FFFFFF"/>
          </w:tcPr>
          <w:p w:rsidR="00BF4330" w:rsidRPr="005071BD" w:rsidRDefault="00BF4330" w:rsidP="00AD688A">
            <w:pPr>
              <w:spacing w:after="60"/>
              <w:rPr>
                <w:rFonts w:ascii="Sylfaen" w:hAnsi="Sylfaen"/>
                <w:sz w:val="20"/>
                <w:szCs w:val="20"/>
              </w:rPr>
            </w:pPr>
          </w:p>
        </w:tc>
        <w:tc>
          <w:tcPr>
            <w:tcW w:w="2930" w:type="dxa"/>
            <w:gridSpan w:val="4"/>
            <w:tcBorders>
              <w:top w:val="single" w:sz="4" w:space="0" w:color="auto"/>
              <w:left w:val="single" w:sz="4" w:space="0" w:color="auto"/>
            </w:tcBorders>
            <w:shd w:val="clear" w:color="auto" w:fill="FFFFFF"/>
          </w:tcPr>
          <w:p w:rsidR="0079658E" w:rsidRPr="005071BD" w:rsidRDefault="008524C5" w:rsidP="00AD688A">
            <w:pPr>
              <w:pStyle w:val="Bodytext20"/>
              <w:shd w:val="clear" w:color="auto" w:fill="auto"/>
              <w:tabs>
                <w:tab w:val="left" w:pos="551"/>
              </w:tabs>
              <w:spacing w:before="0" w:after="60" w:line="240" w:lineRule="auto"/>
              <w:jc w:val="left"/>
              <w:rPr>
                <w:rStyle w:val="Bodytext211pt"/>
                <w:rFonts w:ascii="Sylfaen" w:hAnsi="Sylfaen"/>
                <w:sz w:val="20"/>
                <w:szCs w:val="20"/>
              </w:rPr>
            </w:pPr>
            <w:r w:rsidRPr="005071BD">
              <w:rPr>
                <w:rStyle w:val="Bodytext211pt"/>
                <w:rFonts w:ascii="Sylfaen" w:hAnsi="Sylfaen"/>
                <w:sz w:val="20"/>
                <w:szCs w:val="20"/>
              </w:rPr>
              <w:t>ա)</w:t>
            </w:r>
            <w:r w:rsidR="00C65681" w:rsidRPr="00C65681">
              <w:rPr>
                <w:rStyle w:val="Bodytext211pt"/>
                <w:rFonts w:ascii="Sylfaen" w:hAnsi="Sylfaen"/>
                <w:sz w:val="20"/>
                <w:szCs w:val="20"/>
              </w:rPr>
              <w:tab/>
            </w:r>
            <w:r w:rsidRPr="005071BD">
              <w:rPr>
                <w:rStyle w:val="Bodytext211pt"/>
                <w:rFonts w:ascii="Sylfaen" w:hAnsi="Sylfaen"/>
                <w:sz w:val="20"/>
                <w:szCs w:val="20"/>
              </w:rPr>
              <w:t>տեղեկատուի (դասակարգչի) նույնականացուցիչը</w:t>
            </w:r>
          </w:p>
          <w:p w:rsidR="00BF4330" w:rsidRPr="005071BD" w:rsidRDefault="008524C5" w:rsidP="00AD688A">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(codeListId ատրիբուտ)</w:t>
            </w:r>
          </w:p>
        </w:tc>
        <w:tc>
          <w:tcPr>
            <w:tcW w:w="3890" w:type="dxa"/>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նշվում է «P.CLS.019» արժեքը</w:t>
            </w:r>
          </w:p>
        </w:tc>
        <w:tc>
          <w:tcPr>
            <w:tcW w:w="171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r>
      <w:tr w:rsidR="0019473D" w:rsidRPr="005071BD" w:rsidTr="00C65681">
        <w:trPr>
          <w:jc w:val="center"/>
        </w:trPr>
        <w:tc>
          <w:tcPr>
            <w:tcW w:w="302" w:type="dxa"/>
            <w:gridSpan w:val="3"/>
            <w:vMerge w:val="restart"/>
            <w:shd w:val="clear" w:color="auto" w:fill="FFFFFF"/>
          </w:tcPr>
          <w:p w:rsidR="00BF4330" w:rsidRPr="005071BD" w:rsidRDefault="00BF4330" w:rsidP="005071BD">
            <w:pPr>
              <w:spacing w:after="120"/>
              <w:rPr>
                <w:rFonts w:ascii="Sylfaen" w:hAnsi="Sylfaen"/>
                <w:sz w:val="20"/>
                <w:szCs w:val="20"/>
              </w:rPr>
            </w:pPr>
          </w:p>
        </w:tc>
        <w:tc>
          <w:tcPr>
            <w:tcW w:w="3374" w:type="dxa"/>
            <w:gridSpan w:val="10"/>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tabs>
                <w:tab w:val="left" w:pos="539"/>
              </w:tabs>
              <w:spacing w:before="0" w:after="60" w:line="240" w:lineRule="auto"/>
              <w:jc w:val="left"/>
              <w:rPr>
                <w:rFonts w:ascii="Sylfaen" w:hAnsi="Sylfaen"/>
                <w:sz w:val="20"/>
                <w:szCs w:val="20"/>
              </w:rPr>
            </w:pPr>
            <w:r w:rsidRPr="005071BD">
              <w:rPr>
                <w:rStyle w:val="Bodytext211pt"/>
                <w:rFonts w:ascii="Sylfaen" w:hAnsi="Sylfaen"/>
                <w:sz w:val="20"/>
                <w:szCs w:val="20"/>
              </w:rPr>
              <w:t>8.2.</w:t>
            </w:r>
            <w:r w:rsidR="00C65681">
              <w:rPr>
                <w:rStyle w:val="Bodytext211pt"/>
                <w:rFonts w:ascii="Sylfaen" w:hAnsi="Sylfaen"/>
                <w:sz w:val="20"/>
                <w:szCs w:val="20"/>
                <w:lang w:val="en-US"/>
              </w:rPr>
              <w:tab/>
            </w:r>
            <w:r w:rsidRPr="005071BD">
              <w:rPr>
                <w:rStyle w:val="Bodytext211pt"/>
                <w:rFonts w:ascii="Sylfaen" w:hAnsi="Sylfaen"/>
                <w:sz w:val="20"/>
                <w:szCs w:val="20"/>
              </w:rPr>
              <w:t>Գրանցման հավաստագրի համարը</w:t>
            </w:r>
          </w:p>
          <w:p w:rsidR="00BF4330" w:rsidRPr="005071BD" w:rsidRDefault="008524C5" w:rsidP="00AD688A">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(hcsdo:RegistrationCertificateId)</w:t>
            </w:r>
          </w:p>
        </w:tc>
        <w:tc>
          <w:tcPr>
            <w:tcW w:w="3890" w:type="dxa"/>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նշվում է բժշկական արտադրատեսակի գրանցման հավաստագրի եզակի համարը</w:t>
            </w:r>
          </w:p>
        </w:tc>
        <w:tc>
          <w:tcPr>
            <w:tcW w:w="171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r>
      <w:tr w:rsidR="0019473D" w:rsidRPr="005071BD" w:rsidTr="00C65681">
        <w:trPr>
          <w:jc w:val="center"/>
        </w:trPr>
        <w:tc>
          <w:tcPr>
            <w:tcW w:w="302" w:type="dxa"/>
            <w:gridSpan w:val="3"/>
            <w:vMerge/>
            <w:shd w:val="clear" w:color="auto" w:fill="FFFFFF"/>
          </w:tcPr>
          <w:p w:rsidR="00BF4330" w:rsidRPr="005071BD" w:rsidRDefault="00BF4330" w:rsidP="005071BD">
            <w:pPr>
              <w:spacing w:after="120"/>
              <w:rPr>
                <w:rFonts w:ascii="Sylfaen" w:hAnsi="Sylfaen"/>
                <w:sz w:val="20"/>
                <w:szCs w:val="20"/>
              </w:rPr>
            </w:pPr>
          </w:p>
        </w:tc>
        <w:tc>
          <w:tcPr>
            <w:tcW w:w="3374" w:type="dxa"/>
            <w:gridSpan w:val="10"/>
            <w:tcBorders>
              <w:top w:val="single" w:sz="4" w:space="0" w:color="auto"/>
              <w:left w:val="single" w:sz="4" w:space="0" w:color="auto"/>
            </w:tcBorders>
            <w:shd w:val="clear" w:color="auto" w:fill="FFFFFF"/>
          </w:tcPr>
          <w:p w:rsidR="0079658E" w:rsidRPr="005071BD" w:rsidRDefault="0079658E" w:rsidP="00AD688A">
            <w:pPr>
              <w:pStyle w:val="Bodytext20"/>
              <w:shd w:val="clear" w:color="auto" w:fill="auto"/>
              <w:tabs>
                <w:tab w:val="left" w:pos="560"/>
              </w:tabs>
              <w:spacing w:before="0" w:after="60" w:line="240" w:lineRule="auto"/>
              <w:jc w:val="left"/>
              <w:rPr>
                <w:rStyle w:val="Bodytext211pt"/>
                <w:rFonts w:ascii="Sylfaen" w:hAnsi="Sylfaen"/>
                <w:sz w:val="20"/>
                <w:szCs w:val="20"/>
              </w:rPr>
            </w:pPr>
            <w:r w:rsidRPr="005071BD">
              <w:rPr>
                <w:rStyle w:val="Bodytext211pt"/>
                <w:rFonts w:ascii="Sylfaen" w:hAnsi="Sylfaen"/>
                <w:sz w:val="20"/>
                <w:szCs w:val="20"/>
              </w:rPr>
              <w:t>8.3.</w:t>
            </w:r>
            <w:r w:rsidR="00C65681" w:rsidRPr="00C65681">
              <w:rPr>
                <w:rStyle w:val="Bodytext211pt"/>
                <w:rFonts w:ascii="Sylfaen" w:hAnsi="Sylfaen"/>
                <w:sz w:val="20"/>
                <w:szCs w:val="20"/>
              </w:rPr>
              <w:tab/>
            </w:r>
            <w:r w:rsidRPr="005071BD">
              <w:rPr>
                <w:rStyle w:val="Bodytext211pt"/>
                <w:rFonts w:ascii="Sylfaen" w:hAnsi="Sylfaen"/>
                <w:sz w:val="20"/>
                <w:szCs w:val="20"/>
              </w:rPr>
              <w:t>Փաստաթղթի ամսաթիվը</w:t>
            </w:r>
          </w:p>
          <w:p w:rsidR="00BF4330" w:rsidRPr="005071BD" w:rsidRDefault="008524C5" w:rsidP="00AD688A">
            <w:pPr>
              <w:pStyle w:val="Bodytext20"/>
              <w:shd w:val="clear" w:color="auto" w:fill="auto"/>
              <w:tabs>
                <w:tab w:val="left" w:pos="560"/>
              </w:tabs>
              <w:spacing w:before="0" w:after="60" w:line="240" w:lineRule="auto"/>
              <w:jc w:val="left"/>
              <w:rPr>
                <w:rFonts w:ascii="Sylfaen" w:hAnsi="Sylfaen"/>
                <w:sz w:val="20"/>
                <w:szCs w:val="20"/>
              </w:rPr>
            </w:pPr>
            <w:r w:rsidRPr="005071BD">
              <w:rPr>
                <w:rStyle w:val="Bodytext211pt"/>
                <w:rFonts w:ascii="Sylfaen" w:hAnsi="Sylfaen"/>
                <w:sz w:val="20"/>
                <w:szCs w:val="20"/>
              </w:rPr>
              <w:t>(csdo:DocCreationDate)</w:t>
            </w:r>
          </w:p>
        </w:tc>
        <w:tc>
          <w:tcPr>
            <w:tcW w:w="3890" w:type="dxa"/>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 xml:space="preserve">նշվում է բժշկական արտադրատեսակի գրանցման հավաստագրի տրամադրման ամսաթիվը՝ ԳՕՍՏ ԻՍՕ 8601-2001-ին համապատասխան </w:t>
            </w:r>
          </w:p>
        </w:tc>
        <w:tc>
          <w:tcPr>
            <w:tcW w:w="171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r>
      <w:tr w:rsidR="0019473D" w:rsidRPr="005071BD" w:rsidTr="00C65681">
        <w:trPr>
          <w:jc w:val="center"/>
        </w:trPr>
        <w:tc>
          <w:tcPr>
            <w:tcW w:w="302" w:type="dxa"/>
            <w:gridSpan w:val="3"/>
            <w:vMerge/>
            <w:shd w:val="clear" w:color="auto" w:fill="FFFFFF"/>
          </w:tcPr>
          <w:p w:rsidR="00BF4330" w:rsidRPr="005071BD" w:rsidRDefault="00BF4330" w:rsidP="005071BD">
            <w:pPr>
              <w:spacing w:after="120"/>
              <w:rPr>
                <w:rFonts w:ascii="Sylfaen" w:hAnsi="Sylfaen"/>
                <w:sz w:val="20"/>
                <w:szCs w:val="20"/>
              </w:rPr>
            </w:pPr>
          </w:p>
        </w:tc>
        <w:tc>
          <w:tcPr>
            <w:tcW w:w="3374" w:type="dxa"/>
            <w:gridSpan w:val="10"/>
            <w:tcBorders>
              <w:top w:val="single" w:sz="4" w:space="0" w:color="auto"/>
              <w:left w:val="single" w:sz="4" w:space="0" w:color="auto"/>
            </w:tcBorders>
            <w:shd w:val="clear" w:color="auto" w:fill="FFFFFF"/>
          </w:tcPr>
          <w:p w:rsidR="0079658E" w:rsidRPr="005071BD" w:rsidRDefault="00C65681" w:rsidP="00C65681">
            <w:pPr>
              <w:pStyle w:val="Bodytext20"/>
              <w:shd w:val="clear" w:color="auto" w:fill="auto"/>
              <w:tabs>
                <w:tab w:val="left" w:pos="560"/>
              </w:tabs>
              <w:spacing w:before="0" w:after="120" w:line="240" w:lineRule="auto"/>
              <w:jc w:val="left"/>
              <w:rPr>
                <w:rStyle w:val="Bodytext211pt"/>
                <w:rFonts w:ascii="Sylfaen" w:hAnsi="Sylfaen"/>
                <w:sz w:val="20"/>
                <w:szCs w:val="20"/>
              </w:rPr>
            </w:pPr>
            <w:r>
              <w:rPr>
                <w:rStyle w:val="Bodytext211pt"/>
                <w:rFonts w:ascii="Sylfaen" w:hAnsi="Sylfaen"/>
                <w:sz w:val="20"/>
                <w:szCs w:val="20"/>
              </w:rPr>
              <w:t>8.4.</w:t>
            </w:r>
            <w:r w:rsidRPr="005C79DF">
              <w:rPr>
                <w:rStyle w:val="Bodytext211pt"/>
                <w:rFonts w:ascii="Sylfaen" w:hAnsi="Sylfaen"/>
                <w:sz w:val="20"/>
                <w:szCs w:val="20"/>
              </w:rPr>
              <w:tab/>
            </w:r>
            <w:r w:rsidR="0079658E" w:rsidRPr="005071BD">
              <w:rPr>
                <w:rStyle w:val="Bodytext211pt"/>
                <w:rFonts w:ascii="Sylfaen" w:hAnsi="Sylfaen"/>
                <w:sz w:val="20"/>
                <w:szCs w:val="20"/>
              </w:rPr>
              <w:t xml:space="preserve">Փաստաթղթի գործողության </w:t>
            </w:r>
            <w:r w:rsidR="0079658E" w:rsidRPr="005071BD">
              <w:rPr>
                <w:rStyle w:val="Bodytext211pt"/>
                <w:rFonts w:ascii="Sylfaen" w:hAnsi="Sylfaen"/>
                <w:sz w:val="20"/>
                <w:szCs w:val="20"/>
              </w:rPr>
              <w:lastRenderedPageBreak/>
              <w:t>ժամկետը</w:t>
            </w:r>
          </w:p>
          <w:p w:rsidR="00BF4330" w:rsidRPr="005071BD" w:rsidRDefault="008524C5" w:rsidP="00C65681">
            <w:pPr>
              <w:pStyle w:val="Bodytext20"/>
              <w:shd w:val="clear" w:color="auto" w:fill="auto"/>
              <w:tabs>
                <w:tab w:val="left" w:pos="560"/>
              </w:tabs>
              <w:spacing w:before="0" w:after="120" w:line="240" w:lineRule="auto"/>
              <w:jc w:val="left"/>
              <w:rPr>
                <w:rFonts w:ascii="Sylfaen" w:hAnsi="Sylfaen"/>
                <w:sz w:val="20"/>
                <w:szCs w:val="20"/>
              </w:rPr>
            </w:pPr>
            <w:r w:rsidRPr="005071BD">
              <w:rPr>
                <w:rStyle w:val="Bodytext211pt"/>
                <w:rFonts w:ascii="Sylfaen" w:hAnsi="Sylfaen"/>
                <w:sz w:val="20"/>
                <w:szCs w:val="20"/>
              </w:rPr>
              <w:t>(csdo:DocValidityDuration)</w:t>
            </w:r>
          </w:p>
        </w:tc>
        <w:tc>
          <w:tcPr>
            <w:tcW w:w="389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lastRenderedPageBreak/>
              <w:t xml:space="preserve">նշվում է բժշկական արտադրատեսակի </w:t>
            </w:r>
            <w:r w:rsidRPr="005071BD">
              <w:rPr>
                <w:rStyle w:val="Bodytext211pt"/>
                <w:rFonts w:ascii="Sylfaen" w:hAnsi="Sylfaen"/>
                <w:sz w:val="20"/>
                <w:szCs w:val="20"/>
              </w:rPr>
              <w:lastRenderedPageBreak/>
              <w:t>գրանցման հավաստագրի գործողության ժամկետի տ</w:t>
            </w:r>
            <w:r w:rsidR="004F11F2">
              <w:rPr>
                <w:rStyle w:val="Bodytext211pt"/>
                <w:rFonts w:ascii="Sylfaen" w:hAnsi="Sylfaen"/>
                <w:sz w:val="20"/>
                <w:szCs w:val="20"/>
              </w:rPr>
              <w:t>և</w:t>
            </w:r>
            <w:r w:rsidRPr="005071BD">
              <w:rPr>
                <w:rStyle w:val="Bodytext211pt"/>
                <w:rFonts w:ascii="Sylfaen" w:hAnsi="Sylfaen"/>
                <w:sz w:val="20"/>
                <w:szCs w:val="20"/>
              </w:rPr>
              <w:t>ողությունը՝ ԳՕՍՏ ԻՍՕ 8601-2001-ին համապատասխան</w:t>
            </w:r>
          </w:p>
        </w:tc>
        <w:tc>
          <w:tcPr>
            <w:tcW w:w="171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lastRenderedPageBreak/>
              <w:t>+</w:t>
            </w:r>
          </w:p>
        </w:tc>
        <w:tc>
          <w:tcPr>
            <w:tcW w:w="1387"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19473D" w:rsidRPr="005071BD" w:rsidTr="00C65681">
        <w:trPr>
          <w:jc w:val="center"/>
        </w:trPr>
        <w:tc>
          <w:tcPr>
            <w:tcW w:w="3676" w:type="dxa"/>
            <w:gridSpan w:val="13"/>
            <w:tcBorders>
              <w:top w:val="single" w:sz="4" w:space="0" w:color="auto"/>
              <w:left w:val="single" w:sz="4" w:space="0" w:color="auto"/>
            </w:tcBorders>
            <w:shd w:val="clear" w:color="auto" w:fill="FFFFFF"/>
          </w:tcPr>
          <w:p w:rsidR="0079658E" w:rsidRPr="005071BD" w:rsidRDefault="0079658E" w:rsidP="00C65681">
            <w:pPr>
              <w:pStyle w:val="Bodytext20"/>
              <w:shd w:val="clear" w:color="auto" w:fill="auto"/>
              <w:tabs>
                <w:tab w:val="left" w:pos="561"/>
              </w:tabs>
              <w:spacing w:before="0" w:after="120" w:line="240" w:lineRule="auto"/>
              <w:jc w:val="left"/>
              <w:rPr>
                <w:rStyle w:val="Bodytext211pt"/>
                <w:rFonts w:ascii="Sylfaen" w:hAnsi="Sylfaen"/>
                <w:sz w:val="20"/>
                <w:szCs w:val="20"/>
              </w:rPr>
            </w:pPr>
            <w:r w:rsidRPr="005071BD">
              <w:rPr>
                <w:rStyle w:val="Bodytext211pt"/>
                <w:rFonts w:ascii="Sylfaen" w:hAnsi="Sylfaen"/>
                <w:sz w:val="20"/>
                <w:szCs w:val="20"/>
              </w:rPr>
              <w:t>9.</w:t>
            </w:r>
            <w:r w:rsidR="00C65681" w:rsidRPr="00C65681">
              <w:rPr>
                <w:rStyle w:val="Bodytext211pt"/>
                <w:rFonts w:ascii="Sylfaen" w:hAnsi="Sylfaen"/>
                <w:sz w:val="20"/>
                <w:szCs w:val="20"/>
              </w:rPr>
              <w:tab/>
            </w:r>
            <w:r w:rsidRPr="005071BD">
              <w:rPr>
                <w:rStyle w:val="Bodytext211pt"/>
                <w:rFonts w:ascii="Sylfaen" w:hAnsi="Sylfaen"/>
                <w:sz w:val="20"/>
                <w:szCs w:val="20"/>
              </w:rPr>
              <w:t>Տեղեկություններ</w:t>
            </w:r>
            <w:r w:rsidR="00200AC1" w:rsidRPr="005071BD">
              <w:rPr>
                <w:rStyle w:val="Bodytext211pt"/>
                <w:rFonts w:ascii="Sylfaen" w:hAnsi="Sylfaen"/>
                <w:sz w:val="20"/>
                <w:szCs w:val="20"/>
              </w:rPr>
              <w:t>՝</w:t>
            </w:r>
            <w:r w:rsidRPr="005071BD">
              <w:rPr>
                <w:rStyle w:val="Bodytext211pt"/>
                <w:rFonts w:ascii="Sylfaen" w:hAnsi="Sylfaen"/>
                <w:sz w:val="20"/>
                <w:szCs w:val="20"/>
              </w:rPr>
              <w:t xml:space="preserve"> գրանցվող բժշկական արտադրատեսակի մասին</w:t>
            </w:r>
          </w:p>
          <w:p w:rsidR="0079658E" w:rsidRPr="005071BD" w:rsidRDefault="0079658E"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(hccdo:MedicalDeviceRegistrationDetails)</w:t>
            </w:r>
          </w:p>
        </w:tc>
        <w:tc>
          <w:tcPr>
            <w:tcW w:w="3890" w:type="dxa"/>
            <w:tcBorders>
              <w:top w:val="single" w:sz="4" w:space="0" w:color="auto"/>
              <w:left w:val="single" w:sz="4" w:space="0" w:color="auto"/>
            </w:tcBorders>
            <w:shd w:val="clear" w:color="auto" w:fill="FFFFFF"/>
          </w:tcPr>
          <w:p w:rsidR="0079658E" w:rsidRPr="005071BD" w:rsidRDefault="0079658E"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նշվում են տեղեկություններ</w:t>
            </w:r>
            <w:r w:rsidR="00200AC1" w:rsidRPr="005071BD">
              <w:rPr>
                <w:rStyle w:val="Bodytext211pt"/>
                <w:rFonts w:ascii="Sylfaen" w:hAnsi="Sylfaen"/>
                <w:sz w:val="20"/>
                <w:szCs w:val="20"/>
              </w:rPr>
              <w:t>՝</w:t>
            </w:r>
            <w:r w:rsidRPr="005071BD">
              <w:rPr>
                <w:rStyle w:val="Bodytext211pt"/>
                <w:rFonts w:ascii="Sylfaen" w:hAnsi="Sylfaen"/>
                <w:sz w:val="20"/>
                <w:szCs w:val="20"/>
              </w:rPr>
              <w:t xml:space="preserve"> գրանցվող բժշկական արտադրատեսակի մասին։ Փոփոխություներ կատարելու վերաբերյալ դիմումի համար էլեկտրոնային տեսքով դիմումի մեջ լրացվում է վավերապայմանի 2 օրինակ</w:t>
            </w:r>
            <w:r w:rsidR="00200AC1" w:rsidRPr="005071BD">
              <w:rPr>
                <w:rStyle w:val="Bodytext211pt"/>
                <w:rFonts w:ascii="Sylfaen" w:hAnsi="Sylfaen"/>
                <w:sz w:val="20"/>
                <w:szCs w:val="20"/>
              </w:rPr>
              <w:t>.</w:t>
            </w:r>
            <w:r w:rsidRPr="005071BD">
              <w:rPr>
                <w:rStyle w:val="Bodytext211pt"/>
                <w:rFonts w:ascii="Sylfaen" w:hAnsi="Sylfaen"/>
                <w:sz w:val="20"/>
                <w:szCs w:val="20"/>
              </w:rPr>
              <w:t xml:space="preserve"> 1-ին օրինակում «Դիմումի տեղեկությունների նոր</w:t>
            </w:r>
            <w:r w:rsidR="005E1C48" w:rsidRPr="005071BD">
              <w:rPr>
                <w:rStyle w:val="Bodytext211pt"/>
                <w:rFonts w:ascii="Sylfaen" w:hAnsi="Sylfaen"/>
                <w:sz w:val="20"/>
                <w:szCs w:val="20"/>
              </w:rPr>
              <w:t xml:space="preserve"> </w:t>
            </w:r>
            <w:r w:rsidRPr="005071BD">
              <w:rPr>
                <w:rStyle w:val="Bodytext211pt"/>
                <w:rFonts w:ascii="Sylfaen" w:hAnsi="Sylfaen"/>
                <w:sz w:val="20"/>
                <w:szCs w:val="20"/>
              </w:rPr>
              <w:t>խմբագրության հատկանիշը» վավերապայմանի արժեքը պետք է համապատասխանի «Դիմումի տեղեկությունները նոր խմբագրությամբ չեն» արժեքին, 2-րդ օրինակում «Դիմումի տեղեկությունների նոր</w:t>
            </w:r>
            <w:r w:rsidR="005E1C48" w:rsidRPr="005071BD">
              <w:rPr>
                <w:rStyle w:val="Bodytext211pt"/>
                <w:rFonts w:ascii="Sylfaen" w:hAnsi="Sylfaen"/>
                <w:sz w:val="20"/>
                <w:szCs w:val="20"/>
              </w:rPr>
              <w:t xml:space="preserve"> </w:t>
            </w:r>
            <w:r w:rsidRPr="005071BD">
              <w:rPr>
                <w:rStyle w:val="Bodytext211pt"/>
                <w:rFonts w:ascii="Sylfaen" w:hAnsi="Sylfaen"/>
                <w:sz w:val="20"/>
                <w:szCs w:val="20"/>
              </w:rPr>
              <w:t xml:space="preserve">խմբագրության հատկանիշը» վավերապայմանի արժեքը պետք է համապատասխանի «Դիմումի </w:t>
            </w:r>
            <w:r w:rsidRPr="00C65681">
              <w:rPr>
                <w:rStyle w:val="Bodytext211pt"/>
                <w:rFonts w:ascii="Sylfaen" w:hAnsi="Sylfaen"/>
                <w:spacing w:val="-4"/>
                <w:sz w:val="20"/>
                <w:szCs w:val="20"/>
              </w:rPr>
              <w:t>տեղեկությունները նոր խմբագրությամբ են» արժեքին</w:t>
            </w:r>
          </w:p>
        </w:tc>
        <w:tc>
          <w:tcPr>
            <w:tcW w:w="1719" w:type="dxa"/>
            <w:tcBorders>
              <w:top w:val="single" w:sz="4" w:space="0" w:color="auto"/>
              <w:left w:val="single" w:sz="4" w:space="0" w:color="auto"/>
            </w:tcBorders>
            <w:shd w:val="clear" w:color="auto" w:fill="FFFFFF"/>
          </w:tcPr>
          <w:p w:rsidR="0079658E" w:rsidRPr="005071BD" w:rsidRDefault="0079658E"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p w:rsidR="0079658E" w:rsidRPr="005071BD" w:rsidRDefault="0079658E"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c>
          <w:tcPr>
            <w:tcW w:w="1387" w:type="dxa"/>
            <w:tcBorders>
              <w:top w:val="single" w:sz="4" w:space="0" w:color="auto"/>
              <w:left w:val="single" w:sz="4" w:space="0" w:color="auto"/>
            </w:tcBorders>
            <w:shd w:val="clear" w:color="auto" w:fill="FFFFFF"/>
          </w:tcPr>
          <w:p w:rsidR="0079658E" w:rsidRPr="005071BD" w:rsidRDefault="0079658E"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p w:rsidR="0079658E" w:rsidRPr="005071BD" w:rsidRDefault="0079658E"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(1..2)</w:t>
            </w:r>
          </w:p>
        </w:tc>
        <w:tc>
          <w:tcPr>
            <w:tcW w:w="1549" w:type="dxa"/>
            <w:tcBorders>
              <w:top w:val="single" w:sz="4" w:space="0" w:color="auto"/>
              <w:left w:val="single" w:sz="4" w:space="0" w:color="auto"/>
            </w:tcBorders>
            <w:shd w:val="clear" w:color="auto" w:fill="FFFFFF"/>
          </w:tcPr>
          <w:p w:rsidR="0079658E" w:rsidRPr="005071BD" w:rsidRDefault="0079658E"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p w:rsidR="0079658E" w:rsidRPr="005071BD" w:rsidRDefault="0079658E"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c>
          <w:tcPr>
            <w:tcW w:w="1560" w:type="dxa"/>
            <w:tcBorders>
              <w:top w:val="single" w:sz="4" w:space="0" w:color="auto"/>
              <w:left w:val="single" w:sz="4" w:space="0" w:color="auto"/>
            </w:tcBorders>
            <w:shd w:val="clear" w:color="auto" w:fill="FFFFFF"/>
          </w:tcPr>
          <w:p w:rsidR="0079658E" w:rsidRPr="005071BD" w:rsidRDefault="0079658E"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p w:rsidR="0079658E" w:rsidRPr="005071BD" w:rsidRDefault="0079658E"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c>
          <w:tcPr>
            <w:tcW w:w="851" w:type="dxa"/>
            <w:tcBorders>
              <w:top w:val="single" w:sz="4" w:space="0" w:color="auto"/>
              <w:left w:val="single" w:sz="4" w:space="0" w:color="auto"/>
              <w:right w:val="single" w:sz="4" w:space="0" w:color="auto"/>
            </w:tcBorders>
            <w:shd w:val="clear" w:color="auto" w:fill="FFFFFF"/>
          </w:tcPr>
          <w:p w:rsidR="0079658E" w:rsidRPr="005071BD" w:rsidRDefault="0079658E"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1..2</w:t>
            </w:r>
          </w:p>
        </w:tc>
      </w:tr>
      <w:tr w:rsidR="0019473D" w:rsidRPr="005071BD" w:rsidTr="00C65681">
        <w:trPr>
          <w:jc w:val="center"/>
        </w:trPr>
        <w:tc>
          <w:tcPr>
            <w:tcW w:w="329" w:type="dxa"/>
            <w:gridSpan w:val="5"/>
            <w:vMerge w:val="restart"/>
            <w:tcBorders>
              <w:top w:val="single" w:sz="4" w:space="0" w:color="auto"/>
            </w:tcBorders>
            <w:shd w:val="clear" w:color="auto" w:fill="FFFFFF"/>
          </w:tcPr>
          <w:p w:rsidR="00BF4330" w:rsidRPr="005071BD" w:rsidRDefault="00BF4330" w:rsidP="005071BD">
            <w:pPr>
              <w:spacing w:after="120"/>
              <w:rPr>
                <w:rFonts w:ascii="Sylfaen" w:hAnsi="Sylfaen"/>
                <w:sz w:val="20"/>
                <w:szCs w:val="20"/>
              </w:rPr>
            </w:pPr>
          </w:p>
        </w:tc>
        <w:tc>
          <w:tcPr>
            <w:tcW w:w="3347" w:type="dxa"/>
            <w:gridSpan w:val="8"/>
            <w:tcBorders>
              <w:top w:val="single" w:sz="4" w:space="0" w:color="auto"/>
              <w:left w:val="single" w:sz="4" w:space="0" w:color="auto"/>
            </w:tcBorders>
            <w:shd w:val="clear" w:color="auto" w:fill="FFFFFF"/>
          </w:tcPr>
          <w:p w:rsidR="0079658E" w:rsidRPr="005071BD" w:rsidRDefault="00C65681" w:rsidP="00C65681">
            <w:pPr>
              <w:pStyle w:val="Bodytext20"/>
              <w:shd w:val="clear" w:color="auto" w:fill="auto"/>
              <w:tabs>
                <w:tab w:val="left" w:pos="512"/>
              </w:tabs>
              <w:spacing w:before="0" w:after="60" w:line="240" w:lineRule="auto"/>
              <w:jc w:val="left"/>
              <w:rPr>
                <w:rStyle w:val="Bodytext211pt"/>
                <w:rFonts w:ascii="Sylfaen" w:hAnsi="Sylfaen"/>
                <w:sz w:val="20"/>
                <w:szCs w:val="20"/>
              </w:rPr>
            </w:pPr>
            <w:r>
              <w:rPr>
                <w:rStyle w:val="Bodytext211pt"/>
                <w:rFonts w:ascii="Sylfaen" w:hAnsi="Sylfaen"/>
                <w:sz w:val="20"/>
                <w:szCs w:val="20"/>
              </w:rPr>
              <w:t>9.1.</w:t>
            </w:r>
            <w:r w:rsidRPr="00C65681">
              <w:rPr>
                <w:rStyle w:val="Bodytext211pt"/>
                <w:rFonts w:ascii="Sylfaen" w:hAnsi="Sylfaen"/>
                <w:sz w:val="20"/>
                <w:szCs w:val="20"/>
              </w:rPr>
              <w:tab/>
            </w:r>
            <w:r w:rsidR="008524C5" w:rsidRPr="005071BD">
              <w:rPr>
                <w:rStyle w:val="Bodytext211pt"/>
                <w:rFonts w:ascii="Sylfaen" w:hAnsi="Sylfaen"/>
                <w:sz w:val="20"/>
                <w:szCs w:val="20"/>
              </w:rPr>
              <w:t>Դիմումի տեղեկությունների նոր խմբագրության հատկանիշը</w:t>
            </w:r>
          </w:p>
          <w:p w:rsidR="00BF4330" w:rsidRPr="005071BD" w:rsidRDefault="008524C5" w:rsidP="00C65681">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(hcsdo:NewEditionIndicator)</w:t>
            </w:r>
          </w:p>
        </w:tc>
        <w:tc>
          <w:tcPr>
            <w:tcW w:w="3890" w:type="dxa"/>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նշվում է դիմումի տեղեկությունների՝ նոր խմբագրությամբ լինելը որոշող հատկանիշը՝</w:t>
            </w:r>
          </w:p>
          <w:p w:rsidR="00BF4330" w:rsidRPr="005071BD" w:rsidRDefault="008524C5" w:rsidP="00C65681">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1՝ դիմումի տեղեկությունները նոր խմբագրությամբ են.</w:t>
            </w:r>
          </w:p>
          <w:p w:rsidR="00BF4330" w:rsidRPr="005071BD" w:rsidRDefault="008524C5" w:rsidP="00C65681">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 xml:space="preserve">0՝ դիմումի տեղեկությունները նոր </w:t>
            </w:r>
            <w:r w:rsidRPr="005071BD">
              <w:rPr>
                <w:rStyle w:val="Bodytext211pt"/>
                <w:rFonts w:ascii="Sylfaen" w:hAnsi="Sylfaen"/>
                <w:sz w:val="20"/>
                <w:szCs w:val="20"/>
              </w:rPr>
              <w:lastRenderedPageBreak/>
              <w:t>խմբագրությամբ չեն</w:t>
            </w:r>
          </w:p>
        </w:tc>
        <w:tc>
          <w:tcPr>
            <w:tcW w:w="1719"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387"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54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19473D" w:rsidRPr="005071BD" w:rsidTr="00C65681">
        <w:trPr>
          <w:jc w:val="center"/>
        </w:trPr>
        <w:tc>
          <w:tcPr>
            <w:tcW w:w="329" w:type="dxa"/>
            <w:gridSpan w:val="5"/>
            <w:vMerge/>
            <w:shd w:val="clear" w:color="auto" w:fill="FFFFFF"/>
          </w:tcPr>
          <w:p w:rsidR="00BF4330" w:rsidRPr="005071BD" w:rsidRDefault="00BF4330" w:rsidP="005071BD">
            <w:pPr>
              <w:spacing w:after="120"/>
              <w:rPr>
                <w:rFonts w:ascii="Sylfaen" w:hAnsi="Sylfaen"/>
                <w:sz w:val="20"/>
                <w:szCs w:val="20"/>
              </w:rPr>
            </w:pPr>
          </w:p>
        </w:tc>
        <w:tc>
          <w:tcPr>
            <w:tcW w:w="3347" w:type="dxa"/>
            <w:gridSpan w:val="8"/>
            <w:tcBorders>
              <w:top w:val="single" w:sz="4" w:space="0" w:color="auto"/>
              <w:left w:val="single" w:sz="4" w:space="0" w:color="auto"/>
              <w:bottom w:val="single" w:sz="4" w:space="0" w:color="auto"/>
            </w:tcBorders>
            <w:shd w:val="clear" w:color="auto" w:fill="FFFFFF"/>
          </w:tcPr>
          <w:p w:rsidR="007A14A3" w:rsidRPr="00C65681" w:rsidRDefault="008524C5" w:rsidP="00C65681">
            <w:pPr>
              <w:pStyle w:val="Bodytext20"/>
              <w:shd w:val="clear" w:color="auto" w:fill="auto"/>
              <w:tabs>
                <w:tab w:val="left" w:pos="533"/>
              </w:tabs>
              <w:spacing w:before="0" w:after="60" w:line="240" w:lineRule="auto"/>
              <w:jc w:val="left"/>
              <w:rPr>
                <w:rStyle w:val="Bodytext211pt"/>
                <w:rFonts w:ascii="Sylfaen" w:hAnsi="Sylfaen"/>
                <w:spacing w:val="-6"/>
                <w:sz w:val="20"/>
                <w:szCs w:val="20"/>
              </w:rPr>
            </w:pPr>
            <w:r w:rsidRPr="005071BD">
              <w:rPr>
                <w:rStyle w:val="Bodytext211pt"/>
                <w:rFonts w:ascii="Sylfaen" w:hAnsi="Sylfaen"/>
                <w:sz w:val="20"/>
                <w:szCs w:val="20"/>
              </w:rPr>
              <w:t>9.2.</w:t>
            </w:r>
            <w:r w:rsidR="00C65681" w:rsidRPr="00C65681">
              <w:rPr>
                <w:rStyle w:val="Bodytext211pt"/>
                <w:rFonts w:ascii="Sylfaen" w:hAnsi="Sylfaen"/>
                <w:sz w:val="20"/>
                <w:szCs w:val="20"/>
              </w:rPr>
              <w:tab/>
            </w:r>
            <w:r w:rsidRPr="005071BD">
              <w:rPr>
                <w:rStyle w:val="Bodytext211pt"/>
                <w:rFonts w:ascii="Sylfaen" w:hAnsi="Sylfaen"/>
                <w:sz w:val="20"/>
                <w:szCs w:val="20"/>
              </w:rPr>
              <w:t xml:space="preserve">Գրանցվող բժշկական </w:t>
            </w:r>
            <w:r w:rsidRPr="00C65681">
              <w:rPr>
                <w:rStyle w:val="Bodytext211pt"/>
                <w:rFonts w:ascii="Sylfaen" w:hAnsi="Sylfaen"/>
                <w:spacing w:val="-6"/>
                <w:sz w:val="20"/>
                <w:szCs w:val="20"/>
              </w:rPr>
              <w:t>արտադրատեսակը</w:t>
            </w:r>
          </w:p>
          <w:p w:rsidR="00BF4330" w:rsidRPr="005071BD" w:rsidRDefault="008524C5" w:rsidP="00C65681">
            <w:pPr>
              <w:pStyle w:val="Bodytext20"/>
              <w:shd w:val="clear" w:color="auto" w:fill="auto"/>
              <w:spacing w:before="0" w:after="60" w:line="240" w:lineRule="auto"/>
              <w:jc w:val="left"/>
              <w:rPr>
                <w:rFonts w:ascii="Sylfaen" w:hAnsi="Sylfaen"/>
                <w:sz w:val="20"/>
                <w:szCs w:val="20"/>
              </w:rPr>
            </w:pPr>
            <w:r w:rsidRPr="00C65681">
              <w:rPr>
                <w:rStyle w:val="Bodytext211pt"/>
                <w:rFonts w:ascii="Sylfaen" w:hAnsi="Sylfaen"/>
                <w:spacing w:val="-6"/>
                <w:sz w:val="20"/>
                <w:szCs w:val="20"/>
              </w:rPr>
              <w:t>(hccdo:RegisteredMedicalDeviceDetails)</w:t>
            </w:r>
          </w:p>
        </w:tc>
        <w:tc>
          <w:tcPr>
            <w:tcW w:w="3890" w:type="dxa"/>
            <w:tcBorders>
              <w:top w:val="single" w:sz="4" w:space="0" w:color="auto"/>
              <w:left w:val="single" w:sz="4" w:space="0" w:color="auto"/>
              <w:bottom w:val="single" w:sz="4" w:space="0" w:color="auto"/>
            </w:tcBorders>
            <w:shd w:val="clear" w:color="auto" w:fill="FFFFFF"/>
          </w:tcPr>
          <w:p w:rsidR="00BF4330" w:rsidRPr="005071BD" w:rsidRDefault="008524C5" w:rsidP="00C65681">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նշվում են տեղեկություններ</w:t>
            </w:r>
            <w:r w:rsidR="00200AC1" w:rsidRPr="005071BD">
              <w:rPr>
                <w:rStyle w:val="Bodytext211pt"/>
                <w:rFonts w:ascii="Sylfaen" w:hAnsi="Sylfaen"/>
                <w:sz w:val="20"/>
                <w:szCs w:val="20"/>
              </w:rPr>
              <w:t>՝</w:t>
            </w:r>
            <w:r w:rsidRPr="005071BD">
              <w:rPr>
                <w:rStyle w:val="Bodytext211pt"/>
                <w:rFonts w:ascii="Sylfaen" w:hAnsi="Sylfaen"/>
                <w:sz w:val="20"/>
                <w:szCs w:val="20"/>
              </w:rPr>
              <w:t xml:space="preserve"> գրանցվող բժշկական արտադրատեսակի մասին</w:t>
            </w:r>
          </w:p>
        </w:tc>
        <w:tc>
          <w:tcPr>
            <w:tcW w:w="1719" w:type="dxa"/>
            <w:tcBorders>
              <w:top w:val="single" w:sz="4" w:space="0" w:color="auto"/>
              <w:left w:val="single" w:sz="4" w:space="0" w:color="auto"/>
              <w:bottom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bottom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bottom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bottom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19473D" w:rsidRPr="005071BD" w:rsidTr="00C65681">
        <w:trPr>
          <w:jc w:val="center"/>
        </w:trPr>
        <w:tc>
          <w:tcPr>
            <w:tcW w:w="456" w:type="dxa"/>
            <w:gridSpan w:val="8"/>
            <w:vMerge w:val="restart"/>
            <w:tcBorders>
              <w:top w:val="single" w:sz="4" w:space="0" w:color="auto"/>
            </w:tcBorders>
            <w:shd w:val="clear" w:color="auto" w:fill="FFFFFF"/>
          </w:tcPr>
          <w:p w:rsidR="00BF4330" w:rsidRPr="005071BD" w:rsidRDefault="00BF4330" w:rsidP="00C65681">
            <w:pPr>
              <w:spacing w:after="60"/>
              <w:rPr>
                <w:rFonts w:ascii="Sylfaen" w:hAnsi="Sylfaen"/>
                <w:sz w:val="20"/>
                <w:szCs w:val="20"/>
              </w:rPr>
            </w:pPr>
          </w:p>
        </w:tc>
        <w:tc>
          <w:tcPr>
            <w:tcW w:w="3220" w:type="dxa"/>
            <w:gridSpan w:val="5"/>
            <w:tcBorders>
              <w:top w:val="single" w:sz="4" w:space="0" w:color="auto"/>
              <w:left w:val="single" w:sz="4" w:space="0" w:color="auto"/>
            </w:tcBorders>
            <w:shd w:val="clear" w:color="auto" w:fill="FFFFFF"/>
          </w:tcPr>
          <w:p w:rsidR="007A14A3" w:rsidRPr="005071BD" w:rsidRDefault="008524C5" w:rsidP="00C65681">
            <w:pPr>
              <w:pStyle w:val="Bodytext20"/>
              <w:shd w:val="clear" w:color="auto" w:fill="auto"/>
              <w:tabs>
                <w:tab w:val="left" w:pos="646"/>
              </w:tabs>
              <w:spacing w:before="0" w:after="60" w:line="240" w:lineRule="auto"/>
              <w:jc w:val="left"/>
              <w:rPr>
                <w:rStyle w:val="Bodytext211pt"/>
                <w:rFonts w:ascii="Sylfaen" w:hAnsi="Sylfaen"/>
                <w:sz w:val="20"/>
                <w:szCs w:val="20"/>
              </w:rPr>
            </w:pPr>
            <w:r w:rsidRPr="005071BD">
              <w:rPr>
                <w:rStyle w:val="Bodytext211pt"/>
                <w:rFonts w:ascii="Sylfaen" w:hAnsi="Sylfaen"/>
                <w:sz w:val="20"/>
                <w:szCs w:val="20"/>
              </w:rPr>
              <w:t>9.2.1.</w:t>
            </w:r>
            <w:r w:rsidR="00C65681" w:rsidRPr="005C79DF">
              <w:rPr>
                <w:rStyle w:val="Bodytext211pt"/>
                <w:rFonts w:ascii="Sylfaen" w:hAnsi="Sylfaen"/>
                <w:sz w:val="20"/>
                <w:szCs w:val="20"/>
              </w:rPr>
              <w:tab/>
            </w:r>
            <w:r w:rsidRPr="005071BD">
              <w:rPr>
                <w:rStyle w:val="Bodytext211pt"/>
                <w:rFonts w:ascii="Sylfaen" w:hAnsi="Sylfaen"/>
                <w:sz w:val="20"/>
                <w:szCs w:val="20"/>
              </w:rPr>
              <w:t>Բժշկական արտադրատեսակի անվանումը</w:t>
            </w:r>
          </w:p>
          <w:p w:rsidR="00BF4330" w:rsidRPr="005071BD" w:rsidRDefault="008524C5" w:rsidP="00C65681">
            <w:pPr>
              <w:pStyle w:val="Bodytext20"/>
              <w:shd w:val="clear" w:color="auto" w:fill="auto"/>
              <w:tabs>
                <w:tab w:val="left" w:pos="646"/>
              </w:tabs>
              <w:spacing w:before="0" w:after="60" w:line="240" w:lineRule="auto"/>
              <w:jc w:val="left"/>
              <w:rPr>
                <w:rFonts w:ascii="Sylfaen" w:hAnsi="Sylfaen"/>
                <w:sz w:val="20"/>
                <w:szCs w:val="20"/>
              </w:rPr>
            </w:pPr>
            <w:r w:rsidRPr="005071BD">
              <w:rPr>
                <w:rStyle w:val="Bodytext211pt"/>
                <w:rFonts w:ascii="Sylfaen" w:hAnsi="Sylfaen"/>
                <w:sz w:val="20"/>
                <w:szCs w:val="20"/>
              </w:rPr>
              <w:t>(hcsdo:МedicalProductName)</w:t>
            </w:r>
          </w:p>
        </w:tc>
        <w:tc>
          <w:tcPr>
            <w:tcW w:w="3890" w:type="dxa"/>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նշվում է բժշկական արտ</w:t>
            </w:r>
            <w:r w:rsidR="00200AC1" w:rsidRPr="005071BD">
              <w:rPr>
                <w:rStyle w:val="Bodytext211pt"/>
                <w:rFonts w:ascii="Sylfaen" w:hAnsi="Sylfaen"/>
                <w:sz w:val="20"/>
                <w:szCs w:val="20"/>
              </w:rPr>
              <w:t>ա</w:t>
            </w:r>
            <w:r w:rsidRPr="005071BD">
              <w:rPr>
                <w:rStyle w:val="Bodytext211pt"/>
                <w:rFonts w:ascii="Sylfaen" w:hAnsi="Sylfaen"/>
                <w:sz w:val="20"/>
                <w:szCs w:val="20"/>
              </w:rPr>
              <w:t xml:space="preserve">դրատեսակի անվանումը՝ 500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5071BD">
              <w:rPr>
                <w:rStyle w:val="Bodytext211pt"/>
                <w:rFonts w:ascii="Sylfaen" w:hAnsi="Sylfaen"/>
                <w:sz w:val="20"/>
                <w:szCs w:val="20"/>
              </w:rPr>
              <w:t xml:space="preserve"> սյունատի պայմանա</w:t>
            </w:r>
            <w:r w:rsidR="00E055FD" w:rsidRPr="005071BD">
              <w:rPr>
                <w:rStyle w:val="Bodytext211pt"/>
                <w:rFonts w:ascii="Sylfaen" w:hAnsi="Sylfaen"/>
                <w:sz w:val="20"/>
                <w:szCs w:val="20"/>
              </w:rPr>
              <w:t>ն</w:t>
            </w:r>
            <w:r w:rsidRPr="005071BD">
              <w:rPr>
                <w:rStyle w:val="Bodytext211pt"/>
                <w:rFonts w:ascii="Sylfaen" w:hAnsi="Sylfaen"/>
                <w:sz w:val="20"/>
                <w:szCs w:val="20"/>
              </w:rPr>
              <w:t>շանների</w:t>
            </w:r>
          </w:p>
        </w:tc>
        <w:tc>
          <w:tcPr>
            <w:tcW w:w="171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r>
      <w:tr w:rsidR="0019473D" w:rsidRPr="005071BD" w:rsidTr="00C65681">
        <w:trPr>
          <w:jc w:val="center"/>
        </w:trPr>
        <w:tc>
          <w:tcPr>
            <w:tcW w:w="456" w:type="dxa"/>
            <w:gridSpan w:val="8"/>
            <w:vMerge/>
            <w:shd w:val="clear" w:color="auto" w:fill="FFFFFF"/>
          </w:tcPr>
          <w:p w:rsidR="00BF4330" w:rsidRPr="005071BD" w:rsidRDefault="00BF4330" w:rsidP="005071BD">
            <w:pPr>
              <w:spacing w:after="120"/>
              <w:rPr>
                <w:rFonts w:ascii="Sylfaen" w:hAnsi="Sylfaen"/>
                <w:sz w:val="20"/>
                <w:szCs w:val="20"/>
              </w:rPr>
            </w:pPr>
          </w:p>
        </w:tc>
        <w:tc>
          <w:tcPr>
            <w:tcW w:w="3220" w:type="dxa"/>
            <w:gridSpan w:val="5"/>
            <w:tcBorders>
              <w:top w:val="single" w:sz="4" w:space="0" w:color="auto"/>
              <w:left w:val="single" w:sz="4" w:space="0" w:color="auto"/>
            </w:tcBorders>
            <w:shd w:val="clear" w:color="auto" w:fill="FFFFFF"/>
          </w:tcPr>
          <w:p w:rsidR="007A14A3" w:rsidRPr="005071BD" w:rsidRDefault="008524C5" w:rsidP="00C65681">
            <w:pPr>
              <w:pStyle w:val="Bodytext20"/>
              <w:shd w:val="clear" w:color="auto" w:fill="auto"/>
              <w:tabs>
                <w:tab w:val="left" w:pos="646"/>
              </w:tabs>
              <w:spacing w:before="0" w:after="120" w:line="240" w:lineRule="auto"/>
              <w:jc w:val="left"/>
              <w:rPr>
                <w:rStyle w:val="Bodytext211pt"/>
                <w:rFonts w:ascii="Sylfaen" w:hAnsi="Sylfaen"/>
                <w:sz w:val="20"/>
                <w:szCs w:val="20"/>
              </w:rPr>
            </w:pPr>
            <w:r w:rsidRPr="005071BD">
              <w:rPr>
                <w:rStyle w:val="Bodytext211pt"/>
                <w:rFonts w:ascii="Sylfaen" w:hAnsi="Sylfaen"/>
                <w:sz w:val="20"/>
                <w:szCs w:val="20"/>
              </w:rPr>
              <w:t>9.2.2.</w:t>
            </w:r>
            <w:r w:rsidR="00C65681" w:rsidRPr="005C79DF">
              <w:rPr>
                <w:rStyle w:val="Bodytext211pt"/>
                <w:rFonts w:ascii="Sylfaen" w:hAnsi="Sylfaen"/>
                <w:sz w:val="20"/>
                <w:szCs w:val="20"/>
              </w:rPr>
              <w:tab/>
            </w:r>
            <w:r w:rsidRPr="005071BD">
              <w:rPr>
                <w:rStyle w:val="Bodytext211pt"/>
                <w:rFonts w:ascii="Sylfaen" w:hAnsi="Sylfaen"/>
                <w:sz w:val="20"/>
                <w:szCs w:val="20"/>
              </w:rPr>
              <w:t>Բժշկական արտադրատեսակի նշանակության նկարագրությունը</w:t>
            </w:r>
          </w:p>
          <w:p w:rsidR="00BF4330" w:rsidRPr="005071BD" w:rsidRDefault="008524C5" w:rsidP="00C65681">
            <w:pPr>
              <w:pStyle w:val="Bodytext20"/>
              <w:shd w:val="clear" w:color="auto" w:fill="auto"/>
              <w:tabs>
                <w:tab w:val="left" w:pos="646"/>
              </w:tabs>
              <w:spacing w:before="0" w:after="120" w:line="240" w:lineRule="auto"/>
              <w:jc w:val="left"/>
              <w:rPr>
                <w:rFonts w:ascii="Sylfaen" w:hAnsi="Sylfaen"/>
                <w:sz w:val="20"/>
                <w:szCs w:val="20"/>
              </w:rPr>
            </w:pPr>
            <w:r w:rsidRPr="005071BD">
              <w:rPr>
                <w:rStyle w:val="Bodytext211pt"/>
                <w:rFonts w:ascii="Sylfaen" w:hAnsi="Sylfaen"/>
                <w:sz w:val="20"/>
                <w:szCs w:val="20"/>
              </w:rPr>
              <w:t>(hcsdo:DevicePurposeText)</w:t>
            </w:r>
          </w:p>
        </w:tc>
        <w:tc>
          <w:tcPr>
            <w:tcW w:w="389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նշվում են բժշկական արտադրատեսակի նշանակության մասին տեղեկությունները՝ 4 000 պայմանանշաններից ոչ ավելի երկարությամբ տողի տեսքով</w:t>
            </w:r>
          </w:p>
        </w:tc>
        <w:tc>
          <w:tcPr>
            <w:tcW w:w="171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19473D" w:rsidRPr="005071BD" w:rsidTr="00C65681">
        <w:trPr>
          <w:jc w:val="center"/>
        </w:trPr>
        <w:tc>
          <w:tcPr>
            <w:tcW w:w="456" w:type="dxa"/>
            <w:gridSpan w:val="8"/>
            <w:vMerge/>
            <w:shd w:val="clear" w:color="auto" w:fill="FFFFFF"/>
          </w:tcPr>
          <w:p w:rsidR="00BF4330" w:rsidRPr="005071BD" w:rsidRDefault="00BF4330" w:rsidP="005071BD">
            <w:pPr>
              <w:spacing w:after="120"/>
              <w:rPr>
                <w:rFonts w:ascii="Sylfaen" w:hAnsi="Sylfaen"/>
                <w:sz w:val="20"/>
                <w:szCs w:val="20"/>
              </w:rPr>
            </w:pPr>
          </w:p>
        </w:tc>
        <w:tc>
          <w:tcPr>
            <w:tcW w:w="3220" w:type="dxa"/>
            <w:gridSpan w:val="5"/>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tabs>
                <w:tab w:val="left" w:pos="643"/>
              </w:tabs>
              <w:spacing w:before="0" w:after="120" w:line="240" w:lineRule="auto"/>
              <w:jc w:val="left"/>
              <w:rPr>
                <w:rFonts w:ascii="Sylfaen" w:hAnsi="Sylfaen"/>
                <w:sz w:val="20"/>
                <w:szCs w:val="20"/>
              </w:rPr>
            </w:pPr>
            <w:r w:rsidRPr="005071BD">
              <w:rPr>
                <w:rStyle w:val="Bodytext211pt"/>
                <w:rFonts w:ascii="Sylfaen" w:hAnsi="Sylfaen"/>
                <w:sz w:val="20"/>
                <w:szCs w:val="20"/>
              </w:rPr>
              <w:t>9.2.3.</w:t>
            </w:r>
            <w:r w:rsidR="00C65681" w:rsidRPr="005C79DF">
              <w:rPr>
                <w:rStyle w:val="Bodytext211pt"/>
                <w:rFonts w:ascii="Sylfaen" w:hAnsi="Sylfaen"/>
                <w:sz w:val="20"/>
                <w:szCs w:val="20"/>
              </w:rPr>
              <w:tab/>
            </w:r>
            <w:r w:rsidRPr="005071BD">
              <w:rPr>
                <w:rStyle w:val="Bodytext211pt"/>
                <w:rFonts w:ascii="Sylfaen" w:hAnsi="Sylfaen"/>
                <w:sz w:val="20"/>
                <w:szCs w:val="20"/>
              </w:rPr>
              <w:t>Բժշկական արտադրատեսակի կիրառման ոլորտի ծածկագիրը</w:t>
            </w:r>
          </w:p>
          <w:p w:rsidR="00BF4330" w:rsidRPr="005071BD" w:rsidRDefault="008524C5"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(hcsdo:MedicalProductUsageCode)</w:t>
            </w:r>
          </w:p>
        </w:tc>
        <w:tc>
          <w:tcPr>
            <w:tcW w:w="389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նշվում է բժշկական արտադրատեսակի կիրառման ոլորտի ծածկագիրը՝ բժշկական արտադրատեսակի կիրառման ոլորտների դասակարգչից</w:t>
            </w:r>
          </w:p>
        </w:tc>
        <w:tc>
          <w:tcPr>
            <w:tcW w:w="171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19473D" w:rsidRPr="005071BD" w:rsidTr="00C65681">
        <w:trPr>
          <w:jc w:val="center"/>
        </w:trPr>
        <w:tc>
          <w:tcPr>
            <w:tcW w:w="456" w:type="dxa"/>
            <w:gridSpan w:val="8"/>
            <w:vMerge/>
            <w:shd w:val="clear" w:color="auto" w:fill="FFFFFF"/>
          </w:tcPr>
          <w:p w:rsidR="00BF4330" w:rsidRPr="005071BD" w:rsidRDefault="00BF4330" w:rsidP="005071BD">
            <w:pPr>
              <w:spacing w:after="120"/>
              <w:rPr>
                <w:rFonts w:ascii="Sylfaen" w:hAnsi="Sylfaen"/>
                <w:sz w:val="20"/>
                <w:szCs w:val="20"/>
              </w:rPr>
            </w:pPr>
          </w:p>
        </w:tc>
        <w:tc>
          <w:tcPr>
            <w:tcW w:w="3220" w:type="dxa"/>
            <w:gridSpan w:val="5"/>
            <w:tcBorders>
              <w:top w:val="single" w:sz="4" w:space="0" w:color="auto"/>
              <w:left w:val="single" w:sz="4" w:space="0" w:color="auto"/>
              <w:bottom w:val="single" w:sz="4" w:space="0" w:color="auto"/>
            </w:tcBorders>
            <w:shd w:val="clear" w:color="auto" w:fill="FFFFFF"/>
          </w:tcPr>
          <w:p w:rsidR="007A14A3" w:rsidRPr="005071BD" w:rsidRDefault="008524C5" w:rsidP="00C65681">
            <w:pPr>
              <w:pStyle w:val="Bodytext20"/>
              <w:shd w:val="clear" w:color="auto" w:fill="auto"/>
              <w:tabs>
                <w:tab w:val="left" w:pos="699"/>
              </w:tabs>
              <w:spacing w:before="0" w:after="120" w:line="264" w:lineRule="auto"/>
              <w:jc w:val="left"/>
              <w:rPr>
                <w:rStyle w:val="Bodytext211pt"/>
                <w:rFonts w:ascii="Sylfaen" w:hAnsi="Sylfaen"/>
                <w:sz w:val="20"/>
                <w:szCs w:val="20"/>
              </w:rPr>
            </w:pPr>
            <w:r w:rsidRPr="005071BD">
              <w:rPr>
                <w:rStyle w:val="Bodytext211pt"/>
                <w:rFonts w:ascii="Sylfaen" w:hAnsi="Sylfaen"/>
                <w:sz w:val="20"/>
                <w:szCs w:val="20"/>
              </w:rPr>
              <w:t>9.2.4.</w:t>
            </w:r>
            <w:r w:rsidR="00C65681" w:rsidRPr="005C79DF">
              <w:rPr>
                <w:rStyle w:val="Bodytext211pt"/>
                <w:rFonts w:ascii="Sylfaen" w:hAnsi="Sylfaen"/>
                <w:sz w:val="20"/>
                <w:szCs w:val="20"/>
              </w:rPr>
              <w:tab/>
            </w:r>
            <w:r w:rsidRPr="005071BD">
              <w:rPr>
                <w:rStyle w:val="Bodytext211pt"/>
                <w:rFonts w:ascii="Sylfaen" w:hAnsi="Sylfaen"/>
                <w:sz w:val="20"/>
                <w:szCs w:val="20"/>
              </w:rPr>
              <w:t>Բժշկական արտադրատեսակի կիրառման ոլորտի անվանումը</w:t>
            </w:r>
          </w:p>
          <w:p w:rsidR="00BF4330" w:rsidRPr="005071BD" w:rsidRDefault="008524C5" w:rsidP="00C65681">
            <w:pPr>
              <w:pStyle w:val="Bodytext20"/>
              <w:shd w:val="clear" w:color="auto" w:fill="auto"/>
              <w:tabs>
                <w:tab w:val="left" w:pos="699"/>
              </w:tabs>
              <w:spacing w:before="0" w:after="120" w:line="264" w:lineRule="auto"/>
              <w:jc w:val="left"/>
              <w:rPr>
                <w:rFonts w:ascii="Sylfaen" w:hAnsi="Sylfaen"/>
                <w:sz w:val="20"/>
                <w:szCs w:val="20"/>
              </w:rPr>
            </w:pPr>
            <w:r w:rsidRPr="005071BD">
              <w:rPr>
                <w:rStyle w:val="Bodytext211pt"/>
                <w:rFonts w:ascii="Sylfaen" w:hAnsi="Sylfaen"/>
                <w:sz w:val="20"/>
                <w:szCs w:val="20"/>
              </w:rPr>
              <w:t>(hcsdo:MedicalProductUsage Name)</w:t>
            </w:r>
          </w:p>
        </w:tc>
        <w:tc>
          <w:tcPr>
            <w:tcW w:w="3890" w:type="dxa"/>
            <w:tcBorders>
              <w:top w:val="single" w:sz="4" w:space="0" w:color="auto"/>
              <w:left w:val="single" w:sz="4" w:space="0" w:color="auto"/>
              <w:bottom w:val="single" w:sz="4" w:space="0" w:color="auto"/>
            </w:tcBorders>
            <w:shd w:val="clear" w:color="auto" w:fill="FFFFFF"/>
          </w:tcPr>
          <w:p w:rsidR="00BF4330" w:rsidRPr="005071BD" w:rsidRDefault="008524C5" w:rsidP="00AD688A">
            <w:pPr>
              <w:pStyle w:val="Bodytext20"/>
              <w:shd w:val="clear" w:color="auto" w:fill="auto"/>
              <w:spacing w:before="0" w:after="120" w:line="264" w:lineRule="auto"/>
              <w:ind w:right="154"/>
              <w:jc w:val="left"/>
              <w:rPr>
                <w:rFonts w:ascii="Sylfaen" w:hAnsi="Sylfaen"/>
                <w:sz w:val="20"/>
                <w:szCs w:val="20"/>
              </w:rPr>
            </w:pPr>
            <w:r w:rsidRPr="005071BD">
              <w:rPr>
                <w:rStyle w:val="Bodytext211pt"/>
                <w:rFonts w:ascii="Sylfaen" w:hAnsi="Sylfaen"/>
                <w:sz w:val="20"/>
                <w:szCs w:val="20"/>
              </w:rPr>
              <w:t xml:space="preserve">եթե «9.2.3. Բժշկական արտադրատեսակի կիրառման ոլորտի ծածկագիրը» վավերապայմանը լրացված չէ, ապա նշվում է բժշկական արտադրատեսակի կիրառման ոլորտի </w:t>
            </w:r>
            <w:r w:rsidRPr="005071BD">
              <w:rPr>
                <w:rStyle w:val="Bodytext211pt"/>
                <w:rFonts w:ascii="Sylfaen" w:hAnsi="Sylfaen"/>
                <w:sz w:val="20"/>
                <w:szCs w:val="20"/>
              </w:rPr>
              <w:lastRenderedPageBreak/>
              <w:t xml:space="preserve">անվանումը՝ 500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5071BD">
              <w:rPr>
                <w:rStyle w:val="Bodytext211pt"/>
                <w:rFonts w:ascii="Sylfaen" w:hAnsi="Sylfaen"/>
                <w:sz w:val="20"/>
                <w:szCs w:val="20"/>
              </w:rPr>
              <w:t xml:space="preserve"> սյունատի պայմանա</w:t>
            </w:r>
            <w:r w:rsidR="00E055FD" w:rsidRPr="005071BD">
              <w:rPr>
                <w:rStyle w:val="Bodytext211pt"/>
                <w:rFonts w:ascii="Sylfaen" w:hAnsi="Sylfaen"/>
                <w:sz w:val="20"/>
                <w:szCs w:val="20"/>
              </w:rPr>
              <w:t>ն</w:t>
            </w:r>
            <w:r w:rsidRPr="005071BD">
              <w:rPr>
                <w:rStyle w:val="Bodytext211pt"/>
                <w:rFonts w:ascii="Sylfaen" w:hAnsi="Sylfaen"/>
                <w:sz w:val="20"/>
                <w:szCs w:val="20"/>
              </w:rPr>
              <w:t>շանների</w:t>
            </w:r>
          </w:p>
        </w:tc>
        <w:tc>
          <w:tcPr>
            <w:tcW w:w="1719" w:type="dxa"/>
            <w:tcBorders>
              <w:top w:val="single" w:sz="4" w:space="0" w:color="auto"/>
              <w:left w:val="single" w:sz="4" w:space="0" w:color="auto"/>
              <w:bottom w:val="single" w:sz="4" w:space="0" w:color="auto"/>
            </w:tcBorders>
            <w:shd w:val="clear" w:color="auto" w:fill="FFFFFF"/>
          </w:tcPr>
          <w:p w:rsidR="00BF4330" w:rsidRPr="005071BD" w:rsidRDefault="008524C5" w:rsidP="00C65681">
            <w:pPr>
              <w:pStyle w:val="Bodytext20"/>
              <w:shd w:val="clear" w:color="auto" w:fill="auto"/>
              <w:spacing w:before="0" w:after="120" w:line="264" w:lineRule="auto"/>
              <w:jc w:val="center"/>
              <w:rPr>
                <w:rFonts w:ascii="Sylfaen" w:hAnsi="Sylfaen"/>
                <w:sz w:val="20"/>
                <w:szCs w:val="20"/>
              </w:rPr>
            </w:pPr>
            <w:r w:rsidRPr="005071BD">
              <w:rPr>
                <w:rStyle w:val="Bodytext211pt"/>
                <w:rFonts w:ascii="Sylfaen" w:hAnsi="Sylfaen"/>
                <w:sz w:val="20"/>
                <w:szCs w:val="20"/>
              </w:rPr>
              <w:lastRenderedPageBreak/>
              <w:t>+</w:t>
            </w:r>
          </w:p>
        </w:tc>
        <w:tc>
          <w:tcPr>
            <w:tcW w:w="1387" w:type="dxa"/>
            <w:tcBorders>
              <w:top w:val="single" w:sz="4" w:space="0" w:color="auto"/>
              <w:left w:val="single" w:sz="4" w:space="0" w:color="auto"/>
              <w:bottom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bottom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bottom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19473D" w:rsidRPr="005071BD" w:rsidTr="00C65681">
        <w:trPr>
          <w:jc w:val="center"/>
        </w:trPr>
        <w:tc>
          <w:tcPr>
            <w:tcW w:w="456" w:type="dxa"/>
            <w:gridSpan w:val="8"/>
            <w:vMerge w:val="restart"/>
            <w:tcBorders>
              <w:top w:val="single" w:sz="4" w:space="0" w:color="auto"/>
            </w:tcBorders>
            <w:shd w:val="clear" w:color="auto" w:fill="FFFFFF"/>
          </w:tcPr>
          <w:p w:rsidR="00BF4330" w:rsidRPr="005071BD" w:rsidRDefault="00BF4330" w:rsidP="005071BD">
            <w:pPr>
              <w:spacing w:after="120"/>
              <w:rPr>
                <w:rFonts w:ascii="Sylfaen" w:hAnsi="Sylfaen"/>
                <w:sz w:val="20"/>
                <w:szCs w:val="20"/>
              </w:rPr>
            </w:pPr>
          </w:p>
        </w:tc>
        <w:tc>
          <w:tcPr>
            <w:tcW w:w="3220" w:type="dxa"/>
            <w:gridSpan w:val="5"/>
            <w:tcBorders>
              <w:top w:val="single" w:sz="4" w:space="0" w:color="auto"/>
              <w:left w:val="single" w:sz="4" w:space="0" w:color="auto"/>
            </w:tcBorders>
            <w:shd w:val="clear" w:color="auto" w:fill="FFFFFF"/>
          </w:tcPr>
          <w:p w:rsidR="007A14A3" w:rsidRPr="005071BD" w:rsidRDefault="00C65681" w:rsidP="00C65681">
            <w:pPr>
              <w:pStyle w:val="Bodytext20"/>
              <w:shd w:val="clear" w:color="auto" w:fill="auto"/>
              <w:tabs>
                <w:tab w:val="left" w:pos="699"/>
              </w:tabs>
              <w:spacing w:before="0" w:after="120" w:line="240" w:lineRule="auto"/>
              <w:jc w:val="left"/>
              <w:rPr>
                <w:rStyle w:val="Bodytext211pt"/>
                <w:rFonts w:ascii="Sylfaen" w:hAnsi="Sylfaen"/>
                <w:sz w:val="20"/>
                <w:szCs w:val="20"/>
              </w:rPr>
            </w:pPr>
            <w:r>
              <w:rPr>
                <w:rStyle w:val="Bodytext211pt"/>
                <w:rFonts w:ascii="Sylfaen" w:hAnsi="Sylfaen"/>
                <w:sz w:val="20"/>
                <w:szCs w:val="20"/>
              </w:rPr>
              <w:t>9.2.5.</w:t>
            </w:r>
            <w:r w:rsidRPr="005C79DF">
              <w:rPr>
                <w:rStyle w:val="Bodytext211pt"/>
                <w:rFonts w:ascii="Sylfaen" w:hAnsi="Sylfaen"/>
                <w:sz w:val="20"/>
                <w:szCs w:val="20"/>
              </w:rPr>
              <w:tab/>
            </w:r>
            <w:r w:rsidR="008524C5" w:rsidRPr="005071BD">
              <w:rPr>
                <w:rStyle w:val="Bodytext211pt"/>
                <w:rFonts w:ascii="Sylfaen" w:hAnsi="Sylfaen"/>
                <w:sz w:val="20"/>
                <w:szCs w:val="20"/>
              </w:rPr>
              <w:t>Բժշկական արտադրատեսակի հնարավոր ռիսկի դասի ծածկագիրը</w:t>
            </w:r>
          </w:p>
          <w:p w:rsidR="00BF4330" w:rsidRPr="005071BD" w:rsidRDefault="008524C5" w:rsidP="00C65681">
            <w:pPr>
              <w:pStyle w:val="Bodytext20"/>
              <w:shd w:val="clear" w:color="auto" w:fill="auto"/>
              <w:tabs>
                <w:tab w:val="left" w:pos="699"/>
              </w:tabs>
              <w:spacing w:before="0" w:after="120" w:line="240" w:lineRule="auto"/>
              <w:jc w:val="left"/>
              <w:rPr>
                <w:rFonts w:ascii="Sylfaen" w:hAnsi="Sylfaen"/>
                <w:sz w:val="20"/>
                <w:szCs w:val="20"/>
              </w:rPr>
            </w:pPr>
            <w:r w:rsidRPr="005071BD">
              <w:rPr>
                <w:rStyle w:val="Bodytext211pt"/>
                <w:rFonts w:ascii="Sylfaen" w:hAnsi="Sylfaen"/>
                <w:sz w:val="20"/>
                <w:szCs w:val="20"/>
              </w:rPr>
              <w:t>(hcsdo:RiskClassCode)</w:t>
            </w:r>
          </w:p>
        </w:tc>
        <w:tc>
          <w:tcPr>
            <w:tcW w:w="3890" w:type="dxa"/>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նշվում է բժշկական արտադրատեսակի կիրառման հնարավոր ռիսկի դասի ծածկագիրը՝ հնարավոր արժեքների ցանկին համապատասխան՝</w:t>
            </w:r>
          </w:p>
          <w:p w:rsidR="00BF4330" w:rsidRPr="005071BD" w:rsidRDefault="008524C5"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1՝ ցածր աստիճան,</w:t>
            </w:r>
          </w:p>
          <w:p w:rsidR="00BF4330" w:rsidRPr="005071BD" w:rsidRDefault="008524C5"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2ա՝ միջին աստիճան,</w:t>
            </w:r>
          </w:p>
          <w:p w:rsidR="00BF4330" w:rsidRPr="005071BD" w:rsidRDefault="008524C5"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2բ՝ բարձրացված աստիճան,</w:t>
            </w:r>
          </w:p>
          <w:p w:rsidR="00BF4330" w:rsidRPr="005071BD" w:rsidRDefault="008524C5"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3՝ բարձր աստիճան</w:t>
            </w:r>
          </w:p>
        </w:tc>
        <w:tc>
          <w:tcPr>
            <w:tcW w:w="1719" w:type="dxa"/>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spacing w:before="0" w:after="120" w:line="264"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19473D" w:rsidRPr="005071BD" w:rsidTr="00C65681">
        <w:trPr>
          <w:jc w:val="center"/>
        </w:trPr>
        <w:tc>
          <w:tcPr>
            <w:tcW w:w="456" w:type="dxa"/>
            <w:gridSpan w:val="8"/>
            <w:vMerge/>
            <w:shd w:val="clear" w:color="auto" w:fill="FFFFFF"/>
          </w:tcPr>
          <w:p w:rsidR="00BF4330" w:rsidRPr="005071BD" w:rsidRDefault="00BF4330" w:rsidP="005071BD">
            <w:pPr>
              <w:spacing w:after="120"/>
              <w:rPr>
                <w:rFonts w:ascii="Sylfaen" w:hAnsi="Sylfaen"/>
                <w:sz w:val="20"/>
                <w:szCs w:val="20"/>
              </w:rPr>
            </w:pPr>
          </w:p>
        </w:tc>
        <w:tc>
          <w:tcPr>
            <w:tcW w:w="3220" w:type="dxa"/>
            <w:gridSpan w:val="5"/>
            <w:tcBorders>
              <w:top w:val="single" w:sz="4" w:space="0" w:color="auto"/>
              <w:left w:val="single" w:sz="4" w:space="0" w:color="auto"/>
            </w:tcBorders>
            <w:shd w:val="clear" w:color="auto" w:fill="FFFFFF"/>
          </w:tcPr>
          <w:p w:rsidR="007A14A3" w:rsidRPr="005071BD" w:rsidRDefault="008524C5" w:rsidP="00C65681">
            <w:pPr>
              <w:pStyle w:val="Bodytext20"/>
              <w:shd w:val="clear" w:color="auto" w:fill="auto"/>
              <w:tabs>
                <w:tab w:val="left" w:pos="686"/>
              </w:tabs>
              <w:spacing w:before="0" w:after="120" w:line="240" w:lineRule="auto"/>
              <w:jc w:val="left"/>
              <w:rPr>
                <w:rStyle w:val="Bodytext211pt"/>
                <w:rFonts w:ascii="Sylfaen" w:hAnsi="Sylfaen"/>
                <w:sz w:val="20"/>
                <w:szCs w:val="20"/>
              </w:rPr>
            </w:pPr>
            <w:r w:rsidRPr="005071BD">
              <w:rPr>
                <w:rStyle w:val="Bodytext211pt"/>
                <w:rFonts w:ascii="Sylfaen" w:hAnsi="Sylfaen"/>
                <w:sz w:val="20"/>
                <w:szCs w:val="20"/>
              </w:rPr>
              <w:t>9.2.6.</w:t>
            </w:r>
            <w:r w:rsidR="00C65681" w:rsidRPr="005C79DF">
              <w:rPr>
                <w:rStyle w:val="Bodytext211pt"/>
                <w:rFonts w:ascii="Sylfaen" w:hAnsi="Sylfaen"/>
                <w:sz w:val="20"/>
                <w:szCs w:val="20"/>
              </w:rPr>
              <w:tab/>
            </w:r>
            <w:r w:rsidRPr="005071BD">
              <w:rPr>
                <w:rStyle w:val="Bodytext211pt"/>
                <w:rFonts w:ascii="Sylfaen" w:hAnsi="Sylfaen"/>
                <w:sz w:val="20"/>
                <w:szCs w:val="20"/>
              </w:rPr>
              <w:t>Բժշկական արտադրատեսակի ծածկագիրը</w:t>
            </w:r>
          </w:p>
          <w:p w:rsidR="00BF4330" w:rsidRPr="005071BD" w:rsidRDefault="007A14A3" w:rsidP="00AD688A">
            <w:pPr>
              <w:pStyle w:val="Bodytext20"/>
              <w:shd w:val="clear" w:color="auto" w:fill="auto"/>
              <w:spacing w:before="0" w:after="120" w:line="240" w:lineRule="auto"/>
              <w:ind w:right="91"/>
              <w:jc w:val="left"/>
              <w:rPr>
                <w:rFonts w:ascii="Sylfaen" w:hAnsi="Sylfaen"/>
                <w:sz w:val="20"/>
                <w:szCs w:val="20"/>
              </w:rPr>
            </w:pPr>
            <w:r w:rsidRPr="005071BD">
              <w:rPr>
                <w:rStyle w:val="Bodytext211pt"/>
                <w:rFonts w:ascii="Sylfaen" w:hAnsi="Sylfaen"/>
                <w:sz w:val="20"/>
                <w:szCs w:val="20"/>
              </w:rPr>
              <w:t>(hcsdo:MedicalProductClassificationCode)</w:t>
            </w:r>
          </w:p>
        </w:tc>
        <w:tc>
          <w:tcPr>
            <w:tcW w:w="3890" w:type="dxa"/>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նշվում է բժշկական արտադրատեսակի՝ 6–անիշ թվային ծածկագրի արժեքը՝ Եվրասիական տնտեսական միության բժշկական արտադրատեսակների անվանացանկից</w:t>
            </w:r>
          </w:p>
        </w:tc>
        <w:tc>
          <w:tcPr>
            <w:tcW w:w="1719" w:type="dxa"/>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19473D" w:rsidRPr="005071BD" w:rsidTr="00C65681">
        <w:trPr>
          <w:jc w:val="center"/>
        </w:trPr>
        <w:tc>
          <w:tcPr>
            <w:tcW w:w="456" w:type="dxa"/>
            <w:gridSpan w:val="8"/>
            <w:vMerge/>
            <w:shd w:val="clear" w:color="auto" w:fill="FFFFFF"/>
          </w:tcPr>
          <w:p w:rsidR="00BF4330" w:rsidRPr="005071BD" w:rsidRDefault="00BF4330" w:rsidP="005071BD">
            <w:pPr>
              <w:spacing w:after="120"/>
              <w:rPr>
                <w:rFonts w:ascii="Sylfaen" w:hAnsi="Sylfaen"/>
                <w:sz w:val="20"/>
                <w:szCs w:val="20"/>
              </w:rPr>
            </w:pPr>
          </w:p>
        </w:tc>
        <w:tc>
          <w:tcPr>
            <w:tcW w:w="3220" w:type="dxa"/>
            <w:gridSpan w:val="5"/>
            <w:tcBorders>
              <w:top w:val="single" w:sz="4" w:space="0" w:color="auto"/>
              <w:left w:val="single" w:sz="4" w:space="0" w:color="auto"/>
              <w:bottom w:val="single" w:sz="4" w:space="0" w:color="auto"/>
            </w:tcBorders>
            <w:shd w:val="clear" w:color="auto" w:fill="FFFFFF"/>
          </w:tcPr>
          <w:p w:rsidR="007A14A3" w:rsidRPr="005071BD" w:rsidRDefault="008524C5" w:rsidP="00C65681">
            <w:pPr>
              <w:pStyle w:val="Bodytext20"/>
              <w:shd w:val="clear" w:color="auto" w:fill="auto"/>
              <w:tabs>
                <w:tab w:val="left" w:pos="699"/>
              </w:tabs>
              <w:spacing w:before="0" w:after="120" w:line="240" w:lineRule="auto"/>
              <w:jc w:val="left"/>
              <w:rPr>
                <w:rStyle w:val="Bodytext211pt"/>
                <w:rFonts w:ascii="Sylfaen" w:hAnsi="Sylfaen"/>
                <w:sz w:val="20"/>
                <w:szCs w:val="20"/>
              </w:rPr>
            </w:pPr>
            <w:r w:rsidRPr="005071BD">
              <w:rPr>
                <w:rStyle w:val="Bodytext211pt"/>
                <w:rFonts w:ascii="Sylfaen" w:hAnsi="Sylfaen"/>
                <w:sz w:val="20"/>
                <w:szCs w:val="20"/>
              </w:rPr>
              <w:t xml:space="preserve">9.2.7 </w:t>
            </w:r>
            <w:r w:rsidR="00C65681" w:rsidRPr="00C65681">
              <w:rPr>
                <w:rStyle w:val="Bodytext211pt"/>
                <w:rFonts w:ascii="Sylfaen" w:hAnsi="Sylfaen"/>
                <w:sz w:val="20"/>
                <w:szCs w:val="20"/>
              </w:rPr>
              <w:tab/>
            </w:r>
            <w:r w:rsidRPr="005071BD">
              <w:rPr>
                <w:rStyle w:val="Bodytext211pt"/>
                <w:rFonts w:ascii="Sylfaen" w:hAnsi="Sylfaen"/>
                <w:sz w:val="20"/>
                <w:szCs w:val="20"/>
              </w:rPr>
              <w:t>Բժշկական արտադրատեսակի անվանումը</w:t>
            </w:r>
          </w:p>
          <w:p w:rsidR="00BF4330" w:rsidRPr="005071BD" w:rsidRDefault="008524C5" w:rsidP="00AD688A">
            <w:pPr>
              <w:pStyle w:val="Bodytext20"/>
              <w:shd w:val="clear" w:color="auto" w:fill="auto"/>
              <w:spacing w:before="0" w:after="120" w:line="240" w:lineRule="auto"/>
              <w:ind w:right="91"/>
              <w:jc w:val="left"/>
              <w:rPr>
                <w:rFonts w:ascii="Sylfaen" w:hAnsi="Sylfaen"/>
                <w:sz w:val="20"/>
                <w:szCs w:val="20"/>
              </w:rPr>
            </w:pPr>
            <w:r w:rsidRPr="005071BD">
              <w:rPr>
                <w:rStyle w:val="Bodytext211pt"/>
                <w:rFonts w:ascii="Sylfaen" w:hAnsi="Sylfaen"/>
                <w:sz w:val="20"/>
                <w:szCs w:val="20"/>
              </w:rPr>
              <w:t>(hcsdo:MedicalProductClassificationName)</w:t>
            </w:r>
          </w:p>
        </w:tc>
        <w:tc>
          <w:tcPr>
            <w:tcW w:w="3890" w:type="dxa"/>
            <w:tcBorders>
              <w:top w:val="single" w:sz="4" w:space="0" w:color="auto"/>
              <w:left w:val="single" w:sz="4" w:space="0" w:color="auto"/>
              <w:bottom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 xml:space="preserve">նշվում է Եվրասիական տնտեսական միության բժշկական արտադրատեսակների անվանացանկից բժշկական արտադրատեսակի անվանումն այն դեպքում, երբ լրացված չէ բժշկական արտադրատեսակի </w:t>
            </w:r>
            <w:r w:rsidRPr="005071BD">
              <w:rPr>
                <w:rStyle w:val="Bodytext211pt"/>
                <w:rFonts w:ascii="Sylfaen" w:hAnsi="Sylfaen"/>
                <w:sz w:val="20"/>
                <w:szCs w:val="20"/>
              </w:rPr>
              <w:lastRenderedPageBreak/>
              <w:t>ծածկագիրը՝ 500 պայմանանշաններից ոչ ավելի երկարությամբ տողի տեսքով</w:t>
            </w:r>
          </w:p>
        </w:tc>
        <w:tc>
          <w:tcPr>
            <w:tcW w:w="1719" w:type="dxa"/>
            <w:tcBorders>
              <w:top w:val="single" w:sz="4" w:space="0" w:color="auto"/>
              <w:left w:val="single" w:sz="4" w:space="0" w:color="auto"/>
              <w:bottom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lastRenderedPageBreak/>
              <w:t>+</w:t>
            </w:r>
          </w:p>
        </w:tc>
        <w:tc>
          <w:tcPr>
            <w:tcW w:w="1387" w:type="dxa"/>
            <w:tcBorders>
              <w:top w:val="single" w:sz="4" w:space="0" w:color="auto"/>
              <w:left w:val="single" w:sz="4" w:space="0" w:color="auto"/>
              <w:bottom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bottom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bottom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19473D" w:rsidRPr="005071BD" w:rsidTr="00C65681">
        <w:trPr>
          <w:jc w:val="center"/>
        </w:trPr>
        <w:tc>
          <w:tcPr>
            <w:tcW w:w="456" w:type="dxa"/>
            <w:gridSpan w:val="8"/>
            <w:vMerge w:val="restart"/>
            <w:tcBorders>
              <w:top w:val="single" w:sz="4" w:space="0" w:color="auto"/>
            </w:tcBorders>
            <w:shd w:val="clear" w:color="auto" w:fill="FFFFFF"/>
          </w:tcPr>
          <w:p w:rsidR="00BF4330" w:rsidRPr="005071BD" w:rsidRDefault="00BF4330" w:rsidP="005071BD">
            <w:pPr>
              <w:spacing w:after="120"/>
              <w:rPr>
                <w:rFonts w:ascii="Sylfaen" w:hAnsi="Sylfaen"/>
                <w:sz w:val="20"/>
                <w:szCs w:val="20"/>
              </w:rPr>
            </w:pPr>
          </w:p>
        </w:tc>
        <w:tc>
          <w:tcPr>
            <w:tcW w:w="3220" w:type="dxa"/>
            <w:gridSpan w:val="5"/>
            <w:tcBorders>
              <w:top w:val="single" w:sz="4" w:space="0" w:color="auto"/>
              <w:left w:val="single" w:sz="4" w:space="0" w:color="auto"/>
            </w:tcBorders>
            <w:shd w:val="clear" w:color="auto" w:fill="FFFFFF"/>
          </w:tcPr>
          <w:p w:rsidR="007A14A3" w:rsidRPr="00C65681" w:rsidRDefault="008524C5" w:rsidP="00C65681">
            <w:pPr>
              <w:pStyle w:val="Bodytext20"/>
              <w:shd w:val="clear" w:color="auto" w:fill="auto"/>
              <w:tabs>
                <w:tab w:val="left" w:pos="664"/>
              </w:tabs>
              <w:spacing w:before="0" w:after="120" w:line="240" w:lineRule="auto"/>
              <w:jc w:val="left"/>
              <w:rPr>
                <w:rStyle w:val="Bodytext211pt"/>
                <w:rFonts w:ascii="Sylfaen" w:hAnsi="Sylfaen"/>
                <w:sz w:val="20"/>
                <w:szCs w:val="20"/>
              </w:rPr>
            </w:pPr>
            <w:r w:rsidRPr="00C65681">
              <w:rPr>
                <w:rStyle w:val="Bodytext211pt"/>
                <w:rFonts w:ascii="Sylfaen" w:hAnsi="Sylfaen"/>
                <w:sz w:val="20"/>
                <w:szCs w:val="20"/>
              </w:rPr>
              <w:t>9.2.8.</w:t>
            </w:r>
            <w:r w:rsidR="00C65681" w:rsidRPr="005C79DF">
              <w:rPr>
                <w:rStyle w:val="Bodytext211pt"/>
                <w:rFonts w:ascii="Sylfaen" w:hAnsi="Sylfaen"/>
                <w:sz w:val="20"/>
                <w:szCs w:val="20"/>
              </w:rPr>
              <w:tab/>
            </w:r>
            <w:r w:rsidRPr="00C65681">
              <w:rPr>
                <w:rStyle w:val="Bodytext211pt"/>
                <w:rFonts w:ascii="Sylfaen" w:hAnsi="Sylfaen"/>
                <w:sz w:val="20"/>
                <w:szCs w:val="20"/>
              </w:rPr>
              <w:t xml:space="preserve">Բժշկական արտադրատեսակի տեխնիկական </w:t>
            </w:r>
            <w:r w:rsidR="004F11F2">
              <w:rPr>
                <w:rStyle w:val="Bodytext211pt"/>
                <w:rFonts w:ascii="Sylfaen" w:hAnsi="Sylfaen"/>
                <w:sz w:val="20"/>
                <w:szCs w:val="20"/>
              </w:rPr>
              <w:t>և</w:t>
            </w:r>
            <w:r w:rsidRPr="00C65681">
              <w:rPr>
                <w:rStyle w:val="Bodytext211pt"/>
                <w:rFonts w:ascii="Sylfaen" w:hAnsi="Sylfaen"/>
                <w:sz w:val="20"/>
                <w:szCs w:val="20"/>
              </w:rPr>
              <w:t xml:space="preserve"> (կամ) շահագործման բնութագրերի նկարագրությունը </w:t>
            </w:r>
          </w:p>
          <w:p w:rsidR="00BF4330" w:rsidRPr="00C65681" w:rsidRDefault="008524C5" w:rsidP="005071BD">
            <w:pPr>
              <w:pStyle w:val="Bodytext20"/>
              <w:shd w:val="clear" w:color="auto" w:fill="auto"/>
              <w:spacing w:before="0" w:after="120" w:line="240" w:lineRule="auto"/>
              <w:jc w:val="left"/>
              <w:rPr>
                <w:rFonts w:ascii="Sylfaen" w:hAnsi="Sylfaen"/>
                <w:sz w:val="20"/>
                <w:szCs w:val="20"/>
              </w:rPr>
            </w:pPr>
            <w:r w:rsidRPr="00C65681">
              <w:rPr>
                <w:rStyle w:val="Bodytext211pt"/>
                <w:rFonts w:ascii="Sylfaen" w:hAnsi="Sylfaen"/>
                <w:sz w:val="20"/>
                <w:szCs w:val="20"/>
              </w:rPr>
              <w:t>(hcsdo:MedicalProductCharacteristicText)</w:t>
            </w:r>
          </w:p>
        </w:tc>
        <w:tc>
          <w:tcPr>
            <w:tcW w:w="3890" w:type="dxa"/>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spacing w:before="0" w:after="120" w:line="240" w:lineRule="auto"/>
              <w:ind w:right="154"/>
              <w:jc w:val="left"/>
              <w:rPr>
                <w:rFonts w:ascii="Sylfaen" w:hAnsi="Sylfaen"/>
                <w:sz w:val="20"/>
                <w:szCs w:val="20"/>
              </w:rPr>
            </w:pPr>
            <w:r w:rsidRPr="005071BD">
              <w:rPr>
                <w:rStyle w:val="Bodytext211pt"/>
                <w:rFonts w:ascii="Sylfaen" w:hAnsi="Sylfaen"/>
                <w:sz w:val="20"/>
                <w:szCs w:val="20"/>
              </w:rPr>
              <w:t xml:space="preserve">նշվում են բժշկական արտադրատեսակի տեխնիկական </w:t>
            </w:r>
            <w:r w:rsidR="004F11F2">
              <w:rPr>
                <w:rStyle w:val="Bodytext211pt"/>
                <w:rFonts w:ascii="Sylfaen" w:hAnsi="Sylfaen"/>
                <w:sz w:val="20"/>
                <w:szCs w:val="20"/>
              </w:rPr>
              <w:t>և</w:t>
            </w:r>
            <w:r w:rsidRPr="005071BD">
              <w:rPr>
                <w:rStyle w:val="Bodytext211pt"/>
                <w:rFonts w:ascii="Sylfaen" w:hAnsi="Sylfaen"/>
                <w:sz w:val="20"/>
                <w:szCs w:val="20"/>
              </w:rPr>
              <w:t xml:space="preserve"> (կամ) շահագործման բնութագրերի մասին տեղեկությունները՝ 4 000 պայմանանշաններից ոչ ավելի երկարությամբ տողի տեսքով</w:t>
            </w:r>
          </w:p>
        </w:tc>
        <w:tc>
          <w:tcPr>
            <w:tcW w:w="1719"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387"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560"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19473D" w:rsidRPr="005071BD" w:rsidTr="00C65681">
        <w:trPr>
          <w:trHeight w:val="383"/>
          <w:jc w:val="center"/>
        </w:trPr>
        <w:tc>
          <w:tcPr>
            <w:tcW w:w="456" w:type="dxa"/>
            <w:gridSpan w:val="8"/>
            <w:vMerge/>
            <w:shd w:val="clear" w:color="auto" w:fill="FFFFFF"/>
          </w:tcPr>
          <w:p w:rsidR="007A14A3" w:rsidRPr="005071BD" w:rsidRDefault="007A14A3" w:rsidP="005071BD">
            <w:pPr>
              <w:spacing w:after="120"/>
              <w:rPr>
                <w:rFonts w:ascii="Sylfaen" w:hAnsi="Sylfaen"/>
                <w:sz w:val="20"/>
                <w:szCs w:val="20"/>
              </w:rPr>
            </w:pPr>
          </w:p>
        </w:tc>
        <w:tc>
          <w:tcPr>
            <w:tcW w:w="3220" w:type="dxa"/>
            <w:gridSpan w:val="5"/>
            <w:vMerge w:val="restart"/>
            <w:tcBorders>
              <w:top w:val="single" w:sz="4" w:space="0" w:color="auto"/>
              <w:left w:val="single" w:sz="4" w:space="0" w:color="auto"/>
            </w:tcBorders>
            <w:shd w:val="clear" w:color="auto" w:fill="FFFFFF"/>
          </w:tcPr>
          <w:p w:rsidR="007A14A3" w:rsidRPr="00C65681" w:rsidRDefault="007A14A3" w:rsidP="00C65681">
            <w:pPr>
              <w:pStyle w:val="Bodytext20"/>
              <w:shd w:val="clear" w:color="auto" w:fill="auto"/>
              <w:tabs>
                <w:tab w:val="left" w:pos="686"/>
              </w:tabs>
              <w:spacing w:before="0" w:after="120" w:line="240" w:lineRule="auto"/>
              <w:ind w:right="91"/>
              <w:jc w:val="left"/>
              <w:rPr>
                <w:rStyle w:val="Bodytext211pt"/>
                <w:rFonts w:ascii="Sylfaen" w:hAnsi="Sylfaen"/>
                <w:sz w:val="20"/>
                <w:szCs w:val="20"/>
              </w:rPr>
            </w:pPr>
            <w:r w:rsidRPr="00C65681">
              <w:rPr>
                <w:rStyle w:val="Bodytext211pt"/>
                <w:rFonts w:ascii="Sylfaen" w:hAnsi="Sylfaen"/>
                <w:sz w:val="20"/>
                <w:szCs w:val="20"/>
              </w:rPr>
              <w:t>9.2.9.</w:t>
            </w:r>
            <w:r w:rsidR="00C65681" w:rsidRPr="005C79DF">
              <w:rPr>
                <w:rStyle w:val="Bodytext211pt"/>
                <w:rFonts w:ascii="Sylfaen" w:hAnsi="Sylfaen"/>
                <w:sz w:val="20"/>
                <w:szCs w:val="20"/>
              </w:rPr>
              <w:tab/>
            </w:r>
            <w:r w:rsidRPr="00C65681">
              <w:rPr>
                <w:rStyle w:val="Bodytext211pt"/>
                <w:rFonts w:ascii="Sylfaen" w:hAnsi="Sylfaen"/>
                <w:sz w:val="20"/>
                <w:szCs w:val="20"/>
              </w:rPr>
              <w:t>Բժշկական արտադրատեսակի մանրէազերծման պահանջի ծածկագիրը</w:t>
            </w:r>
          </w:p>
          <w:p w:rsidR="007A14A3" w:rsidRPr="00C65681" w:rsidRDefault="007A14A3" w:rsidP="00C65681">
            <w:pPr>
              <w:pStyle w:val="Bodytext20"/>
              <w:shd w:val="clear" w:color="auto" w:fill="auto"/>
              <w:spacing w:before="0" w:after="120" w:line="240" w:lineRule="auto"/>
              <w:ind w:right="233"/>
              <w:jc w:val="left"/>
              <w:rPr>
                <w:rFonts w:ascii="Sylfaen" w:hAnsi="Sylfaen"/>
                <w:sz w:val="20"/>
                <w:szCs w:val="20"/>
              </w:rPr>
            </w:pPr>
            <w:r w:rsidRPr="00C65681">
              <w:rPr>
                <w:rStyle w:val="Bodytext211pt"/>
                <w:rFonts w:ascii="Sylfaen" w:hAnsi="Sylfaen"/>
                <w:sz w:val="20"/>
                <w:szCs w:val="20"/>
              </w:rPr>
              <w:t>(hcsdo:MedicalProductSterilizationCode)</w:t>
            </w:r>
          </w:p>
        </w:tc>
        <w:tc>
          <w:tcPr>
            <w:tcW w:w="3890" w:type="dxa"/>
            <w:vMerge w:val="restart"/>
            <w:tcBorders>
              <w:top w:val="single" w:sz="4" w:space="0" w:color="auto"/>
              <w:left w:val="single" w:sz="4" w:space="0" w:color="auto"/>
            </w:tcBorders>
            <w:shd w:val="clear" w:color="auto" w:fill="FFFFFF"/>
          </w:tcPr>
          <w:p w:rsidR="007A14A3" w:rsidRPr="005071BD" w:rsidRDefault="007A14A3"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նշվում է բժշկական արտադրատեսակի մանրէազերծման պահանջի ծածկագիրը՝ հնարավոր արժեքների ցանկին համապատասխան՝</w:t>
            </w:r>
          </w:p>
          <w:p w:rsidR="007A14A3" w:rsidRPr="005071BD" w:rsidRDefault="007A14A3"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01՝ մեկանգամյա օգտագործման՝ ոչ մանրէազերծ բժշկական արտադրատեսակներ.</w:t>
            </w:r>
          </w:p>
          <w:p w:rsidR="007A14A3" w:rsidRPr="005071BD" w:rsidRDefault="007A14A3"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02՝ մեկանգամյա օգտագործման՝ մանրէազերծ բժշկական արտադրատեսակներ.</w:t>
            </w:r>
          </w:p>
          <w:p w:rsidR="007A14A3" w:rsidRPr="005071BD" w:rsidRDefault="007A14A3"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 xml:space="preserve">03՝ բազմակի օգտագործման՝ մանրէազերծվող բշժկական արտադրատեսակներ, որոնց մանրէազերծությունն ապահովվում է ինչպես առաջին, այնպես </w:t>
            </w:r>
            <w:r w:rsidR="00CE287E" w:rsidRPr="005071BD">
              <w:rPr>
                <w:rStyle w:val="Bodytext211pt"/>
                <w:rFonts w:ascii="Sylfaen" w:hAnsi="Sylfaen"/>
                <w:sz w:val="20"/>
                <w:szCs w:val="20"/>
              </w:rPr>
              <w:t xml:space="preserve">էլ </w:t>
            </w:r>
            <w:r w:rsidRPr="005071BD">
              <w:rPr>
                <w:rStyle w:val="Bodytext211pt"/>
                <w:rFonts w:ascii="Sylfaen" w:hAnsi="Sylfaen"/>
                <w:sz w:val="20"/>
                <w:szCs w:val="20"/>
              </w:rPr>
              <w:t xml:space="preserve">յուրաքանչյուր հաջորդ կիրառման ժամանակ՝ մանրէազերծման </w:t>
            </w:r>
            <w:r w:rsidRPr="005071BD">
              <w:rPr>
                <w:rStyle w:val="Bodytext211pt"/>
                <w:rFonts w:ascii="Sylfaen" w:hAnsi="Sylfaen"/>
                <w:sz w:val="20"/>
                <w:szCs w:val="20"/>
              </w:rPr>
              <w:lastRenderedPageBreak/>
              <w:t>համապատասխան մեթոդների միջոցով.</w:t>
            </w:r>
          </w:p>
          <w:p w:rsidR="007A14A3" w:rsidRPr="005071BD" w:rsidRDefault="007A14A3" w:rsidP="005071BD">
            <w:pPr>
              <w:pStyle w:val="Bodytext20"/>
              <w:shd w:val="clear" w:color="auto" w:fill="auto"/>
              <w:spacing w:before="0" w:after="120" w:line="240" w:lineRule="auto"/>
              <w:jc w:val="left"/>
              <w:rPr>
                <w:rStyle w:val="Bodytext211pt"/>
                <w:rFonts w:ascii="Sylfaen" w:hAnsi="Sylfaen"/>
                <w:sz w:val="20"/>
                <w:szCs w:val="20"/>
              </w:rPr>
            </w:pPr>
            <w:r w:rsidRPr="005071BD">
              <w:rPr>
                <w:rStyle w:val="Bodytext211pt"/>
                <w:rFonts w:ascii="Sylfaen" w:hAnsi="Sylfaen"/>
                <w:sz w:val="20"/>
                <w:szCs w:val="20"/>
              </w:rPr>
              <w:t>04՝ բազմակի օգտագործման՝ ոչ մանրէազերծ բժշկական արտադրատեսակներ.</w:t>
            </w:r>
          </w:p>
          <w:p w:rsidR="007A14A3" w:rsidRPr="005071BD" w:rsidRDefault="007A14A3"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05՝ բժշկական արտադրատեսակների մանրէազերծման համար նախատեսված սարքավորումներ</w:t>
            </w:r>
          </w:p>
        </w:tc>
        <w:tc>
          <w:tcPr>
            <w:tcW w:w="1719" w:type="dxa"/>
            <w:vMerge w:val="restart"/>
            <w:tcBorders>
              <w:top w:val="single" w:sz="4" w:space="0" w:color="auto"/>
              <w:left w:val="single" w:sz="4" w:space="0" w:color="auto"/>
            </w:tcBorders>
            <w:shd w:val="clear" w:color="auto" w:fill="FFFFFF"/>
          </w:tcPr>
          <w:p w:rsidR="007A14A3" w:rsidRPr="005071BD" w:rsidRDefault="007A14A3"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lastRenderedPageBreak/>
              <w:t>+</w:t>
            </w:r>
          </w:p>
        </w:tc>
        <w:tc>
          <w:tcPr>
            <w:tcW w:w="1387" w:type="dxa"/>
            <w:vMerge w:val="restart"/>
            <w:tcBorders>
              <w:top w:val="single" w:sz="4" w:space="0" w:color="auto"/>
              <w:left w:val="single" w:sz="4" w:space="0" w:color="auto"/>
            </w:tcBorders>
            <w:shd w:val="clear" w:color="auto" w:fill="FFFFFF"/>
          </w:tcPr>
          <w:p w:rsidR="007A14A3" w:rsidRPr="005071BD" w:rsidRDefault="007A14A3"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vMerge w:val="restart"/>
            <w:tcBorders>
              <w:top w:val="single" w:sz="4" w:space="0" w:color="auto"/>
              <w:left w:val="single" w:sz="4" w:space="0" w:color="auto"/>
            </w:tcBorders>
            <w:shd w:val="clear" w:color="auto" w:fill="FFFFFF"/>
          </w:tcPr>
          <w:p w:rsidR="007A14A3" w:rsidRPr="005071BD" w:rsidRDefault="007A14A3" w:rsidP="005071BD">
            <w:pPr>
              <w:spacing w:after="120"/>
              <w:jc w:val="center"/>
              <w:rPr>
                <w:rFonts w:ascii="Sylfaen" w:hAnsi="Sylfaen"/>
                <w:sz w:val="20"/>
                <w:szCs w:val="20"/>
              </w:rPr>
            </w:pPr>
          </w:p>
        </w:tc>
        <w:tc>
          <w:tcPr>
            <w:tcW w:w="1560" w:type="dxa"/>
            <w:vMerge w:val="restart"/>
            <w:tcBorders>
              <w:top w:val="single" w:sz="4" w:space="0" w:color="auto"/>
              <w:left w:val="single" w:sz="4" w:space="0" w:color="auto"/>
            </w:tcBorders>
            <w:shd w:val="clear" w:color="auto" w:fill="FFFFFF"/>
          </w:tcPr>
          <w:p w:rsidR="007A14A3" w:rsidRPr="005071BD" w:rsidRDefault="007A14A3" w:rsidP="005071BD">
            <w:pPr>
              <w:spacing w:after="120"/>
              <w:jc w:val="center"/>
              <w:rPr>
                <w:rFonts w:ascii="Sylfaen" w:hAnsi="Sylfaen"/>
                <w:sz w:val="20"/>
                <w:szCs w:val="20"/>
              </w:rPr>
            </w:pPr>
          </w:p>
        </w:tc>
        <w:tc>
          <w:tcPr>
            <w:tcW w:w="851" w:type="dxa"/>
            <w:vMerge w:val="restart"/>
            <w:tcBorders>
              <w:top w:val="single" w:sz="4" w:space="0" w:color="auto"/>
              <w:left w:val="single" w:sz="4" w:space="0" w:color="auto"/>
              <w:right w:val="single" w:sz="4" w:space="0" w:color="auto"/>
            </w:tcBorders>
            <w:shd w:val="clear" w:color="auto" w:fill="FFFFFF"/>
          </w:tcPr>
          <w:p w:rsidR="007A14A3" w:rsidRPr="005071BD" w:rsidRDefault="007A14A3"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w:t>
            </w:r>
          </w:p>
        </w:tc>
      </w:tr>
      <w:tr w:rsidR="0019473D" w:rsidRPr="005071BD" w:rsidTr="00C65681">
        <w:trPr>
          <w:trHeight w:val="383"/>
          <w:jc w:val="center"/>
        </w:trPr>
        <w:tc>
          <w:tcPr>
            <w:tcW w:w="456" w:type="dxa"/>
            <w:gridSpan w:val="8"/>
            <w:vMerge w:val="restart"/>
            <w:tcBorders>
              <w:top w:val="single" w:sz="4" w:space="0" w:color="auto"/>
            </w:tcBorders>
            <w:shd w:val="clear" w:color="auto" w:fill="FFFFFF"/>
          </w:tcPr>
          <w:p w:rsidR="007A14A3" w:rsidRPr="005071BD" w:rsidRDefault="007A14A3" w:rsidP="005071BD">
            <w:pPr>
              <w:spacing w:after="120"/>
              <w:rPr>
                <w:rFonts w:ascii="Sylfaen" w:hAnsi="Sylfaen"/>
                <w:sz w:val="20"/>
                <w:szCs w:val="20"/>
              </w:rPr>
            </w:pPr>
          </w:p>
        </w:tc>
        <w:tc>
          <w:tcPr>
            <w:tcW w:w="3220" w:type="dxa"/>
            <w:gridSpan w:val="5"/>
            <w:vMerge/>
            <w:tcBorders>
              <w:left w:val="single" w:sz="4" w:space="0" w:color="auto"/>
            </w:tcBorders>
            <w:shd w:val="clear" w:color="auto" w:fill="FFFFFF"/>
          </w:tcPr>
          <w:p w:rsidR="007A14A3" w:rsidRPr="005071BD" w:rsidRDefault="007A14A3" w:rsidP="005071BD">
            <w:pPr>
              <w:spacing w:after="120"/>
              <w:rPr>
                <w:rFonts w:ascii="Sylfaen" w:hAnsi="Sylfaen"/>
                <w:sz w:val="20"/>
                <w:szCs w:val="20"/>
              </w:rPr>
            </w:pPr>
          </w:p>
        </w:tc>
        <w:tc>
          <w:tcPr>
            <w:tcW w:w="3890" w:type="dxa"/>
            <w:vMerge/>
            <w:tcBorders>
              <w:left w:val="single" w:sz="4" w:space="0" w:color="auto"/>
            </w:tcBorders>
            <w:shd w:val="clear" w:color="auto" w:fill="FFFFFF"/>
            <w:vAlign w:val="center"/>
          </w:tcPr>
          <w:p w:rsidR="007A14A3" w:rsidRPr="005071BD" w:rsidRDefault="007A14A3" w:rsidP="005071BD">
            <w:pPr>
              <w:pStyle w:val="Bodytext20"/>
              <w:shd w:val="clear" w:color="auto" w:fill="auto"/>
              <w:spacing w:before="0" w:after="120" w:line="240" w:lineRule="auto"/>
              <w:jc w:val="left"/>
              <w:rPr>
                <w:rFonts w:ascii="Sylfaen" w:hAnsi="Sylfaen"/>
                <w:sz w:val="20"/>
                <w:szCs w:val="20"/>
              </w:rPr>
            </w:pPr>
          </w:p>
        </w:tc>
        <w:tc>
          <w:tcPr>
            <w:tcW w:w="1719" w:type="dxa"/>
            <w:vMerge/>
            <w:tcBorders>
              <w:left w:val="single" w:sz="4" w:space="0" w:color="auto"/>
            </w:tcBorders>
            <w:shd w:val="clear" w:color="auto" w:fill="FFFFFF"/>
          </w:tcPr>
          <w:p w:rsidR="007A14A3" w:rsidRPr="005071BD" w:rsidRDefault="007A14A3" w:rsidP="005071BD">
            <w:pPr>
              <w:spacing w:after="120"/>
              <w:rPr>
                <w:rFonts w:ascii="Sylfaen" w:hAnsi="Sylfaen"/>
                <w:sz w:val="20"/>
                <w:szCs w:val="20"/>
              </w:rPr>
            </w:pPr>
          </w:p>
        </w:tc>
        <w:tc>
          <w:tcPr>
            <w:tcW w:w="1387" w:type="dxa"/>
            <w:vMerge/>
            <w:tcBorders>
              <w:left w:val="single" w:sz="4" w:space="0" w:color="auto"/>
            </w:tcBorders>
            <w:shd w:val="clear" w:color="auto" w:fill="FFFFFF"/>
          </w:tcPr>
          <w:p w:rsidR="007A14A3" w:rsidRPr="005071BD" w:rsidRDefault="007A14A3" w:rsidP="005071BD">
            <w:pPr>
              <w:spacing w:after="120"/>
              <w:rPr>
                <w:rFonts w:ascii="Sylfaen" w:hAnsi="Sylfaen"/>
                <w:sz w:val="20"/>
                <w:szCs w:val="20"/>
              </w:rPr>
            </w:pPr>
          </w:p>
        </w:tc>
        <w:tc>
          <w:tcPr>
            <w:tcW w:w="1549" w:type="dxa"/>
            <w:vMerge/>
            <w:tcBorders>
              <w:left w:val="single" w:sz="4" w:space="0" w:color="auto"/>
            </w:tcBorders>
            <w:shd w:val="clear" w:color="auto" w:fill="FFFFFF"/>
          </w:tcPr>
          <w:p w:rsidR="007A14A3" w:rsidRPr="005071BD" w:rsidRDefault="007A14A3" w:rsidP="005071BD">
            <w:pPr>
              <w:spacing w:after="120"/>
              <w:rPr>
                <w:rFonts w:ascii="Sylfaen" w:hAnsi="Sylfaen"/>
                <w:sz w:val="20"/>
                <w:szCs w:val="20"/>
              </w:rPr>
            </w:pPr>
          </w:p>
        </w:tc>
        <w:tc>
          <w:tcPr>
            <w:tcW w:w="1560" w:type="dxa"/>
            <w:vMerge/>
            <w:tcBorders>
              <w:left w:val="single" w:sz="4" w:space="0" w:color="auto"/>
            </w:tcBorders>
            <w:shd w:val="clear" w:color="auto" w:fill="FFFFFF"/>
          </w:tcPr>
          <w:p w:rsidR="007A14A3" w:rsidRPr="005071BD" w:rsidRDefault="007A14A3" w:rsidP="005071BD">
            <w:pPr>
              <w:spacing w:after="120"/>
              <w:rPr>
                <w:rFonts w:ascii="Sylfaen" w:hAnsi="Sylfaen"/>
                <w:sz w:val="20"/>
                <w:szCs w:val="20"/>
              </w:rPr>
            </w:pPr>
          </w:p>
        </w:tc>
        <w:tc>
          <w:tcPr>
            <w:tcW w:w="851" w:type="dxa"/>
            <w:vMerge/>
            <w:tcBorders>
              <w:left w:val="single" w:sz="4" w:space="0" w:color="auto"/>
              <w:right w:val="single" w:sz="4" w:space="0" w:color="auto"/>
            </w:tcBorders>
            <w:shd w:val="clear" w:color="auto" w:fill="FFFFFF"/>
          </w:tcPr>
          <w:p w:rsidR="007A14A3" w:rsidRPr="005071BD" w:rsidRDefault="007A14A3" w:rsidP="005071BD">
            <w:pPr>
              <w:spacing w:after="120"/>
              <w:rPr>
                <w:rFonts w:ascii="Sylfaen" w:hAnsi="Sylfaen"/>
                <w:sz w:val="20"/>
                <w:szCs w:val="20"/>
              </w:rPr>
            </w:pPr>
          </w:p>
        </w:tc>
      </w:tr>
      <w:tr w:rsidR="0019473D" w:rsidRPr="005071BD" w:rsidTr="00C65681">
        <w:trPr>
          <w:trHeight w:val="383"/>
          <w:jc w:val="center"/>
        </w:trPr>
        <w:tc>
          <w:tcPr>
            <w:tcW w:w="456" w:type="dxa"/>
            <w:gridSpan w:val="8"/>
            <w:vMerge/>
            <w:shd w:val="clear" w:color="auto" w:fill="FFFFFF"/>
          </w:tcPr>
          <w:p w:rsidR="007A14A3" w:rsidRPr="005071BD" w:rsidRDefault="007A14A3" w:rsidP="005071BD">
            <w:pPr>
              <w:spacing w:after="120"/>
              <w:rPr>
                <w:rFonts w:ascii="Sylfaen" w:hAnsi="Sylfaen"/>
                <w:sz w:val="20"/>
                <w:szCs w:val="20"/>
              </w:rPr>
            </w:pPr>
          </w:p>
        </w:tc>
        <w:tc>
          <w:tcPr>
            <w:tcW w:w="3220" w:type="dxa"/>
            <w:gridSpan w:val="5"/>
            <w:vMerge w:val="restart"/>
            <w:tcBorders>
              <w:top w:val="single" w:sz="4" w:space="0" w:color="auto"/>
              <w:left w:val="single" w:sz="4" w:space="0" w:color="auto"/>
            </w:tcBorders>
            <w:shd w:val="clear" w:color="auto" w:fill="FFFFFF"/>
          </w:tcPr>
          <w:p w:rsidR="007A14A3" w:rsidRPr="005071BD" w:rsidRDefault="00C65681" w:rsidP="00C65681">
            <w:pPr>
              <w:pStyle w:val="Bodytext20"/>
              <w:shd w:val="clear" w:color="auto" w:fill="auto"/>
              <w:tabs>
                <w:tab w:val="left" w:pos="664"/>
              </w:tabs>
              <w:spacing w:before="0" w:after="120" w:line="240" w:lineRule="auto"/>
              <w:jc w:val="left"/>
              <w:rPr>
                <w:rFonts w:ascii="Sylfaen" w:hAnsi="Sylfaen"/>
                <w:sz w:val="20"/>
                <w:szCs w:val="20"/>
              </w:rPr>
            </w:pPr>
            <w:r>
              <w:rPr>
                <w:rStyle w:val="Bodytext211pt"/>
                <w:rFonts w:ascii="Sylfaen" w:hAnsi="Sylfaen"/>
                <w:sz w:val="20"/>
                <w:szCs w:val="20"/>
              </w:rPr>
              <w:t>9.2.10.</w:t>
            </w:r>
            <w:r w:rsidRPr="00C65681">
              <w:rPr>
                <w:rStyle w:val="Bodytext211pt"/>
                <w:rFonts w:ascii="Sylfaen" w:hAnsi="Sylfaen"/>
                <w:sz w:val="20"/>
                <w:szCs w:val="20"/>
              </w:rPr>
              <w:tab/>
            </w:r>
            <w:r w:rsidR="007A14A3" w:rsidRPr="005071BD">
              <w:rPr>
                <w:rStyle w:val="Bodytext211pt"/>
                <w:rFonts w:ascii="Sylfaen" w:hAnsi="Sylfaen"/>
                <w:sz w:val="20"/>
                <w:szCs w:val="20"/>
              </w:rPr>
              <w:t>Բժշկական արտադրատեսակի կիրառման տեխնոլոգիայի ծածկագիրը</w:t>
            </w:r>
          </w:p>
          <w:p w:rsidR="007A14A3" w:rsidRPr="005071BD" w:rsidRDefault="007A14A3"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(hcsdo:MedicalProductUsageTechnologyCode)</w:t>
            </w:r>
          </w:p>
        </w:tc>
        <w:tc>
          <w:tcPr>
            <w:tcW w:w="3890" w:type="dxa"/>
            <w:vMerge w:val="restart"/>
            <w:tcBorders>
              <w:top w:val="single" w:sz="4" w:space="0" w:color="auto"/>
              <w:left w:val="single" w:sz="4" w:space="0" w:color="auto"/>
            </w:tcBorders>
            <w:shd w:val="clear" w:color="auto" w:fill="FFFFFF"/>
          </w:tcPr>
          <w:p w:rsidR="007A14A3" w:rsidRPr="005071BD" w:rsidRDefault="007A14A3"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նշվում է բժշկական արտադրատեսակի կիրառման տեխնոլոգիայի ծածկագիրը՝ հնարավոր արժեքների ցանկին համապատասխան՝</w:t>
            </w:r>
          </w:p>
          <w:p w:rsidR="007A14A3" w:rsidRPr="005071BD" w:rsidRDefault="007A14A3"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01՝ ոչ ակտիվ բժշկական արտադրատեսակներ, որոնց աշխատանքի համար չի պահանջվում էներգիայի աղբյուր՝ բացառությամբ մարդու մարմնի կողմից կամ</w:t>
            </w:r>
            <w:r w:rsidR="005E1C48" w:rsidRPr="005071BD">
              <w:rPr>
                <w:rStyle w:val="Bodytext211pt"/>
                <w:rFonts w:ascii="Sylfaen" w:hAnsi="Sylfaen"/>
                <w:sz w:val="20"/>
                <w:szCs w:val="20"/>
              </w:rPr>
              <w:t xml:space="preserve"> </w:t>
            </w:r>
            <w:r w:rsidRPr="005071BD">
              <w:rPr>
                <w:rStyle w:val="Bodytext211pt"/>
                <w:rFonts w:ascii="Sylfaen" w:hAnsi="Sylfaen"/>
                <w:sz w:val="20"/>
                <w:szCs w:val="20"/>
              </w:rPr>
              <w:t>ծանրության (ձգողականության) ուժով գեներացվող էներգիայի.</w:t>
            </w:r>
          </w:p>
          <w:p w:rsidR="007A14A3" w:rsidRPr="005071BD" w:rsidRDefault="007A14A3" w:rsidP="00AD688A">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02՝ ակտիվ բժշկական արտադրատեսակներ, որոնց աշխատանքի համար անհրաժեշտ է մարդու մարմնի կողմից կամ</w:t>
            </w:r>
            <w:r w:rsidR="005E1C48" w:rsidRPr="005071BD">
              <w:rPr>
                <w:rStyle w:val="Bodytext211pt"/>
                <w:rFonts w:ascii="Sylfaen" w:hAnsi="Sylfaen"/>
                <w:sz w:val="20"/>
                <w:szCs w:val="20"/>
              </w:rPr>
              <w:t xml:space="preserve"> </w:t>
            </w:r>
            <w:r w:rsidRPr="005071BD">
              <w:rPr>
                <w:rStyle w:val="Bodytext211pt"/>
                <w:rFonts w:ascii="Sylfaen" w:hAnsi="Sylfaen"/>
                <w:sz w:val="20"/>
                <w:szCs w:val="20"/>
              </w:rPr>
              <w:t>ծանրության (ձգողականության) ուժով գեներացվող էներգիայից տարբերվող էներգիայի աղբյուրի օգտագործում.</w:t>
            </w:r>
          </w:p>
          <w:p w:rsidR="007A14A3" w:rsidRPr="005071BD" w:rsidRDefault="007A14A3" w:rsidP="00AD688A">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lastRenderedPageBreak/>
              <w:t>03` ներպատվաստվող ոչ ակտիվ բժշկական արտադրատեսակներ.</w:t>
            </w:r>
          </w:p>
          <w:p w:rsidR="007A14A3" w:rsidRPr="005071BD" w:rsidRDefault="007A14A3" w:rsidP="00AD688A">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04` ներպատվաստվող ակտիվ բժշկական արտադրատեսակներ.</w:t>
            </w:r>
          </w:p>
          <w:p w:rsidR="007A14A3" w:rsidRPr="005071BD" w:rsidRDefault="007A14A3" w:rsidP="00AD688A">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 xml:space="preserve">05՝ կենսաբժշկական արտադրատեսակներ, որոնք ներառում են այնպիսի նյութեր, ինչպիսիք են բջջային տեխնոլոգիաների </w:t>
            </w:r>
            <w:r w:rsidR="004F11F2">
              <w:rPr>
                <w:rStyle w:val="Bodytext211pt"/>
                <w:rFonts w:ascii="Sylfaen" w:hAnsi="Sylfaen"/>
                <w:sz w:val="20"/>
                <w:szCs w:val="20"/>
              </w:rPr>
              <w:t>և</w:t>
            </w:r>
            <w:r w:rsidRPr="005071BD">
              <w:rPr>
                <w:rStyle w:val="Bodytext211pt"/>
                <w:rFonts w:ascii="Sylfaen" w:hAnsi="Sylfaen"/>
                <w:sz w:val="20"/>
                <w:szCs w:val="20"/>
              </w:rPr>
              <w:t xml:space="preserve"> հյուսվածքային ինժեներիայի արտադրանքները, կենսաբանական իմպլանտները, </w:t>
            </w:r>
            <w:r w:rsidRPr="00541178">
              <w:rPr>
                <w:rStyle w:val="Bodytext211pt"/>
                <w:rFonts w:ascii="Sylfaen" w:hAnsi="Sylfaen"/>
                <w:sz w:val="20"/>
                <w:szCs w:val="20"/>
              </w:rPr>
              <w:t xml:space="preserve">ինքնադեգրադացվող կենսապոլիմերները, հյուսվածքային սոսինձները </w:t>
            </w:r>
            <w:r w:rsidR="004F11F2">
              <w:rPr>
                <w:rStyle w:val="Bodytext211pt"/>
                <w:rFonts w:ascii="Sylfaen" w:hAnsi="Sylfaen"/>
                <w:sz w:val="20"/>
                <w:szCs w:val="20"/>
              </w:rPr>
              <w:t>և</w:t>
            </w:r>
            <w:r w:rsidRPr="005071BD">
              <w:rPr>
                <w:rStyle w:val="Bodytext211pt"/>
                <w:rFonts w:ascii="Sylfaen" w:hAnsi="Sylfaen"/>
                <w:sz w:val="20"/>
                <w:szCs w:val="20"/>
              </w:rPr>
              <w:t xml:space="preserve"> վիրակարման նյութերը.</w:t>
            </w:r>
          </w:p>
          <w:p w:rsidR="007A14A3" w:rsidRPr="005071BD" w:rsidRDefault="007A14A3" w:rsidP="00AD688A">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 xml:space="preserve">06՝ վիրաբուժական միջամտության (կտրման, գայլիկոնման, սղոցման, ճանկռոտման, քերման, ամրակցման, անջատման, կոտրման, ծակման) համար նախատեսված վիրաբուժական գործիքներ. </w:t>
            </w:r>
          </w:p>
          <w:p w:rsidR="007A14A3" w:rsidRPr="005071BD" w:rsidRDefault="007A14A3" w:rsidP="00AD688A">
            <w:pPr>
              <w:pStyle w:val="Bodytext20"/>
              <w:shd w:val="clear" w:color="auto" w:fill="auto"/>
              <w:spacing w:before="0" w:after="60" w:line="240" w:lineRule="auto"/>
              <w:jc w:val="left"/>
              <w:rPr>
                <w:rStyle w:val="Bodytext211pt"/>
                <w:rFonts w:ascii="Sylfaen" w:hAnsi="Sylfaen"/>
                <w:sz w:val="20"/>
                <w:szCs w:val="20"/>
              </w:rPr>
            </w:pPr>
            <w:r w:rsidRPr="005071BD">
              <w:rPr>
                <w:rStyle w:val="Bodytext211pt"/>
                <w:rFonts w:ascii="Sylfaen" w:hAnsi="Sylfaen"/>
                <w:sz w:val="20"/>
                <w:szCs w:val="20"/>
              </w:rPr>
              <w:t>07՝ պրոթեզաօրթոպեդիկ արտադրատեսակներ.</w:t>
            </w:r>
          </w:p>
          <w:p w:rsidR="007A14A3" w:rsidRPr="005071BD" w:rsidRDefault="007A14A3"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08՝ հաշմանդամների վերականգնման տեխնիկական միջոցներ</w:t>
            </w:r>
          </w:p>
        </w:tc>
        <w:tc>
          <w:tcPr>
            <w:tcW w:w="1719" w:type="dxa"/>
            <w:vMerge w:val="restart"/>
            <w:tcBorders>
              <w:top w:val="single" w:sz="4" w:space="0" w:color="auto"/>
              <w:left w:val="single" w:sz="4" w:space="0" w:color="auto"/>
            </w:tcBorders>
            <w:shd w:val="clear" w:color="auto" w:fill="FFFFFF"/>
          </w:tcPr>
          <w:p w:rsidR="007A14A3" w:rsidRPr="005071BD" w:rsidRDefault="007A14A3"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lastRenderedPageBreak/>
              <w:t>+</w:t>
            </w:r>
          </w:p>
        </w:tc>
        <w:tc>
          <w:tcPr>
            <w:tcW w:w="1387" w:type="dxa"/>
            <w:vMerge w:val="restart"/>
            <w:tcBorders>
              <w:top w:val="single" w:sz="4" w:space="0" w:color="auto"/>
              <w:left w:val="single" w:sz="4" w:space="0" w:color="auto"/>
            </w:tcBorders>
            <w:shd w:val="clear" w:color="auto" w:fill="FFFFFF"/>
          </w:tcPr>
          <w:p w:rsidR="007A14A3" w:rsidRPr="005071BD" w:rsidRDefault="007A14A3"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vMerge w:val="restart"/>
            <w:tcBorders>
              <w:top w:val="single" w:sz="4" w:space="0" w:color="auto"/>
              <w:left w:val="single" w:sz="4" w:space="0" w:color="auto"/>
            </w:tcBorders>
            <w:shd w:val="clear" w:color="auto" w:fill="FFFFFF"/>
          </w:tcPr>
          <w:p w:rsidR="007A14A3" w:rsidRPr="005071BD" w:rsidRDefault="007A14A3" w:rsidP="005071BD">
            <w:pPr>
              <w:spacing w:after="120"/>
              <w:jc w:val="center"/>
              <w:rPr>
                <w:rFonts w:ascii="Sylfaen" w:hAnsi="Sylfaen"/>
                <w:sz w:val="20"/>
                <w:szCs w:val="20"/>
              </w:rPr>
            </w:pPr>
          </w:p>
        </w:tc>
        <w:tc>
          <w:tcPr>
            <w:tcW w:w="1560" w:type="dxa"/>
            <w:vMerge w:val="restart"/>
            <w:tcBorders>
              <w:top w:val="single" w:sz="4" w:space="0" w:color="auto"/>
              <w:left w:val="single" w:sz="4" w:space="0" w:color="auto"/>
            </w:tcBorders>
            <w:shd w:val="clear" w:color="auto" w:fill="FFFFFF"/>
          </w:tcPr>
          <w:p w:rsidR="007A14A3" w:rsidRPr="005071BD" w:rsidRDefault="007A14A3" w:rsidP="005071BD">
            <w:pPr>
              <w:spacing w:after="120"/>
              <w:jc w:val="center"/>
              <w:rPr>
                <w:rFonts w:ascii="Sylfaen" w:hAnsi="Sylfaen"/>
                <w:sz w:val="20"/>
                <w:szCs w:val="20"/>
              </w:rPr>
            </w:pPr>
          </w:p>
        </w:tc>
        <w:tc>
          <w:tcPr>
            <w:tcW w:w="851" w:type="dxa"/>
            <w:vMerge w:val="restart"/>
            <w:tcBorders>
              <w:top w:val="single" w:sz="4" w:space="0" w:color="auto"/>
              <w:left w:val="single" w:sz="4" w:space="0" w:color="auto"/>
              <w:right w:val="single" w:sz="4" w:space="0" w:color="auto"/>
            </w:tcBorders>
            <w:shd w:val="clear" w:color="auto" w:fill="FFFFFF"/>
          </w:tcPr>
          <w:p w:rsidR="007A14A3" w:rsidRPr="005071BD" w:rsidRDefault="007A14A3"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w:t>
            </w:r>
          </w:p>
        </w:tc>
      </w:tr>
      <w:tr w:rsidR="0019473D" w:rsidRPr="005071BD" w:rsidTr="00C65681">
        <w:trPr>
          <w:trHeight w:val="383"/>
          <w:jc w:val="center"/>
        </w:trPr>
        <w:tc>
          <w:tcPr>
            <w:tcW w:w="456" w:type="dxa"/>
            <w:gridSpan w:val="8"/>
            <w:vMerge w:val="restart"/>
            <w:tcBorders>
              <w:top w:val="single" w:sz="4" w:space="0" w:color="auto"/>
            </w:tcBorders>
            <w:shd w:val="clear" w:color="auto" w:fill="FFFFFF"/>
          </w:tcPr>
          <w:p w:rsidR="007A14A3" w:rsidRPr="005071BD" w:rsidRDefault="007A14A3" w:rsidP="005071BD">
            <w:pPr>
              <w:spacing w:after="120"/>
              <w:rPr>
                <w:rFonts w:ascii="Sylfaen" w:hAnsi="Sylfaen"/>
                <w:sz w:val="20"/>
                <w:szCs w:val="20"/>
              </w:rPr>
            </w:pPr>
          </w:p>
        </w:tc>
        <w:tc>
          <w:tcPr>
            <w:tcW w:w="3220" w:type="dxa"/>
            <w:gridSpan w:val="5"/>
            <w:vMerge/>
            <w:tcBorders>
              <w:left w:val="single" w:sz="4" w:space="0" w:color="auto"/>
            </w:tcBorders>
            <w:shd w:val="clear" w:color="auto" w:fill="FFFFFF"/>
          </w:tcPr>
          <w:p w:rsidR="007A14A3" w:rsidRPr="005071BD" w:rsidRDefault="007A14A3" w:rsidP="005071BD">
            <w:pPr>
              <w:spacing w:after="120"/>
              <w:rPr>
                <w:rFonts w:ascii="Sylfaen" w:hAnsi="Sylfaen"/>
                <w:sz w:val="20"/>
                <w:szCs w:val="20"/>
              </w:rPr>
            </w:pPr>
          </w:p>
        </w:tc>
        <w:tc>
          <w:tcPr>
            <w:tcW w:w="3890" w:type="dxa"/>
            <w:vMerge/>
            <w:tcBorders>
              <w:left w:val="single" w:sz="4" w:space="0" w:color="auto"/>
            </w:tcBorders>
            <w:shd w:val="clear" w:color="auto" w:fill="FFFFFF"/>
          </w:tcPr>
          <w:p w:rsidR="007A14A3" w:rsidRPr="005071BD" w:rsidRDefault="007A14A3" w:rsidP="005071BD">
            <w:pPr>
              <w:pStyle w:val="Bodytext20"/>
              <w:shd w:val="clear" w:color="auto" w:fill="auto"/>
              <w:spacing w:before="0" w:after="120" w:line="240" w:lineRule="auto"/>
              <w:jc w:val="left"/>
              <w:rPr>
                <w:rFonts w:ascii="Sylfaen" w:hAnsi="Sylfaen"/>
                <w:sz w:val="20"/>
                <w:szCs w:val="20"/>
              </w:rPr>
            </w:pPr>
          </w:p>
        </w:tc>
        <w:tc>
          <w:tcPr>
            <w:tcW w:w="1719" w:type="dxa"/>
            <w:vMerge/>
            <w:tcBorders>
              <w:left w:val="single" w:sz="4" w:space="0" w:color="auto"/>
            </w:tcBorders>
            <w:shd w:val="clear" w:color="auto" w:fill="FFFFFF"/>
          </w:tcPr>
          <w:p w:rsidR="007A14A3" w:rsidRPr="005071BD" w:rsidRDefault="007A14A3" w:rsidP="005071BD">
            <w:pPr>
              <w:spacing w:after="120"/>
              <w:rPr>
                <w:rFonts w:ascii="Sylfaen" w:hAnsi="Sylfaen"/>
                <w:sz w:val="20"/>
                <w:szCs w:val="20"/>
              </w:rPr>
            </w:pPr>
          </w:p>
        </w:tc>
        <w:tc>
          <w:tcPr>
            <w:tcW w:w="1387" w:type="dxa"/>
            <w:vMerge/>
            <w:tcBorders>
              <w:left w:val="single" w:sz="4" w:space="0" w:color="auto"/>
            </w:tcBorders>
            <w:shd w:val="clear" w:color="auto" w:fill="FFFFFF"/>
          </w:tcPr>
          <w:p w:rsidR="007A14A3" w:rsidRPr="005071BD" w:rsidRDefault="007A14A3" w:rsidP="005071BD">
            <w:pPr>
              <w:spacing w:after="120"/>
              <w:rPr>
                <w:rFonts w:ascii="Sylfaen" w:hAnsi="Sylfaen"/>
                <w:sz w:val="20"/>
                <w:szCs w:val="20"/>
              </w:rPr>
            </w:pPr>
          </w:p>
        </w:tc>
        <w:tc>
          <w:tcPr>
            <w:tcW w:w="1549" w:type="dxa"/>
            <w:vMerge/>
            <w:tcBorders>
              <w:left w:val="single" w:sz="4" w:space="0" w:color="auto"/>
            </w:tcBorders>
            <w:shd w:val="clear" w:color="auto" w:fill="FFFFFF"/>
          </w:tcPr>
          <w:p w:rsidR="007A14A3" w:rsidRPr="005071BD" w:rsidRDefault="007A14A3" w:rsidP="005071BD">
            <w:pPr>
              <w:spacing w:after="120"/>
              <w:rPr>
                <w:rFonts w:ascii="Sylfaen" w:hAnsi="Sylfaen"/>
                <w:sz w:val="20"/>
                <w:szCs w:val="20"/>
              </w:rPr>
            </w:pPr>
          </w:p>
        </w:tc>
        <w:tc>
          <w:tcPr>
            <w:tcW w:w="1560" w:type="dxa"/>
            <w:vMerge/>
            <w:tcBorders>
              <w:left w:val="single" w:sz="4" w:space="0" w:color="auto"/>
            </w:tcBorders>
            <w:shd w:val="clear" w:color="auto" w:fill="FFFFFF"/>
          </w:tcPr>
          <w:p w:rsidR="007A14A3" w:rsidRPr="005071BD" w:rsidRDefault="007A14A3" w:rsidP="005071BD">
            <w:pPr>
              <w:spacing w:after="120"/>
              <w:rPr>
                <w:rFonts w:ascii="Sylfaen" w:hAnsi="Sylfaen"/>
                <w:sz w:val="20"/>
                <w:szCs w:val="20"/>
              </w:rPr>
            </w:pPr>
          </w:p>
        </w:tc>
        <w:tc>
          <w:tcPr>
            <w:tcW w:w="851" w:type="dxa"/>
            <w:vMerge/>
            <w:tcBorders>
              <w:left w:val="single" w:sz="4" w:space="0" w:color="auto"/>
              <w:right w:val="single" w:sz="4" w:space="0" w:color="auto"/>
            </w:tcBorders>
            <w:shd w:val="clear" w:color="auto" w:fill="FFFFFF"/>
          </w:tcPr>
          <w:p w:rsidR="007A14A3" w:rsidRPr="005071BD" w:rsidRDefault="007A14A3" w:rsidP="005071BD">
            <w:pPr>
              <w:spacing w:after="120"/>
              <w:rPr>
                <w:rFonts w:ascii="Sylfaen" w:hAnsi="Sylfaen"/>
                <w:sz w:val="20"/>
                <w:szCs w:val="20"/>
              </w:rPr>
            </w:pPr>
          </w:p>
        </w:tc>
      </w:tr>
      <w:tr w:rsidR="0019473D" w:rsidRPr="005071BD" w:rsidTr="00C65681">
        <w:trPr>
          <w:jc w:val="center"/>
        </w:trPr>
        <w:tc>
          <w:tcPr>
            <w:tcW w:w="456" w:type="dxa"/>
            <w:gridSpan w:val="8"/>
            <w:vMerge/>
            <w:shd w:val="clear" w:color="auto" w:fill="FFFFFF"/>
          </w:tcPr>
          <w:p w:rsidR="00BF4330" w:rsidRPr="005071BD" w:rsidRDefault="00BF4330" w:rsidP="005071BD">
            <w:pPr>
              <w:spacing w:after="120"/>
              <w:rPr>
                <w:rFonts w:ascii="Sylfaen" w:hAnsi="Sylfaen"/>
                <w:sz w:val="20"/>
                <w:szCs w:val="20"/>
              </w:rPr>
            </w:pPr>
          </w:p>
        </w:tc>
        <w:tc>
          <w:tcPr>
            <w:tcW w:w="3220" w:type="dxa"/>
            <w:gridSpan w:val="5"/>
            <w:tcBorders>
              <w:top w:val="single" w:sz="4" w:space="0" w:color="auto"/>
              <w:left w:val="single" w:sz="4" w:space="0" w:color="auto"/>
              <w:bottom w:val="single" w:sz="4" w:space="0" w:color="auto"/>
            </w:tcBorders>
            <w:shd w:val="clear" w:color="auto" w:fill="FFFFFF"/>
          </w:tcPr>
          <w:p w:rsidR="00BF4330" w:rsidRPr="005071BD" w:rsidRDefault="008524C5" w:rsidP="00C65681">
            <w:pPr>
              <w:pStyle w:val="Bodytext20"/>
              <w:shd w:val="clear" w:color="auto" w:fill="auto"/>
              <w:tabs>
                <w:tab w:val="left" w:pos="686"/>
              </w:tabs>
              <w:spacing w:before="0" w:after="120" w:line="264" w:lineRule="auto"/>
              <w:jc w:val="left"/>
              <w:rPr>
                <w:rFonts w:ascii="Sylfaen" w:hAnsi="Sylfaen"/>
                <w:sz w:val="20"/>
                <w:szCs w:val="20"/>
              </w:rPr>
            </w:pPr>
            <w:r w:rsidRPr="005071BD">
              <w:rPr>
                <w:rStyle w:val="Bodytext211pt"/>
                <w:rFonts w:ascii="Sylfaen" w:hAnsi="Sylfaen"/>
                <w:sz w:val="20"/>
                <w:szCs w:val="20"/>
              </w:rPr>
              <w:t>9.2.11.</w:t>
            </w:r>
            <w:r w:rsidR="00C65681" w:rsidRPr="005C79DF">
              <w:rPr>
                <w:rStyle w:val="Bodytext211pt"/>
                <w:rFonts w:ascii="Sylfaen" w:hAnsi="Sylfaen"/>
                <w:sz w:val="20"/>
                <w:szCs w:val="20"/>
              </w:rPr>
              <w:tab/>
            </w:r>
            <w:r w:rsidRPr="005071BD">
              <w:rPr>
                <w:rStyle w:val="Bodytext211pt"/>
                <w:rFonts w:ascii="Sylfaen" w:hAnsi="Sylfaen"/>
                <w:sz w:val="20"/>
                <w:szCs w:val="20"/>
              </w:rPr>
              <w:t xml:space="preserve">Բժշկական արտադրատեսակի կազմում </w:t>
            </w:r>
            <w:r w:rsidRPr="005071BD">
              <w:rPr>
                <w:rStyle w:val="Bodytext211pt"/>
                <w:rFonts w:ascii="Sylfaen" w:hAnsi="Sylfaen"/>
                <w:sz w:val="20"/>
                <w:szCs w:val="20"/>
              </w:rPr>
              <w:lastRenderedPageBreak/>
              <w:t>դեղամիջոցի առկայության հատկանիշը</w:t>
            </w:r>
          </w:p>
          <w:p w:rsidR="00BF4330" w:rsidRPr="005071BD" w:rsidRDefault="008524C5" w:rsidP="00AD688A">
            <w:pPr>
              <w:pStyle w:val="Bodytext20"/>
              <w:shd w:val="clear" w:color="auto" w:fill="auto"/>
              <w:spacing w:before="0" w:after="120" w:line="264" w:lineRule="auto"/>
              <w:ind w:right="91"/>
              <w:jc w:val="left"/>
              <w:rPr>
                <w:rFonts w:ascii="Sylfaen" w:hAnsi="Sylfaen"/>
                <w:sz w:val="20"/>
                <w:szCs w:val="20"/>
              </w:rPr>
            </w:pPr>
            <w:r w:rsidRPr="005071BD">
              <w:rPr>
                <w:rStyle w:val="Bodytext211pt"/>
                <w:rFonts w:ascii="Sylfaen" w:hAnsi="Sylfaen"/>
                <w:sz w:val="20"/>
                <w:szCs w:val="20"/>
              </w:rPr>
              <w:t>(hcsdo:MedicalDrugAvailabilitylndicator)</w:t>
            </w:r>
          </w:p>
        </w:tc>
        <w:tc>
          <w:tcPr>
            <w:tcW w:w="3890" w:type="dxa"/>
            <w:tcBorders>
              <w:top w:val="single" w:sz="4" w:space="0" w:color="auto"/>
              <w:left w:val="single" w:sz="4" w:space="0" w:color="auto"/>
              <w:bottom w:val="single" w:sz="4" w:space="0" w:color="auto"/>
            </w:tcBorders>
            <w:shd w:val="clear" w:color="auto" w:fill="FFFFFF"/>
          </w:tcPr>
          <w:p w:rsidR="00BF4330" w:rsidRPr="005071BD" w:rsidRDefault="008524C5" w:rsidP="00AD688A">
            <w:pPr>
              <w:pStyle w:val="Bodytext20"/>
              <w:shd w:val="clear" w:color="auto" w:fill="auto"/>
              <w:spacing w:before="0" w:after="120" w:line="264" w:lineRule="auto"/>
              <w:ind w:right="154"/>
              <w:jc w:val="left"/>
              <w:rPr>
                <w:rFonts w:ascii="Sylfaen" w:hAnsi="Sylfaen"/>
                <w:sz w:val="20"/>
                <w:szCs w:val="20"/>
              </w:rPr>
            </w:pPr>
            <w:r w:rsidRPr="005071BD">
              <w:rPr>
                <w:rStyle w:val="Bodytext211pt"/>
                <w:rFonts w:ascii="Sylfaen" w:hAnsi="Sylfaen"/>
                <w:sz w:val="20"/>
                <w:szCs w:val="20"/>
              </w:rPr>
              <w:lastRenderedPageBreak/>
              <w:t xml:space="preserve">նշվում է բժշկական արտադրատեսակի կազմում դեղամիջոցի առկայությունը </w:t>
            </w:r>
            <w:r w:rsidRPr="005071BD">
              <w:rPr>
                <w:rStyle w:val="Bodytext211pt"/>
                <w:rFonts w:ascii="Sylfaen" w:hAnsi="Sylfaen"/>
                <w:sz w:val="20"/>
                <w:szCs w:val="20"/>
              </w:rPr>
              <w:lastRenderedPageBreak/>
              <w:t>որոշող հատկանիշը՝</w:t>
            </w:r>
          </w:p>
          <w:p w:rsidR="00BF4330" w:rsidRPr="005071BD" w:rsidRDefault="008524C5" w:rsidP="00AD688A">
            <w:pPr>
              <w:pStyle w:val="Bodytext20"/>
              <w:shd w:val="clear" w:color="auto" w:fill="auto"/>
              <w:spacing w:before="0" w:after="120" w:line="264" w:lineRule="auto"/>
              <w:ind w:right="154"/>
              <w:jc w:val="left"/>
              <w:rPr>
                <w:rFonts w:ascii="Sylfaen" w:hAnsi="Sylfaen"/>
                <w:sz w:val="20"/>
                <w:szCs w:val="20"/>
              </w:rPr>
            </w:pPr>
            <w:r w:rsidRPr="005071BD">
              <w:rPr>
                <w:rStyle w:val="Bodytext211pt"/>
                <w:rFonts w:ascii="Sylfaen" w:hAnsi="Sylfaen"/>
                <w:sz w:val="20"/>
                <w:szCs w:val="20"/>
              </w:rPr>
              <w:t xml:space="preserve">1՝ բժշկական արտադրատեսակի կազմում առկա է դեղամիջոց. </w:t>
            </w:r>
          </w:p>
          <w:p w:rsidR="00BF4330" w:rsidRPr="005071BD" w:rsidRDefault="008524C5" w:rsidP="00AD688A">
            <w:pPr>
              <w:pStyle w:val="Bodytext20"/>
              <w:shd w:val="clear" w:color="auto" w:fill="auto"/>
              <w:spacing w:before="0" w:after="120" w:line="264" w:lineRule="auto"/>
              <w:ind w:right="154"/>
              <w:jc w:val="left"/>
              <w:rPr>
                <w:rFonts w:ascii="Sylfaen" w:hAnsi="Sylfaen"/>
                <w:sz w:val="20"/>
                <w:szCs w:val="20"/>
              </w:rPr>
            </w:pPr>
            <w:r w:rsidRPr="005071BD">
              <w:rPr>
                <w:rStyle w:val="Bodytext211pt"/>
                <w:rFonts w:ascii="Sylfaen" w:hAnsi="Sylfaen"/>
                <w:sz w:val="20"/>
                <w:szCs w:val="20"/>
              </w:rPr>
              <w:t>0`բժշկական արտադրատեսակի կազմում դեղամիջոցը բացակայում է</w:t>
            </w:r>
          </w:p>
        </w:tc>
        <w:tc>
          <w:tcPr>
            <w:tcW w:w="1719" w:type="dxa"/>
            <w:tcBorders>
              <w:top w:val="single" w:sz="4" w:space="0" w:color="auto"/>
              <w:left w:val="single" w:sz="4" w:space="0" w:color="auto"/>
              <w:bottom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lastRenderedPageBreak/>
              <w:t>+</w:t>
            </w:r>
          </w:p>
        </w:tc>
        <w:tc>
          <w:tcPr>
            <w:tcW w:w="1387" w:type="dxa"/>
            <w:tcBorders>
              <w:top w:val="single" w:sz="4" w:space="0" w:color="auto"/>
              <w:left w:val="single" w:sz="4" w:space="0" w:color="auto"/>
              <w:bottom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549" w:type="dxa"/>
            <w:tcBorders>
              <w:top w:val="single" w:sz="4" w:space="0" w:color="auto"/>
              <w:left w:val="single" w:sz="4" w:space="0" w:color="auto"/>
              <w:bottom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560" w:type="dxa"/>
            <w:tcBorders>
              <w:top w:val="single" w:sz="4" w:space="0" w:color="auto"/>
              <w:left w:val="single" w:sz="4" w:space="0" w:color="auto"/>
              <w:bottom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19473D" w:rsidRPr="005071BD" w:rsidTr="00C65681">
        <w:trPr>
          <w:jc w:val="center"/>
        </w:trPr>
        <w:tc>
          <w:tcPr>
            <w:tcW w:w="456" w:type="dxa"/>
            <w:gridSpan w:val="8"/>
            <w:tcBorders>
              <w:top w:val="single" w:sz="4" w:space="0" w:color="auto"/>
            </w:tcBorders>
            <w:shd w:val="clear" w:color="auto" w:fill="FFFFFF"/>
          </w:tcPr>
          <w:p w:rsidR="00BF4330" w:rsidRPr="005071BD" w:rsidRDefault="00BF4330" w:rsidP="005071BD">
            <w:pPr>
              <w:spacing w:after="120"/>
              <w:rPr>
                <w:rFonts w:ascii="Sylfaen" w:hAnsi="Sylfaen"/>
                <w:sz w:val="20"/>
                <w:szCs w:val="20"/>
              </w:rPr>
            </w:pPr>
          </w:p>
        </w:tc>
        <w:tc>
          <w:tcPr>
            <w:tcW w:w="3220" w:type="dxa"/>
            <w:gridSpan w:val="5"/>
            <w:tcBorders>
              <w:top w:val="single" w:sz="4" w:space="0" w:color="auto"/>
              <w:left w:val="single" w:sz="4" w:space="0" w:color="auto"/>
            </w:tcBorders>
            <w:shd w:val="clear" w:color="auto" w:fill="FFFFFF"/>
          </w:tcPr>
          <w:p w:rsidR="007A14A3" w:rsidRPr="005071BD" w:rsidRDefault="008524C5" w:rsidP="00C65681">
            <w:pPr>
              <w:pStyle w:val="Bodytext20"/>
              <w:shd w:val="clear" w:color="auto" w:fill="auto"/>
              <w:tabs>
                <w:tab w:val="left" w:pos="664"/>
              </w:tabs>
              <w:spacing w:before="0" w:after="120" w:line="264" w:lineRule="auto"/>
              <w:jc w:val="left"/>
              <w:rPr>
                <w:rStyle w:val="Bodytext211pt"/>
                <w:rFonts w:ascii="Sylfaen" w:hAnsi="Sylfaen"/>
                <w:sz w:val="20"/>
                <w:szCs w:val="20"/>
              </w:rPr>
            </w:pPr>
            <w:r w:rsidRPr="005071BD">
              <w:rPr>
                <w:rStyle w:val="Bodytext211pt"/>
                <w:rFonts w:ascii="Sylfaen" w:hAnsi="Sylfaen"/>
                <w:sz w:val="20"/>
                <w:szCs w:val="20"/>
              </w:rPr>
              <w:t>9.2.12.</w:t>
            </w:r>
            <w:r w:rsidR="00C65681" w:rsidRPr="005C79DF">
              <w:rPr>
                <w:rStyle w:val="Bodytext211pt"/>
                <w:rFonts w:ascii="Sylfaen" w:hAnsi="Sylfaen"/>
                <w:sz w:val="20"/>
                <w:szCs w:val="20"/>
              </w:rPr>
              <w:tab/>
            </w:r>
            <w:r w:rsidRPr="005071BD">
              <w:rPr>
                <w:rStyle w:val="Bodytext211pt"/>
                <w:rFonts w:ascii="Sylfaen" w:hAnsi="Sylfaen"/>
                <w:sz w:val="20"/>
                <w:szCs w:val="20"/>
              </w:rPr>
              <w:t>Տեղեկություններ</w:t>
            </w:r>
            <w:r w:rsidR="00CE287E" w:rsidRPr="005071BD">
              <w:rPr>
                <w:rStyle w:val="Bodytext211pt"/>
                <w:rFonts w:ascii="Sylfaen" w:hAnsi="Sylfaen"/>
                <w:sz w:val="20"/>
                <w:szCs w:val="20"/>
              </w:rPr>
              <w:t>՝</w:t>
            </w:r>
            <w:r w:rsidRPr="005071BD">
              <w:rPr>
                <w:rStyle w:val="Bodytext211pt"/>
                <w:rFonts w:ascii="Sylfaen" w:hAnsi="Sylfaen"/>
                <w:sz w:val="20"/>
                <w:szCs w:val="20"/>
              </w:rPr>
              <w:t xml:space="preserve"> բժշկական արտադրատեսակի լրակազմի մասին</w:t>
            </w:r>
          </w:p>
          <w:p w:rsidR="00BF4330" w:rsidRPr="005071BD" w:rsidRDefault="008524C5" w:rsidP="00C65681">
            <w:pPr>
              <w:pStyle w:val="Bodytext20"/>
              <w:shd w:val="clear" w:color="auto" w:fill="auto"/>
              <w:spacing w:before="0" w:after="120" w:line="264" w:lineRule="auto"/>
              <w:jc w:val="left"/>
              <w:rPr>
                <w:rFonts w:ascii="Sylfaen" w:hAnsi="Sylfaen"/>
                <w:sz w:val="20"/>
                <w:szCs w:val="20"/>
              </w:rPr>
            </w:pPr>
            <w:r w:rsidRPr="005071BD">
              <w:rPr>
                <w:rStyle w:val="Bodytext211pt"/>
                <w:rFonts w:ascii="Sylfaen" w:hAnsi="Sylfaen"/>
                <w:sz w:val="20"/>
                <w:szCs w:val="20"/>
              </w:rPr>
              <w:t>(hccdo:MedicalProductSetDetails)</w:t>
            </w:r>
          </w:p>
        </w:tc>
        <w:tc>
          <w:tcPr>
            <w:tcW w:w="3890" w:type="dxa"/>
            <w:tcBorders>
              <w:top w:val="single" w:sz="4" w:space="0" w:color="auto"/>
              <w:left w:val="single" w:sz="4" w:space="0" w:color="auto"/>
            </w:tcBorders>
            <w:shd w:val="clear" w:color="auto" w:fill="FFFFFF"/>
          </w:tcPr>
          <w:p w:rsidR="00BF4330" w:rsidRPr="005071BD" w:rsidRDefault="008524C5" w:rsidP="00C65681">
            <w:pPr>
              <w:pStyle w:val="Bodytext20"/>
              <w:shd w:val="clear" w:color="auto" w:fill="auto"/>
              <w:spacing w:before="0" w:after="120" w:line="264" w:lineRule="auto"/>
              <w:jc w:val="left"/>
              <w:rPr>
                <w:rFonts w:ascii="Sylfaen" w:hAnsi="Sylfaen"/>
                <w:sz w:val="20"/>
                <w:szCs w:val="20"/>
              </w:rPr>
            </w:pPr>
            <w:r w:rsidRPr="005071BD">
              <w:rPr>
                <w:rStyle w:val="Bodytext211pt"/>
                <w:rFonts w:ascii="Sylfaen" w:hAnsi="Sylfaen"/>
                <w:sz w:val="20"/>
                <w:szCs w:val="20"/>
              </w:rPr>
              <w:t>նշվում են տեղեկություններ</w:t>
            </w:r>
            <w:r w:rsidR="00CE287E" w:rsidRPr="005071BD">
              <w:rPr>
                <w:rStyle w:val="Bodytext211pt"/>
                <w:rFonts w:ascii="Sylfaen" w:hAnsi="Sylfaen"/>
                <w:sz w:val="20"/>
                <w:szCs w:val="20"/>
              </w:rPr>
              <w:t>՝</w:t>
            </w:r>
            <w:r w:rsidRPr="005071BD">
              <w:rPr>
                <w:rStyle w:val="Bodytext211pt"/>
                <w:rFonts w:ascii="Sylfaen" w:hAnsi="Sylfaen"/>
                <w:sz w:val="20"/>
                <w:szCs w:val="20"/>
              </w:rPr>
              <w:t xml:space="preserve"> բժշկական արտադրատեսակի լրակազմի մասին</w:t>
            </w:r>
          </w:p>
        </w:tc>
        <w:tc>
          <w:tcPr>
            <w:tcW w:w="171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w:t>
            </w:r>
          </w:p>
        </w:tc>
      </w:tr>
      <w:tr w:rsidR="0019473D" w:rsidRPr="005071BD" w:rsidTr="00C65681">
        <w:trPr>
          <w:jc w:val="center"/>
        </w:trPr>
        <w:tc>
          <w:tcPr>
            <w:tcW w:w="843" w:type="dxa"/>
            <w:gridSpan w:val="10"/>
            <w:vMerge w:val="restart"/>
            <w:tcBorders>
              <w:top w:val="single" w:sz="4" w:space="0" w:color="auto"/>
            </w:tcBorders>
            <w:shd w:val="clear" w:color="auto" w:fill="FFFFFF"/>
          </w:tcPr>
          <w:p w:rsidR="00BF4330" w:rsidRPr="005071BD" w:rsidRDefault="00BF4330" w:rsidP="00C65681">
            <w:pPr>
              <w:spacing w:after="120" w:line="264" w:lineRule="auto"/>
              <w:rPr>
                <w:rFonts w:ascii="Sylfaen" w:hAnsi="Sylfaen"/>
                <w:sz w:val="20"/>
                <w:szCs w:val="20"/>
              </w:rPr>
            </w:pPr>
          </w:p>
        </w:tc>
        <w:tc>
          <w:tcPr>
            <w:tcW w:w="2833" w:type="dxa"/>
            <w:gridSpan w:val="3"/>
            <w:tcBorders>
              <w:top w:val="single" w:sz="4" w:space="0" w:color="auto"/>
              <w:left w:val="single" w:sz="4" w:space="0" w:color="auto"/>
            </w:tcBorders>
            <w:shd w:val="clear" w:color="auto" w:fill="FFFFFF"/>
          </w:tcPr>
          <w:p w:rsidR="007A14A3" w:rsidRPr="005071BD" w:rsidRDefault="008524C5" w:rsidP="00C65681">
            <w:pPr>
              <w:pStyle w:val="Bodytext20"/>
              <w:shd w:val="clear" w:color="auto" w:fill="auto"/>
              <w:tabs>
                <w:tab w:val="left" w:pos="836"/>
              </w:tabs>
              <w:spacing w:before="0" w:after="120" w:line="264" w:lineRule="auto"/>
              <w:jc w:val="left"/>
              <w:rPr>
                <w:rStyle w:val="Bodytext211pt"/>
                <w:rFonts w:ascii="Sylfaen" w:hAnsi="Sylfaen"/>
                <w:sz w:val="20"/>
                <w:szCs w:val="20"/>
              </w:rPr>
            </w:pPr>
            <w:r w:rsidRPr="005071BD">
              <w:rPr>
                <w:rStyle w:val="Bodytext211pt"/>
                <w:rFonts w:ascii="Sylfaen" w:hAnsi="Sylfaen"/>
                <w:sz w:val="20"/>
                <w:szCs w:val="20"/>
              </w:rPr>
              <w:t>9.2.12.1.</w:t>
            </w:r>
            <w:r w:rsidR="00C65681" w:rsidRPr="005C79DF">
              <w:rPr>
                <w:rStyle w:val="Bodytext211pt"/>
                <w:rFonts w:ascii="Sylfaen" w:hAnsi="Sylfaen"/>
                <w:sz w:val="20"/>
                <w:szCs w:val="20"/>
              </w:rPr>
              <w:tab/>
            </w:r>
            <w:r w:rsidRPr="005071BD">
              <w:rPr>
                <w:rStyle w:val="Bodytext211pt"/>
                <w:rFonts w:ascii="Sylfaen" w:hAnsi="Sylfaen"/>
                <w:sz w:val="20"/>
                <w:szCs w:val="20"/>
              </w:rPr>
              <w:t>Բժշկական արտադրատեսակի լրակազմի բաղադրիչ մասի տեսակի ծածկագիրը</w:t>
            </w:r>
          </w:p>
          <w:p w:rsidR="00BF4330" w:rsidRPr="005071BD" w:rsidRDefault="008524C5" w:rsidP="00AD688A">
            <w:pPr>
              <w:pStyle w:val="Bodytext20"/>
              <w:shd w:val="clear" w:color="auto" w:fill="auto"/>
              <w:tabs>
                <w:tab w:val="left" w:pos="836"/>
              </w:tabs>
              <w:spacing w:before="0" w:after="120" w:line="264" w:lineRule="auto"/>
              <w:ind w:right="91"/>
              <w:jc w:val="left"/>
              <w:rPr>
                <w:rFonts w:ascii="Sylfaen" w:hAnsi="Sylfaen"/>
                <w:sz w:val="20"/>
                <w:szCs w:val="20"/>
              </w:rPr>
            </w:pPr>
            <w:r w:rsidRPr="005071BD">
              <w:rPr>
                <w:rStyle w:val="Bodytext211pt"/>
                <w:rFonts w:ascii="Sylfaen" w:hAnsi="Sylfaen"/>
                <w:sz w:val="20"/>
                <w:szCs w:val="20"/>
              </w:rPr>
              <w:t>(hcsdo:MedicalProductSetKindCode)</w:t>
            </w:r>
          </w:p>
        </w:tc>
        <w:tc>
          <w:tcPr>
            <w:tcW w:w="3890" w:type="dxa"/>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spacing w:before="0" w:after="120" w:line="264" w:lineRule="auto"/>
              <w:ind w:right="154"/>
              <w:jc w:val="left"/>
              <w:rPr>
                <w:rFonts w:ascii="Sylfaen" w:hAnsi="Sylfaen"/>
                <w:sz w:val="20"/>
                <w:szCs w:val="20"/>
              </w:rPr>
            </w:pPr>
            <w:r w:rsidRPr="005071BD">
              <w:rPr>
                <w:rStyle w:val="Bodytext211pt"/>
                <w:rFonts w:ascii="Sylfaen" w:hAnsi="Sylfaen"/>
                <w:sz w:val="20"/>
                <w:szCs w:val="20"/>
              </w:rPr>
              <w:t>նշվում է բժշկական արտադրատեսակի լրակազմի բաղադրիչ մասի տեսակի ծածկագիրը՝ բժշկական արտադրատեսակների բաղադրիչ մասերի տեսակների ցանկին համապատասխան</w:t>
            </w:r>
          </w:p>
        </w:tc>
        <w:tc>
          <w:tcPr>
            <w:tcW w:w="171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r>
      <w:tr w:rsidR="0019473D" w:rsidRPr="005071BD" w:rsidTr="00C65681">
        <w:trPr>
          <w:jc w:val="center"/>
        </w:trPr>
        <w:tc>
          <w:tcPr>
            <w:tcW w:w="843" w:type="dxa"/>
            <w:gridSpan w:val="10"/>
            <w:vMerge/>
            <w:shd w:val="clear" w:color="auto" w:fill="FFFFFF"/>
          </w:tcPr>
          <w:p w:rsidR="00BF4330" w:rsidRPr="005071BD" w:rsidRDefault="00BF4330" w:rsidP="00C65681">
            <w:pPr>
              <w:spacing w:after="120" w:line="264" w:lineRule="auto"/>
              <w:rPr>
                <w:rFonts w:ascii="Sylfaen" w:hAnsi="Sylfaen"/>
                <w:sz w:val="20"/>
                <w:szCs w:val="20"/>
              </w:rPr>
            </w:pPr>
          </w:p>
        </w:tc>
        <w:tc>
          <w:tcPr>
            <w:tcW w:w="2833" w:type="dxa"/>
            <w:gridSpan w:val="3"/>
            <w:tcBorders>
              <w:top w:val="single" w:sz="4" w:space="0" w:color="auto"/>
              <w:left w:val="single" w:sz="4" w:space="0" w:color="auto"/>
            </w:tcBorders>
            <w:shd w:val="clear" w:color="auto" w:fill="FFFFFF"/>
          </w:tcPr>
          <w:p w:rsidR="007A14A3" w:rsidRPr="005071BD" w:rsidRDefault="00C65681" w:rsidP="00C65681">
            <w:pPr>
              <w:pStyle w:val="Bodytext20"/>
              <w:shd w:val="clear" w:color="auto" w:fill="auto"/>
              <w:tabs>
                <w:tab w:val="left" w:pos="836"/>
              </w:tabs>
              <w:spacing w:before="0" w:after="120" w:line="264" w:lineRule="auto"/>
              <w:jc w:val="left"/>
              <w:rPr>
                <w:rStyle w:val="Bodytext211pt"/>
                <w:rFonts w:ascii="Sylfaen" w:hAnsi="Sylfaen"/>
                <w:sz w:val="20"/>
                <w:szCs w:val="20"/>
              </w:rPr>
            </w:pPr>
            <w:r>
              <w:rPr>
                <w:rStyle w:val="Bodytext211pt"/>
                <w:rFonts w:ascii="Sylfaen" w:hAnsi="Sylfaen"/>
                <w:sz w:val="20"/>
                <w:szCs w:val="20"/>
              </w:rPr>
              <w:t>9.2.12.2.</w:t>
            </w:r>
            <w:r w:rsidRPr="00C65681">
              <w:rPr>
                <w:rStyle w:val="Bodytext211pt"/>
                <w:rFonts w:ascii="Sylfaen" w:hAnsi="Sylfaen"/>
                <w:sz w:val="20"/>
                <w:szCs w:val="20"/>
              </w:rPr>
              <w:tab/>
            </w:r>
            <w:r w:rsidR="008524C5" w:rsidRPr="005071BD">
              <w:rPr>
                <w:rStyle w:val="Bodytext211pt"/>
                <w:rFonts w:ascii="Sylfaen" w:hAnsi="Sylfaen"/>
                <w:sz w:val="20"/>
                <w:szCs w:val="20"/>
              </w:rPr>
              <w:t>Բժշկական արտադրատեսակի բաղադրիչ մասի մոդելի անվանումը</w:t>
            </w:r>
          </w:p>
          <w:p w:rsidR="00BF4330" w:rsidRPr="005071BD" w:rsidRDefault="008524C5" w:rsidP="00C65681">
            <w:pPr>
              <w:pStyle w:val="Bodytext20"/>
              <w:shd w:val="clear" w:color="auto" w:fill="auto"/>
              <w:tabs>
                <w:tab w:val="left" w:pos="836"/>
              </w:tabs>
              <w:spacing w:before="0" w:after="120" w:line="264" w:lineRule="auto"/>
              <w:jc w:val="left"/>
              <w:rPr>
                <w:rFonts w:ascii="Sylfaen" w:hAnsi="Sylfaen"/>
                <w:sz w:val="20"/>
                <w:szCs w:val="20"/>
              </w:rPr>
            </w:pPr>
            <w:r w:rsidRPr="005071BD">
              <w:rPr>
                <w:rStyle w:val="Bodytext211pt"/>
                <w:rFonts w:ascii="Sylfaen" w:hAnsi="Sylfaen"/>
                <w:sz w:val="20"/>
                <w:szCs w:val="20"/>
              </w:rPr>
              <w:t>(hcsdo:ModelNumberName)</w:t>
            </w:r>
          </w:p>
        </w:tc>
        <w:tc>
          <w:tcPr>
            <w:tcW w:w="3890" w:type="dxa"/>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spacing w:before="0" w:after="120" w:line="264" w:lineRule="auto"/>
              <w:ind w:right="154"/>
              <w:jc w:val="left"/>
              <w:rPr>
                <w:rFonts w:ascii="Sylfaen" w:hAnsi="Sylfaen"/>
                <w:sz w:val="20"/>
                <w:szCs w:val="20"/>
              </w:rPr>
            </w:pPr>
            <w:r w:rsidRPr="005071BD">
              <w:rPr>
                <w:rStyle w:val="Bodytext211pt"/>
                <w:rFonts w:ascii="Sylfaen" w:hAnsi="Sylfaen"/>
                <w:sz w:val="20"/>
                <w:szCs w:val="20"/>
              </w:rPr>
              <w:t xml:space="preserve">նշվում է բժշկական արտադրատեսակի բաղադրիչ մասի մոդելի անվանումը՝ 500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5071BD">
              <w:rPr>
                <w:rStyle w:val="Bodytext211pt"/>
                <w:rFonts w:ascii="Sylfaen" w:hAnsi="Sylfaen"/>
                <w:sz w:val="20"/>
                <w:szCs w:val="20"/>
              </w:rPr>
              <w:t xml:space="preserve"> սյունատի </w:t>
            </w:r>
            <w:r w:rsidRPr="005071BD">
              <w:rPr>
                <w:rStyle w:val="Bodytext211pt"/>
                <w:rFonts w:ascii="Sylfaen" w:hAnsi="Sylfaen"/>
                <w:sz w:val="20"/>
                <w:szCs w:val="20"/>
              </w:rPr>
              <w:lastRenderedPageBreak/>
              <w:t>պայմանա</w:t>
            </w:r>
            <w:r w:rsidR="00E055FD" w:rsidRPr="005071BD">
              <w:rPr>
                <w:rStyle w:val="Bodytext211pt"/>
                <w:rFonts w:ascii="Sylfaen" w:hAnsi="Sylfaen"/>
                <w:sz w:val="20"/>
                <w:szCs w:val="20"/>
              </w:rPr>
              <w:t>ն</w:t>
            </w:r>
            <w:r w:rsidRPr="005071BD">
              <w:rPr>
                <w:rStyle w:val="Bodytext211pt"/>
                <w:rFonts w:ascii="Sylfaen" w:hAnsi="Sylfaen"/>
                <w:sz w:val="20"/>
                <w:szCs w:val="20"/>
              </w:rPr>
              <w:t>շանների</w:t>
            </w:r>
          </w:p>
        </w:tc>
        <w:tc>
          <w:tcPr>
            <w:tcW w:w="171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lastRenderedPageBreak/>
              <w:t>+</w:t>
            </w:r>
          </w:p>
        </w:tc>
        <w:tc>
          <w:tcPr>
            <w:tcW w:w="1387"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r>
      <w:tr w:rsidR="0019473D" w:rsidRPr="005071BD" w:rsidTr="00C65681">
        <w:trPr>
          <w:jc w:val="center"/>
        </w:trPr>
        <w:tc>
          <w:tcPr>
            <w:tcW w:w="843" w:type="dxa"/>
            <w:gridSpan w:val="10"/>
            <w:vMerge/>
            <w:shd w:val="clear" w:color="auto" w:fill="FFFFFF"/>
          </w:tcPr>
          <w:p w:rsidR="00BF4330" w:rsidRPr="005071BD" w:rsidRDefault="00BF4330" w:rsidP="005071BD">
            <w:pPr>
              <w:spacing w:after="120"/>
              <w:rPr>
                <w:rFonts w:ascii="Sylfaen" w:hAnsi="Sylfaen"/>
                <w:sz w:val="20"/>
                <w:szCs w:val="20"/>
              </w:rPr>
            </w:pPr>
          </w:p>
        </w:tc>
        <w:tc>
          <w:tcPr>
            <w:tcW w:w="2833" w:type="dxa"/>
            <w:gridSpan w:val="3"/>
            <w:tcBorders>
              <w:top w:val="single" w:sz="4" w:space="0" w:color="auto"/>
              <w:left w:val="single" w:sz="4" w:space="0" w:color="auto"/>
            </w:tcBorders>
            <w:shd w:val="clear" w:color="auto" w:fill="FFFFFF"/>
          </w:tcPr>
          <w:p w:rsidR="00BF4330" w:rsidRPr="005071BD" w:rsidRDefault="003047B4" w:rsidP="00AD688A">
            <w:pPr>
              <w:pStyle w:val="Bodytext20"/>
              <w:shd w:val="clear" w:color="auto" w:fill="auto"/>
              <w:tabs>
                <w:tab w:val="left" w:pos="836"/>
              </w:tabs>
              <w:spacing w:before="0" w:after="120" w:line="240" w:lineRule="auto"/>
              <w:ind w:right="91"/>
              <w:jc w:val="left"/>
              <w:rPr>
                <w:rFonts w:ascii="Sylfaen" w:hAnsi="Sylfaen"/>
                <w:sz w:val="20"/>
                <w:szCs w:val="20"/>
              </w:rPr>
            </w:pPr>
            <w:r>
              <w:rPr>
                <w:rStyle w:val="Bodytext211pt"/>
                <w:rFonts w:ascii="Sylfaen" w:hAnsi="Sylfaen"/>
                <w:sz w:val="20"/>
                <w:szCs w:val="20"/>
              </w:rPr>
              <w:t>9.2.12.3.</w:t>
            </w:r>
            <w:r w:rsidRPr="003047B4">
              <w:rPr>
                <w:rStyle w:val="Bodytext211pt"/>
                <w:rFonts w:ascii="Sylfaen" w:hAnsi="Sylfaen"/>
                <w:sz w:val="20"/>
                <w:szCs w:val="20"/>
              </w:rPr>
              <w:tab/>
            </w:r>
            <w:r w:rsidR="008524C5" w:rsidRPr="005071BD">
              <w:rPr>
                <w:rStyle w:val="Bodytext211pt"/>
                <w:rFonts w:ascii="Sylfaen" w:hAnsi="Sylfaen"/>
                <w:sz w:val="20"/>
                <w:szCs w:val="20"/>
              </w:rPr>
              <w:t>Տեղեկություններ</w:t>
            </w:r>
            <w:r w:rsidR="00CE287E" w:rsidRPr="005071BD">
              <w:rPr>
                <w:rStyle w:val="Bodytext211pt"/>
                <w:rFonts w:ascii="Sylfaen" w:hAnsi="Sylfaen"/>
                <w:sz w:val="20"/>
                <w:szCs w:val="20"/>
              </w:rPr>
              <w:t>՝</w:t>
            </w:r>
            <w:r w:rsidR="008524C5" w:rsidRPr="005071BD">
              <w:rPr>
                <w:rStyle w:val="Bodytext211pt"/>
                <w:rFonts w:ascii="Sylfaen" w:hAnsi="Sylfaen"/>
                <w:sz w:val="20"/>
                <w:szCs w:val="20"/>
              </w:rPr>
              <w:t xml:space="preserve"> բժշկական արտադրատեսակի բաղադրիչ մասն արտադրողի մասին</w:t>
            </w:r>
          </w:p>
          <w:p w:rsidR="00BF4330" w:rsidRPr="005071BD" w:rsidRDefault="008524C5" w:rsidP="00AD688A">
            <w:pPr>
              <w:pStyle w:val="Bodytext20"/>
              <w:shd w:val="clear" w:color="auto" w:fill="auto"/>
              <w:spacing w:before="0" w:after="120" w:line="240" w:lineRule="auto"/>
              <w:ind w:right="91"/>
              <w:jc w:val="left"/>
              <w:rPr>
                <w:rFonts w:ascii="Sylfaen" w:hAnsi="Sylfaen"/>
                <w:sz w:val="20"/>
                <w:szCs w:val="20"/>
              </w:rPr>
            </w:pPr>
            <w:r w:rsidRPr="005071BD">
              <w:rPr>
                <w:rStyle w:val="Bodytext211pt"/>
                <w:rFonts w:ascii="Sylfaen" w:hAnsi="Sylfaen"/>
                <w:sz w:val="20"/>
                <w:szCs w:val="20"/>
              </w:rPr>
              <w:t>(hccdo:MedicalProductSetManufacturerDetails)</w:t>
            </w:r>
          </w:p>
        </w:tc>
        <w:tc>
          <w:tcPr>
            <w:tcW w:w="389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նշվում են տեղեկություններ</w:t>
            </w:r>
            <w:r w:rsidR="00CE287E" w:rsidRPr="005071BD">
              <w:rPr>
                <w:rStyle w:val="Bodytext211pt"/>
                <w:rFonts w:ascii="Sylfaen" w:hAnsi="Sylfaen"/>
                <w:sz w:val="20"/>
                <w:szCs w:val="20"/>
              </w:rPr>
              <w:t>՝</w:t>
            </w:r>
            <w:r w:rsidRPr="005071BD">
              <w:rPr>
                <w:rStyle w:val="Bodytext211pt"/>
                <w:rFonts w:ascii="Sylfaen" w:hAnsi="Sylfaen"/>
                <w:sz w:val="20"/>
                <w:szCs w:val="20"/>
              </w:rPr>
              <w:t xml:space="preserve"> բժշկական արտադրատեսակի բաղադրիչ մասն արտադրողի մասին</w:t>
            </w:r>
          </w:p>
        </w:tc>
        <w:tc>
          <w:tcPr>
            <w:tcW w:w="171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560"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19473D" w:rsidRPr="005071BD" w:rsidTr="00C65681">
        <w:trPr>
          <w:jc w:val="center"/>
        </w:trPr>
        <w:tc>
          <w:tcPr>
            <w:tcW w:w="1112" w:type="dxa"/>
            <w:gridSpan w:val="11"/>
            <w:vMerge w:val="restart"/>
            <w:tcBorders>
              <w:top w:val="single" w:sz="4" w:space="0" w:color="auto"/>
            </w:tcBorders>
            <w:shd w:val="clear" w:color="auto" w:fill="FFFFFF"/>
          </w:tcPr>
          <w:p w:rsidR="00735F83" w:rsidRPr="005071BD" w:rsidRDefault="00735F83" w:rsidP="005071BD">
            <w:pPr>
              <w:spacing w:after="120"/>
              <w:rPr>
                <w:rFonts w:ascii="Sylfaen" w:hAnsi="Sylfaen"/>
                <w:sz w:val="20"/>
                <w:szCs w:val="20"/>
              </w:rPr>
            </w:pPr>
          </w:p>
        </w:tc>
        <w:tc>
          <w:tcPr>
            <w:tcW w:w="2564" w:type="dxa"/>
            <w:gridSpan w:val="2"/>
            <w:tcBorders>
              <w:top w:val="single" w:sz="4" w:space="0" w:color="auto"/>
              <w:left w:val="single" w:sz="4" w:space="0" w:color="auto"/>
            </w:tcBorders>
            <w:shd w:val="clear" w:color="auto" w:fill="FFFFFF"/>
          </w:tcPr>
          <w:p w:rsidR="00735F83" w:rsidRPr="005071BD" w:rsidRDefault="003047B4" w:rsidP="003047B4">
            <w:pPr>
              <w:pStyle w:val="Bodytext20"/>
              <w:shd w:val="clear" w:color="auto" w:fill="auto"/>
              <w:tabs>
                <w:tab w:val="left" w:pos="1035"/>
              </w:tabs>
              <w:spacing w:before="0" w:after="120" w:line="240" w:lineRule="auto"/>
              <w:jc w:val="left"/>
              <w:rPr>
                <w:rStyle w:val="Bodytext211pt"/>
                <w:rFonts w:ascii="Sylfaen" w:hAnsi="Sylfaen"/>
                <w:sz w:val="20"/>
                <w:szCs w:val="20"/>
              </w:rPr>
            </w:pPr>
            <w:r>
              <w:rPr>
                <w:rStyle w:val="Bodytext211pt"/>
                <w:rFonts w:ascii="Sylfaen" w:hAnsi="Sylfaen"/>
                <w:sz w:val="20"/>
                <w:szCs w:val="20"/>
              </w:rPr>
              <w:t>9.2.12.3.1.</w:t>
            </w:r>
            <w:r w:rsidRPr="003047B4">
              <w:rPr>
                <w:rStyle w:val="Bodytext211pt"/>
                <w:rFonts w:ascii="Sylfaen" w:hAnsi="Sylfaen"/>
                <w:sz w:val="20"/>
                <w:szCs w:val="20"/>
              </w:rPr>
              <w:tab/>
            </w:r>
            <w:r w:rsidR="00735F83" w:rsidRPr="005071BD">
              <w:rPr>
                <w:rStyle w:val="Bodytext211pt"/>
                <w:rFonts w:ascii="Sylfaen" w:hAnsi="Sylfaen"/>
                <w:sz w:val="20"/>
                <w:szCs w:val="20"/>
              </w:rPr>
              <w:t>Տնտեսավարող սուբյեկտի անվանումը</w:t>
            </w:r>
          </w:p>
          <w:p w:rsidR="00735F83" w:rsidRPr="005071BD" w:rsidRDefault="00735F83"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(csdo:BusinessEntityName)</w:t>
            </w:r>
          </w:p>
        </w:tc>
        <w:tc>
          <w:tcPr>
            <w:tcW w:w="3890" w:type="dxa"/>
            <w:tcBorders>
              <w:top w:val="single" w:sz="4" w:space="0" w:color="auto"/>
              <w:left w:val="single" w:sz="4" w:space="0" w:color="auto"/>
            </w:tcBorders>
            <w:shd w:val="clear" w:color="auto" w:fill="FFFFFF"/>
          </w:tcPr>
          <w:p w:rsidR="00735F83" w:rsidRPr="005071BD" w:rsidRDefault="00735F83"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 xml:space="preserve">նշվում է բժշկական արտադրատեսակի բաղադրիչ մասն արտադրողի անվանումը՝ 500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5071BD">
              <w:rPr>
                <w:rStyle w:val="Bodytext211pt"/>
                <w:rFonts w:ascii="Sylfaen" w:hAnsi="Sylfaen"/>
                <w:sz w:val="20"/>
                <w:szCs w:val="20"/>
              </w:rPr>
              <w:t xml:space="preserve"> սյունատի պայմանա</w:t>
            </w:r>
            <w:r w:rsidR="00E055FD" w:rsidRPr="005071BD">
              <w:rPr>
                <w:rStyle w:val="Bodytext211pt"/>
                <w:rFonts w:ascii="Sylfaen" w:hAnsi="Sylfaen"/>
                <w:sz w:val="20"/>
                <w:szCs w:val="20"/>
              </w:rPr>
              <w:t>ն</w:t>
            </w:r>
            <w:r w:rsidRPr="005071BD">
              <w:rPr>
                <w:rStyle w:val="Bodytext211pt"/>
                <w:rFonts w:ascii="Sylfaen" w:hAnsi="Sylfaen"/>
                <w:sz w:val="20"/>
                <w:szCs w:val="20"/>
              </w:rPr>
              <w:t>շանների</w:t>
            </w:r>
          </w:p>
        </w:tc>
        <w:tc>
          <w:tcPr>
            <w:tcW w:w="1719" w:type="dxa"/>
            <w:tcBorders>
              <w:top w:val="single" w:sz="4" w:space="0" w:color="auto"/>
              <w:left w:val="single" w:sz="4" w:space="0" w:color="auto"/>
            </w:tcBorders>
            <w:shd w:val="clear" w:color="auto" w:fill="FFFFFF"/>
          </w:tcPr>
          <w:p w:rsidR="00735F83" w:rsidRPr="005071BD" w:rsidRDefault="00735F83"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735F83" w:rsidRPr="005071BD" w:rsidRDefault="00735F83"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735F83" w:rsidRPr="005071BD" w:rsidRDefault="00735F83" w:rsidP="005071BD">
            <w:pPr>
              <w:spacing w:after="120"/>
              <w:jc w:val="center"/>
              <w:rPr>
                <w:rFonts w:ascii="Sylfaen" w:hAnsi="Sylfaen"/>
                <w:sz w:val="20"/>
                <w:szCs w:val="20"/>
              </w:rPr>
            </w:pPr>
          </w:p>
        </w:tc>
        <w:tc>
          <w:tcPr>
            <w:tcW w:w="1560" w:type="dxa"/>
            <w:tcBorders>
              <w:top w:val="single" w:sz="4" w:space="0" w:color="auto"/>
              <w:left w:val="single" w:sz="4" w:space="0" w:color="auto"/>
            </w:tcBorders>
            <w:shd w:val="clear" w:color="auto" w:fill="FFFFFF"/>
          </w:tcPr>
          <w:p w:rsidR="00735F83" w:rsidRPr="005071BD" w:rsidRDefault="00735F83" w:rsidP="005071BD">
            <w:pPr>
              <w:spacing w:after="120"/>
              <w:jc w:val="center"/>
              <w:rPr>
                <w:rFonts w:ascii="Sylfaen" w:hAnsi="Sylfaen"/>
                <w:sz w:val="20"/>
                <w:szCs w:val="20"/>
              </w:rPr>
            </w:pPr>
          </w:p>
        </w:tc>
        <w:tc>
          <w:tcPr>
            <w:tcW w:w="851" w:type="dxa"/>
            <w:tcBorders>
              <w:top w:val="single" w:sz="4" w:space="0" w:color="auto"/>
              <w:left w:val="single" w:sz="4" w:space="0" w:color="auto"/>
              <w:right w:val="single" w:sz="4" w:space="0" w:color="auto"/>
            </w:tcBorders>
            <w:shd w:val="clear" w:color="auto" w:fill="FFFFFF"/>
          </w:tcPr>
          <w:p w:rsidR="00735F83" w:rsidRPr="005071BD" w:rsidRDefault="00735F83"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r>
      <w:tr w:rsidR="0019473D" w:rsidRPr="005071BD" w:rsidTr="00C65681">
        <w:trPr>
          <w:jc w:val="center"/>
        </w:trPr>
        <w:tc>
          <w:tcPr>
            <w:tcW w:w="1112" w:type="dxa"/>
            <w:gridSpan w:val="11"/>
            <w:vMerge/>
            <w:shd w:val="clear" w:color="auto" w:fill="FFFFFF"/>
          </w:tcPr>
          <w:p w:rsidR="00735F83" w:rsidRPr="005071BD" w:rsidRDefault="00735F83" w:rsidP="005071BD">
            <w:pPr>
              <w:spacing w:after="120"/>
              <w:rPr>
                <w:rFonts w:ascii="Sylfaen" w:hAnsi="Sylfaen"/>
                <w:sz w:val="20"/>
                <w:szCs w:val="20"/>
              </w:rPr>
            </w:pPr>
          </w:p>
        </w:tc>
        <w:tc>
          <w:tcPr>
            <w:tcW w:w="2564" w:type="dxa"/>
            <w:gridSpan w:val="2"/>
            <w:tcBorders>
              <w:top w:val="single" w:sz="4" w:space="0" w:color="auto"/>
              <w:left w:val="single" w:sz="4" w:space="0" w:color="auto"/>
            </w:tcBorders>
            <w:shd w:val="clear" w:color="auto" w:fill="FFFFFF"/>
          </w:tcPr>
          <w:p w:rsidR="00735F83" w:rsidRPr="005071BD" w:rsidRDefault="003047B4" w:rsidP="003047B4">
            <w:pPr>
              <w:pStyle w:val="Bodytext20"/>
              <w:shd w:val="clear" w:color="auto" w:fill="auto"/>
              <w:tabs>
                <w:tab w:val="left" w:pos="1040"/>
              </w:tabs>
              <w:spacing w:before="0" w:after="120" w:line="240" w:lineRule="auto"/>
              <w:jc w:val="left"/>
              <w:rPr>
                <w:rFonts w:ascii="Sylfaen" w:hAnsi="Sylfaen"/>
                <w:sz w:val="20"/>
                <w:szCs w:val="20"/>
              </w:rPr>
            </w:pPr>
            <w:r>
              <w:rPr>
                <w:rStyle w:val="Bodytext211pt"/>
                <w:rFonts w:ascii="Sylfaen" w:hAnsi="Sylfaen"/>
                <w:sz w:val="20"/>
                <w:szCs w:val="20"/>
              </w:rPr>
              <w:t>9.2.12.3.2.</w:t>
            </w:r>
            <w:r w:rsidRPr="003047B4">
              <w:rPr>
                <w:rStyle w:val="Bodytext211pt"/>
                <w:rFonts w:ascii="Sylfaen" w:hAnsi="Sylfaen"/>
                <w:sz w:val="20"/>
                <w:szCs w:val="20"/>
              </w:rPr>
              <w:tab/>
            </w:r>
            <w:r w:rsidR="00735F83" w:rsidRPr="005071BD">
              <w:rPr>
                <w:rStyle w:val="Bodytext211pt"/>
                <w:rFonts w:ascii="Sylfaen" w:hAnsi="Sylfaen"/>
                <w:sz w:val="20"/>
                <w:szCs w:val="20"/>
              </w:rPr>
              <w:t>Երկրի ծածկագիրը</w:t>
            </w:r>
          </w:p>
          <w:p w:rsidR="00735F83" w:rsidRPr="005071BD" w:rsidRDefault="00735F83"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(csdo:UnifiedCountryCode)</w:t>
            </w:r>
          </w:p>
        </w:tc>
        <w:tc>
          <w:tcPr>
            <w:tcW w:w="3890" w:type="dxa"/>
            <w:tcBorders>
              <w:top w:val="single" w:sz="4" w:space="0" w:color="auto"/>
              <w:left w:val="single" w:sz="4" w:space="0" w:color="auto"/>
            </w:tcBorders>
            <w:shd w:val="clear" w:color="auto" w:fill="FFFFFF"/>
          </w:tcPr>
          <w:p w:rsidR="00735F83" w:rsidRPr="005071BD" w:rsidRDefault="00735F83"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նշվում է աշխարհի երկրների դասակարգչից երկրի երկտառ ծածկագիրը՝ ISO 3166-1-ին համապատասխան</w:t>
            </w:r>
          </w:p>
        </w:tc>
        <w:tc>
          <w:tcPr>
            <w:tcW w:w="1719" w:type="dxa"/>
            <w:tcBorders>
              <w:top w:val="single" w:sz="4" w:space="0" w:color="auto"/>
              <w:left w:val="single" w:sz="4" w:space="0" w:color="auto"/>
            </w:tcBorders>
            <w:shd w:val="clear" w:color="auto" w:fill="FFFFFF"/>
          </w:tcPr>
          <w:p w:rsidR="00735F83" w:rsidRPr="005071BD" w:rsidRDefault="00735F83"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735F83" w:rsidRPr="005071BD" w:rsidRDefault="00735F83"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735F83" w:rsidRPr="005071BD" w:rsidRDefault="00735F83" w:rsidP="005071BD">
            <w:pPr>
              <w:spacing w:after="120"/>
              <w:jc w:val="center"/>
              <w:rPr>
                <w:rFonts w:ascii="Sylfaen" w:hAnsi="Sylfaen"/>
                <w:sz w:val="20"/>
                <w:szCs w:val="20"/>
              </w:rPr>
            </w:pPr>
          </w:p>
        </w:tc>
        <w:tc>
          <w:tcPr>
            <w:tcW w:w="1560" w:type="dxa"/>
            <w:tcBorders>
              <w:top w:val="single" w:sz="4" w:space="0" w:color="auto"/>
              <w:left w:val="single" w:sz="4" w:space="0" w:color="auto"/>
            </w:tcBorders>
            <w:shd w:val="clear" w:color="auto" w:fill="FFFFFF"/>
          </w:tcPr>
          <w:p w:rsidR="00735F83" w:rsidRPr="005071BD" w:rsidRDefault="00735F83" w:rsidP="005071BD">
            <w:pPr>
              <w:spacing w:after="120"/>
              <w:jc w:val="center"/>
              <w:rPr>
                <w:rFonts w:ascii="Sylfaen" w:hAnsi="Sylfaen"/>
                <w:sz w:val="20"/>
                <w:szCs w:val="20"/>
              </w:rPr>
            </w:pPr>
          </w:p>
        </w:tc>
        <w:tc>
          <w:tcPr>
            <w:tcW w:w="851" w:type="dxa"/>
            <w:tcBorders>
              <w:top w:val="single" w:sz="4" w:space="0" w:color="auto"/>
              <w:left w:val="single" w:sz="4" w:space="0" w:color="auto"/>
              <w:right w:val="single" w:sz="4" w:space="0" w:color="auto"/>
            </w:tcBorders>
            <w:shd w:val="clear" w:color="auto" w:fill="FFFFFF"/>
          </w:tcPr>
          <w:p w:rsidR="00735F83" w:rsidRPr="005071BD" w:rsidRDefault="00735F83"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r>
      <w:tr w:rsidR="0019473D" w:rsidRPr="005071BD" w:rsidTr="00C65681">
        <w:trPr>
          <w:jc w:val="center"/>
        </w:trPr>
        <w:tc>
          <w:tcPr>
            <w:tcW w:w="1517" w:type="dxa"/>
            <w:gridSpan w:val="12"/>
            <w:tcBorders>
              <w:top w:val="single" w:sz="4" w:space="0" w:color="auto"/>
            </w:tcBorders>
            <w:shd w:val="clear" w:color="auto" w:fill="FFFFFF"/>
          </w:tcPr>
          <w:p w:rsidR="00BF4330" w:rsidRPr="005071BD" w:rsidRDefault="00BF4330" w:rsidP="005071BD">
            <w:pPr>
              <w:spacing w:after="120"/>
              <w:rPr>
                <w:rFonts w:ascii="Sylfaen" w:hAnsi="Sylfaen"/>
                <w:sz w:val="20"/>
                <w:szCs w:val="20"/>
              </w:rPr>
            </w:pPr>
          </w:p>
        </w:tc>
        <w:tc>
          <w:tcPr>
            <w:tcW w:w="2159" w:type="dxa"/>
            <w:tcBorders>
              <w:top w:val="single" w:sz="4" w:space="0" w:color="auto"/>
              <w:left w:val="single" w:sz="4" w:space="0" w:color="auto"/>
            </w:tcBorders>
            <w:shd w:val="clear" w:color="auto" w:fill="FFFFFF"/>
          </w:tcPr>
          <w:p w:rsidR="00735F83" w:rsidRPr="005071BD" w:rsidRDefault="008524C5" w:rsidP="003047B4">
            <w:pPr>
              <w:pStyle w:val="Bodytext20"/>
              <w:shd w:val="clear" w:color="auto" w:fill="auto"/>
              <w:tabs>
                <w:tab w:val="left" w:pos="463"/>
              </w:tabs>
              <w:spacing w:before="0" w:after="120" w:line="240" w:lineRule="auto"/>
              <w:jc w:val="left"/>
              <w:rPr>
                <w:rStyle w:val="Bodytext211pt"/>
                <w:rFonts w:ascii="Sylfaen" w:hAnsi="Sylfaen"/>
                <w:sz w:val="20"/>
                <w:szCs w:val="20"/>
              </w:rPr>
            </w:pPr>
            <w:r w:rsidRPr="005071BD">
              <w:rPr>
                <w:rStyle w:val="Bodytext211pt"/>
                <w:rFonts w:ascii="Sylfaen" w:hAnsi="Sylfaen"/>
                <w:sz w:val="20"/>
                <w:szCs w:val="20"/>
              </w:rPr>
              <w:t>ա)</w:t>
            </w:r>
            <w:r w:rsidR="003047B4" w:rsidRPr="005C79DF">
              <w:rPr>
                <w:rStyle w:val="Bodytext211pt"/>
                <w:rFonts w:ascii="Sylfaen" w:hAnsi="Sylfaen"/>
                <w:sz w:val="20"/>
                <w:szCs w:val="20"/>
              </w:rPr>
              <w:tab/>
            </w:r>
            <w:r w:rsidRPr="005071BD">
              <w:rPr>
                <w:rStyle w:val="Bodytext211pt"/>
                <w:rFonts w:ascii="Sylfaen" w:hAnsi="Sylfaen"/>
                <w:sz w:val="20"/>
                <w:szCs w:val="20"/>
              </w:rPr>
              <w:t>տեղեկատուի (դասակարգչի) նույնականացուցիչը</w:t>
            </w:r>
          </w:p>
          <w:p w:rsidR="00BF4330" w:rsidRPr="005071BD" w:rsidRDefault="008524C5"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(codeListId ատրիբուտ)</w:t>
            </w:r>
          </w:p>
        </w:tc>
        <w:tc>
          <w:tcPr>
            <w:tcW w:w="389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նշվում է «P.CLS.019» արժեքը</w:t>
            </w:r>
          </w:p>
        </w:tc>
        <w:tc>
          <w:tcPr>
            <w:tcW w:w="171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560"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r>
      <w:tr w:rsidR="0019473D" w:rsidRPr="005071BD" w:rsidTr="00C65681">
        <w:trPr>
          <w:jc w:val="center"/>
        </w:trPr>
        <w:tc>
          <w:tcPr>
            <w:tcW w:w="843" w:type="dxa"/>
            <w:gridSpan w:val="10"/>
            <w:shd w:val="clear" w:color="auto" w:fill="FFFFFF"/>
          </w:tcPr>
          <w:p w:rsidR="00BF4330" w:rsidRPr="005071BD" w:rsidRDefault="00BF4330" w:rsidP="005071BD">
            <w:pPr>
              <w:spacing w:after="120"/>
              <w:rPr>
                <w:rFonts w:ascii="Sylfaen" w:hAnsi="Sylfaen"/>
                <w:sz w:val="20"/>
                <w:szCs w:val="20"/>
              </w:rPr>
            </w:pPr>
          </w:p>
        </w:tc>
        <w:tc>
          <w:tcPr>
            <w:tcW w:w="2833" w:type="dxa"/>
            <w:gridSpan w:val="3"/>
            <w:tcBorders>
              <w:top w:val="single" w:sz="4" w:space="0" w:color="auto"/>
              <w:left w:val="single" w:sz="4" w:space="0" w:color="auto"/>
            </w:tcBorders>
            <w:shd w:val="clear" w:color="auto" w:fill="FFFFFF"/>
          </w:tcPr>
          <w:p w:rsidR="00735F83" w:rsidRPr="005071BD" w:rsidRDefault="008524C5" w:rsidP="003047B4">
            <w:pPr>
              <w:pStyle w:val="Bodytext20"/>
              <w:shd w:val="clear" w:color="auto" w:fill="auto"/>
              <w:tabs>
                <w:tab w:val="left" w:pos="879"/>
              </w:tabs>
              <w:spacing w:before="0" w:after="120" w:line="240" w:lineRule="auto"/>
              <w:jc w:val="left"/>
              <w:rPr>
                <w:rStyle w:val="Bodytext211pt"/>
                <w:rFonts w:ascii="Sylfaen" w:hAnsi="Sylfaen"/>
                <w:sz w:val="20"/>
                <w:szCs w:val="20"/>
              </w:rPr>
            </w:pPr>
            <w:r w:rsidRPr="005071BD">
              <w:rPr>
                <w:rStyle w:val="Bodytext211pt"/>
                <w:rFonts w:ascii="Sylfaen" w:hAnsi="Sylfaen"/>
                <w:sz w:val="20"/>
                <w:szCs w:val="20"/>
              </w:rPr>
              <w:t>9.2.12.4.</w:t>
            </w:r>
            <w:r w:rsidR="003047B4" w:rsidRPr="005C79DF">
              <w:rPr>
                <w:rStyle w:val="Bodytext211pt"/>
                <w:rFonts w:ascii="Sylfaen" w:hAnsi="Sylfaen"/>
                <w:sz w:val="20"/>
                <w:szCs w:val="20"/>
              </w:rPr>
              <w:tab/>
            </w:r>
            <w:r w:rsidRPr="005071BD">
              <w:rPr>
                <w:rStyle w:val="Bodytext211pt"/>
                <w:rFonts w:ascii="Sylfaen" w:hAnsi="Sylfaen"/>
                <w:sz w:val="20"/>
                <w:szCs w:val="20"/>
              </w:rPr>
              <w:t>Բժշկական արտադրատեսակի բաղադրիչ մասերի քանակը</w:t>
            </w:r>
          </w:p>
          <w:p w:rsidR="00BF4330" w:rsidRPr="005071BD" w:rsidRDefault="008524C5" w:rsidP="00AD688A">
            <w:pPr>
              <w:pStyle w:val="Bodytext20"/>
              <w:shd w:val="clear" w:color="auto" w:fill="auto"/>
              <w:spacing w:before="0" w:after="120" w:line="240" w:lineRule="auto"/>
              <w:ind w:right="91"/>
              <w:jc w:val="left"/>
              <w:rPr>
                <w:rFonts w:ascii="Sylfaen" w:hAnsi="Sylfaen"/>
                <w:sz w:val="20"/>
                <w:szCs w:val="20"/>
              </w:rPr>
            </w:pPr>
            <w:r w:rsidRPr="005071BD">
              <w:rPr>
                <w:rStyle w:val="Bodytext211pt"/>
                <w:rFonts w:ascii="Sylfaen" w:hAnsi="Sylfaen"/>
                <w:sz w:val="20"/>
                <w:szCs w:val="20"/>
              </w:rPr>
              <w:t>(hcsdo:MedicalProductSetMeasure)</w:t>
            </w:r>
          </w:p>
        </w:tc>
        <w:tc>
          <w:tcPr>
            <w:tcW w:w="389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նշվում է բժշկական արտադրատեսակի կազմում բաղադրիչ մասի նմուշների քանակը՝ հաշվարկի տասական համակարգում ոչ բացասական ամբողջ թվի տեսքով</w:t>
            </w:r>
          </w:p>
        </w:tc>
        <w:tc>
          <w:tcPr>
            <w:tcW w:w="171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r>
      <w:tr w:rsidR="00776678" w:rsidRPr="005071BD" w:rsidTr="00C65681">
        <w:trPr>
          <w:jc w:val="center"/>
        </w:trPr>
        <w:tc>
          <w:tcPr>
            <w:tcW w:w="1112" w:type="dxa"/>
            <w:gridSpan w:val="11"/>
            <w:vMerge w:val="restart"/>
            <w:tcBorders>
              <w:top w:val="single" w:sz="4" w:space="0" w:color="auto"/>
            </w:tcBorders>
            <w:shd w:val="clear" w:color="auto" w:fill="FFFFFF"/>
          </w:tcPr>
          <w:p w:rsidR="00776678" w:rsidRPr="005071BD" w:rsidRDefault="00776678" w:rsidP="005071BD">
            <w:pPr>
              <w:spacing w:after="120"/>
              <w:rPr>
                <w:rFonts w:ascii="Sylfaen" w:hAnsi="Sylfaen"/>
                <w:sz w:val="20"/>
                <w:szCs w:val="20"/>
              </w:rPr>
            </w:pPr>
          </w:p>
        </w:tc>
        <w:tc>
          <w:tcPr>
            <w:tcW w:w="2564" w:type="dxa"/>
            <w:gridSpan w:val="2"/>
            <w:tcBorders>
              <w:top w:val="single" w:sz="4" w:space="0" w:color="auto"/>
              <w:left w:val="single" w:sz="4" w:space="0" w:color="auto"/>
              <w:bottom w:val="single" w:sz="4" w:space="0" w:color="auto"/>
            </w:tcBorders>
            <w:shd w:val="clear" w:color="auto" w:fill="FFFFFF"/>
          </w:tcPr>
          <w:p w:rsidR="00776678" w:rsidRPr="005071BD" w:rsidRDefault="00776678" w:rsidP="00AD688A">
            <w:pPr>
              <w:pStyle w:val="Bodytext20"/>
              <w:shd w:val="clear" w:color="auto" w:fill="auto"/>
              <w:tabs>
                <w:tab w:val="left" w:pos="468"/>
              </w:tabs>
              <w:spacing w:before="0" w:after="120" w:line="240" w:lineRule="auto"/>
              <w:jc w:val="left"/>
              <w:rPr>
                <w:rStyle w:val="Bodytext211pt"/>
                <w:rFonts w:ascii="Sylfaen" w:hAnsi="Sylfaen"/>
                <w:sz w:val="20"/>
                <w:szCs w:val="20"/>
              </w:rPr>
            </w:pPr>
            <w:r w:rsidRPr="005071BD">
              <w:rPr>
                <w:rStyle w:val="Bodytext211pt"/>
                <w:rFonts w:ascii="Sylfaen" w:hAnsi="Sylfaen"/>
                <w:sz w:val="20"/>
                <w:szCs w:val="20"/>
              </w:rPr>
              <w:t>ա)</w:t>
            </w:r>
            <w:r w:rsidR="003047B4" w:rsidRPr="003047B4">
              <w:rPr>
                <w:rStyle w:val="Bodytext211pt"/>
                <w:rFonts w:ascii="Sylfaen" w:hAnsi="Sylfaen"/>
                <w:sz w:val="20"/>
                <w:szCs w:val="20"/>
              </w:rPr>
              <w:tab/>
            </w:r>
            <w:r w:rsidRPr="005071BD">
              <w:rPr>
                <w:rStyle w:val="Bodytext211pt"/>
                <w:rFonts w:ascii="Sylfaen" w:hAnsi="Sylfaen"/>
                <w:sz w:val="20"/>
                <w:szCs w:val="20"/>
              </w:rPr>
              <w:t>չափման միավորը</w:t>
            </w:r>
          </w:p>
          <w:p w:rsidR="00776678" w:rsidRPr="005071BD" w:rsidRDefault="00776678" w:rsidP="00AD688A">
            <w:pPr>
              <w:pStyle w:val="Bodytext20"/>
              <w:shd w:val="clear" w:color="auto" w:fill="auto"/>
              <w:tabs>
                <w:tab w:val="left" w:pos="468"/>
              </w:tabs>
              <w:spacing w:before="0" w:after="120" w:line="240" w:lineRule="auto"/>
              <w:jc w:val="left"/>
              <w:rPr>
                <w:rFonts w:ascii="Sylfaen" w:hAnsi="Sylfaen"/>
                <w:sz w:val="20"/>
                <w:szCs w:val="20"/>
              </w:rPr>
            </w:pPr>
            <w:r w:rsidRPr="005071BD">
              <w:rPr>
                <w:rStyle w:val="Bodytext211pt"/>
                <w:rFonts w:ascii="Sylfaen" w:hAnsi="Sylfaen"/>
                <w:sz w:val="20"/>
                <w:szCs w:val="20"/>
              </w:rPr>
              <w:t>(measurement UnitCode ատրիբուտ)</w:t>
            </w:r>
          </w:p>
        </w:tc>
        <w:tc>
          <w:tcPr>
            <w:tcW w:w="3890" w:type="dxa"/>
            <w:tcBorders>
              <w:top w:val="single" w:sz="4" w:space="0" w:color="auto"/>
              <w:left w:val="single" w:sz="4" w:space="0" w:color="auto"/>
              <w:bottom w:val="single" w:sz="4" w:space="0" w:color="auto"/>
            </w:tcBorders>
            <w:shd w:val="clear" w:color="auto" w:fill="FFFFFF"/>
          </w:tcPr>
          <w:p w:rsidR="00776678" w:rsidRPr="005071BD" w:rsidRDefault="00776678"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նշվում է չափման միավորի՝ երեք պայմանանշաններից բաղկացած ծածկագիրը, որը համապատասխանում է «հատ» արժեքին՝ չափման միավորների դասակարգչից</w:t>
            </w:r>
          </w:p>
        </w:tc>
        <w:tc>
          <w:tcPr>
            <w:tcW w:w="1719" w:type="dxa"/>
            <w:tcBorders>
              <w:top w:val="single" w:sz="4" w:space="0" w:color="auto"/>
              <w:left w:val="single" w:sz="4" w:space="0" w:color="auto"/>
              <w:bottom w:val="single" w:sz="4" w:space="0" w:color="auto"/>
            </w:tcBorders>
            <w:shd w:val="clear" w:color="auto" w:fill="FFFFFF"/>
          </w:tcPr>
          <w:p w:rsidR="00776678" w:rsidRPr="005071BD" w:rsidRDefault="00776678"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bottom w:val="single" w:sz="4" w:space="0" w:color="auto"/>
            </w:tcBorders>
            <w:shd w:val="clear" w:color="auto" w:fill="FFFFFF"/>
          </w:tcPr>
          <w:p w:rsidR="00776678" w:rsidRPr="005071BD" w:rsidRDefault="00776678"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bottom w:val="single" w:sz="4" w:space="0" w:color="auto"/>
            </w:tcBorders>
            <w:shd w:val="clear" w:color="auto" w:fill="FFFFFF"/>
          </w:tcPr>
          <w:p w:rsidR="00776678" w:rsidRPr="005071BD" w:rsidRDefault="00776678"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bottom w:val="single" w:sz="4" w:space="0" w:color="auto"/>
            </w:tcBorders>
            <w:shd w:val="clear" w:color="auto" w:fill="FFFFFF"/>
          </w:tcPr>
          <w:p w:rsidR="00776678" w:rsidRPr="005071BD" w:rsidRDefault="00776678"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76678" w:rsidRPr="005071BD" w:rsidRDefault="00776678"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r>
      <w:tr w:rsidR="00776678" w:rsidRPr="005071BD" w:rsidTr="00C65681">
        <w:trPr>
          <w:jc w:val="center"/>
        </w:trPr>
        <w:tc>
          <w:tcPr>
            <w:tcW w:w="1112" w:type="dxa"/>
            <w:gridSpan w:val="11"/>
            <w:vMerge/>
            <w:shd w:val="clear" w:color="auto" w:fill="FFFFFF"/>
          </w:tcPr>
          <w:p w:rsidR="00776678" w:rsidRPr="005071BD" w:rsidRDefault="00776678" w:rsidP="005071BD">
            <w:pPr>
              <w:spacing w:after="120"/>
              <w:rPr>
                <w:rFonts w:ascii="Sylfaen" w:hAnsi="Sylfaen"/>
                <w:sz w:val="20"/>
                <w:szCs w:val="20"/>
              </w:rPr>
            </w:pPr>
          </w:p>
        </w:tc>
        <w:tc>
          <w:tcPr>
            <w:tcW w:w="2564" w:type="dxa"/>
            <w:gridSpan w:val="2"/>
            <w:tcBorders>
              <w:top w:val="single" w:sz="4" w:space="0" w:color="auto"/>
              <w:left w:val="single" w:sz="4" w:space="0" w:color="auto"/>
            </w:tcBorders>
            <w:shd w:val="clear" w:color="auto" w:fill="FFFFFF"/>
          </w:tcPr>
          <w:p w:rsidR="00776678" w:rsidRPr="005071BD" w:rsidRDefault="003047B4" w:rsidP="00AD688A">
            <w:pPr>
              <w:pStyle w:val="Bodytext20"/>
              <w:shd w:val="clear" w:color="auto" w:fill="auto"/>
              <w:tabs>
                <w:tab w:val="left" w:pos="468"/>
              </w:tabs>
              <w:spacing w:before="0" w:after="120" w:line="240" w:lineRule="auto"/>
              <w:jc w:val="left"/>
              <w:rPr>
                <w:rStyle w:val="Bodytext211pt"/>
                <w:rFonts w:ascii="Sylfaen" w:hAnsi="Sylfaen"/>
                <w:sz w:val="20"/>
                <w:szCs w:val="20"/>
              </w:rPr>
            </w:pPr>
            <w:r>
              <w:rPr>
                <w:rStyle w:val="Bodytext211pt"/>
                <w:rFonts w:ascii="Sylfaen" w:hAnsi="Sylfaen"/>
                <w:sz w:val="20"/>
                <w:szCs w:val="20"/>
              </w:rPr>
              <w:t>բ)</w:t>
            </w:r>
            <w:r w:rsidRPr="003047B4">
              <w:rPr>
                <w:rStyle w:val="Bodytext211pt"/>
                <w:rFonts w:ascii="Sylfaen" w:hAnsi="Sylfaen"/>
                <w:sz w:val="20"/>
                <w:szCs w:val="20"/>
              </w:rPr>
              <w:tab/>
            </w:r>
            <w:r w:rsidR="00776678" w:rsidRPr="005071BD">
              <w:rPr>
                <w:rStyle w:val="Bodytext211pt"/>
                <w:rFonts w:ascii="Sylfaen" w:hAnsi="Sylfaen"/>
                <w:sz w:val="20"/>
                <w:szCs w:val="20"/>
              </w:rPr>
              <w:t>տեղեկատուի (դասակարգչի) նույնականացուցիչը</w:t>
            </w:r>
          </w:p>
          <w:p w:rsidR="00776678" w:rsidRPr="005071BD" w:rsidRDefault="00776678" w:rsidP="00AD688A">
            <w:pPr>
              <w:pStyle w:val="Bodytext20"/>
              <w:shd w:val="clear" w:color="auto" w:fill="auto"/>
              <w:tabs>
                <w:tab w:val="left" w:pos="468"/>
              </w:tabs>
              <w:spacing w:before="0" w:after="120" w:line="240" w:lineRule="auto"/>
              <w:jc w:val="left"/>
              <w:rPr>
                <w:rFonts w:ascii="Sylfaen" w:hAnsi="Sylfaen"/>
                <w:sz w:val="20"/>
                <w:szCs w:val="20"/>
              </w:rPr>
            </w:pPr>
            <w:r w:rsidRPr="005071BD">
              <w:rPr>
                <w:rStyle w:val="Bodytext211pt"/>
                <w:rFonts w:ascii="Sylfaen" w:hAnsi="Sylfaen"/>
                <w:sz w:val="20"/>
                <w:szCs w:val="20"/>
              </w:rPr>
              <w:t>(measurementUnitCodeListld ատրիբուտ)</w:t>
            </w:r>
          </w:p>
        </w:tc>
        <w:tc>
          <w:tcPr>
            <w:tcW w:w="3890" w:type="dxa"/>
            <w:tcBorders>
              <w:top w:val="single" w:sz="4" w:space="0" w:color="auto"/>
              <w:left w:val="single" w:sz="4" w:space="0" w:color="auto"/>
            </w:tcBorders>
            <w:shd w:val="clear" w:color="auto" w:fill="FFFFFF"/>
          </w:tcPr>
          <w:p w:rsidR="00776678" w:rsidRPr="005071BD" w:rsidRDefault="00776678" w:rsidP="005071BD">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 xml:space="preserve">նշվում է Միության միասնական նորմատիվ-տեղեկատու տեղեկությունների համակարգում չափման միավորների դասակարգչի նույնականացուցիչը՝ 20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5071BD">
              <w:rPr>
                <w:rStyle w:val="Bodytext211pt"/>
                <w:rFonts w:ascii="Sylfaen" w:hAnsi="Sylfaen"/>
                <w:sz w:val="20"/>
                <w:szCs w:val="20"/>
              </w:rPr>
              <w:t xml:space="preserve"> սյունատի պայմանա</w:t>
            </w:r>
            <w:r w:rsidR="00E055FD" w:rsidRPr="005071BD">
              <w:rPr>
                <w:rStyle w:val="Bodytext211pt"/>
                <w:rFonts w:ascii="Sylfaen" w:hAnsi="Sylfaen"/>
                <w:sz w:val="20"/>
                <w:szCs w:val="20"/>
              </w:rPr>
              <w:t>ն</w:t>
            </w:r>
            <w:r w:rsidRPr="005071BD">
              <w:rPr>
                <w:rStyle w:val="Bodytext211pt"/>
                <w:rFonts w:ascii="Sylfaen" w:hAnsi="Sylfaen"/>
                <w:sz w:val="20"/>
                <w:szCs w:val="20"/>
              </w:rPr>
              <w:t>շանների</w:t>
            </w:r>
          </w:p>
        </w:tc>
        <w:tc>
          <w:tcPr>
            <w:tcW w:w="1719" w:type="dxa"/>
            <w:tcBorders>
              <w:top w:val="single" w:sz="4" w:space="0" w:color="auto"/>
              <w:left w:val="single" w:sz="4" w:space="0" w:color="auto"/>
            </w:tcBorders>
            <w:shd w:val="clear" w:color="auto" w:fill="FFFFFF"/>
          </w:tcPr>
          <w:p w:rsidR="00776678" w:rsidRPr="005071BD" w:rsidRDefault="00776678"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776678" w:rsidRPr="005071BD" w:rsidRDefault="00776678" w:rsidP="005071BD">
            <w:pPr>
              <w:pStyle w:val="Bodytext20"/>
              <w:shd w:val="clear" w:color="auto" w:fill="auto"/>
              <w:spacing w:before="0" w:after="120" w:line="240" w:lineRule="auto"/>
              <w:jc w:val="center"/>
              <w:rPr>
                <w:rFonts w:ascii="Sylfaen" w:hAnsi="Sylfaen"/>
                <w:sz w:val="20"/>
                <w:szCs w:val="20"/>
              </w:rPr>
            </w:pPr>
            <w:r w:rsidRPr="005071BD">
              <w:rPr>
                <w:rStyle w:val="Bodytext29pt"/>
                <w:rFonts w:ascii="Sylfaen" w:hAnsi="Sylfaen"/>
                <w:sz w:val="20"/>
                <w:szCs w:val="20"/>
              </w:rPr>
              <w:t>+</w:t>
            </w:r>
          </w:p>
        </w:tc>
        <w:tc>
          <w:tcPr>
            <w:tcW w:w="1549" w:type="dxa"/>
            <w:tcBorders>
              <w:top w:val="single" w:sz="4" w:space="0" w:color="auto"/>
              <w:left w:val="single" w:sz="4" w:space="0" w:color="auto"/>
            </w:tcBorders>
            <w:shd w:val="clear" w:color="auto" w:fill="FFFFFF"/>
          </w:tcPr>
          <w:p w:rsidR="00776678" w:rsidRPr="005071BD" w:rsidRDefault="00776678" w:rsidP="005071BD">
            <w:pPr>
              <w:pStyle w:val="Bodytext20"/>
              <w:shd w:val="clear" w:color="auto" w:fill="auto"/>
              <w:spacing w:before="0" w:after="120" w:line="240" w:lineRule="auto"/>
              <w:jc w:val="center"/>
              <w:rPr>
                <w:rFonts w:ascii="Sylfaen" w:hAnsi="Sylfaen"/>
                <w:sz w:val="20"/>
                <w:szCs w:val="20"/>
              </w:rPr>
            </w:pPr>
            <w:r w:rsidRPr="005071BD">
              <w:rPr>
                <w:rStyle w:val="Bodytext29pt"/>
                <w:rFonts w:ascii="Sylfaen" w:hAnsi="Sylfaen"/>
                <w:sz w:val="20"/>
                <w:szCs w:val="20"/>
              </w:rPr>
              <w:t>+</w:t>
            </w:r>
          </w:p>
        </w:tc>
        <w:tc>
          <w:tcPr>
            <w:tcW w:w="1560" w:type="dxa"/>
            <w:tcBorders>
              <w:top w:val="single" w:sz="4" w:space="0" w:color="auto"/>
              <w:left w:val="single" w:sz="4" w:space="0" w:color="auto"/>
            </w:tcBorders>
            <w:shd w:val="clear" w:color="auto" w:fill="FFFFFF"/>
          </w:tcPr>
          <w:p w:rsidR="00776678" w:rsidRPr="005071BD" w:rsidRDefault="00776678" w:rsidP="005071BD">
            <w:pPr>
              <w:pStyle w:val="Bodytext20"/>
              <w:shd w:val="clear" w:color="auto" w:fill="auto"/>
              <w:spacing w:before="0" w:after="120" w:line="240" w:lineRule="auto"/>
              <w:jc w:val="center"/>
              <w:rPr>
                <w:rFonts w:ascii="Sylfaen" w:hAnsi="Sylfaen"/>
                <w:sz w:val="20"/>
                <w:szCs w:val="20"/>
              </w:rPr>
            </w:pPr>
            <w:r w:rsidRPr="005071BD">
              <w:rPr>
                <w:rStyle w:val="Bodytext29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776678" w:rsidRPr="005071BD" w:rsidRDefault="00776678"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r>
      <w:tr w:rsidR="0019473D" w:rsidRPr="005071BD" w:rsidTr="00C65681">
        <w:trPr>
          <w:jc w:val="center"/>
        </w:trPr>
        <w:tc>
          <w:tcPr>
            <w:tcW w:w="456" w:type="dxa"/>
            <w:gridSpan w:val="8"/>
            <w:vMerge w:val="restart"/>
            <w:shd w:val="clear" w:color="auto" w:fill="FFFFFF"/>
          </w:tcPr>
          <w:p w:rsidR="00BF4330" w:rsidRPr="005071BD" w:rsidRDefault="00BF4330" w:rsidP="005071BD">
            <w:pPr>
              <w:spacing w:after="120"/>
              <w:rPr>
                <w:rFonts w:ascii="Sylfaen" w:hAnsi="Sylfaen"/>
                <w:sz w:val="20"/>
                <w:szCs w:val="20"/>
              </w:rPr>
            </w:pPr>
          </w:p>
        </w:tc>
        <w:tc>
          <w:tcPr>
            <w:tcW w:w="3220" w:type="dxa"/>
            <w:gridSpan w:val="5"/>
            <w:tcBorders>
              <w:top w:val="single" w:sz="4" w:space="0" w:color="auto"/>
              <w:left w:val="single" w:sz="4" w:space="0" w:color="auto"/>
            </w:tcBorders>
            <w:shd w:val="clear" w:color="auto" w:fill="FFFFFF"/>
          </w:tcPr>
          <w:p w:rsidR="00735F83" w:rsidRPr="005071BD" w:rsidRDefault="008524C5" w:rsidP="003047B4">
            <w:pPr>
              <w:pStyle w:val="Bodytext20"/>
              <w:shd w:val="clear" w:color="auto" w:fill="auto"/>
              <w:tabs>
                <w:tab w:val="left" w:pos="841"/>
              </w:tabs>
              <w:spacing w:before="0" w:after="60" w:line="240" w:lineRule="auto"/>
              <w:jc w:val="left"/>
              <w:rPr>
                <w:rStyle w:val="Bodytext211pt"/>
                <w:rFonts w:ascii="Sylfaen" w:hAnsi="Sylfaen"/>
                <w:sz w:val="20"/>
                <w:szCs w:val="20"/>
              </w:rPr>
            </w:pPr>
            <w:r w:rsidRPr="005071BD">
              <w:rPr>
                <w:rStyle w:val="Bodytext211pt"/>
                <w:rFonts w:ascii="Sylfaen" w:hAnsi="Sylfaen"/>
                <w:sz w:val="20"/>
                <w:szCs w:val="20"/>
              </w:rPr>
              <w:t>9.2.1.3.</w:t>
            </w:r>
            <w:r w:rsidR="003047B4" w:rsidRPr="005C79DF">
              <w:rPr>
                <w:rStyle w:val="Bodytext211pt"/>
                <w:rFonts w:ascii="Sylfaen" w:hAnsi="Sylfaen"/>
                <w:sz w:val="20"/>
                <w:szCs w:val="20"/>
              </w:rPr>
              <w:tab/>
            </w:r>
            <w:r w:rsidRPr="005071BD">
              <w:rPr>
                <w:rStyle w:val="Bodytext211pt"/>
                <w:rFonts w:ascii="Sylfaen" w:hAnsi="Sylfaen"/>
                <w:sz w:val="20"/>
                <w:szCs w:val="20"/>
              </w:rPr>
              <w:t>Կիրառման ցուցումների նկարագրությունը</w:t>
            </w:r>
          </w:p>
          <w:p w:rsidR="00BF4330" w:rsidRPr="005071BD" w:rsidRDefault="008524C5" w:rsidP="003047B4">
            <w:pPr>
              <w:pStyle w:val="Bodytext20"/>
              <w:shd w:val="clear" w:color="auto" w:fill="auto"/>
              <w:tabs>
                <w:tab w:val="left" w:pos="841"/>
              </w:tabs>
              <w:spacing w:before="0" w:after="60" w:line="240" w:lineRule="auto"/>
              <w:jc w:val="left"/>
              <w:rPr>
                <w:rFonts w:ascii="Sylfaen" w:hAnsi="Sylfaen"/>
                <w:sz w:val="20"/>
                <w:szCs w:val="20"/>
              </w:rPr>
            </w:pPr>
            <w:r w:rsidRPr="005071BD">
              <w:rPr>
                <w:rStyle w:val="Bodytext211pt"/>
                <w:rFonts w:ascii="Sylfaen" w:hAnsi="Sylfaen"/>
                <w:sz w:val="20"/>
                <w:szCs w:val="20"/>
              </w:rPr>
              <w:t>(hcsdo:IndicationText)</w:t>
            </w:r>
          </w:p>
        </w:tc>
        <w:tc>
          <w:tcPr>
            <w:tcW w:w="3890" w:type="dxa"/>
            <w:tcBorders>
              <w:top w:val="single" w:sz="4" w:space="0" w:color="auto"/>
              <w:left w:val="single" w:sz="4" w:space="0" w:color="auto"/>
            </w:tcBorders>
            <w:shd w:val="clear" w:color="auto" w:fill="FFFFFF"/>
          </w:tcPr>
          <w:p w:rsidR="00BF4330" w:rsidRPr="005071BD" w:rsidRDefault="008524C5" w:rsidP="003047B4">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նշվում է բժշկական արտադրատեսակի կիրառման ցուցումների նկարագրությունը՝ 4 000 պայմանանշաններից ոչ ավելի երկարությամբ տողի տեսքով</w:t>
            </w:r>
          </w:p>
        </w:tc>
        <w:tc>
          <w:tcPr>
            <w:tcW w:w="1719" w:type="dxa"/>
            <w:tcBorders>
              <w:top w:val="single" w:sz="4" w:space="0" w:color="auto"/>
              <w:left w:val="single" w:sz="4" w:space="0" w:color="auto"/>
            </w:tcBorders>
            <w:shd w:val="clear" w:color="auto" w:fill="FFFFFF"/>
          </w:tcPr>
          <w:p w:rsidR="00BF4330" w:rsidRPr="005071BD" w:rsidRDefault="00BF4330" w:rsidP="003047B4">
            <w:pPr>
              <w:spacing w:after="60"/>
              <w:jc w:val="center"/>
              <w:rPr>
                <w:rFonts w:ascii="Sylfaen" w:hAnsi="Sylfaen"/>
                <w:sz w:val="20"/>
                <w:szCs w:val="20"/>
              </w:rPr>
            </w:pPr>
          </w:p>
        </w:tc>
        <w:tc>
          <w:tcPr>
            <w:tcW w:w="1387" w:type="dxa"/>
            <w:tcBorders>
              <w:top w:val="single" w:sz="4" w:space="0" w:color="auto"/>
              <w:left w:val="single" w:sz="4" w:space="0" w:color="auto"/>
            </w:tcBorders>
            <w:shd w:val="clear" w:color="auto" w:fill="FFFFFF"/>
          </w:tcPr>
          <w:p w:rsidR="00BF4330" w:rsidRPr="005071BD" w:rsidRDefault="008524C5" w:rsidP="003047B4">
            <w:pPr>
              <w:pStyle w:val="Bodytext20"/>
              <w:shd w:val="clear" w:color="auto" w:fill="auto"/>
              <w:spacing w:before="0" w:after="60" w:line="240" w:lineRule="auto"/>
              <w:jc w:val="center"/>
              <w:rPr>
                <w:rFonts w:ascii="Sylfaen" w:hAnsi="Sylfaen"/>
                <w:sz w:val="20"/>
                <w:szCs w:val="20"/>
              </w:rPr>
            </w:pPr>
            <w:r w:rsidRPr="005071BD">
              <w:rPr>
                <w:rStyle w:val="Bodytext29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560"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19473D" w:rsidRPr="005071BD" w:rsidTr="00C65681">
        <w:trPr>
          <w:jc w:val="center"/>
        </w:trPr>
        <w:tc>
          <w:tcPr>
            <w:tcW w:w="456" w:type="dxa"/>
            <w:gridSpan w:val="8"/>
            <w:vMerge/>
            <w:shd w:val="clear" w:color="auto" w:fill="FFFFFF"/>
          </w:tcPr>
          <w:p w:rsidR="00BF4330" w:rsidRPr="005071BD" w:rsidRDefault="00BF4330" w:rsidP="005071BD">
            <w:pPr>
              <w:spacing w:after="120"/>
              <w:rPr>
                <w:rFonts w:ascii="Sylfaen" w:hAnsi="Sylfaen"/>
                <w:sz w:val="20"/>
                <w:szCs w:val="20"/>
              </w:rPr>
            </w:pPr>
          </w:p>
        </w:tc>
        <w:tc>
          <w:tcPr>
            <w:tcW w:w="3220" w:type="dxa"/>
            <w:gridSpan w:val="5"/>
            <w:tcBorders>
              <w:top w:val="single" w:sz="4" w:space="0" w:color="auto"/>
              <w:left w:val="single" w:sz="4" w:space="0" w:color="auto"/>
            </w:tcBorders>
            <w:shd w:val="clear" w:color="auto" w:fill="FFFFFF"/>
          </w:tcPr>
          <w:p w:rsidR="00BF4330" w:rsidRPr="005071BD" w:rsidRDefault="003047B4" w:rsidP="00AD688A">
            <w:pPr>
              <w:pStyle w:val="Bodytext20"/>
              <w:shd w:val="clear" w:color="auto" w:fill="auto"/>
              <w:tabs>
                <w:tab w:val="left" w:pos="841"/>
              </w:tabs>
              <w:spacing w:before="0" w:after="60" w:line="240" w:lineRule="auto"/>
              <w:jc w:val="left"/>
              <w:rPr>
                <w:rFonts w:ascii="Sylfaen" w:hAnsi="Sylfaen"/>
                <w:sz w:val="20"/>
                <w:szCs w:val="20"/>
              </w:rPr>
            </w:pPr>
            <w:r>
              <w:rPr>
                <w:rStyle w:val="Bodytext211pt"/>
                <w:rFonts w:ascii="Sylfaen" w:hAnsi="Sylfaen"/>
                <w:sz w:val="20"/>
                <w:szCs w:val="20"/>
              </w:rPr>
              <w:t>9.2.1.4.</w:t>
            </w:r>
            <w:r w:rsidRPr="003047B4">
              <w:rPr>
                <w:rStyle w:val="Bodytext211pt"/>
                <w:rFonts w:ascii="Sylfaen" w:hAnsi="Sylfaen"/>
                <w:sz w:val="20"/>
                <w:szCs w:val="20"/>
              </w:rPr>
              <w:tab/>
            </w:r>
            <w:r w:rsidR="008524C5" w:rsidRPr="005071BD">
              <w:rPr>
                <w:rStyle w:val="Bodytext211pt"/>
                <w:rFonts w:ascii="Sylfaen" w:hAnsi="Sylfaen"/>
                <w:sz w:val="20"/>
                <w:szCs w:val="20"/>
              </w:rPr>
              <w:t>Բժշկական արտադրատեսակի կիրառման հակացուցումների նկարագրությունը</w:t>
            </w:r>
          </w:p>
          <w:p w:rsidR="00BF4330" w:rsidRPr="005071BD" w:rsidRDefault="008524C5" w:rsidP="00AD688A">
            <w:pPr>
              <w:pStyle w:val="Bodytext20"/>
              <w:shd w:val="clear" w:color="auto" w:fill="auto"/>
              <w:tabs>
                <w:tab w:val="left" w:pos="841"/>
              </w:tabs>
              <w:spacing w:before="0" w:after="60" w:line="240" w:lineRule="auto"/>
              <w:jc w:val="left"/>
              <w:rPr>
                <w:rFonts w:ascii="Sylfaen" w:hAnsi="Sylfaen"/>
                <w:sz w:val="20"/>
                <w:szCs w:val="20"/>
              </w:rPr>
            </w:pPr>
            <w:r w:rsidRPr="005071BD">
              <w:rPr>
                <w:rStyle w:val="Bodytext211pt"/>
                <w:rFonts w:ascii="Sylfaen" w:hAnsi="Sylfaen"/>
                <w:sz w:val="20"/>
                <w:szCs w:val="20"/>
              </w:rPr>
              <w:t>(hcsdo:ContraindicationText)</w:t>
            </w:r>
          </w:p>
        </w:tc>
        <w:tc>
          <w:tcPr>
            <w:tcW w:w="3890" w:type="dxa"/>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նշվում է բժշկական արտադրատեսակի կիրառման հակացուցումների նկարագրությունը՝ 4 000 պայմանանշաններից ոչ ավելի երկարությամբ տողի տեսքով</w:t>
            </w:r>
          </w:p>
        </w:tc>
        <w:tc>
          <w:tcPr>
            <w:tcW w:w="1719" w:type="dxa"/>
            <w:tcBorders>
              <w:top w:val="single" w:sz="4" w:space="0" w:color="auto"/>
              <w:left w:val="single" w:sz="4" w:space="0" w:color="auto"/>
            </w:tcBorders>
            <w:shd w:val="clear" w:color="auto" w:fill="FFFFFF"/>
          </w:tcPr>
          <w:p w:rsidR="00BF4330" w:rsidRPr="005071BD" w:rsidRDefault="00BF4330" w:rsidP="00AD688A">
            <w:pPr>
              <w:spacing w:after="60"/>
              <w:jc w:val="center"/>
              <w:rPr>
                <w:rFonts w:ascii="Sylfaen" w:hAnsi="Sylfaen"/>
                <w:sz w:val="20"/>
                <w:szCs w:val="20"/>
              </w:rPr>
            </w:pPr>
          </w:p>
        </w:tc>
        <w:tc>
          <w:tcPr>
            <w:tcW w:w="1387" w:type="dxa"/>
            <w:tcBorders>
              <w:top w:val="single" w:sz="4" w:space="0" w:color="auto"/>
              <w:left w:val="single" w:sz="4" w:space="0" w:color="auto"/>
            </w:tcBorders>
            <w:shd w:val="clear" w:color="auto" w:fill="FFFFFF"/>
          </w:tcPr>
          <w:p w:rsidR="00BF4330" w:rsidRPr="005071BD" w:rsidRDefault="008524C5" w:rsidP="003047B4">
            <w:pPr>
              <w:pStyle w:val="Bodytext20"/>
              <w:shd w:val="clear" w:color="auto" w:fill="auto"/>
              <w:spacing w:before="0" w:after="6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560"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19473D" w:rsidRPr="005071BD" w:rsidTr="00C65681">
        <w:trPr>
          <w:jc w:val="center"/>
        </w:trPr>
        <w:tc>
          <w:tcPr>
            <w:tcW w:w="456" w:type="dxa"/>
            <w:gridSpan w:val="8"/>
            <w:vMerge/>
            <w:shd w:val="clear" w:color="auto" w:fill="FFFFFF"/>
          </w:tcPr>
          <w:p w:rsidR="00BF4330" w:rsidRPr="005071BD" w:rsidRDefault="00BF4330" w:rsidP="005071BD">
            <w:pPr>
              <w:spacing w:after="120"/>
              <w:rPr>
                <w:rFonts w:ascii="Sylfaen" w:hAnsi="Sylfaen"/>
                <w:sz w:val="20"/>
                <w:szCs w:val="20"/>
              </w:rPr>
            </w:pPr>
          </w:p>
        </w:tc>
        <w:tc>
          <w:tcPr>
            <w:tcW w:w="3220" w:type="dxa"/>
            <w:gridSpan w:val="5"/>
            <w:tcBorders>
              <w:top w:val="single" w:sz="4" w:space="0" w:color="auto"/>
              <w:left w:val="single" w:sz="4" w:space="0" w:color="auto"/>
            </w:tcBorders>
            <w:shd w:val="clear" w:color="auto" w:fill="FFFFFF"/>
          </w:tcPr>
          <w:p w:rsidR="00735F83" w:rsidRPr="005071BD" w:rsidRDefault="003047B4" w:rsidP="00AD688A">
            <w:pPr>
              <w:pStyle w:val="Bodytext20"/>
              <w:shd w:val="clear" w:color="auto" w:fill="auto"/>
              <w:tabs>
                <w:tab w:val="left" w:pos="841"/>
              </w:tabs>
              <w:spacing w:before="0" w:after="60" w:line="240" w:lineRule="auto"/>
              <w:jc w:val="left"/>
              <w:rPr>
                <w:rStyle w:val="Bodytext211pt"/>
                <w:rFonts w:ascii="Sylfaen" w:hAnsi="Sylfaen"/>
                <w:sz w:val="20"/>
                <w:szCs w:val="20"/>
              </w:rPr>
            </w:pPr>
            <w:r>
              <w:rPr>
                <w:rStyle w:val="Bodytext211pt"/>
                <w:rFonts w:ascii="Sylfaen" w:hAnsi="Sylfaen"/>
                <w:sz w:val="20"/>
                <w:szCs w:val="20"/>
              </w:rPr>
              <w:t>9.2.1.5.</w:t>
            </w:r>
            <w:r w:rsidRPr="003047B4">
              <w:rPr>
                <w:rStyle w:val="Bodytext211pt"/>
                <w:rFonts w:ascii="Sylfaen" w:hAnsi="Sylfaen"/>
                <w:sz w:val="20"/>
                <w:szCs w:val="20"/>
              </w:rPr>
              <w:tab/>
            </w:r>
            <w:r w:rsidR="008524C5" w:rsidRPr="005071BD">
              <w:rPr>
                <w:rStyle w:val="Bodytext211pt"/>
                <w:rFonts w:ascii="Sylfaen" w:hAnsi="Sylfaen"/>
                <w:sz w:val="20"/>
                <w:szCs w:val="20"/>
              </w:rPr>
              <w:t>Բժշկական արտադրատեսակի կիրառման կողմնակի ազդեցությունների նկարագրությունը</w:t>
            </w:r>
          </w:p>
          <w:p w:rsidR="00BF4330" w:rsidRPr="005071BD" w:rsidRDefault="008524C5" w:rsidP="00AD688A">
            <w:pPr>
              <w:pStyle w:val="Bodytext20"/>
              <w:shd w:val="clear" w:color="auto" w:fill="auto"/>
              <w:tabs>
                <w:tab w:val="left" w:pos="841"/>
              </w:tabs>
              <w:spacing w:before="0" w:after="60" w:line="240" w:lineRule="auto"/>
              <w:jc w:val="left"/>
              <w:rPr>
                <w:rFonts w:ascii="Sylfaen" w:hAnsi="Sylfaen"/>
                <w:sz w:val="20"/>
                <w:szCs w:val="20"/>
              </w:rPr>
            </w:pPr>
            <w:r w:rsidRPr="005071BD">
              <w:rPr>
                <w:rStyle w:val="Bodytext211pt"/>
                <w:rFonts w:ascii="Sylfaen" w:hAnsi="Sylfaen"/>
                <w:sz w:val="20"/>
                <w:szCs w:val="20"/>
              </w:rPr>
              <w:t>(hcsdo:ReactionText)</w:t>
            </w:r>
          </w:p>
        </w:tc>
        <w:tc>
          <w:tcPr>
            <w:tcW w:w="3890" w:type="dxa"/>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նշվում է բժշկական արտադրատեսակի կիրառման կողմնակի ազդեցությունների նկարագրությունը՝ 4 000 պայմանանշաններից ոչ ավելի երկարությամբ տողի տեսքով</w:t>
            </w:r>
          </w:p>
        </w:tc>
        <w:tc>
          <w:tcPr>
            <w:tcW w:w="1719" w:type="dxa"/>
            <w:tcBorders>
              <w:top w:val="single" w:sz="4" w:space="0" w:color="auto"/>
              <w:left w:val="single" w:sz="4" w:space="0" w:color="auto"/>
            </w:tcBorders>
            <w:shd w:val="clear" w:color="auto" w:fill="FFFFFF"/>
          </w:tcPr>
          <w:p w:rsidR="00BF4330" w:rsidRPr="005071BD" w:rsidRDefault="00BF4330" w:rsidP="00AD688A">
            <w:pPr>
              <w:spacing w:after="60"/>
              <w:jc w:val="center"/>
              <w:rPr>
                <w:rFonts w:ascii="Sylfaen" w:hAnsi="Sylfaen"/>
                <w:sz w:val="20"/>
                <w:szCs w:val="20"/>
              </w:rPr>
            </w:pPr>
          </w:p>
        </w:tc>
        <w:tc>
          <w:tcPr>
            <w:tcW w:w="1387" w:type="dxa"/>
            <w:tcBorders>
              <w:top w:val="single" w:sz="4" w:space="0" w:color="auto"/>
              <w:left w:val="single" w:sz="4" w:space="0" w:color="auto"/>
            </w:tcBorders>
            <w:shd w:val="clear" w:color="auto" w:fill="FFFFFF"/>
          </w:tcPr>
          <w:p w:rsidR="00BF4330" w:rsidRPr="005071BD" w:rsidRDefault="008524C5" w:rsidP="003047B4">
            <w:pPr>
              <w:pStyle w:val="Bodytext20"/>
              <w:shd w:val="clear" w:color="auto" w:fill="auto"/>
              <w:spacing w:before="0" w:after="6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560"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19473D" w:rsidRPr="005071BD" w:rsidTr="00C65681">
        <w:trPr>
          <w:jc w:val="center"/>
        </w:trPr>
        <w:tc>
          <w:tcPr>
            <w:tcW w:w="456" w:type="dxa"/>
            <w:gridSpan w:val="8"/>
            <w:vMerge/>
            <w:shd w:val="clear" w:color="auto" w:fill="FFFFFF"/>
          </w:tcPr>
          <w:p w:rsidR="00BF4330" w:rsidRPr="005071BD" w:rsidRDefault="00BF4330" w:rsidP="005071BD">
            <w:pPr>
              <w:spacing w:after="120"/>
              <w:rPr>
                <w:rFonts w:ascii="Sylfaen" w:hAnsi="Sylfaen"/>
                <w:sz w:val="20"/>
                <w:szCs w:val="20"/>
              </w:rPr>
            </w:pPr>
          </w:p>
        </w:tc>
        <w:tc>
          <w:tcPr>
            <w:tcW w:w="3220" w:type="dxa"/>
            <w:gridSpan w:val="5"/>
            <w:tcBorders>
              <w:top w:val="single" w:sz="4" w:space="0" w:color="auto"/>
              <w:left w:val="single" w:sz="4" w:space="0" w:color="auto"/>
              <w:bottom w:val="single" w:sz="4" w:space="0" w:color="auto"/>
            </w:tcBorders>
            <w:shd w:val="clear" w:color="auto" w:fill="FFFFFF"/>
          </w:tcPr>
          <w:p w:rsidR="00735F83" w:rsidRPr="005071BD" w:rsidRDefault="003047B4" w:rsidP="00AD688A">
            <w:pPr>
              <w:pStyle w:val="Bodytext20"/>
              <w:shd w:val="clear" w:color="auto" w:fill="auto"/>
              <w:tabs>
                <w:tab w:val="left" w:pos="841"/>
                <w:tab w:val="left" w:pos="1008"/>
              </w:tabs>
              <w:spacing w:before="0" w:after="60" w:line="240" w:lineRule="auto"/>
              <w:jc w:val="left"/>
              <w:rPr>
                <w:rStyle w:val="Bodytext211pt"/>
                <w:rFonts w:ascii="Sylfaen" w:hAnsi="Sylfaen"/>
                <w:sz w:val="20"/>
                <w:szCs w:val="20"/>
              </w:rPr>
            </w:pPr>
            <w:r>
              <w:rPr>
                <w:rStyle w:val="Bodytext211pt"/>
                <w:rFonts w:ascii="Sylfaen" w:hAnsi="Sylfaen"/>
                <w:sz w:val="20"/>
                <w:szCs w:val="20"/>
              </w:rPr>
              <w:t>9.2.1.6.</w:t>
            </w:r>
            <w:r w:rsidRPr="003047B4">
              <w:rPr>
                <w:rStyle w:val="Bodytext211pt"/>
                <w:rFonts w:ascii="Sylfaen" w:hAnsi="Sylfaen"/>
                <w:sz w:val="20"/>
                <w:szCs w:val="20"/>
              </w:rPr>
              <w:tab/>
            </w:r>
            <w:r w:rsidR="008524C5" w:rsidRPr="005071BD">
              <w:rPr>
                <w:rStyle w:val="Bodytext211pt"/>
                <w:rFonts w:ascii="Sylfaen" w:hAnsi="Sylfaen"/>
                <w:sz w:val="20"/>
                <w:szCs w:val="20"/>
              </w:rPr>
              <w:t>Բժշկական արտադրատեսակի պահպանման ժամկետը</w:t>
            </w:r>
          </w:p>
          <w:p w:rsidR="00BF4330" w:rsidRPr="005071BD" w:rsidRDefault="008524C5" w:rsidP="00AD688A">
            <w:pPr>
              <w:pStyle w:val="Bodytext20"/>
              <w:shd w:val="clear" w:color="auto" w:fill="auto"/>
              <w:tabs>
                <w:tab w:val="left" w:pos="841"/>
              </w:tabs>
              <w:spacing w:before="0" w:after="60" w:line="240" w:lineRule="auto"/>
              <w:jc w:val="left"/>
              <w:rPr>
                <w:rFonts w:ascii="Sylfaen" w:hAnsi="Sylfaen"/>
                <w:sz w:val="20"/>
                <w:szCs w:val="20"/>
              </w:rPr>
            </w:pPr>
            <w:r w:rsidRPr="005071BD">
              <w:rPr>
                <w:rStyle w:val="Bodytext211pt"/>
                <w:rFonts w:ascii="Sylfaen" w:hAnsi="Sylfaen"/>
                <w:sz w:val="20"/>
                <w:szCs w:val="20"/>
              </w:rPr>
              <w:t>(hcsdo:MedicalProduct</w:t>
            </w:r>
          </w:p>
        </w:tc>
        <w:tc>
          <w:tcPr>
            <w:tcW w:w="3890" w:type="dxa"/>
            <w:tcBorders>
              <w:top w:val="single" w:sz="4" w:space="0" w:color="auto"/>
              <w:left w:val="single" w:sz="4" w:space="0" w:color="auto"/>
              <w:bottom w:val="single" w:sz="4" w:space="0" w:color="auto"/>
            </w:tcBorders>
            <w:shd w:val="clear" w:color="auto" w:fill="FFFFFF"/>
          </w:tcPr>
          <w:p w:rsidR="00BF4330" w:rsidRPr="005071BD" w:rsidRDefault="008524C5" w:rsidP="00AD688A">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նշվում է բշկական արտադրատեսակի պահպանման ժամկետի տ</w:t>
            </w:r>
            <w:r w:rsidR="004F11F2">
              <w:rPr>
                <w:rStyle w:val="Bodytext211pt"/>
                <w:rFonts w:ascii="Sylfaen" w:hAnsi="Sylfaen"/>
                <w:sz w:val="20"/>
                <w:szCs w:val="20"/>
              </w:rPr>
              <w:t>և</w:t>
            </w:r>
            <w:r w:rsidRPr="005071BD">
              <w:rPr>
                <w:rStyle w:val="Bodytext211pt"/>
                <w:rFonts w:ascii="Sylfaen" w:hAnsi="Sylfaen"/>
                <w:sz w:val="20"/>
                <w:szCs w:val="20"/>
              </w:rPr>
              <w:t>ողությունը՝</w:t>
            </w:r>
          </w:p>
        </w:tc>
        <w:tc>
          <w:tcPr>
            <w:tcW w:w="1719" w:type="dxa"/>
            <w:tcBorders>
              <w:top w:val="single" w:sz="4" w:space="0" w:color="auto"/>
              <w:left w:val="single" w:sz="4" w:space="0" w:color="auto"/>
              <w:bottom w:val="single" w:sz="4" w:space="0" w:color="auto"/>
            </w:tcBorders>
            <w:shd w:val="clear" w:color="auto" w:fill="FFFFFF"/>
          </w:tcPr>
          <w:p w:rsidR="00BF4330" w:rsidRPr="005071BD" w:rsidRDefault="008524C5" w:rsidP="00AD688A">
            <w:pPr>
              <w:pStyle w:val="Bodytext20"/>
              <w:shd w:val="clear" w:color="auto" w:fill="auto"/>
              <w:spacing w:before="0" w:after="6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bottom w:val="single" w:sz="4" w:space="0" w:color="auto"/>
            </w:tcBorders>
            <w:shd w:val="clear" w:color="auto" w:fill="FFFFFF"/>
          </w:tcPr>
          <w:p w:rsidR="00BF4330" w:rsidRPr="005071BD" w:rsidRDefault="008524C5" w:rsidP="003047B4">
            <w:pPr>
              <w:pStyle w:val="Bodytext20"/>
              <w:shd w:val="clear" w:color="auto" w:fill="auto"/>
              <w:spacing w:before="0" w:after="6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bottom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560" w:type="dxa"/>
            <w:tcBorders>
              <w:top w:val="single" w:sz="4" w:space="0" w:color="auto"/>
              <w:left w:val="single" w:sz="4" w:space="0" w:color="auto"/>
              <w:bottom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BF4330" w:rsidRPr="005071BD" w:rsidTr="00C65681">
        <w:trPr>
          <w:jc w:val="center"/>
        </w:trPr>
        <w:tc>
          <w:tcPr>
            <w:tcW w:w="456" w:type="dxa"/>
            <w:gridSpan w:val="8"/>
            <w:vMerge w:val="restart"/>
            <w:tcBorders>
              <w:top w:val="single" w:sz="4" w:space="0" w:color="auto"/>
            </w:tcBorders>
            <w:shd w:val="clear" w:color="auto" w:fill="FFFFFF"/>
          </w:tcPr>
          <w:p w:rsidR="00BF4330" w:rsidRPr="005071BD" w:rsidRDefault="00BF4330" w:rsidP="005071BD">
            <w:pPr>
              <w:spacing w:after="120"/>
              <w:rPr>
                <w:rFonts w:ascii="Sylfaen" w:hAnsi="Sylfaen"/>
                <w:sz w:val="20"/>
                <w:szCs w:val="20"/>
              </w:rPr>
            </w:pPr>
          </w:p>
        </w:tc>
        <w:tc>
          <w:tcPr>
            <w:tcW w:w="3220" w:type="dxa"/>
            <w:gridSpan w:val="5"/>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StorageDuration)</w:t>
            </w:r>
          </w:p>
        </w:tc>
        <w:tc>
          <w:tcPr>
            <w:tcW w:w="3890" w:type="dxa"/>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ԳՕՍՏ ԻՍՕ 8601–2001-ին համապատասխան</w:t>
            </w:r>
          </w:p>
        </w:tc>
        <w:tc>
          <w:tcPr>
            <w:tcW w:w="1719" w:type="dxa"/>
            <w:tcBorders>
              <w:top w:val="single" w:sz="4" w:space="0" w:color="auto"/>
              <w:left w:val="single" w:sz="4" w:space="0" w:color="auto"/>
            </w:tcBorders>
            <w:shd w:val="clear" w:color="auto" w:fill="FFFFFF"/>
          </w:tcPr>
          <w:p w:rsidR="00BF4330" w:rsidRPr="005071BD" w:rsidRDefault="00BF4330" w:rsidP="00AD688A">
            <w:pPr>
              <w:spacing w:after="60"/>
              <w:jc w:val="center"/>
              <w:rPr>
                <w:rFonts w:ascii="Sylfaen" w:hAnsi="Sylfaen"/>
                <w:sz w:val="20"/>
                <w:szCs w:val="20"/>
              </w:rPr>
            </w:pPr>
          </w:p>
        </w:tc>
        <w:tc>
          <w:tcPr>
            <w:tcW w:w="1387" w:type="dxa"/>
            <w:tcBorders>
              <w:top w:val="single" w:sz="4" w:space="0" w:color="auto"/>
              <w:left w:val="single" w:sz="4" w:space="0" w:color="auto"/>
            </w:tcBorders>
            <w:shd w:val="clear" w:color="auto" w:fill="FFFFFF"/>
          </w:tcPr>
          <w:p w:rsidR="00BF4330" w:rsidRPr="005071BD" w:rsidRDefault="00BF4330" w:rsidP="003047B4">
            <w:pPr>
              <w:spacing w:after="60"/>
              <w:jc w:val="center"/>
              <w:rPr>
                <w:rFonts w:ascii="Sylfaen" w:hAnsi="Sylfaen"/>
                <w:sz w:val="20"/>
                <w:szCs w:val="20"/>
              </w:rPr>
            </w:pPr>
          </w:p>
        </w:tc>
        <w:tc>
          <w:tcPr>
            <w:tcW w:w="1549"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560"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851" w:type="dxa"/>
            <w:tcBorders>
              <w:top w:val="single" w:sz="4" w:space="0" w:color="auto"/>
              <w:left w:val="single" w:sz="4" w:space="0" w:color="auto"/>
              <w:righ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r>
      <w:tr w:rsidR="00BF4330" w:rsidRPr="005071BD" w:rsidTr="00C65681">
        <w:trPr>
          <w:jc w:val="center"/>
        </w:trPr>
        <w:tc>
          <w:tcPr>
            <w:tcW w:w="456" w:type="dxa"/>
            <w:gridSpan w:val="8"/>
            <w:vMerge/>
            <w:shd w:val="clear" w:color="auto" w:fill="FFFFFF"/>
          </w:tcPr>
          <w:p w:rsidR="00BF4330" w:rsidRPr="005071BD" w:rsidRDefault="00BF4330" w:rsidP="005071BD">
            <w:pPr>
              <w:spacing w:after="120"/>
              <w:rPr>
                <w:rFonts w:ascii="Sylfaen" w:hAnsi="Sylfaen"/>
                <w:sz w:val="20"/>
                <w:szCs w:val="20"/>
              </w:rPr>
            </w:pPr>
          </w:p>
        </w:tc>
        <w:tc>
          <w:tcPr>
            <w:tcW w:w="3220" w:type="dxa"/>
            <w:gridSpan w:val="5"/>
            <w:tcBorders>
              <w:top w:val="single" w:sz="4" w:space="0" w:color="auto"/>
              <w:left w:val="single" w:sz="4" w:space="0" w:color="auto"/>
            </w:tcBorders>
            <w:shd w:val="clear" w:color="auto" w:fill="FFFFFF"/>
          </w:tcPr>
          <w:p w:rsidR="0019473D" w:rsidRPr="005071BD" w:rsidRDefault="003047B4" w:rsidP="00AD688A">
            <w:pPr>
              <w:pStyle w:val="Bodytext20"/>
              <w:shd w:val="clear" w:color="auto" w:fill="auto"/>
              <w:tabs>
                <w:tab w:val="left" w:pos="841"/>
              </w:tabs>
              <w:spacing w:before="0" w:after="0" w:line="240" w:lineRule="auto"/>
              <w:jc w:val="left"/>
              <w:rPr>
                <w:rStyle w:val="Bodytext211pt"/>
                <w:rFonts w:ascii="Sylfaen" w:hAnsi="Sylfaen"/>
                <w:sz w:val="20"/>
                <w:szCs w:val="20"/>
              </w:rPr>
            </w:pPr>
            <w:r>
              <w:rPr>
                <w:rStyle w:val="Bodytext211pt"/>
                <w:rFonts w:ascii="Sylfaen" w:hAnsi="Sylfaen"/>
                <w:sz w:val="20"/>
                <w:szCs w:val="20"/>
              </w:rPr>
              <w:t>9.2.1.7.</w:t>
            </w:r>
            <w:r w:rsidRPr="003047B4">
              <w:rPr>
                <w:rStyle w:val="Bodytext211pt"/>
                <w:rFonts w:ascii="Sylfaen" w:hAnsi="Sylfaen"/>
                <w:sz w:val="20"/>
                <w:szCs w:val="20"/>
              </w:rPr>
              <w:tab/>
            </w:r>
            <w:r w:rsidR="008524C5" w:rsidRPr="005071BD">
              <w:rPr>
                <w:rStyle w:val="Bodytext211pt"/>
                <w:rFonts w:ascii="Sylfaen" w:hAnsi="Sylfaen"/>
                <w:sz w:val="20"/>
                <w:szCs w:val="20"/>
              </w:rPr>
              <w:t>Բժշկական արտադրատեսակի շահագործման երաշխիքային ժամկետը</w:t>
            </w:r>
          </w:p>
          <w:p w:rsidR="00BF4330" w:rsidRPr="005071BD" w:rsidRDefault="008524C5" w:rsidP="00AD688A">
            <w:pPr>
              <w:pStyle w:val="Bodytext20"/>
              <w:shd w:val="clear" w:color="auto" w:fill="auto"/>
              <w:spacing w:before="0" w:after="0" w:line="240" w:lineRule="auto"/>
              <w:jc w:val="left"/>
              <w:rPr>
                <w:rFonts w:ascii="Sylfaen" w:hAnsi="Sylfaen"/>
                <w:sz w:val="20"/>
                <w:szCs w:val="20"/>
              </w:rPr>
            </w:pPr>
            <w:r w:rsidRPr="005071BD">
              <w:rPr>
                <w:rStyle w:val="Bodytext211pt"/>
                <w:rFonts w:ascii="Sylfaen" w:hAnsi="Sylfaen"/>
                <w:sz w:val="20"/>
                <w:szCs w:val="20"/>
              </w:rPr>
              <w:t>(hcsdo:MedicalProductWarrantyDuration)</w:t>
            </w:r>
          </w:p>
        </w:tc>
        <w:tc>
          <w:tcPr>
            <w:tcW w:w="3890" w:type="dxa"/>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spacing w:before="0" w:after="0" w:line="240" w:lineRule="auto"/>
              <w:jc w:val="left"/>
              <w:rPr>
                <w:rFonts w:ascii="Sylfaen" w:hAnsi="Sylfaen"/>
                <w:sz w:val="20"/>
                <w:szCs w:val="20"/>
              </w:rPr>
            </w:pPr>
            <w:r w:rsidRPr="005071BD">
              <w:rPr>
                <w:rStyle w:val="Bodytext211pt"/>
                <w:rFonts w:ascii="Sylfaen" w:hAnsi="Sylfaen"/>
                <w:sz w:val="20"/>
                <w:szCs w:val="20"/>
              </w:rPr>
              <w:t>նշվում է բժշկական արտադրատեսակի շահագործման երաշխիքային ժամկետի տ</w:t>
            </w:r>
            <w:r w:rsidR="004F11F2">
              <w:rPr>
                <w:rStyle w:val="Bodytext211pt"/>
                <w:rFonts w:ascii="Sylfaen" w:hAnsi="Sylfaen"/>
                <w:sz w:val="20"/>
                <w:szCs w:val="20"/>
              </w:rPr>
              <w:t>և</w:t>
            </w:r>
            <w:r w:rsidRPr="005071BD">
              <w:rPr>
                <w:rStyle w:val="Bodytext211pt"/>
                <w:rFonts w:ascii="Sylfaen" w:hAnsi="Sylfaen"/>
                <w:sz w:val="20"/>
                <w:szCs w:val="20"/>
              </w:rPr>
              <w:t>ողությունը՝ ԳՕՍՏ ԻՍՕ 8601-2001-ին համապատասխան</w:t>
            </w:r>
          </w:p>
        </w:tc>
        <w:tc>
          <w:tcPr>
            <w:tcW w:w="1719" w:type="dxa"/>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spacing w:before="0" w:after="6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8524C5" w:rsidP="003047B4">
            <w:pPr>
              <w:pStyle w:val="Bodytext20"/>
              <w:shd w:val="clear" w:color="auto" w:fill="auto"/>
              <w:spacing w:before="0" w:after="6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560"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BF4330" w:rsidRPr="005071BD" w:rsidTr="00C65681">
        <w:trPr>
          <w:jc w:val="center"/>
        </w:trPr>
        <w:tc>
          <w:tcPr>
            <w:tcW w:w="456" w:type="dxa"/>
            <w:gridSpan w:val="8"/>
            <w:vMerge/>
            <w:shd w:val="clear" w:color="auto" w:fill="FFFFFF"/>
          </w:tcPr>
          <w:p w:rsidR="00BF4330" w:rsidRPr="005071BD" w:rsidRDefault="00BF4330" w:rsidP="005071BD">
            <w:pPr>
              <w:spacing w:after="120"/>
              <w:rPr>
                <w:rFonts w:ascii="Sylfaen" w:hAnsi="Sylfaen"/>
                <w:sz w:val="20"/>
                <w:szCs w:val="20"/>
              </w:rPr>
            </w:pPr>
          </w:p>
        </w:tc>
        <w:tc>
          <w:tcPr>
            <w:tcW w:w="3220" w:type="dxa"/>
            <w:gridSpan w:val="5"/>
            <w:tcBorders>
              <w:top w:val="single" w:sz="4" w:space="0" w:color="auto"/>
              <w:left w:val="single" w:sz="4" w:space="0" w:color="auto"/>
            </w:tcBorders>
            <w:shd w:val="clear" w:color="auto" w:fill="FFFFFF"/>
          </w:tcPr>
          <w:p w:rsidR="00BF4330" w:rsidRPr="005071BD" w:rsidRDefault="003047B4" w:rsidP="00AD688A">
            <w:pPr>
              <w:pStyle w:val="Bodytext20"/>
              <w:shd w:val="clear" w:color="auto" w:fill="auto"/>
              <w:tabs>
                <w:tab w:val="left" w:pos="841"/>
              </w:tabs>
              <w:spacing w:before="0" w:after="0" w:line="240" w:lineRule="auto"/>
              <w:jc w:val="left"/>
              <w:rPr>
                <w:rFonts w:ascii="Sylfaen" w:hAnsi="Sylfaen"/>
                <w:sz w:val="20"/>
                <w:szCs w:val="20"/>
              </w:rPr>
            </w:pPr>
            <w:r>
              <w:rPr>
                <w:rStyle w:val="Bodytext211pt"/>
                <w:rFonts w:ascii="Sylfaen" w:hAnsi="Sylfaen"/>
                <w:sz w:val="20"/>
                <w:szCs w:val="20"/>
              </w:rPr>
              <w:t>9.2.1.8.</w:t>
            </w:r>
            <w:r w:rsidRPr="003047B4">
              <w:rPr>
                <w:rStyle w:val="Bodytext211pt"/>
                <w:rFonts w:ascii="Sylfaen" w:hAnsi="Sylfaen"/>
                <w:sz w:val="20"/>
                <w:szCs w:val="20"/>
              </w:rPr>
              <w:tab/>
            </w:r>
            <w:r w:rsidR="008524C5" w:rsidRPr="005071BD">
              <w:rPr>
                <w:rStyle w:val="Bodytext211pt"/>
                <w:rFonts w:ascii="Sylfaen" w:hAnsi="Sylfaen"/>
                <w:sz w:val="20"/>
                <w:szCs w:val="20"/>
              </w:rPr>
              <w:t>Բժշկական արտադրատեսակի պահպանման պայմանների նկարագրությունը</w:t>
            </w:r>
          </w:p>
          <w:p w:rsidR="00BF4330" w:rsidRPr="005071BD" w:rsidRDefault="008524C5" w:rsidP="00AD688A">
            <w:pPr>
              <w:pStyle w:val="Bodytext20"/>
              <w:shd w:val="clear" w:color="auto" w:fill="auto"/>
              <w:spacing w:before="0" w:after="0" w:line="240" w:lineRule="auto"/>
              <w:jc w:val="left"/>
              <w:rPr>
                <w:rFonts w:ascii="Sylfaen" w:hAnsi="Sylfaen"/>
                <w:sz w:val="20"/>
                <w:szCs w:val="20"/>
              </w:rPr>
            </w:pPr>
            <w:r w:rsidRPr="005071BD">
              <w:rPr>
                <w:rStyle w:val="Bodytext211pt"/>
                <w:rFonts w:ascii="Sylfaen" w:hAnsi="Sylfaen"/>
                <w:sz w:val="20"/>
                <w:szCs w:val="20"/>
              </w:rPr>
              <w:t>(hcsdo:MedicalProductStorageConditionsText)</w:t>
            </w:r>
          </w:p>
        </w:tc>
        <w:tc>
          <w:tcPr>
            <w:tcW w:w="3890" w:type="dxa"/>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spacing w:before="0" w:after="0" w:line="240" w:lineRule="auto"/>
              <w:jc w:val="left"/>
              <w:rPr>
                <w:rFonts w:ascii="Sylfaen" w:hAnsi="Sylfaen"/>
                <w:sz w:val="20"/>
                <w:szCs w:val="20"/>
              </w:rPr>
            </w:pPr>
            <w:r w:rsidRPr="005071BD">
              <w:rPr>
                <w:rStyle w:val="Bodytext211pt"/>
                <w:rFonts w:ascii="Sylfaen" w:hAnsi="Sylfaen"/>
                <w:sz w:val="20"/>
                <w:szCs w:val="20"/>
              </w:rPr>
              <w:t>նշվում է բժշկական արտադրատեսակի պահպանման պայմանների նկարագրությունը՝ 4 000 պայմանանշաններից ոչ ավելի երկարությամբ տողի տեսքով</w:t>
            </w:r>
          </w:p>
        </w:tc>
        <w:tc>
          <w:tcPr>
            <w:tcW w:w="1719" w:type="dxa"/>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spacing w:before="0" w:after="6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1560" w:type="dxa"/>
            <w:tcBorders>
              <w:top w:val="single" w:sz="4" w:space="0" w:color="auto"/>
              <w:left w:val="single" w:sz="4" w:space="0" w:color="auto"/>
            </w:tcBorders>
            <w:shd w:val="clear" w:color="auto" w:fill="FFFFFF"/>
          </w:tcPr>
          <w:p w:rsidR="00BF4330" w:rsidRPr="005071BD" w:rsidRDefault="00BF4330" w:rsidP="005071BD">
            <w:pPr>
              <w:spacing w:after="120"/>
              <w:jc w:val="center"/>
              <w:rPr>
                <w:rFonts w:ascii="Sylfaen" w:hAnsi="Sylfaen"/>
                <w:sz w:val="20"/>
                <w:szCs w:val="20"/>
              </w:rPr>
            </w:pP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BF4330" w:rsidRPr="005071BD" w:rsidTr="00C65681">
        <w:trPr>
          <w:jc w:val="center"/>
        </w:trPr>
        <w:tc>
          <w:tcPr>
            <w:tcW w:w="270" w:type="dxa"/>
            <w:gridSpan w:val="2"/>
            <w:shd w:val="clear" w:color="auto" w:fill="FFFFFF"/>
          </w:tcPr>
          <w:p w:rsidR="00BF4330" w:rsidRPr="005071BD" w:rsidRDefault="00BF4330" w:rsidP="005071BD">
            <w:pPr>
              <w:spacing w:after="120"/>
              <w:rPr>
                <w:rFonts w:ascii="Sylfaen" w:hAnsi="Sylfaen"/>
                <w:sz w:val="20"/>
                <w:szCs w:val="20"/>
              </w:rPr>
            </w:pPr>
          </w:p>
        </w:tc>
        <w:tc>
          <w:tcPr>
            <w:tcW w:w="3406" w:type="dxa"/>
            <w:gridSpan w:val="11"/>
            <w:tcBorders>
              <w:top w:val="single" w:sz="4" w:space="0" w:color="auto"/>
              <w:left w:val="single" w:sz="4" w:space="0" w:color="auto"/>
            </w:tcBorders>
            <w:shd w:val="clear" w:color="auto" w:fill="FFFFFF"/>
          </w:tcPr>
          <w:p w:rsidR="0019473D" w:rsidRPr="005071BD" w:rsidRDefault="008524C5" w:rsidP="00AD688A">
            <w:pPr>
              <w:pStyle w:val="Bodytext20"/>
              <w:shd w:val="clear" w:color="auto" w:fill="auto"/>
              <w:tabs>
                <w:tab w:val="left" w:pos="571"/>
              </w:tabs>
              <w:spacing w:before="0" w:after="120" w:line="264" w:lineRule="auto"/>
              <w:jc w:val="left"/>
              <w:rPr>
                <w:rStyle w:val="Bodytext211pt"/>
                <w:rFonts w:ascii="Sylfaen" w:hAnsi="Sylfaen"/>
                <w:sz w:val="20"/>
                <w:szCs w:val="20"/>
              </w:rPr>
            </w:pPr>
            <w:r w:rsidRPr="005071BD">
              <w:rPr>
                <w:rStyle w:val="Bodytext211pt"/>
                <w:rFonts w:ascii="Sylfaen" w:hAnsi="Sylfaen"/>
                <w:sz w:val="20"/>
                <w:szCs w:val="20"/>
              </w:rPr>
              <w:t>9.3</w:t>
            </w:r>
            <w:r w:rsidR="003047B4">
              <w:rPr>
                <w:rStyle w:val="Bodytext211pt"/>
                <w:rFonts w:ascii="Sylfaen" w:hAnsi="Sylfaen"/>
                <w:sz w:val="20"/>
                <w:szCs w:val="20"/>
              </w:rPr>
              <w:t>.</w:t>
            </w:r>
            <w:r w:rsidR="003047B4" w:rsidRPr="003047B4">
              <w:rPr>
                <w:rStyle w:val="Bodytext211pt"/>
                <w:rFonts w:ascii="Sylfaen" w:hAnsi="Sylfaen"/>
                <w:sz w:val="20"/>
                <w:szCs w:val="20"/>
              </w:rPr>
              <w:tab/>
            </w:r>
            <w:r w:rsidRPr="005071BD">
              <w:rPr>
                <w:rStyle w:val="Bodytext211pt"/>
                <w:rFonts w:ascii="Sylfaen" w:hAnsi="Sylfaen"/>
                <w:sz w:val="20"/>
                <w:szCs w:val="20"/>
              </w:rPr>
              <w:t>Տեղեկություններ</w:t>
            </w:r>
            <w:r w:rsidR="00CE287E" w:rsidRPr="005071BD">
              <w:rPr>
                <w:rStyle w:val="Bodytext211pt"/>
                <w:rFonts w:ascii="Sylfaen" w:hAnsi="Sylfaen"/>
                <w:sz w:val="20"/>
                <w:szCs w:val="20"/>
              </w:rPr>
              <w:t>՝</w:t>
            </w:r>
            <w:r w:rsidRPr="005071BD">
              <w:rPr>
                <w:rStyle w:val="Bodytext211pt"/>
                <w:rFonts w:ascii="Sylfaen" w:hAnsi="Sylfaen"/>
                <w:sz w:val="20"/>
                <w:szCs w:val="20"/>
              </w:rPr>
              <w:t xml:space="preserve"> գրանցվող բժշկական արտադրատեսակի արտադրության մասին</w:t>
            </w:r>
          </w:p>
          <w:p w:rsidR="00BF4330" w:rsidRPr="005071BD" w:rsidRDefault="008524C5" w:rsidP="00AD688A">
            <w:pPr>
              <w:pStyle w:val="Bodytext20"/>
              <w:shd w:val="clear" w:color="auto" w:fill="auto"/>
              <w:spacing w:before="0" w:after="120" w:line="264" w:lineRule="auto"/>
              <w:ind w:right="233"/>
              <w:jc w:val="left"/>
              <w:rPr>
                <w:rFonts w:ascii="Sylfaen" w:hAnsi="Sylfaen"/>
                <w:sz w:val="20"/>
                <w:szCs w:val="20"/>
              </w:rPr>
            </w:pPr>
            <w:r w:rsidRPr="005071BD">
              <w:rPr>
                <w:rStyle w:val="Bodytext211pt"/>
                <w:rFonts w:ascii="Sylfaen" w:hAnsi="Sylfaen"/>
                <w:sz w:val="20"/>
                <w:szCs w:val="20"/>
              </w:rPr>
              <w:t>(hccdo:MedicalDeviceManufacturingDetails)</w:t>
            </w:r>
          </w:p>
        </w:tc>
        <w:tc>
          <w:tcPr>
            <w:tcW w:w="3890" w:type="dxa"/>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spacing w:before="0" w:after="120" w:line="264" w:lineRule="auto"/>
              <w:jc w:val="left"/>
              <w:rPr>
                <w:rFonts w:ascii="Sylfaen" w:hAnsi="Sylfaen"/>
                <w:sz w:val="20"/>
                <w:szCs w:val="20"/>
              </w:rPr>
            </w:pPr>
            <w:r w:rsidRPr="005071BD">
              <w:rPr>
                <w:rStyle w:val="Bodytext211pt"/>
                <w:rFonts w:ascii="Sylfaen" w:hAnsi="Sylfaen"/>
                <w:sz w:val="20"/>
                <w:szCs w:val="20"/>
              </w:rPr>
              <w:t>նշվում են տեղեկություններ</w:t>
            </w:r>
            <w:r w:rsidR="00CE287E" w:rsidRPr="005071BD">
              <w:rPr>
                <w:rStyle w:val="Bodytext211pt"/>
                <w:rFonts w:ascii="Sylfaen" w:hAnsi="Sylfaen"/>
                <w:sz w:val="20"/>
                <w:szCs w:val="20"/>
              </w:rPr>
              <w:t>՝</w:t>
            </w:r>
            <w:r w:rsidRPr="005071BD">
              <w:rPr>
                <w:rStyle w:val="Bodytext211pt"/>
                <w:rFonts w:ascii="Sylfaen" w:hAnsi="Sylfaen"/>
                <w:sz w:val="20"/>
                <w:szCs w:val="20"/>
              </w:rPr>
              <w:t xml:space="preserve"> բժշկական արտադրատեսակի արտադրության մասին</w:t>
            </w:r>
          </w:p>
        </w:tc>
        <w:tc>
          <w:tcPr>
            <w:tcW w:w="1719" w:type="dxa"/>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spacing w:before="0" w:after="120" w:line="264"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spacing w:before="0" w:after="120" w:line="264"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8524C5" w:rsidP="00AD688A">
            <w:pPr>
              <w:pStyle w:val="Bodytext20"/>
              <w:shd w:val="clear" w:color="auto" w:fill="auto"/>
              <w:spacing w:before="0" w:after="120" w:line="264"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19473D" w:rsidRPr="005071BD" w:rsidTr="00C65681">
        <w:trPr>
          <w:jc w:val="center"/>
        </w:trPr>
        <w:tc>
          <w:tcPr>
            <w:tcW w:w="456" w:type="dxa"/>
            <w:gridSpan w:val="8"/>
            <w:vMerge w:val="restart"/>
            <w:tcBorders>
              <w:top w:val="single" w:sz="4" w:space="0" w:color="auto"/>
            </w:tcBorders>
            <w:shd w:val="clear" w:color="auto" w:fill="FFFFFF"/>
          </w:tcPr>
          <w:p w:rsidR="0019473D" w:rsidRPr="005071BD" w:rsidRDefault="0019473D" w:rsidP="00AD688A">
            <w:pPr>
              <w:spacing w:after="120" w:line="264" w:lineRule="auto"/>
              <w:rPr>
                <w:rFonts w:ascii="Sylfaen" w:hAnsi="Sylfaen"/>
                <w:sz w:val="20"/>
                <w:szCs w:val="20"/>
              </w:rPr>
            </w:pPr>
          </w:p>
        </w:tc>
        <w:tc>
          <w:tcPr>
            <w:tcW w:w="3220" w:type="dxa"/>
            <w:gridSpan w:val="5"/>
            <w:tcBorders>
              <w:top w:val="single" w:sz="4" w:space="0" w:color="auto"/>
              <w:left w:val="single" w:sz="4" w:space="0" w:color="auto"/>
            </w:tcBorders>
            <w:shd w:val="clear" w:color="auto" w:fill="FFFFFF"/>
          </w:tcPr>
          <w:p w:rsidR="0019473D" w:rsidRPr="005071BD" w:rsidRDefault="003047B4" w:rsidP="00AD688A">
            <w:pPr>
              <w:pStyle w:val="Bodytext20"/>
              <w:shd w:val="clear" w:color="auto" w:fill="auto"/>
              <w:tabs>
                <w:tab w:val="left" w:pos="664"/>
              </w:tabs>
              <w:spacing w:before="0" w:after="120" w:line="264" w:lineRule="auto"/>
              <w:jc w:val="left"/>
              <w:rPr>
                <w:rStyle w:val="Bodytext211pt"/>
                <w:rFonts w:ascii="Sylfaen" w:hAnsi="Sylfaen"/>
                <w:sz w:val="20"/>
                <w:szCs w:val="20"/>
              </w:rPr>
            </w:pPr>
            <w:r>
              <w:rPr>
                <w:rStyle w:val="Bodytext211pt"/>
                <w:rFonts w:ascii="Sylfaen" w:hAnsi="Sylfaen"/>
                <w:sz w:val="20"/>
                <w:szCs w:val="20"/>
              </w:rPr>
              <w:t>9.3.1.</w:t>
            </w:r>
            <w:r w:rsidRPr="003047B4">
              <w:rPr>
                <w:rStyle w:val="Bodytext211pt"/>
                <w:rFonts w:ascii="Sylfaen" w:hAnsi="Sylfaen"/>
                <w:sz w:val="20"/>
                <w:szCs w:val="20"/>
              </w:rPr>
              <w:tab/>
            </w:r>
            <w:r w:rsidR="0019473D" w:rsidRPr="005071BD">
              <w:rPr>
                <w:rStyle w:val="Bodytext211pt"/>
                <w:rFonts w:ascii="Sylfaen" w:hAnsi="Sylfaen"/>
                <w:sz w:val="20"/>
                <w:szCs w:val="20"/>
              </w:rPr>
              <w:t>Բժշկական արտադրատեսակի արտադրության գործում կազմակերպության մասնակցության ստիճանի ծածկագիրը</w:t>
            </w:r>
          </w:p>
          <w:p w:rsidR="0019473D" w:rsidRPr="005071BD" w:rsidRDefault="0019473D" w:rsidP="00AD688A">
            <w:pPr>
              <w:pStyle w:val="Bodytext20"/>
              <w:shd w:val="clear" w:color="auto" w:fill="auto"/>
              <w:spacing w:before="0" w:after="120" w:line="264" w:lineRule="auto"/>
              <w:ind w:right="375"/>
              <w:jc w:val="left"/>
              <w:rPr>
                <w:rFonts w:ascii="Sylfaen" w:hAnsi="Sylfaen"/>
                <w:sz w:val="20"/>
                <w:szCs w:val="20"/>
              </w:rPr>
            </w:pPr>
            <w:r w:rsidRPr="005071BD">
              <w:rPr>
                <w:rStyle w:val="Bodytext211pt"/>
                <w:rFonts w:ascii="Sylfaen" w:hAnsi="Sylfaen"/>
                <w:sz w:val="20"/>
                <w:szCs w:val="20"/>
              </w:rPr>
              <w:t>(hcsdo:ManufactureParticipationDegreeCode)</w:t>
            </w:r>
          </w:p>
        </w:tc>
        <w:tc>
          <w:tcPr>
            <w:tcW w:w="3890" w:type="dxa"/>
            <w:tcBorders>
              <w:top w:val="single" w:sz="4" w:space="0" w:color="auto"/>
              <w:left w:val="single" w:sz="4" w:space="0" w:color="auto"/>
            </w:tcBorders>
            <w:shd w:val="clear" w:color="auto" w:fill="FFFFFF"/>
          </w:tcPr>
          <w:p w:rsidR="0019473D" w:rsidRPr="003047B4" w:rsidRDefault="0019473D" w:rsidP="00AD688A">
            <w:pPr>
              <w:pStyle w:val="Bodytext20"/>
              <w:shd w:val="clear" w:color="auto" w:fill="auto"/>
              <w:spacing w:before="0" w:after="120" w:line="264" w:lineRule="auto"/>
              <w:jc w:val="left"/>
              <w:rPr>
                <w:rFonts w:ascii="Sylfaen" w:hAnsi="Sylfaen"/>
                <w:spacing w:val="-4"/>
                <w:sz w:val="20"/>
                <w:szCs w:val="20"/>
              </w:rPr>
            </w:pPr>
            <w:r w:rsidRPr="005071BD">
              <w:rPr>
                <w:rStyle w:val="Bodytext211pt"/>
                <w:rFonts w:ascii="Sylfaen" w:hAnsi="Sylfaen"/>
                <w:sz w:val="20"/>
                <w:szCs w:val="20"/>
              </w:rPr>
              <w:t xml:space="preserve">նշվում է բժշկական արտադրատեսակի </w:t>
            </w:r>
            <w:r w:rsidRPr="003047B4">
              <w:rPr>
                <w:rStyle w:val="Bodytext211pt"/>
                <w:rFonts w:ascii="Sylfaen" w:hAnsi="Sylfaen"/>
                <w:spacing w:val="-4"/>
                <w:sz w:val="20"/>
                <w:szCs w:val="20"/>
              </w:rPr>
              <w:t>արտադրության գործում կազմակերպության մասնակցության ստիճանի ծածկագիրը՝ հնարավոր արժեքների աստիճանների ցանկին համապատասխան՝</w:t>
            </w:r>
          </w:p>
          <w:p w:rsidR="0019473D" w:rsidRPr="003047B4" w:rsidRDefault="0019473D" w:rsidP="00AD688A">
            <w:pPr>
              <w:pStyle w:val="Bodytext20"/>
              <w:shd w:val="clear" w:color="auto" w:fill="auto"/>
              <w:spacing w:before="0" w:after="120" w:line="264" w:lineRule="auto"/>
              <w:jc w:val="left"/>
              <w:rPr>
                <w:rFonts w:ascii="Sylfaen" w:hAnsi="Sylfaen"/>
                <w:spacing w:val="-4"/>
                <w:sz w:val="20"/>
                <w:szCs w:val="20"/>
              </w:rPr>
            </w:pPr>
            <w:r w:rsidRPr="003047B4">
              <w:rPr>
                <w:rStyle w:val="Bodytext211pt"/>
                <w:rFonts w:ascii="Sylfaen" w:hAnsi="Sylfaen"/>
                <w:spacing w:val="-4"/>
                <w:sz w:val="20"/>
                <w:szCs w:val="20"/>
              </w:rPr>
              <w:t>01՝ ամբողջությամբ՝ տվյալ արտադրության մեջ.</w:t>
            </w:r>
          </w:p>
          <w:p w:rsidR="0019473D" w:rsidRPr="003047B4" w:rsidRDefault="0019473D" w:rsidP="00AD688A">
            <w:pPr>
              <w:pStyle w:val="Bodytext20"/>
              <w:shd w:val="clear" w:color="auto" w:fill="auto"/>
              <w:spacing w:before="0" w:after="120" w:line="264" w:lineRule="auto"/>
              <w:jc w:val="left"/>
              <w:rPr>
                <w:rStyle w:val="Bodytext211pt"/>
                <w:rFonts w:ascii="Sylfaen" w:hAnsi="Sylfaen"/>
                <w:spacing w:val="-4"/>
                <w:sz w:val="20"/>
                <w:szCs w:val="20"/>
              </w:rPr>
            </w:pPr>
            <w:r w:rsidRPr="003047B4">
              <w:rPr>
                <w:rStyle w:val="Bodytext211pt"/>
                <w:rFonts w:ascii="Sylfaen" w:hAnsi="Sylfaen"/>
                <w:spacing w:val="-4"/>
                <w:sz w:val="20"/>
                <w:szCs w:val="20"/>
              </w:rPr>
              <w:t>02՝ մասնակի՝ տվյալ արտադրության մեջ.</w:t>
            </w:r>
          </w:p>
          <w:p w:rsidR="0019473D" w:rsidRPr="005071BD" w:rsidRDefault="0019473D" w:rsidP="00AD688A">
            <w:pPr>
              <w:pStyle w:val="Bodytext20"/>
              <w:shd w:val="clear" w:color="auto" w:fill="auto"/>
              <w:spacing w:before="0" w:after="120" w:line="264" w:lineRule="auto"/>
              <w:jc w:val="left"/>
              <w:rPr>
                <w:rFonts w:ascii="Sylfaen" w:hAnsi="Sylfaen"/>
                <w:sz w:val="20"/>
                <w:szCs w:val="20"/>
              </w:rPr>
            </w:pPr>
            <w:r w:rsidRPr="003047B4">
              <w:rPr>
                <w:rStyle w:val="Bodytext211pt"/>
                <w:rFonts w:ascii="Sylfaen" w:hAnsi="Sylfaen"/>
                <w:spacing w:val="-4"/>
                <w:sz w:val="20"/>
                <w:szCs w:val="20"/>
              </w:rPr>
              <w:t>03՝ ամբողջությամբ՝ այլ արտադրու</w:t>
            </w:r>
            <w:r w:rsidRPr="005071BD">
              <w:rPr>
                <w:rStyle w:val="Bodytext211pt"/>
                <w:rFonts w:ascii="Sylfaen" w:hAnsi="Sylfaen"/>
                <w:sz w:val="20"/>
                <w:szCs w:val="20"/>
              </w:rPr>
              <w:t>թյան մեջ</w:t>
            </w:r>
          </w:p>
        </w:tc>
        <w:tc>
          <w:tcPr>
            <w:tcW w:w="1719" w:type="dxa"/>
            <w:tcBorders>
              <w:top w:val="single" w:sz="4" w:space="0" w:color="auto"/>
              <w:left w:val="single" w:sz="4" w:space="0" w:color="auto"/>
            </w:tcBorders>
            <w:shd w:val="clear" w:color="auto" w:fill="FFFFFF"/>
          </w:tcPr>
          <w:p w:rsidR="0019473D" w:rsidRPr="005071BD" w:rsidRDefault="0019473D" w:rsidP="00AD688A">
            <w:pPr>
              <w:pStyle w:val="Bodytext20"/>
              <w:shd w:val="clear" w:color="auto" w:fill="auto"/>
              <w:spacing w:before="0" w:after="120" w:line="264"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19473D" w:rsidRPr="005071BD" w:rsidRDefault="0019473D" w:rsidP="00AD688A">
            <w:pPr>
              <w:pStyle w:val="Bodytext20"/>
              <w:shd w:val="clear" w:color="auto" w:fill="auto"/>
              <w:spacing w:before="0" w:after="120" w:line="264"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19473D" w:rsidRPr="005071BD" w:rsidRDefault="0019473D" w:rsidP="00AD688A">
            <w:pPr>
              <w:pStyle w:val="Bodytext20"/>
              <w:shd w:val="clear" w:color="auto" w:fill="auto"/>
              <w:spacing w:before="0" w:after="120" w:line="264"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19473D" w:rsidRPr="005071BD" w:rsidRDefault="0019473D"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19473D" w:rsidRPr="005071BD" w:rsidRDefault="0019473D"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19473D" w:rsidRPr="005071BD" w:rsidTr="00C65681">
        <w:trPr>
          <w:jc w:val="center"/>
        </w:trPr>
        <w:tc>
          <w:tcPr>
            <w:tcW w:w="456" w:type="dxa"/>
            <w:gridSpan w:val="8"/>
            <w:vMerge/>
            <w:shd w:val="clear" w:color="auto" w:fill="FFFFFF"/>
          </w:tcPr>
          <w:p w:rsidR="0019473D" w:rsidRPr="005071BD" w:rsidRDefault="0019473D" w:rsidP="00AD688A">
            <w:pPr>
              <w:spacing w:after="120" w:line="264" w:lineRule="auto"/>
              <w:rPr>
                <w:rFonts w:ascii="Sylfaen" w:hAnsi="Sylfaen"/>
                <w:sz w:val="20"/>
                <w:szCs w:val="20"/>
              </w:rPr>
            </w:pPr>
          </w:p>
        </w:tc>
        <w:tc>
          <w:tcPr>
            <w:tcW w:w="3220" w:type="dxa"/>
            <w:gridSpan w:val="5"/>
            <w:tcBorders>
              <w:top w:val="single" w:sz="4" w:space="0" w:color="auto"/>
              <w:left w:val="single" w:sz="4" w:space="0" w:color="auto"/>
            </w:tcBorders>
            <w:shd w:val="clear" w:color="auto" w:fill="FFFFFF"/>
          </w:tcPr>
          <w:p w:rsidR="0019473D" w:rsidRPr="005071BD" w:rsidRDefault="003047B4" w:rsidP="00AD688A">
            <w:pPr>
              <w:pStyle w:val="Bodytext20"/>
              <w:shd w:val="clear" w:color="auto" w:fill="auto"/>
              <w:tabs>
                <w:tab w:val="left" w:pos="686"/>
              </w:tabs>
              <w:spacing w:before="0" w:after="120" w:line="240" w:lineRule="auto"/>
              <w:jc w:val="left"/>
              <w:rPr>
                <w:rStyle w:val="Bodytext211pt"/>
                <w:rFonts w:ascii="Sylfaen" w:hAnsi="Sylfaen"/>
                <w:sz w:val="20"/>
                <w:szCs w:val="20"/>
              </w:rPr>
            </w:pPr>
            <w:r>
              <w:rPr>
                <w:rStyle w:val="Bodytext211pt"/>
                <w:rFonts w:ascii="Sylfaen" w:hAnsi="Sylfaen"/>
                <w:sz w:val="20"/>
                <w:szCs w:val="20"/>
              </w:rPr>
              <w:t>9.3.2.</w:t>
            </w:r>
            <w:r w:rsidRPr="003047B4">
              <w:rPr>
                <w:rStyle w:val="Bodytext211pt"/>
                <w:rFonts w:ascii="Sylfaen" w:hAnsi="Sylfaen"/>
                <w:sz w:val="20"/>
                <w:szCs w:val="20"/>
              </w:rPr>
              <w:tab/>
            </w:r>
            <w:r w:rsidR="0019473D" w:rsidRPr="005071BD">
              <w:rPr>
                <w:rStyle w:val="Bodytext211pt"/>
                <w:rFonts w:ascii="Sylfaen" w:hAnsi="Sylfaen"/>
                <w:sz w:val="20"/>
                <w:szCs w:val="20"/>
              </w:rPr>
              <w:t>Տեղեկություններ</w:t>
            </w:r>
            <w:r w:rsidR="00CE287E" w:rsidRPr="005071BD">
              <w:rPr>
                <w:rStyle w:val="Bodytext211pt"/>
                <w:rFonts w:ascii="Sylfaen" w:hAnsi="Sylfaen"/>
                <w:sz w:val="20"/>
                <w:szCs w:val="20"/>
              </w:rPr>
              <w:t>՝</w:t>
            </w:r>
            <w:r w:rsidR="0019473D" w:rsidRPr="005071BD">
              <w:rPr>
                <w:rStyle w:val="Bodytext211pt"/>
                <w:rFonts w:ascii="Sylfaen" w:hAnsi="Sylfaen"/>
                <w:sz w:val="20"/>
                <w:szCs w:val="20"/>
              </w:rPr>
              <w:t xml:space="preserve"> գրանցվող բժշկական արտադրատեսակն արտադրողի մասին</w:t>
            </w:r>
          </w:p>
          <w:p w:rsidR="0019473D" w:rsidRPr="005071BD" w:rsidRDefault="0019473D" w:rsidP="00AD688A">
            <w:pPr>
              <w:pStyle w:val="Bodytext20"/>
              <w:shd w:val="clear" w:color="auto" w:fill="auto"/>
              <w:tabs>
                <w:tab w:val="left" w:pos="686"/>
              </w:tabs>
              <w:spacing w:before="0" w:after="120" w:line="240" w:lineRule="auto"/>
              <w:ind w:right="233"/>
              <w:jc w:val="left"/>
              <w:rPr>
                <w:rFonts w:ascii="Sylfaen" w:hAnsi="Sylfaen"/>
                <w:sz w:val="20"/>
                <w:szCs w:val="20"/>
              </w:rPr>
            </w:pPr>
            <w:r w:rsidRPr="005071BD">
              <w:rPr>
                <w:rStyle w:val="Bodytext211pt"/>
                <w:rFonts w:ascii="Sylfaen" w:hAnsi="Sylfaen"/>
                <w:sz w:val="20"/>
                <w:szCs w:val="20"/>
              </w:rPr>
              <w:t>(hccdo:MedicalDeviceManufacturerDetails)</w:t>
            </w:r>
          </w:p>
        </w:tc>
        <w:tc>
          <w:tcPr>
            <w:tcW w:w="3890" w:type="dxa"/>
            <w:tcBorders>
              <w:top w:val="single" w:sz="4" w:space="0" w:color="auto"/>
              <w:left w:val="single" w:sz="4" w:space="0" w:color="auto"/>
            </w:tcBorders>
            <w:shd w:val="clear" w:color="auto" w:fill="FFFFFF"/>
          </w:tcPr>
          <w:p w:rsidR="0019473D" w:rsidRPr="005071BD" w:rsidRDefault="0019473D" w:rsidP="00AD688A">
            <w:pPr>
              <w:pStyle w:val="Bodytext20"/>
              <w:shd w:val="clear" w:color="auto" w:fill="auto"/>
              <w:spacing w:before="0" w:after="120" w:line="240" w:lineRule="auto"/>
              <w:jc w:val="left"/>
              <w:rPr>
                <w:rFonts w:ascii="Sylfaen" w:hAnsi="Sylfaen"/>
                <w:sz w:val="20"/>
                <w:szCs w:val="20"/>
              </w:rPr>
            </w:pPr>
            <w:r w:rsidRPr="005071BD">
              <w:rPr>
                <w:rStyle w:val="Bodytext211pt"/>
                <w:rFonts w:ascii="Sylfaen" w:hAnsi="Sylfaen"/>
                <w:sz w:val="20"/>
                <w:szCs w:val="20"/>
              </w:rPr>
              <w:t>նշվում են տեղեկություններ</w:t>
            </w:r>
            <w:r w:rsidR="00CE287E" w:rsidRPr="005071BD">
              <w:rPr>
                <w:rStyle w:val="Bodytext211pt"/>
                <w:rFonts w:ascii="Sylfaen" w:hAnsi="Sylfaen"/>
                <w:sz w:val="20"/>
                <w:szCs w:val="20"/>
              </w:rPr>
              <w:t>՝</w:t>
            </w:r>
            <w:r w:rsidRPr="005071BD">
              <w:rPr>
                <w:rStyle w:val="Bodytext211pt"/>
                <w:rFonts w:ascii="Sylfaen" w:hAnsi="Sylfaen"/>
                <w:sz w:val="20"/>
                <w:szCs w:val="20"/>
              </w:rPr>
              <w:t xml:space="preserve"> գրանցվող բժշկական արտադրատեսակն արտադրողի մասին։ Վավերապայմանների կազմը </w:t>
            </w:r>
            <w:r w:rsidR="004F11F2">
              <w:rPr>
                <w:rStyle w:val="Bodytext211pt"/>
                <w:rFonts w:ascii="Sylfaen" w:hAnsi="Sylfaen"/>
                <w:sz w:val="20"/>
                <w:szCs w:val="20"/>
              </w:rPr>
              <w:t>և</w:t>
            </w:r>
            <w:r w:rsidRPr="005071BD">
              <w:rPr>
                <w:rStyle w:val="Bodytext211pt"/>
                <w:rFonts w:ascii="Sylfaen" w:hAnsi="Sylfaen"/>
                <w:sz w:val="20"/>
                <w:szCs w:val="20"/>
              </w:rPr>
              <w:t xml:space="preserve"> դրանց լրացման կանոնները բերված են 2-րդ աղյուսակում</w:t>
            </w:r>
          </w:p>
        </w:tc>
        <w:tc>
          <w:tcPr>
            <w:tcW w:w="1719" w:type="dxa"/>
            <w:tcBorders>
              <w:top w:val="single" w:sz="4" w:space="0" w:color="auto"/>
              <w:left w:val="single" w:sz="4" w:space="0" w:color="auto"/>
            </w:tcBorders>
            <w:shd w:val="clear" w:color="auto" w:fill="FFFFFF"/>
          </w:tcPr>
          <w:p w:rsidR="0019473D" w:rsidRPr="005071BD" w:rsidRDefault="0019473D" w:rsidP="00AD688A">
            <w:pPr>
              <w:pStyle w:val="Bodytext20"/>
              <w:shd w:val="clear" w:color="auto" w:fill="auto"/>
              <w:spacing w:before="0" w:after="120" w:line="264"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19473D" w:rsidRPr="005071BD" w:rsidRDefault="0019473D" w:rsidP="00AD688A">
            <w:pPr>
              <w:pStyle w:val="Bodytext20"/>
              <w:shd w:val="clear" w:color="auto" w:fill="auto"/>
              <w:spacing w:before="0" w:after="120" w:line="264"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19473D" w:rsidRPr="005071BD" w:rsidRDefault="0019473D" w:rsidP="00AD688A">
            <w:pPr>
              <w:pStyle w:val="Bodytext20"/>
              <w:shd w:val="clear" w:color="auto" w:fill="auto"/>
              <w:spacing w:before="0" w:after="120" w:line="264"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19473D" w:rsidRPr="005071BD" w:rsidRDefault="0019473D"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19473D" w:rsidRPr="005071BD" w:rsidRDefault="0019473D"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r>
      <w:tr w:rsidR="0019473D" w:rsidRPr="005071BD" w:rsidTr="00C65681">
        <w:trPr>
          <w:jc w:val="center"/>
        </w:trPr>
        <w:tc>
          <w:tcPr>
            <w:tcW w:w="456" w:type="dxa"/>
            <w:gridSpan w:val="8"/>
            <w:vMerge/>
            <w:shd w:val="clear" w:color="auto" w:fill="FFFFFF"/>
          </w:tcPr>
          <w:p w:rsidR="0019473D" w:rsidRPr="005071BD" w:rsidRDefault="0019473D" w:rsidP="005071BD">
            <w:pPr>
              <w:spacing w:after="120"/>
              <w:rPr>
                <w:rFonts w:ascii="Sylfaen" w:hAnsi="Sylfaen"/>
                <w:sz w:val="20"/>
                <w:szCs w:val="20"/>
              </w:rPr>
            </w:pPr>
          </w:p>
        </w:tc>
        <w:tc>
          <w:tcPr>
            <w:tcW w:w="3220" w:type="dxa"/>
            <w:gridSpan w:val="5"/>
            <w:tcBorders>
              <w:top w:val="single" w:sz="4" w:space="0" w:color="auto"/>
              <w:left w:val="single" w:sz="4" w:space="0" w:color="auto"/>
            </w:tcBorders>
            <w:shd w:val="clear" w:color="auto" w:fill="FFFFFF"/>
          </w:tcPr>
          <w:p w:rsidR="0019473D" w:rsidRPr="005071BD" w:rsidRDefault="003047B4" w:rsidP="00AD688A">
            <w:pPr>
              <w:pStyle w:val="Bodytext20"/>
              <w:shd w:val="clear" w:color="auto" w:fill="auto"/>
              <w:spacing w:before="0" w:after="60" w:line="240" w:lineRule="auto"/>
              <w:ind w:right="91"/>
              <w:jc w:val="left"/>
              <w:rPr>
                <w:rStyle w:val="Bodytext211pt"/>
                <w:rFonts w:ascii="Sylfaen" w:hAnsi="Sylfaen"/>
                <w:sz w:val="20"/>
                <w:szCs w:val="20"/>
              </w:rPr>
            </w:pPr>
            <w:r>
              <w:rPr>
                <w:rStyle w:val="Bodytext211pt"/>
                <w:rFonts w:ascii="Sylfaen" w:hAnsi="Sylfaen"/>
                <w:sz w:val="20"/>
                <w:szCs w:val="20"/>
              </w:rPr>
              <w:t>9.3.3.</w:t>
            </w:r>
            <w:r w:rsidRPr="003047B4">
              <w:rPr>
                <w:rStyle w:val="Bodytext211pt"/>
                <w:rFonts w:ascii="Sylfaen" w:hAnsi="Sylfaen"/>
                <w:sz w:val="20"/>
                <w:szCs w:val="20"/>
              </w:rPr>
              <w:tab/>
            </w:r>
            <w:r w:rsidR="0019473D" w:rsidRPr="005071BD">
              <w:rPr>
                <w:rStyle w:val="Bodytext211pt"/>
                <w:rFonts w:ascii="Sylfaen" w:hAnsi="Sylfaen"/>
                <w:sz w:val="20"/>
                <w:szCs w:val="20"/>
              </w:rPr>
              <w:t>Տեղեկություններ</w:t>
            </w:r>
            <w:r w:rsidR="00CE287E" w:rsidRPr="005071BD">
              <w:rPr>
                <w:rStyle w:val="Bodytext211pt"/>
                <w:rFonts w:ascii="Sylfaen" w:hAnsi="Sylfaen"/>
                <w:sz w:val="20"/>
                <w:szCs w:val="20"/>
              </w:rPr>
              <w:t>՝</w:t>
            </w:r>
            <w:r w:rsidR="0019473D" w:rsidRPr="005071BD">
              <w:rPr>
                <w:rStyle w:val="Bodytext211pt"/>
                <w:rFonts w:ascii="Sylfaen" w:hAnsi="Sylfaen"/>
                <w:sz w:val="20"/>
                <w:szCs w:val="20"/>
              </w:rPr>
              <w:t xml:space="preserve"> գրանցվող բժշկական արտադրատեսակի արտադրական հարթակի մասին</w:t>
            </w:r>
          </w:p>
          <w:p w:rsidR="0019473D" w:rsidRPr="005071BD" w:rsidRDefault="0019473D" w:rsidP="00AD688A">
            <w:pPr>
              <w:pStyle w:val="Bodytext20"/>
              <w:shd w:val="clear" w:color="auto" w:fill="auto"/>
              <w:spacing w:before="0" w:after="60" w:line="240" w:lineRule="auto"/>
              <w:ind w:right="91"/>
              <w:jc w:val="left"/>
              <w:rPr>
                <w:rFonts w:ascii="Sylfaen" w:hAnsi="Sylfaen"/>
                <w:sz w:val="20"/>
                <w:szCs w:val="20"/>
              </w:rPr>
            </w:pPr>
            <w:r w:rsidRPr="005071BD">
              <w:rPr>
                <w:rStyle w:val="Bodytext211pt"/>
                <w:rFonts w:ascii="Sylfaen" w:hAnsi="Sylfaen"/>
                <w:sz w:val="20"/>
                <w:szCs w:val="20"/>
              </w:rPr>
              <w:t>(hccdo:MedicalDeviceManufacturingAreaDetails)</w:t>
            </w:r>
          </w:p>
        </w:tc>
        <w:tc>
          <w:tcPr>
            <w:tcW w:w="3890" w:type="dxa"/>
            <w:tcBorders>
              <w:top w:val="single" w:sz="4" w:space="0" w:color="auto"/>
              <w:left w:val="single" w:sz="4" w:space="0" w:color="auto"/>
            </w:tcBorders>
            <w:shd w:val="clear" w:color="auto" w:fill="FFFFFF"/>
          </w:tcPr>
          <w:p w:rsidR="0019473D" w:rsidRPr="005071BD" w:rsidRDefault="0019473D" w:rsidP="003047B4">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նշվում են տեղեկություններ</w:t>
            </w:r>
            <w:r w:rsidR="00CE287E" w:rsidRPr="005071BD">
              <w:rPr>
                <w:rStyle w:val="Bodytext211pt"/>
                <w:rFonts w:ascii="Sylfaen" w:hAnsi="Sylfaen"/>
                <w:sz w:val="20"/>
                <w:szCs w:val="20"/>
              </w:rPr>
              <w:t>՝</w:t>
            </w:r>
            <w:r w:rsidRPr="005071BD">
              <w:rPr>
                <w:rStyle w:val="Bodytext211pt"/>
                <w:rFonts w:ascii="Sylfaen" w:hAnsi="Sylfaen"/>
                <w:sz w:val="20"/>
                <w:szCs w:val="20"/>
              </w:rPr>
              <w:t xml:space="preserve"> գրանցվող բժշկական արտադրատեսակի արտադրական հարթակի մասին։ Վավերապայմանների կազմը </w:t>
            </w:r>
            <w:r w:rsidR="004F11F2">
              <w:rPr>
                <w:rStyle w:val="Bodytext211pt"/>
                <w:rFonts w:ascii="Sylfaen" w:hAnsi="Sylfaen"/>
                <w:sz w:val="20"/>
                <w:szCs w:val="20"/>
              </w:rPr>
              <w:t>և</w:t>
            </w:r>
            <w:r w:rsidRPr="005071BD">
              <w:rPr>
                <w:rStyle w:val="Bodytext211pt"/>
                <w:rFonts w:ascii="Sylfaen" w:hAnsi="Sylfaen"/>
                <w:sz w:val="20"/>
                <w:szCs w:val="20"/>
              </w:rPr>
              <w:t xml:space="preserve"> դրանց լրացման կանոնները բերված են 2-րդ աղյուսակում</w:t>
            </w:r>
          </w:p>
        </w:tc>
        <w:tc>
          <w:tcPr>
            <w:tcW w:w="1719" w:type="dxa"/>
            <w:tcBorders>
              <w:top w:val="single" w:sz="4" w:space="0" w:color="auto"/>
              <w:left w:val="single" w:sz="4" w:space="0" w:color="auto"/>
            </w:tcBorders>
            <w:shd w:val="clear" w:color="auto" w:fill="FFFFFF"/>
          </w:tcPr>
          <w:p w:rsidR="0019473D" w:rsidRPr="005071BD" w:rsidRDefault="0019473D" w:rsidP="003047B4">
            <w:pPr>
              <w:pStyle w:val="Bodytext20"/>
              <w:shd w:val="clear" w:color="auto" w:fill="auto"/>
              <w:spacing w:before="0" w:after="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19473D" w:rsidRPr="005071BD" w:rsidRDefault="0019473D"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19473D" w:rsidRPr="005071BD" w:rsidRDefault="0019473D"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19473D" w:rsidRPr="005071BD" w:rsidRDefault="0019473D"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19473D" w:rsidRPr="005071BD" w:rsidRDefault="0019473D"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w:t>
            </w:r>
          </w:p>
        </w:tc>
      </w:tr>
      <w:tr w:rsidR="0019473D" w:rsidRPr="005071BD" w:rsidTr="00C65681">
        <w:trPr>
          <w:jc w:val="center"/>
        </w:trPr>
        <w:tc>
          <w:tcPr>
            <w:tcW w:w="373" w:type="dxa"/>
            <w:gridSpan w:val="7"/>
            <w:shd w:val="clear" w:color="auto" w:fill="FFFFFF"/>
          </w:tcPr>
          <w:p w:rsidR="00BF4330" w:rsidRPr="005071BD" w:rsidRDefault="00BF4330" w:rsidP="005071BD">
            <w:pPr>
              <w:spacing w:after="120"/>
              <w:rPr>
                <w:rFonts w:ascii="Sylfaen" w:hAnsi="Sylfaen"/>
                <w:sz w:val="20"/>
                <w:szCs w:val="20"/>
              </w:rPr>
            </w:pPr>
          </w:p>
        </w:tc>
        <w:tc>
          <w:tcPr>
            <w:tcW w:w="3303" w:type="dxa"/>
            <w:gridSpan w:val="6"/>
            <w:tcBorders>
              <w:top w:val="single" w:sz="4" w:space="0" w:color="auto"/>
              <w:left w:val="single" w:sz="4" w:space="0" w:color="auto"/>
            </w:tcBorders>
            <w:shd w:val="clear" w:color="auto" w:fill="FFFFFF"/>
          </w:tcPr>
          <w:p w:rsidR="00944DE5" w:rsidRPr="005071BD" w:rsidRDefault="003047B4" w:rsidP="00AD688A">
            <w:pPr>
              <w:pStyle w:val="Bodytext20"/>
              <w:shd w:val="clear" w:color="auto" w:fill="auto"/>
              <w:tabs>
                <w:tab w:val="left" w:pos="640"/>
              </w:tabs>
              <w:spacing w:before="0" w:after="60" w:line="240" w:lineRule="auto"/>
              <w:ind w:right="91"/>
              <w:jc w:val="left"/>
              <w:rPr>
                <w:rStyle w:val="Bodytext211pt"/>
                <w:rFonts w:ascii="Sylfaen" w:hAnsi="Sylfaen"/>
                <w:sz w:val="20"/>
                <w:szCs w:val="20"/>
              </w:rPr>
            </w:pPr>
            <w:r>
              <w:rPr>
                <w:rStyle w:val="Bodytext211pt"/>
                <w:rFonts w:ascii="Sylfaen" w:hAnsi="Sylfaen"/>
                <w:sz w:val="20"/>
                <w:szCs w:val="20"/>
              </w:rPr>
              <w:t>9.4.</w:t>
            </w:r>
            <w:r w:rsidRPr="003047B4">
              <w:rPr>
                <w:rStyle w:val="Bodytext211pt"/>
                <w:rFonts w:ascii="Sylfaen" w:hAnsi="Sylfaen"/>
                <w:sz w:val="20"/>
                <w:szCs w:val="20"/>
              </w:rPr>
              <w:tab/>
            </w:r>
            <w:r w:rsidR="008524C5" w:rsidRPr="005071BD">
              <w:rPr>
                <w:rStyle w:val="Bodytext211pt"/>
                <w:rFonts w:ascii="Sylfaen" w:hAnsi="Sylfaen"/>
                <w:sz w:val="20"/>
                <w:szCs w:val="20"/>
              </w:rPr>
              <w:t>Տեղեկություններ բժշկական արտադրատեսակն արտադրողի լիազորված ներկայացուցչի մասին</w:t>
            </w:r>
          </w:p>
          <w:p w:rsidR="00BF4330" w:rsidRPr="005071BD" w:rsidRDefault="008524C5" w:rsidP="00AD688A">
            <w:pPr>
              <w:pStyle w:val="Bodytext20"/>
              <w:shd w:val="clear" w:color="auto" w:fill="auto"/>
              <w:spacing w:before="0" w:after="60" w:line="240" w:lineRule="auto"/>
              <w:ind w:right="91"/>
              <w:jc w:val="left"/>
              <w:rPr>
                <w:rFonts w:ascii="Sylfaen" w:hAnsi="Sylfaen"/>
                <w:sz w:val="20"/>
                <w:szCs w:val="20"/>
              </w:rPr>
            </w:pPr>
            <w:r w:rsidRPr="005071BD">
              <w:rPr>
                <w:rStyle w:val="Bodytext211pt"/>
                <w:rFonts w:ascii="Sylfaen" w:hAnsi="Sylfaen"/>
                <w:sz w:val="20"/>
                <w:szCs w:val="20"/>
              </w:rPr>
              <w:t>(hccdo:MedicalDevice RepresentativeDetails)</w:t>
            </w:r>
          </w:p>
        </w:tc>
        <w:tc>
          <w:tcPr>
            <w:tcW w:w="3890" w:type="dxa"/>
            <w:tcBorders>
              <w:top w:val="single" w:sz="4" w:space="0" w:color="auto"/>
              <w:left w:val="single" w:sz="4" w:space="0" w:color="auto"/>
            </w:tcBorders>
            <w:shd w:val="clear" w:color="auto" w:fill="FFFFFF"/>
          </w:tcPr>
          <w:p w:rsidR="00BF4330" w:rsidRPr="005071BD" w:rsidRDefault="008524C5" w:rsidP="003047B4">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նշվում են տեղեկություններ</w:t>
            </w:r>
            <w:r w:rsidR="00CE287E" w:rsidRPr="005071BD">
              <w:rPr>
                <w:rStyle w:val="Bodytext211pt"/>
                <w:rFonts w:ascii="Sylfaen" w:hAnsi="Sylfaen"/>
                <w:sz w:val="20"/>
                <w:szCs w:val="20"/>
              </w:rPr>
              <w:t>՝</w:t>
            </w:r>
            <w:r w:rsidRPr="005071BD">
              <w:rPr>
                <w:rStyle w:val="Bodytext211pt"/>
                <w:rFonts w:ascii="Sylfaen" w:hAnsi="Sylfaen"/>
                <w:sz w:val="20"/>
                <w:szCs w:val="20"/>
              </w:rPr>
              <w:t xml:space="preserve"> գրանցվող բժշկական արտադրատեսակն արտադրողի լիազորված ներկայացուցչի մասին</w:t>
            </w:r>
            <w:r w:rsidR="00CE287E" w:rsidRPr="005071BD">
              <w:rPr>
                <w:rStyle w:val="Bodytext211pt"/>
                <w:rFonts w:ascii="Sylfaen" w:hAnsi="Sylfaen"/>
                <w:sz w:val="20"/>
                <w:szCs w:val="20"/>
              </w:rPr>
              <w:t>:</w:t>
            </w:r>
            <w:r w:rsidRPr="005071BD">
              <w:rPr>
                <w:rStyle w:val="Bodytext211pt"/>
                <w:rFonts w:ascii="Sylfaen" w:hAnsi="Sylfaen"/>
                <w:sz w:val="20"/>
                <w:szCs w:val="20"/>
              </w:rPr>
              <w:t xml:space="preserve"> Վավերապայմանների կազմը </w:t>
            </w:r>
            <w:r w:rsidR="004F11F2">
              <w:rPr>
                <w:rStyle w:val="Bodytext211pt"/>
                <w:rFonts w:ascii="Sylfaen" w:hAnsi="Sylfaen"/>
                <w:sz w:val="20"/>
                <w:szCs w:val="20"/>
              </w:rPr>
              <w:t>և</w:t>
            </w:r>
            <w:r w:rsidRPr="005071BD">
              <w:rPr>
                <w:rStyle w:val="Bodytext211pt"/>
                <w:rFonts w:ascii="Sylfaen" w:hAnsi="Sylfaen"/>
                <w:sz w:val="20"/>
                <w:szCs w:val="20"/>
              </w:rPr>
              <w:t xml:space="preserve"> դրանց լրացման կանոնները բերված են 2-րդ աղյուսակում</w:t>
            </w:r>
          </w:p>
        </w:tc>
        <w:tc>
          <w:tcPr>
            <w:tcW w:w="1719" w:type="dxa"/>
            <w:tcBorders>
              <w:top w:val="single" w:sz="4" w:space="0" w:color="auto"/>
              <w:left w:val="single" w:sz="4" w:space="0" w:color="auto"/>
            </w:tcBorders>
            <w:shd w:val="clear" w:color="auto" w:fill="FFFFFF"/>
          </w:tcPr>
          <w:p w:rsidR="00BF4330" w:rsidRPr="005071BD" w:rsidRDefault="008524C5" w:rsidP="003047B4">
            <w:pPr>
              <w:pStyle w:val="Bodytext20"/>
              <w:shd w:val="clear" w:color="auto" w:fill="auto"/>
              <w:spacing w:before="0" w:after="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BF4330" w:rsidRPr="005071BD" w:rsidRDefault="008524C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0..1</w:t>
            </w:r>
          </w:p>
        </w:tc>
      </w:tr>
      <w:tr w:rsidR="00944DE5" w:rsidRPr="005071BD" w:rsidTr="00C65681">
        <w:trPr>
          <w:jc w:val="center"/>
        </w:trPr>
        <w:tc>
          <w:tcPr>
            <w:tcW w:w="3676" w:type="dxa"/>
            <w:gridSpan w:val="13"/>
            <w:tcBorders>
              <w:top w:val="single" w:sz="4" w:space="0" w:color="auto"/>
              <w:left w:val="single" w:sz="4" w:space="0" w:color="auto"/>
            </w:tcBorders>
            <w:shd w:val="clear" w:color="auto" w:fill="FFFFFF"/>
          </w:tcPr>
          <w:p w:rsidR="00944DE5" w:rsidRPr="005071BD" w:rsidRDefault="00944DE5" w:rsidP="00AD688A">
            <w:pPr>
              <w:pStyle w:val="Bodytext20"/>
              <w:shd w:val="clear" w:color="auto" w:fill="auto"/>
              <w:tabs>
                <w:tab w:val="left" w:pos="446"/>
              </w:tabs>
              <w:spacing w:before="0" w:after="60" w:line="240" w:lineRule="auto"/>
              <w:jc w:val="left"/>
              <w:rPr>
                <w:rFonts w:ascii="Sylfaen" w:hAnsi="Sylfaen"/>
                <w:sz w:val="20"/>
                <w:szCs w:val="20"/>
              </w:rPr>
            </w:pPr>
            <w:r w:rsidRPr="005071BD">
              <w:rPr>
                <w:rStyle w:val="Bodytext211pt"/>
                <w:rFonts w:ascii="Sylfaen" w:hAnsi="Sylfaen"/>
                <w:sz w:val="20"/>
                <w:szCs w:val="20"/>
              </w:rPr>
              <w:t>10.</w:t>
            </w:r>
            <w:r w:rsidR="003047B4" w:rsidRPr="003047B4">
              <w:rPr>
                <w:rStyle w:val="Bodytext211pt"/>
                <w:rFonts w:ascii="Sylfaen" w:hAnsi="Sylfaen"/>
                <w:sz w:val="20"/>
                <w:szCs w:val="20"/>
              </w:rPr>
              <w:tab/>
            </w:r>
            <w:r w:rsidRPr="005071BD">
              <w:rPr>
                <w:rStyle w:val="Bodytext211pt"/>
                <w:rFonts w:ascii="Sylfaen" w:hAnsi="Sylfaen"/>
                <w:sz w:val="20"/>
                <w:szCs w:val="20"/>
              </w:rPr>
              <w:t>Դիմումատուի դերը որոշող հատկանիշը</w:t>
            </w:r>
          </w:p>
          <w:p w:rsidR="00944DE5" w:rsidRPr="005071BD" w:rsidRDefault="00944DE5" w:rsidP="003047B4">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(hcsdo:ApplicantRolelndicator)</w:t>
            </w:r>
          </w:p>
        </w:tc>
        <w:tc>
          <w:tcPr>
            <w:tcW w:w="3890" w:type="dxa"/>
            <w:tcBorders>
              <w:top w:val="single" w:sz="4" w:space="0" w:color="auto"/>
              <w:left w:val="single" w:sz="4" w:space="0" w:color="auto"/>
            </w:tcBorders>
            <w:shd w:val="clear" w:color="auto" w:fill="FFFFFF"/>
          </w:tcPr>
          <w:p w:rsidR="00944DE5" w:rsidRPr="005071BD" w:rsidRDefault="00944DE5" w:rsidP="003047B4">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նշվում է հատկանիշը, որով որոշվում է բժշկական արտադրատեսակներ արտադրողի՝ դիմումատու լինելը՝</w:t>
            </w:r>
          </w:p>
          <w:p w:rsidR="00944DE5" w:rsidRPr="005071BD" w:rsidRDefault="00944DE5" w:rsidP="003047B4">
            <w:pPr>
              <w:pStyle w:val="Bodytext20"/>
              <w:shd w:val="clear" w:color="auto" w:fill="auto"/>
              <w:spacing w:before="0" w:after="60" w:line="240" w:lineRule="auto"/>
              <w:jc w:val="left"/>
              <w:rPr>
                <w:rStyle w:val="Bodytext211pt"/>
                <w:rFonts w:ascii="Sylfaen" w:hAnsi="Sylfaen"/>
                <w:sz w:val="20"/>
                <w:szCs w:val="20"/>
              </w:rPr>
            </w:pPr>
            <w:r w:rsidRPr="005071BD">
              <w:rPr>
                <w:rStyle w:val="Bodytext211pt"/>
                <w:rFonts w:ascii="Sylfaen" w:hAnsi="Sylfaen"/>
                <w:sz w:val="20"/>
                <w:szCs w:val="20"/>
              </w:rPr>
              <w:t>1՝ դիմումատուն է բժշկական արտադրատեսակներ արտադրողը.</w:t>
            </w:r>
          </w:p>
          <w:p w:rsidR="00944DE5" w:rsidRPr="005071BD" w:rsidRDefault="00944DE5" w:rsidP="003047B4">
            <w:pPr>
              <w:pStyle w:val="Bodytext20"/>
              <w:shd w:val="clear" w:color="auto" w:fill="auto"/>
              <w:spacing w:before="0" w:after="60" w:line="240" w:lineRule="auto"/>
              <w:jc w:val="left"/>
              <w:rPr>
                <w:rFonts w:ascii="Sylfaen" w:hAnsi="Sylfaen"/>
                <w:sz w:val="20"/>
                <w:szCs w:val="20"/>
              </w:rPr>
            </w:pPr>
            <w:r w:rsidRPr="005071BD">
              <w:rPr>
                <w:rStyle w:val="Bodytext211pt"/>
                <w:rFonts w:ascii="Sylfaen" w:hAnsi="Sylfaen"/>
                <w:sz w:val="20"/>
                <w:szCs w:val="20"/>
              </w:rPr>
              <w:t>0՝ դիմումատուն է բժշկական արտադրատեսակներ արտադրողի լիազորված ներկայացուցիչը</w:t>
            </w:r>
          </w:p>
        </w:tc>
        <w:tc>
          <w:tcPr>
            <w:tcW w:w="1719" w:type="dxa"/>
            <w:tcBorders>
              <w:top w:val="single" w:sz="4" w:space="0" w:color="auto"/>
              <w:left w:val="single" w:sz="4" w:space="0" w:color="auto"/>
            </w:tcBorders>
            <w:shd w:val="clear" w:color="auto" w:fill="FFFFFF"/>
          </w:tcPr>
          <w:p w:rsidR="00944DE5" w:rsidRPr="005071BD" w:rsidRDefault="00944DE5" w:rsidP="003047B4">
            <w:pPr>
              <w:pStyle w:val="Bodytext20"/>
              <w:shd w:val="clear" w:color="auto" w:fill="auto"/>
              <w:spacing w:before="0" w:after="0" w:line="240" w:lineRule="auto"/>
              <w:jc w:val="center"/>
              <w:rPr>
                <w:rFonts w:ascii="Sylfaen" w:hAnsi="Sylfaen"/>
                <w:sz w:val="20"/>
                <w:szCs w:val="20"/>
              </w:rPr>
            </w:pPr>
            <w:r w:rsidRPr="005071BD">
              <w:rPr>
                <w:rStyle w:val="Bodytext211pt"/>
                <w:rFonts w:ascii="Sylfaen" w:hAnsi="Sylfaen"/>
                <w:sz w:val="20"/>
                <w:szCs w:val="20"/>
              </w:rPr>
              <w:t>+</w:t>
            </w:r>
          </w:p>
        </w:tc>
        <w:tc>
          <w:tcPr>
            <w:tcW w:w="1387" w:type="dxa"/>
            <w:tcBorders>
              <w:top w:val="single" w:sz="4" w:space="0" w:color="auto"/>
              <w:left w:val="single" w:sz="4" w:space="0" w:color="auto"/>
            </w:tcBorders>
            <w:shd w:val="clear" w:color="auto" w:fill="FFFFFF"/>
          </w:tcPr>
          <w:p w:rsidR="00944DE5" w:rsidRPr="005071BD" w:rsidRDefault="00944DE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49" w:type="dxa"/>
            <w:tcBorders>
              <w:top w:val="single" w:sz="4" w:space="0" w:color="auto"/>
              <w:left w:val="single" w:sz="4" w:space="0" w:color="auto"/>
            </w:tcBorders>
            <w:shd w:val="clear" w:color="auto" w:fill="FFFFFF"/>
          </w:tcPr>
          <w:p w:rsidR="00944DE5" w:rsidRPr="005071BD" w:rsidRDefault="00944DE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1560" w:type="dxa"/>
            <w:tcBorders>
              <w:top w:val="single" w:sz="4" w:space="0" w:color="auto"/>
              <w:left w:val="single" w:sz="4" w:space="0" w:color="auto"/>
            </w:tcBorders>
            <w:shd w:val="clear" w:color="auto" w:fill="FFFFFF"/>
          </w:tcPr>
          <w:p w:rsidR="00944DE5" w:rsidRPr="005071BD" w:rsidRDefault="00944DE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w:t>
            </w:r>
          </w:p>
        </w:tc>
        <w:tc>
          <w:tcPr>
            <w:tcW w:w="851" w:type="dxa"/>
            <w:tcBorders>
              <w:top w:val="single" w:sz="4" w:space="0" w:color="auto"/>
              <w:left w:val="single" w:sz="4" w:space="0" w:color="auto"/>
              <w:right w:val="single" w:sz="4" w:space="0" w:color="auto"/>
            </w:tcBorders>
            <w:shd w:val="clear" w:color="auto" w:fill="FFFFFF"/>
          </w:tcPr>
          <w:p w:rsidR="00944DE5" w:rsidRPr="005071BD" w:rsidRDefault="00944DE5" w:rsidP="005071BD">
            <w:pPr>
              <w:pStyle w:val="Bodytext20"/>
              <w:shd w:val="clear" w:color="auto" w:fill="auto"/>
              <w:spacing w:before="0" w:after="120" w:line="240" w:lineRule="auto"/>
              <w:jc w:val="center"/>
              <w:rPr>
                <w:rFonts w:ascii="Sylfaen" w:hAnsi="Sylfaen"/>
                <w:sz w:val="20"/>
                <w:szCs w:val="20"/>
              </w:rPr>
            </w:pPr>
            <w:r w:rsidRPr="005071BD">
              <w:rPr>
                <w:rStyle w:val="Bodytext211pt"/>
                <w:rFonts w:ascii="Sylfaen" w:hAnsi="Sylfaen"/>
                <w:sz w:val="20"/>
                <w:szCs w:val="20"/>
              </w:rPr>
              <w:t>1</w:t>
            </w:r>
          </w:p>
        </w:tc>
      </w:tr>
    </w:tbl>
    <w:p w:rsidR="00BF4330" w:rsidRPr="005E1C48" w:rsidRDefault="00BF4330" w:rsidP="005E1C48">
      <w:pPr>
        <w:spacing w:after="160" w:line="360" w:lineRule="auto"/>
        <w:rPr>
          <w:rFonts w:ascii="Sylfaen" w:hAnsi="Sylfaen"/>
        </w:rPr>
      </w:pPr>
    </w:p>
    <w:p w:rsidR="00BF4330" w:rsidRPr="005E1C48" w:rsidRDefault="00BF4330" w:rsidP="005E1C48">
      <w:pPr>
        <w:spacing w:after="160" w:line="360" w:lineRule="auto"/>
        <w:rPr>
          <w:rFonts w:ascii="Sylfaen" w:hAnsi="Sylfaen"/>
        </w:rPr>
        <w:sectPr w:rsidR="00BF4330" w:rsidRPr="005E1C48" w:rsidSect="000B0130">
          <w:pgSz w:w="16840" w:h="11907" w:code="9"/>
          <w:pgMar w:top="1418" w:right="1418" w:bottom="1418" w:left="1418" w:header="0" w:footer="667" w:gutter="0"/>
          <w:cols w:space="720"/>
          <w:noEndnote/>
          <w:docGrid w:linePitch="360"/>
        </w:sectPr>
      </w:pPr>
    </w:p>
    <w:p w:rsidR="00BF4330" w:rsidRPr="005E1C48" w:rsidRDefault="008524C5" w:rsidP="005E1C48">
      <w:pPr>
        <w:pStyle w:val="Bodytext20"/>
        <w:shd w:val="clear" w:color="auto" w:fill="auto"/>
        <w:spacing w:before="0" w:after="160" w:line="360" w:lineRule="auto"/>
        <w:ind w:right="-8"/>
        <w:jc w:val="right"/>
        <w:rPr>
          <w:rFonts w:ascii="Sylfaen" w:hAnsi="Sylfaen"/>
          <w:sz w:val="24"/>
          <w:szCs w:val="24"/>
        </w:rPr>
      </w:pPr>
      <w:r w:rsidRPr="005E1C48">
        <w:rPr>
          <w:rFonts w:ascii="Sylfaen" w:hAnsi="Sylfaen"/>
          <w:sz w:val="24"/>
          <w:szCs w:val="24"/>
        </w:rPr>
        <w:lastRenderedPageBreak/>
        <w:t>Աղյուսակ 2</w:t>
      </w:r>
    </w:p>
    <w:p w:rsidR="00BF4330" w:rsidRPr="005E1C48" w:rsidRDefault="008524C5" w:rsidP="005E1C48">
      <w:pPr>
        <w:pStyle w:val="Bodytext20"/>
        <w:shd w:val="clear" w:color="auto" w:fill="auto"/>
        <w:spacing w:before="0" w:after="160" w:line="360" w:lineRule="auto"/>
        <w:ind w:right="-8"/>
        <w:jc w:val="center"/>
        <w:rPr>
          <w:rFonts w:ascii="Sylfaen" w:hAnsi="Sylfaen"/>
          <w:sz w:val="24"/>
          <w:szCs w:val="24"/>
        </w:rPr>
      </w:pPr>
      <w:r w:rsidRPr="005E1C48">
        <w:rPr>
          <w:rFonts w:ascii="Sylfaen" w:hAnsi="Sylfaen"/>
          <w:sz w:val="24"/>
          <w:szCs w:val="24"/>
        </w:rPr>
        <w:t>«Տեղեկություններ</w:t>
      </w:r>
      <w:r w:rsidR="00272AD2" w:rsidRPr="005E1C48">
        <w:rPr>
          <w:rFonts w:ascii="Sylfaen" w:hAnsi="Sylfaen"/>
          <w:sz w:val="24"/>
          <w:szCs w:val="24"/>
        </w:rPr>
        <w:t>՝</w:t>
      </w:r>
      <w:r w:rsidRPr="005E1C48">
        <w:rPr>
          <w:rFonts w:ascii="Sylfaen" w:hAnsi="Sylfaen"/>
          <w:sz w:val="24"/>
          <w:szCs w:val="24"/>
        </w:rPr>
        <w:t xml:space="preserve"> գրանցվող բժշկական արտադրատեսակն արտադրողի մասին», «Տեղեկություններ</w:t>
      </w:r>
      <w:r w:rsidR="00272AD2" w:rsidRPr="005E1C48">
        <w:rPr>
          <w:rFonts w:ascii="Sylfaen" w:hAnsi="Sylfaen"/>
          <w:sz w:val="24"/>
          <w:szCs w:val="24"/>
        </w:rPr>
        <w:t>՝</w:t>
      </w:r>
      <w:r w:rsidRPr="005E1C48">
        <w:rPr>
          <w:rFonts w:ascii="Sylfaen" w:hAnsi="Sylfaen"/>
          <w:sz w:val="24"/>
          <w:szCs w:val="24"/>
        </w:rPr>
        <w:t xml:space="preserve"> գրանցվող բժշկական արտադրատեսակի արտադրական հարթակի մասին» </w:t>
      </w:r>
      <w:r w:rsidR="004F11F2">
        <w:rPr>
          <w:rFonts w:ascii="Sylfaen" w:hAnsi="Sylfaen"/>
          <w:sz w:val="24"/>
          <w:szCs w:val="24"/>
        </w:rPr>
        <w:t>և</w:t>
      </w:r>
      <w:r w:rsidRPr="005E1C48">
        <w:rPr>
          <w:rFonts w:ascii="Sylfaen" w:hAnsi="Sylfaen"/>
          <w:sz w:val="24"/>
          <w:szCs w:val="24"/>
        </w:rPr>
        <w:t xml:space="preserve"> «Տեղեկություններ</w:t>
      </w:r>
      <w:r w:rsidR="00272AD2" w:rsidRPr="005E1C48">
        <w:rPr>
          <w:rFonts w:ascii="Sylfaen" w:hAnsi="Sylfaen"/>
          <w:sz w:val="24"/>
          <w:szCs w:val="24"/>
        </w:rPr>
        <w:t>՝</w:t>
      </w:r>
      <w:r w:rsidRPr="005E1C48">
        <w:rPr>
          <w:rFonts w:ascii="Sylfaen" w:hAnsi="Sylfaen"/>
          <w:sz w:val="24"/>
          <w:szCs w:val="24"/>
        </w:rPr>
        <w:t xml:space="preserve"> բժշկական արտադրատեսակներ արտադրողների լիազորված ներկայացուցչի մասին» </w:t>
      </w:r>
      <w:r w:rsidR="003047B4" w:rsidRPr="003047B4">
        <w:rPr>
          <w:rFonts w:ascii="Sylfaen" w:hAnsi="Sylfaen"/>
          <w:sz w:val="24"/>
          <w:szCs w:val="24"/>
        </w:rPr>
        <w:br/>
      </w:r>
      <w:r w:rsidRPr="005E1C48">
        <w:rPr>
          <w:rFonts w:ascii="Sylfaen" w:hAnsi="Sylfaen"/>
          <w:sz w:val="24"/>
          <w:szCs w:val="24"/>
        </w:rPr>
        <w:t>վավերապայմանների կազմի նկարագրությունը</w:t>
      </w:r>
    </w:p>
    <w:tbl>
      <w:tblPr>
        <w:tblOverlap w:val="never"/>
        <w:tblW w:w="0" w:type="dxa"/>
        <w:jc w:val="center"/>
        <w:tblLayout w:type="fixed"/>
        <w:tblCellMar>
          <w:left w:w="10" w:type="dxa"/>
          <w:right w:w="10" w:type="dxa"/>
        </w:tblCellMar>
        <w:tblLook w:val="0000" w:firstRow="0" w:lastRow="0" w:firstColumn="0" w:lastColumn="0" w:noHBand="0" w:noVBand="0"/>
      </w:tblPr>
      <w:tblGrid>
        <w:gridCol w:w="2855"/>
        <w:gridCol w:w="5947"/>
        <w:gridCol w:w="724"/>
      </w:tblGrid>
      <w:tr w:rsidR="00BF4330" w:rsidRPr="003047B4" w:rsidTr="00917D72">
        <w:trPr>
          <w:jc w:val="center"/>
        </w:trPr>
        <w:tc>
          <w:tcPr>
            <w:tcW w:w="2855" w:type="dxa"/>
            <w:tcBorders>
              <w:top w:val="single" w:sz="4" w:space="0" w:color="auto"/>
              <w:left w:val="single" w:sz="4" w:space="0" w:color="auto"/>
            </w:tcBorders>
            <w:shd w:val="clear" w:color="auto" w:fill="FFFFFF"/>
            <w:vAlign w:val="center"/>
          </w:tcPr>
          <w:p w:rsidR="00BF4330" w:rsidRPr="003047B4" w:rsidRDefault="008524C5" w:rsidP="00AD688A">
            <w:pPr>
              <w:pStyle w:val="Bodytext20"/>
              <w:shd w:val="clear" w:color="auto" w:fill="auto"/>
              <w:spacing w:before="0" w:after="120" w:line="240" w:lineRule="auto"/>
              <w:ind w:right="65"/>
              <w:jc w:val="center"/>
              <w:rPr>
                <w:rFonts w:ascii="Sylfaen" w:hAnsi="Sylfaen"/>
                <w:sz w:val="20"/>
                <w:szCs w:val="20"/>
              </w:rPr>
            </w:pPr>
            <w:r w:rsidRPr="003047B4">
              <w:rPr>
                <w:rStyle w:val="Bodytext211pt"/>
                <w:rFonts w:ascii="Sylfaen" w:hAnsi="Sylfaen"/>
                <w:sz w:val="20"/>
                <w:szCs w:val="20"/>
              </w:rPr>
              <w:t>Վավերապայմանի անվանումը</w:t>
            </w:r>
          </w:p>
        </w:tc>
        <w:tc>
          <w:tcPr>
            <w:tcW w:w="5947" w:type="dxa"/>
            <w:tcBorders>
              <w:top w:val="single" w:sz="4" w:space="0" w:color="auto"/>
              <w:left w:val="single" w:sz="4" w:space="0" w:color="auto"/>
            </w:tcBorders>
            <w:shd w:val="clear" w:color="auto" w:fill="FFFFFF"/>
            <w:vAlign w:val="center"/>
          </w:tcPr>
          <w:p w:rsidR="00BF4330" w:rsidRPr="003047B4" w:rsidRDefault="008524C5" w:rsidP="003047B4">
            <w:pPr>
              <w:pStyle w:val="Bodytext20"/>
              <w:shd w:val="clear" w:color="auto" w:fill="auto"/>
              <w:spacing w:before="0" w:after="120" w:line="240" w:lineRule="auto"/>
              <w:jc w:val="center"/>
              <w:rPr>
                <w:rFonts w:ascii="Sylfaen" w:hAnsi="Sylfaen"/>
                <w:sz w:val="20"/>
                <w:szCs w:val="20"/>
              </w:rPr>
            </w:pPr>
            <w:r w:rsidRPr="003047B4">
              <w:rPr>
                <w:rStyle w:val="Bodytext211pt"/>
                <w:rFonts w:ascii="Sylfaen" w:hAnsi="Sylfaen"/>
                <w:sz w:val="20"/>
                <w:szCs w:val="20"/>
              </w:rPr>
              <w:t>Վավերապայմանը լրացնելու կանոնը</w:t>
            </w:r>
          </w:p>
        </w:tc>
        <w:tc>
          <w:tcPr>
            <w:tcW w:w="724" w:type="dxa"/>
            <w:tcBorders>
              <w:top w:val="single" w:sz="4" w:space="0" w:color="auto"/>
              <w:left w:val="single" w:sz="4" w:space="0" w:color="auto"/>
              <w:right w:val="single" w:sz="4" w:space="0" w:color="auto"/>
            </w:tcBorders>
            <w:shd w:val="clear" w:color="auto" w:fill="FFFFFF"/>
            <w:vAlign w:val="center"/>
          </w:tcPr>
          <w:p w:rsidR="00BF4330" w:rsidRPr="003047B4" w:rsidRDefault="008524C5" w:rsidP="003047B4">
            <w:pPr>
              <w:pStyle w:val="Bodytext20"/>
              <w:shd w:val="clear" w:color="auto" w:fill="auto"/>
              <w:spacing w:before="0" w:after="120" w:line="240" w:lineRule="auto"/>
              <w:jc w:val="center"/>
              <w:rPr>
                <w:rFonts w:ascii="Sylfaen" w:hAnsi="Sylfaen"/>
                <w:sz w:val="20"/>
                <w:szCs w:val="20"/>
              </w:rPr>
            </w:pPr>
            <w:r w:rsidRPr="003047B4">
              <w:rPr>
                <w:rStyle w:val="Bodytext211pt"/>
                <w:rFonts w:ascii="Sylfaen" w:hAnsi="Sylfaen"/>
                <w:sz w:val="20"/>
                <w:szCs w:val="20"/>
              </w:rPr>
              <w:t>Բազմ.</w:t>
            </w:r>
          </w:p>
        </w:tc>
      </w:tr>
      <w:tr w:rsidR="00BF4330" w:rsidRPr="003047B4" w:rsidTr="00917D72">
        <w:trPr>
          <w:jc w:val="center"/>
        </w:trPr>
        <w:tc>
          <w:tcPr>
            <w:tcW w:w="2855" w:type="dxa"/>
            <w:tcBorders>
              <w:top w:val="single" w:sz="4" w:space="0" w:color="auto"/>
              <w:left w:val="single" w:sz="4" w:space="0" w:color="auto"/>
            </w:tcBorders>
            <w:shd w:val="clear" w:color="auto" w:fill="FFFFFF"/>
          </w:tcPr>
          <w:p w:rsidR="0017248B" w:rsidRPr="003047B4" w:rsidRDefault="00776A62" w:rsidP="00776A62">
            <w:pPr>
              <w:pStyle w:val="Bodytext20"/>
              <w:shd w:val="clear" w:color="auto" w:fill="auto"/>
              <w:tabs>
                <w:tab w:val="left" w:pos="456"/>
              </w:tabs>
              <w:spacing w:before="0" w:after="120" w:line="240" w:lineRule="auto"/>
              <w:jc w:val="left"/>
              <w:rPr>
                <w:rStyle w:val="Bodytext211pt"/>
                <w:rFonts w:ascii="Sylfaen" w:hAnsi="Sylfaen"/>
                <w:sz w:val="20"/>
                <w:szCs w:val="20"/>
              </w:rPr>
            </w:pPr>
            <w:r>
              <w:rPr>
                <w:rStyle w:val="Bodytext211pt"/>
                <w:rFonts w:ascii="Sylfaen" w:hAnsi="Sylfaen"/>
                <w:sz w:val="20"/>
                <w:szCs w:val="20"/>
              </w:rPr>
              <w:t>1</w:t>
            </w:r>
            <w:r w:rsidRPr="00776A62">
              <w:rPr>
                <w:rStyle w:val="Bodytext211pt"/>
                <w:rFonts w:ascii="Sylfaen" w:hAnsi="Sylfaen"/>
                <w:sz w:val="20"/>
                <w:szCs w:val="20"/>
              </w:rPr>
              <w:tab/>
            </w:r>
            <w:r w:rsidR="008524C5" w:rsidRPr="003047B4">
              <w:rPr>
                <w:rStyle w:val="Bodytext211pt"/>
                <w:rFonts w:ascii="Sylfaen" w:hAnsi="Sylfaen"/>
                <w:sz w:val="20"/>
                <w:szCs w:val="20"/>
              </w:rPr>
              <w:t>Տեղեկություններ</w:t>
            </w:r>
            <w:r w:rsidR="00272AD2" w:rsidRPr="003047B4">
              <w:rPr>
                <w:rStyle w:val="Bodytext211pt"/>
                <w:rFonts w:ascii="Sylfaen" w:hAnsi="Sylfaen"/>
                <w:sz w:val="20"/>
                <w:szCs w:val="20"/>
              </w:rPr>
              <w:t>՝</w:t>
            </w:r>
            <w:r w:rsidR="008524C5" w:rsidRPr="003047B4">
              <w:rPr>
                <w:rStyle w:val="Bodytext211pt"/>
                <w:rFonts w:ascii="Sylfaen" w:hAnsi="Sylfaen"/>
                <w:sz w:val="20"/>
                <w:szCs w:val="20"/>
              </w:rPr>
              <w:t xml:space="preserve"> տնտեսավարող սուբյեկտի մասին </w:t>
            </w:r>
          </w:p>
          <w:p w:rsidR="00BF4330" w:rsidRPr="003047B4" w:rsidRDefault="008524C5" w:rsidP="003047B4">
            <w:pPr>
              <w:pStyle w:val="Bodytext20"/>
              <w:shd w:val="clear" w:color="auto" w:fill="auto"/>
              <w:spacing w:before="0" w:after="120" w:line="240" w:lineRule="auto"/>
              <w:jc w:val="left"/>
              <w:rPr>
                <w:rFonts w:ascii="Sylfaen" w:hAnsi="Sylfaen"/>
                <w:sz w:val="20"/>
                <w:szCs w:val="20"/>
              </w:rPr>
            </w:pPr>
            <w:r w:rsidRPr="003047B4">
              <w:rPr>
                <w:rStyle w:val="Bodytext211pt"/>
                <w:rFonts w:ascii="Sylfaen" w:hAnsi="Sylfaen"/>
                <w:sz w:val="20"/>
                <w:szCs w:val="20"/>
              </w:rPr>
              <w:t>(ccdo:BusinessEntityTуреCode)</w:t>
            </w:r>
          </w:p>
        </w:tc>
        <w:tc>
          <w:tcPr>
            <w:tcW w:w="5947" w:type="dxa"/>
            <w:tcBorders>
              <w:top w:val="single" w:sz="4" w:space="0" w:color="auto"/>
              <w:left w:val="single" w:sz="4" w:space="0" w:color="auto"/>
            </w:tcBorders>
            <w:shd w:val="clear" w:color="auto" w:fill="FFFFFF"/>
          </w:tcPr>
          <w:p w:rsidR="00BF4330" w:rsidRPr="003047B4" w:rsidRDefault="008524C5" w:rsidP="003047B4">
            <w:pPr>
              <w:pStyle w:val="Bodytext20"/>
              <w:shd w:val="clear" w:color="auto" w:fill="auto"/>
              <w:spacing w:before="0" w:after="120" w:line="240" w:lineRule="auto"/>
              <w:jc w:val="left"/>
              <w:rPr>
                <w:rFonts w:ascii="Sylfaen" w:hAnsi="Sylfaen"/>
                <w:sz w:val="20"/>
                <w:szCs w:val="20"/>
              </w:rPr>
            </w:pPr>
            <w:r w:rsidRPr="003047B4">
              <w:rPr>
                <w:rStyle w:val="Bodytext211pt"/>
                <w:rFonts w:ascii="Sylfaen" w:hAnsi="Sylfaen"/>
                <w:sz w:val="20"/>
                <w:szCs w:val="20"/>
              </w:rPr>
              <w:t xml:space="preserve">վավերապայմանների կազմը </w:t>
            </w:r>
            <w:r w:rsidR="004F11F2">
              <w:rPr>
                <w:rStyle w:val="Bodytext211pt"/>
                <w:rFonts w:ascii="Sylfaen" w:hAnsi="Sylfaen"/>
                <w:sz w:val="20"/>
                <w:szCs w:val="20"/>
              </w:rPr>
              <w:t>և</w:t>
            </w:r>
            <w:r w:rsidRPr="003047B4">
              <w:rPr>
                <w:rStyle w:val="Bodytext211pt"/>
                <w:rFonts w:ascii="Sylfaen" w:hAnsi="Sylfaen"/>
                <w:sz w:val="20"/>
                <w:szCs w:val="20"/>
              </w:rPr>
              <w:t xml:space="preserve"> դրանց լրացման կանոնները բերված են 3-րդ աղյուսակում</w:t>
            </w:r>
          </w:p>
        </w:tc>
        <w:tc>
          <w:tcPr>
            <w:tcW w:w="724" w:type="dxa"/>
            <w:tcBorders>
              <w:top w:val="single" w:sz="4" w:space="0" w:color="auto"/>
              <w:left w:val="single" w:sz="4" w:space="0" w:color="auto"/>
              <w:right w:val="single" w:sz="4" w:space="0" w:color="auto"/>
            </w:tcBorders>
            <w:shd w:val="clear" w:color="auto" w:fill="FFFFFF"/>
          </w:tcPr>
          <w:p w:rsidR="00BF4330" w:rsidRPr="003047B4" w:rsidRDefault="0017248B" w:rsidP="003047B4">
            <w:pPr>
              <w:pStyle w:val="Bodytext20"/>
              <w:shd w:val="clear" w:color="auto" w:fill="auto"/>
              <w:spacing w:before="0" w:after="120" w:line="240" w:lineRule="auto"/>
              <w:jc w:val="center"/>
              <w:rPr>
                <w:rFonts w:ascii="Sylfaen" w:hAnsi="Sylfaen"/>
                <w:sz w:val="20"/>
                <w:szCs w:val="20"/>
              </w:rPr>
            </w:pPr>
            <w:r w:rsidRPr="003047B4">
              <w:rPr>
                <w:rStyle w:val="Bodytext211pt"/>
                <w:rFonts w:ascii="Sylfaen" w:hAnsi="Sylfaen"/>
                <w:sz w:val="20"/>
                <w:szCs w:val="20"/>
              </w:rPr>
              <w:t>0..1</w:t>
            </w:r>
          </w:p>
        </w:tc>
      </w:tr>
      <w:tr w:rsidR="00BF4330" w:rsidRPr="003047B4" w:rsidTr="00917D72">
        <w:trPr>
          <w:jc w:val="center"/>
        </w:trPr>
        <w:tc>
          <w:tcPr>
            <w:tcW w:w="2855" w:type="dxa"/>
            <w:tcBorders>
              <w:top w:val="single" w:sz="4" w:space="0" w:color="auto"/>
              <w:left w:val="single" w:sz="4" w:space="0" w:color="auto"/>
            </w:tcBorders>
            <w:shd w:val="clear" w:color="auto" w:fill="FFFFFF"/>
          </w:tcPr>
          <w:p w:rsidR="00BF4330" w:rsidRPr="003047B4" w:rsidRDefault="00776A62" w:rsidP="00776A62">
            <w:pPr>
              <w:pStyle w:val="Bodytext20"/>
              <w:shd w:val="clear" w:color="auto" w:fill="auto"/>
              <w:tabs>
                <w:tab w:val="left" w:pos="432"/>
              </w:tabs>
              <w:spacing w:before="0" w:after="120" w:line="240" w:lineRule="auto"/>
              <w:jc w:val="left"/>
              <w:rPr>
                <w:rFonts w:ascii="Sylfaen" w:hAnsi="Sylfaen"/>
                <w:sz w:val="20"/>
                <w:szCs w:val="20"/>
              </w:rPr>
            </w:pPr>
            <w:r>
              <w:rPr>
                <w:rStyle w:val="Bodytext211pt"/>
                <w:rFonts w:ascii="Sylfaen" w:hAnsi="Sylfaen"/>
                <w:sz w:val="20"/>
                <w:szCs w:val="20"/>
              </w:rPr>
              <w:t>2.</w:t>
            </w:r>
            <w:r w:rsidRPr="005C79DF">
              <w:rPr>
                <w:rStyle w:val="Bodytext211pt"/>
                <w:rFonts w:ascii="Sylfaen" w:hAnsi="Sylfaen"/>
                <w:sz w:val="20"/>
                <w:szCs w:val="20"/>
              </w:rPr>
              <w:tab/>
            </w:r>
            <w:r w:rsidR="008524C5" w:rsidRPr="003047B4">
              <w:rPr>
                <w:rStyle w:val="Bodytext211pt"/>
                <w:rFonts w:ascii="Sylfaen" w:hAnsi="Sylfaen"/>
                <w:sz w:val="20"/>
                <w:szCs w:val="20"/>
              </w:rPr>
              <w:t>Տեղեկություններ</w:t>
            </w:r>
            <w:r w:rsidR="00272AD2" w:rsidRPr="003047B4">
              <w:rPr>
                <w:rStyle w:val="Bodytext211pt"/>
                <w:rFonts w:ascii="Sylfaen" w:hAnsi="Sylfaen"/>
                <w:sz w:val="20"/>
                <w:szCs w:val="20"/>
              </w:rPr>
              <w:t>՝</w:t>
            </w:r>
            <w:r w:rsidR="008524C5" w:rsidRPr="003047B4">
              <w:rPr>
                <w:rStyle w:val="Bodytext211pt"/>
                <w:rFonts w:ascii="Sylfaen" w:hAnsi="Sylfaen"/>
                <w:sz w:val="20"/>
                <w:szCs w:val="20"/>
              </w:rPr>
              <w:t xml:space="preserve"> թույլատրագրի մասին</w:t>
            </w:r>
          </w:p>
          <w:p w:rsidR="00BF4330" w:rsidRPr="003047B4" w:rsidRDefault="008524C5" w:rsidP="003047B4">
            <w:pPr>
              <w:pStyle w:val="Bodytext20"/>
              <w:shd w:val="clear" w:color="auto" w:fill="auto"/>
              <w:spacing w:before="0" w:after="120" w:line="240" w:lineRule="auto"/>
              <w:jc w:val="left"/>
              <w:rPr>
                <w:rFonts w:ascii="Sylfaen" w:hAnsi="Sylfaen"/>
                <w:sz w:val="20"/>
                <w:szCs w:val="20"/>
              </w:rPr>
            </w:pPr>
            <w:r w:rsidRPr="003047B4">
              <w:rPr>
                <w:rStyle w:val="Bodytext211pt"/>
                <w:rFonts w:ascii="Sylfaen" w:hAnsi="Sylfaen"/>
                <w:sz w:val="20"/>
                <w:szCs w:val="20"/>
              </w:rPr>
              <w:t>(hccdo:ManufacturePermitDocDetails)</w:t>
            </w:r>
          </w:p>
        </w:tc>
        <w:tc>
          <w:tcPr>
            <w:tcW w:w="5947" w:type="dxa"/>
            <w:tcBorders>
              <w:top w:val="single" w:sz="4" w:space="0" w:color="auto"/>
              <w:left w:val="single" w:sz="4" w:space="0" w:color="auto"/>
            </w:tcBorders>
            <w:shd w:val="clear" w:color="auto" w:fill="FFFFFF"/>
          </w:tcPr>
          <w:p w:rsidR="00BF4330" w:rsidRPr="003047B4" w:rsidRDefault="008524C5" w:rsidP="003047B4">
            <w:pPr>
              <w:pStyle w:val="Bodytext20"/>
              <w:shd w:val="clear" w:color="auto" w:fill="auto"/>
              <w:spacing w:before="0" w:after="120" w:line="240" w:lineRule="auto"/>
              <w:jc w:val="left"/>
              <w:rPr>
                <w:rFonts w:ascii="Sylfaen" w:hAnsi="Sylfaen"/>
                <w:sz w:val="20"/>
                <w:szCs w:val="20"/>
              </w:rPr>
            </w:pPr>
            <w:r w:rsidRPr="003047B4">
              <w:rPr>
                <w:rStyle w:val="Bodytext211pt"/>
                <w:rFonts w:ascii="Sylfaen" w:hAnsi="Sylfaen"/>
                <w:sz w:val="20"/>
                <w:szCs w:val="20"/>
              </w:rPr>
              <w:t xml:space="preserve">վավերապայմանների կազմը </w:t>
            </w:r>
            <w:r w:rsidR="004F11F2">
              <w:rPr>
                <w:rStyle w:val="Bodytext211pt"/>
                <w:rFonts w:ascii="Sylfaen" w:hAnsi="Sylfaen"/>
                <w:sz w:val="20"/>
                <w:szCs w:val="20"/>
              </w:rPr>
              <w:t>և</w:t>
            </w:r>
            <w:r w:rsidRPr="003047B4">
              <w:rPr>
                <w:rStyle w:val="Bodytext211pt"/>
                <w:rFonts w:ascii="Sylfaen" w:hAnsi="Sylfaen"/>
                <w:sz w:val="20"/>
                <w:szCs w:val="20"/>
              </w:rPr>
              <w:t xml:space="preserve"> դրանց լրացման կանոնները բերված են 6-րդ աղյուսակում</w:t>
            </w:r>
          </w:p>
        </w:tc>
        <w:tc>
          <w:tcPr>
            <w:tcW w:w="724" w:type="dxa"/>
            <w:tcBorders>
              <w:top w:val="single" w:sz="4" w:space="0" w:color="auto"/>
              <w:left w:val="single" w:sz="4" w:space="0" w:color="auto"/>
              <w:right w:val="single" w:sz="4" w:space="0" w:color="auto"/>
            </w:tcBorders>
            <w:shd w:val="clear" w:color="auto" w:fill="FFFFFF"/>
          </w:tcPr>
          <w:p w:rsidR="00BF4330" w:rsidRPr="003047B4" w:rsidRDefault="008524C5" w:rsidP="003047B4">
            <w:pPr>
              <w:pStyle w:val="Bodytext20"/>
              <w:shd w:val="clear" w:color="auto" w:fill="auto"/>
              <w:spacing w:before="0" w:after="120" w:line="240" w:lineRule="auto"/>
              <w:jc w:val="center"/>
              <w:rPr>
                <w:rFonts w:ascii="Sylfaen" w:hAnsi="Sylfaen"/>
                <w:sz w:val="20"/>
                <w:szCs w:val="20"/>
              </w:rPr>
            </w:pPr>
            <w:r w:rsidRPr="003047B4">
              <w:rPr>
                <w:rStyle w:val="Bodytext211pt"/>
                <w:rFonts w:ascii="Sylfaen" w:hAnsi="Sylfaen"/>
                <w:sz w:val="20"/>
                <w:szCs w:val="20"/>
              </w:rPr>
              <w:t>0..1</w:t>
            </w:r>
          </w:p>
        </w:tc>
      </w:tr>
      <w:tr w:rsidR="00BF4330" w:rsidRPr="003047B4" w:rsidTr="00917D72">
        <w:trPr>
          <w:jc w:val="center"/>
        </w:trPr>
        <w:tc>
          <w:tcPr>
            <w:tcW w:w="2855" w:type="dxa"/>
            <w:tcBorders>
              <w:top w:val="single" w:sz="4" w:space="0" w:color="auto"/>
              <w:left w:val="single" w:sz="4" w:space="0" w:color="auto"/>
              <w:bottom w:val="single" w:sz="4" w:space="0" w:color="auto"/>
            </w:tcBorders>
            <w:shd w:val="clear" w:color="auto" w:fill="FFFFFF"/>
          </w:tcPr>
          <w:p w:rsidR="0017248B" w:rsidRPr="003047B4" w:rsidRDefault="00776A62" w:rsidP="00776A62">
            <w:pPr>
              <w:pStyle w:val="Bodytext20"/>
              <w:shd w:val="clear" w:color="auto" w:fill="auto"/>
              <w:tabs>
                <w:tab w:val="left" w:pos="432"/>
              </w:tabs>
              <w:spacing w:before="0" w:after="120" w:line="240" w:lineRule="auto"/>
              <w:jc w:val="left"/>
              <w:rPr>
                <w:rStyle w:val="Bodytext211pt"/>
                <w:rFonts w:ascii="Sylfaen" w:hAnsi="Sylfaen"/>
                <w:sz w:val="20"/>
                <w:szCs w:val="20"/>
              </w:rPr>
            </w:pPr>
            <w:r>
              <w:rPr>
                <w:rStyle w:val="Bodytext211pt"/>
                <w:rFonts w:ascii="Sylfaen" w:hAnsi="Sylfaen"/>
                <w:sz w:val="20"/>
                <w:szCs w:val="20"/>
              </w:rPr>
              <w:t>3.</w:t>
            </w:r>
            <w:r w:rsidRPr="00776A62">
              <w:rPr>
                <w:rStyle w:val="Bodytext211pt"/>
                <w:rFonts w:ascii="Sylfaen" w:hAnsi="Sylfaen"/>
                <w:sz w:val="20"/>
                <w:szCs w:val="20"/>
              </w:rPr>
              <w:tab/>
            </w:r>
            <w:r w:rsidR="008524C5" w:rsidRPr="003047B4">
              <w:rPr>
                <w:rStyle w:val="Bodytext211pt"/>
                <w:rFonts w:ascii="Sylfaen" w:hAnsi="Sylfaen"/>
                <w:sz w:val="20"/>
                <w:szCs w:val="20"/>
              </w:rPr>
              <w:t>Տեղեկություններ</w:t>
            </w:r>
            <w:r w:rsidR="00272AD2" w:rsidRPr="003047B4">
              <w:rPr>
                <w:rStyle w:val="Bodytext211pt"/>
                <w:rFonts w:ascii="Sylfaen" w:hAnsi="Sylfaen"/>
                <w:sz w:val="20"/>
                <w:szCs w:val="20"/>
              </w:rPr>
              <w:t>՝</w:t>
            </w:r>
            <w:r w:rsidR="008524C5" w:rsidRPr="003047B4">
              <w:rPr>
                <w:rStyle w:val="Bodytext211pt"/>
                <w:rFonts w:ascii="Sylfaen" w:hAnsi="Sylfaen"/>
                <w:sz w:val="20"/>
                <w:szCs w:val="20"/>
              </w:rPr>
              <w:t xml:space="preserve"> բժշկական արտադրատեսակներ արտադրող կազմակերպության աշխատակցի մասին</w:t>
            </w:r>
          </w:p>
          <w:p w:rsidR="00BF4330" w:rsidRPr="003047B4" w:rsidRDefault="008524C5" w:rsidP="003047B4">
            <w:pPr>
              <w:pStyle w:val="Bodytext20"/>
              <w:shd w:val="clear" w:color="auto" w:fill="auto"/>
              <w:spacing w:before="0" w:after="120" w:line="240" w:lineRule="auto"/>
              <w:jc w:val="left"/>
              <w:rPr>
                <w:rFonts w:ascii="Sylfaen" w:hAnsi="Sylfaen"/>
                <w:sz w:val="20"/>
                <w:szCs w:val="20"/>
              </w:rPr>
            </w:pPr>
            <w:r w:rsidRPr="003047B4">
              <w:rPr>
                <w:rStyle w:val="Bodytext211pt"/>
                <w:rFonts w:ascii="Sylfaen" w:hAnsi="Sylfaen"/>
                <w:sz w:val="20"/>
                <w:szCs w:val="20"/>
              </w:rPr>
              <w:t>(hccdo:OfficerDetails)</w:t>
            </w:r>
          </w:p>
        </w:tc>
        <w:tc>
          <w:tcPr>
            <w:tcW w:w="5947" w:type="dxa"/>
            <w:tcBorders>
              <w:top w:val="single" w:sz="4" w:space="0" w:color="auto"/>
              <w:left w:val="single" w:sz="4" w:space="0" w:color="auto"/>
              <w:bottom w:val="single" w:sz="4" w:space="0" w:color="auto"/>
            </w:tcBorders>
            <w:shd w:val="clear" w:color="auto" w:fill="FFFFFF"/>
          </w:tcPr>
          <w:p w:rsidR="00BF4330" w:rsidRPr="003047B4" w:rsidRDefault="008524C5" w:rsidP="003047B4">
            <w:pPr>
              <w:pStyle w:val="Bodytext20"/>
              <w:shd w:val="clear" w:color="auto" w:fill="auto"/>
              <w:spacing w:before="0" w:after="120" w:line="240" w:lineRule="auto"/>
              <w:jc w:val="left"/>
              <w:rPr>
                <w:rFonts w:ascii="Sylfaen" w:hAnsi="Sylfaen"/>
                <w:sz w:val="20"/>
                <w:szCs w:val="20"/>
              </w:rPr>
            </w:pPr>
            <w:r w:rsidRPr="003047B4">
              <w:rPr>
                <w:rStyle w:val="Bodytext211pt"/>
                <w:rFonts w:ascii="Sylfaen" w:hAnsi="Sylfaen"/>
                <w:sz w:val="20"/>
                <w:szCs w:val="20"/>
              </w:rPr>
              <w:t xml:space="preserve">վավերապայմանների կազմը </w:t>
            </w:r>
            <w:r w:rsidR="004F11F2">
              <w:rPr>
                <w:rStyle w:val="Bodytext211pt"/>
                <w:rFonts w:ascii="Sylfaen" w:hAnsi="Sylfaen"/>
                <w:sz w:val="20"/>
                <w:szCs w:val="20"/>
              </w:rPr>
              <w:t>և</w:t>
            </w:r>
            <w:r w:rsidRPr="003047B4">
              <w:rPr>
                <w:rStyle w:val="Bodytext211pt"/>
                <w:rFonts w:ascii="Sylfaen" w:hAnsi="Sylfaen"/>
                <w:sz w:val="20"/>
                <w:szCs w:val="20"/>
              </w:rPr>
              <w:t xml:space="preserve"> դրանց լրացման կանոնները բերված են 7-րդ աղյուսակում</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BF4330" w:rsidRPr="003047B4" w:rsidRDefault="008524C5" w:rsidP="003047B4">
            <w:pPr>
              <w:pStyle w:val="Bodytext20"/>
              <w:shd w:val="clear" w:color="auto" w:fill="auto"/>
              <w:spacing w:before="0" w:after="120" w:line="240" w:lineRule="auto"/>
              <w:jc w:val="center"/>
              <w:rPr>
                <w:rFonts w:ascii="Sylfaen" w:hAnsi="Sylfaen"/>
                <w:sz w:val="20"/>
                <w:szCs w:val="20"/>
              </w:rPr>
            </w:pPr>
            <w:r w:rsidRPr="003047B4">
              <w:rPr>
                <w:rStyle w:val="Bodytext212pt"/>
                <w:rFonts w:ascii="Sylfaen" w:hAnsi="Sylfaen"/>
                <w:sz w:val="20"/>
                <w:szCs w:val="20"/>
              </w:rPr>
              <w:t>1</w:t>
            </w:r>
            <w:r w:rsidRPr="003047B4">
              <w:rPr>
                <w:rStyle w:val="Bodytext2CordiaUPC0"/>
                <w:rFonts w:ascii="Sylfaen" w:hAnsi="Sylfaen"/>
                <w:b w:val="0"/>
                <w:sz w:val="20"/>
                <w:szCs w:val="20"/>
              </w:rPr>
              <w:t xml:space="preserve">. </w:t>
            </w:r>
            <w:r w:rsidRPr="003047B4">
              <w:rPr>
                <w:rStyle w:val="Bodytext211pt"/>
                <w:rFonts w:ascii="Sylfaen" w:hAnsi="Sylfaen"/>
                <w:sz w:val="20"/>
                <w:szCs w:val="20"/>
              </w:rPr>
              <w:t>*</w:t>
            </w:r>
          </w:p>
        </w:tc>
      </w:tr>
    </w:tbl>
    <w:p w:rsidR="0017248B" w:rsidRPr="005E1C48" w:rsidRDefault="0017248B" w:rsidP="005E1C48">
      <w:pPr>
        <w:pStyle w:val="Tablecaption0"/>
        <w:shd w:val="clear" w:color="auto" w:fill="auto"/>
        <w:spacing w:after="160" w:line="360" w:lineRule="auto"/>
        <w:rPr>
          <w:rFonts w:ascii="Sylfaen" w:hAnsi="Sylfaen"/>
          <w:sz w:val="24"/>
          <w:szCs w:val="24"/>
        </w:rPr>
      </w:pPr>
    </w:p>
    <w:p w:rsidR="00BF4330" w:rsidRPr="005E1C48" w:rsidRDefault="008524C5" w:rsidP="005E1C48">
      <w:pPr>
        <w:pStyle w:val="Tablecaption0"/>
        <w:shd w:val="clear" w:color="auto" w:fill="auto"/>
        <w:spacing w:after="160" w:line="360" w:lineRule="auto"/>
        <w:jc w:val="right"/>
        <w:rPr>
          <w:rFonts w:ascii="Sylfaen" w:hAnsi="Sylfaen"/>
          <w:sz w:val="24"/>
          <w:szCs w:val="24"/>
        </w:rPr>
      </w:pPr>
      <w:r w:rsidRPr="005E1C48">
        <w:rPr>
          <w:rFonts w:ascii="Sylfaen" w:hAnsi="Sylfaen"/>
          <w:sz w:val="24"/>
          <w:szCs w:val="24"/>
        </w:rPr>
        <w:t>Աղյուսակ 3</w:t>
      </w:r>
    </w:p>
    <w:p w:rsidR="00BF4330" w:rsidRPr="005E1C48" w:rsidRDefault="008524C5" w:rsidP="00776A62">
      <w:pPr>
        <w:pStyle w:val="Bodytext20"/>
        <w:shd w:val="clear" w:color="auto" w:fill="auto"/>
        <w:spacing w:before="0" w:after="160" w:line="360" w:lineRule="auto"/>
        <w:ind w:left="567" w:right="566"/>
        <w:jc w:val="center"/>
        <w:rPr>
          <w:rFonts w:ascii="Sylfaen" w:hAnsi="Sylfaen"/>
          <w:sz w:val="24"/>
          <w:szCs w:val="24"/>
        </w:rPr>
      </w:pPr>
      <w:r w:rsidRPr="005E1C48">
        <w:rPr>
          <w:rFonts w:ascii="Sylfaen" w:hAnsi="Sylfaen"/>
          <w:sz w:val="24"/>
          <w:szCs w:val="24"/>
        </w:rPr>
        <w:t>«Տեղեկություններ</w:t>
      </w:r>
      <w:r w:rsidR="00272AD2" w:rsidRPr="005E1C48">
        <w:rPr>
          <w:rFonts w:ascii="Sylfaen" w:hAnsi="Sylfaen"/>
          <w:sz w:val="24"/>
          <w:szCs w:val="24"/>
        </w:rPr>
        <w:t>՝</w:t>
      </w:r>
      <w:r w:rsidRPr="005E1C48">
        <w:rPr>
          <w:rFonts w:ascii="Sylfaen" w:hAnsi="Sylfaen"/>
          <w:sz w:val="24"/>
          <w:szCs w:val="24"/>
        </w:rPr>
        <w:t xml:space="preserve"> տնտեսավարող սուբյեկտի մասին» </w:t>
      </w:r>
      <w:r w:rsidR="00776A62" w:rsidRPr="00776A62">
        <w:rPr>
          <w:rFonts w:ascii="Sylfaen" w:hAnsi="Sylfaen"/>
          <w:sz w:val="24"/>
          <w:szCs w:val="24"/>
        </w:rPr>
        <w:br/>
      </w:r>
      <w:r w:rsidRPr="005E1C48">
        <w:rPr>
          <w:rFonts w:ascii="Sylfaen" w:hAnsi="Sylfaen"/>
          <w:sz w:val="24"/>
          <w:szCs w:val="24"/>
        </w:rPr>
        <w:t>վավերապայման</w:t>
      </w:r>
      <w:r w:rsidR="00E055FD" w:rsidRPr="005E1C48">
        <w:rPr>
          <w:rFonts w:ascii="Sylfaen" w:hAnsi="Sylfaen"/>
          <w:sz w:val="24"/>
          <w:szCs w:val="24"/>
        </w:rPr>
        <w:t>ի</w:t>
      </w:r>
      <w:r w:rsidRPr="005E1C48">
        <w:rPr>
          <w:rFonts w:ascii="Sylfaen" w:hAnsi="Sylfaen"/>
          <w:sz w:val="24"/>
          <w:szCs w:val="24"/>
        </w:rPr>
        <w:t xml:space="preserve"> կազմի նկարագրությունը</w:t>
      </w:r>
    </w:p>
    <w:tbl>
      <w:tblPr>
        <w:tblOverlap w:val="never"/>
        <w:tblW w:w="9505" w:type="dxa"/>
        <w:jc w:val="center"/>
        <w:tblLayout w:type="fixed"/>
        <w:tblCellMar>
          <w:left w:w="10" w:type="dxa"/>
          <w:right w:w="10" w:type="dxa"/>
        </w:tblCellMar>
        <w:tblLook w:val="0020" w:firstRow="1" w:lastRow="0" w:firstColumn="0" w:lastColumn="0" w:noHBand="0" w:noVBand="0"/>
      </w:tblPr>
      <w:tblGrid>
        <w:gridCol w:w="291"/>
        <w:gridCol w:w="2675"/>
        <w:gridCol w:w="5853"/>
        <w:gridCol w:w="686"/>
      </w:tblGrid>
      <w:tr w:rsidR="00BF4330" w:rsidRPr="00776A62" w:rsidTr="00917D72">
        <w:trPr>
          <w:tblHeader/>
          <w:jc w:val="center"/>
        </w:trPr>
        <w:tc>
          <w:tcPr>
            <w:tcW w:w="2966" w:type="dxa"/>
            <w:gridSpan w:val="2"/>
            <w:tcBorders>
              <w:top w:val="single" w:sz="4" w:space="0" w:color="auto"/>
              <w:left w:val="single" w:sz="4" w:space="0" w:color="auto"/>
            </w:tcBorders>
            <w:shd w:val="clear" w:color="auto" w:fill="FFFFFF"/>
            <w:vAlign w:val="center"/>
          </w:tcPr>
          <w:p w:rsidR="00BF4330" w:rsidRPr="00776A62" w:rsidRDefault="008524C5" w:rsidP="00917D72">
            <w:pPr>
              <w:pStyle w:val="Bodytext20"/>
              <w:shd w:val="clear" w:color="auto" w:fill="auto"/>
              <w:spacing w:before="0" w:after="120" w:line="288" w:lineRule="auto"/>
              <w:jc w:val="center"/>
              <w:rPr>
                <w:rFonts w:ascii="Sylfaen" w:hAnsi="Sylfaen"/>
                <w:sz w:val="20"/>
                <w:szCs w:val="20"/>
              </w:rPr>
            </w:pPr>
            <w:r w:rsidRPr="00776A62">
              <w:rPr>
                <w:rStyle w:val="Bodytext211pt"/>
                <w:rFonts w:ascii="Sylfaen" w:hAnsi="Sylfaen"/>
                <w:sz w:val="20"/>
                <w:szCs w:val="20"/>
              </w:rPr>
              <w:t>Վավերապայմանի անվանումը</w:t>
            </w:r>
          </w:p>
        </w:tc>
        <w:tc>
          <w:tcPr>
            <w:tcW w:w="5853" w:type="dxa"/>
            <w:tcBorders>
              <w:top w:val="single" w:sz="4" w:space="0" w:color="auto"/>
              <w:left w:val="single" w:sz="4" w:space="0" w:color="auto"/>
            </w:tcBorders>
            <w:shd w:val="clear" w:color="auto" w:fill="FFFFFF"/>
            <w:vAlign w:val="center"/>
          </w:tcPr>
          <w:p w:rsidR="00BF4330" w:rsidRPr="00776A62" w:rsidRDefault="008524C5" w:rsidP="00917D72">
            <w:pPr>
              <w:pStyle w:val="Bodytext20"/>
              <w:shd w:val="clear" w:color="auto" w:fill="auto"/>
              <w:spacing w:before="0" w:after="120" w:line="288" w:lineRule="auto"/>
              <w:jc w:val="center"/>
              <w:rPr>
                <w:rFonts w:ascii="Sylfaen" w:hAnsi="Sylfaen"/>
                <w:sz w:val="20"/>
                <w:szCs w:val="20"/>
              </w:rPr>
            </w:pPr>
            <w:r w:rsidRPr="00776A62">
              <w:rPr>
                <w:rStyle w:val="Bodytext211pt"/>
                <w:rFonts w:ascii="Sylfaen" w:hAnsi="Sylfaen"/>
                <w:sz w:val="20"/>
                <w:szCs w:val="20"/>
              </w:rPr>
              <w:t>Վավերապայմանը լրացնելու կանոնը</w:t>
            </w:r>
          </w:p>
        </w:tc>
        <w:tc>
          <w:tcPr>
            <w:tcW w:w="686" w:type="dxa"/>
            <w:tcBorders>
              <w:top w:val="single" w:sz="4" w:space="0" w:color="auto"/>
              <w:left w:val="single" w:sz="4" w:space="0" w:color="auto"/>
              <w:right w:val="single" w:sz="4" w:space="0" w:color="auto"/>
            </w:tcBorders>
            <w:shd w:val="clear" w:color="auto" w:fill="FFFFFF"/>
            <w:vAlign w:val="center"/>
          </w:tcPr>
          <w:p w:rsidR="00BF4330" w:rsidRPr="00776A62" w:rsidRDefault="008524C5" w:rsidP="00776A62">
            <w:pPr>
              <w:pStyle w:val="Bodytext20"/>
              <w:shd w:val="clear" w:color="auto" w:fill="auto"/>
              <w:spacing w:before="0" w:after="120" w:line="264" w:lineRule="auto"/>
              <w:jc w:val="center"/>
              <w:rPr>
                <w:rFonts w:ascii="Sylfaen" w:hAnsi="Sylfaen"/>
                <w:sz w:val="20"/>
                <w:szCs w:val="20"/>
              </w:rPr>
            </w:pPr>
            <w:r w:rsidRPr="00776A62">
              <w:rPr>
                <w:rStyle w:val="Bodytext211pt"/>
                <w:rFonts w:ascii="Sylfaen" w:hAnsi="Sylfaen"/>
                <w:sz w:val="20"/>
                <w:szCs w:val="20"/>
              </w:rPr>
              <w:t>Բազմ.</w:t>
            </w:r>
          </w:p>
        </w:tc>
      </w:tr>
      <w:tr w:rsidR="00BF4330" w:rsidRPr="00776A62" w:rsidTr="00917D72">
        <w:trPr>
          <w:jc w:val="center"/>
        </w:trPr>
        <w:tc>
          <w:tcPr>
            <w:tcW w:w="2966" w:type="dxa"/>
            <w:gridSpan w:val="2"/>
            <w:tcBorders>
              <w:top w:val="single" w:sz="4" w:space="0" w:color="auto"/>
              <w:left w:val="single" w:sz="4" w:space="0" w:color="auto"/>
            </w:tcBorders>
            <w:shd w:val="clear" w:color="auto" w:fill="FFFFFF"/>
          </w:tcPr>
          <w:p w:rsidR="0017248B" w:rsidRPr="00776A62" w:rsidRDefault="00776A62" w:rsidP="00917D72">
            <w:pPr>
              <w:pStyle w:val="Bodytext20"/>
              <w:shd w:val="clear" w:color="auto" w:fill="auto"/>
              <w:tabs>
                <w:tab w:val="left" w:pos="417"/>
              </w:tabs>
              <w:spacing w:before="0" w:after="120" w:line="288" w:lineRule="auto"/>
              <w:jc w:val="left"/>
              <w:rPr>
                <w:rStyle w:val="Bodytext211pt"/>
                <w:rFonts w:ascii="Sylfaen" w:hAnsi="Sylfaen"/>
                <w:sz w:val="20"/>
                <w:szCs w:val="20"/>
              </w:rPr>
            </w:pPr>
            <w:r>
              <w:rPr>
                <w:rStyle w:val="Bodytext211pt"/>
                <w:rFonts w:ascii="Sylfaen" w:hAnsi="Sylfaen"/>
                <w:sz w:val="20"/>
                <w:szCs w:val="20"/>
              </w:rPr>
              <w:t>1.</w:t>
            </w:r>
            <w:r>
              <w:rPr>
                <w:rStyle w:val="Bodytext211pt"/>
                <w:rFonts w:ascii="Sylfaen" w:hAnsi="Sylfaen"/>
                <w:sz w:val="20"/>
                <w:szCs w:val="20"/>
                <w:lang w:val="en-US"/>
              </w:rPr>
              <w:tab/>
            </w:r>
            <w:r w:rsidR="0017248B" w:rsidRPr="00776A62">
              <w:rPr>
                <w:rStyle w:val="Bodytext211pt"/>
                <w:rFonts w:ascii="Sylfaen" w:hAnsi="Sylfaen"/>
                <w:sz w:val="20"/>
                <w:szCs w:val="20"/>
              </w:rPr>
              <w:t>Երկրի ծածկագիրը</w:t>
            </w:r>
          </w:p>
          <w:p w:rsidR="00BF4330" w:rsidRPr="00776A62" w:rsidRDefault="008524C5" w:rsidP="00917D72">
            <w:pPr>
              <w:pStyle w:val="Bodytext20"/>
              <w:shd w:val="clear" w:color="auto" w:fill="auto"/>
              <w:spacing w:before="0" w:after="120" w:line="288" w:lineRule="auto"/>
              <w:jc w:val="left"/>
              <w:rPr>
                <w:rFonts w:ascii="Sylfaen" w:hAnsi="Sylfaen"/>
                <w:sz w:val="20"/>
                <w:szCs w:val="20"/>
              </w:rPr>
            </w:pPr>
            <w:r w:rsidRPr="00776A62">
              <w:rPr>
                <w:rStyle w:val="Bodytext211pt"/>
                <w:rFonts w:ascii="Sylfaen" w:hAnsi="Sylfaen"/>
                <w:sz w:val="20"/>
                <w:szCs w:val="20"/>
              </w:rPr>
              <w:t>(csdo:UnifiedCountryCode)</w:t>
            </w:r>
          </w:p>
        </w:tc>
        <w:tc>
          <w:tcPr>
            <w:tcW w:w="5853" w:type="dxa"/>
            <w:tcBorders>
              <w:top w:val="single" w:sz="4" w:space="0" w:color="auto"/>
              <w:left w:val="single" w:sz="4" w:space="0" w:color="auto"/>
            </w:tcBorders>
            <w:shd w:val="clear" w:color="auto" w:fill="FFFFFF"/>
          </w:tcPr>
          <w:p w:rsidR="00BF4330" w:rsidRPr="00776A62" w:rsidRDefault="008524C5" w:rsidP="00917D72">
            <w:pPr>
              <w:pStyle w:val="Bodytext20"/>
              <w:shd w:val="clear" w:color="auto" w:fill="auto"/>
              <w:spacing w:before="0" w:after="120" w:line="288" w:lineRule="auto"/>
              <w:jc w:val="left"/>
              <w:rPr>
                <w:rFonts w:ascii="Sylfaen" w:hAnsi="Sylfaen"/>
                <w:sz w:val="20"/>
                <w:szCs w:val="20"/>
              </w:rPr>
            </w:pPr>
            <w:r w:rsidRPr="00776A62">
              <w:rPr>
                <w:rStyle w:val="Bodytext211pt"/>
                <w:rFonts w:ascii="Sylfaen" w:hAnsi="Sylfaen"/>
                <w:sz w:val="20"/>
                <w:szCs w:val="20"/>
              </w:rPr>
              <w:t>նշվում է աշխարհի երկրների դասակարգչից՝ տնտեսավարող սուբյեկտի երկրի ծածկագիրը՝ ISO 3166-1 ստանդարտին համապատասխան</w:t>
            </w:r>
          </w:p>
        </w:tc>
        <w:tc>
          <w:tcPr>
            <w:tcW w:w="686"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64" w:lineRule="auto"/>
              <w:ind w:left="13"/>
              <w:jc w:val="center"/>
              <w:rPr>
                <w:rFonts w:ascii="Sylfaen" w:hAnsi="Sylfaen"/>
                <w:sz w:val="20"/>
                <w:szCs w:val="20"/>
              </w:rPr>
            </w:pPr>
            <w:r w:rsidRPr="00776A62">
              <w:rPr>
                <w:rStyle w:val="Bodytext211pt"/>
                <w:rFonts w:ascii="Sylfaen" w:hAnsi="Sylfaen"/>
                <w:sz w:val="20"/>
                <w:szCs w:val="20"/>
              </w:rPr>
              <w:t>0..1</w:t>
            </w:r>
          </w:p>
        </w:tc>
      </w:tr>
      <w:tr w:rsidR="00BF4330" w:rsidRPr="00776A62" w:rsidTr="00917D72">
        <w:trPr>
          <w:jc w:val="center"/>
        </w:trPr>
        <w:tc>
          <w:tcPr>
            <w:tcW w:w="291" w:type="dxa"/>
            <w:tcBorders>
              <w:top w:val="single" w:sz="4" w:space="0" w:color="auto"/>
            </w:tcBorders>
            <w:shd w:val="clear" w:color="auto" w:fill="FFFFFF"/>
          </w:tcPr>
          <w:p w:rsidR="00BF4330" w:rsidRPr="00776A62" w:rsidRDefault="00BF4330" w:rsidP="00917D72">
            <w:pPr>
              <w:spacing w:after="120" w:line="288" w:lineRule="auto"/>
              <w:rPr>
                <w:rFonts w:ascii="Sylfaen" w:hAnsi="Sylfaen"/>
                <w:sz w:val="20"/>
                <w:szCs w:val="20"/>
              </w:rPr>
            </w:pPr>
          </w:p>
        </w:tc>
        <w:tc>
          <w:tcPr>
            <w:tcW w:w="2675" w:type="dxa"/>
            <w:tcBorders>
              <w:top w:val="single" w:sz="4" w:space="0" w:color="auto"/>
              <w:left w:val="single" w:sz="4" w:space="0" w:color="auto"/>
            </w:tcBorders>
            <w:shd w:val="clear" w:color="auto" w:fill="FFFFFF"/>
          </w:tcPr>
          <w:p w:rsidR="0017248B" w:rsidRPr="00776A62" w:rsidRDefault="00776A62" w:rsidP="00917D72">
            <w:pPr>
              <w:pStyle w:val="Bodytext20"/>
              <w:shd w:val="clear" w:color="auto" w:fill="auto"/>
              <w:tabs>
                <w:tab w:val="left" w:pos="546"/>
              </w:tabs>
              <w:spacing w:before="0" w:after="120" w:line="288" w:lineRule="auto"/>
              <w:jc w:val="left"/>
              <w:rPr>
                <w:rStyle w:val="Bodytext211pt"/>
                <w:rFonts w:ascii="Sylfaen" w:hAnsi="Sylfaen"/>
                <w:sz w:val="20"/>
                <w:szCs w:val="20"/>
              </w:rPr>
            </w:pPr>
            <w:r>
              <w:rPr>
                <w:rStyle w:val="Bodytext211pt"/>
                <w:rFonts w:ascii="Sylfaen" w:hAnsi="Sylfaen"/>
                <w:sz w:val="20"/>
                <w:szCs w:val="20"/>
              </w:rPr>
              <w:t>ա)</w:t>
            </w:r>
            <w:r w:rsidRPr="00776A62">
              <w:rPr>
                <w:rStyle w:val="Bodytext211pt"/>
                <w:rFonts w:ascii="Sylfaen" w:hAnsi="Sylfaen"/>
                <w:sz w:val="20"/>
                <w:szCs w:val="20"/>
              </w:rPr>
              <w:tab/>
            </w:r>
            <w:r w:rsidR="008524C5" w:rsidRPr="00776A62">
              <w:rPr>
                <w:rStyle w:val="Bodytext211pt"/>
                <w:rFonts w:ascii="Sylfaen" w:hAnsi="Sylfaen"/>
                <w:sz w:val="20"/>
                <w:szCs w:val="20"/>
              </w:rPr>
              <w:t>տեղեկատուի (դասակարգչի) նույնականացուցիչը</w:t>
            </w:r>
          </w:p>
          <w:p w:rsidR="00BF4330" w:rsidRPr="00776A62" w:rsidRDefault="008524C5" w:rsidP="00917D72">
            <w:pPr>
              <w:pStyle w:val="Bodytext20"/>
              <w:shd w:val="clear" w:color="auto" w:fill="auto"/>
              <w:spacing w:before="0" w:after="120" w:line="288" w:lineRule="auto"/>
              <w:jc w:val="left"/>
              <w:rPr>
                <w:rFonts w:ascii="Sylfaen" w:hAnsi="Sylfaen"/>
                <w:sz w:val="20"/>
                <w:szCs w:val="20"/>
              </w:rPr>
            </w:pPr>
            <w:r w:rsidRPr="00776A62">
              <w:rPr>
                <w:rStyle w:val="Bodytext211pt"/>
                <w:rFonts w:ascii="Sylfaen" w:hAnsi="Sylfaen"/>
                <w:sz w:val="20"/>
                <w:szCs w:val="20"/>
              </w:rPr>
              <w:t>(codeListId ատրիբուտ)</w:t>
            </w:r>
          </w:p>
        </w:tc>
        <w:tc>
          <w:tcPr>
            <w:tcW w:w="5853" w:type="dxa"/>
            <w:tcBorders>
              <w:top w:val="single" w:sz="4" w:space="0" w:color="auto"/>
              <w:left w:val="single" w:sz="4" w:space="0" w:color="auto"/>
            </w:tcBorders>
            <w:shd w:val="clear" w:color="auto" w:fill="FFFFFF"/>
          </w:tcPr>
          <w:p w:rsidR="00BF4330" w:rsidRPr="00776A62" w:rsidRDefault="008524C5" w:rsidP="00917D72">
            <w:pPr>
              <w:pStyle w:val="Bodytext20"/>
              <w:shd w:val="clear" w:color="auto" w:fill="auto"/>
              <w:spacing w:before="0" w:after="120" w:line="288" w:lineRule="auto"/>
              <w:jc w:val="left"/>
              <w:rPr>
                <w:rFonts w:ascii="Sylfaen" w:hAnsi="Sylfaen"/>
                <w:sz w:val="20"/>
                <w:szCs w:val="20"/>
              </w:rPr>
            </w:pPr>
            <w:r w:rsidRPr="00776A62">
              <w:rPr>
                <w:rStyle w:val="Bodytext211pt"/>
                <w:rFonts w:ascii="Sylfaen" w:hAnsi="Sylfaen"/>
                <w:sz w:val="20"/>
                <w:szCs w:val="20"/>
              </w:rPr>
              <w:t>նշվում է «P.CLS.019» արժեքը</w:t>
            </w:r>
          </w:p>
        </w:tc>
        <w:tc>
          <w:tcPr>
            <w:tcW w:w="686"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64" w:lineRule="auto"/>
              <w:ind w:left="13"/>
              <w:jc w:val="center"/>
              <w:rPr>
                <w:rFonts w:ascii="Sylfaen" w:hAnsi="Sylfaen"/>
                <w:sz w:val="20"/>
                <w:szCs w:val="20"/>
              </w:rPr>
            </w:pPr>
            <w:r w:rsidRPr="00776A62">
              <w:rPr>
                <w:rStyle w:val="Bodytext211pt"/>
                <w:rFonts w:ascii="Sylfaen" w:hAnsi="Sylfaen"/>
                <w:sz w:val="20"/>
                <w:szCs w:val="20"/>
              </w:rPr>
              <w:t>1</w:t>
            </w:r>
          </w:p>
        </w:tc>
      </w:tr>
      <w:tr w:rsidR="00BF4330" w:rsidRPr="00776A62" w:rsidTr="00917D72">
        <w:trPr>
          <w:jc w:val="center"/>
        </w:trPr>
        <w:tc>
          <w:tcPr>
            <w:tcW w:w="2966" w:type="dxa"/>
            <w:gridSpan w:val="2"/>
            <w:tcBorders>
              <w:top w:val="single" w:sz="4" w:space="0" w:color="auto"/>
              <w:left w:val="single" w:sz="4" w:space="0" w:color="auto"/>
            </w:tcBorders>
            <w:shd w:val="clear" w:color="auto" w:fill="FFFFFF"/>
          </w:tcPr>
          <w:p w:rsidR="0017248B" w:rsidRPr="00776A62" w:rsidRDefault="00776A62" w:rsidP="00776A62">
            <w:pPr>
              <w:pStyle w:val="Bodytext20"/>
              <w:shd w:val="clear" w:color="auto" w:fill="auto"/>
              <w:tabs>
                <w:tab w:val="left" w:pos="417"/>
              </w:tabs>
              <w:spacing w:before="0" w:after="120" w:line="264" w:lineRule="auto"/>
              <w:jc w:val="left"/>
              <w:rPr>
                <w:rStyle w:val="Bodytext211pt"/>
                <w:rFonts w:ascii="Sylfaen" w:hAnsi="Sylfaen"/>
                <w:sz w:val="20"/>
                <w:szCs w:val="20"/>
              </w:rPr>
            </w:pPr>
            <w:r>
              <w:rPr>
                <w:rStyle w:val="Bodytext211pt"/>
                <w:rFonts w:ascii="Sylfaen" w:hAnsi="Sylfaen"/>
                <w:sz w:val="20"/>
                <w:szCs w:val="20"/>
              </w:rPr>
              <w:lastRenderedPageBreak/>
              <w:t>2.</w:t>
            </w:r>
            <w:r w:rsidRPr="005C79DF">
              <w:rPr>
                <w:rStyle w:val="Bodytext211pt"/>
                <w:rFonts w:ascii="Sylfaen" w:hAnsi="Sylfaen"/>
                <w:sz w:val="20"/>
                <w:szCs w:val="20"/>
              </w:rPr>
              <w:tab/>
            </w:r>
            <w:r w:rsidR="008524C5" w:rsidRPr="00776A62">
              <w:rPr>
                <w:rStyle w:val="Bodytext211pt"/>
                <w:rFonts w:ascii="Sylfaen" w:hAnsi="Sylfaen"/>
                <w:sz w:val="20"/>
                <w:szCs w:val="20"/>
              </w:rPr>
              <w:t>Տնտեսավարող սուբյեկտի անվանումը</w:t>
            </w:r>
          </w:p>
          <w:p w:rsidR="00BF4330" w:rsidRPr="00776A62" w:rsidRDefault="008524C5" w:rsidP="00776A62">
            <w:pPr>
              <w:pStyle w:val="Bodytext20"/>
              <w:shd w:val="clear" w:color="auto" w:fill="auto"/>
              <w:spacing w:before="0" w:after="120" w:line="264" w:lineRule="auto"/>
              <w:jc w:val="left"/>
              <w:rPr>
                <w:rFonts w:ascii="Sylfaen" w:hAnsi="Sylfaen"/>
                <w:sz w:val="20"/>
                <w:szCs w:val="20"/>
              </w:rPr>
            </w:pPr>
            <w:r w:rsidRPr="00776A62">
              <w:rPr>
                <w:rStyle w:val="Bodytext211pt"/>
                <w:rFonts w:ascii="Sylfaen" w:hAnsi="Sylfaen"/>
                <w:sz w:val="20"/>
                <w:szCs w:val="20"/>
              </w:rPr>
              <w:t>(csdo:BusinessEntityName)</w:t>
            </w:r>
          </w:p>
        </w:tc>
        <w:tc>
          <w:tcPr>
            <w:tcW w:w="5853"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64" w:lineRule="auto"/>
              <w:jc w:val="left"/>
              <w:rPr>
                <w:rFonts w:ascii="Sylfaen" w:hAnsi="Sylfaen"/>
                <w:sz w:val="20"/>
                <w:szCs w:val="20"/>
              </w:rPr>
            </w:pPr>
            <w:r w:rsidRPr="00776A62">
              <w:rPr>
                <w:rStyle w:val="Bodytext211pt"/>
                <w:rFonts w:ascii="Sylfaen" w:hAnsi="Sylfaen"/>
                <w:sz w:val="20"/>
                <w:szCs w:val="20"/>
              </w:rPr>
              <w:t xml:space="preserve">նշվում է տնտեսավարող սուբյեկտի լրիվ անվանումը՝ 300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272AD2"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686" w:type="dxa"/>
            <w:tcBorders>
              <w:top w:val="single" w:sz="4" w:space="0" w:color="auto"/>
              <w:left w:val="single" w:sz="4" w:space="0" w:color="auto"/>
              <w:right w:val="single" w:sz="4" w:space="0" w:color="auto"/>
            </w:tcBorders>
            <w:shd w:val="clear" w:color="auto" w:fill="FFFFFF"/>
          </w:tcPr>
          <w:p w:rsidR="00BF4330" w:rsidRPr="00776A62" w:rsidRDefault="0017248B" w:rsidP="00776A62">
            <w:pPr>
              <w:pStyle w:val="Bodytext20"/>
              <w:shd w:val="clear" w:color="auto" w:fill="auto"/>
              <w:spacing w:before="0" w:after="120" w:line="264" w:lineRule="auto"/>
              <w:ind w:left="13"/>
              <w:jc w:val="center"/>
              <w:rPr>
                <w:rFonts w:ascii="Sylfaen" w:hAnsi="Sylfaen"/>
                <w:sz w:val="20"/>
                <w:szCs w:val="20"/>
              </w:rPr>
            </w:pPr>
            <w:r w:rsidRPr="00776A62">
              <w:rPr>
                <w:rFonts w:ascii="Sylfaen" w:hAnsi="Sylfaen"/>
                <w:sz w:val="20"/>
                <w:szCs w:val="20"/>
              </w:rPr>
              <w:t>0..1</w:t>
            </w:r>
          </w:p>
        </w:tc>
      </w:tr>
      <w:tr w:rsidR="00BF4330" w:rsidRPr="00776A62" w:rsidTr="00917D72">
        <w:trPr>
          <w:jc w:val="center"/>
        </w:trPr>
        <w:tc>
          <w:tcPr>
            <w:tcW w:w="2966" w:type="dxa"/>
            <w:gridSpan w:val="2"/>
            <w:tcBorders>
              <w:top w:val="single" w:sz="4" w:space="0" w:color="auto"/>
              <w:left w:val="single" w:sz="4" w:space="0" w:color="auto"/>
              <w:bottom w:val="single" w:sz="4" w:space="0" w:color="auto"/>
            </w:tcBorders>
            <w:shd w:val="clear" w:color="auto" w:fill="FFFFFF"/>
          </w:tcPr>
          <w:p w:rsidR="0017248B" w:rsidRPr="00776A62" w:rsidRDefault="00776A62" w:rsidP="00776A62">
            <w:pPr>
              <w:pStyle w:val="Bodytext20"/>
              <w:shd w:val="clear" w:color="auto" w:fill="auto"/>
              <w:tabs>
                <w:tab w:val="left" w:pos="421"/>
              </w:tabs>
              <w:spacing w:before="0" w:after="120" w:line="264" w:lineRule="auto"/>
              <w:jc w:val="left"/>
              <w:rPr>
                <w:rStyle w:val="Bodytext211pt"/>
                <w:rFonts w:ascii="Sylfaen" w:hAnsi="Sylfaen"/>
                <w:sz w:val="20"/>
                <w:szCs w:val="20"/>
              </w:rPr>
            </w:pPr>
            <w:r>
              <w:rPr>
                <w:rStyle w:val="Bodytext211pt"/>
                <w:rFonts w:ascii="Sylfaen" w:hAnsi="Sylfaen"/>
                <w:sz w:val="20"/>
                <w:szCs w:val="20"/>
              </w:rPr>
              <w:t>3.</w:t>
            </w:r>
            <w:r w:rsidRPr="00776A62">
              <w:rPr>
                <w:rStyle w:val="Bodytext211pt"/>
                <w:rFonts w:ascii="Sylfaen" w:hAnsi="Sylfaen"/>
                <w:sz w:val="20"/>
                <w:szCs w:val="20"/>
              </w:rPr>
              <w:tab/>
            </w:r>
            <w:r w:rsidR="008524C5" w:rsidRPr="00776A62">
              <w:rPr>
                <w:rStyle w:val="Bodytext211pt"/>
                <w:rFonts w:ascii="Sylfaen" w:hAnsi="Sylfaen"/>
                <w:sz w:val="20"/>
                <w:szCs w:val="20"/>
              </w:rPr>
              <w:t>Տնտեսավարող սուբյեկտի կրճատ անվանումը</w:t>
            </w:r>
          </w:p>
          <w:p w:rsidR="00BF4330" w:rsidRPr="00776A62" w:rsidRDefault="008524C5" w:rsidP="00776A62">
            <w:pPr>
              <w:pStyle w:val="Bodytext20"/>
              <w:shd w:val="clear" w:color="auto" w:fill="auto"/>
              <w:spacing w:before="0" w:after="120" w:line="264" w:lineRule="auto"/>
              <w:jc w:val="left"/>
              <w:rPr>
                <w:rFonts w:ascii="Sylfaen" w:hAnsi="Sylfaen"/>
                <w:sz w:val="20"/>
                <w:szCs w:val="20"/>
              </w:rPr>
            </w:pPr>
            <w:r w:rsidRPr="00776A62">
              <w:rPr>
                <w:rStyle w:val="Bodytext211pt"/>
                <w:rFonts w:ascii="Sylfaen" w:hAnsi="Sylfaen"/>
                <w:sz w:val="20"/>
                <w:szCs w:val="20"/>
              </w:rPr>
              <w:t>(csdo:BusinessEntityBriefName)</w:t>
            </w:r>
          </w:p>
        </w:tc>
        <w:tc>
          <w:tcPr>
            <w:tcW w:w="5853" w:type="dxa"/>
            <w:tcBorders>
              <w:top w:val="single" w:sz="4" w:space="0" w:color="auto"/>
              <w:left w:val="single" w:sz="4" w:space="0" w:color="auto"/>
              <w:bottom w:val="single" w:sz="4" w:space="0" w:color="auto"/>
            </w:tcBorders>
            <w:shd w:val="clear" w:color="auto" w:fill="FFFFFF"/>
          </w:tcPr>
          <w:p w:rsidR="00BF4330" w:rsidRPr="00776A62" w:rsidRDefault="008524C5" w:rsidP="00776A62">
            <w:pPr>
              <w:pStyle w:val="Bodytext20"/>
              <w:shd w:val="clear" w:color="auto" w:fill="auto"/>
              <w:spacing w:before="0" w:after="120" w:line="264" w:lineRule="auto"/>
              <w:jc w:val="left"/>
              <w:rPr>
                <w:rFonts w:ascii="Sylfaen" w:hAnsi="Sylfaen"/>
                <w:sz w:val="20"/>
                <w:szCs w:val="20"/>
              </w:rPr>
            </w:pPr>
            <w:r w:rsidRPr="00776A62">
              <w:rPr>
                <w:rStyle w:val="Bodytext211pt"/>
                <w:rFonts w:ascii="Sylfaen" w:hAnsi="Sylfaen"/>
                <w:sz w:val="20"/>
                <w:szCs w:val="20"/>
              </w:rPr>
              <w:t xml:space="preserve">նշվում է տնտեսավարող սուբյեկտի կրճատ կամ ֆիրմային անվանումը՝ 120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272AD2"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64" w:lineRule="auto"/>
              <w:ind w:left="13"/>
              <w:jc w:val="left"/>
              <w:rPr>
                <w:rFonts w:ascii="Sylfaen" w:hAnsi="Sylfaen"/>
                <w:sz w:val="20"/>
                <w:szCs w:val="20"/>
              </w:rPr>
            </w:pPr>
            <w:r w:rsidRPr="00776A62">
              <w:rPr>
                <w:rStyle w:val="Bodytext211pt"/>
                <w:rFonts w:ascii="Sylfaen" w:hAnsi="Sylfaen"/>
                <w:sz w:val="20"/>
                <w:szCs w:val="20"/>
              </w:rPr>
              <w:t>0..1</w:t>
            </w:r>
          </w:p>
        </w:tc>
      </w:tr>
      <w:tr w:rsidR="00BF4330" w:rsidRPr="00776A62" w:rsidTr="00917D72">
        <w:trPr>
          <w:jc w:val="center"/>
        </w:trPr>
        <w:tc>
          <w:tcPr>
            <w:tcW w:w="2966" w:type="dxa"/>
            <w:gridSpan w:val="2"/>
            <w:tcBorders>
              <w:top w:val="single" w:sz="4" w:space="0" w:color="auto"/>
              <w:left w:val="single" w:sz="4" w:space="0" w:color="auto"/>
            </w:tcBorders>
            <w:shd w:val="clear" w:color="auto" w:fill="FFFFFF"/>
          </w:tcPr>
          <w:p w:rsidR="0017248B" w:rsidRPr="00776A62" w:rsidRDefault="00776A62" w:rsidP="00776A62">
            <w:pPr>
              <w:pStyle w:val="Bodytext20"/>
              <w:shd w:val="clear" w:color="auto" w:fill="auto"/>
              <w:tabs>
                <w:tab w:val="left" w:pos="491"/>
              </w:tabs>
              <w:spacing w:before="0" w:after="120" w:line="264" w:lineRule="auto"/>
              <w:jc w:val="left"/>
              <w:rPr>
                <w:rStyle w:val="Bodytext211pt"/>
                <w:rFonts w:ascii="Sylfaen" w:hAnsi="Sylfaen"/>
                <w:sz w:val="20"/>
                <w:szCs w:val="20"/>
              </w:rPr>
            </w:pPr>
            <w:r>
              <w:rPr>
                <w:rStyle w:val="Bodytext211pt"/>
                <w:rFonts w:ascii="Sylfaen" w:hAnsi="Sylfaen"/>
                <w:sz w:val="20"/>
                <w:szCs w:val="20"/>
              </w:rPr>
              <w:t>4.</w:t>
            </w:r>
            <w:r w:rsidRPr="00776A62">
              <w:rPr>
                <w:rStyle w:val="Bodytext211pt"/>
                <w:rFonts w:ascii="Sylfaen" w:hAnsi="Sylfaen"/>
                <w:sz w:val="20"/>
                <w:szCs w:val="20"/>
              </w:rPr>
              <w:tab/>
            </w:r>
            <w:r w:rsidR="008524C5" w:rsidRPr="00776A62">
              <w:rPr>
                <w:rStyle w:val="Bodytext211pt"/>
                <w:rFonts w:ascii="Sylfaen" w:hAnsi="Sylfaen"/>
                <w:sz w:val="20"/>
                <w:szCs w:val="20"/>
              </w:rPr>
              <w:t>Կազմակերպաիրավական ձ</w:t>
            </w:r>
            <w:r w:rsidR="004F11F2">
              <w:rPr>
                <w:rStyle w:val="Bodytext211pt"/>
                <w:rFonts w:ascii="Sylfaen" w:hAnsi="Sylfaen"/>
                <w:sz w:val="20"/>
                <w:szCs w:val="20"/>
              </w:rPr>
              <w:t>և</w:t>
            </w:r>
            <w:r w:rsidR="008524C5" w:rsidRPr="00776A62">
              <w:rPr>
                <w:rStyle w:val="Bodytext211pt"/>
                <w:rFonts w:ascii="Sylfaen" w:hAnsi="Sylfaen"/>
                <w:sz w:val="20"/>
                <w:szCs w:val="20"/>
              </w:rPr>
              <w:t>ի ծածկագիրը</w:t>
            </w:r>
          </w:p>
          <w:p w:rsidR="00BF4330" w:rsidRPr="00776A62" w:rsidRDefault="008524C5" w:rsidP="00776A62">
            <w:pPr>
              <w:pStyle w:val="Bodytext20"/>
              <w:shd w:val="clear" w:color="auto" w:fill="auto"/>
              <w:spacing w:before="0" w:after="120" w:line="264" w:lineRule="auto"/>
              <w:ind w:left="140"/>
              <w:jc w:val="left"/>
              <w:rPr>
                <w:rFonts w:ascii="Sylfaen" w:hAnsi="Sylfaen"/>
                <w:sz w:val="20"/>
                <w:szCs w:val="20"/>
              </w:rPr>
            </w:pPr>
            <w:r w:rsidRPr="00776A62">
              <w:rPr>
                <w:rStyle w:val="Bodytext211pt"/>
                <w:rFonts w:ascii="Sylfaen" w:hAnsi="Sylfaen"/>
                <w:sz w:val="20"/>
                <w:szCs w:val="20"/>
              </w:rPr>
              <w:t>(csdo:BusinessEntityTypeCode)</w:t>
            </w:r>
          </w:p>
        </w:tc>
        <w:tc>
          <w:tcPr>
            <w:tcW w:w="5853"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64" w:lineRule="auto"/>
              <w:jc w:val="left"/>
              <w:rPr>
                <w:rFonts w:ascii="Sylfaen" w:hAnsi="Sylfaen"/>
                <w:sz w:val="20"/>
                <w:szCs w:val="20"/>
              </w:rPr>
            </w:pPr>
            <w:r w:rsidRPr="00776A62">
              <w:rPr>
                <w:rStyle w:val="Bodytext211pt"/>
                <w:rFonts w:ascii="Sylfaen" w:hAnsi="Sylfaen"/>
                <w:sz w:val="20"/>
                <w:szCs w:val="20"/>
              </w:rPr>
              <w:t>նշվում է կազմակերպաիրավական ձ</w:t>
            </w:r>
            <w:r w:rsidR="004F11F2">
              <w:rPr>
                <w:rStyle w:val="Bodytext211pt"/>
                <w:rFonts w:ascii="Sylfaen" w:hAnsi="Sylfaen"/>
                <w:sz w:val="20"/>
                <w:szCs w:val="20"/>
              </w:rPr>
              <w:t>և</w:t>
            </w:r>
            <w:r w:rsidRPr="00776A62">
              <w:rPr>
                <w:rStyle w:val="Bodytext211pt"/>
                <w:rFonts w:ascii="Sylfaen" w:hAnsi="Sylfaen"/>
                <w:sz w:val="20"/>
                <w:szCs w:val="20"/>
              </w:rPr>
              <w:t>երի դասակարգչից կազմակերպաիրավական ձ</w:t>
            </w:r>
            <w:r w:rsidR="004F11F2">
              <w:rPr>
                <w:rStyle w:val="Bodytext211pt"/>
                <w:rFonts w:ascii="Sylfaen" w:hAnsi="Sylfaen"/>
                <w:sz w:val="20"/>
                <w:szCs w:val="20"/>
              </w:rPr>
              <w:t>և</w:t>
            </w:r>
            <w:r w:rsidRPr="00776A62">
              <w:rPr>
                <w:rStyle w:val="Bodytext211pt"/>
                <w:rFonts w:ascii="Sylfaen" w:hAnsi="Sylfaen"/>
                <w:sz w:val="20"/>
                <w:szCs w:val="20"/>
              </w:rPr>
              <w:t xml:space="preserve">ի ծածկագիրը՝ 20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272AD2"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686"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64" w:lineRule="auto"/>
              <w:jc w:val="center"/>
              <w:rPr>
                <w:rFonts w:ascii="Sylfaen" w:hAnsi="Sylfaen"/>
                <w:sz w:val="20"/>
                <w:szCs w:val="20"/>
              </w:rPr>
            </w:pPr>
            <w:r w:rsidRPr="00776A62">
              <w:rPr>
                <w:rStyle w:val="Bodytext211pt"/>
                <w:rFonts w:ascii="Sylfaen" w:hAnsi="Sylfaen"/>
                <w:sz w:val="20"/>
                <w:szCs w:val="20"/>
              </w:rPr>
              <w:t>0..1</w:t>
            </w:r>
          </w:p>
        </w:tc>
      </w:tr>
      <w:tr w:rsidR="00BF4330" w:rsidRPr="00776A62" w:rsidTr="00917D72">
        <w:trPr>
          <w:jc w:val="center"/>
        </w:trPr>
        <w:tc>
          <w:tcPr>
            <w:tcW w:w="291" w:type="dxa"/>
            <w:tcBorders>
              <w:top w:val="single" w:sz="4" w:space="0" w:color="auto"/>
            </w:tcBorders>
            <w:shd w:val="clear" w:color="auto" w:fill="FFFFFF"/>
          </w:tcPr>
          <w:p w:rsidR="00BF4330" w:rsidRPr="00776A62" w:rsidRDefault="00BF4330" w:rsidP="00776A62">
            <w:pPr>
              <w:spacing w:after="120" w:line="264" w:lineRule="auto"/>
              <w:rPr>
                <w:rFonts w:ascii="Sylfaen" w:hAnsi="Sylfaen"/>
                <w:sz w:val="20"/>
                <w:szCs w:val="20"/>
              </w:rPr>
            </w:pPr>
          </w:p>
        </w:tc>
        <w:tc>
          <w:tcPr>
            <w:tcW w:w="2675" w:type="dxa"/>
            <w:tcBorders>
              <w:top w:val="single" w:sz="4" w:space="0" w:color="auto"/>
              <w:left w:val="single" w:sz="4" w:space="0" w:color="auto"/>
            </w:tcBorders>
            <w:shd w:val="clear" w:color="auto" w:fill="FFFFFF"/>
          </w:tcPr>
          <w:p w:rsidR="0017248B" w:rsidRPr="00776A62" w:rsidRDefault="00776A62" w:rsidP="00776A62">
            <w:pPr>
              <w:pStyle w:val="Bodytext20"/>
              <w:shd w:val="clear" w:color="auto" w:fill="auto"/>
              <w:tabs>
                <w:tab w:val="left" w:pos="560"/>
              </w:tabs>
              <w:spacing w:before="0" w:after="120" w:line="264" w:lineRule="auto"/>
              <w:jc w:val="left"/>
              <w:rPr>
                <w:rStyle w:val="Bodytext211pt"/>
                <w:rFonts w:ascii="Sylfaen" w:hAnsi="Sylfaen"/>
                <w:sz w:val="20"/>
                <w:szCs w:val="20"/>
              </w:rPr>
            </w:pPr>
            <w:r>
              <w:rPr>
                <w:rStyle w:val="Bodytext211pt"/>
                <w:rFonts w:ascii="Sylfaen" w:hAnsi="Sylfaen"/>
                <w:sz w:val="20"/>
                <w:szCs w:val="20"/>
              </w:rPr>
              <w:t>ա)</w:t>
            </w:r>
            <w:r w:rsidRPr="00776A62">
              <w:rPr>
                <w:rStyle w:val="Bodytext211pt"/>
                <w:rFonts w:ascii="Sylfaen" w:hAnsi="Sylfaen"/>
                <w:sz w:val="20"/>
                <w:szCs w:val="20"/>
              </w:rPr>
              <w:tab/>
            </w:r>
            <w:r w:rsidR="008524C5" w:rsidRPr="00776A62">
              <w:rPr>
                <w:rStyle w:val="Bodytext211pt"/>
                <w:rFonts w:ascii="Sylfaen" w:hAnsi="Sylfaen"/>
                <w:sz w:val="20"/>
                <w:szCs w:val="20"/>
              </w:rPr>
              <w:t>տեղեկատուի (դասակարգչի) նույնականացուցիչը</w:t>
            </w:r>
          </w:p>
          <w:p w:rsidR="00BF4330" w:rsidRPr="00776A62" w:rsidRDefault="008524C5" w:rsidP="00776A62">
            <w:pPr>
              <w:pStyle w:val="Bodytext20"/>
              <w:shd w:val="clear" w:color="auto" w:fill="auto"/>
              <w:spacing w:before="0" w:after="120" w:line="264" w:lineRule="auto"/>
              <w:jc w:val="left"/>
              <w:rPr>
                <w:rFonts w:ascii="Sylfaen" w:hAnsi="Sylfaen"/>
                <w:sz w:val="20"/>
                <w:szCs w:val="20"/>
              </w:rPr>
            </w:pPr>
            <w:r w:rsidRPr="00776A62">
              <w:rPr>
                <w:rStyle w:val="Bodytext211pt"/>
                <w:rFonts w:ascii="Sylfaen" w:hAnsi="Sylfaen"/>
                <w:sz w:val="20"/>
                <w:szCs w:val="20"/>
              </w:rPr>
              <w:t>(codeListId ատրիբուտ)</w:t>
            </w:r>
          </w:p>
        </w:tc>
        <w:tc>
          <w:tcPr>
            <w:tcW w:w="5853"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64" w:lineRule="auto"/>
              <w:jc w:val="left"/>
              <w:rPr>
                <w:rFonts w:ascii="Sylfaen" w:hAnsi="Sylfaen"/>
                <w:sz w:val="20"/>
                <w:szCs w:val="20"/>
              </w:rPr>
            </w:pPr>
            <w:r w:rsidRPr="00776A62">
              <w:rPr>
                <w:rStyle w:val="Bodytext211pt"/>
                <w:rFonts w:ascii="Sylfaen" w:hAnsi="Sylfaen"/>
                <w:sz w:val="20"/>
                <w:szCs w:val="20"/>
              </w:rPr>
              <w:t>նշվում է Միության միասնական նորմատիվ–տեղեկատու տեղեկությունների համակարգում կազմակերպաիրավական ձ</w:t>
            </w:r>
            <w:r w:rsidR="004F11F2">
              <w:rPr>
                <w:rStyle w:val="Bodytext211pt"/>
                <w:rFonts w:ascii="Sylfaen" w:hAnsi="Sylfaen"/>
                <w:sz w:val="20"/>
                <w:szCs w:val="20"/>
              </w:rPr>
              <w:t>և</w:t>
            </w:r>
            <w:r w:rsidRPr="00776A62">
              <w:rPr>
                <w:rStyle w:val="Bodytext211pt"/>
                <w:rFonts w:ascii="Sylfaen" w:hAnsi="Sylfaen"/>
                <w:sz w:val="20"/>
                <w:szCs w:val="20"/>
              </w:rPr>
              <w:t>երի դասակարգչի նույնականացուցիչը՝ 20 պայմանանշաններից ոչ ավելի երկարությամբ տողի տեսքով</w:t>
            </w:r>
          </w:p>
        </w:tc>
        <w:tc>
          <w:tcPr>
            <w:tcW w:w="686"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64" w:lineRule="auto"/>
              <w:jc w:val="center"/>
              <w:rPr>
                <w:rFonts w:ascii="Sylfaen" w:hAnsi="Sylfaen"/>
                <w:sz w:val="20"/>
                <w:szCs w:val="20"/>
              </w:rPr>
            </w:pPr>
            <w:r w:rsidRPr="00776A62">
              <w:rPr>
                <w:rStyle w:val="Bodytext211pt"/>
                <w:rFonts w:ascii="Sylfaen" w:hAnsi="Sylfaen"/>
                <w:sz w:val="20"/>
                <w:szCs w:val="20"/>
              </w:rPr>
              <w:t>1</w:t>
            </w:r>
          </w:p>
        </w:tc>
      </w:tr>
      <w:tr w:rsidR="00BF4330" w:rsidRPr="00776A62" w:rsidTr="00917D72">
        <w:trPr>
          <w:jc w:val="center"/>
        </w:trPr>
        <w:tc>
          <w:tcPr>
            <w:tcW w:w="2966" w:type="dxa"/>
            <w:gridSpan w:val="2"/>
            <w:tcBorders>
              <w:top w:val="single" w:sz="4" w:space="0" w:color="auto"/>
              <w:left w:val="single" w:sz="4" w:space="0" w:color="auto"/>
            </w:tcBorders>
            <w:shd w:val="clear" w:color="auto" w:fill="FFFFFF"/>
          </w:tcPr>
          <w:p w:rsidR="00BF4330" w:rsidRPr="00776A62" w:rsidRDefault="00776A62" w:rsidP="00776A62">
            <w:pPr>
              <w:pStyle w:val="Bodytext20"/>
              <w:shd w:val="clear" w:color="auto" w:fill="auto"/>
              <w:tabs>
                <w:tab w:val="left" w:pos="417"/>
              </w:tabs>
              <w:spacing w:before="0" w:after="120" w:line="264" w:lineRule="auto"/>
              <w:jc w:val="left"/>
              <w:rPr>
                <w:rFonts w:ascii="Sylfaen" w:hAnsi="Sylfaen"/>
                <w:sz w:val="20"/>
                <w:szCs w:val="20"/>
              </w:rPr>
            </w:pPr>
            <w:r>
              <w:rPr>
                <w:rStyle w:val="Bodytext211pt"/>
                <w:rFonts w:ascii="Sylfaen" w:hAnsi="Sylfaen"/>
                <w:sz w:val="20"/>
                <w:szCs w:val="20"/>
              </w:rPr>
              <w:t>5.</w:t>
            </w:r>
            <w:r w:rsidRPr="00776A62">
              <w:rPr>
                <w:rStyle w:val="Bodytext211pt"/>
                <w:rFonts w:ascii="Sylfaen" w:hAnsi="Sylfaen"/>
                <w:sz w:val="20"/>
                <w:szCs w:val="20"/>
              </w:rPr>
              <w:tab/>
            </w:r>
            <w:r w:rsidR="008524C5" w:rsidRPr="00776A62">
              <w:rPr>
                <w:rStyle w:val="Bodytext211pt"/>
                <w:rFonts w:ascii="Sylfaen" w:hAnsi="Sylfaen"/>
                <w:sz w:val="20"/>
                <w:szCs w:val="20"/>
              </w:rPr>
              <w:t>Կազմակերպաիրավական ձ</w:t>
            </w:r>
            <w:r w:rsidR="004F11F2">
              <w:rPr>
                <w:rStyle w:val="Bodytext211pt"/>
                <w:rFonts w:ascii="Sylfaen" w:hAnsi="Sylfaen"/>
                <w:sz w:val="20"/>
                <w:szCs w:val="20"/>
              </w:rPr>
              <w:t>և</w:t>
            </w:r>
            <w:r w:rsidR="008524C5" w:rsidRPr="00776A62">
              <w:rPr>
                <w:rStyle w:val="Bodytext211pt"/>
                <w:rFonts w:ascii="Sylfaen" w:hAnsi="Sylfaen"/>
                <w:sz w:val="20"/>
                <w:szCs w:val="20"/>
              </w:rPr>
              <w:t>ի անվանումը</w:t>
            </w:r>
          </w:p>
          <w:p w:rsidR="00BF4330" w:rsidRPr="00776A62" w:rsidRDefault="008524C5" w:rsidP="00776A62">
            <w:pPr>
              <w:pStyle w:val="Bodytext20"/>
              <w:shd w:val="clear" w:color="auto" w:fill="auto"/>
              <w:spacing w:before="0" w:after="120" w:line="264" w:lineRule="auto"/>
              <w:jc w:val="left"/>
              <w:rPr>
                <w:rFonts w:ascii="Sylfaen" w:hAnsi="Sylfaen"/>
                <w:sz w:val="20"/>
                <w:szCs w:val="20"/>
              </w:rPr>
            </w:pPr>
            <w:r w:rsidRPr="00776A62">
              <w:rPr>
                <w:rStyle w:val="Bodytext211pt"/>
                <w:rFonts w:ascii="Sylfaen" w:hAnsi="Sylfaen"/>
                <w:sz w:val="20"/>
                <w:szCs w:val="20"/>
              </w:rPr>
              <w:t>(csdo:BusinessEntityTypeName)</w:t>
            </w:r>
          </w:p>
        </w:tc>
        <w:tc>
          <w:tcPr>
            <w:tcW w:w="5853" w:type="dxa"/>
            <w:tcBorders>
              <w:top w:val="single" w:sz="4" w:space="0" w:color="auto"/>
              <w:left w:val="single" w:sz="4" w:space="0" w:color="auto"/>
            </w:tcBorders>
            <w:shd w:val="clear" w:color="auto" w:fill="FFFFFF"/>
          </w:tcPr>
          <w:p w:rsidR="00BF4330" w:rsidRPr="005C79DF" w:rsidRDefault="008524C5" w:rsidP="00776A62">
            <w:pPr>
              <w:pStyle w:val="Bodytext20"/>
              <w:shd w:val="clear" w:color="auto" w:fill="auto"/>
              <w:spacing w:before="0" w:after="120" w:line="264" w:lineRule="auto"/>
              <w:jc w:val="left"/>
              <w:rPr>
                <w:rFonts w:ascii="Sylfaen" w:hAnsi="Sylfaen"/>
                <w:sz w:val="20"/>
                <w:szCs w:val="20"/>
              </w:rPr>
            </w:pPr>
            <w:r w:rsidRPr="00776A62">
              <w:rPr>
                <w:rStyle w:val="Bodytext211pt"/>
                <w:rFonts w:ascii="Sylfaen" w:hAnsi="Sylfaen"/>
                <w:sz w:val="20"/>
                <w:szCs w:val="20"/>
              </w:rPr>
              <w:t>եթե «4. Կազմակերպաիրավական ձ</w:t>
            </w:r>
            <w:r w:rsidR="004F11F2">
              <w:rPr>
                <w:rStyle w:val="Bodytext211pt"/>
                <w:rFonts w:ascii="Sylfaen" w:hAnsi="Sylfaen"/>
                <w:sz w:val="20"/>
                <w:szCs w:val="20"/>
              </w:rPr>
              <w:t>և</w:t>
            </w:r>
            <w:r w:rsidRPr="00776A62">
              <w:rPr>
                <w:rStyle w:val="Bodytext211pt"/>
                <w:rFonts w:ascii="Sylfaen" w:hAnsi="Sylfaen"/>
                <w:sz w:val="20"/>
                <w:szCs w:val="20"/>
              </w:rPr>
              <w:t>ի ծածկագիրը» վավերապայմանը լրացված չէ, ապա նշվում է կազմակերպության կազմակերպաիրավական ձ</w:t>
            </w:r>
            <w:r w:rsidR="004F11F2">
              <w:rPr>
                <w:rStyle w:val="Bodytext211pt"/>
                <w:rFonts w:ascii="Sylfaen" w:hAnsi="Sylfaen"/>
                <w:sz w:val="20"/>
                <w:szCs w:val="20"/>
              </w:rPr>
              <w:t>և</w:t>
            </w:r>
            <w:r w:rsidRPr="00776A62">
              <w:rPr>
                <w:rStyle w:val="Bodytext211pt"/>
                <w:rFonts w:ascii="Sylfaen" w:hAnsi="Sylfaen"/>
                <w:sz w:val="20"/>
                <w:szCs w:val="20"/>
              </w:rPr>
              <w:t xml:space="preserve">ի ծածկագիրը՝ 120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272AD2"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686"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64" w:lineRule="auto"/>
              <w:jc w:val="center"/>
              <w:rPr>
                <w:rFonts w:ascii="Sylfaen" w:hAnsi="Sylfaen"/>
                <w:sz w:val="20"/>
                <w:szCs w:val="20"/>
              </w:rPr>
            </w:pPr>
            <w:r w:rsidRPr="00776A62">
              <w:rPr>
                <w:rStyle w:val="Bodytext211pt"/>
                <w:rFonts w:ascii="Sylfaen" w:hAnsi="Sylfaen"/>
                <w:sz w:val="20"/>
                <w:szCs w:val="20"/>
              </w:rPr>
              <w:t>0..1</w:t>
            </w:r>
          </w:p>
        </w:tc>
      </w:tr>
      <w:tr w:rsidR="00BF4330" w:rsidRPr="00776A62" w:rsidTr="00917D72">
        <w:trPr>
          <w:jc w:val="center"/>
        </w:trPr>
        <w:tc>
          <w:tcPr>
            <w:tcW w:w="2966" w:type="dxa"/>
            <w:gridSpan w:val="2"/>
            <w:tcBorders>
              <w:top w:val="single" w:sz="4" w:space="0" w:color="auto"/>
              <w:left w:val="single" w:sz="4" w:space="0" w:color="auto"/>
            </w:tcBorders>
            <w:shd w:val="clear" w:color="auto" w:fill="FFFFFF"/>
          </w:tcPr>
          <w:p w:rsidR="0017248B" w:rsidRPr="00776A62" w:rsidRDefault="00776A62" w:rsidP="00776A62">
            <w:pPr>
              <w:pStyle w:val="Bodytext20"/>
              <w:shd w:val="clear" w:color="auto" w:fill="auto"/>
              <w:tabs>
                <w:tab w:val="left" w:pos="443"/>
              </w:tabs>
              <w:spacing w:before="0" w:after="120" w:line="264" w:lineRule="auto"/>
              <w:jc w:val="left"/>
              <w:rPr>
                <w:rStyle w:val="Bodytext211pt"/>
                <w:rFonts w:ascii="Sylfaen" w:hAnsi="Sylfaen"/>
                <w:sz w:val="20"/>
                <w:szCs w:val="20"/>
              </w:rPr>
            </w:pPr>
            <w:r>
              <w:rPr>
                <w:rStyle w:val="Bodytext211pt"/>
                <w:rFonts w:ascii="Sylfaen" w:hAnsi="Sylfaen"/>
                <w:sz w:val="20"/>
                <w:szCs w:val="20"/>
              </w:rPr>
              <w:t>6.</w:t>
            </w:r>
            <w:r w:rsidRPr="00776A62">
              <w:rPr>
                <w:rStyle w:val="Bodytext211pt"/>
                <w:rFonts w:ascii="Sylfaen" w:hAnsi="Sylfaen"/>
                <w:sz w:val="20"/>
                <w:szCs w:val="20"/>
              </w:rPr>
              <w:tab/>
            </w:r>
            <w:r w:rsidR="008524C5" w:rsidRPr="00776A62">
              <w:rPr>
                <w:rStyle w:val="Bodytext211pt"/>
                <w:rFonts w:ascii="Sylfaen" w:hAnsi="Sylfaen"/>
                <w:sz w:val="20"/>
                <w:szCs w:val="20"/>
              </w:rPr>
              <w:t>Տնտեսավարող սուբյեկտի նույնականացուցիչը</w:t>
            </w:r>
          </w:p>
          <w:p w:rsidR="00BF4330" w:rsidRPr="00776A62" w:rsidRDefault="008524C5" w:rsidP="00776A62">
            <w:pPr>
              <w:pStyle w:val="Bodytext20"/>
              <w:shd w:val="clear" w:color="auto" w:fill="auto"/>
              <w:spacing w:before="0" w:after="120" w:line="264" w:lineRule="auto"/>
              <w:jc w:val="left"/>
              <w:rPr>
                <w:rFonts w:ascii="Sylfaen" w:hAnsi="Sylfaen"/>
                <w:sz w:val="20"/>
                <w:szCs w:val="20"/>
              </w:rPr>
            </w:pPr>
            <w:r w:rsidRPr="00776A62">
              <w:rPr>
                <w:rStyle w:val="Bodytext211pt"/>
                <w:rFonts w:ascii="Sylfaen" w:hAnsi="Sylfaen"/>
                <w:sz w:val="20"/>
                <w:szCs w:val="20"/>
              </w:rPr>
              <w:t>(csdo:BusinessEntityId)</w:t>
            </w:r>
          </w:p>
        </w:tc>
        <w:tc>
          <w:tcPr>
            <w:tcW w:w="5853"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64" w:lineRule="auto"/>
              <w:jc w:val="left"/>
              <w:rPr>
                <w:rFonts w:ascii="Sylfaen" w:hAnsi="Sylfaen"/>
                <w:sz w:val="20"/>
                <w:szCs w:val="20"/>
              </w:rPr>
            </w:pPr>
            <w:r w:rsidRPr="00776A62">
              <w:rPr>
                <w:rStyle w:val="Bodytext211pt"/>
                <w:rFonts w:ascii="Sylfaen" w:hAnsi="Sylfaen"/>
                <w:sz w:val="20"/>
                <w:szCs w:val="20"/>
              </w:rPr>
              <w:t xml:space="preserve">նշվում է պետական գրանցման ժամանակ տնտեսավարող սուբյեկտին տրված՝ ըստ ռեեստրի (ռեգիստրի) գրանցման համարը (ծածկագիրը)՝ 20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272AD2"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686"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64" w:lineRule="auto"/>
              <w:jc w:val="center"/>
              <w:rPr>
                <w:rFonts w:ascii="Sylfaen" w:hAnsi="Sylfaen"/>
                <w:sz w:val="20"/>
                <w:szCs w:val="20"/>
              </w:rPr>
            </w:pPr>
            <w:r w:rsidRPr="00776A62">
              <w:rPr>
                <w:rStyle w:val="Bodytext211pt"/>
                <w:rFonts w:ascii="Sylfaen" w:hAnsi="Sylfaen"/>
                <w:sz w:val="20"/>
                <w:szCs w:val="20"/>
              </w:rPr>
              <w:t>0..1</w:t>
            </w:r>
          </w:p>
        </w:tc>
      </w:tr>
      <w:tr w:rsidR="0017248B" w:rsidRPr="00776A62" w:rsidTr="00917D72">
        <w:trPr>
          <w:jc w:val="center"/>
        </w:trPr>
        <w:tc>
          <w:tcPr>
            <w:tcW w:w="291" w:type="dxa"/>
            <w:tcBorders>
              <w:top w:val="single" w:sz="4" w:space="0" w:color="auto"/>
            </w:tcBorders>
            <w:shd w:val="clear" w:color="auto" w:fill="FFFFFF"/>
          </w:tcPr>
          <w:p w:rsidR="0017248B" w:rsidRPr="00776A62" w:rsidRDefault="0017248B" w:rsidP="00776A62">
            <w:pPr>
              <w:spacing w:after="120" w:line="264" w:lineRule="auto"/>
              <w:rPr>
                <w:rFonts w:ascii="Sylfaen" w:hAnsi="Sylfaen"/>
                <w:sz w:val="20"/>
                <w:szCs w:val="20"/>
              </w:rPr>
            </w:pPr>
          </w:p>
        </w:tc>
        <w:tc>
          <w:tcPr>
            <w:tcW w:w="2675" w:type="dxa"/>
            <w:tcBorders>
              <w:top w:val="single" w:sz="4" w:space="0" w:color="auto"/>
              <w:left w:val="single" w:sz="4" w:space="0" w:color="auto"/>
            </w:tcBorders>
            <w:shd w:val="clear" w:color="auto" w:fill="FFFFFF"/>
          </w:tcPr>
          <w:p w:rsidR="0017248B" w:rsidRPr="00776A62" w:rsidRDefault="00776A62" w:rsidP="00776A62">
            <w:pPr>
              <w:pStyle w:val="Bodytext20"/>
              <w:shd w:val="clear" w:color="auto" w:fill="auto"/>
              <w:tabs>
                <w:tab w:val="left" w:pos="560"/>
              </w:tabs>
              <w:spacing w:before="0" w:after="120" w:line="264" w:lineRule="auto"/>
              <w:jc w:val="left"/>
              <w:rPr>
                <w:rStyle w:val="Bodytext211pt"/>
                <w:rFonts w:ascii="Sylfaen" w:hAnsi="Sylfaen"/>
                <w:sz w:val="20"/>
                <w:szCs w:val="20"/>
              </w:rPr>
            </w:pPr>
            <w:r>
              <w:rPr>
                <w:rStyle w:val="Bodytext211pt"/>
                <w:rFonts w:ascii="Sylfaen" w:hAnsi="Sylfaen"/>
                <w:sz w:val="20"/>
                <w:szCs w:val="20"/>
              </w:rPr>
              <w:t>ա)</w:t>
            </w:r>
            <w:r w:rsidRPr="00776A62">
              <w:rPr>
                <w:rStyle w:val="Bodytext211pt"/>
                <w:rFonts w:ascii="Sylfaen" w:hAnsi="Sylfaen"/>
                <w:sz w:val="20"/>
                <w:szCs w:val="20"/>
              </w:rPr>
              <w:tab/>
            </w:r>
            <w:r w:rsidR="0017248B" w:rsidRPr="00776A62">
              <w:rPr>
                <w:rStyle w:val="Bodytext211pt"/>
                <w:rFonts w:ascii="Sylfaen" w:hAnsi="Sylfaen"/>
                <w:sz w:val="20"/>
                <w:szCs w:val="20"/>
              </w:rPr>
              <w:t>նույնականացման մեթոդը</w:t>
            </w:r>
          </w:p>
          <w:p w:rsidR="0017248B" w:rsidRPr="00776A62" w:rsidRDefault="0017248B" w:rsidP="00776A62">
            <w:pPr>
              <w:pStyle w:val="Bodytext20"/>
              <w:shd w:val="clear" w:color="auto" w:fill="auto"/>
              <w:spacing w:before="0" w:after="120" w:line="264" w:lineRule="auto"/>
              <w:jc w:val="left"/>
              <w:rPr>
                <w:rFonts w:ascii="Sylfaen" w:hAnsi="Sylfaen"/>
                <w:sz w:val="20"/>
                <w:szCs w:val="20"/>
              </w:rPr>
            </w:pPr>
            <w:r w:rsidRPr="00776A62">
              <w:rPr>
                <w:rStyle w:val="Bodytext211pt"/>
                <w:rFonts w:ascii="Sylfaen" w:hAnsi="Sylfaen"/>
                <w:sz w:val="20"/>
                <w:szCs w:val="20"/>
              </w:rPr>
              <w:t>(kindId ատրիբուտ)</w:t>
            </w:r>
          </w:p>
        </w:tc>
        <w:tc>
          <w:tcPr>
            <w:tcW w:w="5853" w:type="dxa"/>
            <w:tcBorders>
              <w:top w:val="single" w:sz="4" w:space="0" w:color="auto"/>
              <w:left w:val="single" w:sz="4" w:space="0" w:color="auto"/>
            </w:tcBorders>
            <w:shd w:val="clear" w:color="auto" w:fill="FFFFFF"/>
          </w:tcPr>
          <w:p w:rsidR="0017248B" w:rsidRPr="00776A62" w:rsidRDefault="0017248B" w:rsidP="00776A62">
            <w:pPr>
              <w:pStyle w:val="Bodytext20"/>
              <w:shd w:val="clear" w:color="auto" w:fill="auto"/>
              <w:spacing w:before="0" w:after="120" w:line="264" w:lineRule="auto"/>
              <w:jc w:val="left"/>
              <w:rPr>
                <w:rFonts w:ascii="Sylfaen" w:hAnsi="Sylfaen"/>
                <w:sz w:val="20"/>
                <w:szCs w:val="20"/>
              </w:rPr>
            </w:pPr>
            <w:r w:rsidRPr="00776A62">
              <w:rPr>
                <w:rStyle w:val="Bodytext211pt"/>
                <w:rFonts w:ascii="Sylfaen" w:hAnsi="Sylfaen"/>
                <w:sz w:val="20"/>
                <w:szCs w:val="20"/>
              </w:rPr>
              <w:t>նախքան տնտեսավարող սուբյեկտների նույնականացման մեթոդների տեղեկատուն Միության միասնական նորմատիվ–տեղեկատու տեղեկությունների համակարգի ռեսուրսների կազմում ներառելը տնտեսավարող սուբյեկտների նույնականացման մեթոդի ծածկագիրը նշվում է հնարավոր արժեքների ցանկին համապատասխան՝</w:t>
            </w:r>
          </w:p>
          <w:p w:rsidR="0017248B" w:rsidRPr="00776A62" w:rsidRDefault="0017248B" w:rsidP="00776A62">
            <w:pPr>
              <w:pStyle w:val="Bodytext20"/>
              <w:shd w:val="clear" w:color="auto" w:fill="auto"/>
              <w:spacing w:before="0" w:after="120" w:line="264" w:lineRule="auto"/>
              <w:jc w:val="left"/>
              <w:rPr>
                <w:rFonts w:ascii="Sylfaen" w:hAnsi="Sylfaen"/>
                <w:sz w:val="20"/>
                <w:szCs w:val="20"/>
              </w:rPr>
            </w:pPr>
            <w:r w:rsidRPr="00776A62">
              <w:rPr>
                <w:rStyle w:val="Bodytext211pt"/>
                <w:rFonts w:ascii="Sylfaen" w:hAnsi="Sylfaen"/>
                <w:sz w:val="20"/>
                <w:szCs w:val="20"/>
              </w:rPr>
              <w:t>01՝ ԲՆՀ (Ղազախստանի Հանրապետության բիզնես</w:t>
            </w:r>
            <w:r w:rsidR="00272AD2" w:rsidRPr="00776A62">
              <w:rPr>
                <w:rStyle w:val="Bodytext211pt"/>
                <w:rFonts w:ascii="Sylfaen" w:hAnsi="Sylfaen"/>
                <w:sz w:val="20"/>
                <w:szCs w:val="20"/>
              </w:rPr>
              <w:t>-</w:t>
            </w:r>
            <w:r w:rsidRPr="00776A62">
              <w:rPr>
                <w:rStyle w:val="Bodytext211pt"/>
                <w:rFonts w:ascii="Sylfaen" w:hAnsi="Sylfaen"/>
                <w:sz w:val="20"/>
                <w:szCs w:val="20"/>
              </w:rPr>
              <w:t xml:space="preserve"> նույնականացման համարը).</w:t>
            </w:r>
          </w:p>
          <w:p w:rsidR="0017248B" w:rsidRPr="00776A62" w:rsidRDefault="0017248B" w:rsidP="00776A62">
            <w:pPr>
              <w:pStyle w:val="Bodytext20"/>
              <w:shd w:val="clear" w:color="auto" w:fill="auto"/>
              <w:spacing w:before="0" w:after="120" w:line="264" w:lineRule="auto"/>
              <w:jc w:val="left"/>
              <w:rPr>
                <w:rFonts w:ascii="Sylfaen" w:hAnsi="Sylfaen"/>
                <w:sz w:val="20"/>
                <w:szCs w:val="20"/>
              </w:rPr>
            </w:pPr>
            <w:r w:rsidRPr="00776A62">
              <w:rPr>
                <w:rStyle w:val="Bodytext211pt"/>
                <w:rFonts w:ascii="Sylfaen" w:hAnsi="Sylfaen"/>
                <w:sz w:val="20"/>
                <w:szCs w:val="20"/>
              </w:rPr>
              <w:t>02՝ ԻԱՊԳ (Հայաստանի Հանրապետության իրավաբանական անձանց պետական գրանցման ծածկագիրը )</w:t>
            </w:r>
          </w:p>
          <w:p w:rsidR="0017248B" w:rsidRPr="00776A62" w:rsidRDefault="0017248B" w:rsidP="00AD688A">
            <w:pPr>
              <w:pStyle w:val="Bodytext20"/>
              <w:shd w:val="clear" w:color="auto" w:fill="auto"/>
              <w:spacing w:before="0" w:after="120" w:line="264" w:lineRule="auto"/>
              <w:ind w:right="228"/>
              <w:jc w:val="left"/>
              <w:rPr>
                <w:rFonts w:ascii="Sylfaen" w:hAnsi="Sylfaen"/>
                <w:sz w:val="20"/>
                <w:szCs w:val="20"/>
              </w:rPr>
            </w:pPr>
            <w:r w:rsidRPr="00776A62">
              <w:rPr>
                <w:rStyle w:val="Bodytext211pt"/>
                <w:rFonts w:ascii="Sylfaen" w:hAnsi="Sylfaen"/>
                <w:sz w:val="20"/>
                <w:szCs w:val="20"/>
              </w:rPr>
              <w:t>03՝ ՊԳՀՀ (Ռուսաստանի Դաշնությունում պետական գրանցման հիմնական համարը).</w:t>
            </w:r>
          </w:p>
          <w:p w:rsidR="0017248B" w:rsidRPr="00776A62" w:rsidRDefault="0017248B" w:rsidP="00776A62">
            <w:pPr>
              <w:pStyle w:val="Bodytext20"/>
              <w:shd w:val="clear" w:color="auto" w:fill="auto"/>
              <w:spacing w:before="0" w:after="120" w:line="264" w:lineRule="auto"/>
              <w:jc w:val="left"/>
              <w:rPr>
                <w:rFonts w:ascii="Sylfaen" w:hAnsi="Sylfaen"/>
                <w:sz w:val="20"/>
                <w:szCs w:val="20"/>
              </w:rPr>
            </w:pPr>
            <w:r w:rsidRPr="00776A62">
              <w:rPr>
                <w:rStyle w:val="Bodytext211pt"/>
                <w:rFonts w:ascii="Sylfaen" w:hAnsi="Sylfaen"/>
                <w:sz w:val="20"/>
                <w:szCs w:val="20"/>
              </w:rPr>
              <w:lastRenderedPageBreak/>
              <w:t>04՝ ԱՁՊԳՀՀ (Ռուսաստանի Դաշնությունում անհատ ձեռնարկատիրոջ պետական գրանցման հիմնական համարը).</w:t>
            </w:r>
          </w:p>
          <w:p w:rsidR="0017248B" w:rsidRPr="00776A62" w:rsidRDefault="0017248B" w:rsidP="00776A62">
            <w:pPr>
              <w:pStyle w:val="Bodytext20"/>
              <w:shd w:val="clear" w:color="auto" w:fill="auto"/>
              <w:spacing w:before="0" w:after="120" w:line="264" w:lineRule="auto"/>
              <w:jc w:val="left"/>
              <w:rPr>
                <w:rFonts w:ascii="Sylfaen" w:hAnsi="Sylfaen"/>
                <w:sz w:val="20"/>
                <w:szCs w:val="20"/>
              </w:rPr>
            </w:pPr>
            <w:r w:rsidRPr="00776A62">
              <w:rPr>
                <w:rStyle w:val="Bodytext211pt"/>
                <w:rFonts w:ascii="Sylfaen" w:hAnsi="Sylfaen"/>
                <w:sz w:val="20"/>
                <w:szCs w:val="20"/>
              </w:rPr>
              <w:t xml:space="preserve">05՝ ՊԿՄՀԴ (Բելառուսի Հանրապետության՝ «Պետական իշխանության </w:t>
            </w:r>
            <w:r w:rsidR="004F11F2">
              <w:rPr>
                <w:rStyle w:val="Bodytext211pt"/>
                <w:rFonts w:ascii="Sylfaen" w:hAnsi="Sylfaen"/>
                <w:sz w:val="20"/>
                <w:szCs w:val="20"/>
              </w:rPr>
              <w:t>և</w:t>
            </w:r>
            <w:r w:rsidRPr="00776A62">
              <w:rPr>
                <w:rStyle w:val="Bodytext211pt"/>
                <w:rFonts w:ascii="Sylfaen" w:hAnsi="Sylfaen"/>
                <w:sz w:val="20"/>
                <w:szCs w:val="20"/>
              </w:rPr>
              <w:t xml:space="preserve"> կառավարման մարմիններ» համապետական դասակարգչի ծածկագիը).</w:t>
            </w:r>
          </w:p>
          <w:p w:rsidR="0017248B" w:rsidRPr="00776A62" w:rsidRDefault="0017248B" w:rsidP="00776A62">
            <w:pPr>
              <w:pStyle w:val="Bodytext20"/>
              <w:shd w:val="clear" w:color="auto" w:fill="auto"/>
              <w:spacing w:before="0" w:after="120" w:line="264" w:lineRule="auto"/>
              <w:jc w:val="left"/>
              <w:rPr>
                <w:rStyle w:val="Bodytext211pt"/>
                <w:rFonts w:ascii="Sylfaen" w:hAnsi="Sylfaen"/>
                <w:sz w:val="20"/>
                <w:szCs w:val="20"/>
              </w:rPr>
            </w:pPr>
            <w:r w:rsidRPr="00776A62">
              <w:rPr>
                <w:rStyle w:val="Bodytext211pt"/>
                <w:rFonts w:ascii="Sylfaen" w:hAnsi="Sylfaen"/>
                <w:sz w:val="20"/>
                <w:szCs w:val="20"/>
              </w:rPr>
              <w:t xml:space="preserve">06՝ ՁԿՀԴ (Ղրղզստանի Հանրապետության ձեռնարկությունների </w:t>
            </w:r>
            <w:r w:rsidR="004F11F2">
              <w:rPr>
                <w:rStyle w:val="Bodytext211pt"/>
                <w:rFonts w:ascii="Sylfaen" w:hAnsi="Sylfaen"/>
                <w:sz w:val="20"/>
                <w:szCs w:val="20"/>
              </w:rPr>
              <w:t>և</w:t>
            </w:r>
            <w:r w:rsidRPr="00776A62">
              <w:rPr>
                <w:rStyle w:val="Bodytext211pt"/>
                <w:rFonts w:ascii="Sylfaen" w:hAnsi="Sylfaen"/>
                <w:sz w:val="20"/>
                <w:szCs w:val="20"/>
              </w:rPr>
              <w:t xml:space="preserve"> կազմակերպությունների համահանրապետական դասակարգչի ծածկագիրը).</w:t>
            </w:r>
          </w:p>
          <w:p w:rsidR="0017248B" w:rsidRPr="00776A62" w:rsidRDefault="0017248B" w:rsidP="00776A62">
            <w:pPr>
              <w:pStyle w:val="Bodytext20"/>
              <w:shd w:val="clear" w:color="auto" w:fill="auto"/>
              <w:spacing w:before="0" w:after="120" w:line="264" w:lineRule="auto"/>
              <w:jc w:val="left"/>
              <w:rPr>
                <w:rFonts w:ascii="Sylfaen" w:hAnsi="Sylfaen"/>
                <w:sz w:val="20"/>
                <w:szCs w:val="20"/>
              </w:rPr>
            </w:pPr>
            <w:r w:rsidRPr="00776A62">
              <w:rPr>
                <w:rStyle w:val="Bodytext211pt"/>
                <w:rFonts w:ascii="Sylfaen" w:hAnsi="Sylfaen"/>
                <w:sz w:val="20"/>
                <w:szCs w:val="20"/>
              </w:rPr>
              <w:t xml:space="preserve">07՝ ԻԱՁՀԴ (Բելառուսի Հանրապետության՝ «Իրավաբանական անձինք </w:t>
            </w:r>
            <w:r w:rsidR="004F11F2">
              <w:rPr>
                <w:rStyle w:val="Bodytext211pt"/>
                <w:rFonts w:ascii="Sylfaen" w:hAnsi="Sylfaen"/>
                <w:sz w:val="20"/>
                <w:szCs w:val="20"/>
              </w:rPr>
              <w:t>և</w:t>
            </w:r>
            <w:r w:rsidRPr="00776A62">
              <w:rPr>
                <w:rStyle w:val="Bodytext211pt"/>
                <w:rFonts w:ascii="Sylfaen" w:hAnsi="Sylfaen"/>
                <w:sz w:val="20"/>
                <w:szCs w:val="20"/>
              </w:rPr>
              <w:t xml:space="preserve"> անհատ ձեռնարկատերեր» համապետական դասակարգչի ծածկագիրը)</w:t>
            </w:r>
          </w:p>
        </w:tc>
        <w:tc>
          <w:tcPr>
            <w:tcW w:w="686" w:type="dxa"/>
            <w:tcBorders>
              <w:top w:val="single" w:sz="4" w:space="0" w:color="auto"/>
              <w:left w:val="single" w:sz="4" w:space="0" w:color="auto"/>
              <w:right w:val="single" w:sz="4" w:space="0" w:color="auto"/>
            </w:tcBorders>
            <w:shd w:val="clear" w:color="auto" w:fill="FFFFFF"/>
          </w:tcPr>
          <w:p w:rsidR="0017248B" w:rsidRPr="00776A62" w:rsidRDefault="0017248B" w:rsidP="00776A62">
            <w:pPr>
              <w:pStyle w:val="Bodytext20"/>
              <w:shd w:val="clear" w:color="auto" w:fill="auto"/>
              <w:spacing w:before="0" w:after="120" w:line="264" w:lineRule="auto"/>
              <w:jc w:val="center"/>
              <w:rPr>
                <w:rFonts w:ascii="Sylfaen" w:hAnsi="Sylfaen"/>
                <w:sz w:val="20"/>
                <w:szCs w:val="20"/>
              </w:rPr>
            </w:pPr>
            <w:r w:rsidRPr="00776A62">
              <w:rPr>
                <w:rStyle w:val="Bodytext211pt"/>
                <w:rFonts w:ascii="Sylfaen" w:hAnsi="Sylfaen"/>
                <w:sz w:val="20"/>
                <w:szCs w:val="20"/>
              </w:rPr>
              <w:lastRenderedPageBreak/>
              <w:t>1</w:t>
            </w:r>
          </w:p>
        </w:tc>
      </w:tr>
      <w:tr w:rsidR="00BF4330" w:rsidRPr="00776A62" w:rsidTr="00917D72">
        <w:trPr>
          <w:jc w:val="center"/>
        </w:trPr>
        <w:tc>
          <w:tcPr>
            <w:tcW w:w="2966" w:type="dxa"/>
            <w:gridSpan w:val="2"/>
            <w:tcBorders>
              <w:top w:val="single" w:sz="4" w:space="0" w:color="auto"/>
              <w:left w:val="single" w:sz="4" w:space="0" w:color="auto"/>
            </w:tcBorders>
            <w:shd w:val="clear" w:color="auto" w:fill="FFFFFF"/>
          </w:tcPr>
          <w:p w:rsidR="0017248B" w:rsidRPr="00776A62" w:rsidRDefault="00776A62" w:rsidP="00AD688A">
            <w:pPr>
              <w:pStyle w:val="Bodytext20"/>
              <w:shd w:val="clear" w:color="auto" w:fill="auto"/>
              <w:tabs>
                <w:tab w:val="left" w:pos="417"/>
              </w:tabs>
              <w:spacing w:before="0" w:after="120" w:line="264" w:lineRule="auto"/>
              <w:jc w:val="left"/>
              <w:rPr>
                <w:rStyle w:val="Bodytext211pt"/>
                <w:rFonts w:ascii="Sylfaen" w:hAnsi="Sylfaen"/>
                <w:sz w:val="20"/>
                <w:szCs w:val="20"/>
              </w:rPr>
            </w:pPr>
            <w:r>
              <w:rPr>
                <w:rStyle w:val="Bodytext211pt"/>
                <w:rFonts w:ascii="Sylfaen" w:hAnsi="Sylfaen"/>
                <w:sz w:val="20"/>
                <w:szCs w:val="20"/>
              </w:rPr>
              <w:t>7.</w:t>
            </w:r>
            <w:r w:rsidRPr="00776A62">
              <w:rPr>
                <w:rStyle w:val="Bodytext211pt"/>
                <w:rFonts w:ascii="Sylfaen" w:hAnsi="Sylfaen"/>
                <w:sz w:val="20"/>
                <w:szCs w:val="20"/>
              </w:rPr>
              <w:tab/>
            </w:r>
            <w:r w:rsidR="008524C5" w:rsidRPr="00776A62">
              <w:rPr>
                <w:rStyle w:val="Bodytext211pt"/>
                <w:rFonts w:ascii="Sylfaen" w:hAnsi="Sylfaen"/>
                <w:sz w:val="20"/>
                <w:szCs w:val="20"/>
              </w:rPr>
              <w:t>Նույնականացման եզակի մաքսային համարը</w:t>
            </w:r>
          </w:p>
          <w:p w:rsidR="00BF4330" w:rsidRPr="00776A62" w:rsidRDefault="008524C5" w:rsidP="00AD688A">
            <w:pPr>
              <w:pStyle w:val="Bodytext20"/>
              <w:shd w:val="clear" w:color="auto" w:fill="auto"/>
              <w:tabs>
                <w:tab w:val="left" w:pos="417"/>
              </w:tabs>
              <w:spacing w:before="0" w:after="120" w:line="264" w:lineRule="auto"/>
              <w:jc w:val="left"/>
              <w:rPr>
                <w:rFonts w:ascii="Sylfaen" w:hAnsi="Sylfaen"/>
                <w:sz w:val="20"/>
                <w:szCs w:val="20"/>
              </w:rPr>
            </w:pPr>
            <w:r w:rsidRPr="00776A62">
              <w:rPr>
                <w:rStyle w:val="Bodytext211pt"/>
                <w:rFonts w:ascii="Sylfaen" w:hAnsi="Sylfaen"/>
                <w:sz w:val="20"/>
                <w:szCs w:val="20"/>
              </w:rPr>
              <w:t>(csdo:UniqueCustoms NumberId)</w:t>
            </w:r>
          </w:p>
        </w:tc>
        <w:tc>
          <w:tcPr>
            <w:tcW w:w="5853"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64" w:lineRule="auto"/>
              <w:jc w:val="left"/>
              <w:rPr>
                <w:rFonts w:ascii="Sylfaen" w:hAnsi="Sylfaen"/>
                <w:sz w:val="20"/>
                <w:szCs w:val="20"/>
              </w:rPr>
            </w:pPr>
            <w:r w:rsidRPr="00776A62">
              <w:rPr>
                <w:rStyle w:val="Bodytext211pt"/>
                <w:rFonts w:ascii="Sylfaen" w:hAnsi="Sylfaen"/>
                <w:sz w:val="20"/>
                <w:szCs w:val="20"/>
              </w:rPr>
              <w:t xml:space="preserve">նշվում է մաքսային հսկողության նպատակների համար նախատեսված՝ տնտեսավարող սուբյեկտի նույնականացման եզակի համարը՝ 17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272AD2"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686"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64" w:lineRule="auto"/>
              <w:jc w:val="center"/>
              <w:rPr>
                <w:rFonts w:ascii="Sylfaen" w:hAnsi="Sylfaen"/>
                <w:sz w:val="20"/>
                <w:szCs w:val="20"/>
              </w:rPr>
            </w:pPr>
            <w:r w:rsidRPr="00776A62">
              <w:rPr>
                <w:rStyle w:val="Bodytext211pt"/>
                <w:rFonts w:ascii="Sylfaen" w:hAnsi="Sylfaen"/>
                <w:sz w:val="20"/>
                <w:szCs w:val="20"/>
              </w:rPr>
              <w:t>0..1</w:t>
            </w:r>
          </w:p>
        </w:tc>
      </w:tr>
      <w:tr w:rsidR="00BF4330" w:rsidRPr="00776A62" w:rsidTr="00917D72">
        <w:trPr>
          <w:jc w:val="center"/>
        </w:trPr>
        <w:tc>
          <w:tcPr>
            <w:tcW w:w="2966" w:type="dxa"/>
            <w:gridSpan w:val="2"/>
            <w:tcBorders>
              <w:top w:val="single" w:sz="4" w:space="0" w:color="auto"/>
              <w:left w:val="single" w:sz="4" w:space="0" w:color="auto"/>
            </w:tcBorders>
            <w:shd w:val="clear" w:color="auto" w:fill="FFFFFF"/>
          </w:tcPr>
          <w:p w:rsidR="0017248B" w:rsidRPr="00776A62" w:rsidRDefault="00776A62" w:rsidP="00AD688A">
            <w:pPr>
              <w:pStyle w:val="Bodytext20"/>
              <w:shd w:val="clear" w:color="auto" w:fill="auto"/>
              <w:tabs>
                <w:tab w:val="left" w:pos="417"/>
              </w:tabs>
              <w:spacing w:before="0" w:after="120" w:line="264" w:lineRule="auto"/>
              <w:jc w:val="left"/>
              <w:rPr>
                <w:rStyle w:val="Bodytext211pt"/>
                <w:rFonts w:ascii="Sylfaen" w:hAnsi="Sylfaen"/>
                <w:sz w:val="20"/>
                <w:szCs w:val="20"/>
              </w:rPr>
            </w:pPr>
            <w:r>
              <w:rPr>
                <w:rStyle w:val="Bodytext211pt"/>
                <w:rFonts w:ascii="Sylfaen" w:hAnsi="Sylfaen"/>
                <w:sz w:val="20"/>
                <w:szCs w:val="20"/>
              </w:rPr>
              <w:t>8.</w:t>
            </w:r>
            <w:r w:rsidRPr="00776A62">
              <w:rPr>
                <w:rStyle w:val="Bodytext211pt"/>
                <w:rFonts w:ascii="Sylfaen" w:hAnsi="Sylfaen"/>
                <w:sz w:val="20"/>
                <w:szCs w:val="20"/>
              </w:rPr>
              <w:tab/>
            </w:r>
            <w:r w:rsidR="008524C5" w:rsidRPr="00776A62">
              <w:rPr>
                <w:rStyle w:val="Bodytext211pt"/>
                <w:rFonts w:ascii="Sylfaen" w:hAnsi="Sylfaen"/>
                <w:sz w:val="20"/>
                <w:szCs w:val="20"/>
              </w:rPr>
              <w:t>Հարկ վճարողի նույնականացուցիչը</w:t>
            </w:r>
          </w:p>
          <w:p w:rsidR="00BF4330" w:rsidRPr="00776A62" w:rsidRDefault="008524C5" w:rsidP="00AD688A">
            <w:pPr>
              <w:pStyle w:val="Bodytext20"/>
              <w:shd w:val="clear" w:color="auto" w:fill="auto"/>
              <w:tabs>
                <w:tab w:val="left" w:pos="417"/>
              </w:tabs>
              <w:spacing w:before="0" w:after="120" w:line="264" w:lineRule="auto"/>
              <w:jc w:val="left"/>
              <w:rPr>
                <w:rFonts w:ascii="Sylfaen" w:hAnsi="Sylfaen"/>
                <w:sz w:val="20"/>
                <w:szCs w:val="20"/>
              </w:rPr>
            </w:pPr>
            <w:r w:rsidRPr="00776A62">
              <w:rPr>
                <w:rStyle w:val="Bodytext211pt"/>
                <w:rFonts w:ascii="Sylfaen" w:hAnsi="Sylfaen"/>
                <w:sz w:val="20"/>
                <w:szCs w:val="20"/>
              </w:rPr>
              <w:t>(csdo:TaxpayerId)</w:t>
            </w:r>
          </w:p>
        </w:tc>
        <w:tc>
          <w:tcPr>
            <w:tcW w:w="5853"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64" w:lineRule="auto"/>
              <w:jc w:val="left"/>
              <w:rPr>
                <w:rFonts w:ascii="Sylfaen" w:hAnsi="Sylfaen"/>
                <w:sz w:val="20"/>
                <w:szCs w:val="20"/>
              </w:rPr>
            </w:pPr>
            <w:r w:rsidRPr="00776A62">
              <w:rPr>
                <w:rStyle w:val="Bodytext211pt"/>
                <w:rFonts w:ascii="Sylfaen" w:hAnsi="Sylfaen"/>
                <w:sz w:val="20"/>
                <w:szCs w:val="20"/>
              </w:rPr>
              <w:t xml:space="preserve">նշվում է հարկ վճարողի գրանցման երկրի հարկ վճարողների ռեեստրում տնտեսավարող սուբյեկտի նույնականացուցիչը՝ 20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272AD2"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686"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64" w:lineRule="auto"/>
              <w:jc w:val="center"/>
              <w:rPr>
                <w:rFonts w:ascii="Sylfaen" w:hAnsi="Sylfaen"/>
                <w:sz w:val="20"/>
                <w:szCs w:val="20"/>
              </w:rPr>
            </w:pPr>
            <w:r w:rsidRPr="00776A62">
              <w:rPr>
                <w:rStyle w:val="Bodytext211pt"/>
                <w:rFonts w:ascii="Sylfaen" w:hAnsi="Sylfaen"/>
                <w:sz w:val="20"/>
                <w:szCs w:val="20"/>
              </w:rPr>
              <w:t>0..1</w:t>
            </w:r>
          </w:p>
        </w:tc>
      </w:tr>
      <w:tr w:rsidR="00BF4330" w:rsidRPr="00776A62" w:rsidTr="00917D72">
        <w:trPr>
          <w:jc w:val="center"/>
        </w:trPr>
        <w:tc>
          <w:tcPr>
            <w:tcW w:w="2966" w:type="dxa"/>
            <w:gridSpan w:val="2"/>
            <w:tcBorders>
              <w:top w:val="single" w:sz="4" w:space="0" w:color="auto"/>
              <w:left w:val="single" w:sz="4" w:space="0" w:color="auto"/>
            </w:tcBorders>
            <w:shd w:val="clear" w:color="auto" w:fill="FFFFFF"/>
          </w:tcPr>
          <w:p w:rsidR="0017248B" w:rsidRPr="00776A62" w:rsidRDefault="00776A62" w:rsidP="00AD688A">
            <w:pPr>
              <w:pStyle w:val="Bodytext20"/>
              <w:shd w:val="clear" w:color="auto" w:fill="auto"/>
              <w:tabs>
                <w:tab w:val="left" w:pos="417"/>
              </w:tabs>
              <w:spacing w:before="0" w:after="120" w:line="264" w:lineRule="auto"/>
              <w:jc w:val="left"/>
              <w:rPr>
                <w:rStyle w:val="Bodytext211pt"/>
                <w:rFonts w:ascii="Sylfaen" w:hAnsi="Sylfaen"/>
                <w:sz w:val="20"/>
                <w:szCs w:val="20"/>
              </w:rPr>
            </w:pPr>
            <w:r>
              <w:rPr>
                <w:rStyle w:val="Bodytext211pt"/>
                <w:rFonts w:ascii="Sylfaen" w:hAnsi="Sylfaen"/>
                <w:sz w:val="20"/>
                <w:szCs w:val="20"/>
              </w:rPr>
              <w:t>9.</w:t>
            </w:r>
            <w:r w:rsidRPr="00776A62">
              <w:rPr>
                <w:rStyle w:val="Bodytext211pt"/>
                <w:rFonts w:ascii="Sylfaen" w:hAnsi="Sylfaen"/>
                <w:sz w:val="20"/>
                <w:szCs w:val="20"/>
              </w:rPr>
              <w:tab/>
            </w:r>
            <w:r w:rsidR="008524C5" w:rsidRPr="00776A62">
              <w:rPr>
                <w:rStyle w:val="Bodytext211pt"/>
                <w:rFonts w:ascii="Sylfaen" w:hAnsi="Sylfaen"/>
                <w:sz w:val="20"/>
                <w:szCs w:val="20"/>
              </w:rPr>
              <w:t>Հաշվառման վերցնելու պատճառի ծածկագիրը</w:t>
            </w:r>
          </w:p>
          <w:p w:rsidR="00BF4330" w:rsidRPr="00776A62" w:rsidRDefault="008524C5" w:rsidP="00AD688A">
            <w:pPr>
              <w:pStyle w:val="Bodytext20"/>
              <w:shd w:val="clear" w:color="auto" w:fill="auto"/>
              <w:tabs>
                <w:tab w:val="left" w:pos="417"/>
              </w:tabs>
              <w:spacing w:before="0" w:after="120" w:line="264" w:lineRule="auto"/>
              <w:jc w:val="left"/>
              <w:rPr>
                <w:rFonts w:ascii="Sylfaen" w:hAnsi="Sylfaen"/>
                <w:sz w:val="20"/>
                <w:szCs w:val="20"/>
              </w:rPr>
            </w:pPr>
            <w:r w:rsidRPr="00776A62">
              <w:rPr>
                <w:rStyle w:val="Bodytext211pt"/>
                <w:rFonts w:ascii="Sylfaen" w:hAnsi="Sylfaen"/>
                <w:sz w:val="20"/>
                <w:szCs w:val="20"/>
              </w:rPr>
              <w:t>(csdo:ТaxRegistrationReasonCode)</w:t>
            </w:r>
          </w:p>
        </w:tc>
        <w:tc>
          <w:tcPr>
            <w:tcW w:w="5853"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64" w:lineRule="auto"/>
              <w:jc w:val="left"/>
              <w:rPr>
                <w:rFonts w:ascii="Sylfaen" w:hAnsi="Sylfaen"/>
                <w:sz w:val="20"/>
                <w:szCs w:val="20"/>
              </w:rPr>
            </w:pPr>
            <w:r w:rsidRPr="00776A62">
              <w:rPr>
                <w:rStyle w:val="Bodytext211pt"/>
                <w:rFonts w:ascii="Sylfaen" w:hAnsi="Sylfaen"/>
                <w:sz w:val="20"/>
                <w:szCs w:val="20"/>
              </w:rPr>
              <w:t>նշվում է Ռուսաստանի Դաշնությունում տնտեսավարող սուբյեկտին հարկային հաշվառման վերցնելու պատճառը նույնականացնող՝ 9 պայմանանշաններից բաղկացած թվային ծածկագիրը</w:t>
            </w:r>
          </w:p>
        </w:tc>
        <w:tc>
          <w:tcPr>
            <w:tcW w:w="686"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64" w:lineRule="auto"/>
              <w:jc w:val="center"/>
              <w:rPr>
                <w:rFonts w:ascii="Sylfaen" w:hAnsi="Sylfaen"/>
                <w:sz w:val="20"/>
                <w:szCs w:val="20"/>
              </w:rPr>
            </w:pPr>
            <w:r w:rsidRPr="00776A62">
              <w:rPr>
                <w:rStyle w:val="Bodytext211pt"/>
                <w:rFonts w:ascii="Sylfaen" w:hAnsi="Sylfaen"/>
                <w:sz w:val="20"/>
                <w:szCs w:val="20"/>
              </w:rPr>
              <w:t>0..1</w:t>
            </w:r>
          </w:p>
        </w:tc>
      </w:tr>
      <w:tr w:rsidR="00BF4330" w:rsidRPr="00776A62" w:rsidTr="00917D72">
        <w:trPr>
          <w:jc w:val="center"/>
        </w:trPr>
        <w:tc>
          <w:tcPr>
            <w:tcW w:w="2966" w:type="dxa"/>
            <w:gridSpan w:val="2"/>
            <w:tcBorders>
              <w:top w:val="single" w:sz="4" w:space="0" w:color="auto"/>
              <w:left w:val="single" w:sz="4" w:space="0" w:color="auto"/>
            </w:tcBorders>
            <w:shd w:val="clear" w:color="auto" w:fill="FFFFFF"/>
          </w:tcPr>
          <w:p w:rsidR="00BF4330" w:rsidRPr="00776A62" w:rsidRDefault="00776A62" w:rsidP="00AD688A">
            <w:pPr>
              <w:pStyle w:val="Bodytext20"/>
              <w:shd w:val="clear" w:color="auto" w:fill="auto"/>
              <w:tabs>
                <w:tab w:val="left" w:pos="417"/>
              </w:tabs>
              <w:spacing w:before="0" w:after="120" w:line="264" w:lineRule="auto"/>
              <w:jc w:val="left"/>
              <w:rPr>
                <w:rFonts w:ascii="Sylfaen" w:hAnsi="Sylfaen"/>
                <w:sz w:val="20"/>
                <w:szCs w:val="20"/>
              </w:rPr>
            </w:pPr>
            <w:r>
              <w:rPr>
                <w:rStyle w:val="Bodytext211pt"/>
                <w:rFonts w:ascii="Sylfaen" w:hAnsi="Sylfaen"/>
                <w:sz w:val="20"/>
                <w:szCs w:val="20"/>
              </w:rPr>
              <w:t>10.</w:t>
            </w:r>
            <w:r w:rsidRPr="00776A62">
              <w:rPr>
                <w:rStyle w:val="Bodytext211pt"/>
                <w:rFonts w:ascii="Sylfaen" w:hAnsi="Sylfaen"/>
                <w:sz w:val="20"/>
                <w:szCs w:val="20"/>
              </w:rPr>
              <w:tab/>
            </w:r>
            <w:r w:rsidR="008524C5" w:rsidRPr="00776A62">
              <w:rPr>
                <w:rStyle w:val="Bodytext211pt"/>
                <w:rFonts w:ascii="Sylfaen" w:hAnsi="Sylfaen"/>
                <w:sz w:val="20"/>
                <w:szCs w:val="20"/>
              </w:rPr>
              <w:t>Հասցե</w:t>
            </w:r>
          </w:p>
          <w:p w:rsidR="00BF4330" w:rsidRPr="00776A62" w:rsidRDefault="008524C5" w:rsidP="00AD688A">
            <w:pPr>
              <w:pStyle w:val="Bodytext20"/>
              <w:shd w:val="clear" w:color="auto" w:fill="auto"/>
              <w:tabs>
                <w:tab w:val="left" w:pos="417"/>
              </w:tabs>
              <w:spacing w:before="0" w:after="120" w:line="264" w:lineRule="auto"/>
              <w:jc w:val="left"/>
              <w:rPr>
                <w:rFonts w:ascii="Sylfaen" w:hAnsi="Sylfaen"/>
                <w:sz w:val="20"/>
                <w:szCs w:val="20"/>
              </w:rPr>
            </w:pPr>
            <w:r w:rsidRPr="00776A62">
              <w:rPr>
                <w:rStyle w:val="Bodytext211pt"/>
                <w:rFonts w:ascii="Sylfaen" w:hAnsi="Sylfaen"/>
                <w:sz w:val="20"/>
                <w:szCs w:val="20"/>
              </w:rPr>
              <w:t>(ccdo:SubjectAddressDetails)</w:t>
            </w:r>
          </w:p>
        </w:tc>
        <w:tc>
          <w:tcPr>
            <w:tcW w:w="5853"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64" w:lineRule="auto"/>
              <w:jc w:val="left"/>
              <w:rPr>
                <w:rFonts w:ascii="Sylfaen" w:hAnsi="Sylfaen"/>
                <w:sz w:val="20"/>
                <w:szCs w:val="20"/>
              </w:rPr>
            </w:pPr>
            <w:r w:rsidRPr="00776A62">
              <w:rPr>
                <w:rStyle w:val="Bodytext211pt"/>
                <w:rFonts w:ascii="Sylfaen" w:hAnsi="Sylfaen"/>
                <w:sz w:val="20"/>
                <w:szCs w:val="20"/>
              </w:rPr>
              <w:t xml:space="preserve">վավերապայմանների կազմը </w:t>
            </w:r>
            <w:r w:rsidR="004F11F2">
              <w:rPr>
                <w:rStyle w:val="Bodytext211pt"/>
                <w:rFonts w:ascii="Sylfaen" w:hAnsi="Sylfaen"/>
                <w:sz w:val="20"/>
                <w:szCs w:val="20"/>
              </w:rPr>
              <w:t>և</w:t>
            </w:r>
            <w:r w:rsidRPr="00776A62">
              <w:rPr>
                <w:rStyle w:val="Bodytext211pt"/>
                <w:rFonts w:ascii="Sylfaen" w:hAnsi="Sylfaen"/>
                <w:sz w:val="20"/>
                <w:szCs w:val="20"/>
              </w:rPr>
              <w:t xml:space="preserve"> դրանց լրացման կանոնները բերված են 4-րդ աղյուսակում</w:t>
            </w:r>
          </w:p>
        </w:tc>
        <w:tc>
          <w:tcPr>
            <w:tcW w:w="686"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64" w:lineRule="auto"/>
              <w:jc w:val="center"/>
              <w:rPr>
                <w:rFonts w:ascii="Sylfaen" w:hAnsi="Sylfaen"/>
                <w:sz w:val="20"/>
                <w:szCs w:val="20"/>
              </w:rPr>
            </w:pPr>
            <w:r w:rsidRPr="00776A62">
              <w:rPr>
                <w:rStyle w:val="Bodytext211pt"/>
                <w:rFonts w:ascii="Sylfaen" w:hAnsi="Sylfaen"/>
                <w:sz w:val="20"/>
                <w:szCs w:val="20"/>
              </w:rPr>
              <w:t>0..*՝</w:t>
            </w:r>
          </w:p>
        </w:tc>
      </w:tr>
      <w:tr w:rsidR="00BF4330" w:rsidRPr="00776A62" w:rsidTr="00917D72">
        <w:trPr>
          <w:jc w:val="center"/>
        </w:trPr>
        <w:tc>
          <w:tcPr>
            <w:tcW w:w="2966" w:type="dxa"/>
            <w:gridSpan w:val="2"/>
            <w:tcBorders>
              <w:top w:val="single" w:sz="4" w:space="0" w:color="auto"/>
              <w:left w:val="single" w:sz="4" w:space="0" w:color="auto"/>
              <w:bottom w:val="single" w:sz="4" w:space="0" w:color="auto"/>
            </w:tcBorders>
            <w:shd w:val="clear" w:color="auto" w:fill="FFFFFF"/>
          </w:tcPr>
          <w:p w:rsidR="0017248B" w:rsidRPr="00776A62" w:rsidRDefault="00776A62" w:rsidP="00AD688A">
            <w:pPr>
              <w:pStyle w:val="Bodytext20"/>
              <w:shd w:val="clear" w:color="auto" w:fill="auto"/>
              <w:tabs>
                <w:tab w:val="left" w:pos="417"/>
              </w:tabs>
              <w:spacing w:before="0" w:after="120" w:line="264" w:lineRule="auto"/>
              <w:jc w:val="left"/>
              <w:rPr>
                <w:rStyle w:val="Bodytext211pt"/>
                <w:rFonts w:ascii="Sylfaen" w:hAnsi="Sylfaen"/>
                <w:sz w:val="20"/>
                <w:szCs w:val="20"/>
              </w:rPr>
            </w:pPr>
            <w:r>
              <w:rPr>
                <w:rStyle w:val="Bodytext211pt"/>
                <w:rFonts w:ascii="Sylfaen" w:hAnsi="Sylfaen"/>
                <w:sz w:val="20"/>
                <w:szCs w:val="20"/>
              </w:rPr>
              <w:t>11.</w:t>
            </w:r>
            <w:r>
              <w:rPr>
                <w:rStyle w:val="Bodytext211pt"/>
                <w:rFonts w:ascii="Sylfaen" w:hAnsi="Sylfaen"/>
                <w:sz w:val="20"/>
                <w:szCs w:val="20"/>
                <w:lang w:val="en-US"/>
              </w:rPr>
              <w:tab/>
            </w:r>
            <w:r w:rsidR="008524C5" w:rsidRPr="00776A62">
              <w:rPr>
                <w:rStyle w:val="Bodytext211pt"/>
                <w:rFonts w:ascii="Sylfaen" w:hAnsi="Sylfaen"/>
                <w:sz w:val="20"/>
                <w:szCs w:val="20"/>
              </w:rPr>
              <w:t>Կոնտակտային վավերապայմանը</w:t>
            </w:r>
          </w:p>
          <w:p w:rsidR="00BF4330" w:rsidRPr="00776A62" w:rsidRDefault="0017248B" w:rsidP="00AD688A">
            <w:pPr>
              <w:pStyle w:val="Bodytext20"/>
              <w:shd w:val="clear" w:color="auto" w:fill="auto"/>
              <w:tabs>
                <w:tab w:val="left" w:pos="417"/>
              </w:tabs>
              <w:spacing w:before="0" w:after="120" w:line="264" w:lineRule="auto"/>
              <w:jc w:val="left"/>
              <w:rPr>
                <w:rFonts w:ascii="Sylfaen" w:hAnsi="Sylfaen"/>
                <w:sz w:val="20"/>
                <w:szCs w:val="20"/>
              </w:rPr>
            </w:pPr>
            <w:r w:rsidRPr="00776A62">
              <w:rPr>
                <w:rStyle w:val="Bodytext211pt"/>
                <w:rFonts w:ascii="Sylfaen" w:hAnsi="Sylfaen"/>
                <w:sz w:val="20"/>
                <w:szCs w:val="20"/>
              </w:rPr>
              <w:t>(ccdo:CommunicationDetails)</w:t>
            </w:r>
          </w:p>
        </w:tc>
        <w:tc>
          <w:tcPr>
            <w:tcW w:w="5853" w:type="dxa"/>
            <w:tcBorders>
              <w:top w:val="single" w:sz="4" w:space="0" w:color="auto"/>
              <w:left w:val="single" w:sz="4" w:space="0" w:color="auto"/>
              <w:bottom w:val="single" w:sz="4" w:space="0" w:color="auto"/>
            </w:tcBorders>
            <w:shd w:val="clear" w:color="auto" w:fill="FFFFFF"/>
          </w:tcPr>
          <w:p w:rsidR="00BF4330" w:rsidRPr="00776A62" w:rsidRDefault="008524C5" w:rsidP="00776A62">
            <w:pPr>
              <w:pStyle w:val="Bodytext20"/>
              <w:shd w:val="clear" w:color="auto" w:fill="auto"/>
              <w:spacing w:before="0" w:after="120" w:line="264" w:lineRule="auto"/>
              <w:jc w:val="left"/>
              <w:rPr>
                <w:rFonts w:ascii="Sylfaen" w:hAnsi="Sylfaen"/>
                <w:sz w:val="20"/>
                <w:szCs w:val="20"/>
              </w:rPr>
            </w:pPr>
            <w:r w:rsidRPr="00776A62">
              <w:rPr>
                <w:rStyle w:val="Bodytext211pt"/>
                <w:rFonts w:ascii="Sylfaen" w:hAnsi="Sylfaen"/>
                <w:sz w:val="20"/>
                <w:szCs w:val="20"/>
              </w:rPr>
              <w:t xml:space="preserve">վավերապայմանների կազմը </w:t>
            </w:r>
            <w:r w:rsidR="004F11F2">
              <w:rPr>
                <w:rStyle w:val="Bodytext211pt"/>
                <w:rFonts w:ascii="Sylfaen" w:hAnsi="Sylfaen"/>
                <w:sz w:val="20"/>
                <w:szCs w:val="20"/>
              </w:rPr>
              <w:t>և</w:t>
            </w:r>
            <w:r w:rsidRPr="00776A62">
              <w:rPr>
                <w:rStyle w:val="Bodytext211pt"/>
                <w:rFonts w:ascii="Sylfaen" w:hAnsi="Sylfaen"/>
                <w:sz w:val="20"/>
                <w:szCs w:val="20"/>
              </w:rPr>
              <w:t xml:space="preserve"> դրանց լրացման կանոնները բերված են 5-րդ աղյուսակում</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64" w:lineRule="auto"/>
              <w:jc w:val="center"/>
              <w:rPr>
                <w:rFonts w:ascii="Sylfaen" w:hAnsi="Sylfaen"/>
                <w:sz w:val="20"/>
                <w:szCs w:val="20"/>
              </w:rPr>
            </w:pPr>
            <w:r w:rsidRPr="00776A62">
              <w:rPr>
                <w:rStyle w:val="Bodytext211pt"/>
                <w:rFonts w:ascii="Sylfaen" w:hAnsi="Sylfaen"/>
                <w:sz w:val="20"/>
                <w:szCs w:val="20"/>
              </w:rPr>
              <w:t>0..*</w:t>
            </w:r>
          </w:p>
        </w:tc>
      </w:tr>
    </w:tbl>
    <w:p w:rsidR="0017248B" w:rsidRPr="005E1C48" w:rsidRDefault="0017248B" w:rsidP="005E1C48">
      <w:pPr>
        <w:pStyle w:val="Tablecaption0"/>
        <w:shd w:val="clear" w:color="auto" w:fill="auto"/>
        <w:spacing w:after="160" w:line="360" w:lineRule="auto"/>
        <w:rPr>
          <w:rFonts w:ascii="Sylfaen" w:hAnsi="Sylfaen"/>
          <w:sz w:val="24"/>
          <w:szCs w:val="24"/>
        </w:rPr>
      </w:pPr>
    </w:p>
    <w:p w:rsidR="00776A62" w:rsidRDefault="00776A62" w:rsidP="005E1C48">
      <w:pPr>
        <w:pStyle w:val="Tablecaption0"/>
        <w:shd w:val="clear" w:color="auto" w:fill="auto"/>
        <w:spacing w:after="160" w:line="360" w:lineRule="auto"/>
        <w:jc w:val="right"/>
        <w:rPr>
          <w:rFonts w:ascii="Sylfaen" w:hAnsi="Sylfaen"/>
          <w:sz w:val="24"/>
          <w:szCs w:val="24"/>
          <w:lang w:val="en-US"/>
        </w:rPr>
      </w:pPr>
    </w:p>
    <w:p w:rsidR="00776A62" w:rsidRDefault="00776A62">
      <w:pPr>
        <w:rPr>
          <w:rFonts w:ascii="Sylfaen" w:eastAsia="Times New Roman" w:hAnsi="Sylfaen" w:cs="Times New Roman"/>
          <w:lang w:val="en-US"/>
        </w:rPr>
      </w:pPr>
      <w:r>
        <w:rPr>
          <w:rFonts w:ascii="Sylfaen" w:hAnsi="Sylfaen"/>
          <w:lang w:val="en-US"/>
        </w:rPr>
        <w:br w:type="page"/>
      </w:r>
    </w:p>
    <w:p w:rsidR="0017248B" w:rsidRPr="005E1C48" w:rsidRDefault="008524C5" w:rsidP="005E1C48">
      <w:pPr>
        <w:pStyle w:val="Tablecaption0"/>
        <w:shd w:val="clear" w:color="auto" w:fill="auto"/>
        <w:spacing w:after="160" w:line="360" w:lineRule="auto"/>
        <w:jc w:val="right"/>
        <w:rPr>
          <w:rFonts w:ascii="Sylfaen" w:hAnsi="Sylfaen"/>
          <w:sz w:val="24"/>
          <w:szCs w:val="24"/>
        </w:rPr>
      </w:pPr>
      <w:r w:rsidRPr="005E1C48">
        <w:rPr>
          <w:rFonts w:ascii="Sylfaen" w:hAnsi="Sylfaen"/>
          <w:sz w:val="24"/>
          <w:szCs w:val="24"/>
        </w:rPr>
        <w:lastRenderedPageBreak/>
        <w:t>Աղյուսակ 4</w:t>
      </w:r>
    </w:p>
    <w:p w:rsidR="00BF4330" w:rsidRPr="005E1C48" w:rsidRDefault="008524C5" w:rsidP="00776A62">
      <w:pPr>
        <w:pStyle w:val="Tablecaption0"/>
        <w:shd w:val="clear" w:color="auto" w:fill="auto"/>
        <w:spacing w:after="160" w:line="360" w:lineRule="auto"/>
        <w:jc w:val="center"/>
        <w:rPr>
          <w:rFonts w:ascii="Sylfaen" w:hAnsi="Sylfaen"/>
          <w:sz w:val="24"/>
          <w:szCs w:val="24"/>
        </w:rPr>
      </w:pPr>
      <w:r w:rsidRPr="005E1C48">
        <w:rPr>
          <w:rFonts w:ascii="Sylfaen" w:hAnsi="Sylfaen"/>
          <w:sz w:val="24"/>
          <w:szCs w:val="24"/>
        </w:rPr>
        <w:t>«Հասցե» վավերապայմանի կազմի նկարագրությունը</w:t>
      </w:r>
    </w:p>
    <w:tbl>
      <w:tblPr>
        <w:tblOverlap w:val="never"/>
        <w:tblW w:w="9530" w:type="dxa"/>
        <w:jc w:val="center"/>
        <w:tblLayout w:type="fixed"/>
        <w:tblCellMar>
          <w:left w:w="10" w:type="dxa"/>
          <w:right w:w="10" w:type="dxa"/>
        </w:tblCellMar>
        <w:tblLook w:val="0020" w:firstRow="1" w:lastRow="0" w:firstColumn="0" w:lastColumn="0" w:noHBand="0" w:noVBand="0"/>
      </w:tblPr>
      <w:tblGrid>
        <w:gridCol w:w="295"/>
        <w:gridCol w:w="2544"/>
        <w:gridCol w:w="5963"/>
        <w:gridCol w:w="728"/>
      </w:tblGrid>
      <w:tr w:rsidR="00BF4330" w:rsidRPr="00776A62" w:rsidTr="00917D72">
        <w:trPr>
          <w:tblHeader/>
          <w:jc w:val="center"/>
        </w:trPr>
        <w:tc>
          <w:tcPr>
            <w:tcW w:w="2839" w:type="dxa"/>
            <w:gridSpan w:val="2"/>
            <w:tcBorders>
              <w:top w:val="single" w:sz="4" w:space="0" w:color="auto"/>
              <w:left w:val="single" w:sz="4" w:space="0" w:color="auto"/>
            </w:tcBorders>
            <w:shd w:val="clear" w:color="auto" w:fill="FFFFFF"/>
            <w:vAlign w:val="center"/>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Վավերապայմանի անվանումը</w:t>
            </w:r>
          </w:p>
        </w:tc>
        <w:tc>
          <w:tcPr>
            <w:tcW w:w="5963" w:type="dxa"/>
            <w:tcBorders>
              <w:top w:val="single" w:sz="4" w:space="0" w:color="auto"/>
              <w:left w:val="single" w:sz="4" w:space="0" w:color="auto"/>
            </w:tcBorders>
            <w:shd w:val="clear" w:color="auto" w:fill="FFFFFF"/>
            <w:vAlign w:val="center"/>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Վավերապայմանը լրացնելու կանոնը</w:t>
            </w:r>
          </w:p>
        </w:tc>
        <w:tc>
          <w:tcPr>
            <w:tcW w:w="728" w:type="dxa"/>
            <w:tcBorders>
              <w:top w:val="single" w:sz="4" w:space="0" w:color="auto"/>
              <w:left w:val="single" w:sz="4" w:space="0" w:color="auto"/>
              <w:right w:val="single" w:sz="4" w:space="0" w:color="auto"/>
            </w:tcBorders>
            <w:shd w:val="clear" w:color="auto" w:fill="FFFFFF"/>
            <w:vAlign w:val="center"/>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Բազմ.</w:t>
            </w:r>
          </w:p>
        </w:tc>
      </w:tr>
      <w:tr w:rsidR="00BF4330" w:rsidRPr="00776A62" w:rsidTr="00917D72">
        <w:trPr>
          <w:jc w:val="center"/>
        </w:trPr>
        <w:tc>
          <w:tcPr>
            <w:tcW w:w="2839" w:type="dxa"/>
            <w:gridSpan w:val="2"/>
            <w:tcBorders>
              <w:top w:val="single" w:sz="4" w:space="0" w:color="auto"/>
              <w:left w:val="single" w:sz="4" w:space="0" w:color="auto"/>
            </w:tcBorders>
            <w:shd w:val="clear" w:color="auto" w:fill="FFFFFF"/>
          </w:tcPr>
          <w:p w:rsidR="0017248B" w:rsidRPr="00776A62" w:rsidRDefault="00776A62" w:rsidP="00776A62">
            <w:pPr>
              <w:pStyle w:val="Bodytext20"/>
              <w:shd w:val="clear" w:color="auto" w:fill="auto"/>
              <w:tabs>
                <w:tab w:val="left" w:pos="407"/>
              </w:tabs>
              <w:spacing w:before="0" w:after="120" w:line="240" w:lineRule="auto"/>
              <w:jc w:val="left"/>
              <w:rPr>
                <w:rStyle w:val="Bodytext211pt"/>
                <w:rFonts w:ascii="Sylfaen" w:hAnsi="Sylfaen"/>
                <w:sz w:val="20"/>
                <w:szCs w:val="20"/>
              </w:rPr>
            </w:pPr>
            <w:r>
              <w:rPr>
                <w:rStyle w:val="Bodytext211pt"/>
                <w:rFonts w:ascii="Sylfaen" w:hAnsi="Sylfaen"/>
                <w:sz w:val="20"/>
                <w:szCs w:val="20"/>
              </w:rPr>
              <w:t>1.</w:t>
            </w:r>
            <w:r w:rsidRPr="00776A62">
              <w:rPr>
                <w:rStyle w:val="Bodytext211pt"/>
                <w:rFonts w:ascii="Sylfaen" w:hAnsi="Sylfaen"/>
                <w:sz w:val="20"/>
                <w:szCs w:val="20"/>
              </w:rPr>
              <w:tab/>
            </w:r>
            <w:r w:rsidR="008524C5" w:rsidRPr="00776A62">
              <w:rPr>
                <w:rStyle w:val="Bodytext211pt"/>
                <w:rFonts w:ascii="Sylfaen" w:hAnsi="Sylfaen"/>
                <w:sz w:val="20"/>
                <w:szCs w:val="20"/>
              </w:rPr>
              <w:t>Հասցեի տեսակի ծածակագիրը</w:t>
            </w:r>
          </w:p>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(csdo:AddressKindCode)</w:t>
            </w:r>
          </w:p>
        </w:tc>
        <w:tc>
          <w:tcPr>
            <w:tcW w:w="5963"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նշվում է հասցեների տեսակների դասակարգչից հասցեի տեսակի ծածկագիրը՝ հնարավոր արժեքների ցանկին համապատասխան՝</w:t>
            </w:r>
          </w:p>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01՝ գրանցման հասցե.</w:t>
            </w:r>
          </w:p>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02՝ փաստացի հասցե.</w:t>
            </w:r>
          </w:p>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03՝ փոստային հասցե</w:t>
            </w:r>
          </w:p>
        </w:tc>
        <w:tc>
          <w:tcPr>
            <w:tcW w:w="728"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0..1</w:t>
            </w:r>
          </w:p>
        </w:tc>
      </w:tr>
      <w:tr w:rsidR="00BF4330" w:rsidRPr="00776A62" w:rsidTr="00917D72">
        <w:trPr>
          <w:jc w:val="center"/>
        </w:trPr>
        <w:tc>
          <w:tcPr>
            <w:tcW w:w="2839" w:type="dxa"/>
            <w:gridSpan w:val="2"/>
            <w:tcBorders>
              <w:top w:val="single" w:sz="4" w:space="0" w:color="auto"/>
              <w:left w:val="single" w:sz="4" w:space="0" w:color="auto"/>
            </w:tcBorders>
            <w:shd w:val="clear" w:color="auto" w:fill="FFFFFF"/>
          </w:tcPr>
          <w:p w:rsidR="0017248B" w:rsidRPr="00776A62" w:rsidRDefault="00776A62" w:rsidP="00776A62">
            <w:pPr>
              <w:pStyle w:val="Bodytext20"/>
              <w:shd w:val="clear" w:color="auto" w:fill="auto"/>
              <w:tabs>
                <w:tab w:val="left" w:pos="444"/>
              </w:tabs>
              <w:spacing w:before="0" w:after="120" w:line="240" w:lineRule="auto"/>
              <w:jc w:val="left"/>
              <w:rPr>
                <w:rStyle w:val="Bodytext211pt"/>
                <w:rFonts w:ascii="Sylfaen" w:hAnsi="Sylfaen"/>
                <w:sz w:val="20"/>
                <w:szCs w:val="20"/>
              </w:rPr>
            </w:pPr>
            <w:r>
              <w:rPr>
                <w:rStyle w:val="Bodytext211pt"/>
                <w:rFonts w:ascii="Sylfaen" w:hAnsi="Sylfaen"/>
                <w:sz w:val="20"/>
                <w:szCs w:val="20"/>
              </w:rPr>
              <w:t>2.</w:t>
            </w:r>
            <w:r w:rsidRPr="00776A62">
              <w:rPr>
                <w:rStyle w:val="Bodytext211pt"/>
                <w:rFonts w:ascii="Sylfaen" w:hAnsi="Sylfaen"/>
                <w:sz w:val="20"/>
                <w:szCs w:val="20"/>
              </w:rPr>
              <w:tab/>
            </w:r>
            <w:r w:rsidR="008524C5" w:rsidRPr="00776A62">
              <w:rPr>
                <w:rStyle w:val="Bodytext211pt"/>
                <w:rFonts w:ascii="Sylfaen" w:hAnsi="Sylfaen"/>
                <w:sz w:val="20"/>
                <w:szCs w:val="20"/>
              </w:rPr>
              <w:t>Երկրի ծածկագիրը</w:t>
            </w:r>
          </w:p>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(csdo:UnifiedCountryCode)</w:t>
            </w:r>
          </w:p>
        </w:tc>
        <w:tc>
          <w:tcPr>
            <w:tcW w:w="5963"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նշվում է աշխարհի երկրների դասակարգչից երկրի երկտառ ծածկագիրը՝</w:t>
            </w:r>
            <w:r w:rsidR="005E1C48" w:rsidRPr="00776A62">
              <w:rPr>
                <w:rStyle w:val="Bodytext211pt"/>
                <w:rFonts w:ascii="Sylfaen" w:hAnsi="Sylfaen"/>
                <w:sz w:val="20"/>
                <w:szCs w:val="20"/>
              </w:rPr>
              <w:t xml:space="preserve"> </w:t>
            </w:r>
            <w:r w:rsidRPr="00776A62">
              <w:rPr>
                <w:rStyle w:val="Bodytext211pt"/>
                <w:rFonts w:ascii="Sylfaen" w:hAnsi="Sylfaen"/>
                <w:sz w:val="20"/>
                <w:szCs w:val="20"/>
              </w:rPr>
              <w:t>ISO 3166-1 ստանդարտին համապատասխան</w:t>
            </w:r>
          </w:p>
        </w:tc>
        <w:tc>
          <w:tcPr>
            <w:tcW w:w="728"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0..1</w:t>
            </w:r>
          </w:p>
        </w:tc>
      </w:tr>
      <w:tr w:rsidR="00BF4330" w:rsidRPr="00776A62" w:rsidTr="00917D72">
        <w:trPr>
          <w:jc w:val="center"/>
        </w:trPr>
        <w:tc>
          <w:tcPr>
            <w:tcW w:w="295" w:type="dxa"/>
            <w:tcBorders>
              <w:top w:val="single" w:sz="4" w:space="0" w:color="auto"/>
            </w:tcBorders>
            <w:shd w:val="clear" w:color="auto" w:fill="FFFFFF"/>
          </w:tcPr>
          <w:p w:rsidR="00BF4330" w:rsidRPr="00776A62" w:rsidRDefault="00BF4330" w:rsidP="00776A62">
            <w:pPr>
              <w:spacing w:after="120"/>
              <w:rPr>
                <w:rFonts w:ascii="Sylfaen" w:hAnsi="Sylfaen"/>
                <w:sz w:val="20"/>
                <w:szCs w:val="20"/>
              </w:rPr>
            </w:pPr>
          </w:p>
        </w:tc>
        <w:tc>
          <w:tcPr>
            <w:tcW w:w="2544" w:type="dxa"/>
            <w:tcBorders>
              <w:top w:val="single" w:sz="4" w:space="0" w:color="auto"/>
              <w:left w:val="single" w:sz="4" w:space="0" w:color="auto"/>
              <w:bottom w:val="single" w:sz="4" w:space="0" w:color="auto"/>
            </w:tcBorders>
            <w:shd w:val="clear" w:color="auto" w:fill="FFFFFF"/>
          </w:tcPr>
          <w:p w:rsidR="00BF4330" w:rsidRPr="00776A62" w:rsidRDefault="00776A62" w:rsidP="00776A62">
            <w:pPr>
              <w:pStyle w:val="Bodytext20"/>
              <w:shd w:val="clear" w:color="auto" w:fill="auto"/>
              <w:tabs>
                <w:tab w:val="left" w:pos="492"/>
              </w:tabs>
              <w:spacing w:before="0" w:after="120" w:line="240" w:lineRule="auto"/>
              <w:jc w:val="left"/>
              <w:rPr>
                <w:rFonts w:ascii="Sylfaen" w:hAnsi="Sylfaen"/>
                <w:sz w:val="20"/>
                <w:szCs w:val="20"/>
              </w:rPr>
            </w:pPr>
            <w:r>
              <w:rPr>
                <w:rStyle w:val="Bodytext211pt"/>
                <w:rFonts w:ascii="Sylfaen" w:hAnsi="Sylfaen"/>
                <w:sz w:val="20"/>
                <w:szCs w:val="20"/>
              </w:rPr>
              <w:t>ա)</w:t>
            </w:r>
            <w:r w:rsidRPr="00776A62">
              <w:rPr>
                <w:rStyle w:val="Bodytext211pt"/>
                <w:rFonts w:ascii="Sylfaen" w:hAnsi="Sylfaen"/>
                <w:sz w:val="20"/>
                <w:szCs w:val="20"/>
              </w:rPr>
              <w:tab/>
            </w:r>
            <w:r w:rsidR="008524C5" w:rsidRPr="00776A62">
              <w:rPr>
                <w:rStyle w:val="Bodytext211pt"/>
                <w:rFonts w:ascii="Sylfaen" w:hAnsi="Sylfaen"/>
                <w:sz w:val="20"/>
                <w:szCs w:val="20"/>
              </w:rPr>
              <w:t>տեղեկատուի (դասակարգչի) նույնականացուցիչը (codeListId ատրիբուտ)</w:t>
            </w:r>
          </w:p>
        </w:tc>
        <w:tc>
          <w:tcPr>
            <w:tcW w:w="5963" w:type="dxa"/>
            <w:tcBorders>
              <w:top w:val="single" w:sz="4" w:space="0" w:color="auto"/>
              <w:left w:val="single" w:sz="4" w:space="0" w:color="auto"/>
              <w:bottom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նշվում է «P.CLS.019» արժեքը</w:t>
            </w:r>
          </w:p>
        </w:tc>
        <w:tc>
          <w:tcPr>
            <w:tcW w:w="728" w:type="dxa"/>
            <w:tcBorders>
              <w:top w:val="single" w:sz="4" w:space="0" w:color="auto"/>
              <w:left w:val="single" w:sz="4" w:space="0" w:color="auto"/>
              <w:bottom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1</w:t>
            </w:r>
          </w:p>
        </w:tc>
      </w:tr>
      <w:tr w:rsidR="00BF4330" w:rsidRPr="00776A62" w:rsidTr="00917D72">
        <w:trPr>
          <w:jc w:val="center"/>
        </w:trPr>
        <w:tc>
          <w:tcPr>
            <w:tcW w:w="2839" w:type="dxa"/>
            <w:gridSpan w:val="2"/>
            <w:tcBorders>
              <w:top w:val="single" w:sz="4" w:space="0" w:color="auto"/>
              <w:left w:val="single" w:sz="4" w:space="0" w:color="auto"/>
            </w:tcBorders>
            <w:shd w:val="clear" w:color="auto" w:fill="FFFFFF"/>
          </w:tcPr>
          <w:p w:rsidR="0017248B" w:rsidRPr="00776A62" w:rsidRDefault="00776A62" w:rsidP="00776A62">
            <w:pPr>
              <w:pStyle w:val="Bodytext20"/>
              <w:shd w:val="clear" w:color="auto" w:fill="auto"/>
              <w:tabs>
                <w:tab w:val="left" w:pos="426"/>
              </w:tabs>
              <w:spacing w:before="0" w:after="120" w:line="240" w:lineRule="auto"/>
              <w:jc w:val="left"/>
              <w:rPr>
                <w:rStyle w:val="Bodytext211pt"/>
                <w:rFonts w:ascii="Sylfaen" w:hAnsi="Sylfaen"/>
                <w:sz w:val="20"/>
                <w:szCs w:val="20"/>
              </w:rPr>
            </w:pPr>
            <w:r>
              <w:rPr>
                <w:rStyle w:val="Bodytext211pt"/>
                <w:rFonts w:ascii="Sylfaen" w:hAnsi="Sylfaen"/>
                <w:sz w:val="20"/>
                <w:szCs w:val="20"/>
              </w:rPr>
              <w:t>3.</w:t>
            </w:r>
            <w:r w:rsidRPr="00776A62">
              <w:rPr>
                <w:rStyle w:val="Bodytext211pt"/>
                <w:rFonts w:ascii="Sylfaen" w:hAnsi="Sylfaen"/>
                <w:sz w:val="20"/>
                <w:szCs w:val="20"/>
              </w:rPr>
              <w:tab/>
            </w:r>
            <w:r w:rsidR="0017248B" w:rsidRPr="00776A62">
              <w:rPr>
                <w:rStyle w:val="Bodytext211pt"/>
                <w:rFonts w:ascii="Sylfaen" w:hAnsi="Sylfaen"/>
                <w:sz w:val="20"/>
                <w:szCs w:val="20"/>
              </w:rPr>
              <w:t>Տարածքի ծածկագիրը</w:t>
            </w:r>
          </w:p>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(csdo:TerritoryCode)</w:t>
            </w:r>
          </w:p>
        </w:tc>
        <w:tc>
          <w:tcPr>
            <w:tcW w:w="5963"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ind w:right="198"/>
              <w:jc w:val="left"/>
              <w:rPr>
                <w:rFonts w:ascii="Sylfaen" w:hAnsi="Sylfaen"/>
                <w:sz w:val="20"/>
                <w:szCs w:val="20"/>
              </w:rPr>
            </w:pPr>
            <w:r w:rsidRPr="00776A62">
              <w:rPr>
                <w:rStyle w:val="Bodytext211pt"/>
                <w:rFonts w:ascii="Sylfaen" w:hAnsi="Sylfaen"/>
                <w:sz w:val="20"/>
                <w:szCs w:val="20"/>
              </w:rPr>
              <w:t xml:space="preserve">նշվում է վարչատարածքային բաժանման միավորի ծածկագիրը՝ 17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E055FD"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728"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0..1</w:t>
            </w:r>
          </w:p>
        </w:tc>
      </w:tr>
      <w:tr w:rsidR="00BF4330" w:rsidRPr="00776A62" w:rsidTr="00917D72">
        <w:trPr>
          <w:jc w:val="center"/>
        </w:trPr>
        <w:tc>
          <w:tcPr>
            <w:tcW w:w="2839" w:type="dxa"/>
            <w:gridSpan w:val="2"/>
            <w:tcBorders>
              <w:top w:val="single" w:sz="4" w:space="0" w:color="auto"/>
              <w:left w:val="single" w:sz="4" w:space="0" w:color="auto"/>
            </w:tcBorders>
            <w:shd w:val="clear" w:color="auto" w:fill="FFFFFF"/>
          </w:tcPr>
          <w:p w:rsidR="00BF4330" w:rsidRPr="00776A62" w:rsidRDefault="00776A62" w:rsidP="00776A62">
            <w:pPr>
              <w:pStyle w:val="Bodytext20"/>
              <w:shd w:val="clear" w:color="auto" w:fill="auto"/>
              <w:tabs>
                <w:tab w:val="left" w:pos="426"/>
              </w:tabs>
              <w:spacing w:before="0" w:after="120" w:line="240" w:lineRule="auto"/>
              <w:jc w:val="left"/>
              <w:rPr>
                <w:rFonts w:ascii="Sylfaen" w:hAnsi="Sylfaen"/>
                <w:sz w:val="20"/>
                <w:szCs w:val="20"/>
              </w:rPr>
            </w:pPr>
            <w:r>
              <w:rPr>
                <w:rStyle w:val="Bodytext211pt"/>
                <w:rFonts w:ascii="Sylfaen" w:hAnsi="Sylfaen"/>
                <w:sz w:val="20"/>
                <w:szCs w:val="20"/>
              </w:rPr>
              <w:t>4.</w:t>
            </w:r>
            <w:r w:rsidRPr="00776A62">
              <w:rPr>
                <w:rStyle w:val="Bodytext211pt"/>
                <w:rFonts w:ascii="Sylfaen" w:hAnsi="Sylfaen"/>
                <w:sz w:val="20"/>
                <w:szCs w:val="20"/>
              </w:rPr>
              <w:tab/>
            </w:r>
            <w:r w:rsidR="008524C5" w:rsidRPr="00776A62">
              <w:rPr>
                <w:rStyle w:val="Bodytext211pt"/>
                <w:rFonts w:ascii="Sylfaen" w:hAnsi="Sylfaen"/>
                <w:sz w:val="20"/>
                <w:szCs w:val="20"/>
              </w:rPr>
              <w:t>Տարածաշրջանը</w:t>
            </w:r>
          </w:p>
          <w:p w:rsidR="00BF4330" w:rsidRPr="00776A62" w:rsidRDefault="008524C5" w:rsidP="00776A62">
            <w:pPr>
              <w:pStyle w:val="Bodytext20"/>
              <w:shd w:val="clear" w:color="auto" w:fill="auto"/>
              <w:tabs>
                <w:tab w:val="left" w:pos="426"/>
              </w:tabs>
              <w:spacing w:before="0" w:after="120" w:line="240" w:lineRule="auto"/>
              <w:jc w:val="left"/>
              <w:rPr>
                <w:rFonts w:ascii="Sylfaen" w:hAnsi="Sylfaen"/>
                <w:sz w:val="20"/>
                <w:szCs w:val="20"/>
              </w:rPr>
            </w:pPr>
            <w:r w:rsidRPr="00776A62">
              <w:rPr>
                <w:rStyle w:val="Bodytext211pt"/>
                <w:rFonts w:ascii="Sylfaen" w:hAnsi="Sylfaen"/>
                <w:sz w:val="20"/>
                <w:szCs w:val="20"/>
              </w:rPr>
              <w:t>(csdo:RegionName)</w:t>
            </w:r>
          </w:p>
        </w:tc>
        <w:tc>
          <w:tcPr>
            <w:tcW w:w="5963"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ind w:right="198"/>
              <w:jc w:val="left"/>
              <w:rPr>
                <w:rFonts w:ascii="Sylfaen" w:hAnsi="Sylfaen"/>
                <w:sz w:val="20"/>
                <w:szCs w:val="20"/>
              </w:rPr>
            </w:pPr>
            <w:r w:rsidRPr="00776A62">
              <w:rPr>
                <w:rStyle w:val="Bodytext211pt"/>
                <w:rFonts w:ascii="Sylfaen" w:hAnsi="Sylfaen"/>
                <w:sz w:val="20"/>
                <w:szCs w:val="20"/>
              </w:rPr>
              <w:t xml:space="preserve">նշվում է տարածաշրջանի անվանումը՝ 120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E055FD"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728"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0..1</w:t>
            </w:r>
          </w:p>
        </w:tc>
      </w:tr>
      <w:tr w:rsidR="00BF4330" w:rsidRPr="00776A62" w:rsidTr="00917D72">
        <w:trPr>
          <w:jc w:val="center"/>
        </w:trPr>
        <w:tc>
          <w:tcPr>
            <w:tcW w:w="2839" w:type="dxa"/>
            <w:gridSpan w:val="2"/>
            <w:tcBorders>
              <w:top w:val="single" w:sz="4" w:space="0" w:color="auto"/>
              <w:left w:val="single" w:sz="4" w:space="0" w:color="auto"/>
            </w:tcBorders>
            <w:shd w:val="clear" w:color="auto" w:fill="FFFFFF"/>
          </w:tcPr>
          <w:p w:rsidR="00BF4330" w:rsidRPr="00776A62" w:rsidRDefault="00776A62" w:rsidP="00776A62">
            <w:pPr>
              <w:pStyle w:val="Bodytext20"/>
              <w:shd w:val="clear" w:color="auto" w:fill="auto"/>
              <w:tabs>
                <w:tab w:val="left" w:pos="426"/>
              </w:tabs>
              <w:spacing w:before="0" w:after="120" w:line="240" w:lineRule="auto"/>
              <w:jc w:val="left"/>
              <w:rPr>
                <w:rFonts w:ascii="Sylfaen" w:hAnsi="Sylfaen"/>
                <w:sz w:val="20"/>
                <w:szCs w:val="20"/>
              </w:rPr>
            </w:pPr>
            <w:r>
              <w:rPr>
                <w:rStyle w:val="Bodytext211pt"/>
                <w:rFonts w:ascii="Sylfaen" w:hAnsi="Sylfaen"/>
                <w:sz w:val="20"/>
                <w:szCs w:val="20"/>
              </w:rPr>
              <w:t>5.</w:t>
            </w:r>
            <w:r w:rsidRPr="00776A62">
              <w:rPr>
                <w:rStyle w:val="Bodytext211pt"/>
                <w:rFonts w:ascii="Sylfaen" w:hAnsi="Sylfaen"/>
                <w:sz w:val="20"/>
                <w:szCs w:val="20"/>
              </w:rPr>
              <w:tab/>
            </w:r>
            <w:r w:rsidR="008524C5" w:rsidRPr="00776A62">
              <w:rPr>
                <w:rStyle w:val="Bodytext211pt"/>
                <w:rFonts w:ascii="Sylfaen" w:hAnsi="Sylfaen"/>
                <w:sz w:val="20"/>
                <w:szCs w:val="20"/>
              </w:rPr>
              <w:t>Շրջանը</w:t>
            </w:r>
          </w:p>
          <w:p w:rsidR="00BF4330" w:rsidRPr="00776A62" w:rsidRDefault="008524C5" w:rsidP="00776A62">
            <w:pPr>
              <w:pStyle w:val="Bodytext20"/>
              <w:shd w:val="clear" w:color="auto" w:fill="auto"/>
              <w:tabs>
                <w:tab w:val="left" w:pos="426"/>
              </w:tabs>
              <w:spacing w:before="0" w:after="120" w:line="240" w:lineRule="auto"/>
              <w:jc w:val="left"/>
              <w:rPr>
                <w:rFonts w:ascii="Sylfaen" w:hAnsi="Sylfaen"/>
                <w:sz w:val="20"/>
                <w:szCs w:val="20"/>
              </w:rPr>
            </w:pPr>
            <w:r w:rsidRPr="00776A62">
              <w:rPr>
                <w:rStyle w:val="Bodytext211pt"/>
                <w:rFonts w:ascii="Sylfaen" w:hAnsi="Sylfaen"/>
                <w:sz w:val="20"/>
                <w:szCs w:val="20"/>
              </w:rPr>
              <w:t>(csdo:DistrictName)</w:t>
            </w:r>
          </w:p>
        </w:tc>
        <w:tc>
          <w:tcPr>
            <w:tcW w:w="5963"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ind w:right="198"/>
              <w:jc w:val="left"/>
              <w:rPr>
                <w:rFonts w:ascii="Sylfaen" w:hAnsi="Sylfaen"/>
                <w:sz w:val="20"/>
                <w:szCs w:val="20"/>
              </w:rPr>
            </w:pPr>
            <w:r w:rsidRPr="00776A62">
              <w:rPr>
                <w:rStyle w:val="Bodytext211pt"/>
                <w:rFonts w:ascii="Sylfaen" w:hAnsi="Sylfaen"/>
                <w:sz w:val="20"/>
                <w:szCs w:val="20"/>
              </w:rPr>
              <w:t xml:space="preserve">նշվում է շրջանի անվանումը՝ 120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E055FD"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728"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0..1</w:t>
            </w:r>
          </w:p>
        </w:tc>
      </w:tr>
      <w:tr w:rsidR="00BF4330" w:rsidRPr="00776A62" w:rsidTr="00917D72">
        <w:trPr>
          <w:jc w:val="center"/>
        </w:trPr>
        <w:tc>
          <w:tcPr>
            <w:tcW w:w="2839" w:type="dxa"/>
            <w:gridSpan w:val="2"/>
            <w:tcBorders>
              <w:top w:val="single" w:sz="4" w:space="0" w:color="auto"/>
              <w:left w:val="single" w:sz="4" w:space="0" w:color="auto"/>
            </w:tcBorders>
            <w:shd w:val="clear" w:color="auto" w:fill="FFFFFF"/>
          </w:tcPr>
          <w:p w:rsidR="0017248B" w:rsidRPr="00776A62" w:rsidRDefault="00776A62" w:rsidP="00776A62">
            <w:pPr>
              <w:pStyle w:val="Bodytext20"/>
              <w:shd w:val="clear" w:color="auto" w:fill="auto"/>
              <w:tabs>
                <w:tab w:val="left" w:pos="426"/>
              </w:tabs>
              <w:spacing w:before="0" w:after="120" w:line="240" w:lineRule="auto"/>
              <w:jc w:val="left"/>
              <w:rPr>
                <w:rStyle w:val="Bodytext211pt"/>
                <w:rFonts w:ascii="Sylfaen" w:hAnsi="Sylfaen"/>
                <w:sz w:val="20"/>
                <w:szCs w:val="20"/>
              </w:rPr>
            </w:pPr>
            <w:r>
              <w:rPr>
                <w:rStyle w:val="Bodytext211pt"/>
                <w:rFonts w:ascii="Sylfaen" w:hAnsi="Sylfaen"/>
                <w:sz w:val="20"/>
                <w:szCs w:val="20"/>
              </w:rPr>
              <w:t>6.</w:t>
            </w:r>
            <w:r w:rsidRPr="00776A62">
              <w:rPr>
                <w:rStyle w:val="Bodytext211pt"/>
                <w:rFonts w:ascii="Sylfaen" w:hAnsi="Sylfaen"/>
                <w:sz w:val="20"/>
                <w:szCs w:val="20"/>
              </w:rPr>
              <w:tab/>
            </w:r>
            <w:r w:rsidR="008524C5" w:rsidRPr="00776A62">
              <w:rPr>
                <w:rStyle w:val="Bodytext211pt"/>
                <w:rFonts w:ascii="Sylfaen" w:hAnsi="Sylfaen"/>
                <w:sz w:val="20"/>
                <w:szCs w:val="20"/>
              </w:rPr>
              <w:t>Քաղաքը</w:t>
            </w:r>
          </w:p>
          <w:p w:rsidR="00BF4330" w:rsidRPr="00776A62" w:rsidRDefault="0017248B" w:rsidP="00776A62">
            <w:pPr>
              <w:pStyle w:val="Bodytext20"/>
              <w:shd w:val="clear" w:color="auto" w:fill="auto"/>
              <w:tabs>
                <w:tab w:val="left" w:pos="426"/>
              </w:tabs>
              <w:spacing w:before="0" w:after="120" w:line="240" w:lineRule="auto"/>
              <w:jc w:val="left"/>
              <w:rPr>
                <w:rFonts w:ascii="Sylfaen" w:hAnsi="Sylfaen"/>
                <w:sz w:val="20"/>
                <w:szCs w:val="20"/>
              </w:rPr>
            </w:pPr>
            <w:r w:rsidRPr="00776A62">
              <w:rPr>
                <w:rStyle w:val="Bodytext211pt"/>
                <w:rFonts w:ascii="Sylfaen" w:hAnsi="Sylfaen"/>
                <w:sz w:val="20"/>
                <w:szCs w:val="20"/>
              </w:rPr>
              <w:t>(csdo:CityName)</w:t>
            </w:r>
          </w:p>
        </w:tc>
        <w:tc>
          <w:tcPr>
            <w:tcW w:w="5963"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ind w:right="198"/>
              <w:jc w:val="left"/>
              <w:rPr>
                <w:rFonts w:ascii="Sylfaen" w:hAnsi="Sylfaen"/>
                <w:sz w:val="20"/>
                <w:szCs w:val="20"/>
              </w:rPr>
            </w:pPr>
            <w:r w:rsidRPr="00776A62">
              <w:rPr>
                <w:rStyle w:val="Bodytext211pt"/>
                <w:rFonts w:ascii="Sylfaen" w:hAnsi="Sylfaen"/>
                <w:sz w:val="20"/>
                <w:szCs w:val="20"/>
              </w:rPr>
              <w:t xml:space="preserve">նշվում է քաղաքի անվանումը՝ 120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E055FD"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728"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0..1</w:t>
            </w:r>
          </w:p>
        </w:tc>
      </w:tr>
      <w:tr w:rsidR="00BF4330" w:rsidRPr="00776A62" w:rsidTr="00917D72">
        <w:trPr>
          <w:jc w:val="center"/>
        </w:trPr>
        <w:tc>
          <w:tcPr>
            <w:tcW w:w="2839" w:type="dxa"/>
            <w:gridSpan w:val="2"/>
            <w:tcBorders>
              <w:top w:val="single" w:sz="4" w:space="0" w:color="auto"/>
              <w:left w:val="single" w:sz="4" w:space="0" w:color="auto"/>
            </w:tcBorders>
            <w:shd w:val="clear" w:color="auto" w:fill="FFFFFF"/>
          </w:tcPr>
          <w:p w:rsidR="0017248B" w:rsidRPr="00776A62" w:rsidRDefault="00776A62" w:rsidP="00776A62">
            <w:pPr>
              <w:pStyle w:val="Bodytext20"/>
              <w:shd w:val="clear" w:color="auto" w:fill="auto"/>
              <w:tabs>
                <w:tab w:val="left" w:pos="426"/>
              </w:tabs>
              <w:spacing w:before="0" w:after="120" w:line="240" w:lineRule="auto"/>
              <w:jc w:val="left"/>
              <w:rPr>
                <w:rStyle w:val="Bodytext211pt"/>
                <w:rFonts w:ascii="Sylfaen" w:hAnsi="Sylfaen"/>
                <w:sz w:val="20"/>
                <w:szCs w:val="20"/>
              </w:rPr>
            </w:pPr>
            <w:r>
              <w:rPr>
                <w:rStyle w:val="Bodytext211pt"/>
                <w:rFonts w:ascii="Sylfaen" w:hAnsi="Sylfaen"/>
                <w:sz w:val="20"/>
                <w:szCs w:val="20"/>
              </w:rPr>
              <w:t>7.</w:t>
            </w:r>
            <w:r w:rsidRPr="00776A62">
              <w:rPr>
                <w:rStyle w:val="Bodytext211pt"/>
                <w:rFonts w:ascii="Sylfaen" w:hAnsi="Sylfaen"/>
                <w:sz w:val="20"/>
                <w:szCs w:val="20"/>
              </w:rPr>
              <w:tab/>
            </w:r>
            <w:r w:rsidR="008524C5" w:rsidRPr="00776A62">
              <w:rPr>
                <w:rStyle w:val="Bodytext211pt"/>
                <w:rFonts w:ascii="Sylfaen" w:hAnsi="Sylfaen"/>
                <w:sz w:val="20"/>
                <w:szCs w:val="20"/>
              </w:rPr>
              <w:t>Բնակավայրը</w:t>
            </w:r>
          </w:p>
          <w:p w:rsidR="00BF4330" w:rsidRPr="00776A62" w:rsidRDefault="0017248B" w:rsidP="00776A62">
            <w:pPr>
              <w:pStyle w:val="Bodytext20"/>
              <w:shd w:val="clear" w:color="auto" w:fill="auto"/>
              <w:tabs>
                <w:tab w:val="left" w:pos="426"/>
              </w:tabs>
              <w:spacing w:before="0" w:after="120" w:line="240" w:lineRule="auto"/>
              <w:jc w:val="left"/>
              <w:rPr>
                <w:rFonts w:ascii="Sylfaen" w:hAnsi="Sylfaen"/>
                <w:sz w:val="20"/>
                <w:szCs w:val="20"/>
              </w:rPr>
            </w:pPr>
            <w:r w:rsidRPr="00776A62">
              <w:rPr>
                <w:rStyle w:val="Bodytext211pt"/>
                <w:rFonts w:ascii="Sylfaen" w:hAnsi="Sylfaen"/>
                <w:sz w:val="20"/>
                <w:szCs w:val="20"/>
              </w:rPr>
              <w:t>(csdo:SettlementName)</w:t>
            </w:r>
          </w:p>
        </w:tc>
        <w:tc>
          <w:tcPr>
            <w:tcW w:w="5963"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ind w:right="198"/>
              <w:jc w:val="left"/>
              <w:rPr>
                <w:rFonts w:ascii="Sylfaen" w:hAnsi="Sylfaen"/>
                <w:sz w:val="20"/>
                <w:szCs w:val="20"/>
              </w:rPr>
            </w:pPr>
            <w:r w:rsidRPr="00776A62">
              <w:rPr>
                <w:rStyle w:val="Bodytext211pt"/>
                <w:rFonts w:ascii="Sylfaen" w:hAnsi="Sylfaen"/>
                <w:sz w:val="20"/>
                <w:szCs w:val="20"/>
              </w:rPr>
              <w:t xml:space="preserve">այն դեպքում, երբ «6. Քաղաքը» վավերապայմանը լրացված չէ, նշվում է բնակավայրի անվանումը՝ 120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E055FD"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728"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0..1</w:t>
            </w:r>
          </w:p>
        </w:tc>
      </w:tr>
      <w:tr w:rsidR="00BF4330" w:rsidRPr="00776A62" w:rsidTr="00917D72">
        <w:trPr>
          <w:jc w:val="center"/>
        </w:trPr>
        <w:tc>
          <w:tcPr>
            <w:tcW w:w="2839" w:type="dxa"/>
            <w:gridSpan w:val="2"/>
            <w:tcBorders>
              <w:top w:val="single" w:sz="4" w:space="0" w:color="auto"/>
              <w:left w:val="single" w:sz="4" w:space="0" w:color="auto"/>
            </w:tcBorders>
            <w:shd w:val="clear" w:color="auto" w:fill="FFFFFF"/>
          </w:tcPr>
          <w:p w:rsidR="00BF4330" w:rsidRPr="00776A62" w:rsidRDefault="00776A62" w:rsidP="00776A62">
            <w:pPr>
              <w:pStyle w:val="Bodytext20"/>
              <w:shd w:val="clear" w:color="auto" w:fill="auto"/>
              <w:tabs>
                <w:tab w:val="left" w:pos="426"/>
              </w:tabs>
              <w:spacing w:before="0" w:after="120" w:line="240" w:lineRule="auto"/>
              <w:jc w:val="left"/>
              <w:rPr>
                <w:rFonts w:ascii="Sylfaen" w:hAnsi="Sylfaen"/>
                <w:sz w:val="20"/>
                <w:szCs w:val="20"/>
              </w:rPr>
            </w:pPr>
            <w:r>
              <w:rPr>
                <w:rStyle w:val="Bodytext211pt"/>
                <w:rFonts w:ascii="Sylfaen" w:hAnsi="Sylfaen"/>
                <w:sz w:val="20"/>
                <w:szCs w:val="20"/>
              </w:rPr>
              <w:t>8.</w:t>
            </w:r>
            <w:r w:rsidRPr="00776A62">
              <w:rPr>
                <w:rStyle w:val="Bodytext211pt"/>
                <w:rFonts w:ascii="Sylfaen" w:hAnsi="Sylfaen"/>
                <w:sz w:val="20"/>
                <w:szCs w:val="20"/>
              </w:rPr>
              <w:tab/>
            </w:r>
            <w:r w:rsidR="008524C5" w:rsidRPr="00776A62">
              <w:rPr>
                <w:rStyle w:val="Bodytext211pt"/>
                <w:rFonts w:ascii="Sylfaen" w:hAnsi="Sylfaen"/>
                <w:sz w:val="20"/>
                <w:szCs w:val="20"/>
              </w:rPr>
              <w:t>Փողոցը</w:t>
            </w:r>
          </w:p>
          <w:p w:rsidR="00BF4330" w:rsidRPr="00776A62" w:rsidRDefault="0017248B" w:rsidP="00776A62">
            <w:pPr>
              <w:pStyle w:val="Bodytext20"/>
              <w:shd w:val="clear" w:color="auto" w:fill="auto"/>
              <w:tabs>
                <w:tab w:val="left" w:pos="426"/>
              </w:tabs>
              <w:spacing w:before="0" w:after="120" w:line="240" w:lineRule="auto"/>
              <w:jc w:val="left"/>
              <w:rPr>
                <w:rFonts w:ascii="Sylfaen" w:hAnsi="Sylfaen"/>
                <w:sz w:val="20"/>
                <w:szCs w:val="20"/>
              </w:rPr>
            </w:pPr>
            <w:r w:rsidRPr="00776A62">
              <w:rPr>
                <w:rStyle w:val="Bodytext211pt"/>
                <w:rFonts w:ascii="Sylfaen" w:hAnsi="Sylfaen"/>
                <w:sz w:val="20"/>
                <w:szCs w:val="20"/>
              </w:rPr>
              <w:t>(csdo:StreetName)</w:t>
            </w:r>
          </w:p>
        </w:tc>
        <w:tc>
          <w:tcPr>
            <w:tcW w:w="5963"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ind w:right="198"/>
              <w:jc w:val="left"/>
              <w:rPr>
                <w:rFonts w:ascii="Sylfaen" w:hAnsi="Sylfaen"/>
                <w:sz w:val="20"/>
                <w:szCs w:val="20"/>
              </w:rPr>
            </w:pPr>
            <w:r w:rsidRPr="00776A62">
              <w:rPr>
                <w:rStyle w:val="Bodytext211pt"/>
                <w:rFonts w:ascii="Sylfaen" w:hAnsi="Sylfaen"/>
                <w:sz w:val="20"/>
                <w:szCs w:val="20"/>
              </w:rPr>
              <w:t xml:space="preserve">նշվում է փողոցի անվանումը՝ 120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E055FD"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728"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0..1</w:t>
            </w:r>
          </w:p>
        </w:tc>
      </w:tr>
      <w:tr w:rsidR="00BF4330" w:rsidRPr="00776A62" w:rsidTr="00917D72">
        <w:trPr>
          <w:jc w:val="center"/>
        </w:trPr>
        <w:tc>
          <w:tcPr>
            <w:tcW w:w="2839" w:type="dxa"/>
            <w:gridSpan w:val="2"/>
            <w:tcBorders>
              <w:top w:val="single" w:sz="4" w:space="0" w:color="auto"/>
              <w:left w:val="single" w:sz="4" w:space="0" w:color="auto"/>
            </w:tcBorders>
            <w:shd w:val="clear" w:color="auto" w:fill="FFFFFF"/>
          </w:tcPr>
          <w:p w:rsidR="0017248B" w:rsidRPr="00776A62" w:rsidRDefault="00776A62" w:rsidP="00776A62">
            <w:pPr>
              <w:pStyle w:val="Bodytext20"/>
              <w:shd w:val="clear" w:color="auto" w:fill="auto"/>
              <w:tabs>
                <w:tab w:val="left" w:pos="426"/>
              </w:tabs>
              <w:spacing w:before="0" w:after="120" w:line="240" w:lineRule="auto"/>
              <w:jc w:val="left"/>
              <w:rPr>
                <w:rStyle w:val="Bodytext211pt"/>
                <w:rFonts w:ascii="Sylfaen" w:hAnsi="Sylfaen"/>
                <w:sz w:val="20"/>
                <w:szCs w:val="20"/>
              </w:rPr>
            </w:pPr>
            <w:r>
              <w:rPr>
                <w:rStyle w:val="Bodytext211pt"/>
                <w:rFonts w:ascii="Sylfaen" w:hAnsi="Sylfaen"/>
                <w:sz w:val="20"/>
                <w:szCs w:val="20"/>
              </w:rPr>
              <w:t>9.</w:t>
            </w:r>
            <w:r w:rsidRPr="00776A62">
              <w:rPr>
                <w:rStyle w:val="Bodytext211pt"/>
                <w:rFonts w:ascii="Sylfaen" w:hAnsi="Sylfaen"/>
                <w:sz w:val="20"/>
                <w:szCs w:val="20"/>
              </w:rPr>
              <w:tab/>
            </w:r>
            <w:r w:rsidR="008524C5" w:rsidRPr="00776A62">
              <w:rPr>
                <w:rStyle w:val="Bodytext211pt"/>
                <w:rFonts w:ascii="Sylfaen" w:hAnsi="Sylfaen"/>
                <w:sz w:val="20"/>
                <w:szCs w:val="20"/>
              </w:rPr>
              <w:t>Շենքի համարը</w:t>
            </w:r>
          </w:p>
          <w:p w:rsidR="00BF4330" w:rsidRPr="00776A62" w:rsidRDefault="008524C5" w:rsidP="00776A62">
            <w:pPr>
              <w:pStyle w:val="Bodytext20"/>
              <w:shd w:val="clear" w:color="auto" w:fill="auto"/>
              <w:tabs>
                <w:tab w:val="left" w:pos="426"/>
              </w:tabs>
              <w:spacing w:before="0" w:after="120" w:line="240" w:lineRule="auto"/>
              <w:jc w:val="left"/>
              <w:rPr>
                <w:rFonts w:ascii="Sylfaen" w:hAnsi="Sylfaen"/>
                <w:sz w:val="20"/>
                <w:szCs w:val="20"/>
              </w:rPr>
            </w:pPr>
            <w:r w:rsidRPr="00776A62">
              <w:rPr>
                <w:rStyle w:val="Bodytext211pt"/>
                <w:rFonts w:ascii="Sylfaen" w:hAnsi="Sylfaen"/>
                <w:sz w:val="20"/>
                <w:szCs w:val="20"/>
              </w:rPr>
              <w:lastRenderedPageBreak/>
              <w:t>(csdo:BuildingNumberId)</w:t>
            </w:r>
          </w:p>
        </w:tc>
        <w:tc>
          <w:tcPr>
            <w:tcW w:w="5963"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ind w:right="198"/>
              <w:jc w:val="left"/>
              <w:rPr>
                <w:rFonts w:ascii="Sylfaen" w:hAnsi="Sylfaen"/>
                <w:sz w:val="20"/>
                <w:szCs w:val="20"/>
              </w:rPr>
            </w:pPr>
            <w:r w:rsidRPr="00776A62">
              <w:rPr>
                <w:rStyle w:val="Bodytext211pt"/>
                <w:rFonts w:ascii="Sylfaen" w:hAnsi="Sylfaen"/>
                <w:sz w:val="20"/>
                <w:szCs w:val="20"/>
              </w:rPr>
              <w:lastRenderedPageBreak/>
              <w:t xml:space="preserve">նշվում է շենքի, մասնաշենքի, կառույցի նշագիրը՝ 50 պայմանանշաններից ոչ ավելի երկարությամբ տողի տեսքով՝ </w:t>
            </w:r>
            <w:r w:rsidRPr="00776A62">
              <w:rPr>
                <w:rStyle w:val="Bodytext211pt"/>
                <w:rFonts w:ascii="Sylfaen" w:hAnsi="Sylfaen"/>
                <w:sz w:val="20"/>
                <w:szCs w:val="20"/>
              </w:rPr>
              <w:lastRenderedPageBreak/>
              <w:t xml:space="preserve">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E055FD"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728"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lastRenderedPageBreak/>
              <w:t>0..1</w:t>
            </w:r>
          </w:p>
        </w:tc>
      </w:tr>
      <w:tr w:rsidR="00BF4330" w:rsidRPr="00776A62" w:rsidTr="00917D72">
        <w:trPr>
          <w:jc w:val="center"/>
        </w:trPr>
        <w:tc>
          <w:tcPr>
            <w:tcW w:w="2839" w:type="dxa"/>
            <w:gridSpan w:val="2"/>
            <w:tcBorders>
              <w:top w:val="single" w:sz="4" w:space="0" w:color="auto"/>
              <w:left w:val="single" w:sz="4" w:space="0" w:color="auto"/>
            </w:tcBorders>
            <w:shd w:val="clear" w:color="auto" w:fill="FFFFFF"/>
          </w:tcPr>
          <w:p w:rsidR="0017248B" w:rsidRPr="00776A62" w:rsidRDefault="00776A62" w:rsidP="00776A62">
            <w:pPr>
              <w:pStyle w:val="Bodytext20"/>
              <w:shd w:val="clear" w:color="auto" w:fill="auto"/>
              <w:tabs>
                <w:tab w:val="left" w:pos="426"/>
              </w:tabs>
              <w:spacing w:before="0" w:after="120" w:line="240" w:lineRule="auto"/>
              <w:jc w:val="left"/>
              <w:rPr>
                <w:rStyle w:val="Bodytext211pt"/>
                <w:rFonts w:ascii="Sylfaen" w:hAnsi="Sylfaen"/>
                <w:sz w:val="20"/>
                <w:szCs w:val="20"/>
              </w:rPr>
            </w:pPr>
            <w:r>
              <w:rPr>
                <w:rStyle w:val="Bodytext211pt"/>
                <w:rFonts w:ascii="Sylfaen" w:hAnsi="Sylfaen"/>
                <w:sz w:val="20"/>
                <w:szCs w:val="20"/>
              </w:rPr>
              <w:t>10.</w:t>
            </w:r>
            <w:r w:rsidRPr="00776A62">
              <w:rPr>
                <w:rStyle w:val="Bodytext211pt"/>
                <w:rFonts w:ascii="Sylfaen" w:hAnsi="Sylfaen"/>
                <w:sz w:val="20"/>
                <w:szCs w:val="20"/>
              </w:rPr>
              <w:tab/>
            </w:r>
            <w:r w:rsidR="008524C5" w:rsidRPr="00776A62">
              <w:rPr>
                <w:rStyle w:val="Bodytext211pt"/>
                <w:rFonts w:ascii="Sylfaen" w:hAnsi="Sylfaen"/>
                <w:sz w:val="20"/>
                <w:szCs w:val="20"/>
              </w:rPr>
              <w:t>Շինության համարը</w:t>
            </w:r>
          </w:p>
          <w:p w:rsidR="00BF4330" w:rsidRPr="00776A62" w:rsidRDefault="008524C5" w:rsidP="00776A62">
            <w:pPr>
              <w:pStyle w:val="Bodytext20"/>
              <w:shd w:val="clear" w:color="auto" w:fill="auto"/>
              <w:tabs>
                <w:tab w:val="left" w:pos="426"/>
              </w:tabs>
              <w:spacing w:before="0" w:after="120" w:line="240" w:lineRule="auto"/>
              <w:jc w:val="left"/>
              <w:rPr>
                <w:rFonts w:ascii="Sylfaen" w:hAnsi="Sylfaen"/>
                <w:sz w:val="20"/>
                <w:szCs w:val="20"/>
              </w:rPr>
            </w:pPr>
            <w:r w:rsidRPr="00776A62">
              <w:rPr>
                <w:rStyle w:val="Bodytext211pt"/>
                <w:rFonts w:ascii="Sylfaen" w:hAnsi="Sylfaen"/>
                <w:sz w:val="20"/>
                <w:szCs w:val="20"/>
              </w:rPr>
              <w:t>(csdo:RoomNumberld)</w:t>
            </w:r>
          </w:p>
        </w:tc>
        <w:tc>
          <w:tcPr>
            <w:tcW w:w="5963"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 xml:space="preserve">նշվում է գրասենյակի կամ բնակարանի նշագիրը՝ 20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E055FD"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728"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0..1</w:t>
            </w:r>
          </w:p>
        </w:tc>
      </w:tr>
      <w:tr w:rsidR="00BF4330" w:rsidRPr="00776A62" w:rsidTr="00917D72">
        <w:trPr>
          <w:jc w:val="center"/>
        </w:trPr>
        <w:tc>
          <w:tcPr>
            <w:tcW w:w="2839" w:type="dxa"/>
            <w:gridSpan w:val="2"/>
            <w:tcBorders>
              <w:top w:val="single" w:sz="4" w:space="0" w:color="auto"/>
              <w:left w:val="single" w:sz="4" w:space="0" w:color="auto"/>
            </w:tcBorders>
            <w:shd w:val="clear" w:color="auto" w:fill="FFFFFF"/>
          </w:tcPr>
          <w:p w:rsidR="0017248B" w:rsidRPr="00776A62" w:rsidRDefault="00776A62" w:rsidP="00776A62">
            <w:pPr>
              <w:pStyle w:val="Bodytext20"/>
              <w:shd w:val="clear" w:color="auto" w:fill="auto"/>
              <w:tabs>
                <w:tab w:val="left" w:pos="426"/>
              </w:tabs>
              <w:spacing w:before="0" w:after="120" w:line="240" w:lineRule="auto"/>
              <w:jc w:val="left"/>
              <w:rPr>
                <w:rStyle w:val="Bodytext211pt"/>
                <w:rFonts w:ascii="Sylfaen" w:hAnsi="Sylfaen"/>
                <w:sz w:val="20"/>
                <w:szCs w:val="20"/>
              </w:rPr>
            </w:pPr>
            <w:r>
              <w:rPr>
                <w:rStyle w:val="Bodytext211pt"/>
                <w:rFonts w:ascii="Sylfaen" w:hAnsi="Sylfaen"/>
                <w:sz w:val="20"/>
                <w:szCs w:val="20"/>
              </w:rPr>
              <w:t>11.</w:t>
            </w:r>
            <w:r w:rsidRPr="00776A62">
              <w:rPr>
                <w:rStyle w:val="Bodytext211pt"/>
                <w:rFonts w:ascii="Sylfaen" w:hAnsi="Sylfaen"/>
                <w:sz w:val="20"/>
                <w:szCs w:val="20"/>
              </w:rPr>
              <w:tab/>
            </w:r>
            <w:r w:rsidR="008524C5" w:rsidRPr="00776A62">
              <w:rPr>
                <w:rStyle w:val="Bodytext211pt"/>
                <w:rFonts w:ascii="Sylfaen" w:hAnsi="Sylfaen"/>
                <w:sz w:val="20"/>
                <w:szCs w:val="20"/>
              </w:rPr>
              <w:t>Փոստային դասիչը</w:t>
            </w:r>
          </w:p>
          <w:p w:rsidR="00BF4330" w:rsidRPr="00776A62" w:rsidRDefault="008524C5" w:rsidP="00776A62">
            <w:pPr>
              <w:pStyle w:val="Bodytext20"/>
              <w:shd w:val="clear" w:color="auto" w:fill="auto"/>
              <w:tabs>
                <w:tab w:val="left" w:pos="426"/>
              </w:tabs>
              <w:spacing w:before="0" w:after="120" w:line="240" w:lineRule="auto"/>
              <w:jc w:val="left"/>
              <w:rPr>
                <w:rFonts w:ascii="Sylfaen" w:hAnsi="Sylfaen"/>
                <w:sz w:val="20"/>
                <w:szCs w:val="20"/>
              </w:rPr>
            </w:pPr>
            <w:r w:rsidRPr="00776A62">
              <w:rPr>
                <w:rStyle w:val="Bodytext211pt"/>
                <w:rFonts w:ascii="Sylfaen" w:hAnsi="Sylfaen"/>
                <w:sz w:val="20"/>
                <w:szCs w:val="20"/>
              </w:rPr>
              <w:t>(csdo:PostCode)</w:t>
            </w:r>
          </w:p>
        </w:tc>
        <w:tc>
          <w:tcPr>
            <w:tcW w:w="5963" w:type="dxa"/>
            <w:tcBorders>
              <w:top w:val="single" w:sz="4" w:space="0" w:color="auto"/>
              <w:left w:val="single" w:sz="4" w:space="0" w:color="auto"/>
            </w:tcBorders>
            <w:shd w:val="clear" w:color="auto" w:fill="FFFFFF"/>
          </w:tcPr>
          <w:p w:rsidR="00BF4330" w:rsidRPr="00776A62" w:rsidRDefault="008524C5" w:rsidP="00917D7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 xml:space="preserve">նշվում է փոստային կապի ձեռնարկության փոստային դասիչը՝ տողի տեսքով, որը կազմված է լատինական այբուբենի մեծատառերից կամ թվանշաններից, որոնք կարող են տարանջատվել գծիկով,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E055FD"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728"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0..1</w:t>
            </w:r>
          </w:p>
        </w:tc>
      </w:tr>
      <w:tr w:rsidR="00BF4330" w:rsidRPr="00776A62" w:rsidTr="00917D72">
        <w:trPr>
          <w:jc w:val="center"/>
        </w:trPr>
        <w:tc>
          <w:tcPr>
            <w:tcW w:w="2839" w:type="dxa"/>
            <w:gridSpan w:val="2"/>
            <w:tcBorders>
              <w:top w:val="single" w:sz="4" w:space="0" w:color="auto"/>
              <w:left w:val="single" w:sz="4" w:space="0" w:color="auto"/>
              <w:bottom w:val="single" w:sz="4" w:space="0" w:color="auto"/>
            </w:tcBorders>
            <w:shd w:val="clear" w:color="auto" w:fill="FFFFFF"/>
          </w:tcPr>
          <w:p w:rsidR="00BF4330" w:rsidRPr="00776A62" w:rsidRDefault="00776A62" w:rsidP="00776A62">
            <w:pPr>
              <w:pStyle w:val="Bodytext20"/>
              <w:shd w:val="clear" w:color="auto" w:fill="auto"/>
              <w:tabs>
                <w:tab w:val="left" w:pos="426"/>
              </w:tabs>
              <w:spacing w:before="0" w:after="120" w:line="240" w:lineRule="auto"/>
              <w:jc w:val="left"/>
              <w:rPr>
                <w:rFonts w:ascii="Sylfaen" w:hAnsi="Sylfaen"/>
                <w:sz w:val="20"/>
                <w:szCs w:val="20"/>
              </w:rPr>
            </w:pPr>
            <w:r>
              <w:rPr>
                <w:rStyle w:val="Bodytext211pt"/>
                <w:rFonts w:ascii="Sylfaen" w:hAnsi="Sylfaen"/>
                <w:sz w:val="20"/>
                <w:szCs w:val="20"/>
              </w:rPr>
              <w:t>12.</w:t>
            </w:r>
            <w:r w:rsidRPr="00776A62">
              <w:rPr>
                <w:rStyle w:val="Bodytext211pt"/>
                <w:rFonts w:ascii="Sylfaen" w:hAnsi="Sylfaen"/>
                <w:sz w:val="20"/>
                <w:szCs w:val="20"/>
              </w:rPr>
              <w:tab/>
            </w:r>
            <w:r w:rsidR="008524C5" w:rsidRPr="00776A62">
              <w:rPr>
                <w:rStyle w:val="Bodytext211pt"/>
                <w:rFonts w:ascii="Sylfaen" w:hAnsi="Sylfaen"/>
                <w:sz w:val="20"/>
                <w:szCs w:val="20"/>
              </w:rPr>
              <w:t>Բաժանորդային արկղի համարը</w:t>
            </w:r>
          </w:p>
          <w:p w:rsidR="00BF4330" w:rsidRPr="00776A62" w:rsidRDefault="008524C5" w:rsidP="00776A62">
            <w:pPr>
              <w:pStyle w:val="Bodytext20"/>
              <w:shd w:val="clear" w:color="auto" w:fill="auto"/>
              <w:tabs>
                <w:tab w:val="left" w:pos="426"/>
              </w:tabs>
              <w:spacing w:before="0" w:after="120" w:line="240" w:lineRule="auto"/>
              <w:jc w:val="left"/>
              <w:rPr>
                <w:rFonts w:ascii="Sylfaen" w:hAnsi="Sylfaen"/>
                <w:sz w:val="20"/>
                <w:szCs w:val="20"/>
              </w:rPr>
            </w:pPr>
            <w:r w:rsidRPr="00776A62">
              <w:rPr>
                <w:rStyle w:val="Bodytext211pt"/>
                <w:rFonts w:ascii="Sylfaen" w:hAnsi="Sylfaen"/>
                <w:sz w:val="20"/>
                <w:szCs w:val="20"/>
              </w:rPr>
              <w:t>(csdo:PostOfficeBoxld)</w:t>
            </w:r>
          </w:p>
        </w:tc>
        <w:tc>
          <w:tcPr>
            <w:tcW w:w="5963" w:type="dxa"/>
            <w:tcBorders>
              <w:top w:val="single" w:sz="4" w:space="0" w:color="auto"/>
              <w:left w:val="single" w:sz="4" w:space="0" w:color="auto"/>
              <w:bottom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 xml:space="preserve">նշվում է փոստային կապի ձեռնարկությունում բաժանորդային արկղի համարը՝ 20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E055FD"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728" w:type="dxa"/>
            <w:tcBorders>
              <w:top w:val="single" w:sz="4" w:space="0" w:color="auto"/>
              <w:left w:val="single" w:sz="4" w:space="0" w:color="auto"/>
              <w:bottom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0..1</w:t>
            </w:r>
          </w:p>
        </w:tc>
      </w:tr>
    </w:tbl>
    <w:p w:rsidR="00BF4330" w:rsidRPr="005E1C48" w:rsidRDefault="00BF4330" w:rsidP="005E1C48">
      <w:pPr>
        <w:spacing w:after="160" w:line="360" w:lineRule="auto"/>
        <w:rPr>
          <w:rFonts w:ascii="Sylfaen" w:hAnsi="Sylfaen"/>
        </w:rPr>
      </w:pPr>
    </w:p>
    <w:p w:rsidR="009021C6" w:rsidRPr="005E1C48" w:rsidRDefault="009021C6" w:rsidP="005E1C48">
      <w:pPr>
        <w:pStyle w:val="Tablecaption0"/>
        <w:shd w:val="clear" w:color="auto" w:fill="auto"/>
        <w:spacing w:after="160" w:line="360" w:lineRule="auto"/>
        <w:jc w:val="right"/>
        <w:rPr>
          <w:rFonts w:ascii="Sylfaen" w:hAnsi="Sylfaen"/>
          <w:sz w:val="24"/>
          <w:szCs w:val="24"/>
        </w:rPr>
      </w:pPr>
      <w:r w:rsidRPr="005E1C48">
        <w:rPr>
          <w:rFonts w:ascii="Sylfaen" w:hAnsi="Sylfaen"/>
          <w:sz w:val="24"/>
          <w:szCs w:val="24"/>
        </w:rPr>
        <w:t>Աղյուսակ 5</w:t>
      </w:r>
    </w:p>
    <w:p w:rsidR="009021C6" w:rsidRPr="005E1C48" w:rsidRDefault="009021C6" w:rsidP="005E1C48">
      <w:pPr>
        <w:spacing w:after="160" w:line="360" w:lineRule="auto"/>
        <w:jc w:val="center"/>
        <w:rPr>
          <w:rFonts w:ascii="Sylfaen" w:hAnsi="Sylfaen"/>
        </w:rPr>
      </w:pPr>
      <w:r w:rsidRPr="005E1C48">
        <w:rPr>
          <w:rFonts w:ascii="Sylfaen" w:hAnsi="Sylfaen"/>
        </w:rPr>
        <w:t xml:space="preserve">«Կոնտակտային վավերապայմանը» վավերապայմանի </w:t>
      </w:r>
      <w:r w:rsidR="00776A62" w:rsidRPr="00776A62">
        <w:rPr>
          <w:rFonts w:ascii="Sylfaen" w:hAnsi="Sylfaen"/>
        </w:rPr>
        <w:br/>
      </w:r>
      <w:r w:rsidRPr="005E1C48">
        <w:rPr>
          <w:rFonts w:ascii="Sylfaen" w:hAnsi="Sylfaen"/>
        </w:rPr>
        <w:t>կազմի նկարագրությունը</w:t>
      </w:r>
    </w:p>
    <w:tbl>
      <w:tblPr>
        <w:tblOverlap w:val="never"/>
        <w:tblW w:w="9543" w:type="dxa"/>
        <w:jc w:val="center"/>
        <w:tblLayout w:type="fixed"/>
        <w:tblCellMar>
          <w:left w:w="10" w:type="dxa"/>
          <w:right w:w="10" w:type="dxa"/>
        </w:tblCellMar>
        <w:tblLook w:val="0020" w:firstRow="1" w:lastRow="0" w:firstColumn="0" w:lastColumn="0" w:noHBand="0" w:noVBand="0"/>
      </w:tblPr>
      <w:tblGrid>
        <w:gridCol w:w="2858"/>
        <w:gridCol w:w="5947"/>
        <w:gridCol w:w="738"/>
      </w:tblGrid>
      <w:tr w:rsidR="00BF4330" w:rsidRPr="00776A62" w:rsidTr="00917D72">
        <w:trPr>
          <w:tblHeader/>
          <w:jc w:val="center"/>
        </w:trPr>
        <w:tc>
          <w:tcPr>
            <w:tcW w:w="2858" w:type="dxa"/>
            <w:tcBorders>
              <w:top w:val="single" w:sz="4" w:space="0" w:color="auto"/>
              <w:left w:val="single" w:sz="4" w:space="0" w:color="auto"/>
            </w:tcBorders>
            <w:shd w:val="clear" w:color="auto" w:fill="FFFFFF"/>
            <w:vAlign w:val="center"/>
          </w:tcPr>
          <w:p w:rsidR="00BF4330" w:rsidRPr="00776A62" w:rsidRDefault="008524C5" w:rsidP="00776A62">
            <w:pPr>
              <w:pStyle w:val="Bodytext20"/>
              <w:shd w:val="clear" w:color="auto" w:fill="auto"/>
              <w:spacing w:before="0" w:after="120" w:line="240" w:lineRule="auto"/>
              <w:ind w:right="202"/>
              <w:jc w:val="center"/>
              <w:rPr>
                <w:rFonts w:ascii="Sylfaen" w:hAnsi="Sylfaen"/>
                <w:sz w:val="20"/>
                <w:szCs w:val="20"/>
              </w:rPr>
            </w:pPr>
            <w:r w:rsidRPr="00776A62">
              <w:rPr>
                <w:rStyle w:val="Bodytext211pt"/>
                <w:rFonts w:ascii="Sylfaen" w:hAnsi="Sylfaen"/>
                <w:sz w:val="20"/>
                <w:szCs w:val="20"/>
              </w:rPr>
              <w:t>Վավերապայմանի անվանումը</w:t>
            </w:r>
          </w:p>
        </w:tc>
        <w:tc>
          <w:tcPr>
            <w:tcW w:w="5947" w:type="dxa"/>
            <w:tcBorders>
              <w:top w:val="single" w:sz="4" w:space="0" w:color="auto"/>
              <w:left w:val="single" w:sz="4" w:space="0" w:color="auto"/>
            </w:tcBorders>
            <w:shd w:val="clear" w:color="auto" w:fill="FFFFFF"/>
            <w:vAlign w:val="center"/>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Վավերապայմանը լրացնելու կանոնը</w:t>
            </w:r>
          </w:p>
        </w:tc>
        <w:tc>
          <w:tcPr>
            <w:tcW w:w="738" w:type="dxa"/>
            <w:tcBorders>
              <w:top w:val="single" w:sz="4" w:space="0" w:color="auto"/>
              <w:left w:val="single" w:sz="4" w:space="0" w:color="auto"/>
              <w:right w:val="single" w:sz="4" w:space="0" w:color="auto"/>
            </w:tcBorders>
            <w:shd w:val="clear" w:color="auto" w:fill="FFFFFF"/>
            <w:vAlign w:val="center"/>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Բազմ.</w:t>
            </w:r>
          </w:p>
        </w:tc>
      </w:tr>
      <w:tr w:rsidR="00BF4330" w:rsidRPr="00776A62" w:rsidTr="00917D72">
        <w:trPr>
          <w:jc w:val="center"/>
        </w:trPr>
        <w:tc>
          <w:tcPr>
            <w:tcW w:w="2858" w:type="dxa"/>
            <w:tcBorders>
              <w:top w:val="single" w:sz="4" w:space="0" w:color="auto"/>
              <w:left w:val="single" w:sz="4" w:space="0" w:color="auto"/>
            </w:tcBorders>
            <w:shd w:val="clear" w:color="auto" w:fill="FFFFFF"/>
          </w:tcPr>
          <w:p w:rsidR="00BF4330" w:rsidRPr="00776A62" w:rsidRDefault="00776A62" w:rsidP="00776A62">
            <w:pPr>
              <w:pStyle w:val="Bodytext20"/>
              <w:shd w:val="clear" w:color="auto" w:fill="auto"/>
              <w:tabs>
                <w:tab w:val="left" w:pos="432"/>
              </w:tabs>
              <w:spacing w:before="0" w:after="120" w:line="240" w:lineRule="auto"/>
              <w:jc w:val="left"/>
              <w:rPr>
                <w:rFonts w:ascii="Sylfaen" w:hAnsi="Sylfaen"/>
                <w:sz w:val="20"/>
                <w:szCs w:val="20"/>
              </w:rPr>
            </w:pPr>
            <w:r>
              <w:rPr>
                <w:rStyle w:val="Bodytext211pt"/>
                <w:rFonts w:ascii="Sylfaen" w:hAnsi="Sylfaen"/>
                <w:sz w:val="20"/>
                <w:szCs w:val="20"/>
              </w:rPr>
              <w:t>1.</w:t>
            </w:r>
            <w:r>
              <w:rPr>
                <w:rStyle w:val="Bodytext211pt"/>
                <w:rFonts w:ascii="Sylfaen" w:hAnsi="Sylfaen"/>
                <w:sz w:val="20"/>
                <w:szCs w:val="20"/>
                <w:lang w:val="en-US"/>
              </w:rPr>
              <w:tab/>
            </w:r>
            <w:r w:rsidR="008524C5" w:rsidRPr="00776A62">
              <w:rPr>
                <w:rStyle w:val="Bodytext211pt"/>
                <w:rFonts w:ascii="Sylfaen" w:hAnsi="Sylfaen"/>
                <w:sz w:val="20"/>
                <w:szCs w:val="20"/>
              </w:rPr>
              <w:t>Կապի տեսակի ծածկագիրը</w:t>
            </w:r>
          </w:p>
          <w:p w:rsidR="00BF4330" w:rsidRPr="00776A62" w:rsidRDefault="008524C5" w:rsidP="00776A62">
            <w:pPr>
              <w:pStyle w:val="Bodytext20"/>
              <w:shd w:val="clear" w:color="auto" w:fill="auto"/>
              <w:spacing w:before="0" w:after="120" w:line="240" w:lineRule="auto"/>
              <w:ind w:right="202"/>
              <w:jc w:val="left"/>
              <w:rPr>
                <w:rFonts w:ascii="Sylfaen" w:hAnsi="Sylfaen"/>
                <w:sz w:val="20"/>
                <w:szCs w:val="20"/>
              </w:rPr>
            </w:pPr>
            <w:r w:rsidRPr="00776A62">
              <w:rPr>
                <w:rStyle w:val="Bodytext211pt"/>
                <w:rFonts w:ascii="Sylfaen" w:hAnsi="Sylfaen"/>
                <w:sz w:val="20"/>
                <w:szCs w:val="20"/>
              </w:rPr>
              <w:t>(csdo:CommunicationChannelCode)</w:t>
            </w:r>
          </w:p>
        </w:tc>
        <w:tc>
          <w:tcPr>
            <w:tcW w:w="5947"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նշվում է կապի տեսակներից մեկի («էլեկտրոնային փոստ», «հեռատպիչ», «հեռախոս») ծածկագիրը՝ հնարավոր արժեքների ցանկին համապատասխան՝</w:t>
            </w:r>
          </w:p>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AO՝ «Ինտերնետ» տեղեկատվական հեռահաղորդակցական ցանցում կայքի հասցեն.</w:t>
            </w:r>
          </w:p>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ЕМ՝ էլեկտրոնային փոստ.</w:t>
            </w:r>
          </w:p>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FX՝ հեռատպիչ.</w:t>
            </w:r>
          </w:p>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ТЕ՝ հեռախոս.</w:t>
            </w:r>
          </w:p>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TG՝ հեռագիր.</w:t>
            </w:r>
          </w:p>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TL՝ տելեքս</w:t>
            </w:r>
          </w:p>
        </w:tc>
        <w:tc>
          <w:tcPr>
            <w:tcW w:w="738"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0..1</w:t>
            </w:r>
          </w:p>
        </w:tc>
      </w:tr>
      <w:tr w:rsidR="00BF4330" w:rsidRPr="00776A62" w:rsidTr="00917D72">
        <w:trPr>
          <w:jc w:val="center"/>
        </w:trPr>
        <w:tc>
          <w:tcPr>
            <w:tcW w:w="2858" w:type="dxa"/>
            <w:tcBorders>
              <w:top w:val="single" w:sz="4" w:space="0" w:color="auto"/>
              <w:left w:val="single" w:sz="4" w:space="0" w:color="auto"/>
            </w:tcBorders>
            <w:shd w:val="clear" w:color="auto" w:fill="FFFFFF"/>
          </w:tcPr>
          <w:p w:rsidR="00BF4330" w:rsidRPr="00776A62" w:rsidRDefault="00776A62" w:rsidP="00776A62">
            <w:pPr>
              <w:pStyle w:val="Bodytext20"/>
              <w:shd w:val="clear" w:color="auto" w:fill="auto"/>
              <w:tabs>
                <w:tab w:val="left" w:pos="451"/>
              </w:tabs>
              <w:spacing w:before="0" w:after="120" w:line="240" w:lineRule="auto"/>
              <w:jc w:val="left"/>
              <w:rPr>
                <w:rFonts w:ascii="Sylfaen" w:hAnsi="Sylfaen"/>
                <w:sz w:val="20"/>
                <w:szCs w:val="20"/>
              </w:rPr>
            </w:pPr>
            <w:r>
              <w:rPr>
                <w:rStyle w:val="Bodytext211pt"/>
                <w:rFonts w:ascii="Sylfaen" w:hAnsi="Sylfaen"/>
                <w:sz w:val="20"/>
                <w:szCs w:val="20"/>
              </w:rPr>
              <w:t>2.</w:t>
            </w:r>
            <w:r w:rsidRPr="00776A62">
              <w:rPr>
                <w:rStyle w:val="Bodytext211pt"/>
                <w:rFonts w:ascii="Sylfaen" w:hAnsi="Sylfaen"/>
                <w:sz w:val="20"/>
                <w:szCs w:val="20"/>
              </w:rPr>
              <w:tab/>
            </w:r>
            <w:r w:rsidR="008524C5" w:rsidRPr="00776A62">
              <w:rPr>
                <w:rStyle w:val="Bodytext211pt"/>
                <w:rFonts w:ascii="Sylfaen" w:hAnsi="Sylfaen"/>
                <w:sz w:val="20"/>
                <w:szCs w:val="20"/>
              </w:rPr>
              <w:t>Կապի տեսակի անվանումը</w:t>
            </w:r>
          </w:p>
          <w:p w:rsidR="00BF4330" w:rsidRPr="00776A62" w:rsidRDefault="008524C5" w:rsidP="00776A62">
            <w:pPr>
              <w:pStyle w:val="Bodytext20"/>
              <w:shd w:val="clear" w:color="auto" w:fill="auto"/>
              <w:spacing w:before="0" w:after="120" w:line="240" w:lineRule="auto"/>
              <w:ind w:right="202"/>
              <w:jc w:val="left"/>
              <w:rPr>
                <w:rFonts w:ascii="Sylfaen" w:hAnsi="Sylfaen"/>
                <w:sz w:val="20"/>
                <w:szCs w:val="20"/>
              </w:rPr>
            </w:pPr>
            <w:r w:rsidRPr="00776A62">
              <w:rPr>
                <w:rStyle w:val="Bodytext211pt"/>
                <w:rFonts w:ascii="Sylfaen" w:hAnsi="Sylfaen"/>
                <w:sz w:val="20"/>
                <w:szCs w:val="20"/>
              </w:rPr>
              <w:t>(csdo:CommunicationChannelName)</w:t>
            </w:r>
          </w:p>
        </w:tc>
        <w:tc>
          <w:tcPr>
            <w:tcW w:w="5947"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եթե «1. Կապի տեսակի ծածկա</w:t>
            </w:r>
            <w:r w:rsidR="002E3549" w:rsidRPr="00776A62">
              <w:rPr>
                <w:rStyle w:val="Bodytext211pt"/>
                <w:rFonts w:ascii="Sylfaen" w:hAnsi="Sylfaen"/>
                <w:sz w:val="20"/>
                <w:szCs w:val="20"/>
              </w:rPr>
              <w:t>գ</w:t>
            </w:r>
            <w:r w:rsidRPr="00776A62">
              <w:rPr>
                <w:rStyle w:val="Bodytext211pt"/>
                <w:rFonts w:ascii="Sylfaen" w:hAnsi="Sylfaen"/>
                <w:sz w:val="20"/>
                <w:szCs w:val="20"/>
              </w:rPr>
              <w:t xml:space="preserve">իրը» վավերապայմանը լրացված չէ, ապա նշվում է կապի տեսակներից մեկի («էլեկտրոնային փոստ», «հեռատպիչ», «հեռախոս» </w:t>
            </w:r>
            <w:r w:rsidR="004F11F2">
              <w:rPr>
                <w:rStyle w:val="Bodytext211pt"/>
                <w:rFonts w:ascii="Sylfaen" w:hAnsi="Sylfaen"/>
                <w:sz w:val="20"/>
                <w:szCs w:val="20"/>
              </w:rPr>
              <w:t>և</w:t>
            </w:r>
            <w:r w:rsidRPr="00776A62">
              <w:rPr>
                <w:rStyle w:val="Bodytext211pt"/>
                <w:rFonts w:ascii="Sylfaen" w:hAnsi="Sylfaen"/>
                <w:sz w:val="20"/>
                <w:szCs w:val="20"/>
              </w:rPr>
              <w:t xml:space="preserve"> այլն) անվանումը՝ 120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E055FD"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738"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0..1</w:t>
            </w:r>
          </w:p>
        </w:tc>
      </w:tr>
      <w:tr w:rsidR="00BF4330" w:rsidRPr="00776A62" w:rsidTr="00917D72">
        <w:trPr>
          <w:jc w:val="center"/>
        </w:trPr>
        <w:tc>
          <w:tcPr>
            <w:tcW w:w="2858" w:type="dxa"/>
            <w:tcBorders>
              <w:top w:val="single" w:sz="4" w:space="0" w:color="auto"/>
              <w:left w:val="single" w:sz="4" w:space="0" w:color="auto"/>
              <w:bottom w:val="single" w:sz="4" w:space="0" w:color="auto"/>
            </w:tcBorders>
            <w:shd w:val="clear" w:color="auto" w:fill="FFFFFF"/>
          </w:tcPr>
          <w:p w:rsidR="00BF4330" w:rsidRPr="00776A62" w:rsidRDefault="00776A62" w:rsidP="00776A62">
            <w:pPr>
              <w:pStyle w:val="Bodytext20"/>
              <w:shd w:val="clear" w:color="auto" w:fill="auto"/>
              <w:tabs>
                <w:tab w:val="left" w:pos="432"/>
              </w:tabs>
              <w:spacing w:before="0" w:after="120" w:line="240" w:lineRule="auto"/>
              <w:jc w:val="left"/>
              <w:rPr>
                <w:rFonts w:ascii="Sylfaen" w:hAnsi="Sylfaen"/>
                <w:sz w:val="20"/>
                <w:szCs w:val="20"/>
              </w:rPr>
            </w:pPr>
            <w:r>
              <w:rPr>
                <w:rStyle w:val="Bodytext211pt"/>
                <w:rFonts w:ascii="Sylfaen" w:hAnsi="Sylfaen"/>
                <w:sz w:val="20"/>
                <w:szCs w:val="20"/>
              </w:rPr>
              <w:lastRenderedPageBreak/>
              <w:t>3.</w:t>
            </w:r>
            <w:r w:rsidRPr="00776A62">
              <w:rPr>
                <w:rStyle w:val="Bodytext211pt"/>
                <w:rFonts w:ascii="Sylfaen" w:hAnsi="Sylfaen"/>
                <w:sz w:val="20"/>
                <w:szCs w:val="20"/>
              </w:rPr>
              <w:tab/>
            </w:r>
            <w:r w:rsidR="008524C5" w:rsidRPr="00776A62">
              <w:rPr>
                <w:rStyle w:val="Bodytext211pt"/>
                <w:rFonts w:ascii="Sylfaen" w:hAnsi="Sylfaen"/>
                <w:sz w:val="20"/>
                <w:szCs w:val="20"/>
              </w:rPr>
              <w:t>Կապուղու նույնականացուցիչը</w:t>
            </w:r>
          </w:p>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(csdo:CommunicationChannelId)</w:t>
            </w:r>
          </w:p>
        </w:tc>
        <w:tc>
          <w:tcPr>
            <w:tcW w:w="5947" w:type="dxa"/>
            <w:tcBorders>
              <w:top w:val="single" w:sz="4" w:space="0" w:color="auto"/>
              <w:left w:val="single" w:sz="4" w:space="0" w:color="auto"/>
              <w:bottom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 xml:space="preserve">կախված կապի նշված տեսակից՝ նշվում է հեռախոսահամարը, ֆաքսի համարը կամ էլեկտրոնային փոստի հասցեն՝ 1,000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պայմանանշանների</w:t>
            </w:r>
          </w:p>
        </w:tc>
        <w:tc>
          <w:tcPr>
            <w:tcW w:w="738" w:type="dxa"/>
            <w:tcBorders>
              <w:top w:val="single" w:sz="4" w:space="0" w:color="auto"/>
              <w:left w:val="single" w:sz="4" w:space="0" w:color="auto"/>
              <w:bottom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1..*</w:t>
            </w:r>
          </w:p>
        </w:tc>
      </w:tr>
    </w:tbl>
    <w:p w:rsidR="00BF4330" w:rsidRPr="005E1C48" w:rsidRDefault="00BF4330" w:rsidP="00776A62">
      <w:pPr>
        <w:spacing w:after="160" w:line="360" w:lineRule="auto"/>
        <w:rPr>
          <w:rFonts w:ascii="Sylfaen" w:hAnsi="Sylfaen"/>
        </w:rPr>
      </w:pPr>
    </w:p>
    <w:p w:rsidR="009021C6" w:rsidRPr="005E1C48" w:rsidRDefault="009021C6" w:rsidP="00776A62">
      <w:pPr>
        <w:pStyle w:val="Tablecaption0"/>
        <w:shd w:val="clear" w:color="auto" w:fill="auto"/>
        <w:spacing w:after="160" w:line="360" w:lineRule="auto"/>
        <w:jc w:val="right"/>
        <w:rPr>
          <w:rFonts w:ascii="Sylfaen" w:hAnsi="Sylfaen"/>
          <w:sz w:val="24"/>
          <w:szCs w:val="24"/>
        </w:rPr>
      </w:pPr>
      <w:r w:rsidRPr="005E1C48">
        <w:rPr>
          <w:rFonts w:ascii="Sylfaen" w:hAnsi="Sylfaen"/>
          <w:sz w:val="24"/>
          <w:szCs w:val="24"/>
        </w:rPr>
        <w:t>Աղյուսակ 6</w:t>
      </w:r>
    </w:p>
    <w:p w:rsidR="00BF4330" w:rsidRPr="005E1C48" w:rsidRDefault="009021C6" w:rsidP="00776A62">
      <w:pPr>
        <w:spacing w:after="160" w:line="360" w:lineRule="auto"/>
        <w:jc w:val="center"/>
        <w:rPr>
          <w:rFonts w:ascii="Sylfaen" w:hAnsi="Sylfaen"/>
        </w:rPr>
      </w:pPr>
      <w:r w:rsidRPr="005E1C48">
        <w:rPr>
          <w:rFonts w:ascii="Sylfaen" w:hAnsi="Sylfaen"/>
        </w:rPr>
        <w:t>«Տեղեկություններ</w:t>
      </w:r>
      <w:r w:rsidR="002E3549" w:rsidRPr="005E1C48">
        <w:rPr>
          <w:rFonts w:ascii="Sylfaen" w:hAnsi="Sylfaen"/>
        </w:rPr>
        <w:t>՝</w:t>
      </w:r>
      <w:r w:rsidRPr="005E1C48">
        <w:rPr>
          <w:rFonts w:ascii="Sylfaen" w:hAnsi="Sylfaen"/>
        </w:rPr>
        <w:t xml:space="preserve"> թույլատրագրի մասին» </w:t>
      </w:r>
      <w:r w:rsidR="00776A62" w:rsidRPr="00776A62">
        <w:rPr>
          <w:rFonts w:ascii="Sylfaen" w:hAnsi="Sylfaen"/>
        </w:rPr>
        <w:br/>
      </w:r>
      <w:r w:rsidRPr="005E1C48">
        <w:rPr>
          <w:rFonts w:ascii="Sylfaen" w:hAnsi="Sylfaen"/>
        </w:rPr>
        <w:t>վավերապայմանի կազմի նկարագրությունը</w:t>
      </w:r>
    </w:p>
    <w:tbl>
      <w:tblPr>
        <w:tblOverlap w:val="never"/>
        <w:tblW w:w="9540" w:type="dxa"/>
        <w:jc w:val="center"/>
        <w:tblLayout w:type="fixed"/>
        <w:tblCellMar>
          <w:left w:w="10" w:type="dxa"/>
          <w:right w:w="10" w:type="dxa"/>
        </w:tblCellMar>
        <w:tblLook w:val="0000" w:firstRow="0" w:lastRow="0" w:firstColumn="0" w:lastColumn="0" w:noHBand="0" w:noVBand="0"/>
      </w:tblPr>
      <w:tblGrid>
        <w:gridCol w:w="2855"/>
        <w:gridCol w:w="5951"/>
        <w:gridCol w:w="734"/>
      </w:tblGrid>
      <w:tr w:rsidR="00BF4330" w:rsidRPr="00776A62" w:rsidTr="00917D72">
        <w:trPr>
          <w:jc w:val="center"/>
        </w:trPr>
        <w:tc>
          <w:tcPr>
            <w:tcW w:w="2855" w:type="dxa"/>
            <w:tcBorders>
              <w:top w:val="single" w:sz="4" w:space="0" w:color="auto"/>
              <w:left w:val="single" w:sz="4" w:space="0" w:color="auto"/>
            </w:tcBorders>
            <w:shd w:val="clear" w:color="auto" w:fill="FFFFFF"/>
            <w:vAlign w:val="bottom"/>
          </w:tcPr>
          <w:p w:rsidR="00BF4330" w:rsidRPr="00776A62" w:rsidRDefault="008524C5" w:rsidP="00776A62">
            <w:pPr>
              <w:pStyle w:val="Bodytext20"/>
              <w:shd w:val="clear" w:color="auto" w:fill="auto"/>
              <w:spacing w:before="0" w:after="120" w:line="240" w:lineRule="auto"/>
              <w:ind w:right="200"/>
              <w:jc w:val="center"/>
              <w:rPr>
                <w:rFonts w:ascii="Sylfaen" w:hAnsi="Sylfaen"/>
                <w:sz w:val="20"/>
                <w:szCs w:val="20"/>
              </w:rPr>
            </w:pPr>
            <w:r w:rsidRPr="00776A62">
              <w:rPr>
                <w:rStyle w:val="Bodytext211pt"/>
                <w:rFonts w:ascii="Sylfaen" w:hAnsi="Sylfaen"/>
                <w:sz w:val="20"/>
                <w:szCs w:val="20"/>
              </w:rPr>
              <w:t>Վավերապայմանի անվանումը</w:t>
            </w:r>
          </w:p>
        </w:tc>
        <w:tc>
          <w:tcPr>
            <w:tcW w:w="5951" w:type="dxa"/>
            <w:tcBorders>
              <w:top w:val="single" w:sz="4" w:space="0" w:color="auto"/>
              <w:left w:val="single" w:sz="4" w:space="0" w:color="auto"/>
            </w:tcBorders>
            <w:shd w:val="clear" w:color="auto" w:fill="FFFFFF"/>
            <w:vAlign w:val="bottom"/>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Վավերապայմանը լրացնելու կանոնը</w:t>
            </w:r>
          </w:p>
        </w:tc>
        <w:tc>
          <w:tcPr>
            <w:tcW w:w="734" w:type="dxa"/>
            <w:tcBorders>
              <w:top w:val="single" w:sz="4" w:space="0" w:color="auto"/>
              <w:left w:val="single" w:sz="4" w:space="0" w:color="auto"/>
              <w:right w:val="single" w:sz="4" w:space="0" w:color="auto"/>
            </w:tcBorders>
            <w:shd w:val="clear" w:color="auto" w:fill="FFFFFF"/>
            <w:vAlign w:val="bottom"/>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Բազմ.</w:t>
            </w:r>
          </w:p>
        </w:tc>
      </w:tr>
      <w:tr w:rsidR="00BF4330" w:rsidRPr="00776A62" w:rsidTr="00917D72">
        <w:trPr>
          <w:jc w:val="center"/>
        </w:trPr>
        <w:tc>
          <w:tcPr>
            <w:tcW w:w="2855" w:type="dxa"/>
            <w:tcBorders>
              <w:top w:val="single" w:sz="4" w:space="0" w:color="auto"/>
              <w:left w:val="single" w:sz="4" w:space="0" w:color="auto"/>
            </w:tcBorders>
            <w:shd w:val="clear" w:color="auto" w:fill="FFFFFF"/>
          </w:tcPr>
          <w:p w:rsidR="00BF4330" w:rsidRPr="00776A62" w:rsidRDefault="00776A62" w:rsidP="00776A62">
            <w:pPr>
              <w:pStyle w:val="Bodytext20"/>
              <w:shd w:val="clear" w:color="auto" w:fill="auto"/>
              <w:tabs>
                <w:tab w:val="left" w:pos="412"/>
              </w:tabs>
              <w:spacing w:before="0" w:after="120" w:line="240" w:lineRule="auto"/>
              <w:jc w:val="left"/>
              <w:rPr>
                <w:rFonts w:ascii="Sylfaen" w:hAnsi="Sylfaen"/>
                <w:sz w:val="20"/>
                <w:szCs w:val="20"/>
              </w:rPr>
            </w:pPr>
            <w:r>
              <w:rPr>
                <w:rStyle w:val="Bodytext211pt"/>
                <w:rFonts w:ascii="Sylfaen" w:hAnsi="Sylfaen"/>
                <w:sz w:val="20"/>
                <w:szCs w:val="20"/>
              </w:rPr>
              <w:t>1.</w:t>
            </w:r>
            <w:r>
              <w:rPr>
                <w:rStyle w:val="Bodytext211pt"/>
                <w:rFonts w:ascii="Sylfaen" w:hAnsi="Sylfaen"/>
                <w:sz w:val="20"/>
                <w:szCs w:val="20"/>
                <w:lang w:val="en-US"/>
              </w:rPr>
              <w:tab/>
            </w:r>
            <w:r w:rsidR="008524C5" w:rsidRPr="00776A62">
              <w:rPr>
                <w:rStyle w:val="Bodytext211pt"/>
                <w:rFonts w:ascii="Sylfaen" w:hAnsi="Sylfaen"/>
                <w:sz w:val="20"/>
                <w:szCs w:val="20"/>
              </w:rPr>
              <w:t>Փաստաթղթի անվանումը</w:t>
            </w:r>
          </w:p>
          <w:p w:rsidR="00BF4330" w:rsidRPr="00776A62" w:rsidRDefault="008524C5" w:rsidP="00776A62">
            <w:pPr>
              <w:pStyle w:val="Bodytext20"/>
              <w:shd w:val="clear" w:color="auto" w:fill="auto"/>
              <w:tabs>
                <w:tab w:val="left" w:pos="412"/>
              </w:tabs>
              <w:spacing w:before="0" w:after="120" w:line="240" w:lineRule="auto"/>
              <w:jc w:val="left"/>
              <w:rPr>
                <w:rFonts w:ascii="Sylfaen" w:hAnsi="Sylfaen"/>
                <w:sz w:val="20"/>
                <w:szCs w:val="20"/>
              </w:rPr>
            </w:pPr>
            <w:r w:rsidRPr="00776A62">
              <w:rPr>
                <w:rStyle w:val="Bodytext211pt"/>
                <w:rFonts w:ascii="Sylfaen" w:hAnsi="Sylfaen"/>
                <w:sz w:val="20"/>
                <w:szCs w:val="20"/>
              </w:rPr>
              <w:t>(csdo:DocName)</w:t>
            </w:r>
          </w:p>
        </w:tc>
        <w:tc>
          <w:tcPr>
            <w:tcW w:w="5951"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 xml:space="preserve">նշվում է թույլատրագրի անվանումը՝ 500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E055FD"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734"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1</w:t>
            </w:r>
          </w:p>
        </w:tc>
      </w:tr>
      <w:tr w:rsidR="00BF4330" w:rsidRPr="00776A62" w:rsidTr="00917D72">
        <w:trPr>
          <w:jc w:val="center"/>
        </w:trPr>
        <w:tc>
          <w:tcPr>
            <w:tcW w:w="2855" w:type="dxa"/>
            <w:tcBorders>
              <w:top w:val="single" w:sz="4" w:space="0" w:color="auto"/>
              <w:left w:val="single" w:sz="4" w:space="0" w:color="auto"/>
            </w:tcBorders>
            <w:shd w:val="clear" w:color="auto" w:fill="FFFFFF"/>
          </w:tcPr>
          <w:p w:rsidR="009021C6" w:rsidRPr="00776A62" w:rsidRDefault="00776A62" w:rsidP="00776A62">
            <w:pPr>
              <w:pStyle w:val="Bodytext20"/>
              <w:shd w:val="clear" w:color="auto" w:fill="auto"/>
              <w:tabs>
                <w:tab w:val="left" w:pos="412"/>
              </w:tabs>
              <w:spacing w:before="0" w:after="120" w:line="240" w:lineRule="auto"/>
              <w:jc w:val="left"/>
              <w:rPr>
                <w:rStyle w:val="Bodytext211pt"/>
                <w:rFonts w:ascii="Sylfaen" w:hAnsi="Sylfaen"/>
                <w:sz w:val="20"/>
                <w:szCs w:val="20"/>
              </w:rPr>
            </w:pPr>
            <w:r>
              <w:rPr>
                <w:rStyle w:val="Bodytext211pt"/>
                <w:rFonts w:ascii="Sylfaen" w:hAnsi="Sylfaen"/>
                <w:sz w:val="20"/>
                <w:szCs w:val="20"/>
              </w:rPr>
              <w:t>2.</w:t>
            </w:r>
            <w:r w:rsidRPr="00776A62">
              <w:rPr>
                <w:rStyle w:val="Bodytext211pt"/>
                <w:rFonts w:ascii="Sylfaen" w:hAnsi="Sylfaen"/>
                <w:sz w:val="20"/>
                <w:szCs w:val="20"/>
              </w:rPr>
              <w:tab/>
            </w:r>
            <w:r w:rsidR="009021C6" w:rsidRPr="00776A62">
              <w:rPr>
                <w:rStyle w:val="Bodytext211pt"/>
                <w:rFonts w:ascii="Sylfaen" w:hAnsi="Sylfaen"/>
                <w:sz w:val="20"/>
                <w:szCs w:val="20"/>
              </w:rPr>
              <w:t>Փաստաթղթի համարը</w:t>
            </w:r>
          </w:p>
          <w:p w:rsidR="00BF4330" w:rsidRPr="00776A62" w:rsidRDefault="008524C5" w:rsidP="00776A62">
            <w:pPr>
              <w:pStyle w:val="Bodytext20"/>
              <w:shd w:val="clear" w:color="auto" w:fill="auto"/>
              <w:tabs>
                <w:tab w:val="left" w:pos="412"/>
              </w:tabs>
              <w:spacing w:before="0" w:after="120" w:line="240" w:lineRule="auto"/>
              <w:jc w:val="left"/>
              <w:rPr>
                <w:rFonts w:ascii="Sylfaen" w:hAnsi="Sylfaen"/>
                <w:sz w:val="20"/>
                <w:szCs w:val="20"/>
              </w:rPr>
            </w:pPr>
            <w:r w:rsidRPr="00776A62">
              <w:rPr>
                <w:rStyle w:val="Bodytext211pt"/>
                <w:rFonts w:ascii="Sylfaen" w:hAnsi="Sylfaen"/>
                <w:sz w:val="20"/>
                <w:szCs w:val="20"/>
              </w:rPr>
              <w:t>(csdo:DocId)</w:t>
            </w:r>
          </w:p>
        </w:tc>
        <w:tc>
          <w:tcPr>
            <w:tcW w:w="5951"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 xml:space="preserve">նշվում է թույլատրագրի համարը՝ 500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E055FD"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734"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1</w:t>
            </w:r>
          </w:p>
        </w:tc>
      </w:tr>
      <w:tr w:rsidR="00BF4330" w:rsidRPr="00776A62" w:rsidTr="00917D72">
        <w:trPr>
          <w:jc w:val="center"/>
        </w:trPr>
        <w:tc>
          <w:tcPr>
            <w:tcW w:w="2855" w:type="dxa"/>
            <w:tcBorders>
              <w:top w:val="single" w:sz="4" w:space="0" w:color="auto"/>
              <w:left w:val="single" w:sz="4" w:space="0" w:color="auto"/>
            </w:tcBorders>
            <w:shd w:val="clear" w:color="auto" w:fill="FFFFFF"/>
          </w:tcPr>
          <w:p w:rsidR="009021C6" w:rsidRPr="00776A62" w:rsidRDefault="00776A62" w:rsidP="00776A62">
            <w:pPr>
              <w:pStyle w:val="Bodytext20"/>
              <w:shd w:val="clear" w:color="auto" w:fill="auto"/>
              <w:tabs>
                <w:tab w:val="left" w:pos="412"/>
              </w:tabs>
              <w:spacing w:before="0" w:after="120" w:line="240" w:lineRule="auto"/>
              <w:jc w:val="left"/>
              <w:rPr>
                <w:rStyle w:val="Bodytext211pt"/>
                <w:rFonts w:ascii="Sylfaen" w:hAnsi="Sylfaen"/>
                <w:sz w:val="20"/>
                <w:szCs w:val="20"/>
              </w:rPr>
            </w:pPr>
            <w:r>
              <w:rPr>
                <w:rStyle w:val="Bodytext211pt"/>
                <w:rFonts w:ascii="Sylfaen" w:hAnsi="Sylfaen"/>
                <w:sz w:val="20"/>
                <w:szCs w:val="20"/>
              </w:rPr>
              <w:t>3.</w:t>
            </w:r>
            <w:r w:rsidRPr="00776A62">
              <w:rPr>
                <w:rStyle w:val="Bodytext211pt"/>
                <w:rFonts w:ascii="Sylfaen" w:hAnsi="Sylfaen"/>
                <w:sz w:val="20"/>
                <w:szCs w:val="20"/>
              </w:rPr>
              <w:tab/>
            </w:r>
            <w:r w:rsidR="009021C6" w:rsidRPr="00776A62">
              <w:rPr>
                <w:rStyle w:val="Bodytext211pt"/>
                <w:rFonts w:ascii="Sylfaen" w:hAnsi="Sylfaen"/>
                <w:sz w:val="20"/>
                <w:szCs w:val="20"/>
              </w:rPr>
              <w:t>Փաստաթղթի ամսաթիվը</w:t>
            </w:r>
          </w:p>
          <w:p w:rsidR="00BF4330" w:rsidRPr="00776A62" w:rsidRDefault="008524C5" w:rsidP="00776A62">
            <w:pPr>
              <w:pStyle w:val="Bodytext20"/>
              <w:shd w:val="clear" w:color="auto" w:fill="auto"/>
              <w:tabs>
                <w:tab w:val="left" w:pos="412"/>
              </w:tabs>
              <w:spacing w:before="0" w:after="120" w:line="240" w:lineRule="auto"/>
              <w:jc w:val="left"/>
              <w:rPr>
                <w:rFonts w:ascii="Sylfaen" w:hAnsi="Sylfaen"/>
                <w:sz w:val="20"/>
                <w:szCs w:val="20"/>
              </w:rPr>
            </w:pPr>
            <w:r w:rsidRPr="00776A62">
              <w:rPr>
                <w:rStyle w:val="Bodytext211pt"/>
                <w:rFonts w:ascii="Sylfaen" w:hAnsi="Sylfaen"/>
                <w:sz w:val="20"/>
                <w:szCs w:val="20"/>
              </w:rPr>
              <w:t>(csdo:DocCreationDate)</w:t>
            </w:r>
          </w:p>
        </w:tc>
        <w:tc>
          <w:tcPr>
            <w:tcW w:w="5951"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նշվում է թույլատրագիրը տրամադրելու ամսաթիվը՝ ԳՕՍՏ ԻՍՕ 8601–2001-ին համապատասխան</w:t>
            </w:r>
          </w:p>
        </w:tc>
        <w:tc>
          <w:tcPr>
            <w:tcW w:w="734" w:type="dxa"/>
            <w:tcBorders>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1</w:t>
            </w:r>
          </w:p>
        </w:tc>
      </w:tr>
      <w:tr w:rsidR="00BF4330" w:rsidRPr="00776A62" w:rsidTr="00917D72">
        <w:trPr>
          <w:jc w:val="center"/>
        </w:trPr>
        <w:tc>
          <w:tcPr>
            <w:tcW w:w="2855" w:type="dxa"/>
            <w:tcBorders>
              <w:top w:val="single" w:sz="4" w:space="0" w:color="auto"/>
              <w:left w:val="single" w:sz="4" w:space="0" w:color="auto"/>
              <w:bottom w:val="single" w:sz="4" w:space="0" w:color="auto"/>
            </w:tcBorders>
            <w:shd w:val="clear" w:color="auto" w:fill="FFFFFF"/>
          </w:tcPr>
          <w:p w:rsidR="009021C6" w:rsidRPr="00776A62" w:rsidRDefault="00776A62" w:rsidP="00776A62">
            <w:pPr>
              <w:pStyle w:val="Bodytext20"/>
              <w:shd w:val="clear" w:color="auto" w:fill="auto"/>
              <w:tabs>
                <w:tab w:val="left" w:pos="412"/>
              </w:tabs>
              <w:spacing w:before="0" w:after="120" w:line="240" w:lineRule="auto"/>
              <w:jc w:val="left"/>
              <w:rPr>
                <w:rStyle w:val="Bodytext211pt"/>
                <w:rFonts w:ascii="Sylfaen" w:hAnsi="Sylfaen"/>
                <w:sz w:val="20"/>
                <w:szCs w:val="20"/>
              </w:rPr>
            </w:pPr>
            <w:r>
              <w:rPr>
                <w:rStyle w:val="Bodytext211pt"/>
                <w:rFonts w:ascii="Sylfaen" w:hAnsi="Sylfaen"/>
                <w:sz w:val="20"/>
                <w:szCs w:val="20"/>
              </w:rPr>
              <w:t>4.</w:t>
            </w:r>
            <w:r w:rsidRPr="005C79DF">
              <w:rPr>
                <w:rStyle w:val="Bodytext211pt"/>
                <w:rFonts w:ascii="Sylfaen" w:hAnsi="Sylfaen"/>
                <w:sz w:val="20"/>
                <w:szCs w:val="20"/>
              </w:rPr>
              <w:tab/>
            </w:r>
            <w:r w:rsidR="009021C6" w:rsidRPr="00776A62">
              <w:rPr>
                <w:rStyle w:val="Bodytext211pt"/>
                <w:rFonts w:ascii="Sylfaen" w:hAnsi="Sylfaen"/>
                <w:sz w:val="20"/>
                <w:szCs w:val="20"/>
              </w:rPr>
              <w:t>Փաստաթղթի գործողության ժամկետը</w:t>
            </w:r>
          </w:p>
          <w:p w:rsidR="00BF4330" w:rsidRPr="00776A62" w:rsidRDefault="008524C5" w:rsidP="00776A62">
            <w:pPr>
              <w:pStyle w:val="Bodytext20"/>
              <w:shd w:val="clear" w:color="auto" w:fill="auto"/>
              <w:tabs>
                <w:tab w:val="left" w:pos="412"/>
              </w:tabs>
              <w:spacing w:before="0" w:after="120" w:line="240" w:lineRule="auto"/>
              <w:jc w:val="left"/>
              <w:rPr>
                <w:rFonts w:ascii="Sylfaen" w:hAnsi="Sylfaen"/>
                <w:sz w:val="20"/>
                <w:szCs w:val="20"/>
              </w:rPr>
            </w:pPr>
            <w:r w:rsidRPr="00776A62">
              <w:rPr>
                <w:rStyle w:val="Bodytext211pt"/>
                <w:rFonts w:ascii="Sylfaen" w:hAnsi="Sylfaen"/>
                <w:sz w:val="20"/>
                <w:szCs w:val="20"/>
              </w:rPr>
              <w:t>(csdo:DocValidityDuration)</w:t>
            </w:r>
          </w:p>
        </w:tc>
        <w:tc>
          <w:tcPr>
            <w:tcW w:w="5951" w:type="dxa"/>
            <w:tcBorders>
              <w:top w:val="single" w:sz="4" w:space="0" w:color="auto"/>
              <w:left w:val="single" w:sz="4" w:space="0" w:color="auto"/>
              <w:bottom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նշվում է թույլատրագրի գործողության ժամկետը՝ ԳՕՍՏ ԻՍՕ 8601–2001-ին համապատասխան</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1</w:t>
            </w:r>
          </w:p>
        </w:tc>
      </w:tr>
    </w:tbl>
    <w:p w:rsidR="00BF4330" w:rsidRPr="005E1C48" w:rsidRDefault="00BF4330" w:rsidP="00917D72">
      <w:pPr>
        <w:spacing w:after="120"/>
        <w:rPr>
          <w:rFonts w:ascii="Sylfaen" w:hAnsi="Sylfaen"/>
        </w:rPr>
      </w:pPr>
    </w:p>
    <w:p w:rsidR="009021C6" w:rsidRPr="005E1C48" w:rsidRDefault="009021C6" w:rsidP="005E1C48">
      <w:pPr>
        <w:pStyle w:val="Tablecaption0"/>
        <w:shd w:val="clear" w:color="auto" w:fill="auto"/>
        <w:spacing w:after="160" w:line="360" w:lineRule="auto"/>
        <w:jc w:val="right"/>
        <w:rPr>
          <w:rFonts w:ascii="Sylfaen" w:hAnsi="Sylfaen"/>
          <w:sz w:val="24"/>
          <w:szCs w:val="24"/>
        </w:rPr>
      </w:pPr>
      <w:r w:rsidRPr="005E1C48">
        <w:rPr>
          <w:rFonts w:ascii="Sylfaen" w:hAnsi="Sylfaen"/>
          <w:sz w:val="24"/>
          <w:szCs w:val="24"/>
        </w:rPr>
        <w:t>Աղյուսակ 7</w:t>
      </w:r>
    </w:p>
    <w:p w:rsidR="009021C6" w:rsidRPr="005E1C48" w:rsidRDefault="009021C6" w:rsidP="005E1C48">
      <w:pPr>
        <w:pStyle w:val="Tablecaption0"/>
        <w:shd w:val="clear" w:color="auto" w:fill="auto"/>
        <w:spacing w:after="160" w:line="360" w:lineRule="auto"/>
        <w:jc w:val="center"/>
        <w:rPr>
          <w:rFonts w:ascii="Sylfaen" w:hAnsi="Sylfaen"/>
          <w:sz w:val="24"/>
          <w:szCs w:val="24"/>
        </w:rPr>
      </w:pPr>
      <w:r w:rsidRPr="005E1C48">
        <w:rPr>
          <w:rFonts w:ascii="Sylfaen" w:hAnsi="Sylfaen"/>
          <w:sz w:val="24"/>
          <w:szCs w:val="24"/>
        </w:rPr>
        <w:t xml:space="preserve">«Տեղեկություններ աշխատակցի մասին» </w:t>
      </w:r>
      <w:r w:rsidR="00776A62" w:rsidRPr="00776A62">
        <w:rPr>
          <w:rFonts w:ascii="Sylfaen" w:hAnsi="Sylfaen"/>
          <w:sz w:val="24"/>
          <w:szCs w:val="24"/>
        </w:rPr>
        <w:br/>
      </w:r>
      <w:r w:rsidRPr="005E1C48">
        <w:rPr>
          <w:rFonts w:ascii="Sylfaen" w:hAnsi="Sylfaen"/>
          <w:sz w:val="24"/>
          <w:szCs w:val="24"/>
        </w:rPr>
        <w:t>վավերապայմանի կազմի նկարագրությունը</w:t>
      </w:r>
    </w:p>
    <w:tbl>
      <w:tblPr>
        <w:tblOverlap w:val="never"/>
        <w:tblW w:w="9562" w:type="dxa"/>
        <w:jc w:val="center"/>
        <w:tblLayout w:type="fixed"/>
        <w:tblCellMar>
          <w:left w:w="10" w:type="dxa"/>
          <w:right w:w="10" w:type="dxa"/>
        </w:tblCellMar>
        <w:tblLook w:val="0020" w:firstRow="1" w:lastRow="0" w:firstColumn="0" w:lastColumn="0" w:noHBand="0" w:noVBand="0"/>
      </w:tblPr>
      <w:tblGrid>
        <w:gridCol w:w="310"/>
        <w:gridCol w:w="2560"/>
        <w:gridCol w:w="5954"/>
        <w:gridCol w:w="738"/>
      </w:tblGrid>
      <w:tr w:rsidR="00BF4330" w:rsidRPr="00776A62" w:rsidTr="00917D72">
        <w:trPr>
          <w:tblHeader/>
          <w:jc w:val="center"/>
        </w:trPr>
        <w:tc>
          <w:tcPr>
            <w:tcW w:w="2870" w:type="dxa"/>
            <w:gridSpan w:val="2"/>
            <w:tcBorders>
              <w:top w:val="single" w:sz="4" w:space="0" w:color="auto"/>
              <w:left w:val="single" w:sz="4" w:space="0" w:color="auto"/>
            </w:tcBorders>
            <w:shd w:val="clear" w:color="auto" w:fill="FFFFFF"/>
            <w:vAlign w:val="center"/>
          </w:tcPr>
          <w:p w:rsidR="00BF4330" w:rsidRPr="00776A62" w:rsidRDefault="008524C5" w:rsidP="00917D72">
            <w:pPr>
              <w:pStyle w:val="Bodytext20"/>
              <w:shd w:val="clear" w:color="auto" w:fill="auto"/>
              <w:spacing w:before="0" w:after="40" w:line="240" w:lineRule="auto"/>
              <w:ind w:left="-45" w:right="204"/>
              <w:jc w:val="center"/>
              <w:rPr>
                <w:rFonts w:ascii="Sylfaen" w:hAnsi="Sylfaen"/>
                <w:sz w:val="20"/>
                <w:szCs w:val="20"/>
              </w:rPr>
            </w:pPr>
            <w:r w:rsidRPr="00776A62">
              <w:rPr>
                <w:rStyle w:val="Bodytext211pt"/>
                <w:rFonts w:ascii="Sylfaen" w:hAnsi="Sylfaen"/>
                <w:sz w:val="20"/>
                <w:szCs w:val="20"/>
              </w:rPr>
              <w:t>Վավերապայմանի անվանումը</w:t>
            </w:r>
          </w:p>
        </w:tc>
        <w:tc>
          <w:tcPr>
            <w:tcW w:w="5954" w:type="dxa"/>
            <w:tcBorders>
              <w:top w:val="single" w:sz="4" w:space="0" w:color="auto"/>
              <w:left w:val="single" w:sz="4" w:space="0" w:color="auto"/>
            </w:tcBorders>
            <w:shd w:val="clear" w:color="auto" w:fill="FFFFFF"/>
            <w:vAlign w:val="center"/>
          </w:tcPr>
          <w:p w:rsidR="00BF4330" w:rsidRPr="00776A62" w:rsidRDefault="008524C5" w:rsidP="00917D72">
            <w:pPr>
              <w:pStyle w:val="Bodytext20"/>
              <w:shd w:val="clear" w:color="auto" w:fill="auto"/>
              <w:spacing w:before="0" w:after="40" w:line="240" w:lineRule="auto"/>
              <w:jc w:val="center"/>
              <w:rPr>
                <w:rFonts w:ascii="Sylfaen" w:hAnsi="Sylfaen"/>
                <w:sz w:val="20"/>
                <w:szCs w:val="20"/>
              </w:rPr>
            </w:pPr>
            <w:r w:rsidRPr="00776A62">
              <w:rPr>
                <w:rStyle w:val="Bodytext211pt"/>
                <w:rFonts w:ascii="Sylfaen" w:hAnsi="Sylfaen"/>
                <w:sz w:val="20"/>
                <w:szCs w:val="20"/>
              </w:rPr>
              <w:t>Վավերապայմանը լրացնելու կանոնը</w:t>
            </w:r>
          </w:p>
        </w:tc>
        <w:tc>
          <w:tcPr>
            <w:tcW w:w="738" w:type="dxa"/>
            <w:tcBorders>
              <w:top w:val="single" w:sz="4" w:space="0" w:color="auto"/>
              <w:left w:val="single" w:sz="4" w:space="0" w:color="auto"/>
              <w:right w:val="single" w:sz="4" w:space="0" w:color="auto"/>
            </w:tcBorders>
            <w:shd w:val="clear" w:color="auto" w:fill="FFFFFF"/>
            <w:vAlign w:val="center"/>
          </w:tcPr>
          <w:p w:rsidR="00BF4330" w:rsidRPr="00776A62" w:rsidRDefault="008524C5" w:rsidP="00917D72">
            <w:pPr>
              <w:pStyle w:val="Bodytext20"/>
              <w:shd w:val="clear" w:color="auto" w:fill="auto"/>
              <w:spacing w:before="0" w:after="40" w:line="240" w:lineRule="auto"/>
              <w:jc w:val="center"/>
              <w:rPr>
                <w:rFonts w:ascii="Sylfaen" w:hAnsi="Sylfaen"/>
                <w:sz w:val="20"/>
                <w:szCs w:val="20"/>
              </w:rPr>
            </w:pPr>
            <w:r w:rsidRPr="00776A62">
              <w:rPr>
                <w:rStyle w:val="Bodytext211pt"/>
                <w:rFonts w:ascii="Sylfaen" w:hAnsi="Sylfaen"/>
                <w:sz w:val="20"/>
                <w:szCs w:val="20"/>
              </w:rPr>
              <w:t>Բազմ.</w:t>
            </w:r>
          </w:p>
        </w:tc>
      </w:tr>
      <w:tr w:rsidR="00BF4330" w:rsidRPr="00776A62" w:rsidTr="00917D72">
        <w:trPr>
          <w:jc w:val="center"/>
        </w:trPr>
        <w:tc>
          <w:tcPr>
            <w:tcW w:w="2870" w:type="dxa"/>
            <w:gridSpan w:val="2"/>
            <w:tcBorders>
              <w:top w:val="single" w:sz="4" w:space="0" w:color="auto"/>
              <w:left w:val="single" w:sz="4" w:space="0" w:color="auto"/>
            </w:tcBorders>
            <w:shd w:val="clear" w:color="auto" w:fill="FFFFFF"/>
          </w:tcPr>
          <w:p w:rsidR="00BF4330" w:rsidRPr="00776A62" w:rsidRDefault="00776A62" w:rsidP="00917D72">
            <w:pPr>
              <w:pStyle w:val="Bodytext20"/>
              <w:shd w:val="clear" w:color="auto" w:fill="auto"/>
              <w:tabs>
                <w:tab w:val="left" w:pos="442"/>
              </w:tabs>
              <w:spacing w:before="0" w:after="40" w:line="240" w:lineRule="auto"/>
              <w:jc w:val="left"/>
              <w:rPr>
                <w:rFonts w:ascii="Sylfaen" w:hAnsi="Sylfaen"/>
                <w:sz w:val="20"/>
                <w:szCs w:val="20"/>
              </w:rPr>
            </w:pPr>
            <w:r>
              <w:rPr>
                <w:rStyle w:val="Bodytext211pt"/>
                <w:rFonts w:ascii="Sylfaen" w:hAnsi="Sylfaen"/>
                <w:sz w:val="20"/>
                <w:szCs w:val="20"/>
              </w:rPr>
              <w:t>1.</w:t>
            </w:r>
            <w:r>
              <w:rPr>
                <w:rStyle w:val="Bodytext211pt"/>
                <w:rFonts w:ascii="Sylfaen" w:hAnsi="Sylfaen"/>
                <w:sz w:val="20"/>
                <w:szCs w:val="20"/>
                <w:lang w:val="en-US"/>
              </w:rPr>
              <w:tab/>
            </w:r>
            <w:r w:rsidR="008524C5" w:rsidRPr="00776A62">
              <w:rPr>
                <w:rStyle w:val="Bodytext211pt"/>
                <w:rFonts w:ascii="Sylfaen" w:hAnsi="Sylfaen"/>
                <w:sz w:val="20"/>
                <w:szCs w:val="20"/>
              </w:rPr>
              <w:t>ԱԱՀ</w:t>
            </w:r>
          </w:p>
          <w:p w:rsidR="00BF4330" w:rsidRPr="00776A62" w:rsidRDefault="008524C5" w:rsidP="00917D72">
            <w:pPr>
              <w:pStyle w:val="Bodytext20"/>
              <w:shd w:val="clear" w:color="auto" w:fill="auto"/>
              <w:spacing w:before="0" w:after="40" w:line="240" w:lineRule="auto"/>
              <w:jc w:val="left"/>
              <w:rPr>
                <w:rFonts w:ascii="Sylfaen" w:hAnsi="Sylfaen"/>
                <w:sz w:val="20"/>
                <w:szCs w:val="20"/>
              </w:rPr>
            </w:pPr>
            <w:r w:rsidRPr="00776A62">
              <w:rPr>
                <w:rStyle w:val="Bodytext211pt"/>
                <w:rFonts w:ascii="Sylfaen" w:hAnsi="Sylfaen"/>
                <w:sz w:val="20"/>
                <w:szCs w:val="20"/>
              </w:rPr>
              <w:t>(ccdo:FullNameDetails)</w:t>
            </w:r>
          </w:p>
        </w:tc>
        <w:tc>
          <w:tcPr>
            <w:tcW w:w="5954" w:type="dxa"/>
            <w:tcBorders>
              <w:top w:val="single" w:sz="4" w:space="0" w:color="auto"/>
              <w:left w:val="single" w:sz="4" w:space="0" w:color="auto"/>
            </w:tcBorders>
            <w:shd w:val="clear" w:color="auto" w:fill="FFFFFF"/>
          </w:tcPr>
          <w:p w:rsidR="00BF4330" w:rsidRPr="00776A62" w:rsidRDefault="008524C5" w:rsidP="00917D72">
            <w:pPr>
              <w:pStyle w:val="Bodytext20"/>
              <w:shd w:val="clear" w:color="auto" w:fill="auto"/>
              <w:spacing w:before="0" w:after="40" w:line="240" w:lineRule="auto"/>
              <w:jc w:val="left"/>
              <w:rPr>
                <w:rFonts w:ascii="Sylfaen" w:hAnsi="Sylfaen"/>
                <w:sz w:val="20"/>
                <w:szCs w:val="20"/>
              </w:rPr>
            </w:pPr>
            <w:r w:rsidRPr="00776A62">
              <w:rPr>
                <w:rStyle w:val="Bodytext211pt"/>
                <w:rFonts w:ascii="Sylfaen" w:hAnsi="Sylfaen"/>
                <w:sz w:val="20"/>
                <w:szCs w:val="20"/>
              </w:rPr>
              <w:t xml:space="preserve">նշվում են աշխատակցի ազգանունը, անունը </w:t>
            </w:r>
            <w:r w:rsidR="004F11F2">
              <w:rPr>
                <w:rStyle w:val="Bodytext211pt"/>
                <w:rFonts w:ascii="Sylfaen" w:hAnsi="Sylfaen"/>
                <w:sz w:val="20"/>
                <w:szCs w:val="20"/>
              </w:rPr>
              <w:t>և</w:t>
            </w:r>
            <w:r w:rsidRPr="00776A62">
              <w:rPr>
                <w:rStyle w:val="Bodytext211pt"/>
                <w:rFonts w:ascii="Sylfaen" w:hAnsi="Sylfaen"/>
                <w:sz w:val="20"/>
                <w:szCs w:val="20"/>
              </w:rPr>
              <w:t xml:space="preserve"> հայրանունը</w:t>
            </w:r>
          </w:p>
        </w:tc>
        <w:tc>
          <w:tcPr>
            <w:tcW w:w="738" w:type="dxa"/>
            <w:tcBorders>
              <w:top w:val="single" w:sz="4" w:space="0" w:color="auto"/>
              <w:left w:val="single" w:sz="4" w:space="0" w:color="auto"/>
              <w:right w:val="single" w:sz="4" w:space="0" w:color="auto"/>
            </w:tcBorders>
            <w:shd w:val="clear" w:color="auto" w:fill="FFFFFF"/>
          </w:tcPr>
          <w:p w:rsidR="00BF4330" w:rsidRPr="00776A62" w:rsidRDefault="008524C5" w:rsidP="00917D72">
            <w:pPr>
              <w:pStyle w:val="Bodytext20"/>
              <w:shd w:val="clear" w:color="auto" w:fill="auto"/>
              <w:spacing w:before="0" w:after="40" w:line="240" w:lineRule="auto"/>
              <w:jc w:val="center"/>
              <w:rPr>
                <w:rFonts w:ascii="Sylfaen" w:hAnsi="Sylfaen"/>
                <w:sz w:val="20"/>
                <w:szCs w:val="20"/>
              </w:rPr>
            </w:pPr>
            <w:r w:rsidRPr="00776A62">
              <w:rPr>
                <w:rStyle w:val="Bodytext211pt"/>
                <w:rFonts w:ascii="Sylfaen" w:hAnsi="Sylfaen"/>
                <w:sz w:val="20"/>
                <w:szCs w:val="20"/>
              </w:rPr>
              <w:t>1</w:t>
            </w:r>
          </w:p>
        </w:tc>
      </w:tr>
      <w:tr w:rsidR="00BF4330" w:rsidRPr="00776A62" w:rsidTr="00917D72">
        <w:trPr>
          <w:jc w:val="center"/>
        </w:trPr>
        <w:tc>
          <w:tcPr>
            <w:tcW w:w="310" w:type="dxa"/>
            <w:vMerge w:val="restart"/>
            <w:tcBorders>
              <w:top w:val="single" w:sz="4" w:space="0" w:color="auto"/>
            </w:tcBorders>
            <w:shd w:val="clear" w:color="auto" w:fill="FFFFFF"/>
          </w:tcPr>
          <w:p w:rsidR="00BF4330" w:rsidRPr="00776A62" w:rsidRDefault="00BF4330" w:rsidP="00917D72">
            <w:pPr>
              <w:spacing w:after="40"/>
              <w:rPr>
                <w:rFonts w:ascii="Sylfaen" w:hAnsi="Sylfaen"/>
                <w:sz w:val="20"/>
                <w:szCs w:val="20"/>
              </w:rPr>
            </w:pPr>
          </w:p>
        </w:tc>
        <w:tc>
          <w:tcPr>
            <w:tcW w:w="2560" w:type="dxa"/>
            <w:tcBorders>
              <w:top w:val="single" w:sz="4" w:space="0" w:color="auto"/>
              <w:left w:val="single" w:sz="4" w:space="0" w:color="auto"/>
            </w:tcBorders>
            <w:shd w:val="clear" w:color="auto" w:fill="FFFFFF"/>
          </w:tcPr>
          <w:p w:rsidR="00BF4330" w:rsidRPr="00776A62" w:rsidRDefault="00776A62" w:rsidP="00917D72">
            <w:pPr>
              <w:pStyle w:val="Bodytext20"/>
              <w:shd w:val="clear" w:color="auto" w:fill="auto"/>
              <w:tabs>
                <w:tab w:val="left" w:pos="543"/>
              </w:tabs>
              <w:spacing w:before="0" w:after="40" w:line="240" w:lineRule="auto"/>
              <w:jc w:val="left"/>
              <w:rPr>
                <w:rFonts w:ascii="Sylfaen" w:hAnsi="Sylfaen"/>
                <w:sz w:val="20"/>
                <w:szCs w:val="20"/>
              </w:rPr>
            </w:pPr>
            <w:r>
              <w:rPr>
                <w:rStyle w:val="Bodytext211pt"/>
                <w:rFonts w:ascii="Sylfaen" w:hAnsi="Sylfaen"/>
                <w:sz w:val="20"/>
                <w:szCs w:val="20"/>
              </w:rPr>
              <w:t>1.1.</w:t>
            </w:r>
            <w:r>
              <w:rPr>
                <w:rStyle w:val="Bodytext211pt"/>
                <w:rFonts w:ascii="Sylfaen" w:hAnsi="Sylfaen"/>
                <w:sz w:val="20"/>
                <w:szCs w:val="20"/>
                <w:lang w:val="en-US"/>
              </w:rPr>
              <w:tab/>
            </w:r>
            <w:r w:rsidR="008524C5" w:rsidRPr="00776A62">
              <w:rPr>
                <w:rStyle w:val="Bodytext211pt"/>
                <w:rFonts w:ascii="Sylfaen" w:hAnsi="Sylfaen"/>
                <w:sz w:val="20"/>
                <w:szCs w:val="20"/>
              </w:rPr>
              <w:t>Անունը</w:t>
            </w:r>
          </w:p>
          <w:p w:rsidR="00BF4330" w:rsidRPr="00776A62" w:rsidRDefault="008524C5" w:rsidP="00917D72">
            <w:pPr>
              <w:pStyle w:val="Bodytext20"/>
              <w:shd w:val="clear" w:color="auto" w:fill="auto"/>
              <w:tabs>
                <w:tab w:val="left" w:pos="543"/>
              </w:tabs>
              <w:spacing w:before="0" w:after="40" w:line="240" w:lineRule="auto"/>
              <w:jc w:val="left"/>
              <w:rPr>
                <w:rFonts w:ascii="Sylfaen" w:hAnsi="Sylfaen"/>
                <w:sz w:val="20"/>
                <w:szCs w:val="20"/>
              </w:rPr>
            </w:pPr>
            <w:r w:rsidRPr="00776A62">
              <w:rPr>
                <w:rStyle w:val="Bodytext211pt"/>
                <w:rFonts w:ascii="Sylfaen" w:hAnsi="Sylfaen"/>
                <w:sz w:val="20"/>
                <w:szCs w:val="20"/>
              </w:rPr>
              <w:t>(csdo:FirstName)</w:t>
            </w:r>
          </w:p>
        </w:tc>
        <w:tc>
          <w:tcPr>
            <w:tcW w:w="5954" w:type="dxa"/>
            <w:tcBorders>
              <w:top w:val="single" w:sz="4" w:space="0" w:color="auto"/>
              <w:left w:val="single" w:sz="4" w:space="0" w:color="auto"/>
            </w:tcBorders>
            <w:shd w:val="clear" w:color="auto" w:fill="FFFFFF"/>
          </w:tcPr>
          <w:p w:rsidR="00BF4330" w:rsidRPr="00776A62" w:rsidRDefault="008524C5" w:rsidP="00917D72">
            <w:pPr>
              <w:pStyle w:val="Bodytext20"/>
              <w:shd w:val="clear" w:color="auto" w:fill="auto"/>
              <w:spacing w:before="0" w:after="40" w:line="240" w:lineRule="auto"/>
              <w:jc w:val="left"/>
              <w:rPr>
                <w:rFonts w:ascii="Sylfaen" w:hAnsi="Sylfaen"/>
                <w:sz w:val="20"/>
                <w:szCs w:val="20"/>
              </w:rPr>
            </w:pPr>
            <w:r w:rsidRPr="00776A62">
              <w:rPr>
                <w:rStyle w:val="Bodytext211pt"/>
                <w:rFonts w:ascii="Sylfaen" w:hAnsi="Sylfaen"/>
                <w:sz w:val="20"/>
                <w:szCs w:val="20"/>
              </w:rPr>
              <w:t xml:space="preserve">նշվում է աշխատակցի անունը՝ 120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E055FD"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738" w:type="dxa"/>
            <w:tcBorders>
              <w:top w:val="single" w:sz="4" w:space="0" w:color="auto"/>
              <w:left w:val="single" w:sz="4" w:space="0" w:color="auto"/>
              <w:right w:val="single" w:sz="4" w:space="0" w:color="auto"/>
            </w:tcBorders>
            <w:shd w:val="clear" w:color="auto" w:fill="FFFFFF"/>
          </w:tcPr>
          <w:p w:rsidR="00BF4330" w:rsidRPr="00776A62" w:rsidRDefault="008524C5" w:rsidP="00917D72">
            <w:pPr>
              <w:pStyle w:val="Bodytext20"/>
              <w:shd w:val="clear" w:color="auto" w:fill="auto"/>
              <w:spacing w:before="0" w:after="40" w:line="240" w:lineRule="auto"/>
              <w:jc w:val="center"/>
              <w:rPr>
                <w:rFonts w:ascii="Sylfaen" w:hAnsi="Sylfaen"/>
                <w:sz w:val="20"/>
                <w:szCs w:val="20"/>
              </w:rPr>
            </w:pPr>
            <w:r w:rsidRPr="00776A62">
              <w:rPr>
                <w:rStyle w:val="Bodytext211pt"/>
                <w:rFonts w:ascii="Sylfaen" w:hAnsi="Sylfaen"/>
                <w:sz w:val="20"/>
                <w:szCs w:val="20"/>
              </w:rPr>
              <w:t>0..1</w:t>
            </w:r>
          </w:p>
        </w:tc>
      </w:tr>
      <w:tr w:rsidR="00BF4330" w:rsidRPr="00776A62" w:rsidTr="00917D72">
        <w:trPr>
          <w:jc w:val="center"/>
        </w:trPr>
        <w:tc>
          <w:tcPr>
            <w:tcW w:w="310" w:type="dxa"/>
            <w:vMerge/>
            <w:shd w:val="clear" w:color="auto" w:fill="FFFFFF"/>
          </w:tcPr>
          <w:p w:rsidR="00BF4330" w:rsidRPr="00776A62" w:rsidRDefault="00BF4330" w:rsidP="00776A62">
            <w:pPr>
              <w:spacing w:after="120"/>
              <w:rPr>
                <w:rFonts w:ascii="Sylfaen" w:hAnsi="Sylfaen"/>
                <w:sz w:val="20"/>
                <w:szCs w:val="20"/>
              </w:rPr>
            </w:pPr>
          </w:p>
        </w:tc>
        <w:tc>
          <w:tcPr>
            <w:tcW w:w="2560" w:type="dxa"/>
            <w:tcBorders>
              <w:top w:val="single" w:sz="4" w:space="0" w:color="auto"/>
              <w:left w:val="single" w:sz="4" w:space="0" w:color="auto"/>
            </w:tcBorders>
            <w:shd w:val="clear" w:color="auto" w:fill="FFFFFF"/>
          </w:tcPr>
          <w:p w:rsidR="009021C6" w:rsidRPr="00776A62" w:rsidRDefault="00776A62" w:rsidP="00776A62">
            <w:pPr>
              <w:pStyle w:val="Bodytext20"/>
              <w:shd w:val="clear" w:color="auto" w:fill="auto"/>
              <w:tabs>
                <w:tab w:val="left" w:pos="543"/>
              </w:tabs>
              <w:spacing w:before="0" w:after="120" w:line="240" w:lineRule="auto"/>
              <w:jc w:val="left"/>
              <w:rPr>
                <w:rStyle w:val="Bodytext211pt"/>
                <w:rFonts w:ascii="Sylfaen" w:hAnsi="Sylfaen"/>
                <w:sz w:val="20"/>
                <w:szCs w:val="20"/>
              </w:rPr>
            </w:pPr>
            <w:r>
              <w:rPr>
                <w:rStyle w:val="Bodytext211pt"/>
                <w:rFonts w:ascii="Sylfaen" w:hAnsi="Sylfaen"/>
                <w:sz w:val="20"/>
                <w:szCs w:val="20"/>
              </w:rPr>
              <w:t>1.2.</w:t>
            </w:r>
            <w:r w:rsidRPr="00776A62">
              <w:rPr>
                <w:rStyle w:val="Bodytext211pt"/>
                <w:rFonts w:ascii="Sylfaen" w:hAnsi="Sylfaen"/>
                <w:sz w:val="20"/>
                <w:szCs w:val="20"/>
              </w:rPr>
              <w:tab/>
            </w:r>
            <w:r w:rsidR="008524C5" w:rsidRPr="00776A62">
              <w:rPr>
                <w:rStyle w:val="Bodytext211pt"/>
                <w:rFonts w:ascii="Sylfaen" w:hAnsi="Sylfaen"/>
                <w:sz w:val="20"/>
                <w:szCs w:val="20"/>
              </w:rPr>
              <w:t>Հայրանունը</w:t>
            </w:r>
          </w:p>
          <w:p w:rsidR="00BF4330" w:rsidRPr="00776A62" w:rsidRDefault="008524C5" w:rsidP="00776A62">
            <w:pPr>
              <w:pStyle w:val="Bodytext20"/>
              <w:shd w:val="clear" w:color="auto" w:fill="auto"/>
              <w:tabs>
                <w:tab w:val="left" w:pos="543"/>
              </w:tabs>
              <w:spacing w:before="0" w:after="120" w:line="240" w:lineRule="auto"/>
              <w:jc w:val="left"/>
              <w:rPr>
                <w:rFonts w:ascii="Sylfaen" w:hAnsi="Sylfaen"/>
                <w:sz w:val="20"/>
                <w:szCs w:val="20"/>
              </w:rPr>
            </w:pPr>
            <w:r w:rsidRPr="00776A62">
              <w:rPr>
                <w:rStyle w:val="Bodytext211pt"/>
                <w:rFonts w:ascii="Sylfaen" w:hAnsi="Sylfaen"/>
                <w:sz w:val="20"/>
                <w:szCs w:val="20"/>
              </w:rPr>
              <w:t>(csdo:MiddleName)</w:t>
            </w:r>
          </w:p>
        </w:tc>
        <w:tc>
          <w:tcPr>
            <w:tcW w:w="5954"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 xml:space="preserve">նշվում է աշխատակցի հայրանունը՝ 120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E055FD"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738"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0..1</w:t>
            </w:r>
          </w:p>
        </w:tc>
      </w:tr>
      <w:tr w:rsidR="00BF4330" w:rsidRPr="00776A62" w:rsidTr="00917D72">
        <w:trPr>
          <w:jc w:val="center"/>
        </w:trPr>
        <w:tc>
          <w:tcPr>
            <w:tcW w:w="310" w:type="dxa"/>
            <w:vMerge/>
            <w:shd w:val="clear" w:color="auto" w:fill="FFFFFF"/>
          </w:tcPr>
          <w:p w:rsidR="00BF4330" w:rsidRPr="00776A62" w:rsidRDefault="00BF4330" w:rsidP="00776A62">
            <w:pPr>
              <w:spacing w:after="120"/>
              <w:rPr>
                <w:rFonts w:ascii="Sylfaen" w:hAnsi="Sylfaen"/>
                <w:sz w:val="20"/>
                <w:szCs w:val="20"/>
              </w:rPr>
            </w:pPr>
          </w:p>
        </w:tc>
        <w:tc>
          <w:tcPr>
            <w:tcW w:w="2560" w:type="dxa"/>
            <w:tcBorders>
              <w:top w:val="single" w:sz="4" w:space="0" w:color="auto"/>
              <w:left w:val="single" w:sz="4" w:space="0" w:color="auto"/>
            </w:tcBorders>
            <w:shd w:val="clear" w:color="auto" w:fill="FFFFFF"/>
          </w:tcPr>
          <w:p w:rsidR="009021C6" w:rsidRPr="00776A62" w:rsidRDefault="00776A62" w:rsidP="00776A62">
            <w:pPr>
              <w:pStyle w:val="Bodytext20"/>
              <w:shd w:val="clear" w:color="auto" w:fill="auto"/>
              <w:tabs>
                <w:tab w:val="left" w:pos="543"/>
              </w:tabs>
              <w:spacing w:before="0" w:after="120" w:line="240" w:lineRule="auto"/>
              <w:jc w:val="left"/>
              <w:rPr>
                <w:rStyle w:val="Bodytext211pt"/>
                <w:rFonts w:ascii="Sylfaen" w:hAnsi="Sylfaen"/>
                <w:sz w:val="20"/>
                <w:szCs w:val="20"/>
              </w:rPr>
            </w:pPr>
            <w:r>
              <w:rPr>
                <w:rStyle w:val="Bodytext211pt"/>
                <w:rFonts w:ascii="Sylfaen" w:hAnsi="Sylfaen"/>
                <w:sz w:val="20"/>
                <w:szCs w:val="20"/>
              </w:rPr>
              <w:t>1.3.</w:t>
            </w:r>
            <w:r w:rsidRPr="00776A62">
              <w:rPr>
                <w:rStyle w:val="Bodytext211pt"/>
                <w:rFonts w:ascii="Sylfaen" w:hAnsi="Sylfaen"/>
                <w:sz w:val="20"/>
                <w:szCs w:val="20"/>
              </w:rPr>
              <w:tab/>
            </w:r>
            <w:r w:rsidR="008524C5" w:rsidRPr="00776A62">
              <w:rPr>
                <w:rStyle w:val="Bodytext211pt"/>
                <w:rFonts w:ascii="Sylfaen" w:hAnsi="Sylfaen"/>
                <w:sz w:val="20"/>
                <w:szCs w:val="20"/>
              </w:rPr>
              <w:t>Ազգանունը</w:t>
            </w:r>
          </w:p>
          <w:p w:rsidR="00BF4330" w:rsidRPr="00776A62" w:rsidRDefault="009021C6" w:rsidP="00776A62">
            <w:pPr>
              <w:pStyle w:val="Bodytext20"/>
              <w:shd w:val="clear" w:color="auto" w:fill="auto"/>
              <w:tabs>
                <w:tab w:val="left" w:pos="543"/>
              </w:tabs>
              <w:spacing w:before="0" w:after="120" w:line="240" w:lineRule="auto"/>
              <w:jc w:val="left"/>
              <w:rPr>
                <w:rFonts w:ascii="Sylfaen" w:hAnsi="Sylfaen"/>
                <w:sz w:val="20"/>
                <w:szCs w:val="20"/>
              </w:rPr>
            </w:pPr>
            <w:r w:rsidRPr="00776A62">
              <w:rPr>
                <w:rStyle w:val="Bodytext211pt"/>
                <w:rFonts w:ascii="Sylfaen" w:hAnsi="Sylfaen"/>
                <w:sz w:val="20"/>
                <w:szCs w:val="20"/>
              </w:rPr>
              <w:t>(csdo:LastName)</w:t>
            </w:r>
          </w:p>
        </w:tc>
        <w:tc>
          <w:tcPr>
            <w:tcW w:w="5954"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 xml:space="preserve">նշվում է աշխատակցի ազգանունը՝ 120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E055FD"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738"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0..1</w:t>
            </w:r>
          </w:p>
        </w:tc>
      </w:tr>
      <w:tr w:rsidR="00BF4330" w:rsidRPr="00776A62" w:rsidTr="00917D72">
        <w:trPr>
          <w:jc w:val="center"/>
        </w:trPr>
        <w:tc>
          <w:tcPr>
            <w:tcW w:w="2870" w:type="dxa"/>
            <w:gridSpan w:val="2"/>
            <w:tcBorders>
              <w:top w:val="single" w:sz="4" w:space="0" w:color="auto"/>
              <w:left w:val="single" w:sz="4" w:space="0" w:color="auto"/>
            </w:tcBorders>
            <w:shd w:val="clear" w:color="auto" w:fill="FFFFFF"/>
          </w:tcPr>
          <w:p w:rsidR="00BF4330" w:rsidRPr="00776A62" w:rsidRDefault="00776A62" w:rsidP="00776A62">
            <w:pPr>
              <w:pStyle w:val="Bodytext20"/>
              <w:shd w:val="clear" w:color="auto" w:fill="auto"/>
              <w:tabs>
                <w:tab w:val="left" w:pos="423"/>
              </w:tabs>
              <w:spacing w:before="0" w:after="120" w:line="240" w:lineRule="auto"/>
              <w:jc w:val="left"/>
              <w:rPr>
                <w:rFonts w:ascii="Sylfaen" w:hAnsi="Sylfaen"/>
                <w:sz w:val="20"/>
                <w:szCs w:val="20"/>
              </w:rPr>
            </w:pPr>
            <w:r>
              <w:rPr>
                <w:rStyle w:val="Bodytext211pt"/>
                <w:rFonts w:ascii="Sylfaen" w:hAnsi="Sylfaen"/>
                <w:sz w:val="20"/>
                <w:szCs w:val="20"/>
              </w:rPr>
              <w:t>2.</w:t>
            </w:r>
            <w:r w:rsidRPr="00776A62">
              <w:rPr>
                <w:rStyle w:val="Bodytext211pt"/>
                <w:rFonts w:ascii="Sylfaen" w:hAnsi="Sylfaen"/>
                <w:sz w:val="20"/>
                <w:szCs w:val="20"/>
              </w:rPr>
              <w:tab/>
            </w:r>
            <w:r w:rsidR="008524C5" w:rsidRPr="00776A62">
              <w:rPr>
                <w:rStyle w:val="Bodytext211pt"/>
                <w:rFonts w:ascii="Sylfaen" w:hAnsi="Sylfaen"/>
                <w:sz w:val="20"/>
                <w:szCs w:val="20"/>
              </w:rPr>
              <w:t>Երկրի ծածկագիրը</w:t>
            </w:r>
          </w:p>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(csdo:UnifiedCountryCode)</w:t>
            </w:r>
          </w:p>
        </w:tc>
        <w:tc>
          <w:tcPr>
            <w:tcW w:w="5954"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նշվում է աշխարհի երկրների դասակարգչից երկրի երկտառ ծածկագիրը՝</w:t>
            </w:r>
            <w:r w:rsidR="005E1C48" w:rsidRPr="00776A62">
              <w:rPr>
                <w:rStyle w:val="Bodytext211pt"/>
                <w:rFonts w:ascii="Sylfaen" w:hAnsi="Sylfaen"/>
                <w:sz w:val="20"/>
                <w:szCs w:val="20"/>
              </w:rPr>
              <w:t xml:space="preserve"> </w:t>
            </w:r>
            <w:r w:rsidRPr="00776A62">
              <w:rPr>
                <w:rStyle w:val="Bodytext211pt"/>
                <w:rFonts w:ascii="Sylfaen" w:hAnsi="Sylfaen"/>
                <w:sz w:val="20"/>
                <w:szCs w:val="20"/>
              </w:rPr>
              <w:t>ISO 3166-1 ստանդարտին համապատասխան</w:t>
            </w:r>
          </w:p>
        </w:tc>
        <w:tc>
          <w:tcPr>
            <w:tcW w:w="738"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1</w:t>
            </w:r>
          </w:p>
        </w:tc>
      </w:tr>
      <w:tr w:rsidR="00BF4330" w:rsidRPr="00776A62" w:rsidTr="00917D72">
        <w:trPr>
          <w:jc w:val="center"/>
        </w:trPr>
        <w:tc>
          <w:tcPr>
            <w:tcW w:w="310" w:type="dxa"/>
            <w:tcBorders>
              <w:top w:val="single" w:sz="4" w:space="0" w:color="auto"/>
            </w:tcBorders>
            <w:shd w:val="clear" w:color="auto" w:fill="FFFFFF"/>
          </w:tcPr>
          <w:p w:rsidR="00BF4330" w:rsidRPr="00776A62" w:rsidRDefault="00BF4330" w:rsidP="00776A62">
            <w:pPr>
              <w:spacing w:after="120"/>
              <w:rPr>
                <w:rFonts w:ascii="Sylfaen" w:hAnsi="Sylfaen"/>
                <w:sz w:val="20"/>
                <w:szCs w:val="20"/>
              </w:rPr>
            </w:pPr>
          </w:p>
        </w:tc>
        <w:tc>
          <w:tcPr>
            <w:tcW w:w="2560" w:type="dxa"/>
            <w:tcBorders>
              <w:top w:val="single" w:sz="4" w:space="0" w:color="auto"/>
              <w:left w:val="single" w:sz="4" w:space="0" w:color="auto"/>
            </w:tcBorders>
            <w:shd w:val="clear" w:color="auto" w:fill="FFFFFF"/>
          </w:tcPr>
          <w:p w:rsidR="009021C6" w:rsidRPr="00776A62" w:rsidRDefault="00776A62" w:rsidP="00776A62">
            <w:pPr>
              <w:pStyle w:val="Bodytext20"/>
              <w:shd w:val="clear" w:color="auto" w:fill="auto"/>
              <w:tabs>
                <w:tab w:val="left" w:pos="542"/>
              </w:tabs>
              <w:spacing w:before="0" w:after="120" w:line="240" w:lineRule="auto"/>
              <w:jc w:val="left"/>
              <w:rPr>
                <w:rStyle w:val="Bodytext211pt"/>
                <w:rFonts w:ascii="Sylfaen" w:hAnsi="Sylfaen"/>
                <w:sz w:val="20"/>
                <w:szCs w:val="20"/>
              </w:rPr>
            </w:pPr>
            <w:r>
              <w:rPr>
                <w:rStyle w:val="Bodytext211pt"/>
                <w:rFonts w:ascii="Sylfaen" w:hAnsi="Sylfaen"/>
                <w:sz w:val="20"/>
                <w:szCs w:val="20"/>
              </w:rPr>
              <w:t>ա)</w:t>
            </w:r>
            <w:r w:rsidRPr="005C79DF">
              <w:rPr>
                <w:rStyle w:val="Bodytext211pt"/>
                <w:rFonts w:ascii="Sylfaen" w:hAnsi="Sylfaen"/>
                <w:sz w:val="20"/>
                <w:szCs w:val="20"/>
              </w:rPr>
              <w:tab/>
            </w:r>
            <w:r w:rsidR="008524C5" w:rsidRPr="00776A62">
              <w:rPr>
                <w:rStyle w:val="Bodytext211pt"/>
                <w:rFonts w:ascii="Sylfaen" w:hAnsi="Sylfaen"/>
                <w:sz w:val="20"/>
                <w:szCs w:val="20"/>
              </w:rPr>
              <w:t>տեղեկատուի (դասակարգչի) նույնականացուցիչը</w:t>
            </w:r>
          </w:p>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(codeListId ատրիբուտ)</w:t>
            </w:r>
          </w:p>
        </w:tc>
        <w:tc>
          <w:tcPr>
            <w:tcW w:w="5954"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նշվում է «P.CLS.019» արժեքը</w:t>
            </w:r>
          </w:p>
        </w:tc>
        <w:tc>
          <w:tcPr>
            <w:tcW w:w="738"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1</w:t>
            </w:r>
          </w:p>
        </w:tc>
      </w:tr>
      <w:tr w:rsidR="00BF4330" w:rsidRPr="00776A62" w:rsidTr="00917D72">
        <w:trPr>
          <w:jc w:val="center"/>
        </w:trPr>
        <w:tc>
          <w:tcPr>
            <w:tcW w:w="2870" w:type="dxa"/>
            <w:gridSpan w:val="2"/>
            <w:tcBorders>
              <w:top w:val="single" w:sz="4" w:space="0" w:color="auto"/>
              <w:left w:val="single" w:sz="4" w:space="0" w:color="auto"/>
            </w:tcBorders>
            <w:shd w:val="clear" w:color="auto" w:fill="FFFFFF"/>
          </w:tcPr>
          <w:p w:rsidR="009021C6" w:rsidRPr="00776A62" w:rsidRDefault="00776A62" w:rsidP="00776A62">
            <w:pPr>
              <w:pStyle w:val="Bodytext20"/>
              <w:shd w:val="clear" w:color="auto" w:fill="auto"/>
              <w:tabs>
                <w:tab w:val="left" w:pos="378"/>
              </w:tabs>
              <w:spacing w:before="0" w:after="120" w:line="240" w:lineRule="auto"/>
              <w:jc w:val="left"/>
              <w:rPr>
                <w:rStyle w:val="Bodytext211pt"/>
                <w:rFonts w:ascii="Sylfaen" w:hAnsi="Sylfaen"/>
                <w:sz w:val="20"/>
                <w:szCs w:val="20"/>
              </w:rPr>
            </w:pPr>
            <w:r>
              <w:rPr>
                <w:rStyle w:val="Bodytext211pt"/>
                <w:rFonts w:ascii="Sylfaen" w:hAnsi="Sylfaen"/>
                <w:sz w:val="20"/>
                <w:szCs w:val="20"/>
              </w:rPr>
              <w:t>3.</w:t>
            </w:r>
            <w:r w:rsidRPr="00776A62">
              <w:rPr>
                <w:rStyle w:val="Bodytext211pt"/>
                <w:rFonts w:ascii="Sylfaen" w:hAnsi="Sylfaen"/>
                <w:sz w:val="20"/>
                <w:szCs w:val="20"/>
              </w:rPr>
              <w:tab/>
            </w:r>
            <w:r w:rsidR="009021C6" w:rsidRPr="00776A62">
              <w:rPr>
                <w:rStyle w:val="Bodytext211pt"/>
                <w:rFonts w:ascii="Sylfaen" w:hAnsi="Sylfaen"/>
                <w:sz w:val="20"/>
                <w:szCs w:val="20"/>
              </w:rPr>
              <w:t>Պաշտոնի ծածկագիրը</w:t>
            </w:r>
          </w:p>
          <w:p w:rsidR="00BF4330" w:rsidRPr="00776A62" w:rsidRDefault="008524C5" w:rsidP="00776A62">
            <w:pPr>
              <w:pStyle w:val="Bodytext20"/>
              <w:shd w:val="clear" w:color="auto" w:fill="auto"/>
              <w:tabs>
                <w:tab w:val="left" w:pos="378"/>
              </w:tabs>
              <w:spacing w:before="0" w:after="120" w:line="240" w:lineRule="auto"/>
              <w:jc w:val="left"/>
              <w:rPr>
                <w:rFonts w:ascii="Sylfaen" w:hAnsi="Sylfaen"/>
                <w:sz w:val="20"/>
                <w:szCs w:val="20"/>
              </w:rPr>
            </w:pPr>
            <w:r w:rsidRPr="00776A62">
              <w:rPr>
                <w:rStyle w:val="Bodytext211pt"/>
                <w:rFonts w:ascii="Sylfaen" w:hAnsi="Sylfaen"/>
                <w:sz w:val="20"/>
                <w:szCs w:val="20"/>
              </w:rPr>
              <w:t>(hcsdo:PositionCode)</w:t>
            </w:r>
          </w:p>
        </w:tc>
        <w:tc>
          <w:tcPr>
            <w:tcW w:w="5954"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 xml:space="preserve">նշվում է ծառայողների պաշտոնների դասակարգչից պաշտոնի ծածկագիրը՝ 10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E055FD"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738"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0..1</w:t>
            </w:r>
          </w:p>
        </w:tc>
      </w:tr>
      <w:tr w:rsidR="00BF4330" w:rsidRPr="00776A62" w:rsidTr="00917D72">
        <w:trPr>
          <w:jc w:val="center"/>
        </w:trPr>
        <w:tc>
          <w:tcPr>
            <w:tcW w:w="2870" w:type="dxa"/>
            <w:gridSpan w:val="2"/>
            <w:tcBorders>
              <w:top w:val="single" w:sz="4" w:space="0" w:color="auto"/>
              <w:left w:val="single" w:sz="4" w:space="0" w:color="auto"/>
            </w:tcBorders>
            <w:shd w:val="clear" w:color="auto" w:fill="FFFFFF"/>
          </w:tcPr>
          <w:p w:rsidR="00BF4330" w:rsidRPr="00776A62" w:rsidRDefault="00776A62" w:rsidP="00776A62">
            <w:pPr>
              <w:pStyle w:val="Bodytext20"/>
              <w:shd w:val="clear" w:color="auto" w:fill="auto"/>
              <w:tabs>
                <w:tab w:val="left" w:pos="378"/>
              </w:tabs>
              <w:spacing w:before="0" w:after="120" w:line="240" w:lineRule="auto"/>
              <w:jc w:val="left"/>
              <w:rPr>
                <w:rFonts w:ascii="Sylfaen" w:hAnsi="Sylfaen"/>
                <w:sz w:val="20"/>
                <w:szCs w:val="20"/>
              </w:rPr>
            </w:pPr>
            <w:r>
              <w:rPr>
                <w:rStyle w:val="Bodytext211pt"/>
                <w:rFonts w:ascii="Sylfaen" w:hAnsi="Sylfaen"/>
                <w:sz w:val="20"/>
                <w:szCs w:val="20"/>
              </w:rPr>
              <w:t>4.</w:t>
            </w:r>
            <w:r w:rsidRPr="00776A62">
              <w:rPr>
                <w:rStyle w:val="Bodytext211pt"/>
                <w:rFonts w:ascii="Sylfaen" w:hAnsi="Sylfaen"/>
                <w:sz w:val="20"/>
                <w:szCs w:val="20"/>
              </w:rPr>
              <w:tab/>
            </w:r>
            <w:r w:rsidR="008524C5" w:rsidRPr="00776A62">
              <w:rPr>
                <w:rStyle w:val="Bodytext211pt"/>
                <w:rFonts w:ascii="Sylfaen" w:hAnsi="Sylfaen"/>
                <w:sz w:val="20"/>
                <w:szCs w:val="20"/>
              </w:rPr>
              <w:t>Պաշտոնի անվանումը</w:t>
            </w:r>
          </w:p>
          <w:p w:rsidR="00BF4330" w:rsidRPr="00776A62" w:rsidRDefault="008524C5" w:rsidP="00776A62">
            <w:pPr>
              <w:pStyle w:val="Bodytext20"/>
              <w:shd w:val="clear" w:color="auto" w:fill="auto"/>
              <w:tabs>
                <w:tab w:val="left" w:pos="378"/>
              </w:tabs>
              <w:spacing w:before="0" w:after="120" w:line="240" w:lineRule="auto"/>
              <w:jc w:val="left"/>
              <w:rPr>
                <w:rFonts w:ascii="Sylfaen" w:hAnsi="Sylfaen"/>
                <w:sz w:val="20"/>
                <w:szCs w:val="20"/>
              </w:rPr>
            </w:pPr>
            <w:r w:rsidRPr="00776A62">
              <w:rPr>
                <w:rStyle w:val="Bodytext211pt"/>
                <w:rFonts w:ascii="Sylfaen" w:hAnsi="Sylfaen"/>
                <w:sz w:val="20"/>
                <w:szCs w:val="20"/>
              </w:rPr>
              <w:t>(csdo:PositionName)</w:t>
            </w:r>
          </w:p>
        </w:tc>
        <w:tc>
          <w:tcPr>
            <w:tcW w:w="5954"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 xml:space="preserve">այն դեպքում, երբ «3. Պաշտոնի ծածկագիրը» վավերապայմանը լրացված չէ, նշվում է պաշտոնի անվանումը՝ 120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776A62">
              <w:rPr>
                <w:rStyle w:val="Bodytext211pt"/>
                <w:rFonts w:ascii="Sylfaen" w:hAnsi="Sylfaen"/>
                <w:sz w:val="20"/>
                <w:szCs w:val="20"/>
              </w:rPr>
              <w:t xml:space="preserve"> սյունատի պայմանա</w:t>
            </w:r>
            <w:r w:rsidR="00E055FD" w:rsidRPr="00776A62">
              <w:rPr>
                <w:rStyle w:val="Bodytext211pt"/>
                <w:rFonts w:ascii="Sylfaen" w:hAnsi="Sylfaen"/>
                <w:sz w:val="20"/>
                <w:szCs w:val="20"/>
              </w:rPr>
              <w:t>ն</w:t>
            </w:r>
            <w:r w:rsidRPr="00776A62">
              <w:rPr>
                <w:rStyle w:val="Bodytext211pt"/>
                <w:rFonts w:ascii="Sylfaen" w:hAnsi="Sylfaen"/>
                <w:sz w:val="20"/>
                <w:szCs w:val="20"/>
              </w:rPr>
              <w:t>շանների</w:t>
            </w:r>
          </w:p>
        </w:tc>
        <w:tc>
          <w:tcPr>
            <w:tcW w:w="738"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0..1</w:t>
            </w:r>
          </w:p>
        </w:tc>
      </w:tr>
      <w:tr w:rsidR="00BF4330" w:rsidRPr="00776A62" w:rsidTr="00917D72">
        <w:trPr>
          <w:jc w:val="center"/>
        </w:trPr>
        <w:tc>
          <w:tcPr>
            <w:tcW w:w="2870" w:type="dxa"/>
            <w:gridSpan w:val="2"/>
            <w:tcBorders>
              <w:top w:val="single" w:sz="4" w:space="0" w:color="auto"/>
              <w:left w:val="single" w:sz="4" w:space="0" w:color="auto"/>
              <w:bottom w:val="single" w:sz="4" w:space="0" w:color="auto"/>
            </w:tcBorders>
            <w:shd w:val="clear" w:color="auto" w:fill="FFFFFF"/>
          </w:tcPr>
          <w:p w:rsidR="009021C6" w:rsidRPr="00776A62" w:rsidRDefault="00776A62" w:rsidP="00776A62">
            <w:pPr>
              <w:pStyle w:val="Bodytext20"/>
              <w:shd w:val="clear" w:color="auto" w:fill="auto"/>
              <w:tabs>
                <w:tab w:val="left" w:pos="378"/>
              </w:tabs>
              <w:spacing w:before="0" w:after="120" w:line="240" w:lineRule="auto"/>
              <w:jc w:val="left"/>
              <w:rPr>
                <w:rStyle w:val="Bodytext211pt"/>
                <w:rFonts w:ascii="Sylfaen" w:hAnsi="Sylfaen"/>
                <w:sz w:val="20"/>
                <w:szCs w:val="20"/>
              </w:rPr>
            </w:pPr>
            <w:r>
              <w:rPr>
                <w:rStyle w:val="Bodytext211pt"/>
                <w:rFonts w:ascii="Sylfaen" w:hAnsi="Sylfaen"/>
                <w:sz w:val="20"/>
                <w:szCs w:val="20"/>
              </w:rPr>
              <w:t>5.</w:t>
            </w:r>
            <w:r w:rsidRPr="00776A62">
              <w:rPr>
                <w:rStyle w:val="Bodytext211pt"/>
                <w:rFonts w:ascii="Sylfaen" w:hAnsi="Sylfaen"/>
                <w:sz w:val="20"/>
                <w:szCs w:val="20"/>
              </w:rPr>
              <w:tab/>
            </w:r>
            <w:r w:rsidR="008524C5" w:rsidRPr="00776A62">
              <w:rPr>
                <w:rStyle w:val="Bodytext211pt"/>
                <w:rFonts w:ascii="Sylfaen" w:hAnsi="Sylfaen"/>
                <w:sz w:val="20"/>
                <w:szCs w:val="20"/>
              </w:rPr>
              <w:t>Կոնտակտային վավերապայմանը</w:t>
            </w:r>
          </w:p>
          <w:p w:rsidR="00BF4330" w:rsidRPr="00776A62" w:rsidRDefault="008524C5" w:rsidP="00776A62">
            <w:pPr>
              <w:pStyle w:val="Bodytext20"/>
              <w:shd w:val="clear" w:color="auto" w:fill="auto"/>
              <w:tabs>
                <w:tab w:val="left" w:pos="378"/>
              </w:tabs>
              <w:spacing w:before="0" w:after="120" w:line="240" w:lineRule="auto"/>
              <w:jc w:val="left"/>
              <w:rPr>
                <w:rFonts w:ascii="Sylfaen" w:hAnsi="Sylfaen"/>
                <w:sz w:val="20"/>
                <w:szCs w:val="20"/>
              </w:rPr>
            </w:pPr>
            <w:r w:rsidRPr="00776A62">
              <w:rPr>
                <w:rStyle w:val="Bodytext211pt"/>
                <w:rFonts w:ascii="Sylfaen" w:hAnsi="Sylfaen"/>
                <w:sz w:val="20"/>
                <w:szCs w:val="20"/>
              </w:rPr>
              <w:t>(ccdo:CommunicationDetails)</w:t>
            </w:r>
          </w:p>
        </w:tc>
        <w:tc>
          <w:tcPr>
            <w:tcW w:w="5954" w:type="dxa"/>
            <w:tcBorders>
              <w:top w:val="single" w:sz="4" w:space="0" w:color="auto"/>
              <w:left w:val="single" w:sz="4" w:space="0" w:color="auto"/>
              <w:bottom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 xml:space="preserve">վավերապայմանների կազմը </w:t>
            </w:r>
            <w:r w:rsidR="004F11F2">
              <w:rPr>
                <w:rStyle w:val="Bodytext211pt"/>
                <w:rFonts w:ascii="Sylfaen" w:hAnsi="Sylfaen"/>
                <w:sz w:val="20"/>
                <w:szCs w:val="20"/>
              </w:rPr>
              <w:t>և</w:t>
            </w:r>
            <w:r w:rsidRPr="00776A62">
              <w:rPr>
                <w:rStyle w:val="Bodytext211pt"/>
                <w:rFonts w:ascii="Sylfaen" w:hAnsi="Sylfaen"/>
                <w:sz w:val="20"/>
                <w:szCs w:val="20"/>
              </w:rPr>
              <w:t xml:space="preserve"> դրանց լրացման կանոնները բերված են 5-րդ աղյուսակում</w:t>
            </w:r>
          </w:p>
        </w:tc>
        <w:tc>
          <w:tcPr>
            <w:tcW w:w="738" w:type="dxa"/>
            <w:tcBorders>
              <w:top w:val="single" w:sz="4" w:space="0" w:color="auto"/>
              <w:left w:val="single" w:sz="4" w:space="0" w:color="auto"/>
              <w:bottom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0..*</w:t>
            </w:r>
          </w:p>
        </w:tc>
      </w:tr>
    </w:tbl>
    <w:p w:rsidR="00BF4330" w:rsidRPr="005E1C48" w:rsidRDefault="00BF4330" w:rsidP="005E1C48">
      <w:pPr>
        <w:spacing w:after="160" w:line="360" w:lineRule="auto"/>
        <w:rPr>
          <w:rFonts w:ascii="Sylfaen" w:hAnsi="Sylfaen"/>
        </w:rPr>
      </w:pPr>
    </w:p>
    <w:p w:rsidR="009021C6" w:rsidRPr="005E1C48" w:rsidRDefault="009021C6" w:rsidP="005E1C48">
      <w:pPr>
        <w:spacing w:after="160" w:line="360" w:lineRule="auto"/>
        <w:jc w:val="right"/>
        <w:rPr>
          <w:rFonts w:ascii="Sylfaen" w:hAnsi="Sylfaen"/>
        </w:rPr>
      </w:pPr>
      <w:r w:rsidRPr="005E1C48">
        <w:rPr>
          <w:rFonts w:ascii="Sylfaen" w:hAnsi="Sylfaen"/>
        </w:rPr>
        <w:t>Աղյուսակ 8</w:t>
      </w:r>
    </w:p>
    <w:p w:rsidR="009021C6" w:rsidRPr="005E1C48" w:rsidRDefault="009021C6" w:rsidP="005E1C48">
      <w:pPr>
        <w:widowControl/>
        <w:spacing w:after="160" w:line="360" w:lineRule="auto"/>
        <w:jc w:val="center"/>
        <w:rPr>
          <w:rFonts w:ascii="Sylfaen" w:hAnsi="Sylfaen"/>
        </w:rPr>
      </w:pPr>
      <w:r w:rsidRPr="005E1C48">
        <w:rPr>
          <w:rFonts w:ascii="Sylfaen" w:hAnsi="Sylfaen"/>
        </w:rPr>
        <w:t>«Եվրասիական տնտեսական միության շրջանակներում բժշկական արտադրատեսակի գրանցում իրականացնելու վերաբերյալ դիմումի մասին տեղեկություններ» (R.018) էլեկտրոնային տեսքով փաստաթղթի կառուցվածքին համապատասխան՝ XML փաստաթղթերը կազմելուն ներկայացվող պահանջները</w:t>
      </w:r>
    </w:p>
    <w:tbl>
      <w:tblPr>
        <w:tblOverlap w:val="never"/>
        <w:tblW w:w="9425" w:type="dxa"/>
        <w:jc w:val="center"/>
        <w:tblLayout w:type="fixed"/>
        <w:tblCellMar>
          <w:left w:w="10" w:type="dxa"/>
          <w:right w:w="10" w:type="dxa"/>
        </w:tblCellMar>
        <w:tblLook w:val="0020" w:firstRow="1" w:lastRow="0" w:firstColumn="0" w:lastColumn="0" w:noHBand="0" w:noVBand="0"/>
      </w:tblPr>
      <w:tblGrid>
        <w:gridCol w:w="886"/>
        <w:gridCol w:w="2545"/>
        <w:gridCol w:w="5994"/>
      </w:tblGrid>
      <w:tr w:rsidR="00BF4330" w:rsidRPr="00776A62" w:rsidTr="00917D72">
        <w:trPr>
          <w:tblHeader/>
          <w:jc w:val="center"/>
        </w:trPr>
        <w:tc>
          <w:tcPr>
            <w:tcW w:w="886" w:type="dxa"/>
            <w:tcBorders>
              <w:top w:val="single" w:sz="4" w:space="0" w:color="auto"/>
              <w:left w:val="single" w:sz="4" w:space="0" w:color="auto"/>
            </w:tcBorders>
            <w:shd w:val="clear" w:color="auto" w:fill="FFFFFF"/>
            <w:vAlign w:val="center"/>
          </w:tcPr>
          <w:p w:rsidR="00BF4330" w:rsidRPr="00776A62" w:rsidRDefault="008524C5" w:rsidP="00776A62">
            <w:pPr>
              <w:pStyle w:val="Bodytext20"/>
              <w:shd w:val="clear" w:color="auto" w:fill="auto"/>
              <w:spacing w:before="0" w:after="120" w:line="240" w:lineRule="auto"/>
              <w:ind w:left="29"/>
              <w:jc w:val="center"/>
              <w:rPr>
                <w:rFonts w:ascii="Sylfaen" w:hAnsi="Sylfaen"/>
                <w:sz w:val="20"/>
                <w:szCs w:val="20"/>
              </w:rPr>
            </w:pPr>
            <w:r w:rsidRPr="00776A62">
              <w:rPr>
                <w:rStyle w:val="Bodytext211pt"/>
                <w:rFonts w:ascii="Sylfaen" w:hAnsi="Sylfaen"/>
                <w:sz w:val="20"/>
                <w:szCs w:val="20"/>
              </w:rPr>
              <w:t>Համարը՝ ը/կ</w:t>
            </w:r>
          </w:p>
        </w:tc>
        <w:tc>
          <w:tcPr>
            <w:tcW w:w="2545"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Տարրի նշագիրը</w:t>
            </w:r>
          </w:p>
        </w:tc>
        <w:tc>
          <w:tcPr>
            <w:tcW w:w="5994"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Նկարագրություն</w:t>
            </w:r>
          </w:p>
        </w:tc>
      </w:tr>
      <w:tr w:rsidR="00BF4330" w:rsidRPr="00776A62" w:rsidTr="00917D72">
        <w:trPr>
          <w:tblHeader/>
          <w:jc w:val="center"/>
        </w:trPr>
        <w:tc>
          <w:tcPr>
            <w:tcW w:w="886" w:type="dxa"/>
            <w:tcBorders>
              <w:top w:val="single" w:sz="4" w:space="0" w:color="auto"/>
              <w:left w:val="single" w:sz="4" w:space="0" w:color="auto"/>
            </w:tcBorders>
            <w:shd w:val="clear" w:color="auto" w:fill="FFFFFF"/>
            <w:vAlign w:val="center"/>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1</w:t>
            </w:r>
          </w:p>
        </w:tc>
        <w:tc>
          <w:tcPr>
            <w:tcW w:w="2545" w:type="dxa"/>
            <w:tcBorders>
              <w:top w:val="single" w:sz="4" w:space="0" w:color="auto"/>
              <w:left w:val="single" w:sz="4" w:space="0" w:color="auto"/>
            </w:tcBorders>
            <w:shd w:val="clear" w:color="auto" w:fill="FFFFFF"/>
            <w:vAlign w:val="center"/>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2</w:t>
            </w:r>
          </w:p>
        </w:tc>
        <w:tc>
          <w:tcPr>
            <w:tcW w:w="5994" w:type="dxa"/>
            <w:tcBorders>
              <w:top w:val="single" w:sz="4" w:space="0" w:color="auto"/>
              <w:left w:val="single" w:sz="4" w:space="0" w:color="auto"/>
              <w:right w:val="single" w:sz="4" w:space="0" w:color="auto"/>
            </w:tcBorders>
            <w:shd w:val="clear" w:color="auto" w:fill="FFFFFF"/>
            <w:vAlign w:val="center"/>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3</w:t>
            </w:r>
          </w:p>
        </w:tc>
      </w:tr>
      <w:tr w:rsidR="00BF4330" w:rsidRPr="00776A62" w:rsidTr="00917D72">
        <w:trPr>
          <w:jc w:val="center"/>
        </w:trPr>
        <w:tc>
          <w:tcPr>
            <w:tcW w:w="886"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1</w:t>
            </w:r>
          </w:p>
        </w:tc>
        <w:tc>
          <w:tcPr>
            <w:tcW w:w="2545"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 xml:space="preserve">Էլեկտրոնային փաստաթղթերի </w:t>
            </w:r>
            <w:r w:rsidR="004F11F2">
              <w:rPr>
                <w:rStyle w:val="Bodytext211pt"/>
                <w:rFonts w:ascii="Sylfaen" w:hAnsi="Sylfaen"/>
                <w:sz w:val="20"/>
                <w:szCs w:val="20"/>
              </w:rPr>
              <w:t>և</w:t>
            </w:r>
            <w:r w:rsidRPr="00776A62">
              <w:rPr>
                <w:rStyle w:val="Bodytext211pt"/>
                <w:rFonts w:ascii="Sylfaen" w:hAnsi="Sylfaen"/>
                <w:sz w:val="20"/>
                <w:szCs w:val="20"/>
              </w:rPr>
              <w:t xml:space="preserve"> տեղեկությունների </w:t>
            </w:r>
            <w:r w:rsidRPr="00776A62">
              <w:rPr>
                <w:rStyle w:val="Bodytext211pt"/>
                <w:rFonts w:ascii="Sylfaen" w:hAnsi="Sylfaen"/>
                <w:sz w:val="20"/>
                <w:szCs w:val="20"/>
              </w:rPr>
              <w:lastRenderedPageBreak/>
              <w:t>կառուցվածքների ռեեստրում էլեկտրոնային փաստաթղթերի (տեղեկությունների)՝ XML փաստաթուղթ կազմելու համար օգտագործվող</w:t>
            </w:r>
            <w:r w:rsidR="005E1C48" w:rsidRPr="00776A62">
              <w:rPr>
                <w:rStyle w:val="Bodytext211pt"/>
                <w:rFonts w:ascii="Sylfaen" w:hAnsi="Sylfaen"/>
                <w:sz w:val="20"/>
                <w:szCs w:val="20"/>
              </w:rPr>
              <w:t xml:space="preserve"> </w:t>
            </w:r>
            <w:r w:rsidRPr="00776A62">
              <w:rPr>
                <w:rStyle w:val="Bodytext211pt"/>
                <w:rFonts w:ascii="Sylfaen" w:hAnsi="Sylfaen"/>
                <w:sz w:val="20"/>
                <w:szCs w:val="20"/>
              </w:rPr>
              <w:t xml:space="preserve">կառուցվածքի ծածկագիրը </w:t>
            </w:r>
          </w:p>
        </w:tc>
        <w:tc>
          <w:tcPr>
            <w:tcW w:w="5994"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lastRenderedPageBreak/>
              <w:t>R.018</w:t>
            </w:r>
          </w:p>
        </w:tc>
      </w:tr>
      <w:tr w:rsidR="00BF4330" w:rsidRPr="00776A62" w:rsidTr="00917D72">
        <w:trPr>
          <w:jc w:val="center"/>
        </w:trPr>
        <w:tc>
          <w:tcPr>
            <w:tcW w:w="886"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2</w:t>
            </w:r>
          </w:p>
        </w:tc>
        <w:tc>
          <w:tcPr>
            <w:tcW w:w="2545"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Էլեկտրոնային փաստաթղթերի (տեղեկությունների) կառուցվածքի օգտագործվող տարբերակը</w:t>
            </w:r>
          </w:p>
        </w:tc>
        <w:tc>
          <w:tcPr>
            <w:tcW w:w="5994"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1.0.0</w:t>
            </w:r>
          </w:p>
        </w:tc>
      </w:tr>
      <w:tr w:rsidR="00BF4330" w:rsidRPr="00776A62" w:rsidTr="00917D72">
        <w:trPr>
          <w:jc w:val="center"/>
        </w:trPr>
        <w:tc>
          <w:tcPr>
            <w:tcW w:w="886"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3</w:t>
            </w:r>
          </w:p>
        </w:tc>
        <w:tc>
          <w:tcPr>
            <w:tcW w:w="2545"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XML փաստաթղթի հիմնական տարրը</w:t>
            </w:r>
          </w:p>
        </w:tc>
        <w:tc>
          <w:tcPr>
            <w:tcW w:w="5994"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MedicalProductApplicationDetails</w:t>
            </w:r>
          </w:p>
        </w:tc>
      </w:tr>
      <w:tr w:rsidR="00BF4330" w:rsidRPr="00776A62" w:rsidTr="00917D72">
        <w:trPr>
          <w:jc w:val="center"/>
        </w:trPr>
        <w:tc>
          <w:tcPr>
            <w:tcW w:w="886"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4</w:t>
            </w:r>
          </w:p>
        </w:tc>
        <w:tc>
          <w:tcPr>
            <w:tcW w:w="2545"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XML փաստաթղթի անվանումների տարածության նույնականացուցիչը</w:t>
            </w:r>
          </w:p>
        </w:tc>
        <w:tc>
          <w:tcPr>
            <w:tcW w:w="5994"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um:EEC:R:MedicalProductApplicationDetails:vl.0.0</w:t>
            </w:r>
          </w:p>
        </w:tc>
      </w:tr>
      <w:tr w:rsidR="00BF4330" w:rsidRPr="00776A62" w:rsidTr="00917D72">
        <w:trPr>
          <w:jc w:val="center"/>
        </w:trPr>
        <w:tc>
          <w:tcPr>
            <w:tcW w:w="886"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5</w:t>
            </w:r>
          </w:p>
        </w:tc>
        <w:tc>
          <w:tcPr>
            <w:tcW w:w="2545" w:type="dxa"/>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XML սխեմայի նիշքի (ֆայլի) անվանումը</w:t>
            </w:r>
          </w:p>
        </w:tc>
        <w:tc>
          <w:tcPr>
            <w:tcW w:w="5994" w:type="dxa"/>
            <w:tcBorders>
              <w:top w:val="single" w:sz="4" w:space="0" w:color="auto"/>
              <w:left w:val="single" w:sz="4" w:space="0" w:color="auto"/>
              <w:righ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EEC_R_ MedicalProductApplicationDetails vl .O.O.xsd</w:t>
            </w:r>
          </w:p>
        </w:tc>
      </w:tr>
      <w:tr w:rsidR="00BF4330" w:rsidRPr="00776A62" w:rsidTr="00917D72">
        <w:trPr>
          <w:trHeight w:val="383"/>
          <w:jc w:val="center"/>
        </w:trPr>
        <w:tc>
          <w:tcPr>
            <w:tcW w:w="886" w:type="dxa"/>
            <w:vMerge w:val="restart"/>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center"/>
              <w:rPr>
                <w:rFonts w:ascii="Sylfaen" w:hAnsi="Sylfaen"/>
                <w:sz w:val="20"/>
                <w:szCs w:val="20"/>
              </w:rPr>
            </w:pPr>
            <w:r w:rsidRPr="00776A62">
              <w:rPr>
                <w:rStyle w:val="Bodytext211pt"/>
                <w:rFonts w:ascii="Sylfaen" w:hAnsi="Sylfaen"/>
                <w:sz w:val="20"/>
                <w:szCs w:val="20"/>
              </w:rPr>
              <w:t>6</w:t>
            </w:r>
          </w:p>
        </w:tc>
        <w:tc>
          <w:tcPr>
            <w:tcW w:w="2545" w:type="dxa"/>
            <w:vMerge w:val="restart"/>
            <w:tcBorders>
              <w:top w:val="single" w:sz="4" w:space="0" w:color="auto"/>
              <w:left w:val="single" w:sz="4" w:space="0" w:color="auto"/>
            </w:tcBorders>
            <w:shd w:val="clear" w:color="auto" w:fill="FFFFFF"/>
          </w:tcPr>
          <w:p w:rsidR="00BF4330" w:rsidRPr="00776A62" w:rsidRDefault="008524C5" w:rsidP="00776A62">
            <w:pPr>
              <w:pStyle w:val="Bodytext20"/>
              <w:shd w:val="clear" w:color="auto" w:fill="auto"/>
              <w:spacing w:before="0" w:after="120" w:line="240" w:lineRule="auto"/>
              <w:jc w:val="left"/>
              <w:rPr>
                <w:rFonts w:ascii="Sylfaen" w:hAnsi="Sylfaen"/>
                <w:sz w:val="20"/>
                <w:szCs w:val="20"/>
              </w:rPr>
            </w:pPr>
            <w:r w:rsidRPr="00776A62">
              <w:rPr>
                <w:rStyle w:val="Bodytext211pt"/>
                <w:rFonts w:ascii="Sylfaen" w:hAnsi="Sylfaen"/>
                <w:sz w:val="20"/>
                <w:szCs w:val="20"/>
              </w:rPr>
              <w:t>Ներմուծվող անվանումների տարածություններ</w:t>
            </w:r>
          </w:p>
        </w:tc>
        <w:tc>
          <w:tcPr>
            <w:tcW w:w="5994" w:type="dxa"/>
            <w:vMerge w:val="restart"/>
            <w:tcBorders>
              <w:top w:val="single" w:sz="4" w:space="0" w:color="auto"/>
              <w:left w:val="single" w:sz="4" w:space="0" w:color="auto"/>
              <w:right w:val="single" w:sz="4" w:space="0" w:color="auto"/>
            </w:tcBorders>
            <w:shd w:val="clear" w:color="auto" w:fill="FFFFFF"/>
          </w:tcPr>
          <w:p w:rsidR="00BF4330" w:rsidRPr="00776A62" w:rsidRDefault="008524C5" w:rsidP="00917D72">
            <w:pPr>
              <w:pStyle w:val="Bodytext20"/>
              <w:shd w:val="clear" w:color="auto" w:fill="auto"/>
              <w:spacing w:before="0" w:after="120" w:line="240" w:lineRule="auto"/>
              <w:ind w:right="166"/>
              <w:jc w:val="left"/>
              <w:rPr>
                <w:rFonts w:ascii="Sylfaen" w:hAnsi="Sylfaen"/>
                <w:sz w:val="20"/>
                <w:szCs w:val="20"/>
              </w:rPr>
            </w:pPr>
            <w:r w:rsidRPr="00776A62">
              <w:rPr>
                <w:rStyle w:val="Bodytext211pt"/>
                <w:rFonts w:ascii="Sylfaen" w:hAnsi="Sylfaen"/>
                <w:sz w:val="20"/>
                <w:szCs w:val="20"/>
              </w:rPr>
              <w:t xml:space="preserve">ներմուծվող անվանումների տարածությունների ցանկը բերված է 9-րդ աղյուսակում: Ներմուծվող անվանումների տարածություններում «X.X.X» պայմանանշանները համապատասխանում են Եվրասիական տնտեսական հանձնաժողովի կոլեգիայի 2017 թվականի հունիսի 30–ի թիվ 78 որոշման 2–րդ կետին համապատասխան էլեկտրոնային փաստաթղթի (տեղեկությունների) կառուցվածքի սխեմաների մշակման ժամանակ օգտագործված տվյալների բազիսային մոդելի </w:t>
            </w:r>
            <w:r w:rsidR="004F11F2">
              <w:rPr>
                <w:rStyle w:val="Bodytext211pt"/>
                <w:rFonts w:ascii="Sylfaen" w:hAnsi="Sylfaen"/>
                <w:sz w:val="20"/>
                <w:szCs w:val="20"/>
              </w:rPr>
              <w:t>և</w:t>
            </w:r>
            <w:r w:rsidRPr="00776A62">
              <w:rPr>
                <w:rStyle w:val="Bodytext211pt"/>
                <w:rFonts w:ascii="Sylfaen" w:hAnsi="Sylfaen"/>
                <w:sz w:val="20"/>
                <w:szCs w:val="20"/>
              </w:rPr>
              <w:t xml:space="preserve"> առարկայական ոլորտի տվյալների մոդելի տարբերակների համարներին</w:t>
            </w:r>
          </w:p>
        </w:tc>
      </w:tr>
      <w:tr w:rsidR="00BF4330" w:rsidRPr="00776A62" w:rsidTr="00917D72">
        <w:trPr>
          <w:trHeight w:val="383"/>
          <w:jc w:val="center"/>
        </w:trPr>
        <w:tc>
          <w:tcPr>
            <w:tcW w:w="886" w:type="dxa"/>
            <w:vMerge/>
            <w:tcBorders>
              <w:left w:val="single" w:sz="4" w:space="0" w:color="auto"/>
              <w:bottom w:val="single" w:sz="4" w:space="0" w:color="auto"/>
            </w:tcBorders>
            <w:shd w:val="clear" w:color="auto" w:fill="FFFFFF"/>
          </w:tcPr>
          <w:p w:rsidR="00BF4330" w:rsidRPr="00776A62" w:rsidRDefault="00BF4330" w:rsidP="00776A62">
            <w:pPr>
              <w:spacing w:after="120"/>
              <w:rPr>
                <w:rFonts w:ascii="Sylfaen" w:hAnsi="Sylfaen"/>
                <w:sz w:val="20"/>
                <w:szCs w:val="20"/>
              </w:rPr>
            </w:pPr>
          </w:p>
        </w:tc>
        <w:tc>
          <w:tcPr>
            <w:tcW w:w="2545" w:type="dxa"/>
            <w:vMerge/>
            <w:tcBorders>
              <w:left w:val="single" w:sz="4" w:space="0" w:color="auto"/>
              <w:bottom w:val="single" w:sz="4" w:space="0" w:color="auto"/>
            </w:tcBorders>
            <w:shd w:val="clear" w:color="auto" w:fill="FFFFFF"/>
          </w:tcPr>
          <w:p w:rsidR="00BF4330" w:rsidRPr="00776A62" w:rsidRDefault="00BF4330" w:rsidP="00776A62">
            <w:pPr>
              <w:spacing w:after="120"/>
              <w:rPr>
                <w:rFonts w:ascii="Sylfaen" w:hAnsi="Sylfaen"/>
                <w:sz w:val="20"/>
                <w:szCs w:val="20"/>
              </w:rPr>
            </w:pPr>
          </w:p>
        </w:tc>
        <w:tc>
          <w:tcPr>
            <w:tcW w:w="5994" w:type="dxa"/>
            <w:vMerge/>
            <w:tcBorders>
              <w:left w:val="single" w:sz="4" w:space="0" w:color="auto"/>
              <w:bottom w:val="single" w:sz="4" w:space="0" w:color="auto"/>
              <w:right w:val="single" w:sz="4" w:space="0" w:color="auto"/>
            </w:tcBorders>
            <w:shd w:val="clear" w:color="auto" w:fill="FFFFFF"/>
            <w:vAlign w:val="center"/>
          </w:tcPr>
          <w:p w:rsidR="00BF4330" w:rsidRPr="00776A62" w:rsidRDefault="00BF4330" w:rsidP="00776A62">
            <w:pPr>
              <w:spacing w:after="120"/>
              <w:rPr>
                <w:rFonts w:ascii="Sylfaen" w:hAnsi="Sylfaen"/>
                <w:sz w:val="20"/>
                <w:szCs w:val="20"/>
              </w:rPr>
            </w:pPr>
          </w:p>
        </w:tc>
      </w:tr>
    </w:tbl>
    <w:p w:rsidR="00BF4330" w:rsidRPr="005E1C48" w:rsidRDefault="00BF4330" w:rsidP="00917D72">
      <w:pPr>
        <w:spacing w:after="120"/>
        <w:rPr>
          <w:rFonts w:ascii="Sylfaen" w:hAnsi="Sylfaen"/>
        </w:rPr>
      </w:pPr>
    </w:p>
    <w:p w:rsidR="00BF4330" w:rsidRPr="005E1C48" w:rsidRDefault="008524C5" w:rsidP="005E1C48">
      <w:pPr>
        <w:pStyle w:val="Tablecaption0"/>
        <w:shd w:val="clear" w:color="auto" w:fill="auto"/>
        <w:spacing w:after="160" w:line="360" w:lineRule="auto"/>
        <w:jc w:val="right"/>
        <w:rPr>
          <w:rFonts w:ascii="Sylfaen" w:hAnsi="Sylfaen"/>
          <w:sz w:val="24"/>
          <w:szCs w:val="24"/>
        </w:rPr>
      </w:pPr>
      <w:r w:rsidRPr="005E1C48">
        <w:rPr>
          <w:rFonts w:ascii="Sylfaen" w:hAnsi="Sylfaen"/>
          <w:sz w:val="24"/>
          <w:szCs w:val="24"/>
        </w:rPr>
        <w:t>Աղյուսակ 9</w:t>
      </w:r>
    </w:p>
    <w:p w:rsidR="00BF4330" w:rsidRPr="005E1C48" w:rsidRDefault="008524C5" w:rsidP="005E1C48">
      <w:pPr>
        <w:pStyle w:val="Tablecaption0"/>
        <w:shd w:val="clear" w:color="auto" w:fill="auto"/>
        <w:spacing w:after="160" w:line="360" w:lineRule="auto"/>
        <w:jc w:val="center"/>
        <w:rPr>
          <w:rFonts w:ascii="Sylfaen" w:hAnsi="Sylfaen"/>
          <w:sz w:val="24"/>
          <w:szCs w:val="24"/>
        </w:rPr>
      </w:pPr>
      <w:r w:rsidRPr="005E1C48">
        <w:rPr>
          <w:rFonts w:ascii="Sylfaen" w:hAnsi="Sylfaen"/>
          <w:sz w:val="24"/>
          <w:szCs w:val="24"/>
        </w:rPr>
        <w:t>Ներմուծվող անվանումների տարածություններ</w:t>
      </w:r>
    </w:p>
    <w:tbl>
      <w:tblPr>
        <w:tblOverlap w:val="never"/>
        <w:tblW w:w="9364" w:type="dxa"/>
        <w:jc w:val="center"/>
        <w:tblLayout w:type="fixed"/>
        <w:tblCellMar>
          <w:left w:w="10" w:type="dxa"/>
          <w:right w:w="10" w:type="dxa"/>
        </w:tblCellMar>
        <w:tblLook w:val="0000" w:firstRow="0" w:lastRow="0" w:firstColumn="0" w:lastColumn="0" w:noHBand="0" w:noVBand="0"/>
      </w:tblPr>
      <w:tblGrid>
        <w:gridCol w:w="856"/>
        <w:gridCol w:w="6229"/>
        <w:gridCol w:w="2279"/>
      </w:tblGrid>
      <w:tr w:rsidR="00BF4330" w:rsidRPr="00917D72" w:rsidTr="00917D72">
        <w:trPr>
          <w:jc w:val="center"/>
        </w:trPr>
        <w:tc>
          <w:tcPr>
            <w:tcW w:w="856" w:type="dxa"/>
            <w:tcBorders>
              <w:top w:val="single" w:sz="4" w:space="0" w:color="auto"/>
              <w:left w:val="single" w:sz="4" w:space="0" w:color="auto"/>
            </w:tcBorders>
            <w:shd w:val="clear" w:color="auto" w:fill="FFFFFF"/>
            <w:vAlign w:val="center"/>
          </w:tcPr>
          <w:p w:rsidR="00BF4330" w:rsidRPr="00917D72" w:rsidRDefault="008524C5" w:rsidP="00917D72">
            <w:pPr>
              <w:pStyle w:val="Bodytext20"/>
              <w:shd w:val="clear" w:color="auto" w:fill="auto"/>
              <w:spacing w:before="0" w:after="60" w:line="240" w:lineRule="auto"/>
              <w:jc w:val="center"/>
              <w:rPr>
                <w:rFonts w:ascii="Sylfaen" w:hAnsi="Sylfaen"/>
                <w:sz w:val="20"/>
                <w:szCs w:val="20"/>
              </w:rPr>
            </w:pPr>
            <w:r w:rsidRPr="00917D72">
              <w:rPr>
                <w:rStyle w:val="Bodytext211pt"/>
                <w:rFonts w:ascii="Sylfaen" w:hAnsi="Sylfaen"/>
                <w:sz w:val="20"/>
                <w:szCs w:val="20"/>
              </w:rPr>
              <w:t>Համարը՝ ը/կ</w:t>
            </w:r>
          </w:p>
        </w:tc>
        <w:tc>
          <w:tcPr>
            <w:tcW w:w="6229"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60" w:line="240" w:lineRule="auto"/>
              <w:jc w:val="center"/>
              <w:rPr>
                <w:rFonts w:ascii="Sylfaen" w:hAnsi="Sylfaen"/>
                <w:sz w:val="20"/>
                <w:szCs w:val="20"/>
              </w:rPr>
            </w:pPr>
            <w:r w:rsidRPr="00917D72">
              <w:rPr>
                <w:rStyle w:val="Bodytext211pt"/>
                <w:rFonts w:ascii="Sylfaen" w:hAnsi="Sylfaen"/>
                <w:sz w:val="20"/>
                <w:szCs w:val="20"/>
              </w:rPr>
              <w:t>Անվանումների տարածության նույնականացուցիչը</w:t>
            </w:r>
          </w:p>
        </w:tc>
        <w:tc>
          <w:tcPr>
            <w:tcW w:w="2279" w:type="dxa"/>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60" w:line="240" w:lineRule="auto"/>
              <w:jc w:val="center"/>
              <w:rPr>
                <w:rFonts w:ascii="Sylfaen" w:hAnsi="Sylfaen"/>
                <w:sz w:val="20"/>
                <w:szCs w:val="20"/>
              </w:rPr>
            </w:pPr>
            <w:r w:rsidRPr="00917D72">
              <w:rPr>
                <w:rStyle w:val="Bodytext211pt"/>
                <w:rFonts w:ascii="Sylfaen" w:hAnsi="Sylfaen"/>
                <w:sz w:val="20"/>
                <w:szCs w:val="20"/>
              </w:rPr>
              <w:t>Նախածանցը</w:t>
            </w:r>
          </w:p>
        </w:tc>
      </w:tr>
      <w:tr w:rsidR="00BF4330" w:rsidRPr="00917D72" w:rsidTr="00917D72">
        <w:trPr>
          <w:jc w:val="center"/>
        </w:trPr>
        <w:tc>
          <w:tcPr>
            <w:tcW w:w="856"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60" w:line="240" w:lineRule="auto"/>
              <w:jc w:val="center"/>
              <w:rPr>
                <w:rFonts w:ascii="Sylfaen" w:hAnsi="Sylfaen"/>
                <w:sz w:val="20"/>
                <w:szCs w:val="20"/>
              </w:rPr>
            </w:pPr>
            <w:r w:rsidRPr="00917D72">
              <w:rPr>
                <w:rStyle w:val="Bodytext211pt"/>
                <w:rFonts w:ascii="Sylfaen" w:hAnsi="Sylfaen"/>
                <w:sz w:val="20"/>
                <w:szCs w:val="20"/>
              </w:rPr>
              <w:t>1</w:t>
            </w:r>
          </w:p>
        </w:tc>
        <w:tc>
          <w:tcPr>
            <w:tcW w:w="6229"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60" w:line="240" w:lineRule="auto"/>
              <w:jc w:val="center"/>
              <w:rPr>
                <w:rFonts w:ascii="Sylfaen" w:hAnsi="Sylfaen"/>
                <w:sz w:val="20"/>
                <w:szCs w:val="20"/>
              </w:rPr>
            </w:pPr>
            <w:r w:rsidRPr="00917D72">
              <w:rPr>
                <w:rStyle w:val="Bodytext211pt"/>
                <w:rFonts w:ascii="Sylfaen" w:hAnsi="Sylfaen"/>
                <w:sz w:val="20"/>
                <w:szCs w:val="20"/>
              </w:rPr>
              <w:t>2</w:t>
            </w:r>
          </w:p>
        </w:tc>
        <w:tc>
          <w:tcPr>
            <w:tcW w:w="2279" w:type="dxa"/>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60" w:line="240" w:lineRule="auto"/>
              <w:jc w:val="center"/>
              <w:rPr>
                <w:rFonts w:ascii="Sylfaen" w:hAnsi="Sylfaen"/>
                <w:sz w:val="20"/>
                <w:szCs w:val="20"/>
              </w:rPr>
            </w:pPr>
            <w:r w:rsidRPr="00917D72">
              <w:rPr>
                <w:rStyle w:val="Bodytext211pt"/>
                <w:rFonts w:ascii="Sylfaen" w:hAnsi="Sylfaen"/>
                <w:sz w:val="20"/>
                <w:szCs w:val="20"/>
              </w:rPr>
              <w:t>3</w:t>
            </w:r>
          </w:p>
        </w:tc>
      </w:tr>
      <w:tr w:rsidR="00BF4330" w:rsidRPr="00917D72" w:rsidTr="00917D72">
        <w:trPr>
          <w:jc w:val="center"/>
        </w:trPr>
        <w:tc>
          <w:tcPr>
            <w:tcW w:w="856"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60" w:line="240" w:lineRule="auto"/>
              <w:jc w:val="center"/>
              <w:rPr>
                <w:rFonts w:ascii="Sylfaen" w:hAnsi="Sylfaen"/>
                <w:sz w:val="20"/>
                <w:szCs w:val="20"/>
              </w:rPr>
            </w:pPr>
            <w:r w:rsidRPr="00917D72">
              <w:rPr>
                <w:rStyle w:val="Bodytext211pt"/>
                <w:rFonts w:ascii="Sylfaen" w:hAnsi="Sylfaen"/>
                <w:sz w:val="20"/>
                <w:szCs w:val="20"/>
              </w:rPr>
              <w:t>1</w:t>
            </w:r>
          </w:p>
        </w:tc>
        <w:tc>
          <w:tcPr>
            <w:tcW w:w="6229" w:type="dxa"/>
            <w:tcBorders>
              <w:top w:val="single" w:sz="4" w:space="0" w:color="auto"/>
              <w:left w:val="single" w:sz="4" w:space="0" w:color="auto"/>
            </w:tcBorders>
            <w:shd w:val="clear" w:color="auto" w:fill="FFFFFF"/>
            <w:vAlign w:val="center"/>
          </w:tcPr>
          <w:p w:rsidR="00BF4330" w:rsidRPr="00917D72" w:rsidRDefault="008524C5" w:rsidP="00917D72">
            <w:pPr>
              <w:pStyle w:val="Bodytext20"/>
              <w:shd w:val="clear" w:color="auto" w:fill="auto"/>
              <w:spacing w:before="0" w:after="60" w:line="240" w:lineRule="auto"/>
              <w:ind w:left="129"/>
              <w:jc w:val="left"/>
              <w:rPr>
                <w:rFonts w:ascii="Sylfaen" w:hAnsi="Sylfaen"/>
                <w:sz w:val="20"/>
                <w:szCs w:val="20"/>
              </w:rPr>
            </w:pPr>
            <w:r w:rsidRPr="00917D72">
              <w:rPr>
                <w:rStyle w:val="Bodytext211pt"/>
                <w:rFonts w:ascii="Sylfaen" w:hAnsi="Sylfaen"/>
                <w:sz w:val="20"/>
                <w:szCs w:val="20"/>
              </w:rPr>
              <w:t>urn:EEC:M:ComplexDataObjects:vX.X.X</w:t>
            </w:r>
          </w:p>
        </w:tc>
        <w:tc>
          <w:tcPr>
            <w:tcW w:w="2279" w:type="dxa"/>
            <w:tcBorders>
              <w:top w:val="single" w:sz="4" w:space="0" w:color="auto"/>
              <w:left w:val="single" w:sz="4" w:space="0" w:color="auto"/>
              <w:right w:val="single" w:sz="4" w:space="0" w:color="auto"/>
            </w:tcBorders>
            <w:shd w:val="clear" w:color="auto" w:fill="FFFFFF"/>
            <w:vAlign w:val="center"/>
          </w:tcPr>
          <w:p w:rsidR="00BF4330" w:rsidRPr="00917D72" w:rsidRDefault="008524C5" w:rsidP="00917D72">
            <w:pPr>
              <w:pStyle w:val="Bodytext20"/>
              <w:shd w:val="clear" w:color="auto" w:fill="auto"/>
              <w:spacing w:before="0" w:after="60" w:line="240" w:lineRule="auto"/>
              <w:ind w:left="143"/>
              <w:jc w:val="left"/>
              <w:rPr>
                <w:rFonts w:ascii="Sylfaen" w:hAnsi="Sylfaen"/>
                <w:sz w:val="20"/>
                <w:szCs w:val="20"/>
              </w:rPr>
            </w:pPr>
            <w:r w:rsidRPr="00917D72">
              <w:rPr>
                <w:rStyle w:val="Bodytext211pt"/>
                <w:rFonts w:ascii="Sylfaen" w:hAnsi="Sylfaen"/>
                <w:sz w:val="20"/>
                <w:szCs w:val="20"/>
              </w:rPr>
              <w:t>ccdo</w:t>
            </w:r>
          </w:p>
        </w:tc>
      </w:tr>
      <w:tr w:rsidR="00BF4330" w:rsidRPr="00917D72" w:rsidTr="00917D72">
        <w:trPr>
          <w:jc w:val="center"/>
        </w:trPr>
        <w:tc>
          <w:tcPr>
            <w:tcW w:w="856"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60" w:line="240" w:lineRule="auto"/>
              <w:jc w:val="center"/>
              <w:rPr>
                <w:rFonts w:ascii="Sylfaen" w:hAnsi="Sylfaen"/>
                <w:sz w:val="20"/>
                <w:szCs w:val="20"/>
              </w:rPr>
            </w:pPr>
            <w:r w:rsidRPr="00917D72">
              <w:rPr>
                <w:rStyle w:val="Bodytext211pt"/>
                <w:rFonts w:ascii="Sylfaen" w:hAnsi="Sylfaen"/>
                <w:sz w:val="20"/>
                <w:szCs w:val="20"/>
              </w:rPr>
              <w:t>2</w:t>
            </w:r>
          </w:p>
        </w:tc>
        <w:tc>
          <w:tcPr>
            <w:tcW w:w="6229" w:type="dxa"/>
            <w:tcBorders>
              <w:top w:val="single" w:sz="4" w:space="0" w:color="auto"/>
              <w:left w:val="single" w:sz="4" w:space="0" w:color="auto"/>
            </w:tcBorders>
            <w:shd w:val="clear" w:color="auto" w:fill="FFFFFF"/>
            <w:vAlign w:val="center"/>
          </w:tcPr>
          <w:p w:rsidR="00BF4330" w:rsidRPr="00917D72" w:rsidRDefault="008524C5" w:rsidP="00917D72">
            <w:pPr>
              <w:pStyle w:val="Bodytext20"/>
              <w:shd w:val="clear" w:color="auto" w:fill="auto"/>
              <w:spacing w:before="0" w:after="60" w:line="240" w:lineRule="auto"/>
              <w:ind w:left="129"/>
              <w:jc w:val="left"/>
              <w:rPr>
                <w:rFonts w:ascii="Sylfaen" w:hAnsi="Sylfaen"/>
                <w:sz w:val="20"/>
                <w:szCs w:val="20"/>
              </w:rPr>
            </w:pPr>
            <w:r w:rsidRPr="00917D72">
              <w:rPr>
                <w:rStyle w:val="Bodytext211pt"/>
                <w:rFonts w:ascii="Sylfaen" w:hAnsi="Sylfaen"/>
                <w:sz w:val="20"/>
                <w:szCs w:val="20"/>
              </w:rPr>
              <w:t>urn:EEC:M:HC:ComplexDataObjects:vX.X.X</w:t>
            </w:r>
          </w:p>
        </w:tc>
        <w:tc>
          <w:tcPr>
            <w:tcW w:w="2279" w:type="dxa"/>
            <w:tcBorders>
              <w:top w:val="single" w:sz="4" w:space="0" w:color="auto"/>
              <w:left w:val="single" w:sz="4" w:space="0" w:color="auto"/>
              <w:right w:val="single" w:sz="4" w:space="0" w:color="auto"/>
            </w:tcBorders>
            <w:shd w:val="clear" w:color="auto" w:fill="FFFFFF"/>
            <w:vAlign w:val="center"/>
          </w:tcPr>
          <w:p w:rsidR="00BF4330" w:rsidRPr="00917D72" w:rsidRDefault="008524C5" w:rsidP="00917D72">
            <w:pPr>
              <w:pStyle w:val="Bodytext20"/>
              <w:shd w:val="clear" w:color="auto" w:fill="auto"/>
              <w:spacing w:before="0" w:after="60" w:line="240" w:lineRule="auto"/>
              <w:ind w:left="143"/>
              <w:jc w:val="left"/>
              <w:rPr>
                <w:rFonts w:ascii="Sylfaen" w:hAnsi="Sylfaen"/>
                <w:sz w:val="20"/>
                <w:szCs w:val="20"/>
              </w:rPr>
            </w:pPr>
            <w:r w:rsidRPr="00917D72">
              <w:rPr>
                <w:rStyle w:val="Bodytext211pt"/>
                <w:rFonts w:ascii="Sylfaen" w:hAnsi="Sylfaen"/>
                <w:sz w:val="20"/>
                <w:szCs w:val="20"/>
              </w:rPr>
              <w:t>hccdo</w:t>
            </w:r>
          </w:p>
        </w:tc>
      </w:tr>
      <w:tr w:rsidR="00BF4330" w:rsidRPr="00917D72" w:rsidTr="00917D72">
        <w:trPr>
          <w:jc w:val="center"/>
        </w:trPr>
        <w:tc>
          <w:tcPr>
            <w:tcW w:w="856"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60" w:line="240" w:lineRule="auto"/>
              <w:jc w:val="center"/>
              <w:rPr>
                <w:rFonts w:ascii="Sylfaen" w:hAnsi="Sylfaen"/>
                <w:sz w:val="20"/>
                <w:szCs w:val="20"/>
              </w:rPr>
            </w:pPr>
            <w:r w:rsidRPr="00917D72">
              <w:rPr>
                <w:rStyle w:val="Bodytext211pt"/>
                <w:rFonts w:ascii="Sylfaen" w:hAnsi="Sylfaen"/>
                <w:sz w:val="20"/>
                <w:szCs w:val="20"/>
              </w:rPr>
              <w:t>3</w:t>
            </w:r>
          </w:p>
        </w:tc>
        <w:tc>
          <w:tcPr>
            <w:tcW w:w="6229" w:type="dxa"/>
            <w:tcBorders>
              <w:top w:val="single" w:sz="4" w:space="0" w:color="auto"/>
              <w:left w:val="single" w:sz="4" w:space="0" w:color="auto"/>
            </w:tcBorders>
            <w:shd w:val="clear" w:color="auto" w:fill="FFFFFF"/>
            <w:vAlign w:val="center"/>
          </w:tcPr>
          <w:p w:rsidR="00BF4330" w:rsidRPr="00917D72" w:rsidRDefault="008524C5" w:rsidP="00917D72">
            <w:pPr>
              <w:pStyle w:val="Bodytext20"/>
              <w:shd w:val="clear" w:color="auto" w:fill="auto"/>
              <w:spacing w:before="0" w:after="60" w:line="240" w:lineRule="auto"/>
              <w:ind w:left="129"/>
              <w:jc w:val="left"/>
              <w:rPr>
                <w:rFonts w:ascii="Sylfaen" w:hAnsi="Sylfaen"/>
                <w:sz w:val="20"/>
                <w:szCs w:val="20"/>
              </w:rPr>
            </w:pPr>
            <w:r w:rsidRPr="00917D72">
              <w:rPr>
                <w:rStyle w:val="Bodytext211pt"/>
                <w:rFonts w:ascii="Sylfaen" w:hAnsi="Sylfaen"/>
                <w:sz w:val="20"/>
                <w:szCs w:val="20"/>
              </w:rPr>
              <w:t>urn: EEC: M: НС: SimpleDataObj ects: vX.X.X</w:t>
            </w:r>
          </w:p>
        </w:tc>
        <w:tc>
          <w:tcPr>
            <w:tcW w:w="2279" w:type="dxa"/>
            <w:tcBorders>
              <w:top w:val="single" w:sz="4" w:space="0" w:color="auto"/>
              <w:left w:val="single" w:sz="4" w:space="0" w:color="auto"/>
              <w:right w:val="single" w:sz="4" w:space="0" w:color="auto"/>
            </w:tcBorders>
            <w:shd w:val="clear" w:color="auto" w:fill="FFFFFF"/>
            <w:vAlign w:val="center"/>
          </w:tcPr>
          <w:p w:rsidR="00BF4330" w:rsidRPr="00917D72" w:rsidRDefault="008524C5" w:rsidP="00917D72">
            <w:pPr>
              <w:pStyle w:val="Bodytext20"/>
              <w:shd w:val="clear" w:color="auto" w:fill="auto"/>
              <w:spacing w:before="0" w:after="60" w:line="240" w:lineRule="auto"/>
              <w:ind w:left="143"/>
              <w:jc w:val="left"/>
              <w:rPr>
                <w:rFonts w:ascii="Sylfaen" w:hAnsi="Sylfaen"/>
                <w:sz w:val="20"/>
                <w:szCs w:val="20"/>
              </w:rPr>
            </w:pPr>
            <w:r w:rsidRPr="00917D72">
              <w:rPr>
                <w:rStyle w:val="Bodytext211pt"/>
                <w:rFonts w:ascii="Sylfaen" w:hAnsi="Sylfaen"/>
                <w:sz w:val="20"/>
                <w:szCs w:val="20"/>
              </w:rPr>
              <w:t>hcsdo</w:t>
            </w:r>
          </w:p>
        </w:tc>
      </w:tr>
      <w:tr w:rsidR="00BF4330" w:rsidRPr="00917D72" w:rsidTr="00917D72">
        <w:trPr>
          <w:jc w:val="center"/>
        </w:trPr>
        <w:tc>
          <w:tcPr>
            <w:tcW w:w="856" w:type="dxa"/>
            <w:tcBorders>
              <w:top w:val="single" w:sz="4" w:space="0" w:color="auto"/>
              <w:left w:val="single" w:sz="4" w:space="0" w:color="auto"/>
              <w:bottom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4</w:t>
            </w:r>
          </w:p>
        </w:tc>
        <w:tc>
          <w:tcPr>
            <w:tcW w:w="6229" w:type="dxa"/>
            <w:tcBorders>
              <w:top w:val="single" w:sz="4" w:space="0" w:color="auto"/>
              <w:left w:val="single" w:sz="4" w:space="0" w:color="auto"/>
              <w:bottom w:val="single" w:sz="4" w:space="0" w:color="auto"/>
            </w:tcBorders>
            <w:shd w:val="clear" w:color="auto" w:fill="FFFFFF"/>
            <w:vAlign w:val="center"/>
          </w:tcPr>
          <w:p w:rsidR="00BF4330" w:rsidRPr="00917D72" w:rsidRDefault="008524C5" w:rsidP="00917D72">
            <w:pPr>
              <w:pStyle w:val="Bodytext20"/>
              <w:shd w:val="clear" w:color="auto" w:fill="auto"/>
              <w:spacing w:before="0" w:after="120" w:line="240" w:lineRule="auto"/>
              <w:ind w:left="129"/>
              <w:jc w:val="left"/>
              <w:rPr>
                <w:rFonts w:ascii="Sylfaen" w:hAnsi="Sylfaen"/>
                <w:sz w:val="20"/>
                <w:szCs w:val="20"/>
              </w:rPr>
            </w:pPr>
            <w:r w:rsidRPr="00917D72">
              <w:rPr>
                <w:rStyle w:val="Bodytext211pt"/>
                <w:rFonts w:ascii="Sylfaen" w:hAnsi="Sylfaen"/>
                <w:sz w:val="20"/>
                <w:szCs w:val="20"/>
              </w:rPr>
              <w:t>urn:EEC:M:SimpleDataObjects:vX.X.X</w:t>
            </w:r>
          </w:p>
        </w:tc>
        <w:tc>
          <w:tcPr>
            <w:tcW w:w="2279" w:type="dxa"/>
            <w:tcBorders>
              <w:top w:val="single" w:sz="4" w:space="0" w:color="auto"/>
              <w:left w:val="single" w:sz="4" w:space="0" w:color="auto"/>
              <w:bottom w:val="single" w:sz="4" w:space="0" w:color="auto"/>
              <w:right w:val="single" w:sz="4" w:space="0" w:color="auto"/>
            </w:tcBorders>
            <w:shd w:val="clear" w:color="auto" w:fill="FFFFFF"/>
            <w:vAlign w:val="center"/>
          </w:tcPr>
          <w:p w:rsidR="00BF4330" w:rsidRPr="00917D72" w:rsidRDefault="008524C5" w:rsidP="00917D72">
            <w:pPr>
              <w:pStyle w:val="Bodytext20"/>
              <w:shd w:val="clear" w:color="auto" w:fill="auto"/>
              <w:spacing w:before="0" w:after="120" w:line="240" w:lineRule="auto"/>
              <w:ind w:left="143"/>
              <w:jc w:val="left"/>
              <w:rPr>
                <w:rFonts w:ascii="Sylfaen" w:hAnsi="Sylfaen"/>
                <w:sz w:val="20"/>
                <w:szCs w:val="20"/>
              </w:rPr>
            </w:pPr>
            <w:r w:rsidRPr="00917D72">
              <w:rPr>
                <w:rStyle w:val="Bodytext211pt"/>
                <w:rFonts w:ascii="Sylfaen" w:hAnsi="Sylfaen"/>
                <w:sz w:val="20"/>
                <w:szCs w:val="20"/>
              </w:rPr>
              <w:t>csdo</w:t>
            </w:r>
          </w:p>
        </w:tc>
      </w:tr>
    </w:tbl>
    <w:p w:rsidR="00BF4330" w:rsidRPr="005C79DF" w:rsidRDefault="008524C5" w:rsidP="00917D72">
      <w:pPr>
        <w:pStyle w:val="Bodytext20"/>
        <w:shd w:val="clear" w:color="auto" w:fill="auto"/>
        <w:spacing w:before="0" w:after="160" w:line="360" w:lineRule="auto"/>
        <w:ind w:left="567" w:right="566"/>
        <w:jc w:val="center"/>
        <w:rPr>
          <w:rFonts w:ascii="Sylfaen" w:hAnsi="Sylfaen"/>
          <w:sz w:val="24"/>
          <w:szCs w:val="24"/>
        </w:rPr>
      </w:pPr>
      <w:r w:rsidRPr="005E1C48">
        <w:rPr>
          <w:rFonts w:ascii="Sylfaen" w:hAnsi="Sylfaen"/>
          <w:sz w:val="24"/>
          <w:szCs w:val="24"/>
        </w:rPr>
        <w:lastRenderedPageBreak/>
        <w:t>III. «Տեղեկություններ</w:t>
      </w:r>
      <w:r w:rsidR="002E3549" w:rsidRPr="005E1C48">
        <w:rPr>
          <w:rFonts w:ascii="Sylfaen" w:hAnsi="Sylfaen"/>
          <w:sz w:val="24"/>
          <w:szCs w:val="24"/>
        </w:rPr>
        <w:t>՝</w:t>
      </w:r>
      <w:r w:rsidRPr="005E1C48">
        <w:rPr>
          <w:rFonts w:ascii="Sylfaen" w:hAnsi="Sylfaen"/>
          <w:sz w:val="24"/>
          <w:szCs w:val="24"/>
        </w:rPr>
        <w:t xml:space="preserve"> բժշկական արտադրատեսակի գրանցման դոսյեի փաստաթղթերի կամ բժշկական արտադրատեսակի գրանցման դոսյեի ուսումնասիրման ժամանակ ձ</w:t>
      </w:r>
      <w:r w:rsidR="004F11F2">
        <w:rPr>
          <w:rFonts w:ascii="Sylfaen" w:hAnsi="Sylfaen"/>
          <w:sz w:val="24"/>
          <w:szCs w:val="24"/>
        </w:rPr>
        <w:t>և</w:t>
      </w:r>
      <w:r w:rsidRPr="005E1C48">
        <w:rPr>
          <w:rFonts w:ascii="Sylfaen" w:hAnsi="Sylfaen"/>
          <w:sz w:val="24"/>
          <w:szCs w:val="24"/>
        </w:rPr>
        <w:t>ակերպված փաստաթղթերի մասին» (R.020) էլեկտրոնային տեսքով փաստաթղթի կառուցվածքին ներկայացվող պահանջները</w:t>
      </w:r>
    </w:p>
    <w:p w:rsidR="00BF4330" w:rsidRPr="005E1C48" w:rsidRDefault="008524C5" w:rsidP="00917D72">
      <w:pPr>
        <w:pStyle w:val="Bodytext20"/>
        <w:shd w:val="clear" w:color="auto" w:fill="auto"/>
        <w:tabs>
          <w:tab w:val="left" w:pos="1134"/>
        </w:tabs>
        <w:spacing w:before="0" w:after="160" w:line="360" w:lineRule="auto"/>
        <w:ind w:firstLine="567"/>
        <w:rPr>
          <w:rFonts w:ascii="Sylfaen" w:hAnsi="Sylfaen"/>
          <w:sz w:val="24"/>
          <w:szCs w:val="24"/>
        </w:rPr>
      </w:pPr>
      <w:r w:rsidRPr="005E1C48">
        <w:rPr>
          <w:rFonts w:ascii="Sylfaen" w:hAnsi="Sylfaen"/>
          <w:sz w:val="24"/>
          <w:szCs w:val="24"/>
        </w:rPr>
        <w:t>15.</w:t>
      </w:r>
      <w:r w:rsidR="00917D72" w:rsidRPr="005C79DF">
        <w:rPr>
          <w:rFonts w:ascii="Sylfaen" w:hAnsi="Sylfaen"/>
          <w:sz w:val="24"/>
          <w:szCs w:val="24"/>
        </w:rPr>
        <w:tab/>
      </w:r>
      <w:r w:rsidRPr="005E1C48">
        <w:rPr>
          <w:rFonts w:ascii="Sylfaen" w:hAnsi="Sylfaen"/>
          <w:sz w:val="24"/>
          <w:szCs w:val="24"/>
        </w:rPr>
        <w:t>«Տեղեկություններ</w:t>
      </w:r>
      <w:r w:rsidR="002E3549" w:rsidRPr="005E1C48">
        <w:rPr>
          <w:rFonts w:ascii="Sylfaen" w:hAnsi="Sylfaen"/>
          <w:sz w:val="24"/>
          <w:szCs w:val="24"/>
        </w:rPr>
        <w:t>՝</w:t>
      </w:r>
      <w:r w:rsidRPr="005E1C48">
        <w:rPr>
          <w:rFonts w:ascii="Sylfaen" w:hAnsi="Sylfaen"/>
          <w:sz w:val="24"/>
          <w:szCs w:val="24"/>
        </w:rPr>
        <w:t xml:space="preserve"> բժշկական արտադրատեսակի գրանցման դոսյեի փաստաթղթերի կամ բժշկական արտադրատեսակի գրանցման դոսյեի ուսումնասիրման ժամանակ ձ</w:t>
      </w:r>
      <w:r w:rsidR="004F11F2">
        <w:rPr>
          <w:rFonts w:ascii="Sylfaen" w:hAnsi="Sylfaen"/>
          <w:sz w:val="24"/>
          <w:szCs w:val="24"/>
        </w:rPr>
        <w:t>և</w:t>
      </w:r>
      <w:r w:rsidRPr="005E1C48">
        <w:rPr>
          <w:rFonts w:ascii="Sylfaen" w:hAnsi="Sylfaen"/>
          <w:sz w:val="24"/>
          <w:szCs w:val="24"/>
        </w:rPr>
        <w:t>ակերպված փաստաթղթերի մասին» (R.020) էլեկտրոնային տեսքով փաստաթղթի կառուցվածքի վավերապայ</w:t>
      </w:r>
      <w:r w:rsidR="00E055FD" w:rsidRPr="005E1C48">
        <w:rPr>
          <w:rFonts w:ascii="Sylfaen" w:hAnsi="Sylfaen"/>
          <w:sz w:val="24"/>
          <w:szCs w:val="24"/>
        </w:rPr>
        <w:t>մա</w:t>
      </w:r>
      <w:r w:rsidRPr="005E1C48">
        <w:rPr>
          <w:rFonts w:ascii="Sylfaen" w:hAnsi="Sylfaen"/>
          <w:sz w:val="24"/>
          <w:szCs w:val="24"/>
        </w:rPr>
        <w:t xml:space="preserve">նների կազմը </w:t>
      </w:r>
      <w:r w:rsidR="004F11F2">
        <w:rPr>
          <w:rFonts w:ascii="Sylfaen" w:hAnsi="Sylfaen"/>
          <w:sz w:val="24"/>
          <w:szCs w:val="24"/>
        </w:rPr>
        <w:t>և</w:t>
      </w:r>
      <w:r w:rsidRPr="005E1C48">
        <w:rPr>
          <w:rFonts w:ascii="Sylfaen" w:hAnsi="Sylfaen"/>
          <w:sz w:val="24"/>
          <w:szCs w:val="24"/>
        </w:rPr>
        <w:t xml:space="preserve"> դրանց լրացման ընդհանուր պահանջները բերված են 10-րդ աղյուսակում։</w:t>
      </w:r>
    </w:p>
    <w:p w:rsidR="00BF4330" w:rsidRPr="005E1C48" w:rsidRDefault="008524C5" w:rsidP="00917D72">
      <w:pPr>
        <w:pStyle w:val="Bodytext20"/>
        <w:shd w:val="clear" w:color="auto" w:fill="auto"/>
        <w:tabs>
          <w:tab w:val="left" w:pos="1134"/>
        </w:tabs>
        <w:spacing w:before="0" w:after="160" w:line="360" w:lineRule="auto"/>
        <w:ind w:firstLine="567"/>
        <w:rPr>
          <w:rFonts w:ascii="Sylfaen" w:hAnsi="Sylfaen"/>
          <w:sz w:val="24"/>
          <w:szCs w:val="24"/>
        </w:rPr>
      </w:pPr>
      <w:r w:rsidRPr="005E1C48">
        <w:rPr>
          <w:rFonts w:ascii="Sylfaen" w:hAnsi="Sylfaen"/>
          <w:sz w:val="24"/>
          <w:szCs w:val="24"/>
        </w:rPr>
        <w:t>16.</w:t>
      </w:r>
      <w:r w:rsidR="00917D72" w:rsidRPr="00917D72">
        <w:rPr>
          <w:rFonts w:ascii="Sylfaen" w:hAnsi="Sylfaen"/>
          <w:sz w:val="24"/>
          <w:szCs w:val="24"/>
        </w:rPr>
        <w:tab/>
      </w:r>
      <w:r w:rsidRPr="005E1C48">
        <w:rPr>
          <w:rFonts w:ascii="Sylfaen" w:hAnsi="Sylfaen"/>
          <w:sz w:val="24"/>
          <w:szCs w:val="24"/>
        </w:rPr>
        <w:t>Կառուցվածքի կազմում ներառված՝ *.pdf ձ</w:t>
      </w:r>
      <w:r w:rsidR="004F11F2">
        <w:rPr>
          <w:rFonts w:ascii="Sylfaen" w:hAnsi="Sylfaen"/>
          <w:sz w:val="24"/>
          <w:szCs w:val="24"/>
        </w:rPr>
        <w:t>և</w:t>
      </w:r>
      <w:r w:rsidRPr="005E1C48">
        <w:rPr>
          <w:rFonts w:ascii="Sylfaen" w:hAnsi="Sylfaen"/>
          <w:sz w:val="24"/>
          <w:szCs w:val="24"/>
        </w:rPr>
        <w:t>աչափով նիշքը (ֆայլը) պետք է պարունակի տեքստային շերտ գրանցման դոսյեի այն փաստաթղթերը էլեկտրոնային տեսքով ներկայացնելիս, որոնց համար չեն սահմանվել կառուցվածքին ներկայացվող պահանջները։</w:t>
      </w:r>
    </w:p>
    <w:p w:rsidR="00BF4330" w:rsidRPr="005E1C48" w:rsidRDefault="008524C5" w:rsidP="00917D72">
      <w:pPr>
        <w:pStyle w:val="Bodytext20"/>
        <w:shd w:val="clear" w:color="auto" w:fill="auto"/>
        <w:tabs>
          <w:tab w:val="left" w:pos="1134"/>
        </w:tabs>
        <w:spacing w:before="0" w:after="160" w:line="360" w:lineRule="auto"/>
        <w:ind w:firstLine="567"/>
        <w:rPr>
          <w:rFonts w:ascii="Sylfaen" w:hAnsi="Sylfaen"/>
          <w:sz w:val="24"/>
          <w:szCs w:val="24"/>
        </w:rPr>
      </w:pPr>
      <w:r w:rsidRPr="005E1C48">
        <w:rPr>
          <w:rFonts w:ascii="Sylfaen" w:hAnsi="Sylfaen"/>
          <w:sz w:val="24"/>
          <w:szCs w:val="24"/>
        </w:rPr>
        <w:t>17.</w:t>
      </w:r>
      <w:r w:rsidR="00917D72" w:rsidRPr="00917D72">
        <w:rPr>
          <w:rFonts w:ascii="Sylfaen" w:hAnsi="Sylfaen"/>
          <w:sz w:val="24"/>
          <w:szCs w:val="24"/>
        </w:rPr>
        <w:tab/>
      </w:r>
      <w:r w:rsidRPr="005E1C48">
        <w:rPr>
          <w:rFonts w:ascii="Sylfaen" w:hAnsi="Sylfaen"/>
          <w:sz w:val="24"/>
          <w:szCs w:val="24"/>
        </w:rPr>
        <w:t>«Տեղեկություններ</w:t>
      </w:r>
      <w:r w:rsidR="00515B24" w:rsidRPr="005E1C48">
        <w:rPr>
          <w:rFonts w:ascii="Sylfaen" w:hAnsi="Sylfaen"/>
          <w:sz w:val="24"/>
          <w:szCs w:val="24"/>
        </w:rPr>
        <w:t>՝</w:t>
      </w:r>
      <w:r w:rsidRPr="005E1C48">
        <w:rPr>
          <w:rFonts w:ascii="Sylfaen" w:hAnsi="Sylfaen"/>
          <w:sz w:val="24"/>
          <w:szCs w:val="24"/>
        </w:rPr>
        <w:t xml:space="preserve"> բժշկական արտադրատեսակի գրանցման դոսյեի փաստաթղթերի կամ բժշկական արտադրատեսակի գրանցման դոսյեի ուսումնասիրման ժամանակ ձ</w:t>
      </w:r>
      <w:r w:rsidR="004F11F2">
        <w:rPr>
          <w:rFonts w:ascii="Sylfaen" w:hAnsi="Sylfaen"/>
          <w:sz w:val="24"/>
          <w:szCs w:val="24"/>
        </w:rPr>
        <w:t>և</w:t>
      </w:r>
      <w:r w:rsidRPr="005E1C48">
        <w:rPr>
          <w:rFonts w:ascii="Sylfaen" w:hAnsi="Sylfaen"/>
          <w:sz w:val="24"/>
          <w:szCs w:val="24"/>
        </w:rPr>
        <w:t>ակերպված փաստաթղթերի մասին» (R.020) էլեկտրոնային տեսքով փաստաթղթի կառուցվածքին համապատասխան XML փաստաթուղթ կազմելուն ներկայացվող պահանջները բերված են 11-րդ աղյուսակում։</w:t>
      </w:r>
    </w:p>
    <w:p w:rsidR="00917D72" w:rsidRDefault="00917D72">
      <w:pPr>
        <w:rPr>
          <w:rFonts w:ascii="Sylfaen" w:eastAsia="Times New Roman" w:hAnsi="Sylfaen" w:cs="Times New Roman"/>
        </w:rPr>
      </w:pPr>
      <w:r>
        <w:rPr>
          <w:rFonts w:ascii="Sylfaen" w:hAnsi="Sylfaen"/>
        </w:rPr>
        <w:br w:type="page"/>
      </w:r>
    </w:p>
    <w:p w:rsidR="00BF4330" w:rsidRPr="005E1C48" w:rsidRDefault="008524C5" w:rsidP="005E1C48">
      <w:pPr>
        <w:pStyle w:val="Bodytext20"/>
        <w:shd w:val="clear" w:color="auto" w:fill="auto"/>
        <w:spacing w:before="0" w:after="160" w:line="360" w:lineRule="auto"/>
        <w:jc w:val="right"/>
        <w:rPr>
          <w:rFonts w:ascii="Sylfaen" w:hAnsi="Sylfaen"/>
          <w:sz w:val="24"/>
          <w:szCs w:val="24"/>
        </w:rPr>
      </w:pPr>
      <w:r w:rsidRPr="005E1C48">
        <w:rPr>
          <w:rFonts w:ascii="Sylfaen" w:hAnsi="Sylfaen"/>
          <w:sz w:val="24"/>
          <w:szCs w:val="24"/>
        </w:rPr>
        <w:lastRenderedPageBreak/>
        <w:t>Աղյուսակ 10</w:t>
      </w:r>
    </w:p>
    <w:p w:rsidR="00BF4330" w:rsidRPr="005E1C48" w:rsidRDefault="008524C5" w:rsidP="00917D72">
      <w:pPr>
        <w:pStyle w:val="Bodytext20"/>
        <w:shd w:val="clear" w:color="auto" w:fill="auto"/>
        <w:spacing w:before="0" w:after="160" w:line="360" w:lineRule="auto"/>
        <w:ind w:left="567" w:right="566"/>
        <w:jc w:val="center"/>
        <w:rPr>
          <w:rFonts w:ascii="Sylfaen" w:hAnsi="Sylfaen"/>
          <w:sz w:val="24"/>
          <w:szCs w:val="24"/>
        </w:rPr>
      </w:pPr>
      <w:r w:rsidRPr="005E1C48">
        <w:rPr>
          <w:rFonts w:ascii="Sylfaen" w:hAnsi="Sylfaen"/>
          <w:sz w:val="24"/>
          <w:szCs w:val="24"/>
        </w:rPr>
        <w:t>«Տեղեկություններ</w:t>
      </w:r>
      <w:r w:rsidR="00515B24" w:rsidRPr="005E1C48">
        <w:rPr>
          <w:rFonts w:ascii="Sylfaen" w:hAnsi="Sylfaen"/>
          <w:sz w:val="24"/>
          <w:szCs w:val="24"/>
        </w:rPr>
        <w:t>՝</w:t>
      </w:r>
      <w:r w:rsidRPr="005E1C48">
        <w:rPr>
          <w:rFonts w:ascii="Sylfaen" w:hAnsi="Sylfaen"/>
          <w:sz w:val="24"/>
          <w:szCs w:val="24"/>
        </w:rPr>
        <w:t xml:space="preserve"> բժշկական արտադրատեսակի գրանցման դոսյեի փաստաթղթերի կամ բժշկական արտադրատեսակի գրանցման դոսյեի ուսումնասիրման ժամանակ ձ</w:t>
      </w:r>
      <w:r w:rsidR="004F11F2">
        <w:rPr>
          <w:rFonts w:ascii="Sylfaen" w:hAnsi="Sylfaen"/>
          <w:sz w:val="24"/>
          <w:szCs w:val="24"/>
        </w:rPr>
        <w:t>և</w:t>
      </w:r>
      <w:r w:rsidRPr="005E1C48">
        <w:rPr>
          <w:rFonts w:ascii="Sylfaen" w:hAnsi="Sylfaen"/>
          <w:sz w:val="24"/>
          <w:szCs w:val="24"/>
        </w:rPr>
        <w:t>ակերպված փաստաթղթերի մասին» (R.020) էլեկտրոնային տեսքով փաստաթղթի կառուցվածքի վավերապայմանների կազմի նկարագրությունը</w:t>
      </w:r>
    </w:p>
    <w:tbl>
      <w:tblPr>
        <w:tblOverlap w:val="never"/>
        <w:tblW w:w="9429" w:type="dxa"/>
        <w:jc w:val="center"/>
        <w:tblLayout w:type="fixed"/>
        <w:tblCellMar>
          <w:left w:w="10" w:type="dxa"/>
          <w:right w:w="10" w:type="dxa"/>
        </w:tblCellMar>
        <w:tblLook w:val="0020" w:firstRow="1" w:lastRow="0" w:firstColumn="0" w:lastColumn="0" w:noHBand="0" w:noVBand="0"/>
      </w:tblPr>
      <w:tblGrid>
        <w:gridCol w:w="277"/>
        <w:gridCol w:w="25"/>
        <w:gridCol w:w="267"/>
        <w:gridCol w:w="29"/>
        <w:gridCol w:w="2943"/>
        <w:gridCol w:w="5167"/>
        <w:gridCol w:w="714"/>
        <w:gridCol w:w="7"/>
      </w:tblGrid>
      <w:tr w:rsidR="00BF4330" w:rsidRPr="00917D72" w:rsidTr="00917D72">
        <w:trPr>
          <w:gridAfter w:val="1"/>
          <w:wAfter w:w="7" w:type="dxa"/>
          <w:tblHeader/>
          <w:jc w:val="center"/>
        </w:trPr>
        <w:tc>
          <w:tcPr>
            <w:tcW w:w="3541" w:type="dxa"/>
            <w:gridSpan w:val="5"/>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Վավերապայմանի անվանումը</w:t>
            </w:r>
          </w:p>
        </w:tc>
        <w:tc>
          <w:tcPr>
            <w:tcW w:w="5167"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Վավերապայմանը լրացնելու կանոնը</w:t>
            </w:r>
          </w:p>
        </w:tc>
        <w:tc>
          <w:tcPr>
            <w:tcW w:w="714" w:type="dxa"/>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Բազմ.</w:t>
            </w:r>
          </w:p>
        </w:tc>
      </w:tr>
      <w:tr w:rsidR="00BF4330" w:rsidRPr="00917D72" w:rsidTr="00917D72">
        <w:trPr>
          <w:gridAfter w:val="1"/>
          <w:wAfter w:w="7" w:type="dxa"/>
          <w:jc w:val="center"/>
        </w:trPr>
        <w:tc>
          <w:tcPr>
            <w:tcW w:w="3541" w:type="dxa"/>
            <w:gridSpan w:val="5"/>
            <w:tcBorders>
              <w:top w:val="single" w:sz="4" w:space="0" w:color="auto"/>
              <w:left w:val="single" w:sz="4" w:space="0" w:color="auto"/>
            </w:tcBorders>
            <w:shd w:val="clear" w:color="auto" w:fill="FFFFFF"/>
          </w:tcPr>
          <w:p w:rsidR="00BF4330" w:rsidRPr="00917D72" w:rsidRDefault="00917D72" w:rsidP="00917D72">
            <w:pPr>
              <w:pStyle w:val="Bodytext20"/>
              <w:shd w:val="clear" w:color="auto" w:fill="auto"/>
              <w:tabs>
                <w:tab w:val="left" w:pos="412"/>
              </w:tabs>
              <w:spacing w:before="0" w:after="120" w:line="240" w:lineRule="auto"/>
              <w:jc w:val="left"/>
              <w:rPr>
                <w:rFonts w:ascii="Sylfaen" w:hAnsi="Sylfaen"/>
                <w:sz w:val="20"/>
                <w:szCs w:val="20"/>
              </w:rPr>
            </w:pPr>
            <w:r>
              <w:rPr>
                <w:rStyle w:val="Bodytext211pt"/>
                <w:rFonts w:ascii="Sylfaen" w:hAnsi="Sylfaen"/>
                <w:sz w:val="20"/>
                <w:szCs w:val="20"/>
              </w:rPr>
              <w:t>1.</w:t>
            </w:r>
            <w:r w:rsidRPr="00917D72">
              <w:rPr>
                <w:rStyle w:val="Bodytext211pt"/>
                <w:rFonts w:ascii="Sylfaen" w:hAnsi="Sylfaen"/>
                <w:sz w:val="20"/>
                <w:szCs w:val="20"/>
              </w:rPr>
              <w:tab/>
            </w:r>
            <w:r w:rsidR="008524C5" w:rsidRPr="00917D72">
              <w:rPr>
                <w:rStyle w:val="Bodytext211pt"/>
                <w:rFonts w:ascii="Sylfaen" w:hAnsi="Sylfaen"/>
                <w:sz w:val="20"/>
                <w:szCs w:val="20"/>
              </w:rPr>
              <w:t>Էլեկտրոնային փաստաթղթի (տեղեկությունների) ծածկագիրը</w:t>
            </w:r>
          </w:p>
          <w:p w:rsidR="00BF4330" w:rsidRPr="00917D72" w:rsidRDefault="008524C5" w:rsidP="00917D72">
            <w:pPr>
              <w:pStyle w:val="Bodytext20"/>
              <w:shd w:val="clear" w:color="auto" w:fill="auto"/>
              <w:tabs>
                <w:tab w:val="left" w:pos="412"/>
              </w:tabs>
              <w:spacing w:before="0" w:after="120" w:line="240" w:lineRule="auto"/>
              <w:jc w:val="left"/>
              <w:rPr>
                <w:rFonts w:ascii="Sylfaen" w:hAnsi="Sylfaen"/>
                <w:sz w:val="20"/>
                <w:szCs w:val="20"/>
              </w:rPr>
            </w:pPr>
            <w:r w:rsidRPr="00917D72">
              <w:rPr>
                <w:rStyle w:val="Bodytext211pt"/>
                <w:rFonts w:ascii="Sylfaen" w:hAnsi="Sylfaen"/>
                <w:sz w:val="20"/>
                <w:szCs w:val="20"/>
              </w:rPr>
              <w:t>(csdo:EDocCode)</w:t>
            </w:r>
          </w:p>
        </w:tc>
        <w:tc>
          <w:tcPr>
            <w:tcW w:w="5167"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 xml:space="preserve">նշվում է էլեկտրոնային փաստաթղթի (տեղեկությունների) ծածկագրային նշագիրը՝ էլեկտրոնային փաստաթղթերի </w:t>
            </w:r>
            <w:r w:rsidR="004F11F2">
              <w:rPr>
                <w:rStyle w:val="Bodytext211pt"/>
                <w:rFonts w:ascii="Sylfaen" w:hAnsi="Sylfaen"/>
                <w:sz w:val="20"/>
                <w:szCs w:val="20"/>
              </w:rPr>
              <w:t>և</w:t>
            </w:r>
            <w:r w:rsidRPr="00917D72">
              <w:rPr>
                <w:rStyle w:val="Bodytext211pt"/>
                <w:rFonts w:ascii="Sylfaen" w:hAnsi="Sylfaen"/>
                <w:sz w:val="20"/>
                <w:szCs w:val="20"/>
              </w:rPr>
              <w:t xml:space="preserve"> տեղեկությունների կառուցվածքների ռեեստրին համապատասխան</w:t>
            </w:r>
          </w:p>
        </w:tc>
        <w:tc>
          <w:tcPr>
            <w:tcW w:w="714" w:type="dxa"/>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1</w:t>
            </w:r>
          </w:p>
        </w:tc>
      </w:tr>
      <w:tr w:rsidR="00BF4330" w:rsidRPr="00917D72" w:rsidTr="00917D72">
        <w:trPr>
          <w:gridAfter w:val="1"/>
          <w:wAfter w:w="7" w:type="dxa"/>
          <w:jc w:val="center"/>
        </w:trPr>
        <w:tc>
          <w:tcPr>
            <w:tcW w:w="3541" w:type="dxa"/>
            <w:gridSpan w:val="5"/>
            <w:tcBorders>
              <w:top w:val="single" w:sz="4" w:space="0" w:color="auto"/>
              <w:left w:val="single" w:sz="4" w:space="0" w:color="auto"/>
            </w:tcBorders>
            <w:shd w:val="clear" w:color="auto" w:fill="FFFFFF"/>
          </w:tcPr>
          <w:p w:rsidR="00BF4330" w:rsidRPr="00917D72" w:rsidRDefault="00917D72" w:rsidP="00917D72">
            <w:pPr>
              <w:pStyle w:val="Bodytext20"/>
              <w:shd w:val="clear" w:color="auto" w:fill="auto"/>
              <w:tabs>
                <w:tab w:val="left" w:pos="412"/>
              </w:tabs>
              <w:spacing w:before="0" w:after="120" w:line="240" w:lineRule="auto"/>
              <w:jc w:val="left"/>
              <w:rPr>
                <w:rFonts w:ascii="Sylfaen" w:hAnsi="Sylfaen"/>
                <w:sz w:val="20"/>
                <w:szCs w:val="20"/>
              </w:rPr>
            </w:pPr>
            <w:r>
              <w:rPr>
                <w:rStyle w:val="Bodytext211pt"/>
                <w:rFonts w:ascii="Sylfaen" w:hAnsi="Sylfaen"/>
                <w:sz w:val="20"/>
                <w:szCs w:val="20"/>
              </w:rPr>
              <w:t>2.</w:t>
            </w:r>
            <w:r w:rsidRPr="00917D72">
              <w:rPr>
                <w:rStyle w:val="Bodytext211pt"/>
                <w:rFonts w:ascii="Sylfaen" w:hAnsi="Sylfaen"/>
                <w:sz w:val="20"/>
                <w:szCs w:val="20"/>
              </w:rPr>
              <w:tab/>
            </w:r>
            <w:r w:rsidR="008524C5" w:rsidRPr="00917D72">
              <w:rPr>
                <w:rStyle w:val="Bodytext211pt"/>
                <w:rFonts w:ascii="Sylfaen" w:hAnsi="Sylfaen"/>
                <w:sz w:val="20"/>
                <w:szCs w:val="20"/>
              </w:rPr>
              <w:t>Էլեկտրոնային փաստաթղթի (տեղեկությունների) նույնականացուցիչը</w:t>
            </w:r>
          </w:p>
          <w:p w:rsidR="00BF4330" w:rsidRPr="00917D72" w:rsidRDefault="008524C5" w:rsidP="00917D72">
            <w:pPr>
              <w:pStyle w:val="Bodytext20"/>
              <w:shd w:val="clear" w:color="auto" w:fill="auto"/>
              <w:tabs>
                <w:tab w:val="left" w:pos="412"/>
              </w:tabs>
              <w:spacing w:before="0" w:after="120" w:line="240" w:lineRule="auto"/>
              <w:jc w:val="left"/>
              <w:rPr>
                <w:rFonts w:ascii="Sylfaen" w:hAnsi="Sylfaen"/>
                <w:sz w:val="20"/>
                <w:szCs w:val="20"/>
              </w:rPr>
            </w:pPr>
            <w:r w:rsidRPr="00917D72">
              <w:rPr>
                <w:rStyle w:val="Bodytext211pt"/>
                <w:rFonts w:ascii="Sylfaen" w:hAnsi="Sylfaen"/>
                <w:sz w:val="20"/>
                <w:szCs w:val="20"/>
              </w:rPr>
              <w:t>(csdo:EDocId)</w:t>
            </w:r>
          </w:p>
        </w:tc>
        <w:tc>
          <w:tcPr>
            <w:tcW w:w="5167"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նշվում է էլեկտրոնային փաստաթուղթը (տեղեկությունները) միանշանակ նույնականացնող պայմանանշանների տողը</w:t>
            </w:r>
          </w:p>
        </w:tc>
        <w:tc>
          <w:tcPr>
            <w:tcW w:w="714" w:type="dxa"/>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1</w:t>
            </w:r>
          </w:p>
        </w:tc>
      </w:tr>
      <w:tr w:rsidR="00BF4330" w:rsidRPr="00917D72" w:rsidTr="00917D72">
        <w:trPr>
          <w:gridAfter w:val="1"/>
          <w:wAfter w:w="7" w:type="dxa"/>
          <w:jc w:val="center"/>
        </w:trPr>
        <w:tc>
          <w:tcPr>
            <w:tcW w:w="3541" w:type="dxa"/>
            <w:gridSpan w:val="5"/>
            <w:tcBorders>
              <w:top w:val="single" w:sz="4" w:space="0" w:color="auto"/>
              <w:left w:val="single" w:sz="4" w:space="0" w:color="auto"/>
            </w:tcBorders>
            <w:shd w:val="clear" w:color="auto" w:fill="FFFFFF"/>
          </w:tcPr>
          <w:p w:rsidR="00BF4330" w:rsidRPr="00917D72" w:rsidRDefault="00917D72" w:rsidP="00917D72">
            <w:pPr>
              <w:pStyle w:val="Bodytext20"/>
              <w:shd w:val="clear" w:color="auto" w:fill="auto"/>
              <w:tabs>
                <w:tab w:val="left" w:pos="412"/>
              </w:tabs>
              <w:spacing w:before="0" w:after="120" w:line="240" w:lineRule="auto"/>
              <w:jc w:val="left"/>
              <w:rPr>
                <w:rFonts w:ascii="Sylfaen" w:hAnsi="Sylfaen"/>
                <w:sz w:val="20"/>
                <w:szCs w:val="20"/>
              </w:rPr>
            </w:pPr>
            <w:r>
              <w:rPr>
                <w:rStyle w:val="Bodytext211pt"/>
                <w:rFonts w:ascii="Sylfaen" w:hAnsi="Sylfaen"/>
                <w:sz w:val="20"/>
                <w:szCs w:val="20"/>
              </w:rPr>
              <w:t>3.</w:t>
            </w:r>
            <w:r w:rsidRPr="00917D72">
              <w:rPr>
                <w:rStyle w:val="Bodytext211pt"/>
                <w:rFonts w:ascii="Sylfaen" w:hAnsi="Sylfaen"/>
                <w:sz w:val="20"/>
                <w:szCs w:val="20"/>
              </w:rPr>
              <w:tab/>
            </w:r>
            <w:r w:rsidR="008524C5" w:rsidRPr="00917D72">
              <w:rPr>
                <w:rStyle w:val="Bodytext211pt"/>
                <w:rFonts w:ascii="Sylfaen" w:hAnsi="Sylfaen"/>
                <w:sz w:val="20"/>
                <w:szCs w:val="20"/>
              </w:rPr>
              <w:t>Էլեկտրոնային սկզբնական փաստաթղթի (տեղեկությունների) նույնականացուցիչը</w:t>
            </w:r>
          </w:p>
          <w:p w:rsidR="00BF4330" w:rsidRPr="00917D72" w:rsidRDefault="008524C5" w:rsidP="00917D72">
            <w:pPr>
              <w:pStyle w:val="Bodytext20"/>
              <w:shd w:val="clear" w:color="auto" w:fill="auto"/>
              <w:tabs>
                <w:tab w:val="left" w:pos="412"/>
              </w:tabs>
              <w:spacing w:before="0" w:after="120" w:line="240" w:lineRule="auto"/>
              <w:jc w:val="left"/>
              <w:rPr>
                <w:rFonts w:ascii="Sylfaen" w:hAnsi="Sylfaen"/>
                <w:sz w:val="20"/>
                <w:szCs w:val="20"/>
              </w:rPr>
            </w:pPr>
            <w:r w:rsidRPr="00917D72">
              <w:rPr>
                <w:rStyle w:val="Bodytext211pt"/>
                <w:rFonts w:ascii="Sylfaen" w:hAnsi="Sylfaen"/>
                <w:sz w:val="20"/>
                <w:szCs w:val="20"/>
              </w:rPr>
              <w:t>(csdo:EDocRefId)</w:t>
            </w:r>
          </w:p>
        </w:tc>
        <w:tc>
          <w:tcPr>
            <w:tcW w:w="5167"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նշվում է էլեկտրոնային փաստաթղթի (տեղեկությունների) նույնականացուցիչը, որին ի պատասխան</w:t>
            </w:r>
            <w:r w:rsidR="00515B24" w:rsidRPr="00917D72">
              <w:rPr>
                <w:rStyle w:val="Bodytext211pt"/>
                <w:rFonts w:ascii="Sylfaen" w:hAnsi="Sylfaen"/>
                <w:sz w:val="20"/>
                <w:szCs w:val="20"/>
              </w:rPr>
              <w:t>՝</w:t>
            </w:r>
            <w:r w:rsidRPr="00917D72">
              <w:rPr>
                <w:rStyle w:val="Bodytext211pt"/>
                <w:rFonts w:ascii="Sylfaen" w:hAnsi="Sylfaen"/>
                <w:sz w:val="20"/>
                <w:szCs w:val="20"/>
              </w:rPr>
              <w:t xml:space="preserve"> կազմվել է տվյալ էլեկտրոնային փաստաթուղթը (տեղեկությունները)</w:t>
            </w:r>
          </w:p>
        </w:tc>
        <w:tc>
          <w:tcPr>
            <w:tcW w:w="714" w:type="dxa"/>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0..1</w:t>
            </w:r>
          </w:p>
        </w:tc>
      </w:tr>
      <w:tr w:rsidR="00BF4330" w:rsidRPr="00917D72" w:rsidTr="00917D72">
        <w:trPr>
          <w:gridAfter w:val="1"/>
          <w:wAfter w:w="7" w:type="dxa"/>
          <w:jc w:val="center"/>
        </w:trPr>
        <w:tc>
          <w:tcPr>
            <w:tcW w:w="3541" w:type="dxa"/>
            <w:gridSpan w:val="5"/>
            <w:tcBorders>
              <w:top w:val="single" w:sz="4" w:space="0" w:color="auto"/>
              <w:left w:val="single" w:sz="4" w:space="0" w:color="auto"/>
            </w:tcBorders>
            <w:shd w:val="clear" w:color="auto" w:fill="FFFFFF"/>
          </w:tcPr>
          <w:p w:rsidR="00BF4330" w:rsidRPr="00917D72" w:rsidRDefault="00917D72" w:rsidP="00917D72">
            <w:pPr>
              <w:pStyle w:val="Bodytext20"/>
              <w:shd w:val="clear" w:color="auto" w:fill="auto"/>
              <w:tabs>
                <w:tab w:val="left" w:pos="412"/>
              </w:tabs>
              <w:spacing w:before="0" w:after="120" w:line="240" w:lineRule="auto"/>
              <w:jc w:val="left"/>
              <w:rPr>
                <w:rFonts w:ascii="Sylfaen" w:hAnsi="Sylfaen"/>
                <w:sz w:val="20"/>
                <w:szCs w:val="20"/>
              </w:rPr>
            </w:pPr>
            <w:r>
              <w:rPr>
                <w:rStyle w:val="Bodytext211pt"/>
                <w:rFonts w:ascii="Sylfaen" w:hAnsi="Sylfaen"/>
                <w:sz w:val="20"/>
                <w:szCs w:val="20"/>
              </w:rPr>
              <w:t>4.</w:t>
            </w:r>
            <w:r w:rsidRPr="00917D72">
              <w:rPr>
                <w:rStyle w:val="Bodytext211pt"/>
                <w:rFonts w:ascii="Sylfaen" w:hAnsi="Sylfaen"/>
                <w:sz w:val="20"/>
                <w:szCs w:val="20"/>
              </w:rPr>
              <w:tab/>
            </w:r>
            <w:r w:rsidR="008524C5" w:rsidRPr="00917D72">
              <w:rPr>
                <w:rStyle w:val="Bodytext211pt"/>
                <w:rFonts w:ascii="Sylfaen" w:hAnsi="Sylfaen"/>
                <w:sz w:val="20"/>
                <w:szCs w:val="20"/>
              </w:rPr>
              <w:t xml:space="preserve">Էլեկտրոնային փաստաթղթի (տեղեկությունների) ամսաթիվը </w:t>
            </w:r>
            <w:r w:rsidR="004F11F2">
              <w:rPr>
                <w:rStyle w:val="Bodytext211pt"/>
                <w:rFonts w:ascii="Sylfaen" w:hAnsi="Sylfaen"/>
                <w:sz w:val="20"/>
                <w:szCs w:val="20"/>
              </w:rPr>
              <w:t>և</w:t>
            </w:r>
            <w:r w:rsidR="008524C5" w:rsidRPr="00917D72">
              <w:rPr>
                <w:rStyle w:val="Bodytext211pt"/>
                <w:rFonts w:ascii="Sylfaen" w:hAnsi="Sylfaen"/>
                <w:sz w:val="20"/>
                <w:szCs w:val="20"/>
              </w:rPr>
              <w:t xml:space="preserve"> ժամը</w:t>
            </w:r>
          </w:p>
          <w:p w:rsidR="00BF4330" w:rsidRPr="00917D72" w:rsidRDefault="008524C5" w:rsidP="00917D72">
            <w:pPr>
              <w:pStyle w:val="Bodytext20"/>
              <w:shd w:val="clear" w:color="auto" w:fill="auto"/>
              <w:tabs>
                <w:tab w:val="left" w:pos="412"/>
              </w:tabs>
              <w:spacing w:before="0" w:after="120" w:line="240" w:lineRule="auto"/>
              <w:jc w:val="left"/>
              <w:rPr>
                <w:rFonts w:ascii="Sylfaen" w:hAnsi="Sylfaen"/>
                <w:sz w:val="20"/>
                <w:szCs w:val="20"/>
              </w:rPr>
            </w:pPr>
            <w:r w:rsidRPr="00917D72">
              <w:rPr>
                <w:rStyle w:val="Bodytext211pt"/>
                <w:rFonts w:ascii="Sylfaen" w:hAnsi="Sylfaen"/>
                <w:sz w:val="20"/>
                <w:szCs w:val="20"/>
              </w:rPr>
              <w:t>(csdo:EDocDateTime)</w:t>
            </w:r>
          </w:p>
        </w:tc>
        <w:tc>
          <w:tcPr>
            <w:tcW w:w="5167"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 xml:space="preserve">նշվում են էլեկտրոնային փաստաթղթի (տեղեկությունների) ստեղծման ամսաթիվը </w:t>
            </w:r>
            <w:r w:rsidR="004F11F2">
              <w:rPr>
                <w:rStyle w:val="Bodytext211pt"/>
                <w:rFonts w:ascii="Sylfaen" w:hAnsi="Sylfaen"/>
                <w:sz w:val="20"/>
                <w:szCs w:val="20"/>
              </w:rPr>
              <w:t>և</w:t>
            </w:r>
            <w:r w:rsidRPr="00917D72">
              <w:rPr>
                <w:rStyle w:val="Bodytext211pt"/>
                <w:rFonts w:ascii="Sylfaen" w:hAnsi="Sylfaen"/>
                <w:sz w:val="20"/>
                <w:szCs w:val="20"/>
              </w:rPr>
              <w:t xml:space="preserve"> ժամը</w:t>
            </w:r>
          </w:p>
        </w:tc>
        <w:tc>
          <w:tcPr>
            <w:tcW w:w="714" w:type="dxa"/>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1</w:t>
            </w:r>
          </w:p>
        </w:tc>
      </w:tr>
      <w:tr w:rsidR="00BF4330" w:rsidRPr="00917D72" w:rsidTr="00917D72">
        <w:trPr>
          <w:gridAfter w:val="1"/>
          <w:wAfter w:w="7" w:type="dxa"/>
          <w:jc w:val="center"/>
        </w:trPr>
        <w:tc>
          <w:tcPr>
            <w:tcW w:w="3541" w:type="dxa"/>
            <w:gridSpan w:val="5"/>
            <w:tcBorders>
              <w:top w:val="single" w:sz="4" w:space="0" w:color="auto"/>
              <w:left w:val="single" w:sz="4" w:space="0" w:color="auto"/>
            </w:tcBorders>
            <w:shd w:val="clear" w:color="auto" w:fill="FFFFFF"/>
          </w:tcPr>
          <w:p w:rsidR="009021C6" w:rsidRPr="00917D72" w:rsidRDefault="00917D72" w:rsidP="00917D72">
            <w:pPr>
              <w:pStyle w:val="Bodytext20"/>
              <w:shd w:val="clear" w:color="auto" w:fill="auto"/>
              <w:tabs>
                <w:tab w:val="left" w:pos="412"/>
              </w:tabs>
              <w:spacing w:before="0" w:after="120" w:line="240" w:lineRule="auto"/>
              <w:jc w:val="left"/>
              <w:rPr>
                <w:rStyle w:val="Bodytext211pt"/>
                <w:rFonts w:ascii="Sylfaen" w:hAnsi="Sylfaen"/>
                <w:sz w:val="20"/>
                <w:szCs w:val="20"/>
              </w:rPr>
            </w:pPr>
            <w:r>
              <w:rPr>
                <w:rStyle w:val="Bodytext211pt"/>
                <w:rFonts w:ascii="Sylfaen" w:hAnsi="Sylfaen"/>
                <w:sz w:val="20"/>
                <w:szCs w:val="20"/>
              </w:rPr>
              <w:t>5.</w:t>
            </w:r>
            <w:r w:rsidRPr="00917D72">
              <w:rPr>
                <w:rStyle w:val="Bodytext211pt"/>
                <w:rFonts w:ascii="Sylfaen" w:hAnsi="Sylfaen"/>
                <w:sz w:val="20"/>
                <w:szCs w:val="20"/>
              </w:rPr>
              <w:tab/>
            </w:r>
            <w:r w:rsidR="009021C6" w:rsidRPr="00917D72">
              <w:rPr>
                <w:rStyle w:val="Bodytext211pt"/>
                <w:rFonts w:ascii="Sylfaen" w:hAnsi="Sylfaen"/>
                <w:sz w:val="20"/>
                <w:szCs w:val="20"/>
              </w:rPr>
              <w:t>Երկրի ծածկագիրը</w:t>
            </w:r>
          </w:p>
          <w:p w:rsidR="00BF4330" w:rsidRPr="00917D72" w:rsidRDefault="008524C5" w:rsidP="00917D72">
            <w:pPr>
              <w:pStyle w:val="Bodytext20"/>
              <w:shd w:val="clear" w:color="auto" w:fill="auto"/>
              <w:tabs>
                <w:tab w:val="left" w:pos="412"/>
              </w:tabs>
              <w:spacing w:before="0" w:after="120" w:line="240" w:lineRule="auto"/>
              <w:jc w:val="left"/>
              <w:rPr>
                <w:rFonts w:ascii="Sylfaen" w:hAnsi="Sylfaen"/>
                <w:sz w:val="20"/>
                <w:szCs w:val="20"/>
              </w:rPr>
            </w:pPr>
            <w:r w:rsidRPr="00917D72">
              <w:rPr>
                <w:rStyle w:val="Bodytext211pt"/>
                <w:rFonts w:ascii="Sylfaen" w:hAnsi="Sylfaen"/>
                <w:sz w:val="20"/>
                <w:szCs w:val="20"/>
              </w:rPr>
              <w:t>(csdo:UnifiedCountryCode)</w:t>
            </w:r>
          </w:p>
        </w:tc>
        <w:tc>
          <w:tcPr>
            <w:tcW w:w="5167"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 xml:space="preserve">նշվում է աշխարհի երկրների դասակարգչից՝ փաստաթութղթն ուղարկած երկրի երկտառ ծածկագիրը՝ ISO 3166-1 ստանդարտին համապատասխան </w:t>
            </w:r>
          </w:p>
        </w:tc>
        <w:tc>
          <w:tcPr>
            <w:tcW w:w="714" w:type="dxa"/>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1</w:t>
            </w:r>
          </w:p>
        </w:tc>
      </w:tr>
      <w:tr w:rsidR="00BF4330" w:rsidRPr="00917D72" w:rsidTr="00917D72">
        <w:trPr>
          <w:gridAfter w:val="1"/>
          <w:wAfter w:w="7" w:type="dxa"/>
          <w:jc w:val="center"/>
        </w:trPr>
        <w:tc>
          <w:tcPr>
            <w:tcW w:w="302" w:type="dxa"/>
            <w:gridSpan w:val="2"/>
            <w:tcBorders>
              <w:top w:val="single" w:sz="4" w:space="0" w:color="auto"/>
            </w:tcBorders>
            <w:shd w:val="clear" w:color="auto" w:fill="FFFFFF"/>
          </w:tcPr>
          <w:p w:rsidR="00BF4330" w:rsidRPr="00917D72" w:rsidRDefault="00BF4330" w:rsidP="00917D72">
            <w:pPr>
              <w:spacing w:after="120"/>
              <w:rPr>
                <w:rFonts w:ascii="Sylfaen" w:hAnsi="Sylfaen"/>
                <w:sz w:val="20"/>
                <w:szCs w:val="20"/>
              </w:rPr>
            </w:pPr>
          </w:p>
        </w:tc>
        <w:tc>
          <w:tcPr>
            <w:tcW w:w="3239" w:type="dxa"/>
            <w:gridSpan w:val="3"/>
            <w:tcBorders>
              <w:top w:val="single" w:sz="4" w:space="0" w:color="auto"/>
              <w:left w:val="single" w:sz="4" w:space="0" w:color="auto"/>
            </w:tcBorders>
            <w:shd w:val="clear" w:color="auto" w:fill="FFFFFF"/>
          </w:tcPr>
          <w:p w:rsidR="009021C6" w:rsidRPr="00917D72" w:rsidRDefault="00917D72" w:rsidP="00917D72">
            <w:pPr>
              <w:pStyle w:val="Bodytext20"/>
              <w:shd w:val="clear" w:color="auto" w:fill="auto"/>
              <w:tabs>
                <w:tab w:val="left" w:pos="410"/>
              </w:tabs>
              <w:spacing w:before="0" w:after="120" w:line="240" w:lineRule="auto"/>
              <w:jc w:val="left"/>
              <w:rPr>
                <w:rStyle w:val="Bodytext211pt"/>
                <w:rFonts w:ascii="Sylfaen" w:hAnsi="Sylfaen"/>
                <w:sz w:val="20"/>
                <w:szCs w:val="20"/>
              </w:rPr>
            </w:pPr>
            <w:r>
              <w:rPr>
                <w:rStyle w:val="Bodytext211pt"/>
                <w:rFonts w:ascii="Sylfaen" w:hAnsi="Sylfaen"/>
                <w:sz w:val="20"/>
                <w:szCs w:val="20"/>
              </w:rPr>
              <w:t>ա)</w:t>
            </w:r>
            <w:r w:rsidRPr="005C79DF">
              <w:rPr>
                <w:rStyle w:val="Bodytext211pt"/>
                <w:rFonts w:ascii="Sylfaen" w:hAnsi="Sylfaen"/>
                <w:sz w:val="20"/>
                <w:szCs w:val="20"/>
              </w:rPr>
              <w:tab/>
            </w:r>
            <w:r w:rsidR="008524C5" w:rsidRPr="00917D72">
              <w:rPr>
                <w:rStyle w:val="Bodytext211pt"/>
                <w:rFonts w:ascii="Sylfaen" w:hAnsi="Sylfaen"/>
                <w:sz w:val="20"/>
                <w:szCs w:val="20"/>
              </w:rPr>
              <w:t>տեղեկատուի (դասակարգչի) նույնականացուցիչը</w:t>
            </w:r>
          </w:p>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(codeListId ատրիբուտ)</w:t>
            </w:r>
          </w:p>
        </w:tc>
        <w:tc>
          <w:tcPr>
            <w:tcW w:w="5167"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նշվում է «P.CLS.019» արժեքը</w:t>
            </w:r>
          </w:p>
        </w:tc>
        <w:tc>
          <w:tcPr>
            <w:tcW w:w="714" w:type="dxa"/>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1</w:t>
            </w:r>
          </w:p>
        </w:tc>
      </w:tr>
      <w:tr w:rsidR="00BF4330" w:rsidRPr="00917D72" w:rsidTr="00917D72">
        <w:trPr>
          <w:gridAfter w:val="1"/>
          <w:wAfter w:w="7" w:type="dxa"/>
          <w:jc w:val="center"/>
        </w:trPr>
        <w:tc>
          <w:tcPr>
            <w:tcW w:w="3541" w:type="dxa"/>
            <w:gridSpan w:val="5"/>
            <w:tcBorders>
              <w:top w:val="single" w:sz="4" w:space="0" w:color="auto"/>
              <w:left w:val="single" w:sz="4" w:space="0" w:color="auto"/>
              <w:bottom w:val="single" w:sz="4" w:space="0" w:color="auto"/>
            </w:tcBorders>
            <w:shd w:val="clear" w:color="auto" w:fill="FFFFFF"/>
          </w:tcPr>
          <w:p w:rsidR="00BF4330" w:rsidRPr="00917D72" w:rsidRDefault="00917D72" w:rsidP="00917D72">
            <w:pPr>
              <w:pStyle w:val="Bodytext20"/>
              <w:shd w:val="clear" w:color="auto" w:fill="auto"/>
              <w:tabs>
                <w:tab w:val="left" w:pos="431"/>
              </w:tabs>
              <w:spacing w:before="0" w:after="120" w:line="240" w:lineRule="auto"/>
              <w:jc w:val="left"/>
              <w:rPr>
                <w:rFonts w:ascii="Sylfaen" w:hAnsi="Sylfaen"/>
                <w:sz w:val="20"/>
                <w:szCs w:val="20"/>
              </w:rPr>
            </w:pPr>
            <w:r>
              <w:rPr>
                <w:rStyle w:val="Bodytext211pt"/>
                <w:rFonts w:ascii="Sylfaen" w:hAnsi="Sylfaen"/>
                <w:sz w:val="20"/>
                <w:szCs w:val="20"/>
              </w:rPr>
              <w:t>6.</w:t>
            </w:r>
            <w:r w:rsidRPr="00917D72">
              <w:rPr>
                <w:rStyle w:val="Bodytext211pt"/>
                <w:rFonts w:ascii="Sylfaen" w:hAnsi="Sylfaen"/>
                <w:sz w:val="20"/>
                <w:szCs w:val="20"/>
              </w:rPr>
              <w:tab/>
            </w:r>
            <w:r w:rsidR="008524C5" w:rsidRPr="00917D72">
              <w:rPr>
                <w:rStyle w:val="Bodytext211pt"/>
                <w:rFonts w:ascii="Sylfaen" w:hAnsi="Sylfaen"/>
                <w:sz w:val="20"/>
                <w:szCs w:val="20"/>
              </w:rPr>
              <w:t>Բժշկական արտադրատեսակի գրանցման դիմումի համարը</w:t>
            </w:r>
          </w:p>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(hcsdo:MedicalProductApplicationId)</w:t>
            </w:r>
          </w:p>
        </w:tc>
        <w:tc>
          <w:tcPr>
            <w:tcW w:w="5167" w:type="dxa"/>
            <w:tcBorders>
              <w:top w:val="single" w:sz="4" w:space="0" w:color="auto"/>
              <w:left w:val="single" w:sz="4" w:space="0" w:color="auto"/>
              <w:bottom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 xml:space="preserve">նշվում է բժշկական արտադրատեսակի գրանցման կամ գրանցման հետ կապված այլ ընթացակարգեր իրականացնելու վերաբերյալ դիմումի՝ </w:t>
            </w:r>
            <w:r w:rsidR="005C79DF">
              <w:rPr>
                <w:rStyle w:val="Bodytext211pt"/>
                <w:rFonts w:ascii="Sylfaen" w:hAnsi="Sylfaen"/>
                <w:sz w:val="20"/>
                <w:szCs w:val="20"/>
              </w:rPr>
              <w:t>գրանցման</w:t>
            </w:r>
            <w:r w:rsidRPr="00917D72">
              <w:rPr>
                <w:rStyle w:val="Bodytext211pt"/>
                <w:rFonts w:ascii="Sylfaen" w:hAnsi="Sylfaen"/>
                <w:sz w:val="20"/>
                <w:szCs w:val="20"/>
              </w:rPr>
              <w:t xml:space="preserve"> պետության լիազորված մարմնի կողմից տրված համարը՝ 20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917D72">
              <w:rPr>
                <w:rStyle w:val="Bodytext211pt"/>
                <w:rFonts w:ascii="Sylfaen" w:hAnsi="Sylfaen"/>
                <w:sz w:val="20"/>
                <w:szCs w:val="20"/>
              </w:rPr>
              <w:t xml:space="preserve"> սյունատի պայմանանշանների՝ ըստ ձ</w:t>
            </w:r>
            <w:r w:rsidR="004F11F2">
              <w:rPr>
                <w:rStyle w:val="Bodytext211pt"/>
                <w:rFonts w:ascii="Sylfaen" w:hAnsi="Sylfaen"/>
                <w:sz w:val="20"/>
                <w:szCs w:val="20"/>
              </w:rPr>
              <w:t>և</w:t>
            </w:r>
            <w:r w:rsidRPr="00917D72">
              <w:rPr>
                <w:rStyle w:val="Bodytext211pt"/>
                <w:rFonts w:ascii="Sylfaen" w:hAnsi="Sylfaen"/>
                <w:sz w:val="20"/>
                <w:szCs w:val="20"/>
              </w:rPr>
              <w:t xml:space="preserve">անմուշի՝ Եվրասիական տնտեսական հանձնաժողովի խորհրդի՝ 2016 թվականի փետրվարի 12-ի թիվ 30 որոշմամբ հաստատված՝ Բժշկական արտադրատեսակների </w:t>
            </w:r>
            <w:r w:rsidRPr="00917D72">
              <w:rPr>
                <w:rStyle w:val="Bodytext211pt"/>
                <w:rFonts w:ascii="Sylfaen" w:hAnsi="Sylfaen"/>
                <w:sz w:val="20"/>
                <w:szCs w:val="20"/>
              </w:rPr>
              <w:lastRenderedPageBreak/>
              <w:t>շրջանառության ոլորտում տեղեկատվական համակարգի ձ</w:t>
            </w:r>
            <w:r w:rsidR="004F11F2">
              <w:rPr>
                <w:rStyle w:val="Bodytext211pt"/>
                <w:rFonts w:ascii="Sylfaen" w:hAnsi="Sylfaen"/>
                <w:sz w:val="20"/>
                <w:szCs w:val="20"/>
              </w:rPr>
              <w:t>և</w:t>
            </w:r>
            <w:r w:rsidRPr="00917D72">
              <w:rPr>
                <w:rStyle w:val="Bodytext211pt"/>
                <w:rFonts w:ascii="Sylfaen" w:hAnsi="Sylfaen"/>
                <w:sz w:val="20"/>
                <w:szCs w:val="20"/>
              </w:rPr>
              <w:t xml:space="preserve">ավորման </w:t>
            </w:r>
            <w:r w:rsidR="004F11F2">
              <w:rPr>
                <w:rStyle w:val="Bodytext211pt"/>
                <w:rFonts w:ascii="Sylfaen" w:hAnsi="Sylfaen"/>
                <w:sz w:val="20"/>
                <w:szCs w:val="20"/>
              </w:rPr>
              <w:t>և</w:t>
            </w:r>
            <w:r w:rsidRPr="00917D72">
              <w:rPr>
                <w:rStyle w:val="Bodytext211pt"/>
                <w:rFonts w:ascii="Sylfaen" w:hAnsi="Sylfaen"/>
                <w:sz w:val="20"/>
                <w:szCs w:val="20"/>
              </w:rPr>
              <w:t xml:space="preserve"> վարման կարգի 16-րդ կետին համապատասխան</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lastRenderedPageBreak/>
              <w:t>0..1</w:t>
            </w:r>
          </w:p>
        </w:tc>
      </w:tr>
      <w:tr w:rsidR="00BF4330" w:rsidRPr="00917D72" w:rsidTr="00917D72">
        <w:trPr>
          <w:gridAfter w:val="1"/>
          <w:wAfter w:w="7" w:type="dxa"/>
          <w:jc w:val="center"/>
        </w:trPr>
        <w:tc>
          <w:tcPr>
            <w:tcW w:w="3541" w:type="dxa"/>
            <w:gridSpan w:val="5"/>
            <w:tcBorders>
              <w:top w:val="single" w:sz="4" w:space="0" w:color="auto"/>
              <w:left w:val="single" w:sz="4" w:space="0" w:color="auto"/>
            </w:tcBorders>
            <w:shd w:val="clear" w:color="auto" w:fill="FFFFFF"/>
          </w:tcPr>
          <w:p w:rsidR="00BF4330" w:rsidRPr="00917D72" w:rsidRDefault="00917D72" w:rsidP="00917D72">
            <w:pPr>
              <w:pStyle w:val="Bodytext20"/>
              <w:shd w:val="clear" w:color="auto" w:fill="auto"/>
              <w:tabs>
                <w:tab w:val="left" w:pos="431"/>
              </w:tabs>
              <w:spacing w:before="0" w:after="120" w:line="240" w:lineRule="auto"/>
              <w:ind w:right="91"/>
              <w:jc w:val="left"/>
              <w:rPr>
                <w:rFonts w:ascii="Sylfaen" w:hAnsi="Sylfaen"/>
                <w:sz w:val="20"/>
                <w:szCs w:val="20"/>
              </w:rPr>
            </w:pPr>
            <w:r>
              <w:rPr>
                <w:rStyle w:val="Bodytext211pt"/>
                <w:rFonts w:ascii="Sylfaen" w:hAnsi="Sylfaen"/>
                <w:sz w:val="20"/>
                <w:szCs w:val="20"/>
              </w:rPr>
              <w:t>7.</w:t>
            </w:r>
            <w:r w:rsidRPr="00917D72">
              <w:rPr>
                <w:rStyle w:val="Bodytext211pt"/>
                <w:rFonts w:ascii="Sylfaen" w:hAnsi="Sylfaen"/>
                <w:sz w:val="20"/>
                <w:szCs w:val="20"/>
              </w:rPr>
              <w:tab/>
            </w:r>
            <w:r w:rsidR="008524C5" w:rsidRPr="00917D72">
              <w:rPr>
                <w:rStyle w:val="Bodytext211pt"/>
                <w:rFonts w:ascii="Sylfaen" w:hAnsi="Sylfaen"/>
                <w:sz w:val="20"/>
                <w:szCs w:val="20"/>
              </w:rPr>
              <w:t>Գրանցման հավաստագրի համարը</w:t>
            </w:r>
          </w:p>
          <w:p w:rsidR="00BF4330" w:rsidRPr="00917D72" w:rsidRDefault="008524C5" w:rsidP="00917D72">
            <w:pPr>
              <w:pStyle w:val="Bodytext20"/>
              <w:shd w:val="clear" w:color="auto" w:fill="auto"/>
              <w:tabs>
                <w:tab w:val="left" w:pos="431"/>
              </w:tabs>
              <w:spacing w:before="0" w:after="120" w:line="240" w:lineRule="auto"/>
              <w:ind w:right="91"/>
              <w:jc w:val="left"/>
              <w:rPr>
                <w:rFonts w:ascii="Sylfaen" w:hAnsi="Sylfaen"/>
                <w:sz w:val="20"/>
                <w:szCs w:val="20"/>
              </w:rPr>
            </w:pPr>
            <w:r w:rsidRPr="00917D72">
              <w:rPr>
                <w:rStyle w:val="Bodytext211pt"/>
                <w:rFonts w:ascii="Sylfaen" w:hAnsi="Sylfaen"/>
                <w:sz w:val="20"/>
                <w:szCs w:val="20"/>
              </w:rPr>
              <w:t>(hcsdo:RegistrationCertificateId)</w:t>
            </w:r>
          </w:p>
        </w:tc>
        <w:tc>
          <w:tcPr>
            <w:tcW w:w="5167"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 xml:space="preserve">նշվում է գրանցման հավաստագրի համարը՝ 50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917D72">
              <w:rPr>
                <w:rStyle w:val="Bodytext211pt"/>
                <w:rFonts w:ascii="Sylfaen" w:hAnsi="Sylfaen"/>
                <w:sz w:val="20"/>
                <w:szCs w:val="20"/>
              </w:rPr>
              <w:t xml:space="preserve"> սյունատի պայմանա</w:t>
            </w:r>
            <w:r w:rsidR="00E055FD" w:rsidRPr="00917D72">
              <w:rPr>
                <w:rStyle w:val="Bodytext211pt"/>
                <w:rFonts w:ascii="Sylfaen" w:hAnsi="Sylfaen"/>
                <w:sz w:val="20"/>
                <w:szCs w:val="20"/>
              </w:rPr>
              <w:t>ն</w:t>
            </w:r>
            <w:r w:rsidRPr="00917D72">
              <w:rPr>
                <w:rStyle w:val="Bodytext211pt"/>
                <w:rFonts w:ascii="Sylfaen" w:hAnsi="Sylfaen"/>
                <w:sz w:val="20"/>
                <w:szCs w:val="20"/>
              </w:rPr>
              <w:t>շանների</w:t>
            </w:r>
          </w:p>
        </w:tc>
        <w:tc>
          <w:tcPr>
            <w:tcW w:w="714" w:type="dxa"/>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0..1</w:t>
            </w:r>
          </w:p>
        </w:tc>
      </w:tr>
      <w:tr w:rsidR="00BF4330" w:rsidRPr="00917D72" w:rsidTr="00917D72">
        <w:trPr>
          <w:gridAfter w:val="1"/>
          <w:wAfter w:w="7" w:type="dxa"/>
          <w:jc w:val="center"/>
        </w:trPr>
        <w:tc>
          <w:tcPr>
            <w:tcW w:w="3541" w:type="dxa"/>
            <w:gridSpan w:val="5"/>
            <w:tcBorders>
              <w:top w:val="single" w:sz="4" w:space="0" w:color="auto"/>
              <w:left w:val="single" w:sz="4" w:space="0" w:color="auto"/>
            </w:tcBorders>
            <w:shd w:val="clear" w:color="auto" w:fill="FFFFFF"/>
          </w:tcPr>
          <w:p w:rsidR="009021C6" w:rsidRPr="00917D72" w:rsidRDefault="00917D72" w:rsidP="00917D72">
            <w:pPr>
              <w:pStyle w:val="Bodytext20"/>
              <w:shd w:val="clear" w:color="auto" w:fill="auto"/>
              <w:tabs>
                <w:tab w:val="left" w:pos="431"/>
              </w:tabs>
              <w:spacing w:before="0" w:after="120" w:line="240" w:lineRule="auto"/>
              <w:ind w:right="91"/>
              <w:jc w:val="left"/>
              <w:rPr>
                <w:rStyle w:val="Bodytext211pt"/>
                <w:rFonts w:ascii="Sylfaen" w:hAnsi="Sylfaen"/>
                <w:sz w:val="20"/>
                <w:szCs w:val="20"/>
              </w:rPr>
            </w:pPr>
            <w:r>
              <w:rPr>
                <w:rStyle w:val="Bodytext211pt"/>
                <w:rFonts w:ascii="Sylfaen" w:hAnsi="Sylfaen"/>
                <w:sz w:val="20"/>
                <w:szCs w:val="20"/>
              </w:rPr>
              <w:t>8.</w:t>
            </w:r>
            <w:r w:rsidRPr="00917D72">
              <w:rPr>
                <w:rStyle w:val="Bodytext211pt"/>
                <w:rFonts w:ascii="Sylfaen" w:hAnsi="Sylfaen"/>
                <w:sz w:val="20"/>
                <w:szCs w:val="20"/>
              </w:rPr>
              <w:tab/>
            </w:r>
            <w:r w:rsidR="008524C5" w:rsidRPr="00917D72">
              <w:rPr>
                <w:rStyle w:val="Bodytext211pt"/>
                <w:rFonts w:ascii="Sylfaen" w:hAnsi="Sylfaen"/>
                <w:sz w:val="20"/>
                <w:szCs w:val="20"/>
              </w:rPr>
              <w:t>Տեղեկություններ բժշկական արտադրատեսակի գրանցման դոսյեի ուսումնասիրման ժամանակ ձ</w:t>
            </w:r>
            <w:r w:rsidR="004F11F2">
              <w:rPr>
                <w:rStyle w:val="Bodytext211pt"/>
                <w:rFonts w:ascii="Sylfaen" w:hAnsi="Sylfaen"/>
                <w:sz w:val="20"/>
                <w:szCs w:val="20"/>
              </w:rPr>
              <w:t>և</w:t>
            </w:r>
            <w:r w:rsidR="008524C5" w:rsidRPr="00917D72">
              <w:rPr>
                <w:rStyle w:val="Bodytext211pt"/>
                <w:rFonts w:ascii="Sylfaen" w:hAnsi="Sylfaen"/>
                <w:sz w:val="20"/>
                <w:szCs w:val="20"/>
              </w:rPr>
              <w:t>ակերպված փաստաթղթի կամ բժշկական արտադրատեսակի գրանցման դոսյեում պարունակվող փաստաթղթի մասին</w:t>
            </w:r>
          </w:p>
          <w:p w:rsidR="00BF4330" w:rsidRPr="00917D72" w:rsidRDefault="008524C5" w:rsidP="00917D72">
            <w:pPr>
              <w:pStyle w:val="Bodytext20"/>
              <w:shd w:val="clear" w:color="auto" w:fill="auto"/>
              <w:tabs>
                <w:tab w:val="left" w:pos="431"/>
              </w:tabs>
              <w:spacing w:before="0" w:after="120" w:line="240" w:lineRule="auto"/>
              <w:ind w:right="91"/>
              <w:jc w:val="left"/>
              <w:rPr>
                <w:rFonts w:ascii="Sylfaen" w:hAnsi="Sylfaen"/>
                <w:sz w:val="20"/>
                <w:szCs w:val="20"/>
              </w:rPr>
            </w:pPr>
            <w:r w:rsidRPr="00917D72">
              <w:rPr>
                <w:rStyle w:val="Bodytext211pt"/>
                <w:rFonts w:ascii="Sylfaen" w:hAnsi="Sylfaen"/>
                <w:sz w:val="20"/>
                <w:szCs w:val="20"/>
              </w:rPr>
              <w:t>(hccdo:MedicalProductRegistrationDossierDetails)</w:t>
            </w:r>
          </w:p>
        </w:tc>
        <w:tc>
          <w:tcPr>
            <w:tcW w:w="5167"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նշվում են տեղեկություններ</w:t>
            </w:r>
            <w:r w:rsidR="00515B24" w:rsidRPr="00917D72">
              <w:rPr>
                <w:rStyle w:val="Bodytext211pt"/>
                <w:rFonts w:ascii="Sylfaen" w:hAnsi="Sylfaen"/>
                <w:sz w:val="20"/>
                <w:szCs w:val="20"/>
              </w:rPr>
              <w:t>՝</w:t>
            </w:r>
            <w:r w:rsidRPr="00917D72">
              <w:rPr>
                <w:rStyle w:val="Bodytext211pt"/>
                <w:rFonts w:ascii="Sylfaen" w:hAnsi="Sylfaen"/>
                <w:sz w:val="20"/>
                <w:szCs w:val="20"/>
              </w:rPr>
              <w:t xml:space="preserve"> բժշկական արտադրատեսակի գրանցման դոսյեի ուսումնասիրման ժամանակ ձ</w:t>
            </w:r>
            <w:r w:rsidR="004F11F2">
              <w:rPr>
                <w:rStyle w:val="Bodytext211pt"/>
                <w:rFonts w:ascii="Sylfaen" w:hAnsi="Sylfaen"/>
                <w:sz w:val="20"/>
                <w:szCs w:val="20"/>
              </w:rPr>
              <w:t>և</w:t>
            </w:r>
            <w:r w:rsidRPr="00917D72">
              <w:rPr>
                <w:rStyle w:val="Bodytext211pt"/>
                <w:rFonts w:ascii="Sylfaen" w:hAnsi="Sylfaen"/>
                <w:sz w:val="20"/>
                <w:szCs w:val="20"/>
              </w:rPr>
              <w:t>ակերպված փաստաթղթի կամ բժշկական արտադրատեսակի գրանցման դոսյեում պարունակվող փաստաթղթի մասին</w:t>
            </w:r>
            <w:r w:rsidR="00515B24" w:rsidRPr="00917D72">
              <w:rPr>
                <w:rStyle w:val="Bodytext211pt"/>
                <w:rFonts w:ascii="Sylfaen" w:hAnsi="Sylfaen"/>
                <w:sz w:val="20"/>
                <w:szCs w:val="20"/>
              </w:rPr>
              <w:t>:</w:t>
            </w:r>
            <w:r w:rsidRPr="00917D72">
              <w:rPr>
                <w:rStyle w:val="Bodytext211pt"/>
                <w:rFonts w:ascii="Sylfaen" w:hAnsi="Sylfaen"/>
                <w:sz w:val="20"/>
                <w:szCs w:val="20"/>
              </w:rPr>
              <w:t xml:space="preserve"> Վավերապայմանը կազմված է սույն աղյուսակի</w:t>
            </w:r>
            <w:r w:rsidR="005E1C48" w:rsidRPr="00917D72">
              <w:rPr>
                <w:rStyle w:val="Bodytext211pt"/>
                <w:rFonts w:ascii="Sylfaen" w:hAnsi="Sylfaen"/>
                <w:sz w:val="20"/>
                <w:szCs w:val="20"/>
              </w:rPr>
              <w:t xml:space="preserve"> </w:t>
            </w:r>
            <w:r w:rsidRPr="00917D72">
              <w:rPr>
                <w:rStyle w:val="Bodytext211pt"/>
                <w:rFonts w:ascii="Sylfaen" w:hAnsi="Sylfaen"/>
                <w:sz w:val="20"/>
                <w:szCs w:val="20"/>
              </w:rPr>
              <w:t>8.1 - 8.11-րդ կետերում նշված՝ ներդրված վավերապայմանների արժեքներից</w:t>
            </w:r>
          </w:p>
        </w:tc>
        <w:tc>
          <w:tcPr>
            <w:tcW w:w="714" w:type="dxa"/>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1..*</w:t>
            </w:r>
          </w:p>
        </w:tc>
      </w:tr>
      <w:tr w:rsidR="00BF4330" w:rsidRPr="00917D72" w:rsidTr="00917D72">
        <w:trPr>
          <w:gridAfter w:val="1"/>
          <w:wAfter w:w="7" w:type="dxa"/>
          <w:jc w:val="center"/>
        </w:trPr>
        <w:tc>
          <w:tcPr>
            <w:tcW w:w="302" w:type="dxa"/>
            <w:gridSpan w:val="2"/>
            <w:vMerge w:val="restart"/>
            <w:tcBorders>
              <w:top w:val="single" w:sz="4" w:space="0" w:color="auto"/>
            </w:tcBorders>
            <w:shd w:val="clear" w:color="auto" w:fill="FFFFFF"/>
          </w:tcPr>
          <w:p w:rsidR="00BF4330" w:rsidRPr="00917D72" w:rsidRDefault="00BF4330" w:rsidP="00917D72">
            <w:pPr>
              <w:spacing w:after="120"/>
              <w:rPr>
                <w:rFonts w:ascii="Sylfaen" w:hAnsi="Sylfaen"/>
                <w:sz w:val="20"/>
                <w:szCs w:val="20"/>
              </w:rPr>
            </w:pPr>
          </w:p>
        </w:tc>
        <w:tc>
          <w:tcPr>
            <w:tcW w:w="3239" w:type="dxa"/>
            <w:gridSpan w:val="3"/>
            <w:tcBorders>
              <w:top w:val="single" w:sz="4" w:space="0" w:color="auto"/>
              <w:left w:val="single" w:sz="4" w:space="0" w:color="auto"/>
            </w:tcBorders>
            <w:shd w:val="clear" w:color="auto" w:fill="FFFFFF"/>
          </w:tcPr>
          <w:p w:rsidR="009021C6" w:rsidRPr="00917D72" w:rsidRDefault="00917D72" w:rsidP="00917D72">
            <w:pPr>
              <w:pStyle w:val="Bodytext20"/>
              <w:shd w:val="clear" w:color="auto" w:fill="auto"/>
              <w:tabs>
                <w:tab w:val="left" w:pos="522"/>
              </w:tabs>
              <w:spacing w:before="0" w:after="120" w:line="240" w:lineRule="auto"/>
              <w:jc w:val="left"/>
              <w:rPr>
                <w:rStyle w:val="Bodytext211pt"/>
                <w:rFonts w:ascii="Sylfaen" w:hAnsi="Sylfaen"/>
                <w:sz w:val="20"/>
                <w:szCs w:val="20"/>
              </w:rPr>
            </w:pPr>
            <w:r>
              <w:rPr>
                <w:rStyle w:val="Bodytext211pt"/>
                <w:rFonts w:ascii="Sylfaen" w:hAnsi="Sylfaen"/>
                <w:sz w:val="20"/>
                <w:szCs w:val="20"/>
              </w:rPr>
              <w:t>8.1.</w:t>
            </w:r>
            <w:r w:rsidRPr="00917D72">
              <w:rPr>
                <w:rStyle w:val="Bodytext211pt"/>
                <w:rFonts w:ascii="Sylfaen" w:hAnsi="Sylfaen"/>
                <w:sz w:val="20"/>
                <w:szCs w:val="20"/>
              </w:rPr>
              <w:tab/>
            </w:r>
            <w:r w:rsidR="008524C5" w:rsidRPr="00917D72">
              <w:rPr>
                <w:rStyle w:val="Bodytext211pt"/>
                <w:rFonts w:ascii="Sylfaen" w:hAnsi="Sylfaen"/>
                <w:sz w:val="20"/>
                <w:szCs w:val="20"/>
              </w:rPr>
              <w:t>Գրանցման դոսյեին փաստաթղթի պատկանելիության հատկանիշը</w:t>
            </w:r>
          </w:p>
          <w:p w:rsidR="00BF4330" w:rsidRPr="00917D72" w:rsidRDefault="008524C5" w:rsidP="00917D72">
            <w:pPr>
              <w:pStyle w:val="Bodytext20"/>
              <w:shd w:val="clear" w:color="auto" w:fill="auto"/>
              <w:tabs>
                <w:tab w:val="left" w:pos="522"/>
              </w:tabs>
              <w:spacing w:before="0" w:after="120" w:line="240" w:lineRule="auto"/>
              <w:jc w:val="left"/>
              <w:rPr>
                <w:rFonts w:ascii="Sylfaen" w:hAnsi="Sylfaen"/>
                <w:sz w:val="20"/>
                <w:szCs w:val="20"/>
              </w:rPr>
            </w:pPr>
            <w:r w:rsidRPr="00917D72">
              <w:rPr>
                <w:rStyle w:val="Bodytext211pt"/>
                <w:rFonts w:ascii="Sylfaen" w:hAnsi="Sylfaen"/>
                <w:sz w:val="20"/>
                <w:szCs w:val="20"/>
              </w:rPr>
              <w:t xml:space="preserve">(hcsdo:MedicalRegistrationFileIndicator) </w:t>
            </w:r>
          </w:p>
        </w:tc>
        <w:tc>
          <w:tcPr>
            <w:tcW w:w="5167"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նշվում է գրանցման դոսյեին փաստաթղթի պատկանելիությունը որոշող հատկանիշը՝</w:t>
            </w:r>
          </w:p>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1՝ գրանցման դոսյեի փաստաթուղթ.</w:t>
            </w:r>
          </w:p>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0՝ գրանցման դոսյեի ուսումնասիրման ժամանակ ձ</w:t>
            </w:r>
            <w:r w:rsidR="004F11F2">
              <w:rPr>
                <w:rStyle w:val="Bodytext211pt"/>
                <w:rFonts w:ascii="Sylfaen" w:hAnsi="Sylfaen"/>
                <w:sz w:val="20"/>
                <w:szCs w:val="20"/>
              </w:rPr>
              <w:t>և</w:t>
            </w:r>
            <w:r w:rsidRPr="00917D72">
              <w:rPr>
                <w:rStyle w:val="Bodytext211pt"/>
                <w:rFonts w:ascii="Sylfaen" w:hAnsi="Sylfaen"/>
                <w:sz w:val="20"/>
                <w:szCs w:val="20"/>
              </w:rPr>
              <w:t>ակերպվող փաստաթուղթ</w:t>
            </w:r>
          </w:p>
        </w:tc>
        <w:tc>
          <w:tcPr>
            <w:tcW w:w="714" w:type="dxa"/>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0..1</w:t>
            </w:r>
          </w:p>
        </w:tc>
      </w:tr>
      <w:tr w:rsidR="00BF4330" w:rsidRPr="00917D72" w:rsidTr="00917D72">
        <w:trPr>
          <w:gridAfter w:val="1"/>
          <w:wAfter w:w="7" w:type="dxa"/>
          <w:jc w:val="center"/>
        </w:trPr>
        <w:tc>
          <w:tcPr>
            <w:tcW w:w="302" w:type="dxa"/>
            <w:gridSpan w:val="2"/>
            <w:vMerge/>
            <w:shd w:val="clear" w:color="auto" w:fill="FFFFFF"/>
          </w:tcPr>
          <w:p w:rsidR="00BF4330" w:rsidRPr="00917D72" w:rsidRDefault="00BF4330" w:rsidP="00917D72">
            <w:pPr>
              <w:spacing w:after="120"/>
              <w:rPr>
                <w:rFonts w:ascii="Sylfaen" w:hAnsi="Sylfaen"/>
                <w:sz w:val="20"/>
                <w:szCs w:val="20"/>
              </w:rPr>
            </w:pPr>
          </w:p>
        </w:tc>
        <w:tc>
          <w:tcPr>
            <w:tcW w:w="3239" w:type="dxa"/>
            <w:gridSpan w:val="3"/>
            <w:tcBorders>
              <w:top w:val="single" w:sz="4" w:space="0" w:color="auto"/>
              <w:left w:val="single" w:sz="4" w:space="0" w:color="auto"/>
            </w:tcBorders>
            <w:shd w:val="clear" w:color="auto" w:fill="FFFFFF"/>
          </w:tcPr>
          <w:p w:rsidR="009021C6" w:rsidRPr="00917D72" w:rsidRDefault="00917D72" w:rsidP="00917D72">
            <w:pPr>
              <w:pStyle w:val="Bodytext20"/>
              <w:shd w:val="clear" w:color="auto" w:fill="auto"/>
              <w:tabs>
                <w:tab w:val="left" w:pos="522"/>
              </w:tabs>
              <w:spacing w:before="0" w:after="120" w:line="240" w:lineRule="auto"/>
              <w:jc w:val="left"/>
              <w:rPr>
                <w:rStyle w:val="Bodytext211pt"/>
                <w:rFonts w:ascii="Sylfaen" w:hAnsi="Sylfaen"/>
                <w:sz w:val="20"/>
                <w:szCs w:val="20"/>
              </w:rPr>
            </w:pPr>
            <w:r>
              <w:rPr>
                <w:rStyle w:val="Bodytext211pt"/>
                <w:rFonts w:ascii="Sylfaen" w:hAnsi="Sylfaen"/>
                <w:sz w:val="20"/>
                <w:szCs w:val="20"/>
              </w:rPr>
              <w:t>8.2.</w:t>
            </w:r>
            <w:r w:rsidRPr="00917D72">
              <w:rPr>
                <w:rStyle w:val="Bodytext211pt"/>
                <w:rFonts w:ascii="Sylfaen" w:hAnsi="Sylfaen"/>
                <w:sz w:val="20"/>
                <w:szCs w:val="20"/>
              </w:rPr>
              <w:tab/>
            </w:r>
            <w:r w:rsidR="009021C6" w:rsidRPr="00917D72">
              <w:rPr>
                <w:rStyle w:val="Bodytext211pt"/>
                <w:rFonts w:ascii="Sylfaen" w:hAnsi="Sylfaen"/>
                <w:sz w:val="20"/>
                <w:szCs w:val="20"/>
              </w:rPr>
              <w:t>Փաստաթղթի համարը</w:t>
            </w:r>
          </w:p>
          <w:p w:rsidR="00BF4330" w:rsidRPr="00917D72" w:rsidRDefault="008524C5" w:rsidP="00917D72">
            <w:pPr>
              <w:pStyle w:val="Bodytext20"/>
              <w:shd w:val="clear" w:color="auto" w:fill="auto"/>
              <w:tabs>
                <w:tab w:val="left" w:pos="522"/>
              </w:tabs>
              <w:spacing w:before="0" w:after="120" w:line="240" w:lineRule="auto"/>
              <w:jc w:val="left"/>
              <w:rPr>
                <w:rFonts w:ascii="Sylfaen" w:hAnsi="Sylfaen"/>
                <w:sz w:val="20"/>
                <w:szCs w:val="20"/>
              </w:rPr>
            </w:pPr>
            <w:r w:rsidRPr="00917D72">
              <w:rPr>
                <w:rStyle w:val="Bodytext211pt"/>
                <w:rFonts w:ascii="Sylfaen" w:hAnsi="Sylfaen"/>
                <w:sz w:val="20"/>
                <w:szCs w:val="20"/>
              </w:rPr>
              <w:t>(csdo:DocId)</w:t>
            </w:r>
          </w:p>
        </w:tc>
        <w:tc>
          <w:tcPr>
            <w:tcW w:w="5167"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նշվում է գրանցման դոսյեի փաստաթղթի կամ գրանցման դոսյեի ուսումնասիրման ժամանակ ձ</w:t>
            </w:r>
            <w:r w:rsidR="004F11F2">
              <w:rPr>
                <w:rStyle w:val="Bodytext211pt"/>
                <w:rFonts w:ascii="Sylfaen" w:hAnsi="Sylfaen"/>
                <w:sz w:val="20"/>
                <w:szCs w:val="20"/>
              </w:rPr>
              <w:t>և</w:t>
            </w:r>
            <w:r w:rsidRPr="00917D72">
              <w:rPr>
                <w:rStyle w:val="Bodytext211pt"/>
                <w:rFonts w:ascii="Sylfaen" w:hAnsi="Sylfaen"/>
                <w:sz w:val="20"/>
                <w:szCs w:val="20"/>
              </w:rPr>
              <w:t xml:space="preserve">ակերպված փաստաթղթի համարը՝ 50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917D72">
              <w:rPr>
                <w:rStyle w:val="Bodytext211pt"/>
                <w:rFonts w:ascii="Sylfaen" w:hAnsi="Sylfaen"/>
                <w:sz w:val="20"/>
                <w:szCs w:val="20"/>
              </w:rPr>
              <w:t xml:space="preserve"> սյունատի պայմանա</w:t>
            </w:r>
            <w:r w:rsidR="00E055FD" w:rsidRPr="00917D72">
              <w:rPr>
                <w:rStyle w:val="Bodytext211pt"/>
                <w:rFonts w:ascii="Sylfaen" w:hAnsi="Sylfaen"/>
                <w:sz w:val="20"/>
                <w:szCs w:val="20"/>
              </w:rPr>
              <w:t>ն</w:t>
            </w:r>
            <w:r w:rsidRPr="00917D72">
              <w:rPr>
                <w:rStyle w:val="Bodytext211pt"/>
                <w:rFonts w:ascii="Sylfaen" w:hAnsi="Sylfaen"/>
                <w:sz w:val="20"/>
                <w:szCs w:val="20"/>
              </w:rPr>
              <w:t>շանների</w:t>
            </w:r>
          </w:p>
        </w:tc>
        <w:tc>
          <w:tcPr>
            <w:tcW w:w="714" w:type="dxa"/>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0..1</w:t>
            </w:r>
          </w:p>
        </w:tc>
      </w:tr>
      <w:tr w:rsidR="00BF4330" w:rsidRPr="00917D72" w:rsidTr="00917D72">
        <w:trPr>
          <w:gridAfter w:val="1"/>
          <w:wAfter w:w="7" w:type="dxa"/>
          <w:jc w:val="center"/>
        </w:trPr>
        <w:tc>
          <w:tcPr>
            <w:tcW w:w="302" w:type="dxa"/>
            <w:gridSpan w:val="2"/>
            <w:vMerge/>
            <w:shd w:val="clear" w:color="auto" w:fill="FFFFFF"/>
          </w:tcPr>
          <w:p w:rsidR="00BF4330" w:rsidRPr="00917D72" w:rsidRDefault="00BF4330" w:rsidP="00917D72">
            <w:pPr>
              <w:spacing w:after="120"/>
              <w:rPr>
                <w:rFonts w:ascii="Sylfaen" w:hAnsi="Sylfaen"/>
                <w:sz w:val="20"/>
                <w:szCs w:val="20"/>
              </w:rPr>
            </w:pPr>
          </w:p>
        </w:tc>
        <w:tc>
          <w:tcPr>
            <w:tcW w:w="3239" w:type="dxa"/>
            <w:gridSpan w:val="3"/>
            <w:tcBorders>
              <w:top w:val="single" w:sz="4" w:space="0" w:color="auto"/>
              <w:left w:val="single" w:sz="4" w:space="0" w:color="auto"/>
            </w:tcBorders>
            <w:shd w:val="clear" w:color="auto" w:fill="FFFFFF"/>
          </w:tcPr>
          <w:p w:rsidR="00BF4330" w:rsidRPr="00917D72" w:rsidRDefault="00917D72" w:rsidP="00917D72">
            <w:pPr>
              <w:pStyle w:val="Bodytext20"/>
              <w:shd w:val="clear" w:color="auto" w:fill="auto"/>
              <w:tabs>
                <w:tab w:val="left" w:pos="522"/>
              </w:tabs>
              <w:spacing w:before="0" w:after="120" w:line="240" w:lineRule="auto"/>
              <w:jc w:val="left"/>
              <w:rPr>
                <w:rFonts w:ascii="Sylfaen" w:hAnsi="Sylfaen"/>
                <w:sz w:val="20"/>
                <w:szCs w:val="20"/>
              </w:rPr>
            </w:pPr>
            <w:r>
              <w:rPr>
                <w:rStyle w:val="Bodytext211pt"/>
                <w:rFonts w:ascii="Sylfaen" w:hAnsi="Sylfaen"/>
                <w:sz w:val="20"/>
                <w:szCs w:val="20"/>
              </w:rPr>
              <w:t>8.3.</w:t>
            </w:r>
            <w:r>
              <w:rPr>
                <w:rStyle w:val="Bodytext211pt"/>
                <w:rFonts w:ascii="Sylfaen" w:hAnsi="Sylfaen"/>
                <w:sz w:val="20"/>
                <w:szCs w:val="20"/>
                <w:lang w:val="en-US"/>
              </w:rPr>
              <w:tab/>
            </w:r>
            <w:r w:rsidR="008524C5" w:rsidRPr="00917D72">
              <w:rPr>
                <w:rStyle w:val="Bodytext211pt"/>
                <w:rFonts w:ascii="Sylfaen" w:hAnsi="Sylfaen"/>
                <w:sz w:val="20"/>
                <w:szCs w:val="20"/>
              </w:rPr>
              <w:t>Փաստաթղթի անվանումը</w:t>
            </w:r>
          </w:p>
          <w:p w:rsidR="00BF4330" w:rsidRPr="00917D72" w:rsidRDefault="008524C5" w:rsidP="00917D72">
            <w:pPr>
              <w:pStyle w:val="Bodytext20"/>
              <w:shd w:val="clear" w:color="auto" w:fill="auto"/>
              <w:tabs>
                <w:tab w:val="left" w:pos="522"/>
              </w:tabs>
              <w:spacing w:before="0" w:after="120" w:line="240" w:lineRule="auto"/>
              <w:jc w:val="left"/>
              <w:rPr>
                <w:rFonts w:ascii="Sylfaen" w:hAnsi="Sylfaen"/>
                <w:sz w:val="20"/>
                <w:szCs w:val="20"/>
              </w:rPr>
            </w:pPr>
            <w:r w:rsidRPr="00917D72">
              <w:rPr>
                <w:rStyle w:val="Bodytext211pt"/>
                <w:rFonts w:ascii="Sylfaen" w:hAnsi="Sylfaen"/>
                <w:sz w:val="20"/>
                <w:szCs w:val="20"/>
              </w:rPr>
              <w:t>(csdo:DocName)</w:t>
            </w:r>
          </w:p>
        </w:tc>
        <w:tc>
          <w:tcPr>
            <w:tcW w:w="5167"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նշվում է գրանցման դոսյեի փաստաթղթի կամ գրանցման դոսյեի ուսումնասիրման ժամանակ ձ</w:t>
            </w:r>
            <w:r w:rsidR="004F11F2">
              <w:rPr>
                <w:rStyle w:val="Bodytext211pt"/>
                <w:rFonts w:ascii="Sylfaen" w:hAnsi="Sylfaen"/>
                <w:sz w:val="20"/>
                <w:szCs w:val="20"/>
              </w:rPr>
              <w:t>և</w:t>
            </w:r>
            <w:r w:rsidRPr="00917D72">
              <w:rPr>
                <w:rStyle w:val="Bodytext211pt"/>
                <w:rFonts w:ascii="Sylfaen" w:hAnsi="Sylfaen"/>
                <w:sz w:val="20"/>
                <w:szCs w:val="20"/>
              </w:rPr>
              <w:t xml:space="preserve">ակերպված փաստաթղթի անվանումը՝ 500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917D72">
              <w:rPr>
                <w:rStyle w:val="Bodytext211pt"/>
                <w:rFonts w:ascii="Sylfaen" w:hAnsi="Sylfaen"/>
                <w:sz w:val="20"/>
                <w:szCs w:val="20"/>
              </w:rPr>
              <w:t xml:space="preserve"> սյունատի պայմանա</w:t>
            </w:r>
            <w:r w:rsidR="00E055FD" w:rsidRPr="00917D72">
              <w:rPr>
                <w:rStyle w:val="Bodytext211pt"/>
                <w:rFonts w:ascii="Sylfaen" w:hAnsi="Sylfaen"/>
                <w:sz w:val="20"/>
                <w:szCs w:val="20"/>
              </w:rPr>
              <w:t>ն</w:t>
            </w:r>
            <w:r w:rsidRPr="00917D72">
              <w:rPr>
                <w:rStyle w:val="Bodytext211pt"/>
                <w:rFonts w:ascii="Sylfaen" w:hAnsi="Sylfaen"/>
                <w:sz w:val="20"/>
                <w:szCs w:val="20"/>
              </w:rPr>
              <w:t>շանների</w:t>
            </w:r>
          </w:p>
        </w:tc>
        <w:tc>
          <w:tcPr>
            <w:tcW w:w="714" w:type="dxa"/>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0..1</w:t>
            </w:r>
          </w:p>
        </w:tc>
      </w:tr>
      <w:tr w:rsidR="00BF4330" w:rsidRPr="00917D72" w:rsidTr="00917D72">
        <w:trPr>
          <w:gridAfter w:val="1"/>
          <w:wAfter w:w="7" w:type="dxa"/>
          <w:jc w:val="center"/>
        </w:trPr>
        <w:tc>
          <w:tcPr>
            <w:tcW w:w="302" w:type="dxa"/>
            <w:gridSpan w:val="2"/>
            <w:vMerge/>
            <w:shd w:val="clear" w:color="auto" w:fill="FFFFFF"/>
          </w:tcPr>
          <w:p w:rsidR="00BF4330" w:rsidRPr="00917D72" w:rsidRDefault="00BF4330" w:rsidP="00917D72">
            <w:pPr>
              <w:spacing w:after="120"/>
              <w:rPr>
                <w:rFonts w:ascii="Sylfaen" w:hAnsi="Sylfaen"/>
                <w:sz w:val="20"/>
                <w:szCs w:val="20"/>
              </w:rPr>
            </w:pPr>
          </w:p>
        </w:tc>
        <w:tc>
          <w:tcPr>
            <w:tcW w:w="3239" w:type="dxa"/>
            <w:gridSpan w:val="3"/>
            <w:tcBorders>
              <w:top w:val="single" w:sz="4" w:space="0" w:color="auto"/>
              <w:left w:val="single" w:sz="4" w:space="0" w:color="auto"/>
              <w:bottom w:val="single" w:sz="4" w:space="0" w:color="auto"/>
            </w:tcBorders>
            <w:shd w:val="clear" w:color="auto" w:fill="FFFFFF"/>
          </w:tcPr>
          <w:p w:rsidR="009021C6" w:rsidRPr="00917D72" w:rsidRDefault="00917D72" w:rsidP="00917D72">
            <w:pPr>
              <w:pStyle w:val="Bodytext20"/>
              <w:shd w:val="clear" w:color="auto" w:fill="auto"/>
              <w:tabs>
                <w:tab w:val="left" w:pos="522"/>
              </w:tabs>
              <w:spacing w:before="0" w:after="120" w:line="240" w:lineRule="auto"/>
              <w:ind w:right="91"/>
              <w:jc w:val="left"/>
              <w:rPr>
                <w:rStyle w:val="Bodytext211pt"/>
                <w:rFonts w:ascii="Sylfaen" w:hAnsi="Sylfaen"/>
                <w:sz w:val="20"/>
                <w:szCs w:val="20"/>
              </w:rPr>
            </w:pPr>
            <w:r>
              <w:rPr>
                <w:rStyle w:val="Bodytext211pt"/>
                <w:rFonts w:ascii="Sylfaen" w:hAnsi="Sylfaen"/>
                <w:sz w:val="20"/>
                <w:szCs w:val="20"/>
              </w:rPr>
              <w:t>8.4.</w:t>
            </w:r>
            <w:r w:rsidRPr="00917D72">
              <w:rPr>
                <w:rStyle w:val="Bodytext211pt"/>
                <w:rFonts w:ascii="Sylfaen" w:hAnsi="Sylfaen"/>
                <w:sz w:val="20"/>
                <w:szCs w:val="20"/>
              </w:rPr>
              <w:tab/>
            </w:r>
            <w:r w:rsidR="008524C5" w:rsidRPr="00917D72">
              <w:rPr>
                <w:rStyle w:val="Bodytext211pt"/>
                <w:rFonts w:ascii="Sylfaen" w:hAnsi="Sylfaen"/>
                <w:sz w:val="20"/>
                <w:szCs w:val="20"/>
              </w:rPr>
              <w:t>Բժշկական արտադրատեսակի գրանցման դոսյեում պարունակվող փաստաթղթի տեսակի ծածկագիրը</w:t>
            </w:r>
          </w:p>
          <w:p w:rsidR="00BF4330" w:rsidRPr="00917D72" w:rsidRDefault="008524C5" w:rsidP="00917D72">
            <w:pPr>
              <w:pStyle w:val="Bodytext20"/>
              <w:shd w:val="clear" w:color="auto" w:fill="auto"/>
              <w:tabs>
                <w:tab w:val="left" w:pos="522"/>
              </w:tabs>
              <w:spacing w:before="0" w:after="120" w:line="240" w:lineRule="auto"/>
              <w:jc w:val="left"/>
              <w:rPr>
                <w:rFonts w:ascii="Sylfaen" w:hAnsi="Sylfaen"/>
                <w:sz w:val="20"/>
                <w:szCs w:val="20"/>
              </w:rPr>
            </w:pPr>
            <w:r w:rsidRPr="00917D72">
              <w:rPr>
                <w:rStyle w:val="Bodytext211pt"/>
                <w:rFonts w:ascii="Sylfaen" w:hAnsi="Sylfaen"/>
                <w:sz w:val="20"/>
                <w:szCs w:val="20"/>
              </w:rPr>
              <w:t>(hcsdo:MedicalProduct RegistrationDocCode)</w:t>
            </w:r>
          </w:p>
        </w:tc>
        <w:tc>
          <w:tcPr>
            <w:tcW w:w="5167" w:type="dxa"/>
            <w:tcBorders>
              <w:top w:val="single" w:sz="4" w:space="0" w:color="auto"/>
              <w:left w:val="single" w:sz="4" w:space="0" w:color="auto"/>
              <w:bottom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 xml:space="preserve">նշվում է բժշկական արտադրատեսակի գրանցման դոսյեի փաստաթղթերի տեսակների դասակարգչից բժշկական արտադրատեսակի գրանցման դոսյեի փաստաթղթի տեսակի ծածկագիրը՝ 10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917D72">
              <w:rPr>
                <w:rStyle w:val="Bodytext211pt"/>
                <w:rFonts w:ascii="Sylfaen" w:hAnsi="Sylfaen"/>
                <w:sz w:val="20"/>
                <w:szCs w:val="20"/>
              </w:rPr>
              <w:t xml:space="preserve"> սյունատի պայմանանշանների</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0..1</w:t>
            </w:r>
          </w:p>
        </w:tc>
      </w:tr>
      <w:tr w:rsidR="00BF4330" w:rsidRPr="00917D72" w:rsidTr="00917D72">
        <w:trPr>
          <w:jc w:val="center"/>
        </w:trPr>
        <w:tc>
          <w:tcPr>
            <w:tcW w:w="302" w:type="dxa"/>
            <w:gridSpan w:val="2"/>
            <w:vMerge w:val="restart"/>
            <w:tcBorders>
              <w:top w:val="single" w:sz="4" w:space="0" w:color="auto"/>
            </w:tcBorders>
            <w:shd w:val="clear" w:color="auto" w:fill="FFFFFF"/>
          </w:tcPr>
          <w:p w:rsidR="00BF4330" w:rsidRPr="00917D72" w:rsidRDefault="00BF4330" w:rsidP="00917D72">
            <w:pPr>
              <w:spacing w:after="120"/>
              <w:rPr>
                <w:rFonts w:ascii="Sylfaen" w:hAnsi="Sylfaen"/>
                <w:sz w:val="20"/>
                <w:szCs w:val="20"/>
              </w:rPr>
            </w:pPr>
          </w:p>
        </w:tc>
        <w:tc>
          <w:tcPr>
            <w:tcW w:w="3239" w:type="dxa"/>
            <w:gridSpan w:val="3"/>
            <w:tcBorders>
              <w:top w:val="single" w:sz="4" w:space="0" w:color="auto"/>
              <w:left w:val="single" w:sz="4" w:space="0" w:color="auto"/>
            </w:tcBorders>
            <w:shd w:val="clear" w:color="auto" w:fill="FFFFFF"/>
          </w:tcPr>
          <w:p w:rsidR="007A3EC5" w:rsidRPr="00917D72" w:rsidRDefault="00917D72" w:rsidP="00917D72">
            <w:pPr>
              <w:pStyle w:val="Bodytext20"/>
              <w:shd w:val="clear" w:color="auto" w:fill="auto"/>
              <w:tabs>
                <w:tab w:val="left" w:pos="522"/>
              </w:tabs>
              <w:spacing w:before="0" w:after="120" w:line="240" w:lineRule="auto"/>
              <w:jc w:val="left"/>
              <w:rPr>
                <w:rStyle w:val="Bodytext211pt"/>
                <w:rFonts w:ascii="Sylfaen" w:hAnsi="Sylfaen"/>
                <w:spacing w:val="-6"/>
                <w:sz w:val="20"/>
                <w:szCs w:val="20"/>
              </w:rPr>
            </w:pPr>
            <w:r>
              <w:rPr>
                <w:rStyle w:val="Bodytext211pt"/>
                <w:rFonts w:ascii="Sylfaen" w:hAnsi="Sylfaen"/>
                <w:sz w:val="20"/>
                <w:szCs w:val="20"/>
              </w:rPr>
              <w:t>8.5</w:t>
            </w:r>
            <w:r w:rsidRPr="00917D72">
              <w:rPr>
                <w:rStyle w:val="Bodytext211pt"/>
                <w:rFonts w:ascii="Sylfaen" w:hAnsi="Sylfaen"/>
                <w:spacing w:val="-6"/>
                <w:sz w:val="20"/>
                <w:szCs w:val="20"/>
              </w:rPr>
              <w:t>.</w:t>
            </w:r>
            <w:r w:rsidRPr="00917D72">
              <w:rPr>
                <w:rStyle w:val="Bodytext211pt"/>
                <w:rFonts w:ascii="Sylfaen" w:hAnsi="Sylfaen"/>
                <w:spacing w:val="-6"/>
                <w:sz w:val="20"/>
                <w:szCs w:val="20"/>
              </w:rPr>
              <w:tab/>
            </w:r>
            <w:r w:rsidR="008524C5" w:rsidRPr="00917D72">
              <w:rPr>
                <w:rStyle w:val="Bodytext211pt"/>
                <w:rFonts w:ascii="Sylfaen" w:hAnsi="Sylfaen"/>
                <w:spacing w:val="-6"/>
                <w:sz w:val="20"/>
                <w:szCs w:val="20"/>
              </w:rPr>
              <w:t>Բժշկական արտադրատեսակի գրանցման դոսյեում պարունակվող փաստաթղթի տեսակի անվանումը</w:t>
            </w:r>
          </w:p>
          <w:p w:rsidR="00BF4330" w:rsidRPr="00917D72" w:rsidRDefault="008524C5" w:rsidP="00917D72">
            <w:pPr>
              <w:pStyle w:val="Bodytext20"/>
              <w:shd w:val="clear" w:color="auto" w:fill="auto"/>
              <w:tabs>
                <w:tab w:val="left" w:pos="522"/>
              </w:tabs>
              <w:spacing w:before="0" w:after="120" w:line="240" w:lineRule="auto"/>
              <w:ind w:right="91"/>
              <w:jc w:val="left"/>
              <w:rPr>
                <w:rFonts w:ascii="Sylfaen" w:hAnsi="Sylfaen"/>
                <w:sz w:val="20"/>
                <w:szCs w:val="20"/>
              </w:rPr>
            </w:pPr>
            <w:r w:rsidRPr="00917D72">
              <w:rPr>
                <w:rStyle w:val="Bodytext211pt"/>
                <w:rFonts w:ascii="Sylfaen" w:hAnsi="Sylfaen"/>
                <w:spacing w:val="-6"/>
                <w:sz w:val="20"/>
                <w:szCs w:val="20"/>
              </w:rPr>
              <w:t>(hcsdo:MedicalProductRegistrationDocName</w:t>
            </w:r>
            <w:r w:rsidRPr="00917D72">
              <w:rPr>
                <w:rStyle w:val="Bodytext211pt"/>
                <w:rFonts w:ascii="Sylfaen" w:hAnsi="Sylfaen"/>
                <w:sz w:val="20"/>
                <w:szCs w:val="20"/>
              </w:rPr>
              <w:t>)</w:t>
            </w:r>
          </w:p>
        </w:tc>
        <w:tc>
          <w:tcPr>
            <w:tcW w:w="5167"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 xml:space="preserve">եթե «8.4. Բժշկական արտադրատեսակի գրանցման դոսյեի փաստաթղթի տեսակի ծածկագիրը» վավերապայմանը լրացված չէ, ապա նշվում է բժշկական արտադրատեսակի գրանցման դոսյեի փաստաթղթի տեսակի անվանումը՝ 500 պայմանանշաններից ոչ ավելի երկարությամբ տողի </w:t>
            </w:r>
            <w:r w:rsidRPr="00917D72">
              <w:rPr>
                <w:rStyle w:val="Bodytext211pt"/>
                <w:rFonts w:ascii="Sylfaen" w:hAnsi="Sylfaen"/>
                <w:sz w:val="20"/>
                <w:szCs w:val="20"/>
              </w:rPr>
              <w:lastRenderedPageBreak/>
              <w:t xml:space="preserve">տեսքով՝ առանց տողի ընդհատման, պարբերության (կոշտ վերադարձի) </w:t>
            </w:r>
            <w:r w:rsidR="004F11F2">
              <w:rPr>
                <w:rStyle w:val="Bodytext211pt"/>
                <w:rFonts w:ascii="Sylfaen" w:hAnsi="Sylfaen"/>
                <w:sz w:val="20"/>
                <w:szCs w:val="20"/>
              </w:rPr>
              <w:t>և</w:t>
            </w:r>
            <w:r w:rsidRPr="00917D72">
              <w:rPr>
                <w:rStyle w:val="Bodytext211pt"/>
                <w:rFonts w:ascii="Sylfaen" w:hAnsi="Sylfaen"/>
                <w:sz w:val="20"/>
                <w:szCs w:val="20"/>
              </w:rPr>
              <w:t xml:space="preserve"> սյունատի պայմանանշանների</w:t>
            </w:r>
          </w:p>
        </w:tc>
        <w:tc>
          <w:tcPr>
            <w:tcW w:w="721" w:type="dxa"/>
            <w:gridSpan w:val="2"/>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lastRenderedPageBreak/>
              <w:t>0..1</w:t>
            </w:r>
          </w:p>
        </w:tc>
      </w:tr>
      <w:tr w:rsidR="00BF4330" w:rsidRPr="00917D72" w:rsidTr="00917D72">
        <w:trPr>
          <w:jc w:val="center"/>
        </w:trPr>
        <w:tc>
          <w:tcPr>
            <w:tcW w:w="302" w:type="dxa"/>
            <w:gridSpan w:val="2"/>
            <w:vMerge/>
            <w:shd w:val="clear" w:color="auto" w:fill="FFFFFF"/>
          </w:tcPr>
          <w:p w:rsidR="00BF4330" w:rsidRPr="00917D72" w:rsidRDefault="00BF4330" w:rsidP="00917D72">
            <w:pPr>
              <w:spacing w:after="120"/>
              <w:rPr>
                <w:rFonts w:ascii="Sylfaen" w:hAnsi="Sylfaen"/>
                <w:sz w:val="20"/>
                <w:szCs w:val="20"/>
              </w:rPr>
            </w:pPr>
          </w:p>
        </w:tc>
        <w:tc>
          <w:tcPr>
            <w:tcW w:w="3239" w:type="dxa"/>
            <w:gridSpan w:val="3"/>
            <w:tcBorders>
              <w:top w:val="single" w:sz="4" w:space="0" w:color="auto"/>
              <w:left w:val="single" w:sz="4" w:space="0" w:color="auto"/>
            </w:tcBorders>
            <w:shd w:val="clear" w:color="auto" w:fill="FFFFFF"/>
          </w:tcPr>
          <w:p w:rsidR="007A3EC5" w:rsidRPr="00917D72" w:rsidRDefault="00917D72" w:rsidP="00917D72">
            <w:pPr>
              <w:pStyle w:val="Bodytext20"/>
              <w:shd w:val="clear" w:color="auto" w:fill="auto"/>
              <w:tabs>
                <w:tab w:val="left" w:pos="539"/>
              </w:tabs>
              <w:spacing w:before="0" w:after="120" w:line="240" w:lineRule="auto"/>
              <w:jc w:val="left"/>
              <w:rPr>
                <w:rStyle w:val="Bodytext211pt"/>
                <w:rFonts w:ascii="Sylfaen" w:hAnsi="Sylfaen"/>
                <w:sz w:val="20"/>
                <w:szCs w:val="20"/>
              </w:rPr>
            </w:pPr>
            <w:r>
              <w:rPr>
                <w:rStyle w:val="Bodytext211pt"/>
                <w:rFonts w:ascii="Sylfaen" w:hAnsi="Sylfaen"/>
                <w:sz w:val="20"/>
                <w:szCs w:val="20"/>
              </w:rPr>
              <w:t>8.6.</w:t>
            </w:r>
            <w:r w:rsidRPr="00917D72">
              <w:rPr>
                <w:rStyle w:val="Bodytext211pt"/>
                <w:rFonts w:ascii="Sylfaen" w:hAnsi="Sylfaen"/>
                <w:sz w:val="20"/>
                <w:szCs w:val="20"/>
              </w:rPr>
              <w:tab/>
            </w:r>
            <w:r w:rsidR="008524C5" w:rsidRPr="00917D72">
              <w:rPr>
                <w:rStyle w:val="Bodytext211pt"/>
                <w:rFonts w:ascii="Sylfaen" w:hAnsi="Sylfaen"/>
                <w:sz w:val="20"/>
                <w:szCs w:val="20"/>
              </w:rPr>
              <w:t>Բժշկական արտադրատեսակի գրանցման դոսյեի ուսումնասիրման ժամանակ ձ</w:t>
            </w:r>
            <w:r w:rsidR="004F11F2">
              <w:rPr>
                <w:rStyle w:val="Bodytext211pt"/>
                <w:rFonts w:ascii="Sylfaen" w:hAnsi="Sylfaen"/>
                <w:sz w:val="20"/>
                <w:szCs w:val="20"/>
              </w:rPr>
              <w:t>և</w:t>
            </w:r>
            <w:r w:rsidR="008524C5" w:rsidRPr="00917D72">
              <w:rPr>
                <w:rStyle w:val="Bodytext211pt"/>
                <w:rFonts w:ascii="Sylfaen" w:hAnsi="Sylfaen"/>
                <w:sz w:val="20"/>
                <w:szCs w:val="20"/>
              </w:rPr>
              <w:t>ակերպված փաստաթղթի տեսակի ծածկագիրը</w:t>
            </w:r>
          </w:p>
          <w:p w:rsidR="00BF4330" w:rsidRPr="00917D72" w:rsidRDefault="008524C5" w:rsidP="00917D72">
            <w:pPr>
              <w:pStyle w:val="Bodytext20"/>
              <w:shd w:val="clear" w:color="auto" w:fill="auto"/>
              <w:tabs>
                <w:tab w:val="left" w:pos="539"/>
              </w:tabs>
              <w:spacing w:before="0" w:after="120" w:line="240" w:lineRule="auto"/>
              <w:jc w:val="left"/>
              <w:rPr>
                <w:rFonts w:ascii="Sylfaen" w:hAnsi="Sylfaen"/>
                <w:sz w:val="20"/>
                <w:szCs w:val="20"/>
              </w:rPr>
            </w:pPr>
            <w:r w:rsidRPr="00917D72">
              <w:rPr>
                <w:rStyle w:val="Bodytext211pt"/>
                <w:rFonts w:ascii="Sylfaen" w:hAnsi="Sylfaen"/>
                <w:sz w:val="20"/>
                <w:szCs w:val="20"/>
              </w:rPr>
              <w:t>(hcsdo:MedicalProductRegistrationFileName)</w:t>
            </w:r>
          </w:p>
        </w:tc>
        <w:tc>
          <w:tcPr>
            <w:tcW w:w="5167"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նշվում է գրանցման դոսյեի ուսումնասիրման ժամանակ ձ</w:t>
            </w:r>
            <w:r w:rsidR="004F11F2">
              <w:rPr>
                <w:rStyle w:val="Bodytext211pt"/>
                <w:rFonts w:ascii="Sylfaen" w:hAnsi="Sylfaen"/>
                <w:sz w:val="20"/>
                <w:szCs w:val="20"/>
              </w:rPr>
              <w:t>և</w:t>
            </w:r>
            <w:r w:rsidRPr="00917D72">
              <w:rPr>
                <w:rStyle w:val="Bodytext211pt"/>
                <w:rFonts w:ascii="Sylfaen" w:hAnsi="Sylfaen"/>
                <w:sz w:val="20"/>
                <w:szCs w:val="20"/>
              </w:rPr>
              <w:t xml:space="preserve">ակերպվող փաստաթղթերի տեսակների դասակարգչից բժշկական արտադրատեսակի գրանցման դոսյեի փաստաթղթի տեսակի ծածկագիրը՝ 10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917D72">
              <w:rPr>
                <w:rStyle w:val="Bodytext211pt"/>
                <w:rFonts w:ascii="Sylfaen" w:hAnsi="Sylfaen"/>
                <w:sz w:val="20"/>
                <w:szCs w:val="20"/>
              </w:rPr>
              <w:t xml:space="preserve"> սյունատի պայմանանշանների</w:t>
            </w:r>
          </w:p>
        </w:tc>
        <w:tc>
          <w:tcPr>
            <w:tcW w:w="721" w:type="dxa"/>
            <w:gridSpan w:val="2"/>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0..1</w:t>
            </w:r>
          </w:p>
        </w:tc>
      </w:tr>
      <w:tr w:rsidR="00BF4330" w:rsidRPr="00917D72" w:rsidTr="00917D72">
        <w:trPr>
          <w:jc w:val="center"/>
        </w:trPr>
        <w:tc>
          <w:tcPr>
            <w:tcW w:w="302" w:type="dxa"/>
            <w:gridSpan w:val="2"/>
            <w:vMerge/>
            <w:shd w:val="clear" w:color="auto" w:fill="FFFFFF"/>
          </w:tcPr>
          <w:p w:rsidR="00BF4330" w:rsidRPr="00917D72" w:rsidRDefault="00BF4330" w:rsidP="00917D72">
            <w:pPr>
              <w:spacing w:after="120"/>
              <w:rPr>
                <w:rFonts w:ascii="Sylfaen" w:hAnsi="Sylfaen"/>
                <w:sz w:val="20"/>
                <w:szCs w:val="20"/>
              </w:rPr>
            </w:pPr>
          </w:p>
        </w:tc>
        <w:tc>
          <w:tcPr>
            <w:tcW w:w="3239" w:type="dxa"/>
            <w:gridSpan w:val="3"/>
            <w:tcBorders>
              <w:top w:val="single" w:sz="4" w:space="0" w:color="auto"/>
              <w:left w:val="single" w:sz="4" w:space="0" w:color="auto"/>
            </w:tcBorders>
            <w:shd w:val="clear" w:color="auto" w:fill="FFFFFF"/>
          </w:tcPr>
          <w:p w:rsidR="007A3EC5" w:rsidRPr="00917D72" w:rsidRDefault="00917D72" w:rsidP="00917D72">
            <w:pPr>
              <w:pStyle w:val="Bodytext20"/>
              <w:shd w:val="clear" w:color="auto" w:fill="auto"/>
              <w:tabs>
                <w:tab w:val="left" w:pos="539"/>
              </w:tabs>
              <w:spacing w:before="0" w:after="120" w:line="240" w:lineRule="auto"/>
              <w:jc w:val="left"/>
              <w:rPr>
                <w:rStyle w:val="Bodytext211pt"/>
                <w:rFonts w:ascii="Sylfaen" w:hAnsi="Sylfaen"/>
                <w:sz w:val="20"/>
                <w:szCs w:val="20"/>
              </w:rPr>
            </w:pPr>
            <w:r>
              <w:rPr>
                <w:rStyle w:val="Bodytext211pt"/>
                <w:rFonts w:ascii="Sylfaen" w:hAnsi="Sylfaen"/>
                <w:sz w:val="20"/>
                <w:szCs w:val="20"/>
              </w:rPr>
              <w:t>8.7.</w:t>
            </w:r>
            <w:r w:rsidRPr="00917D72">
              <w:rPr>
                <w:rStyle w:val="Bodytext211pt"/>
                <w:rFonts w:ascii="Sylfaen" w:hAnsi="Sylfaen"/>
                <w:sz w:val="20"/>
                <w:szCs w:val="20"/>
              </w:rPr>
              <w:tab/>
            </w:r>
            <w:r w:rsidR="008524C5" w:rsidRPr="00917D72">
              <w:rPr>
                <w:rStyle w:val="Bodytext211pt"/>
                <w:rFonts w:ascii="Sylfaen" w:hAnsi="Sylfaen"/>
                <w:sz w:val="20"/>
                <w:szCs w:val="20"/>
              </w:rPr>
              <w:t>Բժշկական արտադրատեսակի գրանցման դոսյեի ուսումնասիրման ժամանակ ձ</w:t>
            </w:r>
            <w:r w:rsidR="004F11F2">
              <w:rPr>
                <w:rStyle w:val="Bodytext211pt"/>
                <w:rFonts w:ascii="Sylfaen" w:hAnsi="Sylfaen"/>
                <w:sz w:val="20"/>
                <w:szCs w:val="20"/>
              </w:rPr>
              <w:t>և</w:t>
            </w:r>
            <w:r w:rsidR="008524C5" w:rsidRPr="00917D72">
              <w:rPr>
                <w:rStyle w:val="Bodytext211pt"/>
                <w:rFonts w:ascii="Sylfaen" w:hAnsi="Sylfaen"/>
                <w:sz w:val="20"/>
                <w:szCs w:val="20"/>
              </w:rPr>
              <w:t>ակերպված փաստաթղթի տեսակի անվանումը</w:t>
            </w:r>
          </w:p>
          <w:p w:rsidR="00BF4330" w:rsidRPr="00917D72" w:rsidRDefault="008524C5" w:rsidP="00917D72">
            <w:pPr>
              <w:pStyle w:val="Bodytext20"/>
              <w:shd w:val="clear" w:color="auto" w:fill="auto"/>
              <w:tabs>
                <w:tab w:val="left" w:pos="539"/>
              </w:tabs>
              <w:spacing w:before="0" w:after="120" w:line="240" w:lineRule="auto"/>
              <w:jc w:val="left"/>
              <w:rPr>
                <w:rFonts w:ascii="Sylfaen" w:hAnsi="Sylfaen"/>
                <w:sz w:val="20"/>
                <w:szCs w:val="20"/>
              </w:rPr>
            </w:pPr>
            <w:r w:rsidRPr="00917D72">
              <w:rPr>
                <w:rStyle w:val="Bodytext211pt"/>
                <w:rFonts w:ascii="Sylfaen" w:hAnsi="Sylfaen"/>
                <w:sz w:val="20"/>
                <w:szCs w:val="20"/>
              </w:rPr>
              <w:t>(hcsdo:MedicalProduct RegistrationFileName)</w:t>
            </w:r>
          </w:p>
        </w:tc>
        <w:tc>
          <w:tcPr>
            <w:tcW w:w="5167"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 xml:space="preserve"> եթե «8.6. Բժշկական արտադրատեսակի գրանցման դոսյեի ուսումնասիրման ժամանակ ձ</w:t>
            </w:r>
            <w:r w:rsidR="004F11F2">
              <w:rPr>
                <w:rStyle w:val="Bodytext211pt"/>
                <w:rFonts w:ascii="Sylfaen" w:hAnsi="Sylfaen"/>
                <w:sz w:val="20"/>
                <w:szCs w:val="20"/>
              </w:rPr>
              <w:t>և</w:t>
            </w:r>
            <w:r w:rsidRPr="00917D72">
              <w:rPr>
                <w:rStyle w:val="Bodytext211pt"/>
                <w:rFonts w:ascii="Sylfaen" w:hAnsi="Sylfaen"/>
                <w:sz w:val="20"/>
                <w:szCs w:val="20"/>
              </w:rPr>
              <w:t>ակերպված փաստաթղթի տեսակի</w:t>
            </w:r>
            <w:r w:rsidR="005E1C48" w:rsidRPr="00917D72">
              <w:rPr>
                <w:rStyle w:val="Bodytext211pt"/>
                <w:rFonts w:ascii="Sylfaen" w:hAnsi="Sylfaen"/>
                <w:sz w:val="20"/>
                <w:szCs w:val="20"/>
              </w:rPr>
              <w:t xml:space="preserve"> </w:t>
            </w:r>
            <w:r w:rsidRPr="00917D72">
              <w:rPr>
                <w:rStyle w:val="Bodytext211pt"/>
                <w:rFonts w:ascii="Sylfaen" w:hAnsi="Sylfaen"/>
                <w:sz w:val="20"/>
                <w:szCs w:val="20"/>
              </w:rPr>
              <w:t>ծածկագիրը» վավերապայմանը լրացված չէ, ապա նշվում է բժշկական արտադրատեսակի գրանցման դոսյեի ուսումնասիրման ժամանակ ձ</w:t>
            </w:r>
            <w:r w:rsidR="004F11F2">
              <w:rPr>
                <w:rStyle w:val="Bodytext211pt"/>
                <w:rFonts w:ascii="Sylfaen" w:hAnsi="Sylfaen"/>
                <w:sz w:val="20"/>
                <w:szCs w:val="20"/>
              </w:rPr>
              <w:t>և</w:t>
            </w:r>
            <w:r w:rsidRPr="00917D72">
              <w:rPr>
                <w:rStyle w:val="Bodytext211pt"/>
                <w:rFonts w:ascii="Sylfaen" w:hAnsi="Sylfaen"/>
                <w:sz w:val="20"/>
                <w:szCs w:val="20"/>
              </w:rPr>
              <w:t xml:space="preserve">ակերպվող փաստաթղթի տեսակի անվանումը՝ 500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917D72">
              <w:rPr>
                <w:rStyle w:val="Bodytext211pt"/>
                <w:rFonts w:ascii="Sylfaen" w:hAnsi="Sylfaen"/>
                <w:sz w:val="20"/>
                <w:szCs w:val="20"/>
              </w:rPr>
              <w:t xml:space="preserve"> սյունատի պայմանանշանների</w:t>
            </w:r>
          </w:p>
        </w:tc>
        <w:tc>
          <w:tcPr>
            <w:tcW w:w="721" w:type="dxa"/>
            <w:gridSpan w:val="2"/>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0..1</w:t>
            </w:r>
          </w:p>
        </w:tc>
      </w:tr>
      <w:tr w:rsidR="00BF4330" w:rsidRPr="00917D72" w:rsidTr="00917D72">
        <w:trPr>
          <w:jc w:val="center"/>
        </w:trPr>
        <w:tc>
          <w:tcPr>
            <w:tcW w:w="302" w:type="dxa"/>
            <w:gridSpan w:val="2"/>
            <w:vMerge/>
            <w:shd w:val="clear" w:color="auto" w:fill="FFFFFF"/>
          </w:tcPr>
          <w:p w:rsidR="00BF4330" w:rsidRPr="00917D72" w:rsidRDefault="00BF4330" w:rsidP="00917D72">
            <w:pPr>
              <w:spacing w:after="120"/>
              <w:rPr>
                <w:rFonts w:ascii="Sylfaen" w:hAnsi="Sylfaen"/>
                <w:sz w:val="20"/>
                <w:szCs w:val="20"/>
              </w:rPr>
            </w:pPr>
          </w:p>
        </w:tc>
        <w:tc>
          <w:tcPr>
            <w:tcW w:w="3239" w:type="dxa"/>
            <w:gridSpan w:val="3"/>
            <w:tcBorders>
              <w:top w:val="single" w:sz="4" w:space="0" w:color="auto"/>
              <w:left w:val="single" w:sz="4" w:space="0" w:color="auto"/>
            </w:tcBorders>
            <w:shd w:val="clear" w:color="auto" w:fill="FFFFFF"/>
          </w:tcPr>
          <w:p w:rsidR="007A3EC5" w:rsidRPr="00917D72" w:rsidRDefault="00917D72" w:rsidP="00917D72">
            <w:pPr>
              <w:pStyle w:val="Bodytext20"/>
              <w:shd w:val="clear" w:color="auto" w:fill="auto"/>
              <w:tabs>
                <w:tab w:val="left" w:pos="539"/>
              </w:tabs>
              <w:spacing w:before="0" w:after="120" w:line="240" w:lineRule="auto"/>
              <w:jc w:val="left"/>
              <w:rPr>
                <w:rStyle w:val="Bodytext211pt"/>
                <w:rFonts w:ascii="Sylfaen" w:hAnsi="Sylfaen"/>
                <w:sz w:val="20"/>
                <w:szCs w:val="20"/>
              </w:rPr>
            </w:pPr>
            <w:r>
              <w:rPr>
                <w:rStyle w:val="Bodytext211pt"/>
                <w:rFonts w:ascii="Sylfaen" w:hAnsi="Sylfaen"/>
                <w:sz w:val="20"/>
                <w:szCs w:val="20"/>
              </w:rPr>
              <w:t>8.8.</w:t>
            </w:r>
            <w:r w:rsidRPr="00917D72">
              <w:rPr>
                <w:rStyle w:val="Bodytext211pt"/>
                <w:rFonts w:ascii="Sylfaen" w:hAnsi="Sylfaen"/>
                <w:sz w:val="20"/>
                <w:szCs w:val="20"/>
              </w:rPr>
              <w:tab/>
            </w:r>
            <w:r w:rsidR="007A3EC5" w:rsidRPr="00917D72">
              <w:rPr>
                <w:rStyle w:val="Bodytext211pt"/>
                <w:rFonts w:ascii="Sylfaen" w:hAnsi="Sylfaen"/>
                <w:sz w:val="20"/>
                <w:szCs w:val="20"/>
              </w:rPr>
              <w:t>Փաստաթղթի ամսաթիվը</w:t>
            </w:r>
          </w:p>
          <w:p w:rsidR="00BF4330" w:rsidRPr="00917D72" w:rsidRDefault="008524C5" w:rsidP="00917D72">
            <w:pPr>
              <w:pStyle w:val="Bodytext20"/>
              <w:shd w:val="clear" w:color="auto" w:fill="auto"/>
              <w:tabs>
                <w:tab w:val="left" w:pos="539"/>
              </w:tabs>
              <w:spacing w:before="0" w:after="120" w:line="240" w:lineRule="auto"/>
              <w:jc w:val="left"/>
              <w:rPr>
                <w:rFonts w:ascii="Sylfaen" w:hAnsi="Sylfaen"/>
                <w:sz w:val="20"/>
                <w:szCs w:val="20"/>
              </w:rPr>
            </w:pPr>
            <w:r w:rsidRPr="00917D72">
              <w:rPr>
                <w:rStyle w:val="Bodytext211pt"/>
                <w:rFonts w:ascii="Sylfaen" w:hAnsi="Sylfaen"/>
                <w:sz w:val="20"/>
                <w:szCs w:val="20"/>
              </w:rPr>
              <w:t>(csdo:DocCreationDate)</w:t>
            </w:r>
          </w:p>
        </w:tc>
        <w:tc>
          <w:tcPr>
            <w:tcW w:w="5167"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նշվում է գրանցման դոսյեի փաստաթղթի կամ գրանցման դոսյեի ուսումնասիրման ժամանակ ձ</w:t>
            </w:r>
            <w:r w:rsidR="004F11F2">
              <w:rPr>
                <w:rStyle w:val="Bodytext211pt"/>
                <w:rFonts w:ascii="Sylfaen" w:hAnsi="Sylfaen"/>
                <w:sz w:val="20"/>
                <w:szCs w:val="20"/>
              </w:rPr>
              <w:t>և</w:t>
            </w:r>
            <w:r w:rsidRPr="00917D72">
              <w:rPr>
                <w:rStyle w:val="Bodytext211pt"/>
                <w:rFonts w:ascii="Sylfaen" w:hAnsi="Sylfaen"/>
                <w:sz w:val="20"/>
                <w:szCs w:val="20"/>
              </w:rPr>
              <w:t xml:space="preserve">ակերպված փաստաթղթի տրամադրման ամսաթիվը՝ ԳՕՍՏ ԻՍՕ 8601-2001-ին համապատասխան </w:t>
            </w:r>
          </w:p>
        </w:tc>
        <w:tc>
          <w:tcPr>
            <w:tcW w:w="721" w:type="dxa"/>
            <w:gridSpan w:val="2"/>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1</w:t>
            </w:r>
          </w:p>
        </w:tc>
      </w:tr>
      <w:tr w:rsidR="00BF4330" w:rsidRPr="00917D72" w:rsidTr="00917D72">
        <w:trPr>
          <w:jc w:val="center"/>
        </w:trPr>
        <w:tc>
          <w:tcPr>
            <w:tcW w:w="302" w:type="dxa"/>
            <w:gridSpan w:val="2"/>
            <w:vMerge/>
            <w:shd w:val="clear" w:color="auto" w:fill="FFFFFF"/>
          </w:tcPr>
          <w:p w:rsidR="00BF4330" w:rsidRPr="00917D72" w:rsidRDefault="00BF4330" w:rsidP="00917D72">
            <w:pPr>
              <w:spacing w:after="120"/>
              <w:rPr>
                <w:rFonts w:ascii="Sylfaen" w:hAnsi="Sylfaen"/>
                <w:sz w:val="20"/>
                <w:szCs w:val="20"/>
              </w:rPr>
            </w:pPr>
          </w:p>
        </w:tc>
        <w:tc>
          <w:tcPr>
            <w:tcW w:w="3239" w:type="dxa"/>
            <w:gridSpan w:val="3"/>
            <w:tcBorders>
              <w:top w:val="single" w:sz="4" w:space="0" w:color="auto"/>
              <w:left w:val="single" w:sz="4" w:space="0" w:color="auto"/>
            </w:tcBorders>
            <w:shd w:val="clear" w:color="auto" w:fill="FFFFFF"/>
          </w:tcPr>
          <w:p w:rsidR="007A3EC5" w:rsidRPr="00917D72" w:rsidRDefault="00917D72" w:rsidP="00917D72">
            <w:pPr>
              <w:pStyle w:val="Bodytext20"/>
              <w:shd w:val="clear" w:color="auto" w:fill="auto"/>
              <w:tabs>
                <w:tab w:val="left" w:pos="539"/>
              </w:tabs>
              <w:spacing w:before="0" w:after="120" w:line="240" w:lineRule="auto"/>
              <w:jc w:val="left"/>
              <w:rPr>
                <w:rStyle w:val="Bodytext211pt"/>
                <w:rFonts w:ascii="Sylfaen" w:hAnsi="Sylfaen"/>
                <w:sz w:val="20"/>
                <w:szCs w:val="20"/>
              </w:rPr>
            </w:pPr>
            <w:r>
              <w:rPr>
                <w:rStyle w:val="Bodytext211pt"/>
                <w:rFonts w:ascii="Sylfaen" w:hAnsi="Sylfaen"/>
                <w:sz w:val="20"/>
                <w:szCs w:val="20"/>
              </w:rPr>
              <w:t>8.9.</w:t>
            </w:r>
            <w:r w:rsidRPr="00917D72">
              <w:rPr>
                <w:rStyle w:val="Bodytext211pt"/>
                <w:rFonts w:ascii="Sylfaen" w:hAnsi="Sylfaen"/>
                <w:sz w:val="20"/>
                <w:szCs w:val="20"/>
              </w:rPr>
              <w:tab/>
            </w:r>
            <w:r w:rsidR="008524C5" w:rsidRPr="00917D72">
              <w:rPr>
                <w:rStyle w:val="Bodytext211pt"/>
                <w:rFonts w:ascii="Sylfaen" w:hAnsi="Sylfaen"/>
                <w:sz w:val="20"/>
                <w:szCs w:val="20"/>
              </w:rPr>
              <w:t>Փաստաթղթի գործողության ժամկետը լրանալու ամսաթիվը</w:t>
            </w:r>
          </w:p>
          <w:p w:rsidR="00BF4330" w:rsidRPr="00917D72" w:rsidRDefault="008524C5" w:rsidP="00917D72">
            <w:pPr>
              <w:pStyle w:val="Bodytext20"/>
              <w:shd w:val="clear" w:color="auto" w:fill="auto"/>
              <w:tabs>
                <w:tab w:val="left" w:pos="539"/>
              </w:tabs>
              <w:spacing w:before="0" w:after="120" w:line="240" w:lineRule="auto"/>
              <w:jc w:val="left"/>
              <w:rPr>
                <w:rFonts w:ascii="Sylfaen" w:hAnsi="Sylfaen"/>
                <w:sz w:val="20"/>
                <w:szCs w:val="20"/>
              </w:rPr>
            </w:pPr>
            <w:r w:rsidRPr="00917D72">
              <w:rPr>
                <w:rStyle w:val="Bodytext211pt"/>
                <w:rFonts w:ascii="Sylfaen" w:hAnsi="Sylfaen"/>
                <w:sz w:val="20"/>
                <w:szCs w:val="20"/>
              </w:rPr>
              <w:t>(csdo:DocValidityDate)</w:t>
            </w:r>
          </w:p>
        </w:tc>
        <w:tc>
          <w:tcPr>
            <w:tcW w:w="5167"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նշվում է գրանցման դոսյեի փաստաթղթի կամ գրանցման դոսյեի ուսումնասիրման ժամանակ ձ</w:t>
            </w:r>
            <w:r w:rsidR="004F11F2">
              <w:rPr>
                <w:rStyle w:val="Bodytext211pt"/>
                <w:rFonts w:ascii="Sylfaen" w:hAnsi="Sylfaen"/>
                <w:sz w:val="20"/>
                <w:szCs w:val="20"/>
              </w:rPr>
              <w:t>և</w:t>
            </w:r>
            <w:r w:rsidRPr="00917D72">
              <w:rPr>
                <w:rStyle w:val="Bodytext211pt"/>
                <w:rFonts w:ascii="Sylfaen" w:hAnsi="Sylfaen"/>
                <w:sz w:val="20"/>
                <w:szCs w:val="20"/>
              </w:rPr>
              <w:t>ակերպված փաստաթղթի գործողության ժամկետը լրանալու ամսաթիվը՝ ԳՕՍՏ ԻՍՕ 8601-2001-ին համապատասխան</w:t>
            </w:r>
          </w:p>
        </w:tc>
        <w:tc>
          <w:tcPr>
            <w:tcW w:w="721" w:type="dxa"/>
            <w:gridSpan w:val="2"/>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0..1</w:t>
            </w:r>
          </w:p>
        </w:tc>
      </w:tr>
      <w:tr w:rsidR="00BF4330" w:rsidRPr="00917D72" w:rsidTr="00917D72">
        <w:trPr>
          <w:jc w:val="center"/>
        </w:trPr>
        <w:tc>
          <w:tcPr>
            <w:tcW w:w="302" w:type="dxa"/>
            <w:gridSpan w:val="2"/>
            <w:vMerge/>
            <w:shd w:val="clear" w:color="auto" w:fill="FFFFFF"/>
          </w:tcPr>
          <w:p w:rsidR="00BF4330" w:rsidRPr="00917D72" w:rsidRDefault="00BF4330" w:rsidP="00917D72">
            <w:pPr>
              <w:spacing w:after="120"/>
              <w:rPr>
                <w:rFonts w:ascii="Sylfaen" w:hAnsi="Sylfaen"/>
                <w:sz w:val="20"/>
                <w:szCs w:val="20"/>
              </w:rPr>
            </w:pPr>
          </w:p>
        </w:tc>
        <w:tc>
          <w:tcPr>
            <w:tcW w:w="3239" w:type="dxa"/>
            <w:gridSpan w:val="3"/>
            <w:tcBorders>
              <w:top w:val="single" w:sz="4" w:space="0" w:color="auto"/>
              <w:left w:val="single" w:sz="4" w:space="0" w:color="auto"/>
              <w:bottom w:val="single" w:sz="4" w:space="0" w:color="auto"/>
            </w:tcBorders>
            <w:shd w:val="clear" w:color="auto" w:fill="FFFFFF"/>
          </w:tcPr>
          <w:p w:rsidR="007A3EC5" w:rsidRPr="00917D72" w:rsidRDefault="00917D72" w:rsidP="00917D72">
            <w:pPr>
              <w:pStyle w:val="Bodytext20"/>
              <w:shd w:val="clear" w:color="auto" w:fill="auto"/>
              <w:tabs>
                <w:tab w:val="left" w:pos="576"/>
              </w:tabs>
              <w:spacing w:before="0" w:after="120" w:line="240" w:lineRule="auto"/>
              <w:jc w:val="left"/>
              <w:rPr>
                <w:rStyle w:val="Bodytext211pt"/>
                <w:rFonts w:ascii="Sylfaen" w:hAnsi="Sylfaen"/>
                <w:sz w:val="20"/>
                <w:szCs w:val="20"/>
              </w:rPr>
            </w:pPr>
            <w:r>
              <w:rPr>
                <w:rStyle w:val="Bodytext211pt"/>
                <w:rFonts w:ascii="Sylfaen" w:hAnsi="Sylfaen"/>
                <w:sz w:val="20"/>
                <w:szCs w:val="20"/>
              </w:rPr>
              <w:t>8.10.</w:t>
            </w:r>
            <w:r w:rsidRPr="00917D72">
              <w:rPr>
                <w:rStyle w:val="Bodytext211pt"/>
                <w:rFonts w:ascii="Sylfaen" w:hAnsi="Sylfaen"/>
                <w:sz w:val="20"/>
                <w:szCs w:val="20"/>
              </w:rPr>
              <w:tab/>
            </w:r>
            <w:r w:rsidR="008524C5" w:rsidRPr="00917D72">
              <w:rPr>
                <w:rStyle w:val="Bodytext211pt"/>
                <w:rFonts w:ascii="Sylfaen" w:hAnsi="Sylfaen"/>
                <w:sz w:val="20"/>
                <w:szCs w:val="20"/>
              </w:rPr>
              <w:t>Տնտեսավարող սուբյեկտի անվանումը</w:t>
            </w:r>
          </w:p>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(csdo:BusinessEntityName)</w:t>
            </w:r>
          </w:p>
        </w:tc>
        <w:tc>
          <w:tcPr>
            <w:tcW w:w="5167" w:type="dxa"/>
            <w:tcBorders>
              <w:top w:val="single" w:sz="4" w:space="0" w:color="auto"/>
              <w:left w:val="single" w:sz="4" w:space="0" w:color="auto"/>
              <w:bottom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նշվում է գրանցման դոսյեի փաստաթուղթը կամ գրանցման դոսյեի ուսումնասիրման ժամանակ ձ</w:t>
            </w:r>
            <w:r w:rsidR="004F11F2">
              <w:rPr>
                <w:rStyle w:val="Bodytext211pt"/>
                <w:rFonts w:ascii="Sylfaen" w:hAnsi="Sylfaen"/>
                <w:sz w:val="20"/>
                <w:szCs w:val="20"/>
              </w:rPr>
              <w:t>և</w:t>
            </w:r>
            <w:r w:rsidRPr="00917D72">
              <w:rPr>
                <w:rStyle w:val="Bodytext211pt"/>
                <w:rFonts w:ascii="Sylfaen" w:hAnsi="Sylfaen"/>
                <w:sz w:val="20"/>
                <w:szCs w:val="20"/>
              </w:rPr>
              <w:t xml:space="preserve">ակերպված փաստաթուղթը տրամադրած կազմակերպության անվանումը՝ 300 պայմանանշաններից ոչ ավելի երկարությամբ տողի տեսքով՝ առանց տողի ընդհատման, պարբերության (կոշտ վերադարձի) </w:t>
            </w:r>
            <w:r w:rsidR="004F11F2">
              <w:rPr>
                <w:rStyle w:val="Bodytext211pt"/>
                <w:rFonts w:ascii="Sylfaen" w:hAnsi="Sylfaen"/>
                <w:sz w:val="20"/>
                <w:szCs w:val="20"/>
              </w:rPr>
              <w:t>և</w:t>
            </w:r>
            <w:r w:rsidRPr="00917D72">
              <w:rPr>
                <w:rStyle w:val="Bodytext211pt"/>
                <w:rFonts w:ascii="Sylfaen" w:hAnsi="Sylfaen"/>
                <w:sz w:val="20"/>
                <w:szCs w:val="20"/>
              </w:rPr>
              <w:t xml:space="preserve"> սյունատի պայմանա</w:t>
            </w:r>
            <w:r w:rsidR="00E055FD" w:rsidRPr="00917D72">
              <w:rPr>
                <w:rStyle w:val="Bodytext211pt"/>
                <w:rFonts w:ascii="Sylfaen" w:hAnsi="Sylfaen"/>
                <w:sz w:val="20"/>
                <w:szCs w:val="20"/>
              </w:rPr>
              <w:t>ն</w:t>
            </w:r>
            <w:r w:rsidRPr="00917D72">
              <w:rPr>
                <w:rStyle w:val="Bodytext211pt"/>
                <w:rFonts w:ascii="Sylfaen" w:hAnsi="Sylfaen"/>
                <w:sz w:val="20"/>
                <w:szCs w:val="20"/>
              </w:rPr>
              <w:t>շանների</w:t>
            </w:r>
          </w:p>
        </w:tc>
        <w:tc>
          <w:tcPr>
            <w:tcW w:w="721" w:type="dxa"/>
            <w:gridSpan w:val="2"/>
            <w:tcBorders>
              <w:top w:val="single" w:sz="4" w:space="0" w:color="auto"/>
              <w:left w:val="single" w:sz="4" w:space="0" w:color="auto"/>
              <w:bottom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0..1</w:t>
            </w:r>
          </w:p>
        </w:tc>
      </w:tr>
      <w:tr w:rsidR="00BF4330" w:rsidRPr="00917D72" w:rsidTr="00917D72">
        <w:trPr>
          <w:jc w:val="center"/>
        </w:trPr>
        <w:tc>
          <w:tcPr>
            <w:tcW w:w="302" w:type="dxa"/>
            <w:gridSpan w:val="2"/>
            <w:tcBorders>
              <w:top w:val="single" w:sz="4" w:space="0" w:color="auto"/>
            </w:tcBorders>
            <w:shd w:val="clear" w:color="auto" w:fill="FFFFFF"/>
          </w:tcPr>
          <w:p w:rsidR="00BF4330" w:rsidRPr="00917D72" w:rsidRDefault="00BF4330" w:rsidP="00917D72">
            <w:pPr>
              <w:spacing w:after="120"/>
              <w:rPr>
                <w:rFonts w:ascii="Sylfaen" w:hAnsi="Sylfaen"/>
                <w:sz w:val="20"/>
                <w:szCs w:val="20"/>
              </w:rPr>
            </w:pPr>
          </w:p>
        </w:tc>
        <w:tc>
          <w:tcPr>
            <w:tcW w:w="3239" w:type="dxa"/>
            <w:gridSpan w:val="3"/>
            <w:tcBorders>
              <w:top w:val="single" w:sz="4" w:space="0" w:color="auto"/>
              <w:left w:val="single" w:sz="4" w:space="0" w:color="auto"/>
            </w:tcBorders>
            <w:shd w:val="clear" w:color="auto" w:fill="FFFFFF"/>
          </w:tcPr>
          <w:p w:rsidR="007A3EC5" w:rsidRPr="00917D72" w:rsidRDefault="00917D72" w:rsidP="00917D72">
            <w:pPr>
              <w:pStyle w:val="Bodytext20"/>
              <w:shd w:val="clear" w:color="auto" w:fill="auto"/>
              <w:tabs>
                <w:tab w:val="left" w:pos="576"/>
              </w:tabs>
              <w:spacing w:before="0" w:after="120" w:line="240" w:lineRule="auto"/>
              <w:jc w:val="left"/>
              <w:rPr>
                <w:rStyle w:val="Bodytext211pt"/>
                <w:rFonts w:ascii="Sylfaen" w:hAnsi="Sylfaen"/>
                <w:sz w:val="20"/>
                <w:szCs w:val="20"/>
              </w:rPr>
            </w:pPr>
            <w:r>
              <w:rPr>
                <w:rStyle w:val="Bodytext211pt"/>
                <w:rFonts w:ascii="Sylfaen" w:hAnsi="Sylfaen"/>
                <w:sz w:val="20"/>
                <w:szCs w:val="20"/>
              </w:rPr>
              <w:t>8.11.</w:t>
            </w:r>
            <w:r w:rsidRPr="00917D72">
              <w:rPr>
                <w:rStyle w:val="Bodytext211pt"/>
                <w:rFonts w:ascii="Sylfaen" w:hAnsi="Sylfaen"/>
                <w:sz w:val="20"/>
                <w:szCs w:val="20"/>
              </w:rPr>
              <w:tab/>
            </w:r>
            <w:r w:rsidR="008524C5" w:rsidRPr="00917D72">
              <w:rPr>
                <w:rStyle w:val="Bodytext211pt"/>
                <w:rFonts w:ascii="Sylfaen" w:hAnsi="Sylfaen"/>
                <w:sz w:val="20"/>
                <w:szCs w:val="20"/>
              </w:rPr>
              <w:t>Գրանցման դոսյեի փաստաթղթի կամ գրանցման դոսյեի ուսումնասիրման ժամանակ ձ</w:t>
            </w:r>
            <w:r w:rsidR="004F11F2">
              <w:rPr>
                <w:rStyle w:val="Bodytext211pt"/>
                <w:rFonts w:ascii="Sylfaen" w:hAnsi="Sylfaen"/>
                <w:sz w:val="20"/>
                <w:szCs w:val="20"/>
              </w:rPr>
              <w:t>և</w:t>
            </w:r>
            <w:r w:rsidR="008524C5" w:rsidRPr="00917D72">
              <w:rPr>
                <w:rStyle w:val="Bodytext211pt"/>
                <w:rFonts w:ascii="Sylfaen" w:hAnsi="Sylfaen"/>
                <w:sz w:val="20"/>
                <w:szCs w:val="20"/>
              </w:rPr>
              <w:t>ակերպված փաստաթղթի տարրի նկարագրությունը</w:t>
            </w:r>
          </w:p>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(hcsdo:MedicalAttributeEnumText)</w:t>
            </w:r>
          </w:p>
        </w:tc>
        <w:tc>
          <w:tcPr>
            <w:tcW w:w="5167"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նշվում է գրանցման դոսյեի փաստաթղթի կամ գրանցման դոսյեի ուսումնասիրման ժամանակ ձ</w:t>
            </w:r>
            <w:r w:rsidR="004F11F2">
              <w:rPr>
                <w:rStyle w:val="Bodytext211pt"/>
                <w:rFonts w:ascii="Sylfaen" w:hAnsi="Sylfaen"/>
                <w:sz w:val="20"/>
                <w:szCs w:val="20"/>
              </w:rPr>
              <w:t>և</w:t>
            </w:r>
            <w:r w:rsidRPr="00917D72">
              <w:rPr>
                <w:rStyle w:val="Bodytext211pt"/>
                <w:rFonts w:ascii="Sylfaen" w:hAnsi="Sylfaen"/>
                <w:sz w:val="20"/>
                <w:szCs w:val="20"/>
              </w:rPr>
              <w:t>ակերպված փաստաթղթի լրացուցիչ հատկանիշի նկարագրությունը</w:t>
            </w:r>
          </w:p>
        </w:tc>
        <w:tc>
          <w:tcPr>
            <w:tcW w:w="721" w:type="dxa"/>
            <w:gridSpan w:val="2"/>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0..*</w:t>
            </w:r>
          </w:p>
        </w:tc>
      </w:tr>
      <w:tr w:rsidR="00BF4330" w:rsidRPr="00917D72" w:rsidTr="00917D72">
        <w:trPr>
          <w:jc w:val="center"/>
        </w:trPr>
        <w:tc>
          <w:tcPr>
            <w:tcW w:w="598" w:type="dxa"/>
            <w:gridSpan w:val="4"/>
            <w:vMerge w:val="restart"/>
            <w:tcBorders>
              <w:top w:val="single" w:sz="4" w:space="0" w:color="auto"/>
            </w:tcBorders>
            <w:shd w:val="clear" w:color="auto" w:fill="FFFFFF"/>
          </w:tcPr>
          <w:p w:rsidR="00BF4330" w:rsidRPr="00917D72" w:rsidRDefault="00BF4330" w:rsidP="00917D72">
            <w:pPr>
              <w:spacing w:after="120"/>
              <w:rPr>
                <w:rFonts w:ascii="Sylfaen" w:hAnsi="Sylfaen"/>
                <w:sz w:val="20"/>
                <w:szCs w:val="20"/>
              </w:rPr>
            </w:pPr>
          </w:p>
        </w:tc>
        <w:tc>
          <w:tcPr>
            <w:tcW w:w="2943" w:type="dxa"/>
            <w:tcBorders>
              <w:top w:val="single" w:sz="4" w:space="0" w:color="auto"/>
              <w:left w:val="single" w:sz="4" w:space="0" w:color="auto"/>
            </w:tcBorders>
            <w:shd w:val="clear" w:color="auto" w:fill="FFFFFF"/>
          </w:tcPr>
          <w:p w:rsidR="007A3EC5" w:rsidRPr="00917D72" w:rsidRDefault="00917D72" w:rsidP="00917D72">
            <w:pPr>
              <w:pStyle w:val="Bodytext20"/>
              <w:shd w:val="clear" w:color="auto" w:fill="auto"/>
              <w:tabs>
                <w:tab w:val="left" w:pos="564"/>
              </w:tabs>
              <w:spacing w:before="0" w:after="80" w:line="240" w:lineRule="auto"/>
              <w:jc w:val="left"/>
              <w:rPr>
                <w:rStyle w:val="Bodytext211pt"/>
                <w:rFonts w:ascii="Sylfaen" w:hAnsi="Sylfaen"/>
                <w:sz w:val="20"/>
                <w:szCs w:val="20"/>
              </w:rPr>
            </w:pPr>
            <w:r>
              <w:rPr>
                <w:rStyle w:val="Bodytext211pt"/>
                <w:rFonts w:ascii="Sylfaen" w:hAnsi="Sylfaen"/>
                <w:sz w:val="20"/>
                <w:szCs w:val="20"/>
              </w:rPr>
              <w:t>ա)</w:t>
            </w:r>
            <w:r w:rsidRPr="00917D72">
              <w:rPr>
                <w:rStyle w:val="Bodytext211pt"/>
                <w:rFonts w:ascii="Sylfaen" w:hAnsi="Sylfaen"/>
                <w:sz w:val="20"/>
                <w:szCs w:val="20"/>
              </w:rPr>
              <w:tab/>
            </w:r>
            <w:r w:rsidR="008524C5" w:rsidRPr="00917D72">
              <w:rPr>
                <w:rStyle w:val="Bodytext211pt"/>
                <w:rFonts w:ascii="Sylfaen" w:hAnsi="Sylfaen"/>
                <w:sz w:val="20"/>
                <w:szCs w:val="20"/>
              </w:rPr>
              <w:t>գրանցման դոսյեի փաստաթղթի կամ գրանցման դոսյեի ուսումնասիրման ժամանակ ձ</w:t>
            </w:r>
            <w:r w:rsidR="004F11F2">
              <w:rPr>
                <w:rStyle w:val="Bodytext211pt"/>
                <w:rFonts w:ascii="Sylfaen" w:hAnsi="Sylfaen"/>
                <w:sz w:val="20"/>
                <w:szCs w:val="20"/>
              </w:rPr>
              <w:t>և</w:t>
            </w:r>
            <w:r w:rsidR="008524C5" w:rsidRPr="00917D72">
              <w:rPr>
                <w:rStyle w:val="Bodytext211pt"/>
                <w:rFonts w:ascii="Sylfaen" w:hAnsi="Sylfaen"/>
                <w:sz w:val="20"/>
                <w:szCs w:val="20"/>
              </w:rPr>
              <w:t xml:space="preserve">ակերպված փաստաթղթի տարրի տեսակի </w:t>
            </w:r>
            <w:r w:rsidR="008524C5" w:rsidRPr="00917D72">
              <w:rPr>
                <w:rStyle w:val="Bodytext211pt"/>
                <w:rFonts w:ascii="Sylfaen" w:hAnsi="Sylfaen"/>
                <w:sz w:val="20"/>
                <w:szCs w:val="20"/>
              </w:rPr>
              <w:lastRenderedPageBreak/>
              <w:t>ծածկագիրը</w:t>
            </w:r>
          </w:p>
          <w:p w:rsidR="00BF4330" w:rsidRPr="00917D72" w:rsidRDefault="008524C5" w:rsidP="00917D72">
            <w:pPr>
              <w:pStyle w:val="Bodytext20"/>
              <w:shd w:val="clear" w:color="auto" w:fill="auto"/>
              <w:spacing w:before="0" w:after="80" w:line="240" w:lineRule="auto"/>
              <w:jc w:val="left"/>
              <w:rPr>
                <w:rFonts w:ascii="Sylfaen" w:hAnsi="Sylfaen"/>
                <w:sz w:val="20"/>
                <w:szCs w:val="20"/>
              </w:rPr>
            </w:pPr>
            <w:r w:rsidRPr="00917D72">
              <w:rPr>
                <w:rStyle w:val="Bodytext211pt"/>
                <w:rFonts w:ascii="Sylfaen" w:hAnsi="Sylfaen"/>
                <w:sz w:val="20"/>
                <w:szCs w:val="20"/>
              </w:rPr>
              <w:t>(MedicalAttributeKindEnumCode ատրիբուտ)</w:t>
            </w:r>
          </w:p>
        </w:tc>
        <w:tc>
          <w:tcPr>
            <w:tcW w:w="5167"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80" w:line="240" w:lineRule="auto"/>
              <w:jc w:val="left"/>
              <w:rPr>
                <w:rFonts w:ascii="Sylfaen" w:hAnsi="Sylfaen"/>
                <w:sz w:val="20"/>
                <w:szCs w:val="20"/>
              </w:rPr>
            </w:pPr>
            <w:r w:rsidRPr="00917D72">
              <w:rPr>
                <w:rStyle w:val="Bodytext211pt"/>
                <w:rFonts w:ascii="Sylfaen" w:hAnsi="Sylfaen"/>
                <w:sz w:val="20"/>
                <w:szCs w:val="20"/>
              </w:rPr>
              <w:lastRenderedPageBreak/>
              <w:t>նշվում է գրանցման դոսյեի փաստաթղթի կամ գրանցման դոսյեի ուսումնասիրման ժամանակ ձ</w:t>
            </w:r>
            <w:r w:rsidR="004F11F2">
              <w:rPr>
                <w:rStyle w:val="Bodytext211pt"/>
                <w:rFonts w:ascii="Sylfaen" w:hAnsi="Sylfaen"/>
                <w:sz w:val="20"/>
                <w:szCs w:val="20"/>
              </w:rPr>
              <w:t>և</w:t>
            </w:r>
            <w:r w:rsidRPr="00917D72">
              <w:rPr>
                <w:rStyle w:val="Bodytext211pt"/>
                <w:rFonts w:ascii="Sylfaen" w:hAnsi="Sylfaen"/>
                <w:sz w:val="20"/>
                <w:szCs w:val="20"/>
              </w:rPr>
              <w:t xml:space="preserve">ակերպված փաստաթղթի լրացուցիչ հատկանիշի տեսակի ծածկագրային նշագիրը՝ հնարավոր </w:t>
            </w:r>
            <w:r w:rsidRPr="00917D72">
              <w:rPr>
                <w:rStyle w:val="Bodytext211pt"/>
                <w:rFonts w:ascii="Sylfaen" w:hAnsi="Sylfaen"/>
                <w:sz w:val="20"/>
                <w:szCs w:val="20"/>
              </w:rPr>
              <w:lastRenderedPageBreak/>
              <w:t>արժեքների ցանկին համապատասխան՝</w:t>
            </w:r>
          </w:p>
          <w:p w:rsidR="00BF4330" w:rsidRPr="00917D72" w:rsidRDefault="008524C5" w:rsidP="00917D72">
            <w:pPr>
              <w:pStyle w:val="Bodytext20"/>
              <w:shd w:val="clear" w:color="auto" w:fill="auto"/>
              <w:spacing w:before="0" w:after="80" w:line="240" w:lineRule="auto"/>
              <w:jc w:val="left"/>
              <w:rPr>
                <w:rFonts w:ascii="Sylfaen" w:hAnsi="Sylfaen"/>
                <w:sz w:val="20"/>
                <w:szCs w:val="20"/>
              </w:rPr>
            </w:pPr>
            <w:r w:rsidRPr="00917D72">
              <w:rPr>
                <w:rStyle w:val="Bodytext211pt"/>
                <w:rFonts w:ascii="Sylfaen" w:hAnsi="Sylfaen"/>
                <w:sz w:val="20"/>
                <w:szCs w:val="20"/>
              </w:rPr>
              <w:t>01՝ հարցմանը պատասխանելու ժամկետը.</w:t>
            </w:r>
          </w:p>
          <w:p w:rsidR="00BF4330" w:rsidRPr="00917D72" w:rsidRDefault="008524C5" w:rsidP="00917D72">
            <w:pPr>
              <w:pStyle w:val="Bodytext20"/>
              <w:shd w:val="clear" w:color="auto" w:fill="auto"/>
              <w:spacing w:before="0" w:after="80" w:line="240" w:lineRule="auto"/>
              <w:jc w:val="left"/>
              <w:rPr>
                <w:rFonts w:ascii="Sylfaen" w:hAnsi="Sylfaen"/>
                <w:sz w:val="20"/>
                <w:szCs w:val="20"/>
              </w:rPr>
            </w:pPr>
            <w:r w:rsidRPr="00917D72">
              <w:rPr>
                <w:rStyle w:val="Bodytext211pt"/>
                <w:rFonts w:ascii="Sylfaen" w:hAnsi="Sylfaen"/>
                <w:sz w:val="20"/>
                <w:szCs w:val="20"/>
              </w:rPr>
              <w:t>02՝ հիմք</w:t>
            </w:r>
            <w:r w:rsidR="0089138B" w:rsidRPr="00917D72">
              <w:rPr>
                <w:rStyle w:val="Bodytext211pt"/>
                <w:rFonts w:ascii="Sylfaen" w:hAnsi="Sylfaen"/>
                <w:sz w:val="20"/>
                <w:szCs w:val="20"/>
              </w:rPr>
              <w:t>-</w:t>
            </w:r>
            <w:r w:rsidRPr="00917D72">
              <w:rPr>
                <w:rStyle w:val="Bodytext211pt"/>
                <w:rFonts w:ascii="Sylfaen" w:hAnsi="Sylfaen"/>
                <w:sz w:val="20"/>
                <w:szCs w:val="20"/>
              </w:rPr>
              <w:t>փաստաթղթի համարը.</w:t>
            </w:r>
          </w:p>
          <w:p w:rsidR="00BF4330" w:rsidRPr="00917D72" w:rsidRDefault="008524C5" w:rsidP="00917D72">
            <w:pPr>
              <w:pStyle w:val="Bodytext20"/>
              <w:shd w:val="clear" w:color="auto" w:fill="auto"/>
              <w:spacing w:before="0" w:after="80" w:line="240" w:lineRule="auto"/>
              <w:jc w:val="left"/>
              <w:rPr>
                <w:rFonts w:ascii="Sylfaen" w:hAnsi="Sylfaen"/>
                <w:sz w:val="20"/>
                <w:szCs w:val="20"/>
              </w:rPr>
            </w:pPr>
            <w:r w:rsidRPr="00917D72">
              <w:rPr>
                <w:rStyle w:val="Bodytext211pt"/>
                <w:rFonts w:ascii="Sylfaen" w:hAnsi="Sylfaen"/>
                <w:sz w:val="20"/>
                <w:szCs w:val="20"/>
              </w:rPr>
              <w:t>03՝ գրանցման դոսյեի այն փաստաթղթի տեսակը, որի առնչությամբ ուղարկվում է հարցումը.</w:t>
            </w:r>
          </w:p>
          <w:p w:rsidR="00BF4330" w:rsidRPr="00917D72" w:rsidRDefault="008524C5" w:rsidP="00917D72">
            <w:pPr>
              <w:pStyle w:val="Bodytext20"/>
              <w:shd w:val="clear" w:color="auto" w:fill="auto"/>
              <w:spacing w:before="0" w:after="80" w:line="240" w:lineRule="auto"/>
              <w:jc w:val="left"/>
              <w:rPr>
                <w:rFonts w:ascii="Sylfaen" w:hAnsi="Sylfaen"/>
                <w:sz w:val="20"/>
                <w:szCs w:val="20"/>
              </w:rPr>
            </w:pPr>
            <w:r w:rsidRPr="00917D72">
              <w:rPr>
                <w:rStyle w:val="Bodytext211pt"/>
                <w:rFonts w:ascii="Sylfaen" w:hAnsi="Sylfaen"/>
                <w:sz w:val="20"/>
                <w:szCs w:val="20"/>
              </w:rPr>
              <w:t>04՝ գրանցման դոսյեի ուսումնասիրման ժամանակ ձ</w:t>
            </w:r>
            <w:r w:rsidR="004F11F2">
              <w:rPr>
                <w:rStyle w:val="Bodytext211pt"/>
                <w:rFonts w:ascii="Sylfaen" w:hAnsi="Sylfaen"/>
                <w:sz w:val="20"/>
                <w:szCs w:val="20"/>
              </w:rPr>
              <w:t>և</w:t>
            </w:r>
            <w:r w:rsidRPr="00917D72">
              <w:rPr>
                <w:rStyle w:val="Bodytext211pt"/>
                <w:rFonts w:ascii="Sylfaen" w:hAnsi="Sylfaen"/>
                <w:sz w:val="20"/>
                <w:szCs w:val="20"/>
              </w:rPr>
              <w:t>ակերպված այն փաստաթղթի տեսակը, որի առնչությամբ ուղարկվում է հարցումը.</w:t>
            </w:r>
          </w:p>
          <w:p w:rsidR="00BF4330" w:rsidRPr="00917D72" w:rsidRDefault="008524C5" w:rsidP="00917D72">
            <w:pPr>
              <w:pStyle w:val="Bodytext20"/>
              <w:shd w:val="clear" w:color="auto" w:fill="auto"/>
              <w:spacing w:before="0" w:after="80" w:line="240" w:lineRule="auto"/>
              <w:jc w:val="left"/>
              <w:rPr>
                <w:rFonts w:ascii="Sylfaen" w:hAnsi="Sylfaen"/>
                <w:sz w:val="20"/>
                <w:szCs w:val="20"/>
              </w:rPr>
            </w:pPr>
            <w:r w:rsidRPr="00917D72">
              <w:rPr>
                <w:rStyle w:val="Bodytext211pt"/>
                <w:rFonts w:ascii="Sylfaen" w:hAnsi="Sylfaen"/>
                <w:sz w:val="20"/>
                <w:szCs w:val="20"/>
              </w:rPr>
              <w:t xml:space="preserve">05՝ դոսյեի կառուցվածքում նիշքի (ֆայլի) ուղին. </w:t>
            </w:r>
          </w:p>
          <w:p w:rsidR="00BF4330" w:rsidRPr="00917D72" w:rsidRDefault="008524C5" w:rsidP="00917D72">
            <w:pPr>
              <w:pStyle w:val="Bodytext20"/>
              <w:shd w:val="clear" w:color="auto" w:fill="auto"/>
              <w:spacing w:before="0" w:after="80" w:line="240" w:lineRule="auto"/>
              <w:jc w:val="left"/>
              <w:rPr>
                <w:rFonts w:ascii="Sylfaen" w:hAnsi="Sylfaen"/>
                <w:sz w:val="20"/>
                <w:szCs w:val="20"/>
              </w:rPr>
            </w:pPr>
            <w:r w:rsidRPr="00917D72">
              <w:rPr>
                <w:rStyle w:val="Bodytext211pt"/>
                <w:rFonts w:ascii="Sylfaen" w:hAnsi="Sylfaen"/>
                <w:sz w:val="20"/>
                <w:szCs w:val="20"/>
              </w:rPr>
              <w:t>06՝ փոխարինվող նիշքի (ֆայլի) անվանումը.</w:t>
            </w:r>
          </w:p>
          <w:p w:rsidR="00BF4330" w:rsidRPr="00917D72" w:rsidRDefault="008524C5" w:rsidP="00917D72">
            <w:pPr>
              <w:pStyle w:val="Bodytext20"/>
              <w:shd w:val="clear" w:color="auto" w:fill="auto"/>
              <w:spacing w:before="0" w:after="80" w:line="240" w:lineRule="auto"/>
              <w:jc w:val="left"/>
              <w:rPr>
                <w:rFonts w:ascii="Sylfaen" w:hAnsi="Sylfaen"/>
                <w:sz w:val="20"/>
                <w:szCs w:val="20"/>
              </w:rPr>
            </w:pPr>
            <w:r w:rsidRPr="00917D72">
              <w:rPr>
                <w:rStyle w:val="Bodytext211pt"/>
                <w:rFonts w:ascii="Sylfaen" w:hAnsi="Sylfaen"/>
                <w:sz w:val="20"/>
                <w:szCs w:val="20"/>
              </w:rPr>
              <w:t>99՝ այլ</w:t>
            </w:r>
          </w:p>
        </w:tc>
        <w:tc>
          <w:tcPr>
            <w:tcW w:w="721" w:type="dxa"/>
            <w:gridSpan w:val="2"/>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lastRenderedPageBreak/>
              <w:t>0..1</w:t>
            </w:r>
          </w:p>
        </w:tc>
      </w:tr>
      <w:tr w:rsidR="00BF4330" w:rsidRPr="00917D72" w:rsidTr="00917D72">
        <w:trPr>
          <w:jc w:val="center"/>
        </w:trPr>
        <w:tc>
          <w:tcPr>
            <w:tcW w:w="598" w:type="dxa"/>
            <w:gridSpan w:val="4"/>
            <w:vMerge/>
            <w:shd w:val="clear" w:color="auto" w:fill="FFFFFF"/>
          </w:tcPr>
          <w:p w:rsidR="00BF4330" w:rsidRPr="00917D72" w:rsidRDefault="00BF4330" w:rsidP="00917D72">
            <w:pPr>
              <w:spacing w:after="120"/>
              <w:rPr>
                <w:rFonts w:ascii="Sylfaen" w:hAnsi="Sylfaen"/>
                <w:sz w:val="20"/>
                <w:szCs w:val="20"/>
              </w:rPr>
            </w:pPr>
          </w:p>
        </w:tc>
        <w:tc>
          <w:tcPr>
            <w:tcW w:w="2943" w:type="dxa"/>
            <w:tcBorders>
              <w:top w:val="single" w:sz="4" w:space="0" w:color="auto"/>
              <w:left w:val="single" w:sz="4" w:space="0" w:color="auto"/>
            </w:tcBorders>
            <w:shd w:val="clear" w:color="auto" w:fill="FFFFFF"/>
          </w:tcPr>
          <w:p w:rsidR="007A3EC5" w:rsidRPr="00917D72" w:rsidRDefault="00917D72" w:rsidP="00917D72">
            <w:pPr>
              <w:pStyle w:val="Bodytext20"/>
              <w:shd w:val="clear" w:color="auto" w:fill="auto"/>
              <w:tabs>
                <w:tab w:val="left" w:pos="544"/>
              </w:tabs>
              <w:spacing w:before="0" w:after="80" w:line="240" w:lineRule="auto"/>
              <w:jc w:val="left"/>
              <w:rPr>
                <w:rStyle w:val="Bodytext211pt"/>
                <w:rFonts w:ascii="Sylfaen" w:hAnsi="Sylfaen"/>
                <w:sz w:val="20"/>
                <w:szCs w:val="20"/>
              </w:rPr>
            </w:pPr>
            <w:r>
              <w:rPr>
                <w:rStyle w:val="Bodytext211pt"/>
                <w:rFonts w:ascii="Sylfaen" w:hAnsi="Sylfaen"/>
                <w:sz w:val="20"/>
                <w:szCs w:val="20"/>
              </w:rPr>
              <w:t>բ)</w:t>
            </w:r>
            <w:r w:rsidRPr="00917D72">
              <w:rPr>
                <w:rStyle w:val="Bodytext211pt"/>
                <w:rFonts w:ascii="Sylfaen" w:hAnsi="Sylfaen"/>
                <w:sz w:val="20"/>
                <w:szCs w:val="20"/>
              </w:rPr>
              <w:tab/>
            </w:r>
            <w:r w:rsidR="008524C5" w:rsidRPr="00917D72">
              <w:rPr>
                <w:rStyle w:val="Bodytext211pt"/>
                <w:rFonts w:ascii="Sylfaen" w:hAnsi="Sylfaen"/>
                <w:sz w:val="20"/>
                <w:szCs w:val="20"/>
              </w:rPr>
              <w:t>փաստաթղթի տարրի տեսակի անվանումը</w:t>
            </w:r>
          </w:p>
          <w:p w:rsidR="00BF4330" w:rsidRPr="00917D72" w:rsidRDefault="008524C5" w:rsidP="00917D72">
            <w:pPr>
              <w:pStyle w:val="Bodytext20"/>
              <w:shd w:val="clear" w:color="auto" w:fill="auto"/>
              <w:spacing w:before="0" w:after="80" w:line="240" w:lineRule="auto"/>
              <w:jc w:val="left"/>
              <w:rPr>
                <w:rFonts w:ascii="Sylfaen" w:hAnsi="Sylfaen"/>
                <w:sz w:val="20"/>
                <w:szCs w:val="20"/>
              </w:rPr>
            </w:pPr>
            <w:r w:rsidRPr="00917D72">
              <w:rPr>
                <w:rStyle w:val="Bodytext211pt"/>
                <w:rFonts w:ascii="Sylfaen" w:hAnsi="Sylfaen"/>
                <w:sz w:val="20"/>
                <w:szCs w:val="20"/>
              </w:rPr>
              <w:t>(AttributeKindName ատրիբուտ)</w:t>
            </w:r>
          </w:p>
        </w:tc>
        <w:tc>
          <w:tcPr>
            <w:tcW w:w="5167"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80" w:line="240" w:lineRule="auto"/>
              <w:jc w:val="left"/>
              <w:rPr>
                <w:rFonts w:ascii="Sylfaen" w:hAnsi="Sylfaen"/>
                <w:sz w:val="20"/>
                <w:szCs w:val="20"/>
              </w:rPr>
            </w:pPr>
            <w:r w:rsidRPr="00917D72">
              <w:rPr>
                <w:rStyle w:val="Bodytext211pt"/>
                <w:rFonts w:ascii="Sylfaen" w:hAnsi="Sylfaen"/>
                <w:sz w:val="20"/>
                <w:szCs w:val="20"/>
              </w:rPr>
              <w:t>եթե «ա) փաստաթղթի տարրի տեսակի ծածկագիրը» վավերապայմանը լրացված չէ, ապա նշվում է գրանցման դոսյեի փաստաթղթի կամ գրանցման դոսյեի ուսումնասիրման ժամանակ ձ</w:t>
            </w:r>
            <w:r w:rsidR="004F11F2">
              <w:rPr>
                <w:rStyle w:val="Bodytext211pt"/>
                <w:rFonts w:ascii="Sylfaen" w:hAnsi="Sylfaen"/>
                <w:sz w:val="20"/>
                <w:szCs w:val="20"/>
              </w:rPr>
              <w:t>և</w:t>
            </w:r>
            <w:r w:rsidRPr="00917D72">
              <w:rPr>
                <w:rStyle w:val="Bodytext211pt"/>
                <w:rFonts w:ascii="Sylfaen" w:hAnsi="Sylfaen"/>
                <w:sz w:val="20"/>
                <w:szCs w:val="20"/>
              </w:rPr>
              <w:t xml:space="preserve">ակերպված փաստաթղթի լրացուցիչ հատկանիշի տեսակի անվանումը՝ 500 պայմանանշաններից ոչ ավելի երկարությամբ պայմանանշանների տողի տեսքով՝ առանց տողի ընդհատման, պարբերության (կոշտ վերադարձի) </w:t>
            </w:r>
            <w:r w:rsidR="004F11F2">
              <w:rPr>
                <w:rStyle w:val="Bodytext211pt"/>
                <w:rFonts w:ascii="Sylfaen" w:hAnsi="Sylfaen"/>
                <w:sz w:val="20"/>
                <w:szCs w:val="20"/>
              </w:rPr>
              <w:t>և</w:t>
            </w:r>
            <w:r w:rsidRPr="00917D72">
              <w:rPr>
                <w:rStyle w:val="Bodytext211pt"/>
                <w:rFonts w:ascii="Sylfaen" w:hAnsi="Sylfaen"/>
                <w:sz w:val="20"/>
                <w:szCs w:val="20"/>
              </w:rPr>
              <w:t xml:space="preserve"> սյունատի պայմանա</w:t>
            </w:r>
            <w:r w:rsidR="00E055FD" w:rsidRPr="00917D72">
              <w:rPr>
                <w:rStyle w:val="Bodytext211pt"/>
                <w:rFonts w:ascii="Sylfaen" w:hAnsi="Sylfaen"/>
                <w:sz w:val="20"/>
                <w:szCs w:val="20"/>
              </w:rPr>
              <w:t>ն</w:t>
            </w:r>
            <w:r w:rsidRPr="00917D72">
              <w:rPr>
                <w:rStyle w:val="Bodytext211pt"/>
                <w:rFonts w:ascii="Sylfaen" w:hAnsi="Sylfaen"/>
                <w:sz w:val="20"/>
                <w:szCs w:val="20"/>
              </w:rPr>
              <w:t>շանների</w:t>
            </w:r>
          </w:p>
        </w:tc>
        <w:tc>
          <w:tcPr>
            <w:tcW w:w="721" w:type="dxa"/>
            <w:gridSpan w:val="2"/>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0..1</w:t>
            </w:r>
          </w:p>
        </w:tc>
      </w:tr>
      <w:tr w:rsidR="00BF4330" w:rsidRPr="00917D72" w:rsidTr="00917D72">
        <w:trPr>
          <w:jc w:val="center"/>
        </w:trPr>
        <w:tc>
          <w:tcPr>
            <w:tcW w:w="302" w:type="dxa"/>
            <w:gridSpan w:val="2"/>
            <w:shd w:val="clear" w:color="auto" w:fill="FFFFFF"/>
          </w:tcPr>
          <w:p w:rsidR="00BF4330" w:rsidRPr="00917D72" w:rsidRDefault="00BF4330" w:rsidP="00917D72">
            <w:pPr>
              <w:spacing w:after="120"/>
              <w:rPr>
                <w:rFonts w:ascii="Sylfaen" w:hAnsi="Sylfaen"/>
                <w:sz w:val="20"/>
                <w:szCs w:val="20"/>
              </w:rPr>
            </w:pPr>
          </w:p>
        </w:tc>
        <w:tc>
          <w:tcPr>
            <w:tcW w:w="3239" w:type="dxa"/>
            <w:gridSpan w:val="3"/>
            <w:tcBorders>
              <w:top w:val="single" w:sz="4" w:space="0" w:color="auto"/>
              <w:left w:val="single" w:sz="4" w:space="0" w:color="auto"/>
            </w:tcBorders>
            <w:shd w:val="clear" w:color="auto" w:fill="FFFFFF"/>
          </w:tcPr>
          <w:p w:rsidR="00BF4330" w:rsidRPr="00917D72" w:rsidRDefault="00917D72" w:rsidP="00917D72">
            <w:pPr>
              <w:pStyle w:val="Bodytext20"/>
              <w:shd w:val="clear" w:color="auto" w:fill="auto"/>
              <w:tabs>
                <w:tab w:val="left" w:pos="541"/>
              </w:tabs>
              <w:spacing w:before="0" w:after="80" w:line="240" w:lineRule="auto"/>
              <w:jc w:val="left"/>
              <w:rPr>
                <w:rFonts w:ascii="Sylfaen" w:hAnsi="Sylfaen"/>
                <w:sz w:val="20"/>
                <w:szCs w:val="20"/>
              </w:rPr>
            </w:pPr>
            <w:r>
              <w:rPr>
                <w:rStyle w:val="Bodytext211pt"/>
                <w:rFonts w:ascii="Sylfaen" w:hAnsi="Sylfaen"/>
                <w:sz w:val="20"/>
                <w:szCs w:val="20"/>
              </w:rPr>
              <w:t>8.12.</w:t>
            </w:r>
            <w:r w:rsidRPr="00917D72">
              <w:rPr>
                <w:rStyle w:val="Bodytext211pt"/>
                <w:rFonts w:ascii="Sylfaen" w:hAnsi="Sylfaen"/>
                <w:sz w:val="20"/>
                <w:szCs w:val="20"/>
              </w:rPr>
              <w:tab/>
            </w:r>
            <w:r w:rsidR="008524C5" w:rsidRPr="00917D72">
              <w:rPr>
                <w:rStyle w:val="Bodytext211pt"/>
                <w:rFonts w:ascii="Sylfaen" w:hAnsi="Sylfaen"/>
                <w:sz w:val="20"/>
                <w:szCs w:val="20"/>
              </w:rPr>
              <w:t>Բինար ձ</w:t>
            </w:r>
            <w:r w:rsidR="004F11F2">
              <w:rPr>
                <w:rStyle w:val="Bodytext211pt"/>
                <w:rFonts w:ascii="Sylfaen" w:hAnsi="Sylfaen"/>
                <w:sz w:val="20"/>
                <w:szCs w:val="20"/>
              </w:rPr>
              <w:t>և</w:t>
            </w:r>
            <w:r w:rsidR="008524C5" w:rsidRPr="00917D72">
              <w:rPr>
                <w:rStyle w:val="Bodytext211pt"/>
                <w:rFonts w:ascii="Sylfaen" w:hAnsi="Sylfaen"/>
                <w:sz w:val="20"/>
                <w:szCs w:val="20"/>
              </w:rPr>
              <w:t>աչափով փաստաթուղթը</w:t>
            </w:r>
          </w:p>
          <w:p w:rsidR="00BF4330" w:rsidRPr="00917D72" w:rsidRDefault="008524C5" w:rsidP="00917D72">
            <w:pPr>
              <w:pStyle w:val="Bodytext20"/>
              <w:shd w:val="clear" w:color="auto" w:fill="auto"/>
              <w:spacing w:before="0" w:after="80" w:line="240" w:lineRule="auto"/>
              <w:jc w:val="left"/>
              <w:rPr>
                <w:rFonts w:ascii="Sylfaen" w:hAnsi="Sylfaen"/>
                <w:sz w:val="20"/>
                <w:szCs w:val="20"/>
              </w:rPr>
            </w:pPr>
            <w:r w:rsidRPr="00917D72">
              <w:rPr>
                <w:rStyle w:val="Bodytext211pt"/>
                <w:rFonts w:ascii="Sylfaen" w:hAnsi="Sylfaen"/>
                <w:sz w:val="20"/>
                <w:szCs w:val="20"/>
              </w:rPr>
              <w:t>(hcsdo:DocCopyBinaryText)</w:t>
            </w:r>
          </w:p>
        </w:tc>
        <w:tc>
          <w:tcPr>
            <w:tcW w:w="5167"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80" w:line="240" w:lineRule="auto"/>
              <w:jc w:val="left"/>
              <w:rPr>
                <w:rFonts w:ascii="Sylfaen" w:hAnsi="Sylfaen"/>
                <w:sz w:val="20"/>
                <w:szCs w:val="20"/>
              </w:rPr>
            </w:pPr>
            <w:r w:rsidRPr="00917D72">
              <w:rPr>
                <w:rStyle w:val="Bodytext211pt"/>
                <w:rFonts w:ascii="Sylfaen" w:hAnsi="Sylfaen"/>
                <w:sz w:val="20"/>
                <w:szCs w:val="20"/>
              </w:rPr>
              <w:t>նշվում է գրանցման դոսյեի փաստաթուղթը կամ գրանցման դոսյեի ուսումնասիրման ժամանակ ձ</w:t>
            </w:r>
            <w:r w:rsidR="004F11F2">
              <w:rPr>
                <w:rStyle w:val="Bodytext211pt"/>
                <w:rFonts w:ascii="Sylfaen" w:hAnsi="Sylfaen"/>
                <w:sz w:val="20"/>
                <w:szCs w:val="20"/>
              </w:rPr>
              <w:t>և</w:t>
            </w:r>
            <w:r w:rsidRPr="00917D72">
              <w:rPr>
                <w:rStyle w:val="Bodytext211pt"/>
                <w:rFonts w:ascii="Sylfaen" w:hAnsi="Sylfaen"/>
                <w:sz w:val="20"/>
                <w:szCs w:val="20"/>
              </w:rPr>
              <w:t>ակերպված փաստաթուղթը՝ երկուական օկտետների (բայթերի) հաջորդականության ձ</w:t>
            </w:r>
            <w:r w:rsidR="004F11F2">
              <w:rPr>
                <w:rStyle w:val="Bodytext211pt"/>
                <w:rFonts w:ascii="Sylfaen" w:hAnsi="Sylfaen"/>
                <w:sz w:val="20"/>
                <w:szCs w:val="20"/>
              </w:rPr>
              <w:t>և</w:t>
            </w:r>
            <w:r w:rsidRPr="00917D72">
              <w:rPr>
                <w:rStyle w:val="Bodytext211pt"/>
                <w:rFonts w:ascii="Sylfaen" w:hAnsi="Sylfaen"/>
                <w:sz w:val="20"/>
                <w:szCs w:val="20"/>
              </w:rPr>
              <w:t>ով՝ *.pdf ձ</w:t>
            </w:r>
            <w:r w:rsidR="004F11F2">
              <w:rPr>
                <w:rStyle w:val="Bodytext211pt"/>
                <w:rFonts w:ascii="Sylfaen" w:hAnsi="Sylfaen"/>
                <w:sz w:val="20"/>
                <w:szCs w:val="20"/>
              </w:rPr>
              <w:t>և</w:t>
            </w:r>
            <w:r w:rsidRPr="00917D72">
              <w:rPr>
                <w:rStyle w:val="Bodytext211pt"/>
                <w:rFonts w:ascii="Sylfaen" w:hAnsi="Sylfaen"/>
                <w:sz w:val="20"/>
                <w:szCs w:val="20"/>
              </w:rPr>
              <w:t>աչափով նիշքի (սկանավորված պատճենի) տեսքով, որի համար սահմանված չեն դրա էլեկտրոնային տարբերակին ներկայացվող պահանջները։ Պարտադիր լրացվում է, եթե «8.11. XML ձ</w:t>
            </w:r>
            <w:r w:rsidR="004F11F2">
              <w:rPr>
                <w:rStyle w:val="Bodytext211pt"/>
                <w:rFonts w:ascii="Sylfaen" w:hAnsi="Sylfaen"/>
                <w:sz w:val="20"/>
                <w:szCs w:val="20"/>
              </w:rPr>
              <w:t>և</w:t>
            </w:r>
            <w:r w:rsidRPr="00917D72">
              <w:rPr>
                <w:rStyle w:val="Bodytext211pt"/>
                <w:rFonts w:ascii="Sylfaen" w:hAnsi="Sylfaen"/>
                <w:sz w:val="20"/>
                <w:szCs w:val="20"/>
              </w:rPr>
              <w:t>աչափով փաստաթուղթը» վավերապայմանը լրացված չէ</w:t>
            </w:r>
          </w:p>
        </w:tc>
        <w:tc>
          <w:tcPr>
            <w:tcW w:w="721" w:type="dxa"/>
            <w:gridSpan w:val="2"/>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0..1</w:t>
            </w:r>
          </w:p>
        </w:tc>
      </w:tr>
      <w:tr w:rsidR="00BF4330" w:rsidRPr="00917D72" w:rsidTr="00917D72">
        <w:trPr>
          <w:jc w:val="center"/>
        </w:trPr>
        <w:tc>
          <w:tcPr>
            <w:tcW w:w="598" w:type="dxa"/>
            <w:gridSpan w:val="4"/>
            <w:tcBorders>
              <w:top w:val="single" w:sz="4" w:space="0" w:color="auto"/>
            </w:tcBorders>
            <w:shd w:val="clear" w:color="auto" w:fill="FFFFFF"/>
          </w:tcPr>
          <w:p w:rsidR="00BF4330" w:rsidRPr="00917D72" w:rsidRDefault="00BF4330" w:rsidP="00917D72">
            <w:pPr>
              <w:spacing w:after="120"/>
              <w:rPr>
                <w:rFonts w:ascii="Sylfaen" w:hAnsi="Sylfaen"/>
                <w:sz w:val="20"/>
                <w:szCs w:val="20"/>
              </w:rPr>
            </w:pPr>
          </w:p>
        </w:tc>
        <w:tc>
          <w:tcPr>
            <w:tcW w:w="2943" w:type="dxa"/>
            <w:tcBorders>
              <w:top w:val="single" w:sz="4" w:space="0" w:color="auto"/>
              <w:left w:val="single" w:sz="4" w:space="0" w:color="auto"/>
              <w:bottom w:val="single" w:sz="4" w:space="0" w:color="auto"/>
            </w:tcBorders>
            <w:shd w:val="clear" w:color="auto" w:fill="FFFFFF"/>
          </w:tcPr>
          <w:p w:rsidR="007A3EC5" w:rsidRPr="00917D72" w:rsidRDefault="00917D72" w:rsidP="00917D72">
            <w:pPr>
              <w:pStyle w:val="Bodytext20"/>
              <w:shd w:val="clear" w:color="auto" w:fill="auto"/>
              <w:tabs>
                <w:tab w:val="left" w:pos="525"/>
              </w:tabs>
              <w:spacing w:before="0" w:after="80" w:line="240" w:lineRule="auto"/>
              <w:jc w:val="left"/>
              <w:rPr>
                <w:rStyle w:val="Bodytext211pt"/>
                <w:rFonts w:ascii="Sylfaen" w:hAnsi="Sylfaen"/>
                <w:sz w:val="20"/>
                <w:szCs w:val="20"/>
              </w:rPr>
            </w:pPr>
            <w:r>
              <w:rPr>
                <w:rStyle w:val="Bodytext211pt"/>
                <w:rFonts w:ascii="Sylfaen" w:hAnsi="Sylfaen"/>
                <w:sz w:val="20"/>
                <w:szCs w:val="20"/>
              </w:rPr>
              <w:t>ա)</w:t>
            </w:r>
            <w:r w:rsidRPr="00917D72">
              <w:rPr>
                <w:rStyle w:val="Bodytext211pt"/>
                <w:rFonts w:ascii="Sylfaen" w:hAnsi="Sylfaen"/>
                <w:sz w:val="20"/>
                <w:szCs w:val="20"/>
              </w:rPr>
              <w:tab/>
            </w:r>
            <w:r w:rsidR="007A3EC5" w:rsidRPr="00917D72">
              <w:rPr>
                <w:rStyle w:val="Bodytext211pt"/>
                <w:rFonts w:ascii="Sylfaen" w:hAnsi="Sylfaen"/>
                <w:sz w:val="20"/>
                <w:szCs w:val="20"/>
              </w:rPr>
              <w:t>տվյալների ձ</w:t>
            </w:r>
            <w:r w:rsidR="004F11F2">
              <w:rPr>
                <w:rStyle w:val="Bodytext211pt"/>
                <w:rFonts w:ascii="Sylfaen" w:hAnsi="Sylfaen"/>
                <w:sz w:val="20"/>
                <w:szCs w:val="20"/>
              </w:rPr>
              <w:t>և</w:t>
            </w:r>
            <w:r w:rsidR="007A3EC5" w:rsidRPr="00917D72">
              <w:rPr>
                <w:rStyle w:val="Bodytext211pt"/>
                <w:rFonts w:ascii="Sylfaen" w:hAnsi="Sylfaen"/>
                <w:sz w:val="20"/>
                <w:szCs w:val="20"/>
              </w:rPr>
              <w:t>աչափի ծածկագիրը</w:t>
            </w:r>
          </w:p>
          <w:p w:rsidR="00BF4330" w:rsidRPr="00917D72" w:rsidRDefault="008524C5" w:rsidP="00917D72">
            <w:pPr>
              <w:pStyle w:val="Bodytext20"/>
              <w:shd w:val="clear" w:color="auto" w:fill="auto"/>
              <w:spacing w:before="0" w:after="80" w:line="240" w:lineRule="auto"/>
              <w:jc w:val="left"/>
              <w:rPr>
                <w:rFonts w:ascii="Sylfaen" w:hAnsi="Sylfaen"/>
                <w:sz w:val="20"/>
                <w:szCs w:val="20"/>
              </w:rPr>
            </w:pPr>
            <w:r w:rsidRPr="00917D72">
              <w:rPr>
                <w:rStyle w:val="Bodytext211pt"/>
                <w:rFonts w:ascii="Sylfaen" w:hAnsi="Sylfaen"/>
                <w:sz w:val="20"/>
                <w:szCs w:val="20"/>
              </w:rPr>
              <w:t>(mediaTypeCode ատրիբուտ)</w:t>
            </w:r>
          </w:p>
        </w:tc>
        <w:tc>
          <w:tcPr>
            <w:tcW w:w="5167" w:type="dxa"/>
            <w:tcBorders>
              <w:top w:val="single" w:sz="4" w:space="0" w:color="auto"/>
              <w:left w:val="single" w:sz="4" w:space="0" w:color="auto"/>
              <w:bottom w:val="single" w:sz="4" w:space="0" w:color="auto"/>
            </w:tcBorders>
            <w:shd w:val="clear" w:color="auto" w:fill="FFFFFF"/>
          </w:tcPr>
          <w:p w:rsidR="00BF4330" w:rsidRPr="00917D72" w:rsidRDefault="008524C5" w:rsidP="00917D72">
            <w:pPr>
              <w:pStyle w:val="Bodytext20"/>
              <w:shd w:val="clear" w:color="auto" w:fill="auto"/>
              <w:spacing w:before="0" w:after="80" w:line="240" w:lineRule="auto"/>
              <w:jc w:val="left"/>
              <w:rPr>
                <w:rFonts w:ascii="Sylfaen" w:hAnsi="Sylfaen"/>
                <w:sz w:val="20"/>
                <w:szCs w:val="20"/>
              </w:rPr>
            </w:pPr>
            <w:r w:rsidRPr="00917D72">
              <w:rPr>
                <w:rStyle w:val="Bodytext211pt"/>
                <w:rFonts w:ascii="Sylfaen" w:hAnsi="Sylfaen"/>
                <w:sz w:val="20"/>
                <w:szCs w:val="20"/>
              </w:rPr>
              <w:t xml:space="preserve">նշվում է տվյալների՝ «*.pdf» </w:t>
            </w:r>
            <w:r w:rsidR="0089138B" w:rsidRPr="00917D72">
              <w:rPr>
                <w:rStyle w:val="Bodytext211pt"/>
                <w:rFonts w:ascii="Sylfaen" w:hAnsi="Sylfaen"/>
                <w:sz w:val="20"/>
                <w:szCs w:val="20"/>
              </w:rPr>
              <w:t>ձ</w:t>
            </w:r>
            <w:r w:rsidR="004F11F2">
              <w:rPr>
                <w:rStyle w:val="Bodytext211pt"/>
                <w:rFonts w:ascii="Sylfaen" w:hAnsi="Sylfaen"/>
                <w:sz w:val="20"/>
                <w:szCs w:val="20"/>
              </w:rPr>
              <w:t>և</w:t>
            </w:r>
            <w:r w:rsidRPr="00917D72">
              <w:rPr>
                <w:rStyle w:val="Bodytext211pt"/>
                <w:rFonts w:ascii="Sylfaen" w:hAnsi="Sylfaen"/>
                <w:sz w:val="20"/>
                <w:szCs w:val="20"/>
              </w:rPr>
              <w:t>աչափի տեսակի ծածկագրային նշագիրը</w:t>
            </w:r>
          </w:p>
        </w:tc>
        <w:tc>
          <w:tcPr>
            <w:tcW w:w="721" w:type="dxa"/>
            <w:gridSpan w:val="2"/>
            <w:tcBorders>
              <w:top w:val="single" w:sz="4" w:space="0" w:color="auto"/>
              <w:left w:val="single" w:sz="4" w:space="0" w:color="auto"/>
              <w:bottom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1</w:t>
            </w:r>
          </w:p>
        </w:tc>
      </w:tr>
      <w:tr w:rsidR="00BF4330" w:rsidRPr="00917D72" w:rsidTr="00917D72">
        <w:trPr>
          <w:gridAfter w:val="1"/>
          <w:wAfter w:w="7" w:type="dxa"/>
          <w:jc w:val="center"/>
        </w:trPr>
        <w:tc>
          <w:tcPr>
            <w:tcW w:w="277" w:type="dxa"/>
            <w:tcBorders>
              <w:top w:val="single" w:sz="4" w:space="0" w:color="auto"/>
            </w:tcBorders>
            <w:shd w:val="clear" w:color="auto" w:fill="FFFFFF"/>
          </w:tcPr>
          <w:p w:rsidR="00BF4330" w:rsidRPr="00917D72" w:rsidRDefault="00BF4330" w:rsidP="00917D72">
            <w:pPr>
              <w:spacing w:after="120"/>
              <w:rPr>
                <w:rFonts w:ascii="Sylfaen" w:hAnsi="Sylfaen"/>
                <w:sz w:val="20"/>
                <w:szCs w:val="20"/>
              </w:rPr>
            </w:pPr>
          </w:p>
        </w:tc>
        <w:tc>
          <w:tcPr>
            <w:tcW w:w="3264" w:type="dxa"/>
            <w:gridSpan w:val="4"/>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tabs>
                <w:tab w:val="left" w:pos="566"/>
              </w:tabs>
              <w:spacing w:before="0" w:after="80" w:line="240" w:lineRule="auto"/>
              <w:jc w:val="left"/>
              <w:rPr>
                <w:rFonts w:ascii="Sylfaen" w:hAnsi="Sylfaen"/>
                <w:sz w:val="20"/>
                <w:szCs w:val="20"/>
              </w:rPr>
            </w:pPr>
            <w:r w:rsidRPr="00917D72">
              <w:rPr>
                <w:rStyle w:val="Bodytext211pt0"/>
                <w:rFonts w:ascii="Sylfaen" w:hAnsi="Sylfaen"/>
                <w:sz w:val="20"/>
                <w:szCs w:val="20"/>
              </w:rPr>
              <w:t>8.13.</w:t>
            </w:r>
            <w:r w:rsidR="00917D72" w:rsidRPr="00917D72">
              <w:rPr>
                <w:rStyle w:val="Bodytext211pt"/>
                <w:rFonts w:ascii="Sylfaen" w:hAnsi="Sylfaen"/>
                <w:sz w:val="20"/>
                <w:szCs w:val="20"/>
              </w:rPr>
              <w:tab/>
            </w:r>
            <w:r w:rsidRPr="00917D72">
              <w:rPr>
                <w:rStyle w:val="Bodytext211pt"/>
                <w:rFonts w:ascii="Sylfaen" w:hAnsi="Sylfaen"/>
                <w:sz w:val="20"/>
                <w:szCs w:val="20"/>
              </w:rPr>
              <w:t>XML ձ</w:t>
            </w:r>
            <w:r w:rsidR="004F11F2">
              <w:rPr>
                <w:rStyle w:val="Bodytext211pt"/>
                <w:rFonts w:ascii="Sylfaen" w:hAnsi="Sylfaen"/>
                <w:sz w:val="20"/>
                <w:szCs w:val="20"/>
              </w:rPr>
              <w:t>և</w:t>
            </w:r>
            <w:r w:rsidRPr="00917D72">
              <w:rPr>
                <w:rStyle w:val="Bodytext211pt"/>
                <w:rFonts w:ascii="Sylfaen" w:hAnsi="Sylfaen"/>
                <w:sz w:val="20"/>
                <w:szCs w:val="20"/>
              </w:rPr>
              <w:t>աչափով փաստաթուղթ</w:t>
            </w:r>
          </w:p>
          <w:p w:rsidR="00BF4330" w:rsidRPr="00917D72" w:rsidRDefault="008524C5" w:rsidP="00917D72">
            <w:pPr>
              <w:pStyle w:val="Bodytext20"/>
              <w:shd w:val="clear" w:color="auto" w:fill="auto"/>
              <w:spacing w:before="0" w:after="80" w:line="240" w:lineRule="auto"/>
              <w:jc w:val="left"/>
              <w:rPr>
                <w:rFonts w:ascii="Sylfaen" w:hAnsi="Sylfaen"/>
                <w:sz w:val="20"/>
                <w:szCs w:val="20"/>
              </w:rPr>
            </w:pPr>
            <w:r w:rsidRPr="00917D72">
              <w:rPr>
                <w:rStyle w:val="Bodytext211pt"/>
                <w:rFonts w:ascii="Sylfaen" w:hAnsi="Sylfaen"/>
                <w:sz w:val="20"/>
                <w:szCs w:val="20"/>
              </w:rPr>
              <w:t>(ccdo:AnyDetails)</w:t>
            </w:r>
          </w:p>
        </w:tc>
        <w:tc>
          <w:tcPr>
            <w:tcW w:w="5167"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80" w:line="240" w:lineRule="auto"/>
              <w:jc w:val="left"/>
              <w:rPr>
                <w:rFonts w:ascii="Sylfaen" w:hAnsi="Sylfaen"/>
                <w:sz w:val="20"/>
                <w:szCs w:val="20"/>
              </w:rPr>
            </w:pPr>
            <w:r w:rsidRPr="00917D72">
              <w:rPr>
                <w:rStyle w:val="Bodytext211pt"/>
                <w:rFonts w:ascii="Sylfaen" w:hAnsi="Sylfaen"/>
                <w:sz w:val="20"/>
                <w:szCs w:val="20"/>
              </w:rPr>
              <w:t>երկուական օկտետների (բայթերի) հաջորդականության տեսքով նշվում է գրանցման դոսյեի այն փաստաթուղթը կամ գրանցման դոսյեի ուսումնասիրման ժամանակ ձ</w:t>
            </w:r>
            <w:r w:rsidR="004F11F2">
              <w:rPr>
                <w:rStyle w:val="Bodytext211pt"/>
                <w:rFonts w:ascii="Sylfaen" w:hAnsi="Sylfaen"/>
                <w:sz w:val="20"/>
                <w:szCs w:val="20"/>
              </w:rPr>
              <w:t>և</w:t>
            </w:r>
            <w:r w:rsidRPr="00917D72">
              <w:rPr>
                <w:rStyle w:val="Bodytext211pt"/>
                <w:rFonts w:ascii="Sylfaen" w:hAnsi="Sylfaen"/>
                <w:sz w:val="20"/>
                <w:szCs w:val="20"/>
              </w:rPr>
              <w:t>ակերպված այն փաստաթուղթը XML ձ</w:t>
            </w:r>
            <w:r w:rsidR="004F11F2">
              <w:rPr>
                <w:rStyle w:val="Bodytext211pt"/>
                <w:rFonts w:ascii="Sylfaen" w:hAnsi="Sylfaen"/>
                <w:sz w:val="20"/>
                <w:szCs w:val="20"/>
              </w:rPr>
              <w:t>և</w:t>
            </w:r>
            <w:r w:rsidRPr="00917D72">
              <w:rPr>
                <w:rStyle w:val="Bodytext211pt"/>
                <w:rFonts w:ascii="Sylfaen" w:hAnsi="Sylfaen"/>
                <w:sz w:val="20"/>
                <w:szCs w:val="20"/>
              </w:rPr>
              <w:t>աչափով, որի համար սահմանվել են դրա էլեկտրոնային տարբերակին ներկայացվող պահանջները։</w:t>
            </w:r>
          </w:p>
          <w:p w:rsidR="00BF4330" w:rsidRPr="00917D72" w:rsidRDefault="008524C5" w:rsidP="00917D72">
            <w:pPr>
              <w:pStyle w:val="Bodytext20"/>
              <w:shd w:val="clear" w:color="auto" w:fill="auto"/>
              <w:spacing w:before="0" w:after="80" w:line="240" w:lineRule="auto"/>
              <w:jc w:val="left"/>
              <w:rPr>
                <w:rFonts w:ascii="Sylfaen" w:hAnsi="Sylfaen"/>
                <w:sz w:val="20"/>
                <w:szCs w:val="20"/>
              </w:rPr>
            </w:pPr>
            <w:r w:rsidRPr="00917D72">
              <w:rPr>
                <w:rStyle w:val="Bodytext211pt"/>
                <w:rFonts w:ascii="Sylfaen" w:hAnsi="Sylfaen"/>
                <w:sz w:val="20"/>
                <w:szCs w:val="20"/>
              </w:rPr>
              <w:t>Պարտադիր լրացվում է, եթե «8.13. PDF փաստաթուղթ» վավերապայմանը լրացված չէ</w:t>
            </w:r>
          </w:p>
        </w:tc>
        <w:tc>
          <w:tcPr>
            <w:tcW w:w="714" w:type="dxa"/>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0..1</w:t>
            </w:r>
          </w:p>
        </w:tc>
      </w:tr>
      <w:tr w:rsidR="00BF4330" w:rsidRPr="00917D72" w:rsidTr="00917D72">
        <w:trPr>
          <w:gridAfter w:val="1"/>
          <w:wAfter w:w="7" w:type="dxa"/>
          <w:jc w:val="center"/>
        </w:trPr>
        <w:tc>
          <w:tcPr>
            <w:tcW w:w="569" w:type="dxa"/>
            <w:gridSpan w:val="3"/>
            <w:tcBorders>
              <w:top w:val="single" w:sz="4" w:space="0" w:color="auto"/>
            </w:tcBorders>
            <w:shd w:val="clear" w:color="auto" w:fill="FFFFFF"/>
          </w:tcPr>
          <w:p w:rsidR="00BF4330" w:rsidRPr="00917D72" w:rsidRDefault="00BF4330" w:rsidP="00917D72">
            <w:pPr>
              <w:spacing w:after="120"/>
              <w:rPr>
                <w:rFonts w:ascii="Sylfaen" w:hAnsi="Sylfaen"/>
                <w:sz w:val="20"/>
                <w:szCs w:val="20"/>
              </w:rPr>
            </w:pPr>
          </w:p>
        </w:tc>
        <w:tc>
          <w:tcPr>
            <w:tcW w:w="2972" w:type="dxa"/>
            <w:gridSpan w:val="2"/>
            <w:tcBorders>
              <w:top w:val="single" w:sz="4" w:space="0" w:color="auto"/>
              <w:left w:val="single" w:sz="4" w:space="0" w:color="auto"/>
            </w:tcBorders>
            <w:shd w:val="clear" w:color="auto" w:fill="FFFFFF"/>
          </w:tcPr>
          <w:p w:rsidR="00BF4330" w:rsidRPr="00917D72" w:rsidRDefault="00917D72" w:rsidP="00917D72">
            <w:pPr>
              <w:pStyle w:val="Bodytext20"/>
              <w:shd w:val="clear" w:color="auto" w:fill="auto"/>
              <w:tabs>
                <w:tab w:val="left" w:pos="734"/>
              </w:tabs>
              <w:spacing w:before="0" w:after="80" w:line="240" w:lineRule="auto"/>
              <w:jc w:val="left"/>
              <w:rPr>
                <w:rFonts w:ascii="Sylfaen" w:hAnsi="Sylfaen"/>
                <w:sz w:val="20"/>
                <w:szCs w:val="20"/>
              </w:rPr>
            </w:pPr>
            <w:r>
              <w:rPr>
                <w:rStyle w:val="Bodytext211pt"/>
                <w:rFonts w:ascii="Sylfaen" w:hAnsi="Sylfaen"/>
                <w:sz w:val="20"/>
                <w:szCs w:val="20"/>
              </w:rPr>
              <w:t>8.13.1.</w:t>
            </w:r>
            <w:r w:rsidRPr="00917D72">
              <w:rPr>
                <w:rStyle w:val="Bodytext211pt"/>
                <w:rFonts w:ascii="Sylfaen" w:hAnsi="Sylfaen"/>
                <w:sz w:val="20"/>
                <w:szCs w:val="20"/>
              </w:rPr>
              <w:tab/>
            </w:r>
            <w:r w:rsidR="008524C5" w:rsidRPr="00917D72">
              <w:rPr>
                <w:rStyle w:val="Bodytext211pt"/>
                <w:rFonts w:ascii="Sylfaen" w:hAnsi="Sylfaen"/>
                <w:sz w:val="20"/>
                <w:szCs w:val="20"/>
              </w:rPr>
              <w:t>XML փաստաթուղթ</w:t>
            </w:r>
          </w:p>
        </w:tc>
        <w:tc>
          <w:tcPr>
            <w:tcW w:w="5167"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80" w:line="240" w:lineRule="auto"/>
              <w:jc w:val="left"/>
              <w:rPr>
                <w:rFonts w:ascii="Sylfaen" w:hAnsi="Sylfaen"/>
                <w:sz w:val="20"/>
                <w:szCs w:val="20"/>
              </w:rPr>
            </w:pPr>
            <w:r w:rsidRPr="00917D72">
              <w:rPr>
                <w:rStyle w:val="Bodytext211pt"/>
                <w:rFonts w:ascii="Sylfaen" w:hAnsi="Sylfaen"/>
                <w:sz w:val="20"/>
                <w:szCs w:val="20"/>
              </w:rPr>
              <w:t>նշվում է կամայական կառուցվածքով XML փաստաթուղթը</w:t>
            </w:r>
          </w:p>
        </w:tc>
        <w:tc>
          <w:tcPr>
            <w:tcW w:w="714" w:type="dxa"/>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1..*</w:t>
            </w:r>
          </w:p>
        </w:tc>
      </w:tr>
      <w:tr w:rsidR="00BF4330" w:rsidRPr="00917D72" w:rsidTr="00917D72">
        <w:trPr>
          <w:gridAfter w:val="1"/>
          <w:wAfter w:w="7" w:type="dxa"/>
          <w:jc w:val="center"/>
        </w:trPr>
        <w:tc>
          <w:tcPr>
            <w:tcW w:w="3541" w:type="dxa"/>
            <w:gridSpan w:val="5"/>
            <w:tcBorders>
              <w:top w:val="single" w:sz="4" w:space="0" w:color="auto"/>
              <w:left w:val="single" w:sz="4" w:space="0" w:color="auto"/>
              <w:bottom w:val="single" w:sz="4" w:space="0" w:color="auto"/>
            </w:tcBorders>
            <w:shd w:val="clear" w:color="auto" w:fill="FFFFFF"/>
          </w:tcPr>
          <w:p w:rsidR="007A3EC5" w:rsidRPr="00917D72" w:rsidRDefault="00917D72" w:rsidP="00917D72">
            <w:pPr>
              <w:pStyle w:val="Bodytext20"/>
              <w:shd w:val="clear" w:color="auto" w:fill="auto"/>
              <w:tabs>
                <w:tab w:val="left" w:pos="431"/>
              </w:tabs>
              <w:spacing w:before="0" w:after="80" w:line="240" w:lineRule="auto"/>
              <w:jc w:val="left"/>
              <w:rPr>
                <w:rStyle w:val="Bodytext211pt"/>
                <w:rFonts w:ascii="Sylfaen" w:hAnsi="Sylfaen"/>
                <w:sz w:val="20"/>
                <w:szCs w:val="20"/>
              </w:rPr>
            </w:pPr>
            <w:r>
              <w:rPr>
                <w:rStyle w:val="Bodytext211pt"/>
                <w:rFonts w:ascii="Sylfaen" w:hAnsi="Sylfaen"/>
                <w:sz w:val="20"/>
                <w:szCs w:val="20"/>
              </w:rPr>
              <w:t>9.</w:t>
            </w:r>
            <w:r>
              <w:rPr>
                <w:rStyle w:val="Bodytext211pt"/>
                <w:rFonts w:ascii="Sylfaen" w:hAnsi="Sylfaen"/>
                <w:sz w:val="20"/>
                <w:szCs w:val="20"/>
                <w:lang w:val="en-US"/>
              </w:rPr>
              <w:tab/>
            </w:r>
            <w:r w:rsidR="007A3EC5" w:rsidRPr="00917D72">
              <w:rPr>
                <w:rStyle w:val="Bodytext211pt"/>
                <w:rFonts w:ascii="Sylfaen" w:hAnsi="Sylfaen"/>
                <w:sz w:val="20"/>
                <w:szCs w:val="20"/>
              </w:rPr>
              <w:t>Ծանոթագրություն</w:t>
            </w:r>
          </w:p>
          <w:p w:rsidR="00BF4330" w:rsidRPr="00917D72" w:rsidRDefault="008524C5" w:rsidP="00917D72">
            <w:pPr>
              <w:pStyle w:val="Bodytext20"/>
              <w:shd w:val="clear" w:color="auto" w:fill="auto"/>
              <w:spacing w:before="0" w:after="80" w:line="240" w:lineRule="auto"/>
              <w:jc w:val="left"/>
              <w:rPr>
                <w:rFonts w:ascii="Sylfaen" w:hAnsi="Sylfaen"/>
                <w:sz w:val="20"/>
                <w:szCs w:val="20"/>
              </w:rPr>
            </w:pPr>
            <w:r w:rsidRPr="00917D72">
              <w:rPr>
                <w:rStyle w:val="Bodytext211pt"/>
                <w:rFonts w:ascii="Sylfaen" w:hAnsi="Sylfaen"/>
                <w:sz w:val="20"/>
                <w:szCs w:val="20"/>
              </w:rPr>
              <w:t>(csdo:NoteText)</w:t>
            </w:r>
          </w:p>
        </w:tc>
        <w:tc>
          <w:tcPr>
            <w:tcW w:w="5167" w:type="dxa"/>
            <w:tcBorders>
              <w:top w:val="single" w:sz="4" w:space="0" w:color="auto"/>
              <w:left w:val="single" w:sz="4" w:space="0" w:color="auto"/>
              <w:bottom w:val="single" w:sz="4" w:space="0" w:color="auto"/>
            </w:tcBorders>
            <w:shd w:val="clear" w:color="auto" w:fill="FFFFFF"/>
          </w:tcPr>
          <w:p w:rsidR="00BF4330" w:rsidRPr="00917D72" w:rsidRDefault="008524C5" w:rsidP="00917D72">
            <w:pPr>
              <w:pStyle w:val="Bodytext20"/>
              <w:shd w:val="clear" w:color="auto" w:fill="auto"/>
              <w:spacing w:before="0" w:after="80" w:line="240" w:lineRule="auto"/>
              <w:jc w:val="left"/>
              <w:rPr>
                <w:rFonts w:ascii="Sylfaen" w:hAnsi="Sylfaen"/>
                <w:sz w:val="20"/>
                <w:szCs w:val="20"/>
              </w:rPr>
            </w:pPr>
            <w:r w:rsidRPr="00917D72">
              <w:rPr>
                <w:rStyle w:val="Bodytext211pt"/>
                <w:rFonts w:ascii="Sylfaen" w:hAnsi="Sylfaen"/>
                <w:sz w:val="20"/>
                <w:szCs w:val="20"/>
              </w:rPr>
              <w:t>նշվում է լրացուցիչ պարզաբանող տեքստը՝ 4 000 պայմանանշաններից ոչ ավելի երկարությամբ տողի տեսքով</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0..1</w:t>
            </w:r>
          </w:p>
        </w:tc>
      </w:tr>
    </w:tbl>
    <w:p w:rsidR="007A3EC5" w:rsidRPr="005E1C48" w:rsidRDefault="007A3EC5" w:rsidP="005E1C48">
      <w:pPr>
        <w:pStyle w:val="Tablecaption0"/>
        <w:shd w:val="clear" w:color="auto" w:fill="auto"/>
        <w:spacing w:after="160" w:line="360" w:lineRule="auto"/>
        <w:rPr>
          <w:rFonts w:ascii="Sylfaen" w:hAnsi="Sylfaen"/>
          <w:sz w:val="24"/>
          <w:szCs w:val="24"/>
        </w:rPr>
      </w:pPr>
    </w:p>
    <w:p w:rsidR="00BF4330" w:rsidRPr="005E1C48" w:rsidRDefault="008524C5" w:rsidP="005E1C48">
      <w:pPr>
        <w:pStyle w:val="Tablecaption0"/>
        <w:shd w:val="clear" w:color="auto" w:fill="auto"/>
        <w:spacing w:after="160" w:line="360" w:lineRule="auto"/>
        <w:jc w:val="right"/>
        <w:rPr>
          <w:rFonts w:ascii="Sylfaen" w:hAnsi="Sylfaen"/>
          <w:sz w:val="24"/>
          <w:szCs w:val="24"/>
        </w:rPr>
      </w:pPr>
      <w:r w:rsidRPr="005E1C48">
        <w:rPr>
          <w:rFonts w:ascii="Sylfaen" w:hAnsi="Sylfaen"/>
          <w:sz w:val="24"/>
          <w:szCs w:val="24"/>
        </w:rPr>
        <w:lastRenderedPageBreak/>
        <w:t>Աղյուսակ 11</w:t>
      </w:r>
    </w:p>
    <w:p w:rsidR="00BF4330" w:rsidRPr="005E1C48" w:rsidRDefault="008524C5" w:rsidP="005E1C48">
      <w:pPr>
        <w:pStyle w:val="Bodytext20"/>
        <w:shd w:val="clear" w:color="auto" w:fill="auto"/>
        <w:spacing w:before="0" w:after="160" w:line="360" w:lineRule="auto"/>
        <w:ind w:right="-8"/>
        <w:jc w:val="center"/>
        <w:rPr>
          <w:rFonts w:ascii="Sylfaen" w:hAnsi="Sylfaen"/>
          <w:sz w:val="24"/>
          <w:szCs w:val="24"/>
        </w:rPr>
      </w:pPr>
      <w:r w:rsidRPr="005E1C48">
        <w:rPr>
          <w:rFonts w:ascii="Sylfaen" w:hAnsi="Sylfaen"/>
          <w:sz w:val="24"/>
          <w:szCs w:val="24"/>
        </w:rPr>
        <w:t>«Տեղեկություններ</w:t>
      </w:r>
      <w:r w:rsidR="0089138B" w:rsidRPr="005E1C48">
        <w:rPr>
          <w:rFonts w:ascii="Sylfaen" w:hAnsi="Sylfaen"/>
          <w:sz w:val="24"/>
          <w:szCs w:val="24"/>
        </w:rPr>
        <w:t>՝</w:t>
      </w:r>
      <w:r w:rsidRPr="005E1C48">
        <w:rPr>
          <w:rFonts w:ascii="Sylfaen" w:hAnsi="Sylfaen"/>
          <w:sz w:val="24"/>
          <w:szCs w:val="24"/>
        </w:rPr>
        <w:t xml:space="preserve"> բժշկական արտադրատեսակի գրանցման դոսյեի փաստաթղթերի կամ բժշկական արտադրատեսակի գրանցման դոսյեի ուսումնասիրման ժամանակ ձ</w:t>
      </w:r>
      <w:r w:rsidR="004F11F2">
        <w:rPr>
          <w:rFonts w:ascii="Sylfaen" w:hAnsi="Sylfaen"/>
          <w:sz w:val="24"/>
          <w:szCs w:val="24"/>
        </w:rPr>
        <w:t>և</w:t>
      </w:r>
      <w:r w:rsidRPr="005E1C48">
        <w:rPr>
          <w:rFonts w:ascii="Sylfaen" w:hAnsi="Sylfaen"/>
          <w:sz w:val="24"/>
          <w:szCs w:val="24"/>
        </w:rPr>
        <w:t xml:space="preserve">ակերպված փաստաթղթերի մասին» (R.020) էլեկտրոնային տեսքով փաստաթղթի կառուցվածքին համապատասխան՝ </w:t>
      </w:r>
      <w:r w:rsidR="00917D72" w:rsidRPr="00917D72">
        <w:rPr>
          <w:rFonts w:ascii="Sylfaen" w:hAnsi="Sylfaen"/>
          <w:sz w:val="24"/>
          <w:szCs w:val="24"/>
        </w:rPr>
        <w:br/>
      </w:r>
      <w:r w:rsidRPr="005E1C48">
        <w:rPr>
          <w:rFonts w:ascii="Sylfaen" w:hAnsi="Sylfaen"/>
          <w:sz w:val="24"/>
          <w:szCs w:val="24"/>
        </w:rPr>
        <w:t>XML փաստաթուղթ կազմելուն ներկայացվող պահանջները</w:t>
      </w:r>
    </w:p>
    <w:tbl>
      <w:tblPr>
        <w:tblOverlap w:val="never"/>
        <w:tblW w:w="9412" w:type="dxa"/>
        <w:jc w:val="center"/>
        <w:tblLayout w:type="fixed"/>
        <w:tblCellMar>
          <w:left w:w="10" w:type="dxa"/>
          <w:right w:w="10" w:type="dxa"/>
        </w:tblCellMar>
        <w:tblLook w:val="0020" w:firstRow="1" w:lastRow="0" w:firstColumn="0" w:lastColumn="0" w:noHBand="0" w:noVBand="0"/>
      </w:tblPr>
      <w:tblGrid>
        <w:gridCol w:w="899"/>
        <w:gridCol w:w="2533"/>
        <w:gridCol w:w="5980"/>
      </w:tblGrid>
      <w:tr w:rsidR="00BF4330" w:rsidRPr="00917D72" w:rsidTr="000B0130">
        <w:trPr>
          <w:tblHeader/>
          <w:jc w:val="center"/>
        </w:trPr>
        <w:tc>
          <w:tcPr>
            <w:tcW w:w="899" w:type="dxa"/>
            <w:tcBorders>
              <w:top w:val="single" w:sz="4" w:space="0" w:color="auto"/>
              <w:left w:val="single" w:sz="4" w:space="0" w:color="auto"/>
            </w:tcBorders>
            <w:shd w:val="clear" w:color="auto" w:fill="FFFFFF"/>
            <w:vAlign w:val="center"/>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Համարը՝ ը/կ</w:t>
            </w:r>
          </w:p>
        </w:tc>
        <w:tc>
          <w:tcPr>
            <w:tcW w:w="2533"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Տարրի նշագիրը</w:t>
            </w:r>
          </w:p>
        </w:tc>
        <w:tc>
          <w:tcPr>
            <w:tcW w:w="5980" w:type="dxa"/>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Նկարագրությունը</w:t>
            </w:r>
          </w:p>
        </w:tc>
      </w:tr>
      <w:tr w:rsidR="00BF4330" w:rsidRPr="00917D72" w:rsidTr="000B0130">
        <w:trPr>
          <w:jc w:val="center"/>
        </w:trPr>
        <w:tc>
          <w:tcPr>
            <w:tcW w:w="899" w:type="dxa"/>
            <w:tcBorders>
              <w:top w:val="single" w:sz="4" w:space="0" w:color="auto"/>
              <w:left w:val="single" w:sz="4" w:space="0" w:color="auto"/>
            </w:tcBorders>
            <w:shd w:val="clear" w:color="auto" w:fill="FFFFFF"/>
            <w:vAlign w:val="center"/>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1</w:t>
            </w:r>
          </w:p>
        </w:tc>
        <w:tc>
          <w:tcPr>
            <w:tcW w:w="2533" w:type="dxa"/>
            <w:tcBorders>
              <w:top w:val="single" w:sz="4" w:space="0" w:color="auto"/>
              <w:left w:val="single" w:sz="4" w:space="0" w:color="auto"/>
            </w:tcBorders>
            <w:shd w:val="clear" w:color="auto" w:fill="FFFFFF"/>
            <w:vAlign w:val="center"/>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2</w:t>
            </w:r>
          </w:p>
        </w:tc>
        <w:tc>
          <w:tcPr>
            <w:tcW w:w="5980" w:type="dxa"/>
            <w:tcBorders>
              <w:top w:val="single" w:sz="4" w:space="0" w:color="auto"/>
              <w:left w:val="single" w:sz="4" w:space="0" w:color="auto"/>
              <w:right w:val="single" w:sz="4" w:space="0" w:color="auto"/>
            </w:tcBorders>
            <w:shd w:val="clear" w:color="auto" w:fill="FFFFFF"/>
            <w:vAlign w:val="center"/>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3</w:t>
            </w:r>
          </w:p>
        </w:tc>
      </w:tr>
      <w:tr w:rsidR="00BF4330" w:rsidRPr="00917D72" w:rsidTr="000B0130">
        <w:trPr>
          <w:jc w:val="center"/>
        </w:trPr>
        <w:tc>
          <w:tcPr>
            <w:tcW w:w="899"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1</w:t>
            </w:r>
          </w:p>
        </w:tc>
        <w:tc>
          <w:tcPr>
            <w:tcW w:w="2533"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 xml:space="preserve">Էլեկտրոնային փաստաթղթերի </w:t>
            </w:r>
            <w:r w:rsidR="004F11F2">
              <w:rPr>
                <w:rStyle w:val="Bodytext211pt"/>
                <w:rFonts w:ascii="Sylfaen" w:hAnsi="Sylfaen"/>
                <w:sz w:val="20"/>
                <w:szCs w:val="20"/>
              </w:rPr>
              <w:t>և</w:t>
            </w:r>
            <w:r w:rsidRPr="00917D72">
              <w:rPr>
                <w:rStyle w:val="Bodytext211pt"/>
                <w:rFonts w:ascii="Sylfaen" w:hAnsi="Sylfaen"/>
                <w:sz w:val="20"/>
                <w:szCs w:val="20"/>
              </w:rPr>
              <w:t xml:space="preserve"> տեղեկությունների կառուցվածքների ռեեստրում էլեկտրոնային փաստաթղթերի (տեղեկությունների)՝ XML փաստաթուղթ կազմելու համար օգտագործվող</w:t>
            </w:r>
            <w:r w:rsidR="005E1C48" w:rsidRPr="00917D72">
              <w:rPr>
                <w:rStyle w:val="Bodytext211pt"/>
                <w:rFonts w:ascii="Sylfaen" w:hAnsi="Sylfaen"/>
                <w:sz w:val="20"/>
                <w:szCs w:val="20"/>
              </w:rPr>
              <w:t xml:space="preserve"> </w:t>
            </w:r>
            <w:r w:rsidRPr="00917D72">
              <w:rPr>
                <w:rStyle w:val="Bodytext211pt"/>
                <w:rFonts w:ascii="Sylfaen" w:hAnsi="Sylfaen"/>
                <w:sz w:val="20"/>
                <w:szCs w:val="20"/>
              </w:rPr>
              <w:t xml:space="preserve">կառուցվածքի ծածկագիրը </w:t>
            </w:r>
          </w:p>
        </w:tc>
        <w:tc>
          <w:tcPr>
            <w:tcW w:w="5980" w:type="dxa"/>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R.020</w:t>
            </w:r>
          </w:p>
        </w:tc>
      </w:tr>
      <w:tr w:rsidR="00BF4330" w:rsidRPr="00917D72" w:rsidTr="000B0130">
        <w:trPr>
          <w:jc w:val="center"/>
        </w:trPr>
        <w:tc>
          <w:tcPr>
            <w:tcW w:w="899"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2</w:t>
            </w:r>
          </w:p>
        </w:tc>
        <w:tc>
          <w:tcPr>
            <w:tcW w:w="2533"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Էլեկտրոնային փաստաթղթերի (տեղեկությունների) կառուցվածքի օգտագործվող տարբերակը</w:t>
            </w:r>
          </w:p>
        </w:tc>
        <w:tc>
          <w:tcPr>
            <w:tcW w:w="5980" w:type="dxa"/>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1.0.0</w:t>
            </w:r>
          </w:p>
        </w:tc>
      </w:tr>
      <w:tr w:rsidR="00BF4330" w:rsidRPr="00917D72" w:rsidTr="000B0130">
        <w:trPr>
          <w:jc w:val="center"/>
        </w:trPr>
        <w:tc>
          <w:tcPr>
            <w:tcW w:w="899" w:type="dxa"/>
            <w:tcBorders>
              <w:top w:val="single" w:sz="4" w:space="0" w:color="auto"/>
              <w:left w:val="single" w:sz="4" w:space="0" w:color="auto"/>
              <w:bottom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3</w:t>
            </w:r>
          </w:p>
        </w:tc>
        <w:tc>
          <w:tcPr>
            <w:tcW w:w="2533" w:type="dxa"/>
            <w:tcBorders>
              <w:top w:val="single" w:sz="4" w:space="0" w:color="auto"/>
              <w:left w:val="single" w:sz="4" w:space="0" w:color="auto"/>
              <w:bottom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XML փաստաթղթի հիմնական տարրը</w:t>
            </w:r>
          </w:p>
        </w:tc>
        <w:tc>
          <w:tcPr>
            <w:tcW w:w="5980" w:type="dxa"/>
            <w:tcBorders>
              <w:top w:val="single" w:sz="4" w:space="0" w:color="auto"/>
              <w:left w:val="single" w:sz="4" w:space="0" w:color="auto"/>
              <w:bottom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MedicalProductRegistrationDocumentDetails</w:t>
            </w:r>
          </w:p>
        </w:tc>
      </w:tr>
      <w:tr w:rsidR="00BF4330" w:rsidRPr="00917D72" w:rsidTr="000B0130">
        <w:trPr>
          <w:jc w:val="center"/>
        </w:trPr>
        <w:tc>
          <w:tcPr>
            <w:tcW w:w="899"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4</w:t>
            </w:r>
          </w:p>
        </w:tc>
        <w:tc>
          <w:tcPr>
            <w:tcW w:w="2533" w:type="dxa"/>
            <w:tcBorders>
              <w:top w:val="single" w:sz="4" w:space="0" w:color="auto"/>
              <w:left w:val="single" w:sz="4" w:space="0" w:color="auto"/>
            </w:tcBorders>
            <w:shd w:val="clear" w:color="auto" w:fill="FFFFFF"/>
          </w:tcPr>
          <w:p w:rsidR="00BF4330" w:rsidRPr="00917D72" w:rsidRDefault="008524C5" w:rsidP="000B0130">
            <w:pPr>
              <w:pStyle w:val="Bodytext20"/>
              <w:shd w:val="clear" w:color="auto" w:fill="auto"/>
              <w:spacing w:before="0" w:after="120" w:line="240" w:lineRule="auto"/>
              <w:ind w:left="142"/>
              <w:jc w:val="left"/>
              <w:rPr>
                <w:rFonts w:ascii="Sylfaen" w:hAnsi="Sylfaen"/>
                <w:sz w:val="20"/>
                <w:szCs w:val="20"/>
              </w:rPr>
            </w:pPr>
            <w:r w:rsidRPr="00917D72">
              <w:rPr>
                <w:rStyle w:val="Bodytext211pt"/>
                <w:rFonts w:ascii="Sylfaen" w:hAnsi="Sylfaen"/>
                <w:sz w:val="20"/>
                <w:szCs w:val="20"/>
              </w:rPr>
              <w:t>XML փաստաթղթի անվանումների տարածության նույնականացուցիչը</w:t>
            </w:r>
          </w:p>
        </w:tc>
        <w:tc>
          <w:tcPr>
            <w:tcW w:w="5980" w:type="dxa"/>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urn: EEC :R:</w:t>
            </w:r>
          </w:p>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MedicalProductRegistrationDocumentDetailsiv 1.0.0</w:t>
            </w:r>
          </w:p>
        </w:tc>
      </w:tr>
      <w:tr w:rsidR="00BF4330" w:rsidRPr="00917D72" w:rsidTr="000B0130">
        <w:trPr>
          <w:jc w:val="center"/>
        </w:trPr>
        <w:tc>
          <w:tcPr>
            <w:tcW w:w="899"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5</w:t>
            </w:r>
          </w:p>
        </w:tc>
        <w:tc>
          <w:tcPr>
            <w:tcW w:w="2533" w:type="dxa"/>
            <w:tcBorders>
              <w:top w:val="single" w:sz="4" w:space="0" w:color="auto"/>
              <w:lef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ind w:left="140"/>
              <w:jc w:val="left"/>
              <w:rPr>
                <w:rFonts w:ascii="Sylfaen" w:hAnsi="Sylfaen"/>
                <w:sz w:val="20"/>
                <w:szCs w:val="20"/>
              </w:rPr>
            </w:pPr>
            <w:r w:rsidRPr="00917D72">
              <w:rPr>
                <w:rStyle w:val="Bodytext211pt"/>
                <w:rFonts w:ascii="Sylfaen" w:hAnsi="Sylfaen"/>
                <w:sz w:val="20"/>
                <w:szCs w:val="20"/>
              </w:rPr>
              <w:t>XML սխեմայի նիշքի (ֆայլի) անվանումը</w:t>
            </w:r>
          </w:p>
        </w:tc>
        <w:tc>
          <w:tcPr>
            <w:tcW w:w="5980" w:type="dxa"/>
            <w:tcBorders>
              <w:top w:val="single" w:sz="4" w:space="0" w:color="auto"/>
              <w:left w:val="single" w:sz="4" w:space="0" w:color="auto"/>
              <w:right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left"/>
              <w:rPr>
                <w:rFonts w:ascii="Sylfaen" w:hAnsi="Sylfaen"/>
                <w:sz w:val="20"/>
                <w:szCs w:val="20"/>
              </w:rPr>
            </w:pPr>
            <w:r w:rsidRPr="00917D72">
              <w:rPr>
                <w:rStyle w:val="Bodytext211pt"/>
                <w:rFonts w:ascii="Sylfaen" w:hAnsi="Sylfaen"/>
                <w:sz w:val="20"/>
                <w:szCs w:val="20"/>
              </w:rPr>
              <w:t>EEC_R_MedicalProductRegistrationDocumentDetails vl.O.O.xsd</w:t>
            </w:r>
          </w:p>
        </w:tc>
      </w:tr>
      <w:tr w:rsidR="00BF4330" w:rsidRPr="00917D72" w:rsidTr="000B0130">
        <w:trPr>
          <w:jc w:val="center"/>
        </w:trPr>
        <w:tc>
          <w:tcPr>
            <w:tcW w:w="899" w:type="dxa"/>
            <w:tcBorders>
              <w:top w:val="single" w:sz="4" w:space="0" w:color="auto"/>
              <w:left w:val="single" w:sz="4" w:space="0" w:color="auto"/>
              <w:bottom w:val="single" w:sz="4" w:space="0" w:color="auto"/>
            </w:tcBorders>
            <w:shd w:val="clear" w:color="auto" w:fill="FFFFFF"/>
          </w:tcPr>
          <w:p w:rsidR="00BF4330" w:rsidRPr="00917D72" w:rsidRDefault="008524C5" w:rsidP="00917D72">
            <w:pPr>
              <w:pStyle w:val="Bodytext20"/>
              <w:shd w:val="clear" w:color="auto" w:fill="auto"/>
              <w:spacing w:before="0" w:after="120" w:line="240" w:lineRule="auto"/>
              <w:jc w:val="center"/>
              <w:rPr>
                <w:rFonts w:ascii="Sylfaen" w:hAnsi="Sylfaen"/>
                <w:sz w:val="20"/>
                <w:szCs w:val="20"/>
              </w:rPr>
            </w:pPr>
            <w:r w:rsidRPr="00917D72">
              <w:rPr>
                <w:rStyle w:val="Bodytext211pt"/>
                <w:rFonts w:ascii="Sylfaen" w:hAnsi="Sylfaen"/>
                <w:sz w:val="20"/>
                <w:szCs w:val="20"/>
              </w:rPr>
              <w:t>6</w:t>
            </w:r>
          </w:p>
        </w:tc>
        <w:tc>
          <w:tcPr>
            <w:tcW w:w="2533" w:type="dxa"/>
            <w:tcBorders>
              <w:top w:val="single" w:sz="4" w:space="0" w:color="auto"/>
              <w:left w:val="single" w:sz="4" w:space="0" w:color="auto"/>
              <w:bottom w:val="single" w:sz="4" w:space="0" w:color="auto"/>
            </w:tcBorders>
            <w:shd w:val="clear" w:color="auto" w:fill="FFFFFF"/>
          </w:tcPr>
          <w:p w:rsidR="00BF4330" w:rsidRPr="00917D72" w:rsidRDefault="008524C5" w:rsidP="00917D72">
            <w:pPr>
              <w:pStyle w:val="Bodytext20"/>
              <w:shd w:val="clear" w:color="auto" w:fill="auto"/>
              <w:spacing w:before="0" w:after="120" w:line="240" w:lineRule="auto"/>
              <w:ind w:left="140"/>
              <w:jc w:val="left"/>
              <w:rPr>
                <w:rFonts w:ascii="Sylfaen" w:hAnsi="Sylfaen"/>
                <w:sz w:val="20"/>
                <w:szCs w:val="20"/>
              </w:rPr>
            </w:pPr>
            <w:r w:rsidRPr="00917D72">
              <w:rPr>
                <w:rStyle w:val="Bodytext211pt"/>
                <w:rFonts w:ascii="Sylfaen" w:hAnsi="Sylfaen"/>
                <w:sz w:val="20"/>
                <w:szCs w:val="20"/>
              </w:rPr>
              <w:t>Ներմուծվող անվանումների տարածություններ</w:t>
            </w:r>
          </w:p>
        </w:tc>
        <w:tc>
          <w:tcPr>
            <w:tcW w:w="5980" w:type="dxa"/>
            <w:tcBorders>
              <w:top w:val="single" w:sz="4" w:space="0" w:color="auto"/>
              <w:left w:val="single" w:sz="4" w:space="0" w:color="auto"/>
              <w:bottom w:val="single" w:sz="4" w:space="0" w:color="auto"/>
              <w:right w:val="single" w:sz="4" w:space="0" w:color="auto"/>
            </w:tcBorders>
            <w:shd w:val="clear" w:color="auto" w:fill="FFFFFF"/>
          </w:tcPr>
          <w:p w:rsidR="00BF4330" w:rsidRPr="00917D72" w:rsidRDefault="008524C5" w:rsidP="000B0130">
            <w:pPr>
              <w:pStyle w:val="Bodytext20"/>
              <w:shd w:val="clear" w:color="auto" w:fill="auto"/>
              <w:spacing w:before="0" w:after="120" w:line="240" w:lineRule="auto"/>
              <w:ind w:right="159"/>
              <w:jc w:val="left"/>
              <w:rPr>
                <w:rFonts w:ascii="Sylfaen" w:hAnsi="Sylfaen"/>
                <w:sz w:val="20"/>
                <w:szCs w:val="20"/>
              </w:rPr>
            </w:pPr>
            <w:r w:rsidRPr="00917D72">
              <w:rPr>
                <w:rStyle w:val="Bodytext211pt"/>
                <w:rFonts w:ascii="Sylfaen" w:hAnsi="Sylfaen"/>
                <w:sz w:val="20"/>
                <w:szCs w:val="20"/>
              </w:rPr>
              <w:t>ներմուծվող անվանումների տարածությունների ցանկը բերված է 12-րդ աղյուսակում:</w:t>
            </w:r>
          </w:p>
          <w:p w:rsidR="00BF4330" w:rsidRPr="00917D72" w:rsidRDefault="008524C5" w:rsidP="000B0130">
            <w:pPr>
              <w:pStyle w:val="Bodytext20"/>
              <w:shd w:val="clear" w:color="auto" w:fill="auto"/>
              <w:spacing w:before="0" w:after="120" w:line="240" w:lineRule="auto"/>
              <w:ind w:right="159"/>
              <w:jc w:val="left"/>
              <w:rPr>
                <w:rFonts w:ascii="Sylfaen" w:hAnsi="Sylfaen"/>
                <w:sz w:val="20"/>
                <w:szCs w:val="20"/>
              </w:rPr>
            </w:pPr>
            <w:r w:rsidRPr="00917D72">
              <w:rPr>
                <w:rStyle w:val="Bodytext211pt"/>
                <w:rFonts w:ascii="Sylfaen" w:hAnsi="Sylfaen"/>
                <w:sz w:val="20"/>
                <w:szCs w:val="20"/>
              </w:rPr>
              <w:t xml:space="preserve">Ներմուծվող անվանումների տարածություններում «X.X.X» պայմանանշանները համապատասխանում են Եվրասիական տնտեսական հանձնաժողովի կոլեգիայի 2017 թվականի հունիսի 30–ի թիվ 78 որոշման 2–րդ կետին համապատասխան էլեկտրոնային փաստաթղթի (տեղեկությունների) կառուցվածքի սխեմաների մշակման ժամանակ օգտագործված տվյալների բազիսային մոդելի </w:t>
            </w:r>
            <w:r w:rsidR="004F11F2">
              <w:rPr>
                <w:rStyle w:val="Bodytext211pt"/>
                <w:rFonts w:ascii="Sylfaen" w:hAnsi="Sylfaen"/>
                <w:sz w:val="20"/>
                <w:szCs w:val="20"/>
              </w:rPr>
              <w:t>և</w:t>
            </w:r>
            <w:r w:rsidRPr="00917D72">
              <w:rPr>
                <w:rStyle w:val="Bodytext211pt"/>
                <w:rFonts w:ascii="Sylfaen" w:hAnsi="Sylfaen"/>
                <w:sz w:val="20"/>
                <w:szCs w:val="20"/>
              </w:rPr>
              <w:t xml:space="preserve"> առարկայական ոլորտի տվյալների մոդելի տարբերակների համարներին</w:t>
            </w:r>
          </w:p>
        </w:tc>
      </w:tr>
    </w:tbl>
    <w:p w:rsidR="00BF4330" w:rsidRPr="005E1C48" w:rsidRDefault="008524C5" w:rsidP="005E1C48">
      <w:pPr>
        <w:pStyle w:val="Tablecaption0"/>
        <w:shd w:val="clear" w:color="auto" w:fill="auto"/>
        <w:spacing w:after="160" w:line="360" w:lineRule="auto"/>
        <w:jc w:val="right"/>
        <w:rPr>
          <w:rFonts w:ascii="Sylfaen" w:hAnsi="Sylfaen"/>
          <w:sz w:val="24"/>
          <w:szCs w:val="24"/>
        </w:rPr>
      </w:pPr>
      <w:r w:rsidRPr="005E1C48">
        <w:rPr>
          <w:rFonts w:ascii="Sylfaen" w:hAnsi="Sylfaen"/>
          <w:sz w:val="24"/>
          <w:szCs w:val="24"/>
        </w:rPr>
        <w:lastRenderedPageBreak/>
        <w:t>Աղյուսակ 12</w:t>
      </w:r>
    </w:p>
    <w:p w:rsidR="007A3EC5" w:rsidRPr="005E1C48" w:rsidRDefault="007A3EC5" w:rsidP="005E1C48">
      <w:pPr>
        <w:widowControl/>
        <w:spacing w:after="160" w:line="360" w:lineRule="auto"/>
        <w:jc w:val="center"/>
        <w:rPr>
          <w:rFonts w:ascii="Sylfaen" w:eastAsia="Times New Roman" w:hAnsi="Sylfaen" w:cs="Times New Roman"/>
          <w:color w:val="auto"/>
        </w:rPr>
      </w:pPr>
      <w:r w:rsidRPr="005E1C48">
        <w:rPr>
          <w:rFonts w:ascii="Sylfaen" w:hAnsi="Sylfaen"/>
        </w:rPr>
        <w:t>Ներմուծվող անվանումների տարածություններ</w:t>
      </w:r>
    </w:p>
    <w:tbl>
      <w:tblPr>
        <w:tblOverlap w:val="never"/>
        <w:tblW w:w="9493" w:type="dxa"/>
        <w:jc w:val="center"/>
        <w:tblLayout w:type="fixed"/>
        <w:tblCellMar>
          <w:left w:w="10" w:type="dxa"/>
          <w:right w:w="10" w:type="dxa"/>
        </w:tblCellMar>
        <w:tblLook w:val="0000" w:firstRow="0" w:lastRow="0" w:firstColumn="0" w:lastColumn="0" w:noHBand="0" w:noVBand="0"/>
      </w:tblPr>
      <w:tblGrid>
        <w:gridCol w:w="920"/>
        <w:gridCol w:w="4408"/>
        <w:gridCol w:w="4165"/>
      </w:tblGrid>
      <w:tr w:rsidR="00BF4330" w:rsidRPr="000B0130" w:rsidTr="000B0130">
        <w:trPr>
          <w:jc w:val="center"/>
        </w:trPr>
        <w:tc>
          <w:tcPr>
            <w:tcW w:w="920" w:type="dxa"/>
            <w:tcBorders>
              <w:top w:val="single" w:sz="4" w:space="0" w:color="auto"/>
              <w:left w:val="single" w:sz="4" w:space="0" w:color="auto"/>
            </w:tcBorders>
            <w:shd w:val="clear" w:color="auto" w:fill="FFFFFF"/>
            <w:vAlign w:val="center"/>
          </w:tcPr>
          <w:p w:rsidR="00BF4330" w:rsidRPr="000B0130" w:rsidRDefault="008524C5" w:rsidP="000B0130">
            <w:pPr>
              <w:pStyle w:val="Bodytext20"/>
              <w:shd w:val="clear" w:color="auto" w:fill="auto"/>
              <w:spacing w:before="0" w:after="120" w:line="360" w:lineRule="auto"/>
              <w:jc w:val="center"/>
              <w:rPr>
                <w:rFonts w:ascii="Sylfaen" w:hAnsi="Sylfaen"/>
                <w:sz w:val="20"/>
                <w:szCs w:val="20"/>
              </w:rPr>
            </w:pPr>
            <w:r w:rsidRPr="000B0130">
              <w:rPr>
                <w:rStyle w:val="Bodytext211pt"/>
                <w:rFonts w:ascii="Sylfaen" w:hAnsi="Sylfaen"/>
                <w:sz w:val="20"/>
                <w:szCs w:val="20"/>
              </w:rPr>
              <w:t>Համարը՝ ը/կ</w:t>
            </w:r>
          </w:p>
        </w:tc>
        <w:tc>
          <w:tcPr>
            <w:tcW w:w="4408" w:type="dxa"/>
            <w:tcBorders>
              <w:top w:val="single" w:sz="4" w:space="0" w:color="auto"/>
              <w:left w:val="single" w:sz="4" w:space="0" w:color="auto"/>
            </w:tcBorders>
            <w:shd w:val="clear" w:color="auto" w:fill="FFFFFF"/>
          </w:tcPr>
          <w:p w:rsidR="00BF4330" w:rsidRPr="000B0130" w:rsidRDefault="008524C5" w:rsidP="000B0130">
            <w:pPr>
              <w:pStyle w:val="Bodytext20"/>
              <w:shd w:val="clear" w:color="auto" w:fill="auto"/>
              <w:spacing w:before="0" w:after="120" w:line="360" w:lineRule="auto"/>
              <w:jc w:val="center"/>
              <w:rPr>
                <w:rFonts w:ascii="Sylfaen" w:hAnsi="Sylfaen"/>
                <w:sz w:val="20"/>
                <w:szCs w:val="20"/>
              </w:rPr>
            </w:pPr>
            <w:r w:rsidRPr="000B0130">
              <w:rPr>
                <w:rStyle w:val="Bodytext211pt"/>
                <w:rFonts w:ascii="Sylfaen" w:hAnsi="Sylfaen"/>
                <w:sz w:val="20"/>
                <w:szCs w:val="20"/>
              </w:rPr>
              <w:t>Անվանումների տարածության նույնականացուցիչը</w:t>
            </w:r>
          </w:p>
        </w:tc>
        <w:tc>
          <w:tcPr>
            <w:tcW w:w="4165" w:type="dxa"/>
            <w:tcBorders>
              <w:top w:val="single" w:sz="4" w:space="0" w:color="auto"/>
              <w:left w:val="single" w:sz="4" w:space="0" w:color="auto"/>
              <w:right w:val="single" w:sz="4" w:space="0" w:color="auto"/>
            </w:tcBorders>
            <w:shd w:val="clear" w:color="auto" w:fill="FFFFFF"/>
          </w:tcPr>
          <w:p w:rsidR="00BF4330" w:rsidRPr="000B0130" w:rsidRDefault="008524C5" w:rsidP="000B0130">
            <w:pPr>
              <w:pStyle w:val="Bodytext20"/>
              <w:shd w:val="clear" w:color="auto" w:fill="auto"/>
              <w:spacing w:before="0" w:after="120" w:line="360" w:lineRule="auto"/>
              <w:jc w:val="center"/>
              <w:rPr>
                <w:rFonts w:ascii="Sylfaen" w:hAnsi="Sylfaen"/>
                <w:sz w:val="20"/>
                <w:szCs w:val="20"/>
              </w:rPr>
            </w:pPr>
            <w:r w:rsidRPr="000B0130">
              <w:rPr>
                <w:rStyle w:val="Bodytext211pt"/>
                <w:rFonts w:ascii="Sylfaen" w:hAnsi="Sylfaen"/>
                <w:sz w:val="20"/>
                <w:szCs w:val="20"/>
              </w:rPr>
              <w:t>Նախածանցը</w:t>
            </w:r>
          </w:p>
        </w:tc>
      </w:tr>
      <w:tr w:rsidR="00BF4330" w:rsidRPr="000B0130" w:rsidTr="000B0130">
        <w:trPr>
          <w:jc w:val="center"/>
        </w:trPr>
        <w:tc>
          <w:tcPr>
            <w:tcW w:w="920" w:type="dxa"/>
            <w:tcBorders>
              <w:top w:val="single" w:sz="4" w:space="0" w:color="auto"/>
              <w:left w:val="single" w:sz="4" w:space="0" w:color="auto"/>
            </w:tcBorders>
            <w:shd w:val="clear" w:color="auto" w:fill="FFFFFF"/>
            <w:vAlign w:val="bottom"/>
          </w:tcPr>
          <w:p w:rsidR="00BF4330" w:rsidRPr="000B0130" w:rsidRDefault="008524C5" w:rsidP="000B0130">
            <w:pPr>
              <w:pStyle w:val="Bodytext20"/>
              <w:shd w:val="clear" w:color="auto" w:fill="auto"/>
              <w:spacing w:before="0" w:after="120" w:line="360" w:lineRule="auto"/>
              <w:jc w:val="center"/>
              <w:rPr>
                <w:rFonts w:ascii="Sylfaen" w:hAnsi="Sylfaen"/>
                <w:sz w:val="20"/>
                <w:szCs w:val="20"/>
              </w:rPr>
            </w:pPr>
            <w:r w:rsidRPr="000B0130">
              <w:rPr>
                <w:rStyle w:val="Bodytext211pt"/>
                <w:rFonts w:ascii="Sylfaen" w:hAnsi="Sylfaen"/>
                <w:sz w:val="20"/>
                <w:szCs w:val="20"/>
              </w:rPr>
              <w:t>1</w:t>
            </w:r>
          </w:p>
        </w:tc>
        <w:tc>
          <w:tcPr>
            <w:tcW w:w="4408" w:type="dxa"/>
            <w:tcBorders>
              <w:top w:val="single" w:sz="4" w:space="0" w:color="auto"/>
              <w:left w:val="single" w:sz="4" w:space="0" w:color="auto"/>
            </w:tcBorders>
            <w:shd w:val="clear" w:color="auto" w:fill="FFFFFF"/>
            <w:vAlign w:val="bottom"/>
          </w:tcPr>
          <w:p w:rsidR="00BF4330" w:rsidRPr="000B0130" w:rsidRDefault="008524C5" w:rsidP="000B0130">
            <w:pPr>
              <w:pStyle w:val="Bodytext20"/>
              <w:shd w:val="clear" w:color="auto" w:fill="auto"/>
              <w:spacing w:before="0" w:after="120" w:line="360" w:lineRule="auto"/>
              <w:jc w:val="center"/>
              <w:rPr>
                <w:rFonts w:ascii="Sylfaen" w:hAnsi="Sylfaen"/>
                <w:sz w:val="20"/>
                <w:szCs w:val="20"/>
              </w:rPr>
            </w:pPr>
            <w:r w:rsidRPr="000B0130">
              <w:rPr>
                <w:rStyle w:val="Bodytext211pt"/>
                <w:rFonts w:ascii="Sylfaen" w:hAnsi="Sylfaen"/>
                <w:sz w:val="20"/>
                <w:szCs w:val="20"/>
              </w:rPr>
              <w:t>2</w:t>
            </w:r>
          </w:p>
        </w:tc>
        <w:tc>
          <w:tcPr>
            <w:tcW w:w="4165" w:type="dxa"/>
            <w:tcBorders>
              <w:top w:val="single" w:sz="4" w:space="0" w:color="auto"/>
              <w:left w:val="single" w:sz="4" w:space="0" w:color="auto"/>
              <w:right w:val="single" w:sz="4" w:space="0" w:color="auto"/>
            </w:tcBorders>
            <w:shd w:val="clear" w:color="auto" w:fill="FFFFFF"/>
            <w:vAlign w:val="center"/>
          </w:tcPr>
          <w:p w:rsidR="00BF4330" w:rsidRPr="000B0130" w:rsidRDefault="008524C5" w:rsidP="000B0130">
            <w:pPr>
              <w:pStyle w:val="Bodytext20"/>
              <w:shd w:val="clear" w:color="auto" w:fill="auto"/>
              <w:spacing w:before="0" w:after="120" w:line="360" w:lineRule="auto"/>
              <w:jc w:val="center"/>
              <w:rPr>
                <w:rFonts w:ascii="Sylfaen" w:hAnsi="Sylfaen"/>
                <w:sz w:val="20"/>
                <w:szCs w:val="20"/>
              </w:rPr>
            </w:pPr>
            <w:r w:rsidRPr="000B0130">
              <w:rPr>
                <w:rStyle w:val="Bodytext211pt"/>
                <w:rFonts w:ascii="Sylfaen" w:hAnsi="Sylfaen"/>
                <w:sz w:val="20"/>
                <w:szCs w:val="20"/>
              </w:rPr>
              <w:t>3</w:t>
            </w:r>
          </w:p>
        </w:tc>
      </w:tr>
      <w:tr w:rsidR="00BF4330" w:rsidRPr="000B0130" w:rsidTr="000B0130">
        <w:trPr>
          <w:jc w:val="center"/>
        </w:trPr>
        <w:tc>
          <w:tcPr>
            <w:tcW w:w="920" w:type="dxa"/>
            <w:tcBorders>
              <w:top w:val="single" w:sz="4" w:space="0" w:color="auto"/>
              <w:left w:val="single" w:sz="4" w:space="0" w:color="auto"/>
            </w:tcBorders>
            <w:shd w:val="clear" w:color="auto" w:fill="FFFFFF"/>
            <w:vAlign w:val="center"/>
          </w:tcPr>
          <w:p w:rsidR="00BF4330" w:rsidRPr="000B0130" w:rsidRDefault="008524C5" w:rsidP="000B0130">
            <w:pPr>
              <w:pStyle w:val="Bodytext20"/>
              <w:shd w:val="clear" w:color="auto" w:fill="auto"/>
              <w:spacing w:before="0" w:after="120" w:line="360" w:lineRule="auto"/>
              <w:jc w:val="center"/>
              <w:rPr>
                <w:rFonts w:ascii="Sylfaen" w:hAnsi="Sylfaen"/>
                <w:sz w:val="20"/>
                <w:szCs w:val="20"/>
              </w:rPr>
            </w:pPr>
            <w:r w:rsidRPr="000B0130">
              <w:rPr>
                <w:rStyle w:val="Bodytext211pt"/>
                <w:rFonts w:ascii="Sylfaen" w:hAnsi="Sylfaen"/>
                <w:sz w:val="20"/>
                <w:szCs w:val="20"/>
              </w:rPr>
              <w:t>1</w:t>
            </w:r>
          </w:p>
        </w:tc>
        <w:tc>
          <w:tcPr>
            <w:tcW w:w="4408" w:type="dxa"/>
            <w:tcBorders>
              <w:top w:val="single" w:sz="4" w:space="0" w:color="auto"/>
              <w:left w:val="single" w:sz="4" w:space="0" w:color="auto"/>
            </w:tcBorders>
            <w:shd w:val="clear" w:color="auto" w:fill="FFFFFF"/>
            <w:vAlign w:val="center"/>
          </w:tcPr>
          <w:p w:rsidR="00BF4330" w:rsidRPr="000B0130" w:rsidRDefault="008524C5" w:rsidP="000B0130">
            <w:pPr>
              <w:pStyle w:val="Bodytext20"/>
              <w:shd w:val="clear" w:color="auto" w:fill="auto"/>
              <w:spacing w:before="0" w:after="120" w:line="360" w:lineRule="auto"/>
              <w:jc w:val="left"/>
              <w:rPr>
                <w:rFonts w:ascii="Sylfaen" w:hAnsi="Sylfaen"/>
                <w:sz w:val="20"/>
                <w:szCs w:val="20"/>
              </w:rPr>
            </w:pPr>
            <w:r w:rsidRPr="000B0130">
              <w:rPr>
                <w:rStyle w:val="Bodytext211pt"/>
                <w:rFonts w:ascii="Sylfaen" w:hAnsi="Sylfaen"/>
                <w:sz w:val="20"/>
                <w:szCs w:val="20"/>
              </w:rPr>
              <w:t>urn:EEC:M:ComplexDataObjects:vX.X.X</w:t>
            </w:r>
          </w:p>
        </w:tc>
        <w:tc>
          <w:tcPr>
            <w:tcW w:w="4165" w:type="dxa"/>
            <w:tcBorders>
              <w:top w:val="single" w:sz="4" w:space="0" w:color="auto"/>
              <w:left w:val="single" w:sz="4" w:space="0" w:color="auto"/>
              <w:right w:val="single" w:sz="4" w:space="0" w:color="auto"/>
            </w:tcBorders>
            <w:shd w:val="clear" w:color="auto" w:fill="FFFFFF"/>
            <w:vAlign w:val="center"/>
          </w:tcPr>
          <w:p w:rsidR="00BF4330" w:rsidRPr="000B0130" w:rsidRDefault="008524C5" w:rsidP="000B0130">
            <w:pPr>
              <w:pStyle w:val="Bodytext20"/>
              <w:shd w:val="clear" w:color="auto" w:fill="auto"/>
              <w:spacing w:before="0" w:after="120" w:line="360" w:lineRule="auto"/>
              <w:jc w:val="left"/>
              <w:rPr>
                <w:rFonts w:ascii="Sylfaen" w:hAnsi="Sylfaen"/>
                <w:sz w:val="20"/>
                <w:szCs w:val="20"/>
              </w:rPr>
            </w:pPr>
            <w:r w:rsidRPr="000B0130">
              <w:rPr>
                <w:rStyle w:val="Bodytext211pt"/>
                <w:rFonts w:ascii="Sylfaen" w:hAnsi="Sylfaen"/>
                <w:sz w:val="20"/>
                <w:szCs w:val="20"/>
              </w:rPr>
              <w:t>ccdo</w:t>
            </w:r>
          </w:p>
        </w:tc>
      </w:tr>
      <w:tr w:rsidR="00BF4330" w:rsidRPr="000B0130" w:rsidTr="000B0130">
        <w:trPr>
          <w:jc w:val="center"/>
        </w:trPr>
        <w:tc>
          <w:tcPr>
            <w:tcW w:w="920" w:type="dxa"/>
            <w:tcBorders>
              <w:top w:val="single" w:sz="4" w:space="0" w:color="auto"/>
              <w:left w:val="single" w:sz="4" w:space="0" w:color="auto"/>
            </w:tcBorders>
            <w:shd w:val="clear" w:color="auto" w:fill="FFFFFF"/>
            <w:vAlign w:val="center"/>
          </w:tcPr>
          <w:p w:rsidR="00BF4330" w:rsidRPr="000B0130" w:rsidRDefault="008524C5" w:rsidP="000B0130">
            <w:pPr>
              <w:pStyle w:val="Bodytext20"/>
              <w:shd w:val="clear" w:color="auto" w:fill="auto"/>
              <w:spacing w:before="0" w:after="120" w:line="360" w:lineRule="auto"/>
              <w:jc w:val="center"/>
              <w:rPr>
                <w:rFonts w:ascii="Sylfaen" w:hAnsi="Sylfaen"/>
                <w:sz w:val="20"/>
                <w:szCs w:val="20"/>
              </w:rPr>
            </w:pPr>
            <w:r w:rsidRPr="000B0130">
              <w:rPr>
                <w:rStyle w:val="Bodytext211pt"/>
                <w:rFonts w:ascii="Sylfaen" w:hAnsi="Sylfaen"/>
                <w:sz w:val="20"/>
                <w:szCs w:val="20"/>
              </w:rPr>
              <w:t>2</w:t>
            </w:r>
          </w:p>
        </w:tc>
        <w:tc>
          <w:tcPr>
            <w:tcW w:w="4408" w:type="dxa"/>
            <w:tcBorders>
              <w:top w:val="single" w:sz="4" w:space="0" w:color="auto"/>
              <w:left w:val="single" w:sz="4" w:space="0" w:color="auto"/>
            </w:tcBorders>
            <w:shd w:val="clear" w:color="auto" w:fill="FFFFFF"/>
            <w:vAlign w:val="center"/>
          </w:tcPr>
          <w:p w:rsidR="00BF4330" w:rsidRPr="000B0130" w:rsidRDefault="008524C5" w:rsidP="000B0130">
            <w:pPr>
              <w:pStyle w:val="Bodytext20"/>
              <w:shd w:val="clear" w:color="auto" w:fill="auto"/>
              <w:spacing w:before="0" w:after="120" w:line="360" w:lineRule="auto"/>
              <w:jc w:val="left"/>
              <w:rPr>
                <w:rFonts w:ascii="Sylfaen" w:hAnsi="Sylfaen"/>
                <w:sz w:val="20"/>
                <w:szCs w:val="20"/>
              </w:rPr>
            </w:pPr>
            <w:r w:rsidRPr="000B0130">
              <w:rPr>
                <w:rStyle w:val="Bodytext211pt"/>
                <w:rFonts w:ascii="Sylfaen" w:hAnsi="Sylfaen"/>
                <w:sz w:val="20"/>
                <w:szCs w:val="20"/>
              </w:rPr>
              <w:t>urn:EEC:M:HC:ComplexDataObjects:vX.X.X</w:t>
            </w:r>
          </w:p>
        </w:tc>
        <w:tc>
          <w:tcPr>
            <w:tcW w:w="4165" w:type="dxa"/>
            <w:tcBorders>
              <w:top w:val="single" w:sz="4" w:space="0" w:color="auto"/>
              <w:left w:val="single" w:sz="4" w:space="0" w:color="auto"/>
              <w:right w:val="single" w:sz="4" w:space="0" w:color="auto"/>
            </w:tcBorders>
            <w:shd w:val="clear" w:color="auto" w:fill="FFFFFF"/>
            <w:vAlign w:val="center"/>
          </w:tcPr>
          <w:p w:rsidR="00BF4330" w:rsidRPr="000B0130" w:rsidRDefault="008524C5" w:rsidP="000B0130">
            <w:pPr>
              <w:pStyle w:val="Bodytext20"/>
              <w:shd w:val="clear" w:color="auto" w:fill="auto"/>
              <w:spacing w:before="0" w:after="120" w:line="360" w:lineRule="auto"/>
              <w:jc w:val="left"/>
              <w:rPr>
                <w:rFonts w:ascii="Sylfaen" w:hAnsi="Sylfaen"/>
                <w:sz w:val="20"/>
                <w:szCs w:val="20"/>
              </w:rPr>
            </w:pPr>
            <w:r w:rsidRPr="000B0130">
              <w:rPr>
                <w:rStyle w:val="Bodytext211pt"/>
                <w:rFonts w:ascii="Sylfaen" w:hAnsi="Sylfaen"/>
                <w:sz w:val="20"/>
                <w:szCs w:val="20"/>
              </w:rPr>
              <w:t>hccdo</w:t>
            </w:r>
          </w:p>
        </w:tc>
      </w:tr>
      <w:tr w:rsidR="00BF4330" w:rsidRPr="000B0130" w:rsidTr="000B0130">
        <w:trPr>
          <w:jc w:val="center"/>
        </w:trPr>
        <w:tc>
          <w:tcPr>
            <w:tcW w:w="920" w:type="dxa"/>
            <w:tcBorders>
              <w:top w:val="single" w:sz="4" w:space="0" w:color="auto"/>
              <w:left w:val="single" w:sz="4" w:space="0" w:color="auto"/>
            </w:tcBorders>
            <w:shd w:val="clear" w:color="auto" w:fill="FFFFFF"/>
            <w:vAlign w:val="bottom"/>
          </w:tcPr>
          <w:p w:rsidR="00BF4330" w:rsidRPr="000B0130" w:rsidRDefault="008524C5" w:rsidP="000B0130">
            <w:pPr>
              <w:pStyle w:val="Bodytext20"/>
              <w:shd w:val="clear" w:color="auto" w:fill="auto"/>
              <w:spacing w:before="0" w:after="120" w:line="360" w:lineRule="auto"/>
              <w:jc w:val="center"/>
              <w:rPr>
                <w:rFonts w:ascii="Sylfaen" w:hAnsi="Sylfaen"/>
                <w:sz w:val="20"/>
                <w:szCs w:val="20"/>
              </w:rPr>
            </w:pPr>
            <w:r w:rsidRPr="000B0130">
              <w:rPr>
                <w:rStyle w:val="Bodytext211pt"/>
                <w:rFonts w:ascii="Sylfaen" w:hAnsi="Sylfaen"/>
                <w:sz w:val="20"/>
                <w:szCs w:val="20"/>
              </w:rPr>
              <w:t>3</w:t>
            </w:r>
          </w:p>
        </w:tc>
        <w:tc>
          <w:tcPr>
            <w:tcW w:w="4408" w:type="dxa"/>
            <w:tcBorders>
              <w:top w:val="single" w:sz="4" w:space="0" w:color="auto"/>
              <w:left w:val="single" w:sz="4" w:space="0" w:color="auto"/>
            </w:tcBorders>
            <w:shd w:val="clear" w:color="auto" w:fill="FFFFFF"/>
            <w:vAlign w:val="bottom"/>
          </w:tcPr>
          <w:p w:rsidR="00BF4330" w:rsidRPr="000B0130" w:rsidRDefault="007A3EC5" w:rsidP="000B0130">
            <w:pPr>
              <w:pStyle w:val="Bodytext20"/>
              <w:shd w:val="clear" w:color="auto" w:fill="auto"/>
              <w:spacing w:before="0" w:after="120" w:line="360" w:lineRule="auto"/>
              <w:jc w:val="left"/>
              <w:rPr>
                <w:rFonts w:ascii="Sylfaen" w:hAnsi="Sylfaen"/>
                <w:sz w:val="20"/>
                <w:szCs w:val="20"/>
              </w:rPr>
            </w:pPr>
            <w:r w:rsidRPr="000B0130">
              <w:rPr>
                <w:rStyle w:val="Bodytext211pt"/>
                <w:rFonts w:ascii="Sylfaen" w:hAnsi="Sylfaen"/>
                <w:sz w:val="20"/>
                <w:szCs w:val="20"/>
              </w:rPr>
              <w:t>urn:EEC:M:HC:SimpleDataObjects:vX.X.X</w:t>
            </w:r>
          </w:p>
        </w:tc>
        <w:tc>
          <w:tcPr>
            <w:tcW w:w="4165" w:type="dxa"/>
            <w:tcBorders>
              <w:top w:val="single" w:sz="4" w:space="0" w:color="auto"/>
              <w:left w:val="single" w:sz="4" w:space="0" w:color="auto"/>
              <w:right w:val="single" w:sz="4" w:space="0" w:color="auto"/>
            </w:tcBorders>
            <w:shd w:val="clear" w:color="auto" w:fill="FFFFFF"/>
            <w:vAlign w:val="bottom"/>
          </w:tcPr>
          <w:p w:rsidR="00BF4330" w:rsidRPr="000B0130" w:rsidRDefault="008524C5" w:rsidP="000B0130">
            <w:pPr>
              <w:pStyle w:val="Bodytext20"/>
              <w:shd w:val="clear" w:color="auto" w:fill="auto"/>
              <w:spacing w:before="0" w:after="120" w:line="360" w:lineRule="auto"/>
              <w:jc w:val="left"/>
              <w:rPr>
                <w:rFonts w:ascii="Sylfaen" w:hAnsi="Sylfaen"/>
                <w:sz w:val="20"/>
                <w:szCs w:val="20"/>
              </w:rPr>
            </w:pPr>
            <w:r w:rsidRPr="000B0130">
              <w:rPr>
                <w:rStyle w:val="Bodytext211pt"/>
                <w:rFonts w:ascii="Sylfaen" w:hAnsi="Sylfaen"/>
                <w:sz w:val="20"/>
                <w:szCs w:val="20"/>
              </w:rPr>
              <w:t>hcsdo</w:t>
            </w:r>
          </w:p>
        </w:tc>
      </w:tr>
      <w:tr w:rsidR="00BF4330" w:rsidRPr="000B0130" w:rsidTr="000B0130">
        <w:trPr>
          <w:jc w:val="center"/>
        </w:trPr>
        <w:tc>
          <w:tcPr>
            <w:tcW w:w="920" w:type="dxa"/>
            <w:tcBorders>
              <w:top w:val="single" w:sz="4" w:space="0" w:color="auto"/>
              <w:left w:val="single" w:sz="4" w:space="0" w:color="auto"/>
              <w:bottom w:val="single" w:sz="4" w:space="0" w:color="auto"/>
            </w:tcBorders>
            <w:shd w:val="clear" w:color="auto" w:fill="FFFFFF"/>
            <w:vAlign w:val="center"/>
          </w:tcPr>
          <w:p w:rsidR="00BF4330" w:rsidRPr="000B0130" w:rsidRDefault="008524C5" w:rsidP="000B0130">
            <w:pPr>
              <w:pStyle w:val="Bodytext20"/>
              <w:shd w:val="clear" w:color="auto" w:fill="auto"/>
              <w:spacing w:before="0" w:after="120" w:line="360" w:lineRule="auto"/>
              <w:jc w:val="center"/>
              <w:rPr>
                <w:rFonts w:ascii="Sylfaen" w:hAnsi="Sylfaen"/>
                <w:sz w:val="20"/>
                <w:szCs w:val="20"/>
              </w:rPr>
            </w:pPr>
            <w:r w:rsidRPr="000B0130">
              <w:rPr>
                <w:rStyle w:val="Bodytext211pt"/>
                <w:rFonts w:ascii="Sylfaen" w:hAnsi="Sylfaen"/>
                <w:sz w:val="20"/>
                <w:szCs w:val="20"/>
              </w:rPr>
              <w:t>4</w:t>
            </w:r>
          </w:p>
        </w:tc>
        <w:tc>
          <w:tcPr>
            <w:tcW w:w="4408" w:type="dxa"/>
            <w:tcBorders>
              <w:top w:val="single" w:sz="4" w:space="0" w:color="auto"/>
              <w:left w:val="single" w:sz="4" w:space="0" w:color="auto"/>
              <w:bottom w:val="single" w:sz="4" w:space="0" w:color="auto"/>
            </w:tcBorders>
            <w:shd w:val="clear" w:color="auto" w:fill="FFFFFF"/>
            <w:vAlign w:val="center"/>
          </w:tcPr>
          <w:p w:rsidR="00BF4330" w:rsidRPr="000B0130" w:rsidRDefault="008524C5" w:rsidP="000B0130">
            <w:pPr>
              <w:pStyle w:val="Bodytext20"/>
              <w:shd w:val="clear" w:color="auto" w:fill="auto"/>
              <w:spacing w:before="0" w:after="120" w:line="360" w:lineRule="auto"/>
              <w:jc w:val="left"/>
              <w:rPr>
                <w:rFonts w:ascii="Sylfaen" w:hAnsi="Sylfaen"/>
                <w:sz w:val="20"/>
                <w:szCs w:val="20"/>
              </w:rPr>
            </w:pPr>
            <w:r w:rsidRPr="000B0130">
              <w:rPr>
                <w:rStyle w:val="Bodytext211pt"/>
                <w:rFonts w:ascii="Sylfaen" w:hAnsi="Sylfaen"/>
                <w:sz w:val="20"/>
                <w:szCs w:val="20"/>
              </w:rPr>
              <w:t>urn:EEC:M:SimpleDataObjects:vX.X.X</w:t>
            </w:r>
          </w:p>
        </w:tc>
        <w:tc>
          <w:tcPr>
            <w:tcW w:w="4165" w:type="dxa"/>
            <w:tcBorders>
              <w:top w:val="single" w:sz="4" w:space="0" w:color="auto"/>
              <w:left w:val="single" w:sz="4" w:space="0" w:color="auto"/>
              <w:bottom w:val="single" w:sz="4" w:space="0" w:color="auto"/>
              <w:right w:val="single" w:sz="4" w:space="0" w:color="auto"/>
            </w:tcBorders>
            <w:shd w:val="clear" w:color="auto" w:fill="FFFFFF"/>
            <w:vAlign w:val="center"/>
          </w:tcPr>
          <w:p w:rsidR="00BF4330" w:rsidRPr="000B0130" w:rsidRDefault="008524C5" w:rsidP="000B0130">
            <w:pPr>
              <w:pStyle w:val="Bodytext20"/>
              <w:shd w:val="clear" w:color="auto" w:fill="auto"/>
              <w:spacing w:before="0" w:after="120" w:line="360" w:lineRule="auto"/>
              <w:jc w:val="left"/>
              <w:rPr>
                <w:rFonts w:ascii="Sylfaen" w:hAnsi="Sylfaen"/>
                <w:sz w:val="20"/>
                <w:szCs w:val="20"/>
              </w:rPr>
            </w:pPr>
            <w:r w:rsidRPr="000B0130">
              <w:rPr>
                <w:rStyle w:val="Bodytext211pt"/>
                <w:rFonts w:ascii="Sylfaen" w:hAnsi="Sylfaen"/>
                <w:sz w:val="20"/>
                <w:szCs w:val="20"/>
              </w:rPr>
              <w:t>csdo</w:t>
            </w:r>
          </w:p>
        </w:tc>
      </w:tr>
    </w:tbl>
    <w:p w:rsidR="00BF4330" w:rsidRDefault="00BF4330" w:rsidP="005E1C48">
      <w:pPr>
        <w:spacing w:after="160" w:line="360" w:lineRule="auto"/>
        <w:rPr>
          <w:rFonts w:ascii="Sylfaen" w:hAnsi="Sylfaen"/>
          <w:lang w:val="en-US"/>
        </w:rPr>
      </w:pPr>
    </w:p>
    <w:p w:rsidR="000B0130" w:rsidRDefault="000B0130" w:rsidP="000B0130">
      <w:pPr>
        <w:spacing w:after="160" w:line="360" w:lineRule="auto"/>
        <w:jc w:val="center"/>
        <w:rPr>
          <w:rFonts w:ascii="Sylfaen" w:hAnsi="Sylfaen"/>
          <w:lang w:val="en-US"/>
        </w:rPr>
      </w:pPr>
      <w:r>
        <w:rPr>
          <w:rFonts w:ascii="Sylfaen" w:hAnsi="Sylfaen"/>
          <w:lang w:val="en-US"/>
        </w:rPr>
        <w:t>______________</w:t>
      </w:r>
    </w:p>
    <w:sectPr w:rsidR="000B0130" w:rsidSect="000B0130">
      <w:pgSz w:w="11907" w:h="16840" w:code="9"/>
      <w:pgMar w:top="1418" w:right="1418" w:bottom="1418" w:left="1418" w:header="0" w:footer="64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E4E" w:rsidRDefault="00A63E4E" w:rsidP="00BF4330">
      <w:r>
        <w:separator/>
      </w:r>
    </w:p>
  </w:endnote>
  <w:endnote w:type="continuationSeparator" w:id="0">
    <w:p w:rsidR="00A63E4E" w:rsidRDefault="00A63E4E" w:rsidP="00BF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rdiaUPC">
    <w:charset w:val="00"/>
    <w:family w:val="swiss"/>
    <w:pitch w:val="variable"/>
    <w:sig w:usb0="8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52422"/>
      <w:docPartObj>
        <w:docPartGallery w:val="Page Numbers (Bottom of Page)"/>
        <w:docPartUnique/>
      </w:docPartObj>
    </w:sdtPr>
    <w:sdtEndPr>
      <w:rPr>
        <w:rFonts w:ascii="Sylfaen" w:hAnsi="Sylfaen"/>
      </w:rPr>
    </w:sdtEndPr>
    <w:sdtContent>
      <w:p w:rsidR="000B0130" w:rsidRPr="000B0130" w:rsidRDefault="008A0CF2">
        <w:pPr>
          <w:pStyle w:val="Footer"/>
          <w:jc w:val="center"/>
          <w:rPr>
            <w:rFonts w:ascii="Sylfaen" w:hAnsi="Sylfaen"/>
          </w:rPr>
        </w:pPr>
        <w:r w:rsidRPr="000B0130">
          <w:rPr>
            <w:rFonts w:ascii="Sylfaen" w:hAnsi="Sylfaen"/>
          </w:rPr>
          <w:fldChar w:fldCharType="begin"/>
        </w:r>
        <w:r w:rsidR="000B0130" w:rsidRPr="000B0130">
          <w:rPr>
            <w:rFonts w:ascii="Sylfaen" w:hAnsi="Sylfaen"/>
          </w:rPr>
          <w:instrText xml:space="preserve"> PAGE   \* MERGEFORMAT </w:instrText>
        </w:r>
        <w:r w:rsidRPr="000B0130">
          <w:rPr>
            <w:rFonts w:ascii="Sylfaen" w:hAnsi="Sylfaen"/>
          </w:rPr>
          <w:fldChar w:fldCharType="separate"/>
        </w:r>
        <w:r w:rsidR="005C79DF">
          <w:rPr>
            <w:rFonts w:ascii="Sylfaen" w:hAnsi="Sylfaen"/>
            <w:noProof/>
          </w:rPr>
          <w:t>10</w:t>
        </w:r>
        <w:r w:rsidRPr="000B0130">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E4E" w:rsidRDefault="00A63E4E"/>
  </w:footnote>
  <w:footnote w:type="continuationSeparator" w:id="0">
    <w:p w:rsidR="00A63E4E" w:rsidRDefault="00A63E4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F4330"/>
    <w:rsid w:val="000B0130"/>
    <w:rsid w:val="00110A98"/>
    <w:rsid w:val="0017248B"/>
    <w:rsid w:val="00185C3F"/>
    <w:rsid w:val="0019473D"/>
    <w:rsid w:val="001E308E"/>
    <w:rsid w:val="00200AC1"/>
    <w:rsid w:val="002112E9"/>
    <w:rsid w:val="00272AD2"/>
    <w:rsid w:val="002E3549"/>
    <w:rsid w:val="002E4D2C"/>
    <w:rsid w:val="003047B4"/>
    <w:rsid w:val="00317444"/>
    <w:rsid w:val="003C6ACB"/>
    <w:rsid w:val="00427F00"/>
    <w:rsid w:val="004357A4"/>
    <w:rsid w:val="0049705A"/>
    <w:rsid w:val="004E14B0"/>
    <w:rsid w:val="004F11F2"/>
    <w:rsid w:val="005071BD"/>
    <w:rsid w:val="00515B24"/>
    <w:rsid w:val="00522373"/>
    <w:rsid w:val="00541178"/>
    <w:rsid w:val="005C79DF"/>
    <w:rsid w:val="005E1C48"/>
    <w:rsid w:val="00603095"/>
    <w:rsid w:val="00615A01"/>
    <w:rsid w:val="00705303"/>
    <w:rsid w:val="00724B76"/>
    <w:rsid w:val="00735F83"/>
    <w:rsid w:val="00776678"/>
    <w:rsid w:val="00776A62"/>
    <w:rsid w:val="0079658E"/>
    <w:rsid w:val="007A14A3"/>
    <w:rsid w:val="007A3EC5"/>
    <w:rsid w:val="008524C5"/>
    <w:rsid w:val="0089138B"/>
    <w:rsid w:val="00891AE4"/>
    <w:rsid w:val="0089342D"/>
    <w:rsid w:val="00897346"/>
    <w:rsid w:val="008A0CF2"/>
    <w:rsid w:val="008D2014"/>
    <w:rsid w:val="009021C6"/>
    <w:rsid w:val="00917D72"/>
    <w:rsid w:val="00944DE5"/>
    <w:rsid w:val="009B4E06"/>
    <w:rsid w:val="00A44650"/>
    <w:rsid w:val="00A63E4E"/>
    <w:rsid w:val="00AD688A"/>
    <w:rsid w:val="00B838F7"/>
    <w:rsid w:val="00BF38CD"/>
    <w:rsid w:val="00BF4330"/>
    <w:rsid w:val="00C65681"/>
    <w:rsid w:val="00CE0816"/>
    <w:rsid w:val="00CE287E"/>
    <w:rsid w:val="00E055FD"/>
    <w:rsid w:val="00F15F7C"/>
    <w:rsid w:val="00F26462"/>
    <w:rsid w:val="00F4095F"/>
    <w:rsid w:val="00FA5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68E43C-6404-4D91-BE1E-3B05F171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33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4330"/>
    <w:rPr>
      <w:color w:val="0066CC"/>
      <w:u w:val="single"/>
    </w:rPr>
  </w:style>
  <w:style w:type="character" w:customStyle="1" w:styleId="Bodytext3">
    <w:name w:val="Body text (3)_"/>
    <w:basedOn w:val="DefaultParagraphFont"/>
    <w:link w:val="Bodytext30"/>
    <w:rsid w:val="00BF4330"/>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BF4330"/>
    <w:rPr>
      <w:rFonts w:ascii="Times New Roman" w:eastAsia="Times New Roman" w:hAnsi="Times New Roman" w:cs="Times New Roman"/>
      <w:b/>
      <w:bCs/>
      <w:i w:val="0"/>
      <w:iCs w:val="0"/>
      <w:smallCaps w:val="0"/>
      <w:strike w:val="0"/>
      <w:sz w:val="36"/>
      <w:szCs w:val="36"/>
      <w:u w:val="none"/>
    </w:rPr>
  </w:style>
  <w:style w:type="character" w:customStyle="1" w:styleId="Bodytext3Spacing4pt">
    <w:name w:val="Body text (3) + Spacing 4 pt"/>
    <w:basedOn w:val="Bodytext3"/>
    <w:rsid w:val="00BF4330"/>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BF4330"/>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2 pt"/>
    <w:basedOn w:val="Bodytext2"/>
    <w:rsid w:val="00BF4330"/>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3Spacing2pt">
    <w:name w:val="Body text (3) + Spacing 2 pt"/>
    <w:basedOn w:val="Bodytext3"/>
    <w:rsid w:val="00BF4330"/>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Heading2">
    <w:name w:val="Heading #2_"/>
    <w:basedOn w:val="DefaultParagraphFont"/>
    <w:link w:val="Heading20"/>
    <w:rsid w:val="00BF4330"/>
    <w:rPr>
      <w:rFonts w:ascii="Times New Roman" w:eastAsia="Times New Roman" w:hAnsi="Times New Roman" w:cs="Times New Roman"/>
      <w:b w:val="0"/>
      <w:bCs w:val="0"/>
      <w:i w:val="0"/>
      <w:iCs w:val="0"/>
      <w:smallCaps w:val="0"/>
      <w:strike w:val="0"/>
      <w:sz w:val="30"/>
      <w:szCs w:val="30"/>
      <w:u w:val="none"/>
    </w:rPr>
  </w:style>
  <w:style w:type="character" w:customStyle="1" w:styleId="Bodytext211pt">
    <w:name w:val="Body text (2) + 11 pt"/>
    <w:basedOn w:val="Bodytext2"/>
    <w:rsid w:val="00BF433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ArialNarrow">
    <w:name w:val="Body text (2) + Arial Narrow"/>
    <w:aliases w:val="11 pt"/>
    <w:basedOn w:val="Bodytext2"/>
    <w:rsid w:val="00BF4330"/>
    <w:rPr>
      <w:rFonts w:ascii="Arial Narrow" w:eastAsia="Arial Narrow" w:hAnsi="Arial Narrow" w:cs="Arial Narrow"/>
      <w:b w:val="0"/>
      <w:bCs w:val="0"/>
      <w:i w:val="0"/>
      <w:iCs w:val="0"/>
      <w:smallCaps w:val="0"/>
      <w:strike w:val="0"/>
      <w:color w:val="000000"/>
      <w:spacing w:val="0"/>
      <w:w w:val="100"/>
      <w:position w:val="0"/>
      <w:sz w:val="22"/>
      <w:szCs w:val="22"/>
      <w:u w:val="none"/>
      <w:lang w:val="hy-AM" w:eastAsia="hy-AM" w:bidi="hy-AM"/>
    </w:rPr>
  </w:style>
  <w:style w:type="character" w:customStyle="1" w:styleId="Bodytext2CordiaUPC">
    <w:name w:val="Body text (2) + CordiaUPC"/>
    <w:aliases w:val="16 pt"/>
    <w:basedOn w:val="Bodytext2"/>
    <w:rsid w:val="00BF4330"/>
    <w:rPr>
      <w:rFonts w:ascii="CordiaUPC" w:eastAsia="CordiaUPC" w:hAnsi="CordiaUPC" w:cs="CordiaUPC"/>
      <w:b w:val="0"/>
      <w:bCs w:val="0"/>
      <w:i w:val="0"/>
      <w:iCs w:val="0"/>
      <w:smallCaps w:val="0"/>
      <w:strike w:val="0"/>
      <w:color w:val="000000"/>
      <w:spacing w:val="0"/>
      <w:w w:val="100"/>
      <w:position w:val="0"/>
      <w:sz w:val="32"/>
      <w:szCs w:val="32"/>
      <w:u w:val="none"/>
      <w:lang w:val="hy-AM" w:eastAsia="hy-AM" w:bidi="hy-AM"/>
    </w:rPr>
  </w:style>
  <w:style w:type="character" w:customStyle="1" w:styleId="Bodytext2Constantia">
    <w:name w:val="Body text (2) + Constantia"/>
    <w:aliases w:val="13 pt"/>
    <w:basedOn w:val="Bodytext2"/>
    <w:rsid w:val="00BF4330"/>
    <w:rPr>
      <w:rFonts w:ascii="Constantia" w:eastAsia="Constantia" w:hAnsi="Constantia" w:cs="Constantia"/>
      <w:b w:val="0"/>
      <w:bCs w:val="0"/>
      <w:i w:val="0"/>
      <w:iCs w:val="0"/>
      <w:smallCaps w:val="0"/>
      <w:strike w:val="0"/>
      <w:color w:val="000000"/>
      <w:spacing w:val="0"/>
      <w:w w:val="100"/>
      <w:position w:val="0"/>
      <w:sz w:val="26"/>
      <w:szCs w:val="26"/>
      <w:u w:val="none"/>
      <w:lang w:val="hy-AM" w:eastAsia="hy-AM" w:bidi="hy-AM"/>
    </w:rPr>
  </w:style>
  <w:style w:type="character" w:customStyle="1" w:styleId="Bodytext29pt">
    <w:name w:val="Body text (2) + 9 pt"/>
    <w:basedOn w:val="Bodytext2"/>
    <w:rsid w:val="00BF433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y-AM" w:eastAsia="hy-AM" w:bidi="hy-AM"/>
    </w:rPr>
  </w:style>
  <w:style w:type="character" w:customStyle="1" w:styleId="Tablecaption">
    <w:name w:val="Table caption_"/>
    <w:basedOn w:val="DefaultParagraphFont"/>
    <w:link w:val="Tablecaption0"/>
    <w:rsid w:val="00BF4330"/>
    <w:rPr>
      <w:rFonts w:ascii="Times New Roman" w:eastAsia="Times New Roman" w:hAnsi="Times New Roman" w:cs="Times New Roman"/>
      <w:b w:val="0"/>
      <w:bCs w:val="0"/>
      <w:i w:val="0"/>
      <w:iCs w:val="0"/>
      <w:smallCaps w:val="0"/>
      <w:strike w:val="0"/>
      <w:sz w:val="30"/>
      <w:szCs w:val="30"/>
      <w:u w:val="none"/>
    </w:rPr>
  </w:style>
  <w:style w:type="character" w:customStyle="1" w:styleId="Bodytext212pt">
    <w:name w:val="Body text (2) + 12 pt"/>
    <w:basedOn w:val="Bodytext2"/>
    <w:rsid w:val="00BF433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CordiaUPC0">
    <w:name w:val="Body text (2) + CordiaUPC"/>
    <w:aliases w:val="21 pt"/>
    <w:basedOn w:val="Bodytext2"/>
    <w:rsid w:val="00BF4330"/>
    <w:rPr>
      <w:rFonts w:ascii="CordiaUPC" w:eastAsia="CordiaUPC" w:hAnsi="CordiaUPC" w:cs="CordiaUPC"/>
      <w:b/>
      <w:bCs/>
      <w:i w:val="0"/>
      <w:iCs w:val="0"/>
      <w:smallCaps w:val="0"/>
      <w:strike w:val="0"/>
      <w:color w:val="000000"/>
      <w:spacing w:val="0"/>
      <w:w w:val="100"/>
      <w:position w:val="0"/>
      <w:sz w:val="42"/>
      <w:szCs w:val="42"/>
      <w:u w:val="none"/>
      <w:lang w:val="hy-AM" w:eastAsia="hy-AM" w:bidi="hy-AM"/>
    </w:rPr>
  </w:style>
  <w:style w:type="character" w:customStyle="1" w:styleId="Bodytext211pt0">
    <w:name w:val="Body text (2) + 11 pt"/>
    <w:basedOn w:val="Bodytext2"/>
    <w:rsid w:val="00BF433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paragraph" w:customStyle="1" w:styleId="Bodytext30">
    <w:name w:val="Body text (3)"/>
    <w:basedOn w:val="Normal"/>
    <w:link w:val="Bodytext3"/>
    <w:rsid w:val="00BF4330"/>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BF4330"/>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BF4330"/>
    <w:pPr>
      <w:shd w:val="clear" w:color="auto" w:fill="FFFFFF"/>
      <w:spacing w:before="420" w:after="540" w:line="0" w:lineRule="atLeast"/>
      <w:jc w:val="both"/>
    </w:pPr>
    <w:rPr>
      <w:rFonts w:ascii="Times New Roman" w:eastAsia="Times New Roman" w:hAnsi="Times New Roman" w:cs="Times New Roman"/>
      <w:sz w:val="30"/>
      <w:szCs w:val="30"/>
    </w:rPr>
  </w:style>
  <w:style w:type="paragraph" w:customStyle="1" w:styleId="Heading20">
    <w:name w:val="Heading #2"/>
    <w:basedOn w:val="Normal"/>
    <w:link w:val="Heading2"/>
    <w:rsid w:val="00BF4330"/>
    <w:pPr>
      <w:shd w:val="clear" w:color="auto" w:fill="FFFFFF"/>
      <w:spacing w:after="660" w:line="0" w:lineRule="atLeast"/>
      <w:jc w:val="center"/>
      <w:outlineLvl w:val="1"/>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BF4330"/>
    <w:pPr>
      <w:shd w:val="clear" w:color="auto" w:fill="FFFFFF"/>
      <w:spacing w:line="0" w:lineRule="atLeast"/>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F15F7C"/>
    <w:rPr>
      <w:sz w:val="16"/>
      <w:szCs w:val="16"/>
    </w:rPr>
  </w:style>
  <w:style w:type="character" w:customStyle="1" w:styleId="BalloonTextChar">
    <w:name w:val="Balloon Text Char"/>
    <w:basedOn w:val="DefaultParagraphFont"/>
    <w:link w:val="BalloonText"/>
    <w:uiPriority w:val="99"/>
    <w:semiHidden/>
    <w:rsid w:val="00F15F7C"/>
    <w:rPr>
      <w:color w:val="000000"/>
      <w:sz w:val="16"/>
      <w:szCs w:val="16"/>
    </w:rPr>
  </w:style>
  <w:style w:type="paragraph" w:styleId="CommentText">
    <w:name w:val="annotation text"/>
    <w:basedOn w:val="Normal"/>
    <w:link w:val="CommentTextChar"/>
    <w:uiPriority w:val="99"/>
    <w:semiHidden/>
    <w:unhideWhenUsed/>
    <w:rsid w:val="001E308E"/>
    <w:rPr>
      <w:sz w:val="20"/>
      <w:szCs w:val="20"/>
    </w:rPr>
  </w:style>
  <w:style w:type="character" w:customStyle="1" w:styleId="CommentTextChar">
    <w:name w:val="Comment Text Char"/>
    <w:basedOn w:val="DefaultParagraphFont"/>
    <w:link w:val="CommentText"/>
    <w:uiPriority w:val="99"/>
    <w:semiHidden/>
    <w:rsid w:val="001E308E"/>
    <w:rPr>
      <w:color w:val="000000"/>
      <w:sz w:val="20"/>
      <w:szCs w:val="20"/>
    </w:rPr>
  </w:style>
  <w:style w:type="character" w:styleId="CommentReference">
    <w:name w:val="annotation reference"/>
    <w:basedOn w:val="DefaultParagraphFont"/>
    <w:uiPriority w:val="99"/>
    <w:semiHidden/>
    <w:unhideWhenUsed/>
    <w:rsid w:val="001E308E"/>
    <w:rPr>
      <w:sz w:val="16"/>
      <w:szCs w:val="16"/>
    </w:rPr>
  </w:style>
  <w:style w:type="paragraph" w:styleId="Header">
    <w:name w:val="header"/>
    <w:basedOn w:val="Normal"/>
    <w:link w:val="HeaderChar"/>
    <w:uiPriority w:val="99"/>
    <w:semiHidden/>
    <w:unhideWhenUsed/>
    <w:rsid w:val="000B0130"/>
    <w:pPr>
      <w:tabs>
        <w:tab w:val="center" w:pos="4844"/>
        <w:tab w:val="right" w:pos="9689"/>
      </w:tabs>
    </w:pPr>
  </w:style>
  <w:style w:type="character" w:customStyle="1" w:styleId="HeaderChar">
    <w:name w:val="Header Char"/>
    <w:basedOn w:val="DefaultParagraphFont"/>
    <w:link w:val="Header"/>
    <w:uiPriority w:val="99"/>
    <w:semiHidden/>
    <w:rsid w:val="000B0130"/>
    <w:rPr>
      <w:color w:val="000000"/>
    </w:rPr>
  </w:style>
  <w:style w:type="paragraph" w:styleId="Footer">
    <w:name w:val="footer"/>
    <w:basedOn w:val="Normal"/>
    <w:link w:val="FooterChar"/>
    <w:uiPriority w:val="99"/>
    <w:unhideWhenUsed/>
    <w:rsid w:val="000B0130"/>
    <w:pPr>
      <w:tabs>
        <w:tab w:val="center" w:pos="4844"/>
        <w:tab w:val="right" w:pos="9689"/>
      </w:tabs>
    </w:pPr>
  </w:style>
  <w:style w:type="character" w:customStyle="1" w:styleId="FooterChar">
    <w:name w:val="Footer Char"/>
    <w:basedOn w:val="DefaultParagraphFont"/>
    <w:link w:val="Footer"/>
    <w:uiPriority w:val="99"/>
    <w:rsid w:val="000B013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858AC-D28A-4A15-819A-23101203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41</Pages>
  <Words>7792</Words>
  <Characters>44421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23</cp:revision>
  <dcterms:created xsi:type="dcterms:W3CDTF">2018-05-30T12:44:00Z</dcterms:created>
  <dcterms:modified xsi:type="dcterms:W3CDTF">2019-09-26T06:41:00Z</dcterms:modified>
</cp:coreProperties>
</file>