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1137D" w14:textId="35DD8605" w:rsidR="005D4B8C" w:rsidRPr="00D30272" w:rsidRDefault="005D4B8C" w:rsidP="005D4B8C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A36E00">
        <w:rPr>
          <w:rFonts w:ascii="GHEA Mariam" w:hAnsi="GHEA Mariam"/>
          <w:spacing w:val="-8"/>
          <w:lang w:val="pt-BR"/>
        </w:rPr>
        <w:t xml:space="preserve">            </w:t>
      </w:r>
      <w:r>
        <w:rPr>
          <w:rFonts w:ascii="Courier New" w:hAnsi="Courier New" w:cs="Courier New"/>
          <w:spacing w:val="-8"/>
          <w:lang w:val="pt-BR"/>
        </w:rPr>
        <w:t>   </w:t>
      </w:r>
      <w:r w:rsidRPr="00097B47">
        <w:rPr>
          <w:rFonts w:ascii="Courier New" w:hAnsi="Courier New" w:cs="Courier New"/>
          <w:spacing w:val="-8"/>
          <w:lang w:val="pt-BR"/>
        </w:rPr>
        <w:t>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4</w:t>
      </w:r>
    </w:p>
    <w:p w14:paraId="00258625" w14:textId="77777777" w:rsidR="005D4B8C" w:rsidRPr="00D30272" w:rsidRDefault="005D4B8C" w:rsidP="005D4B8C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 xml:space="preserve">                                  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3A97E3DA" w14:textId="1C29AC0A" w:rsidR="005D4B8C" w:rsidRPr="005D4B8C" w:rsidRDefault="005D4B8C" w:rsidP="005D4B8C">
      <w:pPr>
        <w:pStyle w:val="mechtex"/>
        <w:jc w:val="left"/>
        <w:rPr>
          <w:rFonts w:ascii="GHEA Mariam" w:hAnsi="GHEA Mariam"/>
          <w:spacing w:val="-2"/>
          <w:lang w:val="pt-BR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</w:t>
      </w:r>
      <w:r>
        <w:rPr>
          <w:rFonts w:ascii="Courier New" w:hAnsi="Courier New" w:cs="Courier New"/>
          <w:spacing w:val="-2"/>
          <w:lang w:val="af-ZA"/>
        </w:rPr>
        <w:t xml:space="preserve">                                   </w:t>
      </w:r>
      <w:r w:rsidRPr="00D30272">
        <w:rPr>
          <w:rFonts w:ascii="GHEA Mariam" w:hAnsi="GHEA Mariam"/>
          <w:spacing w:val="-2"/>
          <w:lang w:val="af-ZA"/>
        </w:rPr>
        <w:t xml:space="preserve">    </w:t>
      </w:r>
      <w:r w:rsidRPr="00E77CE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12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1268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700CF4B1" w14:textId="77777777" w:rsidR="005D4B8C" w:rsidRPr="005D4B8C" w:rsidRDefault="005D4B8C" w:rsidP="005D4B8C">
      <w:pPr>
        <w:pStyle w:val="mechtex"/>
        <w:jc w:val="left"/>
        <w:rPr>
          <w:rFonts w:ascii="GHEA Mariam" w:hAnsi="GHEA Mariam"/>
          <w:spacing w:val="-2"/>
          <w:lang w:val="pt-BR"/>
        </w:rPr>
      </w:pPr>
    </w:p>
    <w:p w14:paraId="3C141201" w14:textId="77777777" w:rsidR="005D4B8C" w:rsidRPr="005D4B8C" w:rsidRDefault="005D4B8C" w:rsidP="005D4B8C">
      <w:pPr>
        <w:pStyle w:val="mechtex"/>
        <w:rPr>
          <w:rFonts w:ascii="GHEA Mariam" w:hAnsi="GHEA Mariam"/>
          <w:spacing w:val="-2"/>
          <w:lang w:val="pt-BR"/>
        </w:rPr>
      </w:pPr>
      <w:r w:rsidRPr="005D4B8C">
        <w:rPr>
          <w:lang w:val="pt-BR" w:eastAsia="en-US"/>
        </w:rPr>
        <w:t>                                                                                      </w:t>
      </w:r>
    </w:p>
    <w:p w14:paraId="690372D3" w14:textId="77777777" w:rsidR="005D4B8C" w:rsidRPr="005D4B8C" w:rsidRDefault="005D4B8C" w:rsidP="005D4B8C">
      <w:pPr>
        <w:pStyle w:val="mechtex"/>
        <w:rPr>
          <w:rFonts w:ascii="GHEA Mariam" w:hAnsi="GHEA Mariam"/>
          <w:bCs/>
          <w:lang w:val="pt-BR" w:eastAsia="en-US"/>
        </w:rPr>
      </w:pPr>
      <w:r w:rsidRPr="005D4B8C">
        <w:rPr>
          <w:rFonts w:ascii="GHEA Mariam" w:hAnsi="GHEA Mariam"/>
          <w:bCs/>
          <w:lang w:val="pt-BR" w:eastAsia="en-US"/>
        </w:rPr>
        <w:t>«</w:t>
      </w:r>
      <w:r w:rsidRPr="00E55F7F">
        <w:rPr>
          <w:rFonts w:ascii="GHEA Mariam" w:hAnsi="GHEA Mariam"/>
          <w:bCs/>
          <w:lang w:eastAsia="en-US"/>
        </w:rPr>
        <w:t>ՀԱՅԱՍՏԱՆԻ</w:t>
      </w:r>
      <w:r w:rsidRPr="005D4B8C">
        <w:rPr>
          <w:rFonts w:ascii="GHEA Mariam" w:hAnsi="GHEA Mariam"/>
          <w:bCs/>
          <w:lang w:val="pt-BR" w:eastAsia="en-US"/>
        </w:rPr>
        <w:t xml:space="preserve"> </w:t>
      </w:r>
      <w:r w:rsidRPr="00E55F7F">
        <w:rPr>
          <w:rFonts w:ascii="GHEA Mariam" w:hAnsi="GHEA Mariam"/>
          <w:bCs/>
          <w:lang w:eastAsia="en-US"/>
        </w:rPr>
        <w:t>ՀԱՆՐԱՊԵՏՈՒԹՅԱՆ</w:t>
      </w:r>
      <w:r w:rsidRPr="005D4B8C">
        <w:rPr>
          <w:rFonts w:ascii="GHEA Mariam" w:hAnsi="GHEA Mariam"/>
          <w:bCs/>
          <w:lang w:val="pt-BR" w:eastAsia="en-US"/>
        </w:rPr>
        <w:t xml:space="preserve"> 2019 </w:t>
      </w:r>
      <w:r w:rsidRPr="00E55F7F">
        <w:rPr>
          <w:rFonts w:ascii="GHEA Mariam" w:hAnsi="GHEA Mariam"/>
          <w:bCs/>
          <w:lang w:eastAsia="en-US"/>
        </w:rPr>
        <w:t>ԹՎԱԿԱՆԻ</w:t>
      </w:r>
      <w:r w:rsidRPr="005D4B8C">
        <w:rPr>
          <w:rFonts w:ascii="GHEA Mariam" w:hAnsi="GHEA Mariam"/>
          <w:bCs/>
          <w:lang w:val="pt-BR" w:eastAsia="en-US"/>
        </w:rPr>
        <w:t xml:space="preserve"> </w:t>
      </w:r>
      <w:r w:rsidRPr="00E55F7F">
        <w:rPr>
          <w:rFonts w:ascii="GHEA Mariam" w:hAnsi="GHEA Mariam"/>
          <w:bCs/>
          <w:lang w:eastAsia="en-US"/>
        </w:rPr>
        <w:t>ՊԵՏԱԿԱՆ</w:t>
      </w:r>
      <w:r w:rsidRPr="005D4B8C">
        <w:rPr>
          <w:rFonts w:ascii="GHEA Mariam" w:hAnsi="GHEA Mariam"/>
          <w:bCs/>
          <w:lang w:val="pt-BR" w:eastAsia="en-US"/>
        </w:rPr>
        <w:t xml:space="preserve"> </w:t>
      </w:r>
      <w:r w:rsidRPr="00E55F7F">
        <w:rPr>
          <w:rFonts w:ascii="GHEA Mariam" w:hAnsi="GHEA Mariam"/>
          <w:bCs/>
          <w:lang w:eastAsia="en-US"/>
        </w:rPr>
        <w:t>ԲՅՈՒՋԵԻ</w:t>
      </w:r>
      <w:r w:rsidRPr="005D4B8C">
        <w:rPr>
          <w:rFonts w:ascii="GHEA Mariam" w:hAnsi="GHEA Mariam"/>
          <w:bCs/>
          <w:lang w:val="pt-BR" w:eastAsia="en-US"/>
        </w:rPr>
        <w:t xml:space="preserve"> </w:t>
      </w:r>
      <w:r w:rsidRPr="00E55F7F">
        <w:rPr>
          <w:rFonts w:ascii="GHEA Mariam" w:hAnsi="GHEA Mariam"/>
          <w:bCs/>
          <w:lang w:eastAsia="en-US"/>
        </w:rPr>
        <w:t>ՄԱՍԻՆ</w:t>
      </w:r>
      <w:r w:rsidRPr="005D4B8C">
        <w:rPr>
          <w:rFonts w:ascii="GHEA Mariam" w:hAnsi="GHEA Mariam"/>
          <w:bCs/>
          <w:lang w:val="pt-BR" w:eastAsia="en-US"/>
        </w:rPr>
        <w:t xml:space="preserve">» </w:t>
      </w:r>
      <w:r w:rsidRPr="00E55F7F">
        <w:rPr>
          <w:rFonts w:ascii="GHEA Mariam" w:hAnsi="GHEA Mariam"/>
          <w:bCs/>
          <w:lang w:eastAsia="en-US"/>
        </w:rPr>
        <w:t>ՀԱՅԱՍՏԱՆԻ</w:t>
      </w:r>
      <w:r w:rsidRPr="005D4B8C">
        <w:rPr>
          <w:rFonts w:ascii="GHEA Mariam" w:hAnsi="GHEA Mariam"/>
          <w:bCs/>
          <w:lang w:val="pt-BR" w:eastAsia="en-US"/>
        </w:rPr>
        <w:t xml:space="preserve"> </w:t>
      </w:r>
      <w:r w:rsidRPr="00E55F7F">
        <w:rPr>
          <w:rFonts w:ascii="GHEA Mariam" w:hAnsi="GHEA Mariam"/>
          <w:bCs/>
          <w:lang w:eastAsia="en-US"/>
        </w:rPr>
        <w:t>ՀԱՆՐԱՊԵՏՈՒԹՅԱՆ</w:t>
      </w:r>
      <w:r w:rsidRPr="005D4B8C">
        <w:rPr>
          <w:rFonts w:ascii="GHEA Mariam" w:hAnsi="GHEA Mariam"/>
          <w:bCs/>
          <w:lang w:val="pt-BR" w:eastAsia="en-US"/>
        </w:rPr>
        <w:t xml:space="preserve"> </w:t>
      </w:r>
      <w:r w:rsidRPr="00E55F7F">
        <w:rPr>
          <w:rFonts w:ascii="GHEA Mariam" w:hAnsi="GHEA Mariam"/>
          <w:bCs/>
          <w:lang w:eastAsia="en-US"/>
        </w:rPr>
        <w:t>ՕՐԵՆՔԻ</w:t>
      </w:r>
    </w:p>
    <w:p w14:paraId="4458E6EA" w14:textId="77777777" w:rsidR="005D4B8C" w:rsidRPr="005D4B8C" w:rsidRDefault="005D4B8C" w:rsidP="005D4B8C">
      <w:pPr>
        <w:pStyle w:val="mechtex"/>
        <w:rPr>
          <w:rFonts w:ascii="GHEA Mariam" w:hAnsi="GHEA Mariam"/>
          <w:bCs/>
          <w:lang w:val="pt-BR" w:eastAsia="en-US"/>
        </w:rPr>
      </w:pPr>
      <w:r w:rsidRPr="005D4B8C">
        <w:rPr>
          <w:rFonts w:ascii="GHEA Mariam" w:hAnsi="GHEA Mariam"/>
          <w:bCs/>
          <w:lang w:val="pt-BR" w:eastAsia="en-US"/>
        </w:rPr>
        <w:t xml:space="preserve"> N 1 </w:t>
      </w:r>
      <w:r w:rsidRPr="00E55F7F">
        <w:rPr>
          <w:rFonts w:ascii="GHEA Mariam" w:hAnsi="GHEA Mariam"/>
          <w:bCs/>
          <w:lang w:eastAsia="en-US"/>
        </w:rPr>
        <w:t>ՀԱՎԵԼՎԱԾԻ</w:t>
      </w:r>
      <w:r w:rsidRPr="005D4B8C">
        <w:rPr>
          <w:rFonts w:ascii="GHEA Mariam" w:hAnsi="GHEA Mariam"/>
          <w:bCs/>
          <w:lang w:val="pt-BR" w:eastAsia="en-US"/>
        </w:rPr>
        <w:t xml:space="preserve">  N 3 </w:t>
      </w:r>
      <w:r w:rsidRPr="00E55F7F">
        <w:rPr>
          <w:rFonts w:ascii="GHEA Mariam" w:hAnsi="GHEA Mariam"/>
          <w:bCs/>
          <w:lang w:eastAsia="en-US"/>
        </w:rPr>
        <w:t>ԱՂՅՈՒՍԱԿՈՒՄ</w:t>
      </w:r>
      <w:r w:rsidRPr="005D4B8C">
        <w:rPr>
          <w:rFonts w:ascii="GHEA Mariam" w:hAnsi="GHEA Mariam"/>
          <w:bCs/>
          <w:lang w:val="pt-BR" w:eastAsia="en-US"/>
        </w:rPr>
        <w:t xml:space="preserve">  </w:t>
      </w:r>
      <w:r w:rsidRPr="00E55F7F">
        <w:rPr>
          <w:rFonts w:ascii="GHEA Mariam" w:hAnsi="GHEA Mariam"/>
          <w:bCs/>
          <w:lang w:eastAsia="en-US"/>
        </w:rPr>
        <w:t>ԿԱՏԱՐՎՈՂ</w:t>
      </w:r>
      <w:r w:rsidRPr="005D4B8C">
        <w:rPr>
          <w:rFonts w:ascii="GHEA Mariam" w:hAnsi="GHEA Mariam"/>
          <w:bCs/>
          <w:lang w:val="pt-BR" w:eastAsia="en-US"/>
        </w:rPr>
        <w:t xml:space="preserve"> </w:t>
      </w:r>
      <w:r w:rsidRPr="00E55F7F">
        <w:rPr>
          <w:rFonts w:ascii="GHEA Mariam" w:hAnsi="GHEA Mariam"/>
          <w:bCs/>
          <w:lang w:eastAsia="en-US"/>
        </w:rPr>
        <w:t>ՓՈՓՈԽՈՒԹՅՈՒՆՆԵՐԸ</w:t>
      </w:r>
    </w:p>
    <w:p w14:paraId="219F65D1" w14:textId="77777777" w:rsidR="005D4B8C" w:rsidRPr="005D4B8C" w:rsidRDefault="005D4B8C" w:rsidP="005D4B8C">
      <w:pPr>
        <w:jc w:val="center"/>
        <w:rPr>
          <w:rFonts w:ascii="GHEA Mariam" w:hAnsi="GHEA Mariam"/>
          <w:b/>
          <w:bCs/>
          <w:sz w:val="22"/>
          <w:szCs w:val="22"/>
          <w:lang w:val="pt-BR" w:eastAsia="en-US"/>
        </w:rPr>
      </w:pPr>
      <w:r w:rsidRPr="005D4B8C">
        <w:rPr>
          <w:rFonts w:ascii="Courier New" w:hAnsi="Courier New" w:cs="Courier New"/>
          <w:b/>
          <w:bCs/>
          <w:sz w:val="22"/>
          <w:szCs w:val="22"/>
          <w:lang w:val="pt-BR" w:eastAsia="en-US"/>
        </w:rPr>
        <w:t> </w:t>
      </w:r>
    </w:p>
    <w:p w14:paraId="7B11CF59" w14:textId="77777777" w:rsidR="005D4B8C" w:rsidRPr="005D4B8C" w:rsidRDefault="005D4B8C" w:rsidP="005D4B8C">
      <w:pPr>
        <w:jc w:val="center"/>
        <w:rPr>
          <w:rFonts w:ascii="GHEA Mariam" w:hAnsi="GHEA Mariam"/>
          <w:b/>
          <w:bCs/>
          <w:sz w:val="22"/>
          <w:szCs w:val="22"/>
          <w:lang w:val="pt-BR" w:eastAsia="en-US"/>
        </w:rPr>
      </w:pPr>
      <w:r w:rsidRPr="005D4B8C">
        <w:rPr>
          <w:rFonts w:ascii="Courier New" w:hAnsi="Courier New" w:cs="Courier New"/>
          <w:b/>
          <w:bCs/>
          <w:sz w:val="22"/>
          <w:szCs w:val="22"/>
          <w:lang w:val="pt-BR" w:eastAsia="en-US"/>
        </w:rPr>
        <w:t> </w:t>
      </w:r>
    </w:p>
    <w:p w14:paraId="754C9405" w14:textId="77777777" w:rsidR="005D4B8C" w:rsidRPr="00E55F7F" w:rsidRDefault="005D4B8C" w:rsidP="005D4B8C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5D4B8C">
        <w:rPr>
          <w:rFonts w:ascii="GHEA Mariam" w:hAnsi="GHEA Mariam"/>
          <w:sz w:val="22"/>
          <w:szCs w:val="22"/>
          <w:lang w:val="pt-BR" w:eastAsia="en-US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GHEA Mariam" w:hAnsi="GHEA Mariam"/>
          <w:sz w:val="22"/>
          <w:szCs w:val="22"/>
          <w:lang w:eastAsia="en-US"/>
        </w:rPr>
        <w:t>(</w:t>
      </w:r>
      <w:proofErr w:type="spellStart"/>
      <w:r>
        <w:rPr>
          <w:rFonts w:ascii="GHEA Mariam" w:hAnsi="GHEA Mariam"/>
          <w:sz w:val="22"/>
          <w:szCs w:val="22"/>
          <w:lang w:eastAsia="en-US"/>
        </w:rPr>
        <w:t>հ</w:t>
      </w:r>
      <w:r w:rsidRPr="00E55F7F">
        <w:rPr>
          <w:rFonts w:ascii="GHEA Mariam" w:hAnsi="GHEA Mariam"/>
          <w:sz w:val="22"/>
          <w:szCs w:val="22"/>
          <w:lang w:eastAsia="en-US"/>
        </w:rPr>
        <w:t>ազ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.</w:t>
      </w:r>
      <w:r w:rsidRPr="00E55F7F">
        <w:rPr>
          <w:rFonts w:ascii="GHEA Mariam" w:hAnsi="GHEA Mariam"/>
          <w:sz w:val="22"/>
          <w:szCs w:val="22"/>
          <w:lang w:eastAsia="en-US"/>
        </w:rPr>
        <w:t xml:space="preserve">  </w:t>
      </w:r>
      <w:proofErr w:type="spellStart"/>
      <w:r w:rsidRPr="00E55F7F">
        <w:rPr>
          <w:rFonts w:ascii="GHEA Mariam" w:hAnsi="GHEA Mariam"/>
          <w:sz w:val="22"/>
          <w:szCs w:val="22"/>
          <w:lang w:eastAsia="en-US"/>
        </w:rPr>
        <w:t>դրամ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)</w:t>
      </w:r>
    </w:p>
    <w:tbl>
      <w:tblPr>
        <w:tblW w:w="15718" w:type="dxa"/>
        <w:tblInd w:w="-126" w:type="dxa"/>
        <w:tblLook w:val="0000" w:firstRow="0" w:lastRow="0" w:firstColumn="0" w:lastColumn="0" w:noHBand="0" w:noVBand="0"/>
      </w:tblPr>
      <w:tblGrid>
        <w:gridCol w:w="862"/>
        <w:gridCol w:w="888"/>
        <w:gridCol w:w="3615"/>
        <w:gridCol w:w="1601"/>
        <w:gridCol w:w="1835"/>
        <w:gridCol w:w="2043"/>
        <w:gridCol w:w="3070"/>
        <w:gridCol w:w="1804"/>
      </w:tblGrid>
      <w:tr w:rsidR="005D4B8C" w:rsidRPr="00E55F7F" w14:paraId="0E4F384D" w14:textId="77777777" w:rsidTr="00F8451E">
        <w:trPr>
          <w:trHeight w:val="60"/>
        </w:trPr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8C6A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55F7F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E55F7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327715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55F7F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E55F7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E55F7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E55F7F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55F7F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E55F7F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55F7F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E55F7F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E55F7F">
              <w:rPr>
                <w:rFonts w:ascii="GHEA Mariam" w:hAnsi="GHEA Mariam"/>
                <w:color w:val="000000"/>
                <w:lang w:eastAsia="en-US"/>
              </w:rPr>
              <w:t>ուղղությունների</w:t>
            </w:r>
            <w:proofErr w:type="spellEnd"/>
            <w:r w:rsidRPr="00E55F7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F196C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55F7F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proofErr w:type="gramStart"/>
            <w:r w:rsidRPr="00E55F7F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նշված</w:t>
            </w:r>
            <w:proofErr w:type="spellEnd"/>
            <w:proofErr w:type="gramEnd"/>
            <w:r w:rsidRPr="00E55F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D4B8C" w:rsidRPr="00E55F7F" w14:paraId="7D0B1137" w14:textId="77777777" w:rsidTr="00F8451E">
        <w:trPr>
          <w:trHeight w:val="330"/>
        </w:trPr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A363" w14:textId="77777777" w:rsidR="005D4B8C" w:rsidRPr="00E55F7F" w:rsidRDefault="005D4B8C" w:rsidP="00F8451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BD666" w14:textId="77777777" w:rsidR="005D4B8C" w:rsidRPr="00E55F7F" w:rsidRDefault="005D4B8C" w:rsidP="00F8451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7CBAD5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55F7F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87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18448F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55F7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>՝</w:t>
            </w:r>
          </w:p>
        </w:tc>
      </w:tr>
      <w:tr w:rsidR="005D4B8C" w:rsidRPr="00E55F7F" w14:paraId="0D685426" w14:textId="77777777" w:rsidTr="00F8451E">
        <w:trPr>
          <w:trHeight w:val="297"/>
        </w:trPr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6112" w14:textId="77777777" w:rsidR="005D4B8C" w:rsidRPr="00E55F7F" w:rsidRDefault="005D4B8C" w:rsidP="00F8451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8AD35" w14:textId="77777777" w:rsidR="005D4B8C" w:rsidRPr="00E55F7F" w:rsidRDefault="005D4B8C" w:rsidP="00F8451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9908A" w14:textId="77777777" w:rsidR="005D4B8C" w:rsidRPr="00E55F7F" w:rsidRDefault="005D4B8C" w:rsidP="00F8451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C025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55F7F">
              <w:rPr>
                <w:rFonts w:ascii="GHEA Mariam" w:hAnsi="GHEA Mariam"/>
                <w:lang w:eastAsia="en-US"/>
              </w:rPr>
              <w:t>կառուցման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2642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55F7F">
              <w:rPr>
                <w:rFonts w:ascii="GHEA Mariam" w:hAnsi="GHEA Mariam"/>
                <w:lang w:eastAsia="en-US"/>
              </w:rPr>
              <w:t>վերակառուցման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վերանորոգման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6B26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55F7F">
              <w:rPr>
                <w:rFonts w:ascii="GHEA Mariam" w:hAnsi="GHEA Mariam"/>
                <w:lang w:eastAsia="en-US"/>
              </w:rPr>
              <w:t>նախագծահետազոտական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գեոդեզաքարտեզագրական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5AFD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55F7F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</w:tr>
      <w:tr w:rsidR="005D4B8C" w:rsidRPr="00E55F7F" w14:paraId="3162EACB" w14:textId="77777777" w:rsidTr="00F8451E">
        <w:trPr>
          <w:trHeight w:val="112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70E26C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55F7F">
              <w:rPr>
                <w:rFonts w:ascii="GHEA Mariam" w:hAnsi="GHEA Mariam"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AB3CA9" w14:textId="77777777" w:rsidR="005D4B8C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E55F7F">
              <w:rPr>
                <w:rFonts w:ascii="GHEA Mariam" w:hAnsi="GHEA Mariam"/>
                <w:color w:val="000000"/>
                <w:lang w:eastAsia="en-US"/>
              </w:rPr>
              <w:t>իջոցա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-</w:t>
            </w:r>
          </w:p>
          <w:p w14:paraId="3B430586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55F7F">
              <w:rPr>
                <w:rFonts w:ascii="GHEA Mariam" w:hAnsi="GHEA Mariam"/>
                <w:color w:val="000000"/>
                <w:lang w:eastAsia="en-US"/>
              </w:rPr>
              <w:t>ռումը</w:t>
            </w:r>
            <w:proofErr w:type="spellEnd"/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37AF43" w14:textId="77777777" w:rsidR="005D4B8C" w:rsidRPr="00E55F7F" w:rsidRDefault="005D4B8C" w:rsidP="00F8451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B5F0E" w14:textId="77777777" w:rsidR="005D4B8C" w:rsidRPr="00E55F7F" w:rsidRDefault="005D4B8C" w:rsidP="00F8451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5B07" w14:textId="77777777" w:rsidR="005D4B8C" w:rsidRPr="00E55F7F" w:rsidRDefault="005D4B8C" w:rsidP="00F8451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E533" w14:textId="77777777" w:rsidR="005D4B8C" w:rsidRPr="00E55F7F" w:rsidRDefault="005D4B8C" w:rsidP="00F8451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9E35" w14:textId="77777777" w:rsidR="005D4B8C" w:rsidRPr="00E55F7F" w:rsidRDefault="005D4B8C" w:rsidP="00F8451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3871" w14:textId="77777777" w:rsidR="005D4B8C" w:rsidRPr="00E55F7F" w:rsidRDefault="005D4B8C" w:rsidP="00F8451E">
            <w:pPr>
              <w:rPr>
                <w:rFonts w:ascii="GHEA Mariam" w:hAnsi="GHEA Mariam"/>
                <w:lang w:eastAsia="en-US"/>
              </w:rPr>
            </w:pPr>
          </w:p>
        </w:tc>
      </w:tr>
      <w:tr w:rsidR="005D4B8C" w:rsidRPr="00E55F7F" w14:paraId="4C387EA6" w14:textId="77777777" w:rsidTr="00F8451E">
        <w:trPr>
          <w:trHeight w:val="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D639E0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55F7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770ED5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55F7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CDA8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55F7F">
              <w:rPr>
                <w:rFonts w:ascii="GHEA Mariam" w:hAnsi="GHEA Mariam"/>
                <w:color w:val="000000"/>
                <w:lang w:eastAsia="en-US"/>
              </w:rPr>
              <w:t>ԸՆԴԱՄԵՆԸ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C6D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GHEA Mariam" w:hAnsi="GHEA Mariam"/>
                <w:lang w:eastAsia="en-US"/>
              </w:rPr>
              <w:t>(11,453.7)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25A1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8EFF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89B4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99A6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GHEA Mariam" w:hAnsi="GHEA Mariam"/>
                <w:lang w:eastAsia="en-US"/>
              </w:rPr>
              <w:t>(11,453.7)</w:t>
            </w:r>
          </w:p>
        </w:tc>
      </w:tr>
      <w:tr w:rsidR="005D4B8C" w:rsidRPr="00E55F7F" w14:paraId="3AA73CF3" w14:textId="77777777" w:rsidTr="00F8451E">
        <w:trPr>
          <w:trHeight w:val="33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5F7E32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55F7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79207A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55F7F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B9C4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55F7F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E55F7F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E55F7F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7F0D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F050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F7B2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17D7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8B72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D4B8C" w:rsidRPr="00E55F7F" w14:paraId="30F54CB9" w14:textId="77777777" w:rsidTr="00F8451E">
        <w:trPr>
          <w:trHeight w:val="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1A62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FD3E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E55F7F">
              <w:rPr>
                <w:rFonts w:ascii="Courier New" w:hAnsi="Courier New" w:cs="Courier New"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EC9F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E55F7F">
              <w:rPr>
                <w:rFonts w:ascii="GHEA Mariam" w:hAnsi="GHEA Mariam"/>
                <w:color w:val="000000"/>
                <w:u w:val="single"/>
                <w:lang w:eastAsia="en-US"/>
              </w:rPr>
              <w:t>ՀՀ ԱՐԴԱՐԱԴԱՏՈՒԹՅԱՆ ՆԱԽԱՐԱՐՈՒԹՅՈՒՆ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52FA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GHEA Mariam" w:hAnsi="GHEA Mariam"/>
                <w:lang w:eastAsia="en-US"/>
              </w:rPr>
              <w:t>(11,453.7)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F1AC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3DCF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FE73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49DB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GHEA Mariam" w:hAnsi="GHEA Mariam"/>
                <w:lang w:eastAsia="en-US"/>
              </w:rPr>
              <w:t>(11,453.7)</w:t>
            </w:r>
          </w:p>
        </w:tc>
      </w:tr>
      <w:tr w:rsidR="005D4B8C" w:rsidRPr="00E55F7F" w14:paraId="4C5E57FC" w14:textId="77777777" w:rsidTr="00F8451E">
        <w:trPr>
          <w:trHeight w:val="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19EA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1580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B421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55F7F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2DA7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4D6F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9F80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B4DC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4114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D4B8C" w:rsidRPr="00E55F7F" w14:paraId="69A5B07C" w14:textId="77777777" w:rsidTr="00F8451E">
        <w:trPr>
          <w:trHeight w:val="6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2F78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GHEA Mariam" w:hAnsi="GHEA Mariam"/>
                <w:lang w:eastAsia="en-US"/>
              </w:rPr>
              <w:t>9003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EF08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GHEA Mariam" w:hAnsi="GHEA Mariam"/>
                <w:lang w:eastAsia="en-US"/>
              </w:rPr>
              <w:t>31003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B09E" w14:textId="77777777" w:rsidR="005D4B8C" w:rsidRPr="00E55F7F" w:rsidRDefault="005D4B8C" w:rsidP="00F8451E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55F7F">
              <w:rPr>
                <w:rFonts w:ascii="GHEA Mariam" w:hAnsi="GHEA Mariam"/>
                <w:lang w:eastAsia="en-US"/>
              </w:rPr>
              <w:t>Արդարադատության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նախարա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E55F7F">
              <w:rPr>
                <w:rFonts w:ascii="GHEA Mariam" w:hAnsi="GHEA Mariam"/>
                <w:lang w:eastAsia="en-US"/>
              </w:rPr>
              <w:t>րության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հագեցվածության</w:t>
            </w:r>
            <w:proofErr w:type="spellEnd"/>
            <w:r w:rsidRPr="00E55F7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55F7F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6567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GHEA Mariam" w:hAnsi="GHEA Mariam"/>
                <w:lang w:eastAsia="en-US"/>
              </w:rPr>
              <w:t>(11,453.7)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0F9C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C2CA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A788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F8D4" w14:textId="77777777" w:rsidR="005D4B8C" w:rsidRPr="00E55F7F" w:rsidRDefault="005D4B8C" w:rsidP="00F8451E">
            <w:pPr>
              <w:jc w:val="center"/>
              <w:rPr>
                <w:rFonts w:ascii="GHEA Mariam" w:hAnsi="GHEA Mariam"/>
                <w:lang w:eastAsia="en-US"/>
              </w:rPr>
            </w:pPr>
            <w:r w:rsidRPr="00E55F7F">
              <w:rPr>
                <w:rFonts w:ascii="GHEA Mariam" w:hAnsi="GHEA Mariam"/>
                <w:lang w:eastAsia="en-US"/>
              </w:rPr>
              <w:t>(11,453.7)</w:t>
            </w:r>
          </w:p>
        </w:tc>
      </w:tr>
    </w:tbl>
    <w:p w14:paraId="14706C3A" w14:textId="77777777" w:rsidR="005D4B8C" w:rsidRPr="00E55F7F" w:rsidRDefault="005D4B8C" w:rsidP="005D4B8C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37F4A51E" w14:textId="77777777" w:rsidR="005D4B8C" w:rsidRPr="00E55F7F" w:rsidRDefault="005D4B8C" w:rsidP="005D4B8C">
      <w:pPr>
        <w:pStyle w:val="mechtex"/>
        <w:spacing w:line="480" w:lineRule="auto"/>
        <w:jc w:val="both"/>
        <w:rPr>
          <w:rFonts w:ascii="GHEA Mariam" w:hAnsi="GHEA Mariam" w:cs="Arial"/>
          <w:szCs w:val="22"/>
          <w:lang w:val="pt-BR"/>
        </w:rPr>
      </w:pPr>
    </w:p>
    <w:p w14:paraId="3F6F44A5" w14:textId="77777777" w:rsidR="005D4B8C" w:rsidRDefault="005D4B8C" w:rsidP="005D4B8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91BF8">
        <w:rPr>
          <w:rFonts w:ascii="GHEA Mariam" w:hAnsi="GHEA Mariam" w:cs="Sylfaen"/>
          <w:sz w:val="22"/>
          <w:szCs w:val="22"/>
          <w:lang w:val="pt-BR"/>
        </w:rPr>
        <w:t xml:space="preserve">                    </w:t>
      </w: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AA93221" w14:textId="77777777" w:rsidR="005D4B8C" w:rsidRDefault="005D4B8C" w:rsidP="005D4B8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</w:t>
      </w:r>
      <w:r>
        <w:rPr>
          <w:rFonts w:ascii="Courier New" w:hAnsi="Courier New" w:cs="Courier New"/>
          <w:sz w:val="22"/>
          <w:szCs w:val="22"/>
          <w:lang w:val="af-ZA"/>
        </w:rPr>
        <w:t>        </w:t>
      </w:r>
      <w:r>
        <w:rPr>
          <w:rFonts w:ascii="GHEA Mariam" w:hAnsi="GHEA Mariam" w:cs="Sylfaen"/>
          <w:sz w:val="22"/>
          <w:szCs w:val="22"/>
          <w:lang w:val="af-ZA"/>
        </w:rPr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4E00EF8" w14:textId="0E6B4A6E" w:rsidR="005D4B8C" w:rsidRPr="00DC17FF" w:rsidRDefault="005D4B8C" w:rsidP="00E34D79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Courier New" w:hAnsi="Courier New" w:cs="Courier New"/>
          <w:szCs w:val="22"/>
          <w:lang w:val="af-ZA"/>
        </w:rPr>
        <w:t>          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>
        <w:rPr>
          <w:rFonts w:ascii="Courier New" w:hAnsi="Courier New" w:cs="Courier New"/>
          <w:szCs w:val="22"/>
          <w:lang w:val="af-ZA"/>
        </w:rPr>
        <w:t>               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7248EC86" w14:textId="77777777" w:rsidR="00BA6A4D" w:rsidRDefault="00BA6A4D"/>
    <w:sectPr w:rsidR="00BA6A4D" w:rsidSect="00E34D79">
      <w:headerReference w:type="even" r:id="rId6"/>
      <w:footerReference w:type="even" r:id="rId7"/>
      <w:pgSz w:w="16834" w:h="11909" w:orient="landscape" w:code="9"/>
      <w:pgMar w:top="952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92760" w14:textId="77777777" w:rsidR="004322CD" w:rsidRDefault="004322CD">
      <w:r>
        <w:separator/>
      </w:r>
    </w:p>
  </w:endnote>
  <w:endnote w:type="continuationSeparator" w:id="0">
    <w:p w14:paraId="6576CF60" w14:textId="77777777" w:rsidR="004322CD" w:rsidRDefault="0043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5D524" w14:textId="77777777" w:rsidR="00DC17FF" w:rsidRDefault="005D4B8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voroshumNrk207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DE458" w14:textId="77777777" w:rsidR="004322CD" w:rsidRDefault="004322CD">
      <w:r>
        <w:separator/>
      </w:r>
    </w:p>
  </w:footnote>
  <w:footnote w:type="continuationSeparator" w:id="0">
    <w:p w14:paraId="54089F4C" w14:textId="77777777" w:rsidR="004322CD" w:rsidRDefault="0043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364B" w14:textId="77777777" w:rsidR="00DC17FF" w:rsidRDefault="005D4B8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4EB682" w14:textId="77777777" w:rsidR="00DC17FF" w:rsidRDefault="00432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8C"/>
    <w:rsid w:val="000D5EEF"/>
    <w:rsid w:val="004322CD"/>
    <w:rsid w:val="00575A3B"/>
    <w:rsid w:val="005D4B8C"/>
    <w:rsid w:val="00BA6A4D"/>
    <w:rsid w:val="00E3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78E3"/>
  <w15:chartTrackingRefBased/>
  <w15:docId w15:val="{0607E24D-3C29-4AEE-B321-42A922D5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B8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B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4B8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D4B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4B8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D4B8C"/>
  </w:style>
  <w:style w:type="paragraph" w:customStyle="1" w:styleId="norm">
    <w:name w:val="norm"/>
    <w:basedOn w:val="Normal"/>
    <w:link w:val="normChar"/>
    <w:rsid w:val="005D4B8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D4B8C"/>
    <w:pPr>
      <w:jc w:val="center"/>
    </w:pPr>
    <w:rPr>
      <w:sz w:val="22"/>
    </w:rPr>
  </w:style>
  <w:style w:type="paragraph" w:customStyle="1" w:styleId="Style15">
    <w:name w:val="Style1.5"/>
    <w:basedOn w:val="Normal"/>
    <w:rsid w:val="005D4B8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D4B8C"/>
    <w:pPr>
      <w:jc w:val="both"/>
    </w:pPr>
  </w:style>
  <w:style w:type="paragraph" w:customStyle="1" w:styleId="russtyle">
    <w:name w:val="russtyle"/>
    <w:basedOn w:val="Normal"/>
    <w:rsid w:val="005D4B8C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5D4B8C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5D4B8C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5D4B8C"/>
    <w:rPr>
      <w:w w:val="90"/>
    </w:rPr>
  </w:style>
  <w:style w:type="paragraph" w:customStyle="1" w:styleId="Style3">
    <w:name w:val="Style3"/>
    <w:basedOn w:val="mechtex"/>
    <w:rsid w:val="005D4B8C"/>
    <w:rPr>
      <w:w w:val="90"/>
    </w:rPr>
  </w:style>
  <w:style w:type="paragraph" w:customStyle="1" w:styleId="Style6">
    <w:name w:val="Style6"/>
    <w:basedOn w:val="mechtex"/>
    <w:rsid w:val="005D4B8C"/>
  </w:style>
  <w:style w:type="paragraph" w:styleId="BalloonText">
    <w:name w:val="Balloon Text"/>
    <w:basedOn w:val="Normal"/>
    <w:link w:val="BalloonTextChar"/>
    <w:semiHidden/>
    <w:rsid w:val="005D4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D4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2019-09-25T12:49:00Z</dcterms:created>
  <dcterms:modified xsi:type="dcterms:W3CDTF">2019-09-25T12:59:00Z</dcterms:modified>
</cp:coreProperties>
</file>