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AFA" w:rsidRPr="00E96D1A" w:rsidRDefault="00D76AFA" w:rsidP="00D76AFA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bookmarkStart w:id="0" w:name="_GoBack"/>
      <w:bookmarkEnd w:id="0"/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  Հավելված N 7</w:t>
      </w:r>
    </w:p>
    <w:p w:rsidR="00D76AFA" w:rsidRPr="00E96D1A" w:rsidRDefault="00D76AFA" w:rsidP="00D76AFA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>ՀՀ  կառավարության</w:t>
      </w:r>
      <w:proofErr w:type="gramEnd"/>
      <w:r w:rsidRPr="00E96D1A">
        <w:rPr>
          <w:rFonts w:ascii="GHEA Mariam" w:hAnsi="GHEA Mariam"/>
          <w:spacing w:val="-8"/>
        </w:rPr>
        <w:t xml:space="preserve"> 2019 թվականի</w:t>
      </w:r>
    </w:p>
    <w:p w:rsidR="00D76AFA" w:rsidRDefault="00D76AFA" w:rsidP="00D76AFA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Pr="000673D6">
        <w:rPr>
          <w:rFonts w:ascii="GHEA Mariam" w:hAnsi="GHEA Mariam" w:cs="Sylfaen"/>
          <w:spacing w:val="-4"/>
          <w:sz w:val="22"/>
          <w:szCs w:val="22"/>
          <w:lang w:val="pt-BR"/>
        </w:rPr>
        <w:t>սեպտեմբերի</w:t>
      </w:r>
      <w:r>
        <w:rPr>
          <w:rFonts w:ascii="GHEA Mariam" w:hAnsi="GHEA Mariam"/>
          <w:spacing w:val="-2"/>
          <w:sz w:val="22"/>
          <w:szCs w:val="22"/>
        </w:rPr>
        <w:t xml:space="preserve"> 5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pacing w:val="-2"/>
          <w:sz w:val="22"/>
          <w:szCs w:val="22"/>
        </w:rPr>
        <w:t>1190</w:t>
      </w:r>
      <w:r w:rsidRPr="00FA470B">
        <w:rPr>
          <w:rFonts w:ascii="GHEA Mariam" w:hAnsi="GHEA Mariam"/>
          <w:spacing w:val="-2"/>
          <w:sz w:val="22"/>
          <w:szCs w:val="22"/>
        </w:rPr>
        <w:t>-Ն որոշման</w:t>
      </w:r>
    </w:p>
    <w:p w:rsidR="00D76AFA" w:rsidRDefault="00D76AFA" w:rsidP="00D76AFA">
      <w:pPr>
        <w:spacing w:line="360" w:lineRule="auto"/>
        <w:jc w:val="center"/>
        <w:rPr>
          <w:rFonts w:ascii="GHEA Mariam" w:hAnsi="GHEA Mariam"/>
          <w:spacing w:val="-2"/>
          <w:sz w:val="22"/>
          <w:szCs w:val="22"/>
        </w:rPr>
      </w:pPr>
    </w:p>
    <w:p w:rsidR="00D76AFA" w:rsidRPr="00C458FD" w:rsidRDefault="00D76AFA" w:rsidP="00D76AFA">
      <w:pPr>
        <w:spacing w:line="360" w:lineRule="auto"/>
        <w:jc w:val="center"/>
        <w:rPr>
          <w:rFonts w:ascii="GHEA Mariam" w:hAnsi="GHEA Mariam"/>
          <w:spacing w:val="-2"/>
          <w:sz w:val="18"/>
          <w:szCs w:val="22"/>
        </w:rPr>
      </w:pPr>
    </w:p>
    <w:p w:rsidR="00D76AFA" w:rsidRDefault="00D76AFA" w:rsidP="00D76AFA">
      <w:pPr>
        <w:jc w:val="center"/>
        <w:rPr>
          <w:rFonts w:ascii="GHEA Mariam" w:hAnsi="GHEA Mariam"/>
          <w:color w:val="000000"/>
          <w:spacing w:val="-8"/>
          <w:lang w:eastAsia="en-US"/>
        </w:rPr>
      </w:pPr>
      <w:r w:rsidRPr="000B7293">
        <w:rPr>
          <w:rFonts w:ascii="GHEA Mariam" w:hAnsi="GHEA Mariam"/>
          <w:color w:val="000000"/>
          <w:spacing w:val="-8"/>
          <w:lang w:eastAsia="en-US"/>
        </w:rPr>
        <w:t>ՀԱՅԱՍՏԱՆԻ ՀԱՆՐԱՊԵՏՈՒԹՅԱՆ ԿԱՌԱՎԱՐՈՒԹՅԱՆ 2018</w:t>
      </w:r>
      <w:r>
        <w:rPr>
          <w:rFonts w:ascii="GHEA Mariam" w:hAnsi="GHEA Mariam"/>
          <w:color w:val="000000"/>
          <w:spacing w:val="-8"/>
          <w:lang w:eastAsia="en-US"/>
        </w:rPr>
        <w:t xml:space="preserve"> </w:t>
      </w:r>
      <w:r w:rsidRPr="000B7293">
        <w:rPr>
          <w:rFonts w:ascii="GHEA Mariam" w:hAnsi="GHEA Mariam"/>
          <w:color w:val="000000"/>
          <w:spacing w:val="-8"/>
          <w:lang w:eastAsia="en-US"/>
        </w:rPr>
        <w:t xml:space="preserve">ԹՎԱԿԱՆԻ ԴԵԿՏԵՄԲԵՐԻ 27-Ի N 1515-Ն ՈՐՈՇՄԱՆ N 11.1 ՀԱՎԵԼՎԱԾԻ NN 11.1.8, 11.1.16, </w:t>
      </w:r>
    </w:p>
    <w:p w:rsidR="00D76AFA" w:rsidRPr="00737034" w:rsidRDefault="00D76AFA" w:rsidP="00D76AFA">
      <w:pPr>
        <w:jc w:val="center"/>
        <w:rPr>
          <w:rFonts w:ascii="GHEA Mariam" w:hAnsi="GHEA Mariam"/>
          <w:color w:val="000000"/>
          <w:lang w:eastAsia="en-US"/>
        </w:rPr>
      </w:pPr>
      <w:r w:rsidRPr="000B7293">
        <w:rPr>
          <w:rFonts w:ascii="GHEA Mariam" w:hAnsi="GHEA Mariam"/>
          <w:color w:val="000000"/>
          <w:spacing w:val="-8"/>
          <w:lang w:eastAsia="en-US"/>
        </w:rPr>
        <w:t>11.1.17, 11.1.56, 11.1.57, 11.1.58, 11.1.59, 11.1.60, 11.1.61, 11.1.62, 11.1.63, 11.1.64 ԵՎ 11.1.65 ԱՂՅՈՒՍԱԿՆԵՐՈՒՄ ԿԱՏԱՐՎՈՂ ՓՈՓՈԽՈՒԹՅՈՒՆՆԵՐԸ ԵՎ</w:t>
      </w:r>
      <w:r w:rsidRPr="00737034">
        <w:rPr>
          <w:rFonts w:ascii="GHEA Mariam" w:hAnsi="GHEA Mariam"/>
          <w:color w:val="000000"/>
          <w:lang w:eastAsia="en-US"/>
        </w:rPr>
        <w:t xml:space="preserve"> ԼՐԱՑՈՒՄՆԵՐԸ</w:t>
      </w:r>
    </w:p>
    <w:p w:rsidR="00D76AFA" w:rsidRPr="00737034" w:rsidRDefault="00D76AFA" w:rsidP="00D76AFA">
      <w:pPr>
        <w:rPr>
          <w:rFonts w:ascii="GHEA Mariam" w:hAnsi="GHEA Mariam"/>
          <w:color w:val="000000"/>
          <w:lang w:eastAsia="en-US"/>
        </w:rPr>
      </w:pPr>
      <w:r w:rsidRPr="00737034">
        <w:rPr>
          <w:rFonts w:ascii="Courier New" w:hAnsi="Courier New" w:cs="Courier New"/>
          <w:color w:val="000000"/>
          <w:lang w:eastAsia="en-US"/>
        </w:rPr>
        <w:t> </w:t>
      </w:r>
    </w:p>
    <w:p w:rsidR="00D76AFA" w:rsidRPr="00737034" w:rsidRDefault="00D76AFA" w:rsidP="00D76AFA">
      <w:pPr>
        <w:rPr>
          <w:rFonts w:ascii="GHEA Mariam" w:hAnsi="GHEA Mariam"/>
          <w:color w:val="000000"/>
          <w:lang w:eastAsia="en-US"/>
        </w:rPr>
      </w:pPr>
      <w:r w:rsidRPr="00737034">
        <w:rPr>
          <w:rFonts w:ascii="Courier New" w:hAnsi="Courier New" w:cs="Courier New"/>
          <w:color w:val="000000"/>
          <w:lang w:eastAsia="en-US"/>
        </w:rPr>
        <w:t> </w:t>
      </w:r>
    </w:p>
    <w:p w:rsidR="00D76AFA" w:rsidRPr="00480292" w:rsidRDefault="00D76AFA" w:rsidP="00D76AFA">
      <w:pPr>
        <w:jc w:val="center"/>
        <w:rPr>
          <w:rFonts w:ascii="GHEA Mariam" w:hAnsi="GHEA Mariam"/>
          <w:b/>
          <w:color w:val="000000"/>
          <w:lang w:eastAsia="en-US"/>
        </w:rPr>
      </w:pPr>
      <w:proofErr w:type="gramStart"/>
      <w:r w:rsidRPr="00480292">
        <w:rPr>
          <w:rFonts w:ascii="GHEA Mariam" w:hAnsi="GHEA Mariam"/>
          <w:b/>
          <w:color w:val="000000"/>
          <w:lang w:eastAsia="en-US"/>
        </w:rPr>
        <w:t>ՀՀ  տարածքային</w:t>
      </w:r>
      <w:proofErr w:type="gramEnd"/>
      <w:r w:rsidRPr="00480292">
        <w:rPr>
          <w:rFonts w:ascii="GHEA Mariam" w:hAnsi="GHEA Mariam"/>
          <w:b/>
          <w:color w:val="000000"/>
          <w:lang w:eastAsia="en-US"/>
        </w:rPr>
        <w:t xml:space="preserve"> կառավարման և զարգացման նախարարություն</w:t>
      </w:r>
    </w:p>
    <w:p w:rsidR="00D76AFA" w:rsidRPr="00C458FD" w:rsidRDefault="00D76AFA" w:rsidP="00D76AFA">
      <w:pPr>
        <w:jc w:val="center"/>
        <w:rPr>
          <w:rFonts w:ascii="GHEA Mariam" w:hAnsi="GHEA Mariam"/>
          <w:b/>
          <w:color w:val="000000"/>
          <w:sz w:val="14"/>
          <w:lang w:eastAsia="en-US"/>
        </w:rPr>
      </w:pPr>
    </w:p>
    <w:p w:rsidR="00D76AFA" w:rsidRPr="00480292" w:rsidRDefault="00D76AFA" w:rsidP="00D76AFA">
      <w:pPr>
        <w:jc w:val="center"/>
        <w:rPr>
          <w:rFonts w:ascii="GHEA Mariam" w:hAnsi="GHEA Mariam"/>
          <w:b/>
          <w:color w:val="000000"/>
          <w:lang w:eastAsia="en-US"/>
        </w:rPr>
      </w:pPr>
    </w:p>
    <w:p w:rsidR="00D76AFA" w:rsidRPr="00480292" w:rsidRDefault="00D76AFA" w:rsidP="00D76AFA">
      <w:pPr>
        <w:rPr>
          <w:rFonts w:ascii="GHEA Mariam" w:hAnsi="GHEA Mariam" w:cs="Sylfaen"/>
          <w:b/>
          <w:sz w:val="22"/>
          <w:szCs w:val="22"/>
        </w:rPr>
      </w:pPr>
      <w:r>
        <w:rPr>
          <w:rFonts w:ascii="GHEA Mariam" w:hAnsi="GHEA Mariam"/>
          <w:b/>
          <w:lang w:eastAsia="en-US"/>
        </w:rPr>
        <w:t xml:space="preserve">          </w:t>
      </w:r>
      <w:r w:rsidRPr="00480292">
        <w:rPr>
          <w:rFonts w:ascii="GHEA Mariam" w:hAnsi="GHEA Mariam"/>
          <w:b/>
          <w:lang w:eastAsia="en-US"/>
        </w:rPr>
        <w:t>ՄԱՍ 1. ՊԵՏԱԿԱՆ ՄԱՐՄՆԻ ԳԾՈՎ ԱՐԴՅՈՒՆՔԱՅԻՆ (ԿԱՏԱՐՈՂԱԿԱՆ) ՑՈՒՑԱՆԻՇՆԵՐԸ</w:t>
      </w:r>
    </w:p>
    <w:tbl>
      <w:tblPr>
        <w:tblW w:w="14833" w:type="dxa"/>
        <w:tblInd w:w="95" w:type="dxa"/>
        <w:tblLook w:val="0000" w:firstRow="0" w:lastRow="0" w:firstColumn="0" w:lastColumn="0" w:noHBand="0" w:noVBand="0"/>
      </w:tblPr>
      <w:tblGrid>
        <w:gridCol w:w="242"/>
        <w:gridCol w:w="4571"/>
        <w:gridCol w:w="563"/>
        <w:gridCol w:w="6337"/>
        <w:gridCol w:w="3120"/>
      </w:tblGrid>
      <w:tr w:rsidR="00D76AFA" w:rsidRPr="00737034" w:rsidTr="003D1CC4">
        <w:trPr>
          <w:trHeight w:val="293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293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Հանրակրթության ծրագիր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293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293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Ծրագրի միջոցառումները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293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Տարրական ընդհանուր 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առաջին մակարդակում սովորողների ընդգրկվածության, գրագիտության և համակողմանի զարգացման բարձր մակարդակի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Երևանի քաղաքապետարանի ենթակայության հանրակրթական դպրոցներ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Տարրական ընդհանուր կրթության դասարանների 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91435.7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Հիմնական ընդհանուր 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երկրորդ մակարդակում սովորողների ընդգրկվածության, գրագիտության և համակողմանի զարգացման բարձր մակարդակի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Երևանի քաղաքապետարանի ենթակայության հանրակրթական դպրոցներ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Հիմնական ընդհանուր կրթության դասարանների 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170247.4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Միջնակարգ ընդհանուր 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երրորդ մակարդակում սովորողների ընդգրկվածության, գրագիտության և համակողմանի զարգացման բարձր մակարդակի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Երևանի քաղաքապետարանի ենթակայության հանրակրթական դպրոցներ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Միջնակարգ ընդհանուր կրթության դասարանների 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4373.4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դասիչը՝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անվանումը՝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Տարրական հատուկ հանրակրթություն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Նկարագրությունը՝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առաջին մակարդակում սովորողների ընդգրկվածության և գրագիտության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տեսակը՝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Երևանի քաղաքապետարանի ենթակայության հատուկ կրթություն իրականացնող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1114.5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Հիմնական հատուկ հանրակրթություն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երկրորդ մակարդակում սովորողների ընդգրկվածության և գրագիտության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Երևանի քաղաքապետարանի ենթակայության հատուկ կրթություն իրականացնող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1580.4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Նախադպրոցական 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C458FD" w:rsidRDefault="00D76AFA" w:rsidP="003D1CC4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C458FD">
              <w:rPr>
                <w:rFonts w:ascii="GHEA Mariam" w:hAnsi="GHEA Mariam"/>
                <w:color w:val="000000"/>
                <w:spacing w:val="-8"/>
                <w:lang w:eastAsia="en-US"/>
              </w:rPr>
              <w:t>Նախադպրոցական կրթություն մակարդակում սաների ընդգրկվածու</w:t>
            </w:r>
            <w:r w:rsidRPr="00C458FD">
              <w:rPr>
                <w:rFonts w:ascii="GHEA Mariam" w:hAnsi="GHEA Mariam"/>
                <w:color w:val="000000"/>
                <w:spacing w:val="-8"/>
                <w:lang w:eastAsia="en-US"/>
              </w:rPr>
              <w:softHyphen/>
              <w:t>թյան, զարգացման բարձր մակարդակի ապահովում, 5-6 տարեկան երեխաների նախապատրաստում տարրական դպրոցին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</w:t>
            </w:r>
            <w:r>
              <w:rPr>
                <w:rFonts w:ascii="GHEA Mariam" w:hAnsi="GHEA Mariam"/>
                <w:color w:val="000000"/>
                <w:lang w:eastAsia="en-US"/>
              </w:rPr>
              <w:t>ման տեսակը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Երևանի քաղաքապետարանի ենթակայության նախադպրոցական կրթություն իրականացնող ուսումնական հաստատություններ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255.0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</w:tcPr>
          <w:p w:rsidR="00D76AFA" w:rsidRPr="004D3E58" w:rsidRDefault="00D76AFA" w:rsidP="003D1CC4">
            <w:pPr>
              <w:jc w:val="center"/>
              <w:rPr>
                <w:rFonts w:ascii="GHEA Mariam" w:hAnsi="GHEA Mariam"/>
                <w:b/>
                <w:lang w:eastAsia="en-US"/>
              </w:rPr>
            </w:pPr>
            <w:proofErr w:type="gramStart"/>
            <w:r w:rsidRPr="0056098B">
              <w:rPr>
                <w:rFonts w:ascii="GHEA Mariam" w:hAnsi="GHEA Mariam"/>
                <w:b/>
                <w:color w:val="000000"/>
                <w:lang w:eastAsia="en-US"/>
              </w:rPr>
              <w:t>ՀՀ  կրթության</w:t>
            </w:r>
            <w:proofErr w:type="gramEnd"/>
            <w:r w:rsidRPr="0056098B">
              <w:rPr>
                <w:rFonts w:ascii="GHEA Mariam" w:hAnsi="GHEA Mariam"/>
                <w:b/>
                <w:color w:val="000000"/>
                <w:lang w:eastAsia="en-US"/>
              </w:rPr>
              <w:t xml:space="preserve"> և գիտության նախարարություն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Հանրակրթության ծրագիր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Ծրագրի միջոցառումները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Տարրական ընդհանուր 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առաջին մակարդակում սովորողների ընդգրկվածության, գրագիտության և համակողմանի զարգացման բարձր մակարդակի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ՀՀ ԿԳՆ ենթակայության հանրակրթական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Տարրական ընդհանուր կրթության դասարանների 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9074.3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cantSplit/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Հիմնական ընդհանուր 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երկրորդ մակարդակում սովորողների ընդգրկվածության, գրագիտության և համակողմանի զարգացման բարձր մակարդակի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ՀՀ ԿԳՆ ենթակայության հանրակրթական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Հիմնական ընդհանուր կրթության դասարանների 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16481.5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6AFA" w:rsidRPr="00737034" w:rsidRDefault="00D76AFA" w:rsidP="003D1CC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Միջոցառման </w:t>
            </w:r>
            <w:r>
              <w:rPr>
                <w:rFonts w:ascii="GHEA Mariam" w:hAnsi="GHEA Mariam"/>
                <w:color w:val="000000"/>
                <w:lang w:eastAsia="en-US"/>
              </w:rPr>
              <w:t>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Միջնակարգ ընդհանուր 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երրորդ մակարդակում սովորողների ընդգրկվածության, գրագիտության և համակողմանի զարգացման բարձր մակարդակի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ՀՀ ԿԳՆ ենթակայության հանրակրթական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Միջնակարգ ընդհանուր կրթության դասարանների 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166146.4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cantSplit/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Տարրական հատուկ հանրակրթություն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cantSplit/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առաջին մակարդակում սովորողների ընդգրկվածության և գրագիտության ապահովում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ՀՀ ԿԳՆ ենթակայության հատուկ կրթություն իրականացնող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5815.2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Հիմնական հատուկ հանրակրթություն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երկրորդ մակարդակում սովորողների ընդգրկվածության և գրագիտության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ՀՀ ԿԳՆ ենթակայության հատուկ կրթություն իրականացնող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9611.8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Միջնակարգ հատուկ հանրակրթություն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երրորդ մակարդակում սովորողների ընդգրկվածության, գրագիտության և համակողմանի զարգացման բարձր մակարդակի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cantSplit/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ՀՀ ԿԳՆ ենթակայության հատուկ կրթություն իրականացնող ուսումնական հաստատություններ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10274.5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Ներառական կրթություն տարրական դպրոցում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Տարրական դպրոցում կրթության առանձնահատուկ պայմանների կարիք ունեցող երեխաների տարրական կրթության կազմակերպման կրթաօժանդակ ծառայությունների մատուցման միջոցով սովորողների ընդգրկվածության և գրագիտության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ՀՀ ԿԳՆ ենթակայության ներառական կրթություն իրականացնող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290.9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Ներառական կրթություն միջին դպրոցում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Միջին դպրոցում կրթության առանձնահատուկ պայմանների կարիք ունեցող երեխաների տարրական կրթության կազմակերպման կրթաօժանդակ ծառայությունների մատուցման միջոցով սովորողների ընդգրկվածության և գրագիտության ապահովում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ՀՀ ԿԳՆ ենթակայության ներառական կրթություն իրականացնող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476.3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Ներառական կրթություն ավագ դպրոցում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Ավագ դպրոցում կրթության առանձնահատուկ պայմանների կարիք ունեցող երեխաների տարրական կրթության կազմակերպման կրթաօժանդակ ծառայությունների մատուցման միջոցով սովորողների ընդգրկվածության, համակողմանի զարգացման և գրագիտության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ՀՀ ԿԳՆ ենթակայության ներառական կրթություն իրականացնող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299.5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6AFA" w:rsidRPr="00737034" w:rsidRDefault="00D76AFA" w:rsidP="003D1CC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Տարրական մասնագիտացված հանրակրթություն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Տարրական կրթության մակարդակում մասնագիտացված հանրակրթական ծառայությունների մատուցման միջոցով սովորողների ընդգրկվածության և գրագիտության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ՀՀ ԿԳՆ ենթակայության մասնագիտացված հանրակրթական ուսումնական հաստատություններ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2014.8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</w:t>
            </w:r>
            <w:r>
              <w:rPr>
                <w:rFonts w:ascii="GHEA Mariam" w:hAnsi="GHEA Mariam"/>
                <w:color w:val="000000"/>
                <w:lang w:eastAsia="en-US"/>
              </w:rPr>
              <w:t>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Հիմնական մասնագիտացված հանրակրթություն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Հիմնական կրթության մակարդակում մասնագիտացված հանրակրթական ծառայությունների մատուցման միջոցով սովորողների ընդգրկվածության և գրագիտության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ՀՀ ԿԳՆ ենթակայության մասնագիտացված հանրակրթական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14683.1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Միջնակարգ մասնագիտացված հանրակրթություն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Միջնակարգ կրթության մակարդակում մասնագիտացված հանրակրթական ծառայությունների մատուցման միջոցով սովորողների ընդգրկվածության, համակողմանի զարգացման և գրագիտության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ՀՀ ԿԳՆ ենթակայության մասնագիտացված հանրակրթական ուսումնական հաստատություններ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12435.5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Նախադպրոցական 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56098B" w:rsidRDefault="00D76AFA" w:rsidP="003D1CC4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56098B">
              <w:rPr>
                <w:rFonts w:ascii="GHEA Mariam" w:hAnsi="GHEA Mariam"/>
                <w:color w:val="000000"/>
                <w:spacing w:val="-8"/>
                <w:lang w:eastAsia="en-US"/>
              </w:rPr>
              <w:t>Նախադպրոցական կրթություն մակարդակում սաների ընդգրկվածու</w:t>
            </w:r>
            <w:r w:rsidRPr="0056098B">
              <w:rPr>
                <w:rFonts w:ascii="GHEA Mariam" w:hAnsi="GHEA Mariam"/>
                <w:color w:val="000000"/>
                <w:spacing w:val="-8"/>
                <w:lang w:eastAsia="en-US"/>
              </w:rPr>
              <w:softHyphen/>
              <w:t>թյան, զարգացման բարձր մակարդակի ապահովում, 5-6 տարեկան երեխաների նախապատրաստում տարրական դպրոցին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ՀՀ ԿԳՆ ենթակայության նախադպրոցական կրթություն իրականացնող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862.0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</w:tcPr>
          <w:p w:rsidR="00D76AFA" w:rsidRPr="0056098B" w:rsidRDefault="00D76AFA" w:rsidP="003D1CC4">
            <w:pPr>
              <w:jc w:val="center"/>
              <w:rPr>
                <w:rFonts w:ascii="GHEA Mariam" w:hAnsi="GHEA Mariam"/>
                <w:b/>
                <w:color w:val="000000"/>
                <w:lang w:eastAsia="en-US"/>
              </w:rPr>
            </w:pPr>
            <w:proofErr w:type="gramStart"/>
            <w:r w:rsidRPr="0056098B">
              <w:rPr>
                <w:rFonts w:ascii="GHEA Mariam" w:hAnsi="GHEA Mariam"/>
                <w:b/>
                <w:color w:val="000000"/>
                <w:lang w:eastAsia="en-US"/>
              </w:rPr>
              <w:t>ՀՀ  մշակույթի</w:t>
            </w:r>
            <w:proofErr w:type="gramEnd"/>
            <w:r w:rsidRPr="0056098B">
              <w:rPr>
                <w:rFonts w:ascii="GHEA Mariam" w:hAnsi="GHEA Mariam"/>
                <w:b/>
                <w:color w:val="000000"/>
                <w:lang w:eastAsia="en-US"/>
              </w:rPr>
              <w:t xml:space="preserve"> նախարարություն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Հանրակրթության ծրագիր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Տարրական մասնագիտացված հանրակրթություն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Տարրական կրթության մակարդակում մասնագիտացված հանրակրթական ծառայությունների մատուցման միջոցով սովորողների ընդգրկվածության և գրագիտության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ՀՀ մշակույթի նախարարության ենթակայության մասնագիտացված հանրակրթական ուսումնական հաստատություններ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4401.6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Հիմնական մասնագիտացված հանրակրթություն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Հիմնական կրթության մակարդակում մասնագիտացված հանրակրթական ծառայությունների մատուցման միջոցով սովորողների ընդգրկվածության և գրագիտության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ՀՀ մշակույթի նախարարության ենթակայության մասնագիտացված հանրակրթական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4366.2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Ծրագրի դա</w:t>
            </w:r>
            <w:r>
              <w:rPr>
                <w:rFonts w:ascii="GHEA Mariam" w:hAnsi="GHEA Mariam"/>
                <w:color w:val="000000"/>
                <w:lang w:eastAsia="en-US"/>
              </w:rPr>
              <w:t>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Միջնակարգ մասնագիտացված հանրակրթություն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Միջնակարգ կրթության մակարդակում մասնագիտացված հանրակրթական ծառայությունների մատուցման միջոցով սովորողների ընդգրկվածության, համակողմանի զարգացման և գրագիտության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ՀՀ մշակույթի նախարարության ենթակայության մասնագիտացված հանրակրթական ուսումնական հաստատություններ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1958.1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</w:tcPr>
          <w:p w:rsidR="00D76AFA" w:rsidRPr="00E73077" w:rsidRDefault="00D76AFA" w:rsidP="003D1CC4">
            <w:pPr>
              <w:jc w:val="center"/>
              <w:rPr>
                <w:rFonts w:ascii="GHEA Mariam" w:hAnsi="GHEA Mariam"/>
                <w:b/>
                <w:color w:val="000000"/>
                <w:lang w:eastAsia="en-US"/>
              </w:rPr>
            </w:pPr>
            <w:proofErr w:type="gramStart"/>
            <w:r w:rsidRPr="00E73077">
              <w:rPr>
                <w:rFonts w:ascii="GHEA Mariam" w:hAnsi="GHEA Mariam"/>
                <w:b/>
                <w:color w:val="000000"/>
                <w:lang w:eastAsia="en-US"/>
              </w:rPr>
              <w:t>ՀՀ  Արագածոտնի</w:t>
            </w:r>
            <w:proofErr w:type="gramEnd"/>
            <w:r w:rsidRPr="00E73077">
              <w:rPr>
                <w:rFonts w:ascii="GHEA Mariam" w:hAnsi="GHEA Mariam"/>
                <w:b/>
                <w:color w:val="000000"/>
                <w:lang w:eastAsia="en-US"/>
              </w:rPr>
              <w:t xml:space="preserve"> մարզպետարան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Հանրակրթության ծրագիր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Ծրագրի միջոցառումները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Տարրական ընդհանուր 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առաջին մակարդակում սովորողների ընդգրկվածության, գրագիտության և համակողմանի զարգացման բարձր մակարդակի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հանրակրթական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Տարրական ընդհանուր կրթության դասարանների 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35292.3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Ծրագրի դասիչը՝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դասիչը՝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Հիմնական ընդհանուր 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երկրորդ մակարդակում սովորողների ընդգրկվածության, գրագիտության և համակողմանի զարգացման բարձր մակարդակի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հանրակրթական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Հիմնական ընդհանուր կրթության դասարանների 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51721.5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6AFA" w:rsidRPr="00737034" w:rsidRDefault="00D76AFA" w:rsidP="003D1CC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Ծրագրի դասիչ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Միջնակարգ ընդհանուր 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երրորդ մակարդակում սովորողների ընդգրկվածության, գրագիտության և համակողմանի զարգացման բարձր մակարդակի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հանրակրթական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Միջնակարգ ընդհանուր կրթության դասարանների 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18808.4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Տարրական հատուկ հանրակրթություն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առաջին մակարդակում սովորողների ընդգրկվածության և գրագիտության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հատուկ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493.4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Հիմնական հատուկ հանրակրթություն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երկրորդ մակարդակում սովորողների ընդգրկվածության և գրագիտության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հատուկ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467.0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Նախադպրոցական կրթություն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Նախադպրոցական կրթություն մակարդակում սաների ընդգրկվածության, զարգացման բարձր մակարդակի ապահովում, 5-6 տարեկան երեխաների նախապատրաստում տարրական դպրոցին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տեսա</w:t>
            </w:r>
            <w:r>
              <w:rPr>
                <w:rFonts w:ascii="GHEA Mariam" w:hAnsi="GHEA Mariam"/>
                <w:color w:val="000000"/>
                <w:lang w:eastAsia="en-US"/>
              </w:rPr>
              <w:t>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նախադպրոցական կրթություն իրականացնող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2312.3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bottom"/>
          </w:tcPr>
          <w:p w:rsidR="00D76AFA" w:rsidRPr="00207CEE" w:rsidRDefault="00D76AFA" w:rsidP="003D1CC4">
            <w:pPr>
              <w:jc w:val="center"/>
              <w:rPr>
                <w:rFonts w:ascii="GHEA Mariam" w:hAnsi="GHEA Mariam"/>
                <w:b/>
                <w:color w:val="000000"/>
                <w:lang w:eastAsia="en-US"/>
              </w:rPr>
            </w:pPr>
            <w:proofErr w:type="gramStart"/>
            <w:r w:rsidRPr="00207CEE">
              <w:rPr>
                <w:rFonts w:ascii="GHEA Mariam" w:hAnsi="GHEA Mariam"/>
                <w:b/>
                <w:color w:val="000000"/>
                <w:lang w:eastAsia="en-US"/>
              </w:rPr>
              <w:t>ՀՀ  Արարատի</w:t>
            </w:r>
            <w:proofErr w:type="gramEnd"/>
            <w:r w:rsidRPr="00207CEE">
              <w:rPr>
                <w:rFonts w:ascii="GHEA Mariam" w:hAnsi="GHEA Mariam"/>
                <w:b/>
                <w:color w:val="000000"/>
                <w:lang w:eastAsia="en-US"/>
              </w:rPr>
              <w:t xml:space="preserve"> մարզպետարան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Հանրակրթության ծրագիր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Ծրագրի միջոցառումները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Տարրական ընդհանուր 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առաջին մակարդակում սովորողների ընդգրկվածության, գրագիտության և համակողմանի զարգացման բարձր մակարդակի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հանրակրթական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Տարրական ընդհանուր կրթության դասարանների 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50215.2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</w:t>
            </w:r>
            <w:r>
              <w:rPr>
                <w:rFonts w:ascii="GHEA Mariam" w:hAnsi="GHEA Mariam"/>
                <w:color w:val="000000"/>
                <w:lang w:eastAsia="en-US"/>
              </w:rPr>
              <w:t>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Հիմնական ընդհանուր 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երկրորդ մակարդակում սովորողների ընդգրկվածության, գրագիտության և համակողմանի զարգացման բարձր մակարդակի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հանրակրթական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Հիմնական ընդհանուր կրթության դասարանների 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67054.3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6AFA" w:rsidRPr="00737034" w:rsidRDefault="00D76AFA" w:rsidP="003D1CC4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Միջնակարգ ընդհանուր 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երրորդ մակարդակում սովորողների ընդգրկվածության, գրագիտության և համակողմանի զարգացման բարձր մակարդակի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հանրակրթական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Միջնակարգ ընդհանուր կրթության դասարանների 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17208.8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Ներառական կրթություն տարրական դպրոցում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Նկարագրությու</w:t>
            </w:r>
            <w:r>
              <w:rPr>
                <w:rFonts w:ascii="GHEA Mariam" w:hAnsi="GHEA Mariam"/>
                <w:color w:val="000000"/>
                <w:lang w:eastAsia="en-US"/>
              </w:rPr>
              <w:t>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Տարրական դպրոցում կրթության առանձնահատուկ պայմանների կարիք ունեցող երեխաների տարրական կրթության կազմակերպման կրթաօժանդակ ծառայությունների մատուցման միջոցով սովորողների ընդգրկվածության և գրագիտության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ներառական կրթություն իրականացնող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2756.4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Ներառական կրթություն միջին դպրոցում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Նկարագրություն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Միջին դպրոցում կրթության առանձնահատուկ պայմանների կարիք ունեցող երեխաների տարրական կրթության կազմակերպման կրթաօժանդակ ծառայությունների մատուցման միջոցով սովորողների ընդգրկվածության և գրագիտության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ներառական կրթություն իրականացնող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3407.4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Ներառական կրթություն ավագ դպրոցում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Ավագ դպրոցում կրթության առանձնահատուկ պայմանների կարիք ունեցող երեխաների տարրական կրթության կազմակերպման կրթաօժանդակ ծառայությունների մատուցման միջոցով սովորողների ընդգրկվածության, համակողմանի զարգացման և գրագիտության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ներառական կրթություն իրականացնող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620.6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Նախադպրոցական 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Նկարագրությու</w:t>
            </w:r>
            <w:r>
              <w:rPr>
                <w:rFonts w:ascii="GHEA Mariam" w:hAnsi="GHEA Mariam"/>
                <w:color w:val="000000"/>
                <w:lang w:eastAsia="en-US"/>
              </w:rPr>
              <w:t>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Նախադպրոցական կրթություն մակարդակում սաների ընդգրկվածության, զարգացման բարձր մակարդակի ապահովում, 5-6 տարեկան երեխաների նախապատրաստում տարրական դպրոցին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նախադպրոցական կրթություն իրականացնող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2741.6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  <w:p w:rsidR="00D76AFA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  <w:p w:rsidR="00D76AFA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center"/>
          </w:tcPr>
          <w:p w:rsidR="00D76AFA" w:rsidRPr="00207CEE" w:rsidRDefault="00D76AFA" w:rsidP="003D1CC4">
            <w:pPr>
              <w:jc w:val="center"/>
              <w:rPr>
                <w:rFonts w:ascii="GHEA Mariam" w:hAnsi="GHEA Mariam"/>
                <w:b/>
                <w:color w:val="000000"/>
                <w:lang w:eastAsia="en-US"/>
              </w:rPr>
            </w:pPr>
            <w:proofErr w:type="gramStart"/>
            <w:r w:rsidRPr="00207CEE">
              <w:rPr>
                <w:rFonts w:ascii="GHEA Mariam" w:hAnsi="GHEA Mariam"/>
                <w:b/>
                <w:color w:val="000000"/>
                <w:lang w:eastAsia="en-US"/>
              </w:rPr>
              <w:t>ՀՀ  Արմավիրի</w:t>
            </w:r>
            <w:proofErr w:type="gramEnd"/>
            <w:r w:rsidRPr="00207CEE">
              <w:rPr>
                <w:rFonts w:ascii="GHEA Mariam" w:hAnsi="GHEA Mariam"/>
                <w:b/>
                <w:color w:val="000000"/>
                <w:lang w:eastAsia="en-US"/>
              </w:rPr>
              <w:t xml:space="preserve"> մարզպետարան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Հանրակրթության ծրագիր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Ծրագրի միջոցառումները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Տարրական ընդհանուր 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առաջին մակարդակում սովորողների ընդգրկվածության, գրագիտության և համակողմանի զարգացման բարձր մակարդակի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հանրակրթական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Տարրական ընդհանուր կրթության դասարանների 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45849.0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Հիմնական ընդհանուր 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Նկարագրություն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երկրորդ մակարդակում սովորողների ընդգրկվածության, գրագիտության և համակողմանի զարգացման բարձր մակարդակի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հանրակրթական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Հիմնական ընդհանուր կրթության դասարանների 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83689.6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Միջնակարգ ընդհանուր 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երրորդ մակարդակում սովորողների ընդգրկվածության, գրագիտության և համակողմանի զարգացման բարձր մակարդակի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հանրակրթական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Միջնակարգ ընդհանուր կրթության դասարանների 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22976.2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Նախադպրոցական 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Նախադպրոցական կրթություն մակարդակում սաների ընդգրկվածության, զարգացման բարձր մակարդակի ապահովում, 5-6 տարեկան երեխաների նախապատրաստում տարրական դպրոցին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նախադպրոցական կրթություն իրականացնող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3772.5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center"/>
          </w:tcPr>
          <w:p w:rsidR="00D76AFA" w:rsidRPr="00207CEE" w:rsidRDefault="00D76AFA" w:rsidP="003D1CC4">
            <w:pPr>
              <w:jc w:val="center"/>
              <w:rPr>
                <w:rFonts w:ascii="GHEA Mariam" w:hAnsi="GHEA Mariam"/>
                <w:b/>
                <w:color w:val="000000"/>
                <w:lang w:eastAsia="en-US"/>
              </w:rPr>
            </w:pPr>
            <w:proofErr w:type="gramStart"/>
            <w:r w:rsidRPr="00207CEE">
              <w:rPr>
                <w:rFonts w:ascii="GHEA Mariam" w:hAnsi="GHEA Mariam"/>
                <w:b/>
                <w:color w:val="000000"/>
                <w:lang w:eastAsia="en-US"/>
              </w:rPr>
              <w:t>ՀՀ  Գեղարքունիքի</w:t>
            </w:r>
            <w:proofErr w:type="gramEnd"/>
            <w:r w:rsidRPr="00207CEE">
              <w:rPr>
                <w:rFonts w:ascii="GHEA Mariam" w:hAnsi="GHEA Mariam"/>
                <w:b/>
                <w:color w:val="000000"/>
                <w:lang w:eastAsia="en-US"/>
              </w:rPr>
              <w:t xml:space="preserve"> մարզպետարան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Հանրակրթության ծրագիր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Ծրագրի միջոցառումները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Տարրական ընդհանուր 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առաջին մակարդակում սովորողների ընդգրկվածության, գրագիտության և համակողմանի զարգացման բարձր մակարդակի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հանրակրթական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Տարրական ընդհանուր կրթության դասարանների 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49157.6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Հիմնական ընդհանուր 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երկրորդ մակարդակում սովորողների ընդգրկվածության, գրագիտության և համակողմանի զարգացման բարձր մակարդակի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հանրակրթական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Հիմնական ընդհանուր կրթության դասարանների 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66828.4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դասիչ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Միջնակարգ ընդհանուր 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երրորդ մակարդակում սովորողների ընդգրկվածության, գրագիտության և համակողմանի զարգացման բարձր մակարդակի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հանրակրթական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Միջնակարգ ընդհանուր կրթության դասարանների 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20326.2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Տարրական հատուկ հանրակրթություն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առաջին մակարդակում սովորողների ընդգրկվածության և գրագիտության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հատուկ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268.0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Հիմնական հատուկ հանրակրթություն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երկրորդ մակարդակում սովորողների ընդգրկվածության և գրագիտության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հատուկ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694.0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Ներառական կրթություն տարրական դպրոցում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Տարրական դպրոցում կրթության առանձնահատուկ պայմանների կարիք ունեցող երեխաների տարրական կրթության կազմակերպման կրթաօժանդակ ծառայությունների մատուցման միջոցով սովորողների ընդգրկվածության և գրագիտության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հատուկ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325.0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Ծ</w:t>
            </w:r>
            <w:r>
              <w:rPr>
                <w:rFonts w:ascii="GHEA Mariam" w:hAnsi="GHEA Mariam"/>
                <w:color w:val="000000"/>
                <w:lang w:eastAsia="en-US"/>
              </w:rPr>
              <w:t>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Ներառական կրթություն միջին դպրոցում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Միջին դպրոցում կրթության առանձնահատուկ պայմանների կարիք ունեցող երեխաների տարրական կրթության կազմակերպման կրթաօժանդակ ծառայությունների մատուցման միջոցով սովորողների ընդգրկվածության և գրագիտության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ներառական կրթություն իրականացնող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825.0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Ծրագրի դասիչ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Ներառական կրթություն ավագ դպրոցում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Ավագ դպրոցում կրթության առանձնահատուկ պայմանների կարիք ունեցող երեխաների տարրական կրթության կազմակերպման կրթաօժանդակ ծառայությունների մատուցման միջոցով սովորողների ընդգրկվածության, համակողմանի զարգացման և գրագիտության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ներառական կրթություն իրականացնող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25.0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Նախադպրոցական 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Նախադպրոցական կրթություն մակարդակում սաների ընդգրկվածության, զարգացման բարձր մակարդակի ապահովում, 5-6 տարեկան երեխաների նախապատրաստում տարրական դպրոցին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նախադպրոցական կրթություն իրականացնող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3584.0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center"/>
          </w:tcPr>
          <w:p w:rsidR="00D76AFA" w:rsidRPr="00207CEE" w:rsidRDefault="00D76AFA" w:rsidP="003D1CC4">
            <w:pPr>
              <w:jc w:val="center"/>
              <w:rPr>
                <w:rFonts w:ascii="GHEA Mariam" w:hAnsi="GHEA Mariam"/>
                <w:b/>
                <w:color w:val="000000"/>
                <w:lang w:eastAsia="en-US"/>
              </w:rPr>
            </w:pPr>
            <w:proofErr w:type="gramStart"/>
            <w:r w:rsidRPr="00207CEE">
              <w:rPr>
                <w:rFonts w:ascii="GHEA Mariam" w:hAnsi="GHEA Mariam"/>
                <w:b/>
                <w:color w:val="000000"/>
                <w:lang w:eastAsia="en-US"/>
              </w:rPr>
              <w:t>ՀՀ  Լոռու</w:t>
            </w:r>
            <w:proofErr w:type="gramEnd"/>
            <w:r w:rsidRPr="00207CEE">
              <w:rPr>
                <w:rFonts w:ascii="GHEA Mariam" w:hAnsi="GHEA Mariam"/>
                <w:b/>
                <w:color w:val="000000"/>
                <w:lang w:eastAsia="en-US"/>
              </w:rPr>
              <w:t xml:space="preserve"> մարզպետարան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Հանրակրթության ծրագիր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Ծրագրի միջոցառումները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Տարրական ընդհանուր 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Նկարագրությու</w:t>
            </w:r>
            <w:r>
              <w:rPr>
                <w:rFonts w:ascii="GHEA Mariam" w:hAnsi="GHEA Mariam"/>
                <w:color w:val="000000"/>
                <w:lang w:eastAsia="en-US"/>
              </w:rPr>
              <w:t>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առաջին մակարդակում սովորողների ընդգրկվածության, գրագիտության և համակողմանի զարգացման բարձր մակարդակի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հանրակրթական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Տարրական ընդհանուր կրթության դասարանների 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47953.4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Հիմնական ընդհանուր 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երկրորդ մակարդակում սովորողների ընդգրկվածության, գրագիտության և համակողմանի զարգացման բարձր մակարդակի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հանրակրթական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Հիմնական ընդհանուր կրթության դասարանների 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78789.5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Միջնակարգ ընդհանուր 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երրորդ մակարդակում սովորողների ընդգրկվածության, գրագիտության և համակողմանի զարգացման բարձր մակարդակի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հանրակրթական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Միջնակարգ ընդհանուր կրթության դասարանների 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6998.4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Նախադպրոցական 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Նախադպրոցական կրթություն մակարդակում սաների ընդգրկվածության, զարգացման բարձր մակարդակի ապահովում, 5-6 տարեկան երեխաների նախապատրաստում տարրական դպրոցին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նախադպրոցական կրթություն իրականացնող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1623.4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  <w:p w:rsidR="00D76AFA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  <w:p w:rsidR="00D76AFA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center"/>
          </w:tcPr>
          <w:p w:rsidR="00D76AFA" w:rsidRPr="00207CEE" w:rsidRDefault="00D76AFA" w:rsidP="003D1CC4">
            <w:pPr>
              <w:jc w:val="center"/>
              <w:rPr>
                <w:rFonts w:ascii="GHEA Mariam" w:hAnsi="GHEA Mariam"/>
                <w:b/>
                <w:color w:val="000000"/>
                <w:lang w:eastAsia="en-US"/>
              </w:rPr>
            </w:pPr>
            <w:proofErr w:type="gramStart"/>
            <w:r w:rsidRPr="00207CEE">
              <w:rPr>
                <w:rFonts w:ascii="GHEA Mariam" w:hAnsi="GHEA Mariam"/>
                <w:b/>
                <w:color w:val="000000"/>
                <w:lang w:eastAsia="en-US"/>
              </w:rPr>
              <w:t>ՀՀ  Կոտայքի</w:t>
            </w:r>
            <w:proofErr w:type="gramEnd"/>
            <w:r w:rsidRPr="00207CEE">
              <w:rPr>
                <w:rFonts w:ascii="GHEA Mariam" w:hAnsi="GHEA Mariam"/>
                <w:b/>
                <w:color w:val="000000"/>
                <w:lang w:eastAsia="en-US"/>
              </w:rPr>
              <w:t xml:space="preserve"> մարզպետարան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Հանրակրթության ծրագիր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Ծրագրի միջոցառումները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Տարրական ընդհանուր 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առաջին մակարդակում սովորողների ընդգրկվածության, գրագիտության և համակողմանի զարգացման բարձր մակարդակի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հանրակրթական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Տարրական ընդհանուր կրթության դասարանների 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47005.4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Հիմնական ընդհանուր 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երկրորդ մակարդակում սովորողների ընդգրկվածության, գրագիտության և համակողմանի զարգացման բարձր մակարդակի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հանրակրթական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Հիմնական ընդհանուր կրթության դասարանների 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76318.6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Միջնակարգ ընդհանուր 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երրորդ մակարդակում սովորողների ընդգրկվածության, գրագիտության և համակողմանի զարգացման բարձր մակարդակի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հանրակրթական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Միջնակարգ ընդհանուր կրթության դասարանների 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18002.2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Տարրական հատուկ հանրակրթություն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առաջին մակարդակում սովորողների ընդգրկվածության և գրագիտության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հատուկ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511.4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Հիմնական հատուկ հանրակրթություն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երկրորդ մակարդակում սովորողների ընդգրկվածության և գրագիտության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հատուկ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566.2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Ներառական կրթություն տարրական դպրոցում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Տարրական դպրոցում կրթության առանձնահատուկ պայմանների կարիք ունեցող երեխաների տարրական կրթության կազմակերպման կրթաօժանդակ ծառայությունների մատուցման միջոցով սովորողների ընդգրկվածության և գրագիտության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ներառական կրթություն իրականացնող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927.2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Ներառական կրթություն միջին դպրոցում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Միջին դպրոցում կրթության առանձնահատուկ պայմանների կարիք ունեցող երեխաների տարրական կրթության կազմակերպման կրթաօժանդակ ծառայությունների մատուցման միջոցով սովորողների ընդգրկվածության և գրագիտության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ներառական կրթություն իրականացնող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779.3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Ներառական կրթություն ավագ դպրոցում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Ավագ դպրոցում կրթության առանձնահատուկ պայմանների կարիք ունեցող երեխաների տարրական կրթության կազմակերպման կրթաօժանդակ ծառայությունների մատուցման միջոցով սովորողների ընդգրկվածության, համակողմանի զարգացման և գրագիտության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ներառական կրթություն իրականացնող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12.2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Նախադպրոցական 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Նախադպրոցական կրթություն մակարդակում սաների ընդգրկվածության, զարգացման բարձր մակարդակի ապահովում, 5-6 տարեկան երեխաների նախապատրաստում տարրական դպրոցին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նախադպրոցական կրթություն իրականացնող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2057.7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center"/>
          </w:tcPr>
          <w:p w:rsidR="00D76AFA" w:rsidRPr="00207CEE" w:rsidRDefault="00D76AFA" w:rsidP="003D1CC4">
            <w:pPr>
              <w:jc w:val="center"/>
              <w:rPr>
                <w:rFonts w:ascii="GHEA Mariam" w:hAnsi="GHEA Mariam"/>
                <w:b/>
                <w:color w:val="000000"/>
                <w:lang w:eastAsia="en-US"/>
              </w:rPr>
            </w:pPr>
            <w:proofErr w:type="gramStart"/>
            <w:r w:rsidRPr="00207CEE">
              <w:rPr>
                <w:rFonts w:ascii="GHEA Mariam" w:hAnsi="GHEA Mariam"/>
                <w:b/>
                <w:color w:val="000000"/>
                <w:lang w:eastAsia="en-US"/>
              </w:rPr>
              <w:t>ՀՀ  Շիրակի</w:t>
            </w:r>
            <w:proofErr w:type="gramEnd"/>
            <w:r w:rsidRPr="00207CEE">
              <w:rPr>
                <w:rFonts w:ascii="GHEA Mariam" w:hAnsi="GHEA Mariam"/>
                <w:b/>
                <w:color w:val="000000"/>
                <w:lang w:eastAsia="en-US"/>
              </w:rPr>
              <w:t xml:space="preserve"> մարզպետարան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Հանրակրթության ծրագիր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Ծրագրի միջոցառումները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Տարրական ընդհանուր կրթություն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cantSplit/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առաջին մակարդակում սովորողների ընդգրկվածության, գրագիտության և համակողմանի զարգացման բարձր մակարդակի ապահովում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հանրակրթական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Տարրական ընդհանուր կրթության դասարանների 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45570.3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Հիմնական ընդհանուր 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երկրորդ մակարդակում սովորողների ընդգրկվածության, գրագիտության և համակողմանի զարգացման բարձր մակարդակի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հանրակրթական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Հիմնական ընդհանուր կրթության դասարանների 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59240.0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դ</w:t>
            </w:r>
            <w:r>
              <w:rPr>
                <w:rFonts w:ascii="GHEA Mariam" w:hAnsi="GHEA Mariam"/>
                <w:color w:val="000000"/>
                <w:lang w:eastAsia="en-US"/>
              </w:rPr>
              <w:t>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Միջնակարգ ընդհանուր 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երրորդ մակարդակում սովորողների ընդգրկվածության, գրագիտության և համակողմանի զարգացման բարձր մակարդակի ապահովում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հանրակրթական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Միջնակարգ ընդհանուր կրթության դասարանների 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1006.2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Նախադպրոցական 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Նախադպրոցական կրթություն մակարդակում սաների ընդգրկվածության, զարգացման բարձր մակարդակի ապահովում, 5-6 տարեկան երեխաների նախապատրաստում տարրական դպրոցին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նախադպրոցական կրթություն իրականացնող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3796.4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անվ</w:t>
            </w:r>
            <w:r>
              <w:rPr>
                <w:rFonts w:ascii="GHEA Mariam" w:hAnsi="GHEA Mariam"/>
                <w:color w:val="000000"/>
                <w:lang w:eastAsia="en-US"/>
              </w:rPr>
              <w:t>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Միջնակարգ հանրակրթություն երեկոյան դպրոցում (Շիրակի մարզ)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cantSplit/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ՀՀ ԱՆ Արթիկի քրեակատարողական հիմնարկում գտնվող ազատազրկված և միջնակարգ կրթություն չունեցող անձանց շրջանակում հանրակրթական ծառայությունների մատուցում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երեկոյան դպրոց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Ծառայությունը ստացող երեխաների թվաքանակը,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301.8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center"/>
          </w:tcPr>
          <w:p w:rsidR="00D76AFA" w:rsidRPr="00207CEE" w:rsidRDefault="00D76AFA" w:rsidP="003D1CC4">
            <w:pPr>
              <w:jc w:val="center"/>
              <w:rPr>
                <w:rFonts w:ascii="GHEA Mariam" w:hAnsi="GHEA Mariam"/>
                <w:b/>
                <w:color w:val="000000"/>
                <w:lang w:eastAsia="en-US"/>
              </w:rPr>
            </w:pPr>
            <w:proofErr w:type="gramStart"/>
            <w:r w:rsidRPr="00207CEE">
              <w:rPr>
                <w:rFonts w:ascii="GHEA Mariam" w:hAnsi="GHEA Mariam"/>
                <w:b/>
                <w:color w:val="000000"/>
                <w:lang w:eastAsia="en-US"/>
              </w:rPr>
              <w:t>ՀՀ  Սյունիքի</w:t>
            </w:r>
            <w:proofErr w:type="gramEnd"/>
            <w:r w:rsidRPr="00207CEE">
              <w:rPr>
                <w:rFonts w:ascii="GHEA Mariam" w:hAnsi="GHEA Mariam"/>
                <w:b/>
                <w:color w:val="000000"/>
                <w:lang w:eastAsia="en-US"/>
              </w:rPr>
              <w:t xml:space="preserve"> մարզպետարան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Հանրակրթության ծրագիր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Ծրագրի միջոցառումները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Տարրական ընդհանուր 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առաջին մակարդակում սովորողների ընդգրկվածության, գրագիտության և համակողմանի զարգացման բարձր մակարդակի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հանրակրթական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Տարրական ընդհանուր կրթության դասարանների 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27485.4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անվան</w:t>
            </w:r>
            <w:r>
              <w:rPr>
                <w:rFonts w:ascii="GHEA Mariam" w:hAnsi="GHEA Mariam"/>
                <w:color w:val="000000"/>
                <w:lang w:eastAsia="en-US"/>
              </w:rPr>
              <w:t>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Հիմնական ընդհանուր 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երկրորդ մակարդակում սովորողների ընդգրկվածության, գրագիտության և համակողմանի զարգացման բարձր մակարդակի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հանրակրթական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Հիմնական ընդհանուր կրթության դասարանների 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41131.2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Միջնակարգ ընդհանուր 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երրորդ մակարդակում սովորողների ընդգրկվածության, գրագիտության և համակողմանի զարգացման բարձր մակարդակի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հանրակրթական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Միջնակարգ ընդհանուր կրթության դասարանների 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13051.2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Նախադպրոցական 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Նախադպրոցական կրթություն մակարդակում սաների ընդգրկվածության, զարգացման բարձր մակարդակի ապահովում, 5-6 տարեկան երեխաների նախապատրաստում տարրական դպրոցին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նախադպրոցական կրթություն իրականացնող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121.7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center"/>
          </w:tcPr>
          <w:p w:rsidR="00D76AFA" w:rsidRPr="00207CEE" w:rsidRDefault="00D76AFA" w:rsidP="003D1CC4">
            <w:pPr>
              <w:jc w:val="center"/>
              <w:rPr>
                <w:rFonts w:ascii="GHEA Mariam" w:hAnsi="GHEA Mariam"/>
                <w:b/>
                <w:color w:val="000000"/>
                <w:lang w:eastAsia="en-US"/>
              </w:rPr>
            </w:pPr>
            <w:proofErr w:type="gramStart"/>
            <w:r w:rsidRPr="00207CEE">
              <w:rPr>
                <w:rFonts w:ascii="GHEA Mariam" w:hAnsi="GHEA Mariam"/>
                <w:b/>
                <w:color w:val="000000"/>
                <w:lang w:eastAsia="en-US"/>
              </w:rPr>
              <w:t>ՀՀ  Վայոց</w:t>
            </w:r>
            <w:proofErr w:type="gramEnd"/>
            <w:r w:rsidRPr="00207CEE">
              <w:rPr>
                <w:rFonts w:ascii="GHEA Mariam" w:hAnsi="GHEA Mariam"/>
                <w:b/>
                <w:color w:val="000000"/>
                <w:lang w:eastAsia="en-US"/>
              </w:rPr>
              <w:t xml:space="preserve"> ձորի մարզպետարան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Հանրակրթության ծրագիր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Ծրագրի միջոցառումները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Ծրագրի դասիչ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Տարրական ընդհանուր 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Նկարագրո</w:t>
            </w:r>
            <w:r>
              <w:rPr>
                <w:rFonts w:ascii="GHEA Mariam" w:hAnsi="GHEA Mariam"/>
                <w:color w:val="000000"/>
                <w:lang w:eastAsia="en-US"/>
              </w:rPr>
              <w:t>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առաջին մակարդակում սովորողների ընդգրկվածության, գրագիտության և համակողմանի զարգացման բարձր մակարդակի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հանրակրթական ուսումնական հաստատություններ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Տարրական ընդհանուր կրթության դասարանների 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12251.6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Հիմնական ընդհանուր 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երկրորդ մակարդակում սովորողների ընդգրկվածության, գրագիտության և համակողմանի զարգացման բարձր մակարդակի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տեսակ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հանրակրթական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Հիմնական ընդհանուր կրթության դասարանների 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14954.5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Միջնակարգ ընդհանուր 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երրորդ մակարդակում սովորողների ընդգրկվածության, գրագիտության և համակողմանի զարգացման բարձր մակարդակի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հանրակրթական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Միջնակարգ ընդհանուր կրթության դասարանների 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5742.7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Ներառական կրթություն տարրական դպրոցում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Տարրական դպրոցում կրթության առանձնահատուկ պայմանների կարիք ունեցող երեխաների տարրական կրթության կազմակերպման կրթաօժանդակ ծառայությունների մատուցման միջոցով սովորողների ընդգրկվածության և գրագիտության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ներառական կրթություն իրականացնող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668.2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</w:t>
            </w:r>
            <w:r>
              <w:rPr>
                <w:rFonts w:ascii="GHEA Mariam" w:hAnsi="GHEA Mariam"/>
                <w:color w:val="000000"/>
                <w:lang w:eastAsia="en-US"/>
              </w:rPr>
              <w:t>ցառման անվանումը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Ներառական կրթություն միջին դպրոցում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Միջին դպրոցում կրթության առանձնահատուկ պայմանների կարիք ունեցող երեխաների տարրական կրթության կազմակերպման կրթաօժանդակ ծառայությունների մատուցման միջոցով սովորողների ընդգրկվածության և գրագիտության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ներառական կրթություն իրականացնող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1052.2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անվ</w:t>
            </w:r>
            <w:r>
              <w:rPr>
                <w:rFonts w:ascii="GHEA Mariam" w:hAnsi="GHEA Mariam"/>
                <w:color w:val="000000"/>
                <w:lang w:eastAsia="en-US"/>
              </w:rPr>
              <w:t>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Ներառական կրթություն ավագ դպրոցում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Ավագ դպրոցում կրթության առանձնահատուկ պայմանների կարիք ունեցող երեխաների տարրական կրթության կազմակերպման կրթաօժանդակ ծառայությունների մատուցման միջոցով սովորողների ընդգրկվածության, համակողմանի զարգացման և գրագիտության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ներառական կրթություն իրականացնող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104.3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Նախադպրոցական 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Նախադպրոցական կրթություն մակարդակում սաների ընդգրկվածության, զարգացման բարձր մակարդակի ապահովում, 5-6 տարեկան երեխաների նախապատրաստում տարրական դպրոցին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նախադպրոցական կրթություն իրականացնող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555.8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noWrap/>
            <w:vAlign w:val="center"/>
          </w:tcPr>
          <w:p w:rsidR="00D76AFA" w:rsidRPr="00207CEE" w:rsidRDefault="00D76AFA" w:rsidP="003D1CC4">
            <w:pPr>
              <w:jc w:val="center"/>
              <w:rPr>
                <w:rFonts w:ascii="GHEA Mariam" w:hAnsi="GHEA Mariam"/>
                <w:b/>
                <w:color w:val="000000"/>
                <w:lang w:eastAsia="en-US"/>
              </w:rPr>
            </w:pPr>
            <w:proofErr w:type="gramStart"/>
            <w:r w:rsidRPr="00207CEE">
              <w:rPr>
                <w:rFonts w:ascii="GHEA Mariam" w:hAnsi="GHEA Mariam"/>
                <w:b/>
                <w:color w:val="000000"/>
                <w:lang w:eastAsia="en-US"/>
              </w:rPr>
              <w:t>ՀՀ  Տավուշի</w:t>
            </w:r>
            <w:proofErr w:type="gramEnd"/>
            <w:r w:rsidRPr="00207CEE">
              <w:rPr>
                <w:rFonts w:ascii="GHEA Mariam" w:hAnsi="GHEA Mariam"/>
                <w:b/>
                <w:color w:val="000000"/>
                <w:lang w:eastAsia="en-US"/>
              </w:rPr>
              <w:t xml:space="preserve"> մարզպետարան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Հանրակրթության ծրագիր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Ծրագրի միջոցառումները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Տարրական ընդհանուր 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առաջին մակարդակում սովորողների ընդգրկվածության, գրագիտության և համակողմանի զարգացման բարձր մակարդակի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հանրակրթական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Տարրական ընդհանուր կրթության դասարանների 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26892.0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Հիմնական ընդհանուր կրթություն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երկրորդ մակարդակում սովորողների ընդգրկվածության, գրագիտության և համակողմանի զարգացման բարձր մակարդակի ապահովում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հանրակրթական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Հիմնական ընդհանուր կրթության դասարանների 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38301.7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Ծրագրի </w:t>
            </w:r>
            <w:r>
              <w:rPr>
                <w:rFonts w:ascii="GHEA Mariam" w:hAnsi="GHEA Mariam"/>
                <w:color w:val="000000"/>
                <w:lang w:eastAsia="en-US"/>
              </w:rPr>
              <w:t>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11003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Միջնակարգ ընդհանուր կրթություն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Նկ</w:t>
            </w:r>
            <w:r>
              <w:rPr>
                <w:rFonts w:ascii="GHEA Mariam" w:hAnsi="GHEA Mariam"/>
                <w:color w:val="000000"/>
                <w:lang w:eastAsia="en-US"/>
              </w:rPr>
              <w:t>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Պարտադիր կրթության երրորդ մակարդակում սովորողների ընդգրկվածության, գրագիտության և համակողմանի զարգացման բարձր մակարդակի ապահովում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հանրակրթական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Միջնակարգ ընդհանուր կրթության դասարանների 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11601.5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(ավելացումը նշված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է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դրական նշանով)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11013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արի 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Նախադպրոցական կրթություն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Նախադպրոցական կրթություն մակարդակում սաների ընդգրկվածության, զարգացման բարձր մակարդակի ապահովում, 5-6 տարեկան երեխաների նախապատրաստում տարրական դպրոցին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FA" w:rsidRPr="00737034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737034">
              <w:rPr>
                <w:rFonts w:ascii="GHEA Mariam" w:hAnsi="GHEA Mariam"/>
                <w:lang w:eastAsia="en-US"/>
              </w:rPr>
              <w:t>Մարզպետարանի ենթակայության նախադպրոցական կրթություն իրականացնող ուսումնական հաստատություններ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Սովորողների թիվը, մարդ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Գիտելիքների ստուգման արդյունքում սովորողների միջին գնահատականը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D76AFA" w:rsidRPr="00737034" w:rsidTr="003D1CC4">
        <w:trPr>
          <w:trHeight w:val="17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76AFA" w:rsidRPr="00737034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>
              <w:rPr>
                <w:rFonts w:ascii="GHEA Mariam" w:hAnsi="GHEA Mariam" w:cs="Sylfaen"/>
                <w:szCs w:val="22"/>
                <w:lang w:val="hy-AM"/>
              </w:rPr>
              <w:t>հազ</w:t>
            </w:r>
            <w:r>
              <w:rPr>
                <w:rFonts w:ascii="GHEA Mariam" w:hAnsi="GHEA Mariam" w:cs="Sylfaen"/>
                <w:szCs w:val="22"/>
              </w:rPr>
              <w:t>.</w:t>
            </w:r>
            <w:r>
              <w:rPr>
                <w:rFonts w:ascii="GHEA Mariam" w:hAnsi="GHEA Mariam" w:cs="Sylfaen"/>
                <w:szCs w:val="22"/>
                <w:lang w:val="hy-AM"/>
              </w:rPr>
              <w:t xml:space="preserve"> դրամ</w:t>
            </w:r>
            <w:r w:rsidRPr="0073703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FA" w:rsidRPr="00737034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37034">
              <w:rPr>
                <w:rFonts w:ascii="GHEA Mariam" w:hAnsi="GHEA Mariam"/>
                <w:color w:val="000000"/>
                <w:lang w:eastAsia="en-US"/>
              </w:rPr>
              <w:t>683.6</w:t>
            </w:r>
          </w:p>
        </w:tc>
      </w:tr>
    </w:tbl>
    <w:p w:rsidR="00D76AFA" w:rsidRDefault="00D76AFA" w:rsidP="00D76AFA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:rsidR="00D76AFA" w:rsidRDefault="00D76AFA" w:rsidP="00D76AFA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:rsidR="00D76AFA" w:rsidRDefault="00D76AFA" w:rsidP="00D76AFA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:rsidR="00D76AFA" w:rsidRDefault="009D6CAB" w:rsidP="00D76AFA">
      <w:pPr>
        <w:pStyle w:val="mechtex"/>
        <w:jc w:val="left"/>
        <w:rPr>
          <w:rFonts w:ascii="GHEA Mariam" w:hAnsi="GHEA Mariam" w:cs="Sylfaen"/>
          <w:szCs w:val="22"/>
        </w:rPr>
      </w:pPr>
      <w:r>
        <w:rPr>
          <w:rFonts w:ascii="GHEA Mariam" w:hAnsi="GHEA Mariam" w:cs="Sylfaen"/>
          <w:noProof/>
          <w:spacing w:val="-8"/>
          <w:szCs w:val="22"/>
          <w:lang w:eastAsia="en-US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283.1pt;margin-top:5.9pt;width:199.95pt;height:100pt;z-index:251659264" stroked="f">
            <v:imagedata r:id="rId6" o:title=""/>
          </v:shape>
          <w:control r:id="rId7" w:name="ArGrDigsig1" w:shapeid="_x0000_s1026"/>
        </w:pict>
      </w:r>
    </w:p>
    <w:p w:rsidR="00D76AFA" w:rsidRPr="00733523" w:rsidRDefault="00D76AFA" w:rsidP="00D76AFA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D76AFA" w:rsidRPr="00733523" w:rsidRDefault="00D76AFA" w:rsidP="00D76AFA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D76AFA" w:rsidRDefault="00D76AFA" w:rsidP="00D76AFA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  <w:lang w:val="hy-AM"/>
        </w:rPr>
        <w:t xml:space="preserve">         </w:t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</w:p>
    <w:p w:rsidR="00D76AFA" w:rsidRDefault="00D76AFA" w:rsidP="00D76AFA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:rsidR="00BA6A4D" w:rsidRDefault="00BA6A4D"/>
    <w:sectPr w:rsidR="00BA6A4D" w:rsidSect="00C458F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086" w:right="1440" w:bottom="1086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889" w:rsidRDefault="00F60C64">
      <w:r>
        <w:separator/>
      </w:r>
    </w:p>
  </w:endnote>
  <w:endnote w:type="continuationSeparator" w:id="0">
    <w:p w:rsidR="00900889" w:rsidRDefault="00F6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5BE" w:rsidRDefault="00D76AF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voroshum-EK124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5BE" w:rsidRDefault="00D76AF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voroshum-EK124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5BE" w:rsidRDefault="00D76AFA">
    <w:pPr>
      <w:pStyle w:val="Footer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>
      <w:rPr>
        <w:noProof/>
        <w:snapToGrid w:val="0"/>
      </w:rPr>
      <w:t>voroshumNrk200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889" w:rsidRDefault="00F60C64">
      <w:r>
        <w:separator/>
      </w:r>
    </w:p>
  </w:footnote>
  <w:footnote w:type="continuationSeparator" w:id="0">
    <w:p w:rsidR="00900889" w:rsidRDefault="00F60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5BE" w:rsidRDefault="00D76A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265BE" w:rsidRDefault="009D6C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5BE" w:rsidRDefault="00D76A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44</w:t>
    </w:r>
    <w:r>
      <w:rPr>
        <w:rStyle w:val="PageNumber"/>
      </w:rPr>
      <w:fldChar w:fldCharType="end"/>
    </w:r>
  </w:p>
  <w:p w:rsidR="004265BE" w:rsidRDefault="009D6C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FA"/>
    <w:rsid w:val="00900889"/>
    <w:rsid w:val="00B01C60"/>
    <w:rsid w:val="00BA6A4D"/>
    <w:rsid w:val="00D76AFA"/>
    <w:rsid w:val="00F6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AAD554C-DC86-4745-B82F-5FE09941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6AF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6A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76AF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D76A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76AF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76AFA"/>
  </w:style>
  <w:style w:type="paragraph" w:customStyle="1" w:styleId="norm">
    <w:name w:val="norm"/>
    <w:basedOn w:val="Normal"/>
    <w:rsid w:val="00D76AFA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D76AFA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D76AFA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D76AF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D76AFA"/>
    <w:pPr>
      <w:jc w:val="both"/>
    </w:pPr>
  </w:style>
  <w:style w:type="paragraph" w:customStyle="1" w:styleId="russtyle">
    <w:name w:val="russtyle"/>
    <w:basedOn w:val="Normal"/>
    <w:rsid w:val="00D76AFA"/>
    <w:rPr>
      <w:rFonts w:ascii="Russian Baltica" w:hAnsi="Russian Baltica"/>
      <w:sz w:val="22"/>
    </w:rPr>
  </w:style>
  <w:style w:type="character" w:styleId="Strong">
    <w:name w:val="Strong"/>
    <w:qFormat/>
    <w:rsid w:val="00D76AFA"/>
    <w:rPr>
      <w:b/>
      <w:bCs/>
    </w:rPr>
  </w:style>
  <w:style w:type="paragraph" w:customStyle="1" w:styleId="Style2">
    <w:name w:val="Style2"/>
    <w:basedOn w:val="mechtex"/>
    <w:rsid w:val="00D76AFA"/>
    <w:rPr>
      <w:w w:val="90"/>
    </w:rPr>
  </w:style>
  <w:style w:type="paragraph" w:customStyle="1" w:styleId="Style3">
    <w:name w:val="Style3"/>
    <w:basedOn w:val="mechtex"/>
    <w:rsid w:val="00D76AFA"/>
    <w:rPr>
      <w:w w:val="90"/>
    </w:rPr>
  </w:style>
  <w:style w:type="paragraph" w:customStyle="1" w:styleId="Style6">
    <w:name w:val="Style6"/>
    <w:basedOn w:val="mechtex"/>
    <w:rsid w:val="00D7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8FA53CA-BD27-11D7-92F0-00104B2E9C47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77</Pages>
  <Words>8847</Words>
  <Characters>50432</Characters>
  <Application>Microsoft Office Word</Application>
  <DocSecurity>0</DocSecurity>
  <Lines>420</Lines>
  <Paragraphs>118</Paragraphs>
  <ScaleCrop>false</ScaleCrop>
  <Company/>
  <LinksUpToDate>false</LinksUpToDate>
  <CharactersWithSpaces>59161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</cp:revision>
  <dcterms:created xsi:type="dcterms:W3CDTF">2019-09-16T07:21:00Z</dcterms:created>
  <dcterms:modified xsi:type="dcterms:W3CDTF">2019-09-16T07:43:00Z</dcterms:modified>
</cp:coreProperties>
</file>