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CBD8" w14:textId="77777777" w:rsidR="00EC7CD4" w:rsidRPr="00EA7DFF" w:rsidRDefault="00EC7CD4" w:rsidP="00EC7CD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fr-FR"/>
        </w:rPr>
      </w:pPr>
      <w:r w:rsidRPr="00EA7DFF">
        <w:rPr>
          <w:rFonts w:ascii="GHEA Mariam" w:hAnsi="GHEA Mariam"/>
          <w:spacing w:val="-8"/>
          <w:lang w:val="fr-FR"/>
        </w:rPr>
        <w:tab/>
      </w:r>
      <w:r w:rsidRPr="00EA7DFF">
        <w:rPr>
          <w:rFonts w:ascii="GHEA Mariam" w:hAnsi="GHEA Mariam"/>
          <w:spacing w:val="-8"/>
          <w:lang w:val="fr-FR"/>
        </w:rPr>
        <w:tab/>
      </w:r>
      <w:r w:rsidRPr="00EA7DFF">
        <w:rPr>
          <w:rFonts w:ascii="GHEA Mariam" w:hAnsi="GHEA Mariam"/>
          <w:spacing w:val="-8"/>
          <w:lang w:val="fr-FR"/>
        </w:rPr>
        <w:tab/>
        <w:t xml:space="preserve">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EA7DFF">
        <w:rPr>
          <w:rFonts w:ascii="GHEA Mariam" w:hAnsi="GHEA Mariam"/>
          <w:spacing w:val="-8"/>
          <w:lang w:val="fr-FR"/>
        </w:rPr>
        <w:t xml:space="preserve"> N 1</w:t>
      </w:r>
    </w:p>
    <w:p w14:paraId="37E7DAC3" w14:textId="77777777" w:rsidR="00EC7CD4" w:rsidRPr="00EA7DFF" w:rsidRDefault="00EC7CD4" w:rsidP="00EC7CD4">
      <w:pPr>
        <w:pStyle w:val="mechtex"/>
        <w:jc w:val="left"/>
        <w:rPr>
          <w:rFonts w:ascii="GHEA Mariam" w:hAnsi="GHEA Mariam"/>
          <w:spacing w:val="-8"/>
          <w:lang w:val="fr-FR"/>
        </w:rPr>
      </w:pPr>
      <w:r w:rsidRPr="00EA7DFF">
        <w:rPr>
          <w:rFonts w:ascii="GHEA Mariam" w:hAnsi="GHEA Mariam"/>
          <w:spacing w:val="4"/>
          <w:lang w:val="fr-FR"/>
        </w:rPr>
        <w:tab/>
      </w:r>
      <w:r w:rsidRPr="00EA7DFF">
        <w:rPr>
          <w:rFonts w:ascii="GHEA Mariam" w:hAnsi="GHEA Mariam"/>
          <w:spacing w:val="4"/>
          <w:lang w:val="fr-FR"/>
        </w:rPr>
        <w:tab/>
      </w:r>
      <w:r w:rsidRPr="00EA7DFF">
        <w:rPr>
          <w:rFonts w:ascii="GHEA Mariam" w:hAnsi="GHEA Mariam"/>
          <w:spacing w:val="4"/>
          <w:lang w:val="fr-FR"/>
        </w:rPr>
        <w:tab/>
      </w:r>
      <w:r w:rsidRPr="00EA7DFF">
        <w:rPr>
          <w:rFonts w:ascii="GHEA Mariam" w:hAnsi="GHEA Mariam"/>
          <w:spacing w:val="4"/>
          <w:lang w:val="fr-FR"/>
        </w:rPr>
        <w:tab/>
      </w:r>
      <w:r w:rsidRPr="00EA7DFF">
        <w:rPr>
          <w:rFonts w:ascii="GHEA Mariam" w:hAnsi="GHEA Mariam"/>
          <w:spacing w:val="4"/>
          <w:lang w:val="fr-FR"/>
        </w:rPr>
        <w:tab/>
      </w:r>
      <w:r w:rsidRPr="00EA7DFF">
        <w:rPr>
          <w:rFonts w:ascii="GHEA Mariam" w:hAnsi="GHEA Mariam"/>
          <w:spacing w:val="4"/>
          <w:lang w:val="fr-FR"/>
        </w:rPr>
        <w:tab/>
      </w:r>
      <w:r w:rsidRPr="00EA7DFF">
        <w:rPr>
          <w:rFonts w:ascii="GHEA Mariam" w:hAnsi="GHEA Mariam"/>
          <w:spacing w:val="4"/>
          <w:lang w:val="fr-FR"/>
        </w:rPr>
        <w:tab/>
      </w:r>
      <w:r w:rsidRPr="00EA7DFF">
        <w:rPr>
          <w:rFonts w:ascii="GHEA Mariam" w:hAnsi="GHEA Mariam"/>
          <w:spacing w:val="4"/>
          <w:lang w:val="fr-FR"/>
        </w:rPr>
        <w:tab/>
      </w:r>
      <w:r w:rsidRPr="00EA7DFF">
        <w:rPr>
          <w:rFonts w:ascii="GHEA Mariam" w:hAnsi="GHEA Mariam"/>
          <w:spacing w:val="4"/>
          <w:lang w:val="fr-FR"/>
        </w:rPr>
        <w:tab/>
      </w:r>
      <w:r w:rsidRPr="00EA7DFF">
        <w:rPr>
          <w:rFonts w:ascii="GHEA Mariam" w:hAnsi="GHEA Mariam"/>
          <w:spacing w:val="4"/>
          <w:lang w:val="fr-FR"/>
        </w:rPr>
        <w:tab/>
      </w:r>
      <w:r w:rsidRPr="00EA7DFF">
        <w:rPr>
          <w:rFonts w:ascii="GHEA Mariam" w:hAnsi="GHEA Mariam"/>
          <w:spacing w:val="4"/>
          <w:lang w:val="fr-FR"/>
        </w:rPr>
        <w:tab/>
      </w:r>
      <w:r w:rsidRPr="00EA7DFF">
        <w:rPr>
          <w:rFonts w:ascii="GHEA Mariam" w:hAnsi="GHEA Mariam"/>
          <w:spacing w:val="4"/>
          <w:lang w:val="fr-FR"/>
        </w:rPr>
        <w:tab/>
        <w:t xml:space="preserve">   </w:t>
      </w:r>
      <w:r w:rsidRPr="00EA7DFF">
        <w:rPr>
          <w:rFonts w:ascii="GHEA Mariam" w:hAnsi="GHEA Mariam"/>
          <w:spacing w:val="4"/>
          <w:lang w:val="fr-FR"/>
        </w:rPr>
        <w:tab/>
        <w:t xml:space="preserve">    </w:t>
      </w:r>
      <w:r w:rsidRPr="00EA7DFF">
        <w:rPr>
          <w:rFonts w:ascii="GHEA Mariam" w:hAnsi="GHEA Mariam"/>
          <w:spacing w:val="4"/>
          <w:lang w:val="fr-FR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EA7DFF">
        <w:rPr>
          <w:rFonts w:ascii="GHEA Mariam" w:hAnsi="GHEA Mariam"/>
          <w:spacing w:val="-8"/>
          <w:lang w:val="fr-FR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A7DFF">
        <w:rPr>
          <w:rFonts w:ascii="GHEA Mariam" w:hAnsi="GHEA Mariam"/>
          <w:spacing w:val="-8"/>
          <w:lang w:val="fr-FR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54C034A5" w14:textId="77777777" w:rsidR="00EC7CD4" w:rsidRPr="002170F4" w:rsidRDefault="00EC7CD4" w:rsidP="002170F4">
      <w:pPr>
        <w:spacing w:line="360" w:lineRule="auto"/>
        <w:rPr>
          <w:rFonts w:ascii="GHEA Mariam" w:hAnsi="GHEA Mariam"/>
          <w:spacing w:val="-2"/>
          <w:sz w:val="22"/>
          <w:szCs w:val="22"/>
          <w:lang w:val="fr-FR"/>
        </w:rPr>
      </w:pPr>
      <w:r w:rsidRPr="00EA7DFF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</w:t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</w:t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ab/>
        <w:t xml:space="preserve">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 xml:space="preserve"> N </w:t>
      </w:r>
      <w:r>
        <w:rPr>
          <w:rFonts w:ascii="GHEA Mariam" w:hAnsi="GHEA Mariam"/>
          <w:sz w:val="22"/>
          <w:szCs w:val="22"/>
          <w:lang w:val="hy-AM"/>
        </w:rPr>
        <w:t>1126</w:t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Pr="00EA7DFF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CB0748E" w14:textId="77777777" w:rsidR="00EC7CD4" w:rsidRPr="00EA7DFF" w:rsidRDefault="00EC7CD4" w:rsidP="00EC7CD4">
      <w:pPr>
        <w:rPr>
          <w:rFonts w:ascii="GHEA Mariam" w:hAnsi="GHEA Mariam" w:cs="Sylfaen"/>
          <w:sz w:val="22"/>
          <w:szCs w:val="22"/>
          <w:lang w:val="fr-FR"/>
        </w:rPr>
      </w:pPr>
    </w:p>
    <w:p w14:paraId="48746AE4" w14:textId="77777777" w:rsidR="00EC7CD4" w:rsidRDefault="00EC7CD4" w:rsidP="00EC7CD4">
      <w:pPr>
        <w:jc w:val="center"/>
        <w:rPr>
          <w:rFonts w:ascii="GHEA Mariam" w:hAnsi="GHEA Mariam"/>
          <w:color w:val="000000"/>
          <w:sz w:val="22"/>
          <w:szCs w:val="22"/>
          <w:lang w:val="fr-FR" w:eastAsia="en-US"/>
        </w:rPr>
      </w:pPr>
      <w:proofErr w:type="gramStart"/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>«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ՀԱՅԱՍՏԱՆԻ</w:t>
      </w:r>
      <w:proofErr w:type="gramEnd"/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ՀԱՆՐԱՊԵՏՈՒԹՅԱՆ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2019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ԹՎԱԿԱՆԻ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ՊԵՏԱԿԱՆ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ԲՅՈՒՋԵԻ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ՄԱՍԻՆ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»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ՀԱՅԱՍՏԱՆԻ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ՀԱՆՐԱՊԵՏՈՒԹՅԱՆ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</w:t>
      </w:r>
    </w:p>
    <w:p w14:paraId="353577AF" w14:textId="77777777" w:rsidR="00EC7CD4" w:rsidRDefault="00EC7CD4" w:rsidP="00EC7CD4">
      <w:pPr>
        <w:jc w:val="center"/>
        <w:rPr>
          <w:rFonts w:ascii="GHEA Mariam" w:hAnsi="GHEA Mariam"/>
          <w:color w:val="000000"/>
          <w:sz w:val="22"/>
          <w:szCs w:val="22"/>
          <w:lang w:val="fr-FR" w:eastAsia="en-US"/>
        </w:rPr>
      </w:pP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ՕՐԵՆՔԻ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N 1 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>ՀԱՎԵԼՎԱԾԻ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val="fr-FR" w:eastAsia="en-US"/>
        </w:rPr>
        <w:t xml:space="preserve"> N </w:t>
      </w:r>
      <w:proofErr w:type="gramStart"/>
      <w:r w:rsidRPr="007C0249">
        <w:rPr>
          <w:rFonts w:ascii="GHEA Mariam" w:hAnsi="GHEA Mariam"/>
          <w:color w:val="000000"/>
          <w:spacing w:val="-8"/>
          <w:sz w:val="22"/>
          <w:szCs w:val="22"/>
          <w:lang w:val="fr-FR" w:eastAsia="en-US"/>
        </w:rPr>
        <w:t xml:space="preserve">2  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>ԱՂՅՈՒՍԱԿՈՒՄ</w:t>
      </w:r>
      <w:proofErr w:type="gramEnd"/>
      <w:r w:rsidRPr="007C0249">
        <w:rPr>
          <w:rFonts w:ascii="GHEA Mariam" w:hAnsi="GHEA Mariam"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>ԿԱՏԱՐՎՈՂ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>ՎԵՐԱԲԱՇԽՈՒՄԸ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>ԵՎ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>ՀԱՅԱՍՏԱՆԻ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>ՀԱՆՐԱՊԵՏՈՒԹՅԱՆ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>ԿԱՌԱՎԱՐՈՒԹՅԱՆ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val="fr-FR" w:eastAsia="en-US"/>
        </w:rPr>
        <w:t xml:space="preserve"> 2018 </w:t>
      </w:r>
      <w:r w:rsidRPr="007C0249">
        <w:rPr>
          <w:rFonts w:ascii="GHEA Mariam" w:hAnsi="GHEA Mariam"/>
          <w:color w:val="000000"/>
          <w:spacing w:val="-8"/>
          <w:sz w:val="22"/>
          <w:szCs w:val="22"/>
          <w:lang w:eastAsia="en-US"/>
        </w:rPr>
        <w:t>ԹՎԱԿԱՆԻ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ԴԵԿՏԵՄԲԵՐԻ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27-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Ի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N 1515-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Ն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ՈՐՈՇՄԱՆ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N 5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ՀԱՎԵԼՎԱԾԻ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N 1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ԱՂՅՈՒՍԱԿՈՒՄ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</w:t>
      </w:r>
    </w:p>
    <w:p w14:paraId="5F3D39A8" w14:textId="77777777" w:rsidR="00EC7CD4" w:rsidRPr="007C0249" w:rsidRDefault="00EC7CD4" w:rsidP="00EC7CD4">
      <w:pPr>
        <w:jc w:val="center"/>
        <w:rPr>
          <w:rFonts w:ascii="GHEA Mariam" w:hAnsi="GHEA Mariam"/>
          <w:color w:val="000000"/>
          <w:sz w:val="22"/>
          <w:szCs w:val="22"/>
          <w:lang w:val="fr-FR" w:eastAsia="en-US"/>
        </w:rPr>
      </w:pP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ԿԱՏԱՐՎՈՂ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</w:t>
      </w:r>
      <w:r w:rsidRPr="007C0249">
        <w:rPr>
          <w:rFonts w:ascii="GHEA Mariam" w:hAnsi="GHEA Mariam"/>
          <w:color w:val="000000"/>
          <w:sz w:val="22"/>
          <w:szCs w:val="22"/>
          <w:lang w:eastAsia="en-US"/>
        </w:rPr>
        <w:t>ՓՈՓՈԽՈՒԹՅՈՒՆՆԵՐԸ</w:t>
      </w:r>
      <w:r w:rsidRPr="007C0249">
        <w:rPr>
          <w:rFonts w:ascii="GHEA Mariam" w:hAnsi="GHEA Mariam"/>
          <w:color w:val="000000"/>
          <w:sz w:val="22"/>
          <w:szCs w:val="22"/>
          <w:lang w:val="fr-FR" w:eastAsia="en-US"/>
        </w:rPr>
        <w:t xml:space="preserve"> </w:t>
      </w:r>
    </w:p>
    <w:p w14:paraId="4AD9CE01" w14:textId="77777777" w:rsidR="00EC7CD4" w:rsidRPr="00EA7DFF" w:rsidRDefault="00EC7CD4" w:rsidP="00EC7CD4">
      <w:pPr>
        <w:jc w:val="center"/>
        <w:rPr>
          <w:rFonts w:ascii="GHEA Mariam" w:hAnsi="GHEA Mariam"/>
          <w:color w:val="000000"/>
          <w:lang w:val="fr-FR" w:eastAsia="en-US"/>
        </w:rPr>
      </w:pPr>
    </w:p>
    <w:p w14:paraId="20C0CC64" w14:textId="77777777" w:rsidR="00EC7CD4" w:rsidRPr="00EA7DFF" w:rsidRDefault="00EC7CD4" w:rsidP="00EC7CD4">
      <w:pPr>
        <w:jc w:val="center"/>
        <w:rPr>
          <w:rFonts w:ascii="GHEA Mariam" w:hAnsi="GHEA Mariam"/>
          <w:color w:val="000000"/>
          <w:lang w:val="fr-FR" w:eastAsia="en-US"/>
        </w:rPr>
      </w:pPr>
    </w:p>
    <w:p w14:paraId="1F6DCB82" w14:textId="77777777" w:rsidR="00EC7CD4" w:rsidRDefault="00EC7CD4" w:rsidP="00EC7CD4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color w:val="000000"/>
          <w:lang w:eastAsia="en-US"/>
        </w:rPr>
        <w:t>(</w:t>
      </w:r>
      <w:proofErr w:type="spellStart"/>
      <w:r w:rsidRPr="00FB079A">
        <w:rPr>
          <w:rFonts w:ascii="GHEA Mariam" w:hAnsi="GHEA Mariam"/>
          <w:color w:val="000000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lang w:eastAsia="en-US"/>
        </w:rPr>
        <w:t>.</w:t>
      </w:r>
      <w:r w:rsidRPr="00FB079A">
        <w:rPr>
          <w:rFonts w:ascii="GHEA Mariam" w:hAnsi="GHEA Mariam"/>
          <w:color w:val="000000"/>
          <w:lang w:eastAsia="en-US"/>
        </w:rPr>
        <w:t xml:space="preserve"> </w:t>
      </w:r>
      <w:proofErr w:type="spellStart"/>
      <w:r w:rsidRPr="00FB079A">
        <w:rPr>
          <w:rFonts w:ascii="GHEA Mariam" w:hAnsi="GHEA Mariam"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4912" w:type="dxa"/>
        <w:tblInd w:w="95" w:type="dxa"/>
        <w:tblLook w:val="0000" w:firstRow="0" w:lastRow="0" w:firstColumn="0" w:lastColumn="0" w:noHBand="0" w:noVBand="0"/>
      </w:tblPr>
      <w:tblGrid>
        <w:gridCol w:w="1552"/>
        <w:gridCol w:w="1438"/>
        <w:gridCol w:w="8173"/>
        <w:gridCol w:w="2032"/>
        <w:gridCol w:w="1717"/>
      </w:tblGrid>
      <w:tr w:rsidR="00EC7CD4" w:rsidRPr="00FB079A" w14:paraId="0C343668" w14:textId="77777777" w:rsidTr="00033BF9">
        <w:trPr>
          <w:trHeight w:val="82"/>
        </w:trPr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F006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8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000D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23E5D0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B079A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br/>
              <w:t xml:space="preserve"> (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փակագծ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եր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ում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EC7CD4" w:rsidRPr="00FB079A" w14:paraId="20A3084E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DF17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B079A"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4EC0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B079A"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8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C39E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9CA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FB079A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F65D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FB079A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EC7CD4" w:rsidRPr="00FB079A" w14:paraId="3D47E53D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6CDB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E335" w14:textId="77777777" w:rsidR="00EC7CD4" w:rsidRPr="00313DDC" w:rsidRDefault="00EC7CD4" w:rsidP="00033BF9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313DDC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r w:rsidRPr="00313DDC">
              <w:rPr>
                <w:rFonts w:ascii="GHEA Mariam" w:hAnsi="GHEA Mariam"/>
                <w:b/>
                <w:color w:val="000000"/>
                <w:lang w:eastAsia="en-US"/>
              </w:rPr>
              <w:tab/>
            </w:r>
            <w:r w:rsidRPr="00313DDC">
              <w:rPr>
                <w:rFonts w:ascii="GHEA Mariam" w:hAnsi="GHEA Mariam"/>
                <w:b/>
                <w:color w:val="000000"/>
                <w:lang w:eastAsia="en-US"/>
              </w:rPr>
              <w:tab/>
            </w:r>
            <w:r w:rsidRPr="00313DDC">
              <w:rPr>
                <w:rFonts w:ascii="GHEA Mariam" w:hAnsi="GHEA Mariam"/>
                <w:b/>
                <w:color w:val="000000"/>
                <w:lang w:eastAsia="en-US"/>
              </w:rPr>
              <w:tab/>
            </w:r>
            <w:r w:rsidRPr="00313DDC">
              <w:rPr>
                <w:rFonts w:ascii="GHEA Mariam" w:hAnsi="GHEA Mariam"/>
                <w:b/>
                <w:color w:val="000000"/>
                <w:lang w:eastAsia="en-US"/>
              </w:rPr>
              <w:tab/>
            </w:r>
            <w:r w:rsidRPr="00313DDC">
              <w:rPr>
                <w:rFonts w:ascii="GHEA Mariam" w:hAnsi="GHEA Mariam"/>
                <w:b/>
                <w:color w:val="000000"/>
                <w:lang w:eastAsia="en-US"/>
              </w:rPr>
              <w:tab/>
            </w:r>
            <w:r w:rsidRPr="00313DDC">
              <w:rPr>
                <w:rFonts w:ascii="GHEA Mariam" w:hAnsi="GHEA Mariam"/>
                <w:b/>
                <w:color w:val="000000"/>
                <w:lang w:eastAsia="en-US"/>
              </w:rPr>
              <w:tab/>
              <w:t xml:space="preserve">ՀՀ </w:t>
            </w:r>
            <w:proofErr w:type="spellStart"/>
            <w:r w:rsidRPr="00313DDC">
              <w:rPr>
                <w:rFonts w:ascii="GHEA Mariam" w:hAnsi="GHEA Mariam"/>
                <w:b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70CF8" w14:textId="77777777" w:rsidR="00EC7CD4" w:rsidRPr="00FB079A" w:rsidRDefault="00EC7CD4" w:rsidP="00033BF9">
            <w:pPr>
              <w:jc w:val="right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96015" w14:textId="77777777" w:rsidR="00EC7CD4" w:rsidRPr="00FB079A" w:rsidRDefault="00EC7CD4" w:rsidP="00033BF9">
            <w:pPr>
              <w:jc w:val="right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FB079A" w14:paraId="4BFF26EF" w14:textId="77777777" w:rsidTr="00033BF9">
        <w:trPr>
          <w:trHeight w:val="82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2650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73AD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788E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CF13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16E6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FB079A" w14:paraId="16D9E2FD" w14:textId="77777777" w:rsidTr="00033BF9">
        <w:trPr>
          <w:trHeight w:val="82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6D34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E39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FB61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7455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AE49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FB079A" w14:paraId="0F6D94B0" w14:textId="77777777" w:rsidTr="00033BF9">
        <w:trPr>
          <w:trHeight w:val="82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CDCA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9BF7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4DEA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D529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66DA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FB079A" w14:paraId="5BBF87B9" w14:textId="77777777" w:rsidTr="00033BF9">
        <w:trPr>
          <w:trHeight w:val="82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CF18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D89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0750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5A09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DA2A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FB079A" w14:paraId="4BDEFDEE" w14:textId="77777777" w:rsidTr="00033BF9">
        <w:trPr>
          <w:trHeight w:val="82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B7D2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D78B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CAAE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7797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916D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FB079A" w14:paraId="571D1439" w14:textId="77777777" w:rsidTr="00033BF9">
        <w:trPr>
          <w:trHeight w:val="82"/>
        </w:trPr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C8D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5F1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146D" w14:textId="77777777" w:rsidR="00EC7CD4" w:rsidRPr="00212E2B" w:rsidRDefault="00EC7CD4" w:rsidP="00033BF9">
            <w:pPr>
              <w:rPr>
                <w:rFonts w:ascii="GHEA Mariam" w:hAnsi="GHEA Mariam"/>
                <w:color w:val="000000"/>
                <w:lang w:val="hy-AM"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ֆոնդի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արդյունավետության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 xml:space="preserve"> բարձրացում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6414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1BDE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FB079A" w14:paraId="6C57267D" w14:textId="77777777" w:rsidTr="00033BF9">
        <w:trPr>
          <w:trHeight w:val="82"/>
        </w:trPr>
        <w:tc>
          <w:tcPr>
            <w:tcW w:w="14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C339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EC7CD4" w:rsidRPr="00FB079A" w14:paraId="0D4F84E3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7FDF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6E98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9C3B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B4333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C51B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FB079A" w14:paraId="4EA11BCE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B768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DA70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C35E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CE55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>(552.000)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5CE9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>(552.000)</w:t>
            </w:r>
          </w:p>
        </w:tc>
      </w:tr>
      <w:tr w:rsidR="00EC7CD4" w:rsidRPr="00FB079A" w14:paraId="1F0259E1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7A6A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0069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9610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9616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C59F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FB079A" w14:paraId="456B7D82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BC8B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F5FD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CE6A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9ABD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2385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FB079A" w14:paraId="26A26FC1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B60C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D1AF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12EC" w14:textId="77777777" w:rsidR="00EC7CD4" w:rsidRPr="00212E2B" w:rsidRDefault="00EC7CD4" w:rsidP="00033BF9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B43D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4D17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FB079A" w14:paraId="734F04C3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1774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9CE6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02A3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FB079A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1450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0686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EC7CD4" w:rsidRPr="00FB079A" w14:paraId="3A9C7EFF" w14:textId="77777777" w:rsidTr="00033BF9">
        <w:trPr>
          <w:trHeight w:val="8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B4FC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0309" w14:textId="77777777" w:rsidR="00EC7CD4" w:rsidRPr="00313DDC" w:rsidRDefault="00EC7CD4" w:rsidP="00033BF9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313DDC">
              <w:rPr>
                <w:rFonts w:ascii="GHEA Mariam" w:hAnsi="GHEA Mariam"/>
                <w:b/>
                <w:lang w:eastAsia="en-US"/>
              </w:rPr>
              <w:t xml:space="preserve">ՀՀ </w:t>
            </w:r>
            <w:proofErr w:type="spellStart"/>
            <w:r w:rsidRPr="00313DDC">
              <w:rPr>
                <w:rFonts w:ascii="GHEA Mariam" w:hAnsi="GHEA Mariam"/>
                <w:b/>
                <w:lang w:eastAsia="en-US"/>
              </w:rPr>
              <w:t>ազգային</w:t>
            </w:r>
            <w:proofErr w:type="spellEnd"/>
            <w:r w:rsidRPr="00313DDC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313DDC">
              <w:rPr>
                <w:rFonts w:ascii="GHEA Mariam" w:hAnsi="GHEA Mariam"/>
                <w:b/>
                <w:lang w:eastAsia="en-US"/>
              </w:rPr>
              <w:t>անվտանգության</w:t>
            </w:r>
            <w:proofErr w:type="spellEnd"/>
            <w:r w:rsidRPr="00313DDC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313DDC">
              <w:rPr>
                <w:rFonts w:ascii="GHEA Mariam" w:hAnsi="GHEA Mariam"/>
                <w:b/>
                <w:lang w:eastAsia="en-US"/>
              </w:rPr>
              <w:t>ծառայություն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41CC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D434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0F385C7A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C7A4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>1036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19A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1E51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B3D7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EB3D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1C22472D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7B95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ACA4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DB2F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B079A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պահպանության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6681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>552.000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20D5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>552.000</w:t>
            </w:r>
          </w:p>
        </w:tc>
      </w:tr>
      <w:tr w:rsidR="00EC7CD4" w:rsidRPr="00FB079A" w14:paraId="48036CC7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3ADF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7FB0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463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Ծրագրի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նպատակը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1E74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FC5E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642ABE7D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E4D6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B7B6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B661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B079A">
              <w:rPr>
                <w:rFonts w:ascii="GHEA Mariam" w:hAnsi="GHEA Mariam"/>
                <w:lang w:eastAsia="en-US"/>
              </w:rPr>
              <w:t>Հատուկ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պաշտպանության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ենթակա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օբյեկտների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8B6B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5C17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1670B21B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9CF9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D4F3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359B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Վերջնական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արդյունքի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7884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2770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6A99622C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750B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32E4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0D19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B079A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պահպանության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ենթակա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օբյեկտների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խախտման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դեպքերի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կրճատում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61BA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211E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6731111E" w14:textId="77777777" w:rsidTr="00033BF9">
        <w:trPr>
          <w:trHeight w:val="82"/>
        </w:trPr>
        <w:tc>
          <w:tcPr>
            <w:tcW w:w="14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2FDE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EC7CD4" w:rsidRPr="00FB079A" w14:paraId="56C32ABA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91F3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0040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8372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9158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AA25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1AEEE562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00E2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9361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A955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պահպանության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0B73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>92.000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385B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>92.000</w:t>
            </w:r>
          </w:p>
        </w:tc>
      </w:tr>
      <w:tr w:rsidR="00EC7CD4" w:rsidRPr="00FB079A" w14:paraId="4BDA1798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B0D9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6346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6A97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0DDB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4CB9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4D7ED9F6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F984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E184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775F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B079A">
              <w:rPr>
                <w:rFonts w:ascii="GHEA Mariam" w:hAnsi="GHEA Mariam"/>
                <w:lang w:eastAsia="en-US"/>
              </w:rPr>
              <w:t>Բարձրաստիճան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պաշտոնատար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նրանց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բարձրաստիճան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հյուրերի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անվտանգության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3913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6545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1BB40788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A0AA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5B9F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AFA4" w14:textId="77777777" w:rsidR="00EC7CD4" w:rsidRPr="00212E2B" w:rsidRDefault="00EC7CD4" w:rsidP="00033BF9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E7FE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C4B4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5841ADA0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B396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70C3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B890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B079A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5057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0640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4A53AFB9" w14:textId="77777777" w:rsidTr="00033BF9">
        <w:trPr>
          <w:trHeight w:val="82"/>
        </w:trPr>
        <w:tc>
          <w:tcPr>
            <w:tcW w:w="14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ADF0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FB079A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EC7CD4" w:rsidRPr="00FB079A" w14:paraId="5BF05EAB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1664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A710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D526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անվանումը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DF74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5E5F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EC7CD4" w:rsidRPr="00FB079A" w14:paraId="53E08092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9F36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B354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A01E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 xml:space="preserve"> ՊՊԾ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տրանսպորտային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սարքավորումներով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6973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>460.000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56B7" w14:textId="77777777" w:rsidR="00EC7CD4" w:rsidRPr="00FB079A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>460.000</w:t>
            </w:r>
          </w:p>
        </w:tc>
      </w:tr>
      <w:tr w:rsidR="00EC7CD4" w:rsidRPr="00FB079A" w14:paraId="54CF0C88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55ED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4CB9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3711" w14:textId="77777777" w:rsidR="00EC7CD4" w:rsidRPr="00FB079A" w:rsidRDefault="00EC7CD4" w:rsidP="00033BF9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նկարագրությունը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>`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4332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9B9A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FB079A" w14:paraId="688F2AAF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8FFB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611B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293E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Պահպանության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ծառայության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կարիքների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ավտոմեքենաների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0099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B597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FB079A" w14:paraId="7A641990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6AB1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F073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580C" w14:textId="77777777" w:rsidR="00EC7CD4" w:rsidRPr="00212E2B" w:rsidRDefault="00EC7CD4" w:rsidP="00033BF9">
            <w:pPr>
              <w:rPr>
                <w:rFonts w:ascii="GHEA Mariam" w:hAnsi="GHEA Mariam"/>
                <w:i/>
                <w:iCs/>
                <w:lang w:val="hy-AM" w:eastAsia="en-US"/>
              </w:rPr>
            </w:pPr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Միջոցառման</w:t>
            </w:r>
            <w:proofErr w:type="spellEnd"/>
            <w:r w:rsidRPr="00FB079A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i/>
                <w:iCs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lang w:val="hy-AM" w:eastAsia="en-US"/>
              </w:rPr>
              <w:t>՝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B042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9D07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FB079A" w14:paraId="115B4D2A" w14:textId="77777777" w:rsidTr="00033BF9">
        <w:trPr>
          <w:trHeight w:val="82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AB9C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7B14" w14:textId="77777777" w:rsidR="00EC7CD4" w:rsidRPr="00FB079A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B07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8E66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FB079A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մարմնի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FB079A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FB079A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BA9F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17E3" w14:textId="77777777" w:rsidR="00EC7CD4" w:rsidRPr="00FB079A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FB079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</w:tbl>
    <w:p w14:paraId="76ABF4BC" w14:textId="77777777" w:rsidR="00EC7CD4" w:rsidRPr="007A6ABD" w:rsidRDefault="00EC7CD4" w:rsidP="00EC7CD4">
      <w:pPr>
        <w:rPr>
          <w:rFonts w:ascii="GHEA Mariam" w:hAnsi="GHEA Mariam" w:cs="Sylfaen"/>
          <w:sz w:val="22"/>
          <w:szCs w:val="22"/>
        </w:rPr>
      </w:pPr>
    </w:p>
    <w:p w14:paraId="3DD8BE24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3F035002" w14:textId="77777777" w:rsidR="00EC7CD4" w:rsidRDefault="00EC7CD4" w:rsidP="00EC7CD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7D2129E6" w14:textId="77777777" w:rsidR="00EC7CD4" w:rsidRPr="00546EEA" w:rsidRDefault="00EC7CD4" w:rsidP="00A10521">
      <w:pPr>
        <w:pStyle w:val="mechtex"/>
        <w:jc w:val="left"/>
        <w:rPr>
          <w:rFonts w:ascii="Sylfaen" w:hAnsi="Sylfaen" w:cs="Sylfaen"/>
          <w:color w:val="FF0000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7C516033" w14:textId="77777777" w:rsidR="00BA6A4D" w:rsidRPr="00A10521" w:rsidRDefault="00BA6A4D">
      <w:pPr>
        <w:rPr>
          <w:lang w:val="hy-AM"/>
        </w:rPr>
      </w:pPr>
    </w:p>
    <w:sectPr w:rsidR="00BA6A4D" w:rsidRPr="00A10521" w:rsidSect="00582E03">
      <w:headerReference w:type="even" r:id="rId6"/>
      <w:footerReference w:type="even" r:id="rId7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9A457" w14:textId="77777777" w:rsidR="00FA592C" w:rsidRDefault="00FA592C">
      <w:r>
        <w:separator/>
      </w:r>
    </w:p>
  </w:endnote>
  <w:endnote w:type="continuationSeparator" w:id="0">
    <w:p w14:paraId="2EB351FB" w14:textId="77777777" w:rsidR="00FA592C" w:rsidRDefault="00FA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9472F" w14:textId="77777777" w:rsidR="00CC3CE6" w:rsidRDefault="00EC7C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voroshumJK-145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D6EC4" w14:textId="77777777" w:rsidR="00FA592C" w:rsidRDefault="00FA592C">
      <w:r>
        <w:separator/>
      </w:r>
    </w:p>
  </w:footnote>
  <w:footnote w:type="continuationSeparator" w:id="0">
    <w:p w14:paraId="3149F144" w14:textId="77777777" w:rsidR="00FA592C" w:rsidRDefault="00FA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96164" w14:textId="77777777" w:rsidR="00CC3CE6" w:rsidRDefault="00EC7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3A12CC" w14:textId="77777777" w:rsidR="00CC3CE6" w:rsidRDefault="00FA59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4"/>
    <w:rsid w:val="002170F4"/>
    <w:rsid w:val="00672880"/>
    <w:rsid w:val="00A10521"/>
    <w:rsid w:val="00BA6A4D"/>
    <w:rsid w:val="00EC7CD4"/>
    <w:rsid w:val="00F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9941"/>
  <w15:chartTrackingRefBased/>
  <w15:docId w15:val="{F9959EC7-3426-46C4-8836-79D19928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CD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7CD4"/>
  </w:style>
  <w:style w:type="paragraph" w:customStyle="1" w:styleId="norm">
    <w:name w:val="norm"/>
    <w:basedOn w:val="Normal"/>
    <w:rsid w:val="00EC7CD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C7CD4"/>
    <w:pPr>
      <w:jc w:val="center"/>
    </w:pPr>
    <w:rPr>
      <w:sz w:val="22"/>
    </w:rPr>
  </w:style>
  <w:style w:type="paragraph" w:customStyle="1" w:styleId="Style15">
    <w:name w:val="Style1.5"/>
    <w:basedOn w:val="Normal"/>
    <w:rsid w:val="00EC7CD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C7CD4"/>
    <w:pPr>
      <w:jc w:val="both"/>
    </w:pPr>
  </w:style>
  <w:style w:type="paragraph" w:customStyle="1" w:styleId="russtyle">
    <w:name w:val="russtyle"/>
    <w:basedOn w:val="Normal"/>
    <w:rsid w:val="00EC7CD4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EC7CD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C7CD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EC7CD4"/>
    <w:rPr>
      <w:w w:val="90"/>
    </w:rPr>
  </w:style>
  <w:style w:type="paragraph" w:customStyle="1" w:styleId="Style3">
    <w:name w:val="Style3"/>
    <w:basedOn w:val="mechtex"/>
    <w:rsid w:val="00EC7CD4"/>
    <w:rPr>
      <w:w w:val="90"/>
    </w:rPr>
  </w:style>
  <w:style w:type="paragraph" w:customStyle="1" w:styleId="Style6">
    <w:name w:val="Style6"/>
    <w:basedOn w:val="mechtex"/>
    <w:rsid w:val="00EC7CD4"/>
  </w:style>
  <w:style w:type="character" w:styleId="Strong">
    <w:name w:val="Strong"/>
    <w:qFormat/>
    <w:rsid w:val="00EC7CD4"/>
    <w:rPr>
      <w:b/>
      <w:bCs w:val="0"/>
    </w:rPr>
  </w:style>
  <w:style w:type="character" w:customStyle="1" w:styleId="mechtexChar">
    <w:name w:val="mechtex Char"/>
    <w:link w:val="mechtex"/>
    <w:rsid w:val="00EC7CD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EC7CD4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EC7CD4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2019-09-09T06:59:00Z</dcterms:created>
  <dcterms:modified xsi:type="dcterms:W3CDTF">2019-09-09T07:03:00Z</dcterms:modified>
</cp:coreProperties>
</file>