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070" w:rsidRPr="00D63DF6" w:rsidRDefault="004C2070" w:rsidP="004C2070">
      <w:pPr>
        <w:pStyle w:val="mechtex"/>
        <w:ind w:left="115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:rsidR="004C2070" w:rsidRPr="006B7192" w:rsidRDefault="004C2070" w:rsidP="004C207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4C2070" w:rsidRDefault="004C2070" w:rsidP="004C2070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 w:cs="IRTEK Courier"/>
          <w:spacing w:val="-4"/>
          <w:lang w:val="pt-BR"/>
        </w:rPr>
        <w:t>հուլիսի</w:t>
      </w:r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2D4C9D">
        <w:rPr>
          <w:rFonts w:ascii="GHEA Mariam" w:hAnsi="GHEA Mariam"/>
          <w:spacing w:val="-2"/>
        </w:rPr>
        <w:t>1033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4C2070" w:rsidRDefault="004C2070" w:rsidP="004C2070">
      <w:pPr>
        <w:pStyle w:val="mechtex"/>
        <w:rPr>
          <w:rFonts w:ascii="GHEA Mariam" w:hAnsi="GHEA Mariam"/>
          <w:spacing w:val="-2"/>
        </w:rPr>
      </w:pPr>
    </w:p>
    <w:tbl>
      <w:tblPr>
        <w:tblW w:w="15513" w:type="dxa"/>
        <w:tblInd w:w="-360" w:type="dxa"/>
        <w:tblLook w:val="04A0" w:firstRow="1" w:lastRow="0" w:firstColumn="1" w:lastColumn="0" w:noHBand="0" w:noVBand="1"/>
      </w:tblPr>
      <w:tblGrid>
        <w:gridCol w:w="660"/>
        <w:gridCol w:w="1120"/>
        <w:gridCol w:w="10100"/>
        <w:gridCol w:w="1760"/>
        <w:gridCol w:w="1860"/>
        <w:gridCol w:w="13"/>
      </w:tblGrid>
      <w:tr w:rsidR="004C2070" w:rsidRPr="004C2070" w:rsidTr="004C2070">
        <w:trPr>
          <w:trHeight w:val="1309"/>
        </w:trPr>
        <w:tc>
          <w:tcPr>
            <w:tcW w:w="15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070" w:rsidRDefault="004C2070" w:rsidP="004C207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207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4C2070" w:rsidRPr="004C2070" w:rsidRDefault="004C2070" w:rsidP="00C5316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207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N 5 ՀԱՎԵԼՎԱԾԻ N 2 ԱՂՅՈՒՍԱԿՈՒՄ ԿԱՏԱՐՎՈՂ ՓՈՓՈԽՈՒԹՅՈՒՆԸ </w:t>
            </w:r>
            <w:r w:rsidR="00C5316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</w:t>
            </w:r>
            <w:r w:rsidRPr="004C207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ԼՐԱՑՈՒՄԸ</w:t>
            </w:r>
          </w:p>
        </w:tc>
      </w:tr>
      <w:tr w:rsidR="004C2070" w:rsidRPr="004C2070" w:rsidTr="004C2070">
        <w:trPr>
          <w:gridAfter w:val="1"/>
          <w:wAfter w:w="13" w:type="dxa"/>
          <w:trHeight w:val="33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70" w:rsidRPr="004C2070" w:rsidRDefault="004C2070" w:rsidP="004C207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70" w:rsidRPr="004C2070" w:rsidRDefault="004C2070" w:rsidP="004C20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070" w:rsidRPr="004C2070" w:rsidRDefault="004C2070" w:rsidP="004C20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70" w:rsidRPr="004C2070" w:rsidRDefault="004C2070" w:rsidP="004C20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070" w:rsidRPr="004C2070" w:rsidRDefault="004C2070" w:rsidP="004C20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4C2070" w:rsidRPr="004C2070" w:rsidTr="004C2070">
        <w:trPr>
          <w:gridAfter w:val="1"/>
          <w:wAfter w:w="13" w:type="dxa"/>
          <w:trHeight w:val="623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70" w:rsidRPr="004C2070" w:rsidRDefault="004C2070" w:rsidP="004C20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0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70" w:rsidRPr="004C2070" w:rsidRDefault="004C2070" w:rsidP="004C20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070" w:rsidRPr="004C2070" w:rsidRDefault="004C2070" w:rsidP="004C20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4C2070" w:rsidRPr="004C2070" w:rsidTr="004C2070">
        <w:trPr>
          <w:gridAfter w:val="1"/>
          <w:wAfter w:w="13" w:type="dxa"/>
          <w:trHeight w:val="698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070" w:rsidRPr="004C2070" w:rsidRDefault="004C2070" w:rsidP="004C20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070" w:rsidRPr="004C2070" w:rsidRDefault="004C2070" w:rsidP="004C20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070" w:rsidRPr="004C2070" w:rsidRDefault="004C2070" w:rsidP="004C20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70" w:rsidRPr="004C2070" w:rsidRDefault="004C2070" w:rsidP="004C20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C2070" w:rsidRPr="004C2070" w:rsidTr="004C2070">
        <w:trPr>
          <w:gridAfter w:val="1"/>
          <w:wAfter w:w="13" w:type="dxa"/>
          <w:trHeight w:val="95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070" w:rsidRPr="004C2070" w:rsidRDefault="004C2070" w:rsidP="004C20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070" w:rsidRPr="004C2070" w:rsidRDefault="004C2070" w:rsidP="004C20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070" w:rsidRPr="004C2070" w:rsidRDefault="004C2070" w:rsidP="004C20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70" w:rsidRPr="004C2070" w:rsidRDefault="004C2070" w:rsidP="004C20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70" w:rsidRPr="004C2070" w:rsidRDefault="004C2070" w:rsidP="004C20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4C2070" w:rsidRPr="004C2070" w:rsidTr="004C2070">
        <w:trPr>
          <w:gridAfter w:val="1"/>
          <w:wAfter w:w="13" w:type="dxa"/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70" w:rsidRPr="004C2070" w:rsidRDefault="004C2070" w:rsidP="004C20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70" w:rsidRPr="004C2070" w:rsidRDefault="004C2070" w:rsidP="004C20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70" w:rsidRPr="004C2070" w:rsidRDefault="004C2070" w:rsidP="004C20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70" w:rsidRPr="004C2070" w:rsidRDefault="004C2070" w:rsidP="004C20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190,000.0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70" w:rsidRPr="004C2070" w:rsidRDefault="004C2070" w:rsidP="004C20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190,000.0 </w:t>
            </w:r>
          </w:p>
        </w:tc>
      </w:tr>
      <w:tr w:rsidR="004C2070" w:rsidRPr="004C2070" w:rsidTr="004C2070">
        <w:trPr>
          <w:gridAfter w:val="1"/>
          <w:wAfter w:w="13" w:type="dxa"/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70" w:rsidRPr="004C2070" w:rsidRDefault="004C2070" w:rsidP="004C20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70" w:rsidRPr="004C2070" w:rsidRDefault="004C2070" w:rsidP="004C20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70" w:rsidRPr="004C2070" w:rsidRDefault="004C2070" w:rsidP="004C20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70" w:rsidRPr="004C2070" w:rsidRDefault="004C2070" w:rsidP="004C207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207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70" w:rsidRPr="004C2070" w:rsidRDefault="004C2070" w:rsidP="004C207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207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C2070" w:rsidRPr="004C2070" w:rsidTr="004C2070">
        <w:trPr>
          <w:gridAfter w:val="1"/>
          <w:wAfter w:w="13" w:type="dxa"/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070" w:rsidRPr="004C2070" w:rsidRDefault="004C2070" w:rsidP="004C20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070" w:rsidRPr="004C2070" w:rsidRDefault="004C2070" w:rsidP="004C20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70" w:rsidRPr="004C2070" w:rsidRDefault="004C2070" w:rsidP="004C207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207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ԱՆՇԱՐԺ ԳՈՒՅՔԻ ԿԱԴԱՍՏՐԻ ԿՈՄԻՏԵ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70" w:rsidRPr="004C2070" w:rsidRDefault="004C2070" w:rsidP="004C20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190,000.0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70" w:rsidRPr="004C2070" w:rsidRDefault="004C2070" w:rsidP="004C20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190,000.0 </w:t>
            </w:r>
          </w:p>
        </w:tc>
      </w:tr>
      <w:tr w:rsidR="004C2070" w:rsidRPr="004C2070" w:rsidTr="004C2070">
        <w:trPr>
          <w:gridAfter w:val="1"/>
          <w:wAfter w:w="13" w:type="dxa"/>
          <w:trHeight w:val="3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070" w:rsidRPr="004C2070" w:rsidRDefault="004C2070" w:rsidP="004C20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070" w:rsidRPr="004C2070" w:rsidRDefault="004C2070" w:rsidP="004C20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70" w:rsidRPr="004C2070" w:rsidRDefault="004C2070" w:rsidP="004C20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70" w:rsidRPr="004C2070" w:rsidRDefault="004C2070" w:rsidP="004C207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207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70" w:rsidRPr="004C2070" w:rsidRDefault="004C2070" w:rsidP="004C207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207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C2070" w:rsidRPr="004C2070" w:rsidTr="004C2070">
        <w:trPr>
          <w:gridAfter w:val="1"/>
          <w:wAfter w:w="13" w:type="dxa"/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70" w:rsidRPr="004C2070" w:rsidRDefault="004C2070" w:rsidP="004C207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207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70" w:rsidRPr="004C2070" w:rsidRDefault="004C2070" w:rsidP="004C207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207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31009</w:t>
            </w:r>
          </w:p>
        </w:tc>
        <w:tc>
          <w:tcPr>
            <w:tcW w:w="10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070" w:rsidRPr="004C2070" w:rsidRDefault="004C2070" w:rsidP="004C20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տարածքի</w:t>
            </w:r>
            <w:proofErr w:type="spellEnd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թվային</w:t>
            </w:r>
            <w:proofErr w:type="spellEnd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քարտեզագրում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70" w:rsidRPr="004C2070" w:rsidRDefault="004C2070" w:rsidP="004C20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190,000.0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70" w:rsidRPr="004C2070" w:rsidRDefault="004C2070" w:rsidP="004C20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190,000.0 </w:t>
            </w:r>
          </w:p>
        </w:tc>
      </w:tr>
      <w:tr w:rsidR="004C2070" w:rsidRPr="004C2070" w:rsidTr="004C2070">
        <w:trPr>
          <w:gridAfter w:val="1"/>
          <w:wAfter w:w="13" w:type="dxa"/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070" w:rsidRPr="004C2070" w:rsidRDefault="004C2070" w:rsidP="004C207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207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070" w:rsidRPr="004C2070" w:rsidRDefault="004C2070" w:rsidP="004C207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207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70" w:rsidRPr="004C2070" w:rsidRDefault="004C2070" w:rsidP="004C20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070" w:rsidRPr="004C2070" w:rsidRDefault="004C2070" w:rsidP="004C207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207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070" w:rsidRPr="004C2070" w:rsidRDefault="004C2070" w:rsidP="004C207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207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C2070" w:rsidRPr="004C2070" w:rsidTr="004C2070">
        <w:trPr>
          <w:gridAfter w:val="1"/>
          <w:wAfter w:w="13" w:type="dxa"/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070" w:rsidRPr="004C2070" w:rsidRDefault="004C2070" w:rsidP="004C207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207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070" w:rsidRPr="004C2070" w:rsidRDefault="004C2070" w:rsidP="004C207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207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70" w:rsidRPr="004C2070" w:rsidRDefault="004C2070" w:rsidP="004C20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անշարժ</w:t>
            </w:r>
            <w:proofErr w:type="spellEnd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գույքի</w:t>
            </w:r>
            <w:proofErr w:type="spellEnd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կադաստրի</w:t>
            </w:r>
            <w:proofErr w:type="spellEnd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70" w:rsidRPr="004C2070" w:rsidRDefault="004C2070" w:rsidP="004C20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190,000.0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70" w:rsidRPr="004C2070" w:rsidRDefault="004C2070" w:rsidP="004C20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70">
              <w:rPr>
                <w:rFonts w:ascii="GHEA Mariam" w:hAnsi="GHEA Mariam"/>
                <w:sz w:val="22"/>
                <w:szCs w:val="22"/>
                <w:lang w:eastAsia="en-US"/>
              </w:rPr>
              <w:t xml:space="preserve">190,000.0 </w:t>
            </w:r>
          </w:p>
        </w:tc>
      </w:tr>
    </w:tbl>
    <w:p w:rsidR="004C2070" w:rsidRDefault="004C2070" w:rsidP="004C2070">
      <w:pPr>
        <w:pStyle w:val="mechtex"/>
        <w:rPr>
          <w:rFonts w:ascii="GHEA Mariam" w:hAnsi="GHEA Mariam" w:cs="Sylfaen"/>
          <w:spacing w:val="-8"/>
          <w:szCs w:val="22"/>
        </w:rPr>
      </w:pPr>
    </w:p>
    <w:p w:rsidR="004C2070" w:rsidRDefault="004C2070" w:rsidP="004C2070">
      <w:pPr>
        <w:pStyle w:val="mechtex"/>
        <w:rPr>
          <w:rFonts w:ascii="GHEA Mariam" w:hAnsi="GHEA Mariam" w:cs="Sylfaen"/>
          <w:spacing w:val="-8"/>
          <w:szCs w:val="22"/>
        </w:rPr>
      </w:pPr>
    </w:p>
    <w:p w:rsidR="004C2070" w:rsidRPr="009E7E42" w:rsidRDefault="004C2070" w:rsidP="004C2070">
      <w:pPr>
        <w:ind w:left="720"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4C2070" w:rsidRPr="009E7E42" w:rsidRDefault="004C2070" w:rsidP="004C2070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 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  <w:t xml:space="preserve">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47331E" w:rsidRPr="00592EA1" w:rsidRDefault="004C2070" w:rsidP="00D25D0B">
      <w:pPr>
        <w:pStyle w:val="mechtex"/>
        <w:rPr>
          <w:rFonts w:ascii="GHEA Mariam" w:hAnsi="GHEA Mariam"/>
        </w:rPr>
      </w:pPr>
      <w:r w:rsidRPr="00735204">
        <w:rPr>
          <w:rFonts w:ascii="GHEA Mariam" w:hAnsi="GHEA Mariam" w:cs="Sylfaen"/>
          <w:spacing w:val="-8"/>
          <w:szCs w:val="22"/>
        </w:rPr>
        <w:t>ՂԵԿԱՎԱՐ</w:t>
      </w:r>
      <w:r w:rsidRPr="00735204">
        <w:rPr>
          <w:rFonts w:ascii="GHEA Mariam" w:hAnsi="GHEA Mariam" w:cs="Sylfaen"/>
          <w:szCs w:val="22"/>
          <w:lang w:val="af-ZA"/>
        </w:rPr>
        <w:t>Ի ՏԵՂԱԿԱԼ</w:t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</w:t>
      </w:r>
      <w:r w:rsidRPr="00735204">
        <w:rPr>
          <w:rFonts w:ascii="GHEA Mariam" w:hAnsi="GHEA Mariam" w:cs="Arial Armenian"/>
          <w:szCs w:val="22"/>
          <w:lang w:val="af-ZA"/>
        </w:rPr>
        <w:tab/>
        <w:t xml:space="preserve">                  </w:t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   </w:t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pacing w:val="-8"/>
          <w:szCs w:val="22"/>
        </w:rPr>
        <w:t>Ծ</w:t>
      </w:r>
      <w:r w:rsidRPr="00735204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735204">
        <w:rPr>
          <w:rFonts w:ascii="GHEA Mariam" w:hAnsi="GHEA Mariam" w:cs="Arial Armenian"/>
          <w:spacing w:val="-8"/>
          <w:szCs w:val="22"/>
        </w:rPr>
        <w:t>Ն</w:t>
      </w:r>
      <w:r w:rsidRPr="00735204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47331E" w:rsidRPr="00592EA1" w:rsidSect="00D25D0B">
      <w:headerReference w:type="even" r:id="rId7"/>
      <w:footerReference w:type="even" r:id="rId8"/>
      <w:pgSz w:w="16834" w:h="11909" w:orient="landscape" w:code="9"/>
      <w:pgMar w:top="117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7EA" w:rsidRDefault="00DE17EA">
      <w:r>
        <w:separator/>
      </w:r>
    </w:p>
  </w:endnote>
  <w:endnote w:type="continuationSeparator" w:id="0">
    <w:p w:rsidR="00DE17EA" w:rsidRDefault="00DE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5BF" w:rsidRDefault="00C965B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7EA" w:rsidRDefault="00DE17EA">
      <w:r>
        <w:separator/>
      </w:r>
    </w:p>
  </w:footnote>
  <w:footnote w:type="continuationSeparator" w:id="0">
    <w:p w:rsidR="00DE17EA" w:rsidRDefault="00DE1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5BF" w:rsidRDefault="00C965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965BF" w:rsidRDefault="00C96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B51C0"/>
    <w:multiLevelType w:val="hybridMultilevel"/>
    <w:tmpl w:val="DD4C38D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A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1A2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4AE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2B82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4C9D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A75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31E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070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EA1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6C05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83B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3282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C8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5AB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CAA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1AC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0D9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873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618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95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163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379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5BF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D0B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17EA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92B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5A8A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91B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A00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FB470-B82B-40B1-A3F0-D3DD13FD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592EA1"/>
    <w:pPr>
      <w:spacing w:before="360" w:after="240"/>
      <w:ind w:left="720" w:hanging="57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592EA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Edmond Davtyan</cp:lastModifiedBy>
  <cp:revision>19</cp:revision>
  <dcterms:created xsi:type="dcterms:W3CDTF">2019-08-16T07:04:00Z</dcterms:created>
  <dcterms:modified xsi:type="dcterms:W3CDTF">2019-08-20T09:14:00Z</dcterms:modified>
</cp:coreProperties>
</file>