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5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8176C7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453B21" w:rsidRDefault="00453B21" w:rsidP="00C8298B">
      <w:pPr>
        <w:rPr>
          <w:rFonts w:ascii="GHEA Mariam" w:hAnsi="GHEA Mariam" w:cs="Sylfaen"/>
          <w:sz w:val="22"/>
          <w:szCs w:val="22"/>
        </w:rPr>
      </w:pPr>
    </w:p>
    <w:tbl>
      <w:tblPr>
        <w:tblW w:w="14847" w:type="dxa"/>
        <w:tblInd w:w="81" w:type="dxa"/>
        <w:tblLook w:val="0000" w:firstRow="0" w:lastRow="0" w:firstColumn="0" w:lastColumn="0" w:noHBand="0" w:noVBand="0"/>
      </w:tblPr>
      <w:tblGrid>
        <w:gridCol w:w="4707"/>
        <w:gridCol w:w="527"/>
        <w:gridCol w:w="5853"/>
        <w:gridCol w:w="250"/>
        <w:gridCol w:w="1503"/>
        <w:gridCol w:w="291"/>
        <w:gridCol w:w="1716"/>
      </w:tblGrid>
      <w:tr w:rsidR="00C8298B" w:rsidRPr="009A2A42" w:rsidTr="00E94E3A">
        <w:trPr>
          <w:trHeight w:val="436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298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ՀԱՅԱՍՏԱՆԻ ՀԱՆՐԱՊԵՏՈՒԹՅԱՆ ԿԱՌԱՎԱՐՈՒԹՅԱՆ 2018 ԹՎԱԿԱՆԻ ԴԵԿՏԵՄԲԵՐԻ 27-Ի N 1515-Ն ՈՐՈՇՄԱՆ N 11</w:t>
            </w:r>
            <w:r w:rsidR="00681D4E">
              <w:rPr>
                <w:rFonts w:ascii="GHEA Mariam" w:hAnsi="GHEA Mariam"/>
                <w:lang w:eastAsia="en-US"/>
              </w:rPr>
              <w:t>.1</w:t>
            </w:r>
            <w:r w:rsidRPr="009A2A42">
              <w:rPr>
                <w:rFonts w:ascii="GHEA Mariam" w:hAnsi="GHEA Mariam"/>
                <w:lang w:eastAsia="en-US"/>
              </w:rPr>
              <w:t xml:space="preserve"> ՀԱՎԵԼՎԱԾԻ  </w:t>
            </w:r>
          </w:p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>N</w:t>
            </w:r>
            <w:r w:rsidRPr="009A2A42">
              <w:rPr>
                <w:rFonts w:ascii="GHEA Mariam" w:hAnsi="GHEA Mariam"/>
                <w:lang w:eastAsia="en-US"/>
              </w:rPr>
              <w:t xml:space="preserve"> 11.1.3 ԵՎ 11.1.66 ԱՂՅՈՒՍԱԿ</w:t>
            </w:r>
            <w:r>
              <w:rPr>
                <w:rFonts w:ascii="GHEA Mariam" w:hAnsi="GHEA Mariam"/>
                <w:lang w:eastAsia="en-US"/>
              </w:rPr>
              <w:t>ՆԵՐ</w:t>
            </w:r>
            <w:r w:rsidRPr="009A2A42">
              <w:rPr>
                <w:rFonts w:ascii="GHEA Mariam" w:hAnsi="GHEA Mariam"/>
                <w:lang w:eastAsia="en-US"/>
              </w:rPr>
              <w:t>ՈՒՄ ԿԱՏԱՐՎՈՂ ՓՈՓՈԽՈՒԹՅՈՒՆՆԵՐԸ ԵՎ ԼՐԱՑՈՒՄՆԵՐԸ</w:t>
            </w:r>
          </w:p>
        </w:tc>
      </w:tr>
      <w:tr w:rsidR="00C8298B" w:rsidRPr="009A2A42" w:rsidTr="00E94E3A">
        <w:trPr>
          <w:trHeight w:val="118"/>
        </w:trPr>
        <w:tc>
          <w:tcPr>
            <w:tcW w:w="5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59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298B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334321">
              <w:rPr>
                <w:rFonts w:ascii="GHEA Mariam" w:hAnsi="GHEA Mariam"/>
                <w:b/>
                <w:lang w:eastAsia="en-US"/>
              </w:rPr>
              <w:t xml:space="preserve"> </w:t>
            </w: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334321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334321">
              <w:rPr>
                <w:rFonts w:ascii="GHEA Mariam" w:hAnsi="GHEA Mariam"/>
                <w:b/>
                <w:lang w:eastAsia="en-US"/>
              </w:rPr>
              <w:t xml:space="preserve"> վարչապետի աշխատակազմ </w:t>
            </w:r>
          </w:p>
          <w:p w:rsidR="00C8298B" w:rsidRPr="00334321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</w:tr>
      <w:tr w:rsidR="00C8298B" w:rsidRPr="009A2A42" w:rsidTr="00E94E3A">
        <w:trPr>
          <w:trHeight w:val="90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8B" w:rsidRPr="00334321" w:rsidRDefault="00C8298B" w:rsidP="00E94E3A">
            <w:pPr>
              <w:rPr>
                <w:rFonts w:ascii="GHEA Mariam" w:hAnsi="GHEA Mariam"/>
                <w:b/>
                <w:lang w:eastAsia="en-US"/>
              </w:rPr>
            </w:pPr>
            <w:r w:rsidRPr="00334321">
              <w:rPr>
                <w:rFonts w:ascii="GHEA Mariam" w:hAnsi="GHEA Mariam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8298B" w:rsidRPr="009A2A42" w:rsidTr="00E94E3A">
        <w:trPr>
          <w:trHeight w:val="118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3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9A2A42" w:rsidTr="00E94E3A">
        <w:trPr>
          <w:trHeight w:val="124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1033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Աջակցություն քաղաքական կուսակցություններին՝ հասարակական կազմակերպություններին և արհմիություններին </w:t>
            </w:r>
          </w:p>
        </w:tc>
      </w:tr>
      <w:tr w:rsidR="00C8298B" w:rsidRPr="009A2A42" w:rsidTr="00E94E3A">
        <w:trPr>
          <w:trHeight w:val="147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9A2A42" w:rsidTr="00E94E3A">
        <w:trPr>
          <w:trHeight w:val="51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9A2A42">
              <w:rPr>
                <w:rFonts w:ascii="GHEA Mariam" w:hAnsi="GHEA Mariam"/>
                <w:lang w:eastAsia="en-US"/>
              </w:rPr>
              <w:t xml:space="preserve"> (</w:t>
            </w:r>
            <w:r w:rsidRPr="0066282B">
              <w:rPr>
                <w:rFonts w:ascii="GHEA Mariam" w:hAnsi="GHEA Mariam"/>
                <w:lang w:eastAsia="en-US"/>
              </w:rPr>
              <w:t>նվազեցումները</w:t>
            </w:r>
            <w:r w:rsidRPr="009A2A42">
              <w:rPr>
                <w:rFonts w:ascii="GHEA Mariam" w:hAnsi="GHEA Mariam"/>
                <w:lang w:eastAsia="en-US"/>
              </w:rPr>
              <w:t xml:space="preserve"> նշված են փակագծերում)</w:t>
            </w:r>
          </w:p>
        </w:tc>
      </w:tr>
      <w:tr w:rsidR="00C8298B" w:rsidRPr="009A2A42" w:rsidTr="00E94E3A">
        <w:trPr>
          <w:trHeight w:val="14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1033 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25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9A2A42" w:rsidTr="00E94E3A">
        <w:trPr>
          <w:trHeight w:val="30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</w:t>
            </w:r>
            <w:r w:rsidR="00AB051B">
              <w:rPr>
                <w:rFonts w:ascii="GHEA Mariam" w:hAnsi="GHEA Mariam"/>
                <w:lang w:eastAsia="en-US"/>
              </w:rPr>
              <w:t>ռման անվանումը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Աջակցություն քաղաքական կուսակցություններին՝ հասարակական կազմակերպություններին՝ արհմիություններին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57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Քաղաքացիական հասարակության ինստիտուտների կայացման և հասարակական սեկտորի զարգացմանը նպաստող նյութերի ստեղ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 xml:space="preserve">ծում՝ միջոցառումների՝ կլոր սեղանների՝ հանրային քննարկումների դասընթացների կազմակերպում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8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7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Միջոցառումն իրականացնողի անվանումը </w:t>
            </w:r>
          </w:p>
        </w:tc>
        <w:tc>
          <w:tcPr>
            <w:tcW w:w="6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Հասարակական կազմակերպություններ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36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36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Ծրագրերի քանակ, հատ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(5)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(5)</w:t>
            </w:r>
          </w:p>
        </w:tc>
      </w:tr>
      <w:tr w:rsidR="00C8298B" w:rsidRPr="009A2A42" w:rsidTr="00E94E3A">
        <w:trPr>
          <w:trHeight w:val="136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Միջոցառումների քանակ, հատ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(10)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(10)</w:t>
            </w:r>
          </w:p>
        </w:tc>
      </w:tr>
      <w:tr w:rsidR="00C8298B" w:rsidRPr="009A2A42" w:rsidTr="00E94E3A">
        <w:trPr>
          <w:trHeight w:val="136"/>
        </w:trPr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AB1874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</w:t>
            </w:r>
            <w:r w:rsidRPr="009A2A42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(7,099.1)</w:t>
            </w:r>
          </w:p>
        </w:tc>
      </w:tr>
    </w:tbl>
    <w:p w:rsidR="00C8298B" w:rsidRDefault="00C8298B" w:rsidP="00C8298B"/>
    <w:tbl>
      <w:tblPr>
        <w:tblW w:w="14847" w:type="dxa"/>
        <w:tblInd w:w="81" w:type="dxa"/>
        <w:tblLook w:val="0000" w:firstRow="0" w:lastRow="0" w:firstColumn="0" w:lastColumn="0" w:noHBand="0" w:noVBand="0"/>
      </w:tblPr>
      <w:tblGrid>
        <w:gridCol w:w="4707"/>
        <w:gridCol w:w="527"/>
        <w:gridCol w:w="5852"/>
        <w:gridCol w:w="250"/>
        <w:gridCol w:w="1503"/>
        <w:gridCol w:w="291"/>
        <w:gridCol w:w="1717"/>
      </w:tblGrid>
      <w:tr w:rsidR="00C8298B" w:rsidRPr="009A2A42" w:rsidTr="00E94E3A">
        <w:trPr>
          <w:trHeight w:val="13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9A2A42" w:rsidTr="00E94E3A">
        <w:trPr>
          <w:trHeight w:val="1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1136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վ</w:t>
            </w:r>
            <w:r w:rsidRPr="009A2A42">
              <w:rPr>
                <w:rFonts w:ascii="GHEA Mariam" w:hAnsi="GHEA Mariam"/>
                <w:lang w:eastAsia="en-US"/>
              </w:rPr>
              <w:t xml:space="preserve">արչապետի լիազորությունների իրականացման ապահովում </w:t>
            </w:r>
          </w:p>
        </w:tc>
      </w:tr>
      <w:tr w:rsidR="00C8298B" w:rsidRPr="009A2A42" w:rsidTr="00E94E3A">
        <w:trPr>
          <w:trHeight w:val="130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9A2A42" w:rsidTr="00E94E3A">
        <w:trPr>
          <w:trHeight w:val="47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9A2A42">
              <w:rPr>
                <w:rFonts w:ascii="GHEA Mariam" w:hAnsi="GHEA Mariam"/>
                <w:lang w:eastAsia="en-US"/>
              </w:rPr>
              <w:t xml:space="preserve"> (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66282B">
              <w:rPr>
                <w:rFonts w:ascii="GHEA Mariam" w:hAnsi="GHEA Mariam"/>
                <w:lang w:eastAsia="en-US"/>
              </w:rPr>
              <w:t>վելացումները</w:t>
            </w:r>
            <w:r w:rsidRPr="009A2A42">
              <w:rPr>
                <w:rFonts w:ascii="GHEA Mariam" w:hAnsi="GHEA Mariam"/>
                <w:lang w:eastAsia="en-US"/>
              </w:rPr>
              <w:t xml:space="preserve"> նշված են դրական նշանով)</w:t>
            </w:r>
          </w:p>
        </w:tc>
      </w:tr>
      <w:tr w:rsidR="00C8298B" w:rsidRPr="009A2A42" w:rsidTr="00E94E3A">
        <w:trPr>
          <w:trHeight w:val="171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1136 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9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9A2A42" w:rsidTr="00E94E3A">
        <w:trPr>
          <w:trHeight w:val="213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Պետական կառավարման գործընթացներին քաղաքացիական հասարակության մասնակցության ապահովում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23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Ն</w:t>
            </w:r>
            <w:r w:rsidR="00AB051B">
              <w:rPr>
                <w:rFonts w:ascii="GHEA Mariam" w:hAnsi="GHEA Mariam"/>
                <w:lang w:eastAsia="en-US"/>
              </w:rPr>
              <w:t>կարագրությունը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Հանրային խորհրդի բնականոն </w:t>
            </w:r>
            <w:proofErr w:type="gramStart"/>
            <w:r w:rsidRPr="009A2A42">
              <w:rPr>
                <w:rFonts w:ascii="GHEA Mariam" w:hAnsi="GHEA Mariam"/>
                <w:lang w:eastAsia="en-US"/>
              </w:rPr>
              <w:t>գործունեության  ապահովում</w:t>
            </w:r>
            <w:proofErr w:type="gramEnd"/>
            <w:r w:rsidRPr="009A2A4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4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7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վարչապետի աշխատակազմ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18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18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AB1874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</w:t>
            </w:r>
            <w:r w:rsidRPr="009A2A42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9A2A42" w:rsidTr="00E94E3A">
        <w:trPr>
          <w:trHeight w:val="118"/>
        </w:trPr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8298B" w:rsidRPr="009A2A42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8298B" w:rsidRPr="009A2A42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59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3B21" w:rsidRDefault="00453B21" w:rsidP="00E94E3A">
            <w:pPr>
              <w:jc w:val="center"/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</w:pPr>
          </w:p>
          <w:p w:rsidR="00C8298B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r w:rsidRPr="00334321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33432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r w:rsidRPr="00334321">
              <w:rPr>
                <w:rFonts w:ascii="GHEA Mariam" w:hAnsi="GHEA Mariam"/>
                <w:b/>
                <w:lang w:eastAsia="en-US"/>
              </w:rPr>
              <w:t xml:space="preserve"> կառավարություն</w:t>
            </w:r>
          </w:p>
          <w:p w:rsidR="00C8298B" w:rsidRPr="00334321" w:rsidRDefault="00C8298B" w:rsidP="00E94E3A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</w:tr>
      <w:tr w:rsidR="00C8298B" w:rsidRPr="009A2A42" w:rsidTr="00E94E3A">
        <w:trPr>
          <w:trHeight w:val="90"/>
        </w:trPr>
        <w:tc>
          <w:tcPr>
            <w:tcW w:w="14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98B" w:rsidRPr="00334321" w:rsidRDefault="00C8298B" w:rsidP="00E94E3A">
            <w:pPr>
              <w:rPr>
                <w:rFonts w:ascii="GHEA Mariam" w:hAnsi="GHEA Mariam"/>
                <w:b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</w:t>
            </w:r>
            <w:r w:rsidRPr="00334321">
              <w:rPr>
                <w:rFonts w:ascii="GHEA Mariam" w:hAnsi="GHEA Mariam"/>
                <w:b/>
                <w:lang w:eastAsia="en-US"/>
              </w:rPr>
              <w:t xml:space="preserve">ՄԱՍ 1. ՊԵՏԱԿԱՆ ՄԱՐՄՆԻ ԳԾՈՎ ԱՐԴՅՈՒՆՔԱՅԻՆ (ԿԱՏԱՐՈՂԱԿԱՆ) ՑՈՒՑԱՆԻՇՆԵՐԸ </w:t>
            </w:r>
          </w:p>
        </w:tc>
      </w:tr>
      <w:tr w:rsidR="00C8298B" w:rsidRPr="009A2A42" w:rsidTr="00E94E3A">
        <w:trPr>
          <w:trHeight w:val="118"/>
        </w:trPr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8298B" w:rsidRPr="009A2A42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8298B" w:rsidRPr="009A2A42" w:rsidRDefault="00C8298B" w:rsidP="00E94E3A">
            <w:pPr>
              <w:jc w:val="right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11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9A2A42" w:rsidTr="00E94E3A">
        <w:trPr>
          <w:trHeight w:val="14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</w:tr>
      <w:tr w:rsidR="00C8298B" w:rsidRPr="009A2A42" w:rsidTr="00E94E3A">
        <w:trPr>
          <w:trHeight w:val="136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9A2A42" w:rsidTr="00E94E3A">
        <w:trPr>
          <w:trHeight w:val="48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9A2A42">
              <w:rPr>
                <w:rFonts w:ascii="GHEA Mariam" w:hAnsi="GHEA Mariam"/>
                <w:lang w:eastAsia="en-US"/>
              </w:rPr>
              <w:t xml:space="preserve"> (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66282B">
              <w:rPr>
                <w:rFonts w:ascii="GHEA Mariam" w:hAnsi="GHEA Mariam"/>
                <w:lang w:eastAsia="en-US"/>
              </w:rPr>
              <w:t>վելացումները</w:t>
            </w:r>
            <w:r w:rsidRPr="009A2A42">
              <w:rPr>
                <w:rFonts w:ascii="GHEA Mariam" w:hAnsi="GHEA Mariam"/>
                <w:lang w:eastAsia="en-US"/>
              </w:rPr>
              <w:t xml:space="preserve"> նշված են դրական նշանով)</w:t>
            </w:r>
          </w:p>
        </w:tc>
      </w:tr>
      <w:tr w:rsidR="00C8298B" w:rsidRPr="009A2A42" w:rsidTr="00E94E3A">
        <w:trPr>
          <w:trHeight w:val="13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24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9A2A42" w:rsidTr="00AB051B">
        <w:trPr>
          <w:trHeight w:val="15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AB051B">
        <w:trPr>
          <w:trHeight w:val="45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պետական բյուջեում նախատեսված ելքերի լրացուցիչ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ֆինան</w:t>
            </w:r>
            <w:r w:rsidR="00AB051B" w:rsidRPr="00681D4E">
              <w:rPr>
                <w:rFonts w:ascii="GHEA Mariam" w:hAnsi="GHEA Mariam"/>
                <w:spacing w:val="-4"/>
                <w:lang w:eastAsia="en-US"/>
              </w:rPr>
              <w:softHyphen/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սավորման՝ 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պետակա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t>ն բյուջեում չկանխատեսված ելքերի,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 xml:space="preserve"> ինչպե</w:t>
            </w:r>
            <w:r w:rsidRPr="009A2A42">
              <w:rPr>
                <w:rFonts w:ascii="GHEA Mariam" w:hAnsi="GHEA Mariam"/>
                <w:lang w:eastAsia="en-US"/>
              </w:rPr>
              <w:t>ս նաև բյուջետային երաշխիքների ապահովման ելքերի ֆինանսավոր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 xml:space="preserve">ման ապահովում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AB051B">
        <w:trPr>
          <w:trHeight w:val="14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lastRenderedPageBreak/>
              <w:t xml:space="preserve"> Միջոցառումն իրականացնողի անվանումը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կառավարություն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42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47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AB1874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</w:t>
            </w:r>
            <w:r w:rsidRPr="009A2A42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9A2A42" w:rsidTr="00E94E3A">
        <w:trPr>
          <w:trHeight w:val="118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C8298B" w:rsidRPr="009A2A42" w:rsidTr="00E94E3A">
        <w:trPr>
          <w:trHeight w:val="142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10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</w:tr>
      <w:tr w:rsidR="00C8298B" w:rsidRPr="009A2A42" w:rsidTr="00E94E3A">
        <w:trPr>
          <w:trHeight w:val="136"/>
        </w:trPr>
        <w:tc>
          <w:tcPr>
            <w:tcW w:w="14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C8298B" w:rsidRPr="009A2A42" w:rsidTr="00E94E3A">
        <w:trPr>
          <w:trHeight w:val="48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9A2A42">
              <w:rPr>
                <w:rFonts w:ascii="GHEA Mariam" w:hAnsi="GHEA Mariam"/>
                <w:lang w:eastAsia="en-US"/>
              </w:rPr>
              <w:t xml:space="preserve"> (</w:t>
            </w:r>
            <w:r w:rsidRPr="0066282B">
              <w:rPr>
                <w:rFonts w:ascii="GHEA Mariam" w:hAnsi="GHEA Mariam"/>
                <w:lang w:eastAsia="en-US"/>
              </w:rPr>
              <w:t>նվազեցումները</w:t>
            </w:r>
            <w:r w:rsidRPr="009A2A42">
              <w:rPr>
                <w:rFonts w:ascii="GHEA Mariam" w:hAnsi="GHEA Mariam"/>
                <w:lang w:eastAsia="en-US"/>
              </w:rPr>
              <w:t xml:space="preserve"> նշված են փակագծերում)</w:t>
            </w:r>
          </w:p>
        </w:tc>
      </w:tr>
      <w:tr w:rsidR="00C8298B" w:rsidRPr="009A2A42" w:rsidTr="00E94E3A">
        <w:trPr>
          <w:trHeight w:val="136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24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C8298B" w:rsidRPr="009A2A42" w:rsidTr="00E94E3A">
        <w:trPr>
          <w:trHeight w:val="159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9A2A42" w:rsidTr="00E94E3A">
        <w:trPr>
          <w:trHeight w:val="455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681D4E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ՀՀ պետական բյուջեում նախատեսված ելքերի լրացուցիչ ֆինանսա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>վոր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 xml:space="preserve">ման՝ </w:t>
            </w:r>
            <w:r w:rsidR="00681D4E">
              <w:rPr>
                <w:rFonts w:ascii="GHEA Mariam" w:hAnsi="GHEA Mariam"/>
                <w:lang w:eastAsia="en-US"/>
              </w:rPr>
              <w:t xml:space="preserve">ՀՀ </w:t>
            </w:r>
            <w:r w:rsidRPr="009A2A42">
              <w:rPr>
                <w:rFonts w:ascii="GHEA Mariam" w:hAnsi="GHEA Mariam"/>
                <w:lang w:eastAsia="en-US"/>
              </w:rPr>
              <w:t>պետական բյուջեում չկանխատեսված ելքերի</w:t>
            </w:r>
            <w:r w:rsidR="00681D4E">
              <w:rPr>
                <w:rFonts w:ascii="GHEA Mariam" w:hAnsi="GHEA Mariam"/>
                <w:lang w:eastAsia="en-US"/>
              </w:rPr>
              <w:t>,</w:t>
            </w:r>
            <w:r w:rsidRPr="009A2A42">
              <w:rPr>
                <w:rFonts w:ascii="GHEA Mariam" w:hAnsi="GHEA Mariam"/>
                <w:lang w:eastAsia="en-US"/>
              </w:rPr>
              <w:t xml:space="preserve"> ինչպես նաև բյուջետային երաշխիքների ապահովման ելքերի ֆինանսա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>վոր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9A2A42">
              <w:rPr>
                <w:rFonts w:ascii="GHEA Mariam" w:hAnsi="GHEA Mariam"/>
                <w:lang w:eastAsia="en-US"/>
              </w:rPr>
              <w:t xml:space="preserve">ման ապահովում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47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AB051B" w:rsidP="00E94E3A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70"/>
        </w:trPr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ՀՀ կառավարություն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42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9A2A42" w:rsidTr="00E94E3A">
        <w:trPr>
          <w:trHeight w:val="147"/>
        </w:trPr>
        <w:tc>
          <w:tcPr>
            <w:tcW w:w="1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8B" w:rsidRPr="009A2A42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 xml:space="preserve"> Միջոցառման վրա կատարվող ծախսը (</w:t>
            </w:r>
            <w:r w:rsidRPr="00AB1874">
              <w:rPr>
                <w:rFonts w:ascii="GHEA Mariam" w:hAnsi="GHEA Mariam"/>
                <w:lang w:eastAsia="en-US"/>
              </w:rPr>
              <w:t>հազ</w:t>
            </w:r>
            <w:r>
              <w:rPr>
                <w:rFonts w:ascii="GHEA Mariam" w:hAnsi="GHEA Mariam"/>
                <w:lang w:eastAsia="en-US"/>
              </w:rPr>
              <w:t>.</w:t>
            </w:r>
            <w:r w:rsidRPr="00AB1874">
              <w:rPr>
                <w:rFonts w:ascii="GHEA Mariam" w:hAnsi="GHEA Mariam"/>
                <w:lang w:eastAsia="en-US"/>
              </w:rPr>
              <w:t xml:space="preserve"> դրամ</w:t>
            </w:r>
            <w:r w:rsidRPr="009A2A42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9A2A42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9A2A42">
              <w:rPr>
                <w:rFonts w:ascii="GHEA Mariam" w:hAnsi="GHEA Mariam"/>
                <w:lang w:eastAsia="en-US"/>
              </w:rPr>
              <w:t>(7,099.1)</w:t>
            </w:r>
          </w:p>
        </w:tc>
      </w:tr>
    </w:tbl>
    <w:p w:rsidR="00C8298B" w:rsidRPr="009A2A42" w:rsidRDefault="00C8298B" w:rsidP="00C8298B">
      <w:pPr>
        <w:pStyle w:val="mechtex"/>
        <w:rPr>
          <w:rFonts w:ascii="Sylfaen" w:hAnsi="Sylfaen" w:cs="Sylfaen"/>
          <w:sz w:val="20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8298B" w:rsidRDefault="00C8298B" w:rsidP="008176C7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8176C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35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79" w:rsidRDefault="009F2279">
      <w:r>
        <w:separator/>
      </w:r>
    </w:p>
  </w:endnote>
  <w:endnote w:type="continuationSeparator" w:id="0">
    <w:p w:rsidR="009F2279" w:rsidRDefault="009F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F227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F227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F227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79" w:rsidRDefault="009F2279">
      <w:r>
        <w:separator/>
      </w:r>
    </w:p>
  </w:footnote>
  <w:footnote w:type="continuationSeparator" w:id="0">
    <w:p w:rsidR="009F2279" w:rsidRDefault="009F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6C7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279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D8265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5</cp:revision>
  <cp:lastPrinted>2019-07-29T12:12:00Z</cp:lastPrinted>
  <dcterms:created xsi:type="dcterms:W3CDTF">2019-07-29T05:04:00Z</dcterms:created>
  <dcterms:modified xsi:type="dcterms:W3CDTF">2019-08-05T06:59:00Z</dcterms:modified>
</cp:coreProperties>
</file>