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029E" w14:textId="77777777" w:rsidR="00A02075" w:rsidRPr="00F86570" w:rsidRDefault="00A02075" w:rsidP="009E7592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="009E7592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 xml:space="preserve">        Հավելված N 4</w:t>
      </w:r>
    </w:p>
    <w:p w14:paraId="0E8336D3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  <w:t xml:space="preserve">   </w:t>
      </w:r>
      <w:r w:rsidRPr="00F86570">
        <w:rPr>
          <w:rFonts w:ascii="GHEA Mariam" w:hAnsi="GHEA Mariam"/>
          <w:spacing w:val="4"/>
        </w:rPr>
        <w:tab/>
        <w:t xml:space="preserve">    </w:t>
      </w:r>
      <w:r w:rsidRPr="00F86570">
        <w:rPr>
          <w:rFonts w:ascii="GHEA Mariam" w:hAnsi="GHEA Mariam"/>
          <w:spacing w:val="4"/>
        </w:rPr>
        <w:tab/>
        <w:t xml:space="preserve">  </w:t>
      </w:r>
      <w:proofErr w:type="gramStart"/>
      <w:r w:rsidRPr="00F86570">
        <w:rPr>
          <w:rFonts w:ascii="GHEA Mariam" w:hAnsi="GHEA Mariam"/>
          <w:spacing w:val="-8"/>
        </w:rPr>
        <w:t>ՀՀ  կառավարության</w:t>
      </w:r>
      <w:proofErr w:type="gramEnd"/>
      <w:r w:rsidRPr="00F86570">
        <w:rPr>
          <w:rFonts w:ascii="GHEA Mariam" w:hAnsi="GHEA Mariam"/>
          <w:spacing w:val="-8"/>
        </w:rPr>
        <w:t xml:space="preserve"> 2019 թվականի</w:t>
      </w:r>
    </w:p>
    <w:p w14:paraId="5ADB04CF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Pr="00F86570">
        <w:rPr>
          <w:rFonts w:ascii="GHEA Mariam" w:hAnsi="GHEA Mariam"/>
          <w:spacing w:val="-2"/>
          <w:sz w:val="22"/>
          <w:szCs w:val="22"/>
        </w:rPr>
        <w:t>-Ն որոշման</w:t>
      </w:r>
    </w:p>
    <w:p w14:paraId="1F544FF8" w14:textId="77777777" w:rsidR="00A02075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008C9D9C" w14:textId="77777777" w:rsidR="00A02075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2D872C36" w14:textId="77777777" w:rsidR="000D4FCD" w:rsidRDefault="000D4FCD" w:rsidP="00A02075">
      <w:pPr>
        <w:rPr>
          <w:rFonts w:ascii="GHEA Mariam" w:hAnsi="GHEA Mariam" w:cs="Sylfaen"/>
          <w:sz w:val="22"/>
          <w:szCs w:val="22"/>
        </w:rPr>
      </w:pPr>
    </w:p>
    <w:p w14:paraId="35B7D27C" w14:textId="77777777" w:rsidR="00A02075" w:rsidRPr="00F86570" w:rsidRDefault="00A02075" w:rsidP="00A02075">
      <w:pPr>
        <w:jc w:val="center"/>
        <w:rPr>
          <w:rFonts w:ascii="GHEA Mariam" w:hAnsi="GHEA Mariam"/>
          <w:color w:val="000000"/>
          <w:lang w:eastAsia="en-US"/>
        </w:rPr>
      </w:pPr>
      <w:r w:rsidRPr="00F86570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  <w:r w:rsidR="009D5F69">
        <w:rPr>
          <w:rFonts w:ascii="GHEA Mariam" w:hAnsi="GHEA Mariam"/>
          <w:color w:val="000000"/>
          <w:lang w:eastAsia="en-US"/>
        </w:rPr>
        <w:br/>
      </w:r>
      <w:r w:rsidRPr="00F86570">
        <w:rPr>
          <w:rFonts w:ascii="GHEA Mariam" w:hAnsi="GHEA Mariam"/>
          <w:color w:val="000000"/>
          <w:lang w:eastAsia="en-US"/>
        </w:rPr>
        <w:t xml:space="preserve">NN 3 ԵՎ 4 </w:t>
      </w:r>
      <w:r w:rsidR="009D5F69">
        <w:rPr>
          <w:rFonts w:ascii="GHEA Mariam" w:hAnsi="GHEA Mariam"/>
          <w:color w:val="000000"/>
          <w:lang w:eastAsia="en-US"/>
        </w:rPr>
        <w:t xml:space="preserve"> </w:t>
      </w:r>
      <w:r w:rsidRPr="00F86570">
        <w:rPr>
          <w:rFonts w:ascii="GHEA Mariam" w:hAnsi="GHEA Mariam"/>
          <w:color w:val="000000"/>
          <w:lang w:eastAsia="en-US"/>
        </w:rPr>
        <w:t>ՀԱՎԵԼՎԱԾՆԵՐՈՒՄ  ԿԱՏԱՐՎՈՂ ՓՈՓՈԽՈՒԹՅՈՒՆՆԵՐԸ ԵՎ ԼՐԱՑՈՒՄՆԵՐԸ</w:t>
      </w:r>
    </w:p>
    <w:p w14:paraId="6812AD3C" w14:textId="77777777" w:rsidR="00A02075" w:rsidRPr="00F86570" w:rsidRDefault="00A02075" w:rsidP="00A02075">
      <w:pPr>
        <w:jc w:val="right"/>
        <w:rPr>
          <w:rFonts w:ascii="GHEA Mariam" w:hAnsi="GHEA Mariam" w:cs="Sylfaen"/>
          <w:sz w:val="22"/>
          <w:szCs w:val="22"/>
        </w:rPr>
      </w:pPr>
      <w:r w:rsidRPr="00F86570">
        <w:rPr>
          <w:rFonts w:ascii="GHEA Mariam" w:hAnsi="GHEA Mariam"/>
          <w:szCs w:val="22"/>
          <w:lang w:eastAsia="en-US"/>
        </w:rPr>
        <w:t>(հազ. դրամ)</w:t>
      </w:r>
    </w:p>
    <w:tbl>
      <w:tblPr>
        <w:tblW w:w="14971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65"/>
        <w:gridCol w:w="624"/>
        <w:gridCol w:w="624"/>
        <w:gridCol w:w="936"/>
        <w:gridCol w:w="702"/>
        <w:gridCol w:w="7988"/>
        <w:gridCol w:w="1859"/>
        <w:gridCol w:w="1673"/>
      </w:tblGrid>
      <w:tr w:rsidR="00A02075" w:rsidRPr="00F86570" w14:paraId="4653C385" w14:textId="77777777" w:rsidTr="009D5F69">
        <w:trPr>
          <w:trHeight w:val="684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8CB23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Գործառական դասիչը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D8C2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7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39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9B0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A02075" w:rsidRPr="00F86570" w14:paraId="4AE5C761" w14:textId="77777777" w:rsidTr="009D5F69">
        <w:trPr>
          <w:cantSplit/>
          <w:trHeight w:val="14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680ACF2" w14:textId="77777777" w:rsidR="00A02075" w:rsidRPr="00F86570" w:rsidRDefault="00A02075" w:rsidP="009D5F6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</w:t>
            </w:r>
            <w:r w:rsidRPr="00F86570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1777B68" w14:textId="77777777" w:rsidR="00A02075" w:rsidRPr="00F86570" w:rsidRDefault="00A02075" w:rsidP="009D5F6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</w:t>
            </w:r>
            <w:r w:rsidRPr="00F86570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FC6272A" w14:textId="77777777" w:rsidR="00A02075" w:rsidRPr="00F86570" w:rsidRDefault="00A02075" w:rsidP="009D5F6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</w:t>
            </w:r>
            <w:r w:rsidRPr="00F86570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93CB1" w14:textId="77777777" w:rsidR="00A02075" w:rsidRPr="00F86570" w:rsidRDefault="00A02075" w:rsidP="009D5F6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F86570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FA2240" w14:textId="77777777" w:rsidR="00A02075" w:rsidRPr="00F86570" w:rsidRDefault="00A02075" w:rsidP="009D5F6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Pr="00F86570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7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3D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2F9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F86570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DD8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F86570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02075" w:rsidRPr="00F86570" w14:paraId="1EB7665C" w14:textId="77777777" w:rsidTr="009D5F69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EC2A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835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FBE9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F49B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1D4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E66E3" w14:textId="77777777" w:rsidR="00A02075" w:rsidRPr="009D5F69" w:rsidRDefault="00A02075" w:rsidP="009D5F69">
            <w:pPr>
              <w:rPr>
                <w:rFonts w:ascii="GHEA Mariam" w:hAnsi="GHEA Mariam"/>
                <w:spacing w:val="-12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r w:rsidRPr="009D5F69">
              <w:rPr>
                <w:rFonts w:ascii="GHEA Mariam" w:hAnsi="GHEA Mariam"/>
                <w:spacing w:val="-12"/>
                <w:lang w:eastAsia="en-US"/>
              </w:rPr>
              <w:t>ՀԱՍԱՐԱԿԱԿԱՆ ԿԱՐԳ,  ԱՆՎՏԱՆԳՈՒԹՅՈՒՆ ԵՎ ԴԱՏԱԿԱՆ ԳՈՐԾՈՒՆԵՈՒԹՅՈ</w:t>
            </w:r>
            <w:r w:rsidR="009D5F69" w:rsidRPr="009D5F69">
              <w:rPr>
                <w:rFonts w:ascii="GHEA Mariam" w:hAnsi="GHEA Mariam"/>
                <w:spacing w:val="-12"/>
                <w:lang w:eastAsia="en-US"/>
              </w:rPr>
              <w:softHyphen/>
            </w:r>
            <w:r w:rsidRPr="009D5F69">
              <w:rPr>
                <w:rFonts w:ascii="GHEA Mariam" w:hAnsi="GHEA Mariam"/>
                <w:spacing w:val="-12"/>
                <w:lang w:eastAsia="en-US"/>
              </w:rPr>
              <w:t>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DA5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144,900.0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5D0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261,382.9</w:t>
            </w:r>
          </w:p>
        </w:tc>
      </w:tr>
      <w:tr w:rsidR="00A02075" w:rsidRPr="00F86570" w14:paraId="06CDAEEB" w14:textId="77777777" w:rsidTr="009D5F69">
        <w:trPr>
          <w:trHeight w:val="1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987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B3D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47B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36A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5052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38A7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287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08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1B3C5FE" w14:textId="77777777" w:rsidTr="009D5F69">
        <w:trPr>
          <w:trHeight w:val="1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C323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FD88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182E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716E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59C7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05C3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Փրկարար  ծառայություն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B14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144,900.0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8C5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261,382.9</w:t>
            </w:r>
          </w:p>
        </w:tc>
      </w:tr>
      <w:tr w:rsidR="00A02075" w:rsidRPr="00F86570" w14:paraId="05F6412F" w14:textId="77777777" w:rsidTr="009D5F69">
        <w:trPr>
          <w:trHeight w:val="1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84E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B684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BCF5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5B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EB1B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4779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F24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B6B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0D9AF45C" w14:textId="77777777" w:rsidTr="009D5F69">
        <w:trPr>
          <w:trHeight w:val="1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F4C1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7DC8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4521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EA39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679F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12B8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Փրկարար ծառայություն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BCF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144,900.0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AD4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261,382.9</w:t>
            </w:r>
          </w:p>
        </w:tc>
      </w:tr>
      <w:tr w:rsidR="00A02075" w:rsidRPr="00F86570" w14:paraId="14B52685" w14:textId="77777777" w:rsidTr="009D5F69">
        <w:trPr>
          <w:trHeight w:val="1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D264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2DFE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4F79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B1EB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5470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3233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այդ թվում</w:t>
            </w:r>
            <w:r w:rsidR="009D5F69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A29D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37C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3973915" w14:textId="77777777" w:rsidTr="009D5F69">
        <w:trPr>
          <w:trHeight w:val="3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773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239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257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06A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1112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89F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67A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Արտակարգ իրավիճակների բնագավառի պետական քաղաքականության մշակում՝ ծրագրերի համակարգում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lang w:eastAsia="en-US"/>
              </w:rPr>
              <w:t>ինգ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25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5,950.0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DD7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5,950.0</w:t>
            </w:r>
          </w:p>
        </w:tc>
      </w:tr>
      <w:tr w:rsidR="00A02075" w:rsidRPr="00F86570" w14:paraId="2AA47DD9" w14:textId="77777777" w:rsidTr="009D5F69">
        <w:trPr>
          <w:trHeight w:val="16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85D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1B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F1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A3D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A52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85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27C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46F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918DE1D" w14:textId="77777777" w:rsidTr="009D5F69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BAF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92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FD8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3F7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816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B126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Արտակարգ իրավիճակների բնագավառում քաղաքականության մշակում՝ խորհրդատվական ծառայությունների տրամադրում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iCs/>
                <w:lang w:eastAsia="en-US"/>
              </w:rPr>
              <w:t>ինգի իրականացում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ADC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CD9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3EFE5398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EA9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2D4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936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6A8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A42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F6E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14F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31E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5F1AA5D9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E9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896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956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7625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4AB9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006C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022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7B7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10A622E9" w14:textId="77777777" w:rsidTr="00A02075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E5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F64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443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A4CE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4A40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EBF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F3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101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5D241B0D" w14:textId="77777777" w:rsidTr="00A02075">
        <w:trPr>
          <w:trHeight w:val="1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0A1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6FE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85F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B7CD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2419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A273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987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F65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446D7031" w14:textId="77777777" w:rsidTr="00A02075">
        <w:trPr>
          <w:trHeight w:val="1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A03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ECF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A62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31F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C684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AD4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96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E1D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1DB3EFED" w14:textId="77777777" w:rsidTr="009D5F69">
        <w:trPr>
          <w:trHeight w:val="1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D54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3D79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8AA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F125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FB1B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2A4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77C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2D78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6F5F0B71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175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251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B2B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8AF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51A9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9E101" w14:textId="77777777" w:rsidR="00A02075" w:rsidRPr="00F86570" w:rsidRDefault="009D5F69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Նյութեր (ա</w:t>
            </w:r>
            <w:r w:rsidR="00A02075" w:rsidRPr="00F86570">
              <w:rPr>
                <w:rFonts w:ascii="GHEA Mariam" w:hAnsi="GHEA Mariam"/>
                <w:iCs/>
                <w:color w:val="000000"/>
                <w:lang w:eastAsia="en-US"/>
              </w:rPr>
              <w:t>պրանքներ)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CE8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7B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55A09527" w14:textId="77777777" w:rsidTr="009D5F69">
        <w:trPr>
          <w:trHeight w:val="2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6EC7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A087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38D6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8FE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1181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D4C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Կենցաղային և հանրային սննդի նյութեր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E5BC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451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7318C0D0" w14:textId="77777777" w:rsidTr="009D5F69">
        <w:trPr>
          <w:trHeight w:val="31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6DCA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C94B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20F5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354C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8E7E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67CC9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E175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3491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0E2C0858" w14:textId="77777777" w:rsidTr="009D5F69">
        <w:trPr>
          <w:trHeight w:val="19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9DF4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857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B4A0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3A4B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E6D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E57D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D94F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9E11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F9214CA" w14:textId="77777777" w:rsidTr="009D5F69">
        <w:trPr>
          <w:trHeight w:val="2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8D02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6BDF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827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8019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2450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E7CC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68FD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96DB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50165996" w14:textId="77777777" w:rsidTr="009D5F69">
        <w:trPr>
          <w:trHeight w:val="31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45C0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B5FC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6D42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4A05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5BA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4FFA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04A3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AE6D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0375E56" w14:textId="77777777" w:rsidTr="009D5F69">
        <w:trPr>
          <w:trHeight w:val="2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7B20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5648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3CE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149D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B36C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0DFB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403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D7ED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2A05FE1F" w14:textId="77777777" w:rsidTr="009D5F69">
        <w:trPr>
          <w:trHeight w:val="19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AE27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F6F5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F0A3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8916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6AE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7843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7440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AE1D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275B1A26" w14:textId="77777777" w:rsidTr="009D5F69">
        <w:trPr>
          <w:trHeight w:val="1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2B40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0E59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5313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DF6F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7BEB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D392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ՀԻՄՆԱԿԱՆ ՄԻՋՈՑՆԵՐ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6FEA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483A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5E1D46D1" w14:textId="77777777" w:rsidTr="009D5F69">
        <w:trPr>
          <w:trHeight w:val="1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6E90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6F82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BC49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0CFE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5D4D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63B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74A4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8681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340D8DFE" w14:textId="77777777" w:rsidTr="009D5F69">
        <w:trPr>
          <w:trHeight w:val="2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2965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D8BD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9F4C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0F31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B00B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839C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Վարչական սարքավորումներ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CC54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9340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30B48F6C" w14:textId="77777777" w:rsidTr="009D5F69">
        <w:trPr>
          <w:trHeight w:val="2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0B8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9F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3C1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E34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A32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06F5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956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138,950.0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B0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255,432.9</w:t>
            </w:r>
          </w:p>
        </w:tc>
      </w:tr>
      <w:tr w:rsidR="00A02075" w:rsidRPr="00F86570" w14:paraId="2D121BB6" w14:textId="77777777" w:rsidTr="009D5F69">
        <w:trPr>
          <w:trHeight w:val="16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F7F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1DA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BEC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C4F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39A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BAA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2DC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13B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22871FE" w14:textId="77777777" w:rsidTr="009D5F69">
        <w:trPr>
          <w:trHeight w:val="2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F2D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77F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8E8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98E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B6E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B0F5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Փրկարարական ծառայություններ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763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123,550.0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828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229,277.9</w:t>
            </w:r>
          </w:p>
        </w:tc>
      </w:tr>
      <w:tr w:rsidR="00A02075" w:rsidRPr="00F86570" w14:paraId="0EE09585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031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D08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2A2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D79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536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D7F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B2A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35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30B1C6B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94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109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747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29E7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645F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0C4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7C9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123,550.0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95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229,277.9</w:t>
            </w:r>
          </w:p>
        </w:tc>
      </w:tr>
      <w:tr w:rsidR="00A02075" w:rsidRPr="00F86570" w14:paraId="30F19247" w14:textId="77777777" w:rsidTr="009D5F69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387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45C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CE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361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E23D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CE6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6E0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CA8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5C3826C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785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BDE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435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5886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E98A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42D1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ԸՆԴԱՄԵՆԸ</w:t>
            </w:r>
            <w:r w:rsidR="009D5F69"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78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123,550.0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7F7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229,277.9</w:t>
            </w:r>
          </w:p>
        </w:tc>
      </w:tr>
      <w:tr w:rsidR="00A02075" w:rsidRPr="00F86570" w14:paraId="3779B927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37A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153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5E8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F83E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3AA0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A7F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02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123,550.0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04D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229,277.9</w:t>
            </w:r>
          </w:p>
        </w:tc>
      </w:tr>
      <w:tr w:rsidR="00A02075" w:rsidRPr="00F86570" w14:paraId="3F34D981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D45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499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68A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74C2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13A7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C364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10B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123,550.0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607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229,277.9</w:t>
            </w:r>
          </w:p>
        </w:tc>
      </w:tr>
      <w:tr w:rsidR="00A02075" w:rsidRPr="00F86570" w14:paraId="6D440EB1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FCF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2DB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1F0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6BBD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2097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0D10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16E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2,850.0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C2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5,700.0</w:t>
            </w:r>
          </w:p>
        </w:tc>
      </w:tr>
      <w:tr w:rsidR="00A02075" w:rsidRPr="00F86570" w14:paraId="3E7912AB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8AA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B16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190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EBC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4116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381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Համակարգչային ծառայություններ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BEF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1,500.0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CF7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3,000.0</w:t>
            </w:r>
          </w:p>
        </w:tc>
      </w:tr>
      <w:tr w:rsidR="00A02075" w:rsidRPr="00F86570" w14:paraId="222823F0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42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65A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84B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700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00AA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5109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Տեղեկատվական ծառայություններ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B7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1,350.0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452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2,700.0</w:t>
            </w:r>
          </w:p>
        </w:tc>
      </w:tr>
      <w:tr w:rsidR="00A02075" w:rsidRPr="00F86570" w14:paraId="3AC587AA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67F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FD9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7C5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D04B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9EF4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CCBEF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6D9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1,450.0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E9B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2,900.0</w:t>
            </w:r>
          </w:p>
        </w:tc>
      </w:tr>
      <w:tr w:rsidR="00A02075" w:rsidRPr="00F86570" w14:paraId="74949B6B" w14:textId="77777777" w:rsidTr="009D5F69">
        <w:trPr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667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B7A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68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881E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B6E5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555D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Մեքենաների և սարքավորումների ընթացիկ նորոգում և պահպանում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656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1,450.0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13E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2,900.0</w:t>
            </w:r>
          </w:p>
        </w:tc>
      </w:tr>
      <w:tr w:rsidR="00A02075" w:rsidRPr="00F86570" w14:paraId="4780024D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3B4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D45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C4A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BE80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1DC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3CDC2" w14:textId="77777777" w:rsidR="00A02075" w:rsidRPr="00F86570" w:rsidRDefault="009D5F69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Նյութեր (ա</w:t>
            </w:r>
            <w:r w:rsidR="00A02075" w:rsidRPr="00F86570">
              <w:rPr>
                <w:rFonts w:ascii="GHEA Mariam" w:hAnsi="GHEA Mariam"/>
                <w:iCs/>
                <w:color w:val="000000"/>
                <w:lang w:eastAsia="en-US"/>
              </w:rPr>
              <w:t>պրանքներ)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839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119,250.0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1D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220,677.9</w:t>
            </w:r>
          </w:p>
        </w:tc>
      </w:tr>
      <w:tr w:rsidR="00A02075" w:rsidRPr="00F86570" w14:paraId="0631BF3D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101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7DE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D33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3FB8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660F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37AB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Գրասենյակային նյութեր և հագուստ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54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47,700.0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328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95,400.0</w:t>
            </w:r>
          </w:p>
        </w:tc>
      </w:tr>
      <w:tr w:rsidR="00A02075" w:rsidRPr="00F86570" w14:paraId="12797369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383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550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15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6B24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2D6F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D94E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Գյուղատնտեսական ապրանքներ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D3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1,300.0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1AC3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2,600.0</w:t>
            </w:r>
          </w:p>
        </w:tc>
      </w:tr>
      <w:tr w:rsidR="00A02075" w:rsidRPr="00F86570" w14:paraId="3E509CD7" w14:textId="77777777" w:rsidTr="009D5F69">
        <w:trPr>
          <w:trHeight w:val="1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2F0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07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0BC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E03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E73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DE4A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Տրանսպորտային նյութեր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E2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21,350.0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803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42,325.0</w:t>
            </w:r>
          </w:p>
        </w:tc>
      </w:tr>
      <w:tr w:rsidR="00A02075" w:rsidRPr="00F86570" w14:paraId="460FECF9" w14:textId="77777777" w:rsidTr="009D5F69">
        <w:trPr>
          <w:trHeight w:val="1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BC4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816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404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E1CF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1D0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B2FF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Կենցաղային և հանրային սննդի նյութեր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01B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1,400.0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66B5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2,822.9</w:t>
            </w:r>
          </w:p>
        </w:tc>
      </w:tr>
      <w:tr w:rsidR="00A02075" w:rsidRPr="00F86570" w14:paraId="59085FE5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F18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FE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862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198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9181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2D5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CD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47,500.0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D81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77,530.0</w:t>
            </w:r>
          </w:p>
        </w:tc>
      </w:tr>
      <w:tr w:rsidR="00A02075" w:rsidRPr="00F86570" w14:paraId="229FF22D" w14:textId="77777777" w:rsidTr="009D5F69">
        <w:trPr>
          <w:trHeight w:val="2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B71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0AE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25E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CA7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26B2" w14:textId="77777777" w:rsidR="00A02075" w:rsidRPr="00A02075" w:rsidRDefault="00A02075" w:rsidP="009D5F69">
            <w:pPr>
              <w:rPr>
                <w:rFonts w:ascii="GHEA Mariam" w:hAnsi="GHEA Mariam"/>
                <w:spacing w:val="-6"/>
                <w:lang w:eastAsia="en-US"/>
              </w:rPr>
            </w:pPr>
            <w:r w:rsidRPr="00A02075">
              <w:rPr>
                <w:rFonts w:ascii="GHEA Mariam" w:hAnsi="GHEA Mariam"/>
                <w:spacing w:val="-6"/>
                <w:lang w:eastAsia="en-US"/>
              </w:rPr>
              <w:t>31005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745B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Փրկարար ծառայության տեխնիկական հագեցվածության բարելավում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640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A6B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2AB5BC15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775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FD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A7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B90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554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263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BFE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FC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2FEA650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421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BC6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B1C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A4B9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30A8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47F1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D3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CAC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0050A4D7" w14:textId="77777777" w:rsidTr="009D5F69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195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D78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5E1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A2CE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D17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834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BB0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73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D71EAF8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804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27A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814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1DA8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867A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FF0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D60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E1F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65B3D848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F9F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883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AF0D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5B4C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264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93B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13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7DA36014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2DA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38C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694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4EF6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24DF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5D20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89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42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29887AD6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86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E10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92E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554B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02EE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0FE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Վարչական սարքավորումներ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0A8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AF5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00E77612" w14:textId="77777777" w:rsidTr="009D5F69">
        <w:trPr>
          <w:trHeight w:val="2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375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B98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30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68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1E9A" w14:textId="77777777" w:rsidR="00A02075" w:rsidRPr="00A02075" w:rsidRDefault="00A02075" w:rsidP="009D5F69">
            <w:pPr>
              <w:rPr>
                <w:rFonts w:ascii="GHEA Mariam" w:hAnsi="GHEA Mariam"/>
                <w:spacing w:val="-6"/>
                <w:lang w:eastAsia="en-US"/>
              </w:rPr>
            </w:pPr>
            <w:r w:rsidRPr="00A02075">
              <w:rPr>
                <w:rFonts w:ascii="GHEA Mariam" w:hAnsi="GHEA Mariam"/>
                <w:spacing w:val="-6"/>
                <w:lang w:eastAsia="en-US"/>
              </w:rPr>
              <w:t>31006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202EA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շենքային պայմանների բարելավում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65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67E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28BA4390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FE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63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337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40B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75F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6BE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5B9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3B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A1BA18F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BF9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8FE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3B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BDC9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9CA5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EA2D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8BC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0DF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4C4B86BE" w14:textId="77777777" w:rsidTr="009D5F69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979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F90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C56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0F94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7F22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C34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CB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78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0B740BD8" w14:textId="77777777" w:rsidTr="009D5F69">
        <w:trPr>
          <w:trHeight w:val="1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FB8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D92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052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A98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32E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7F3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ԸՆԴԱՄԵՆԸ</w:t>
            </w:r>
            <w:r w:rsidR="009D5F69"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62D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CF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57F2FABB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22B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26F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8D0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CC04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84E9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C9E1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BD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90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51E765C0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AE7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04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1C2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9B9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2F6F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DB5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8DF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B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10CEF37B" w14:textId="77777777" w:rsidTr="009D5F69">
        <w:trPr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4D9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87B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C2C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03E7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8343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8008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Շենքերի և շինությունների ձեռքբերում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0D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5DD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</w:tbl>
    <w:p w14:paraId="6E5F6363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5C74C586" w14:textId="77777777" w:rsidR="00A02075" w:rsidRPr="00F86570" w:rsidRDefault="00A02075" w:rsidP="00A02075">
      <w:pPr>
        <w:pStyle w:val="mechtex"/>
        <w:jc w:val="left"/>
        <w:rPr>
          <w:rFonts w:ascii="GHEA Mariam" w:hAnsi="GHEA Mariam" w:cs="Sylfaen"/>
          <w:szCs w:val="22"/>
        </w:rPr>
      </w:pPr>
    </w:p>
    <w:p w14:paraId="06CA8990" w14:textId="77777777" w:rsidR="00A02075" w:rsidRPr="00F86570" w:rsidRDefault="00A02075" w:rsidP="00A02075">
      <w:pPr>
        <w:pStyle w:val="mechtex"/>
        <w:jc w:val="left"/>
        <w:rPr>
          <w:rFonts w:ascii="GHEA Mariam" w:hAnsi="GHEA Mariam" w:cs="Sylfaen"/>
          <w:szCs w:val="22"/>
        </w:rPr>
      </w:pPr>
    </w:p>
    <w:p w14:paraId="230C11A9" w14:textId="77777777" w:rsidR="00A02075" w:rsidRPr="00F86570" w:rsidRDefault="00A02075" w:rsidP="00A02075">
      <w:pPr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10E4AA7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C529C5E" w14:textId="77777777" w:rsidR="00A02075" w:rsidRPr="00F86570" w:rsidRDefault="00A02075" w:rsidP="009E7592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  <w:t>ՂԵԿԱՎԱՐ</w:t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4845A8BA" w14:textId="77777777" w:rsidR="001F225D" w:rsidRDefault="001F225D">
      <w:pPr>
        <w:pStyle w:val="mechtex"/>
      </w:pPr>
    </w:p>
    <w:sectPr w:rsidR="001F225D" w:rsidSect="009E759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E883A" w14:textId="77777777" w:rsidR="00525495" w:rsidRDefault="00525495">
      <w:r>
        <w:separator/>
      </w:r>
    </w:p>
  </w:endnote>
  <w:endnote w:type="continuationSeparator" w:id="0">
    <w:p w14:paraId="19BBDE3F" w14:textId="77777777" w:rsidR="00525495" w:rsidRDefault="0052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5AF71" w14:textId="77777777" w:rsidR="009D5F69" w:rsidRDefault="0052549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5417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DBE8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DB9D7" w14:textId="77777777" w:rsidR="00525495" w:rsidRDefault="00525495">
      <w:r>
        <w:separator/>
      </w:r>
    </w:p>
  </w:footnote>
  <w:footnote w:type="continuationSeparator" w:id="0">
    <w:p w14:paraId="0C1831B0" w14:textId="77777777" w:rsidR="00525495" w:rsidRDefault="0052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19141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7E20B6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ADB8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9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592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78CF2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DD54-19B3-4B4E-BE9F-07E7961A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2019-08-05T06:54:00Z</dcterms:modified>
</cp:coreProperties>
</file>