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2FD2" w14:textId="77777777" w:rsidR="00A02075" w:rsidRPr="00F86570" w:rsidRDefault="00A02075" w:rsidP="00A02075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  <w:t xml:space="preserve"> </w:t>
      </w:r>
      <w:r w:rsidR="00005935">
        <w:rPr>
          <w:rFonts w:ascii="GHEA Mariam" w:hAnsi="GHEA Mariam"/>
          <w:spacing w:val="-8"/>
        </w:rPr>
        <w:tab/>
      </w:r>
      <w:r w:rsidR="00005935">
        <w:rPr>
          <w:rFonts w:ascii="GHEA Mariam" w:hAnsi="GHEA Mariam"/>
          <w:spacing w:val="-8"/>
        </w:rPr>
        <w:tab/>
      </w:r>
      <w:r w:rsidR="00005935">
        <w:rPr>
          <w:rFonts w:ascii="GHEA Mariam" w:hAnsi="GHEA Mariam"/>
          <w:spacing w:val="-8"/>
        </w:rPr>
        <w:tab/>
      </w:r>
      <w:r w:rsidR="00005935">
        <w:rPr>
          <w:rFonts w:ascii="GHEA Mariam" w:hAnsi="GHEA Mariam"/>
          <w:spacing w:val="-8"/>
        </w:rPr>
        <w:tab/>
      </w:r>
      <w:r w:rsidR="00005935">
        <w:rPr>
          <w:rFonts w:ascii="GHEA Mariam" w:hAnsi="GHEA Mariam"/>
          <w:spacing w:val="-8"/>
        </w:rPr>
        <w:tab/>
      </w:r>
      <w:r w:rsidR="00005935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  <w:t xml:space="preserve"> </w:t>
      </w:r>
      <w:proofErr w:type="gramStart"/>
      <w:r w:rsidRPr="00F86570">
        <w:rPr>
          <w:rFonts w:ascii="GHEA Mariam" w:hAnsi="GHEA Mariam"/>
          <w:spacing w:val="-8"/>
        </w:rPr>
        <w:t>Հավելված  N</w:t>
      </w:r>
      <w:proofErr w:type="gramEnd"/>
      <w:r w:rsidRPr="00F86570">
        <w:rPr>
          <w:rFonts w:ascii="GHEA Mariam" w:hAnsi="GHEA Mariam"/>
          <w:spacing w:val="-8"/>
        </w:rPr>
        <w:t xml:space="preserve"> 3</w:t>
      </w:r>
    </w:p>
    <w:p w14:paraId="7B8A564A" w14:textId="77777777" w:rsidR="00A02075" w:rsidRPr="00F86570" w:rsidRDefault="00A02075" w:rsidP="00A02075">
      <w:pPr>
        <w:pStyle w:val="mechtex"/>
        <w:ind w:firstLine="720"/>
        <w:jc w:val="left"/>
        <w:rPr>
          <w:rFonts w:ascii="GHEA Mariam" w:hAnsi="GHEA Mariam"/>
          <w:spacing w:val="-2"/>
        </w:rPr>
      </w:pPr>
      <w:r w:rsidRPr="00F86570">
        <w:rPr>
          <w:rFonts w:ascii="GHEA Mariam" w:hAnsi="GHEA Mariam"/>
          <w:spacing w:val="-6"/>
        </w:rPr>
        <w:t xml:space="preserve"> </w:t>
      </w:r>
      <w:r w:rsidRPr="00F86570">
        <w:rPr>
          <w:rFonts w:ascii="GHEA Mariam" w:hAnsi="GHEA Mariam"/>
          <w:spacing w:val="-6"/>
        </w:rPr>
        <w:tab/>
      </w:r>
      <w:r w:rsidRPr="00F86570">
        <w:rPr>
          <w:rFonts w:ascii="GHEA Mariam" w:hAnsi="GHEA Mariam"/>
          <w:spacing w:val="-6"/>
        </w:rPr>
        <w:tab/>
      </w:r>
      <w:r w:rsidRPr="00F86570">
        <w:rPr>
          <w:rFonts w:ascii="GHEA Mariam" w:hAnsi="GHEA Mariam"/>
          <w:spacing w:val="-6"/>
        </w:rPr>
        <w:tab/>
      </w:r>
      <w:r w:rsidRPr="00F86570">
        <w:rPr>
          <w:rFonts w:ascii="GHEA Mariam" w:hAnsi="GHEA Mariam"/>
          <w:spacing w:val="-6"/>
        </w:rPr>
        <w:tab/>
        <w:t xml:space="preserve">                    </w:t>
      </w:r>
      <w:proofErr w:type="gramStart"/>
      <w:r w:rsidRPr="00F86570">
        <w:rPr>
          <w:rFonts w:ascii="GHEA Mariam" w:hAnsi="GHEA Mariam"/>
          <w:spacing w:val="-2"/>
        </w:rPr>
        <w:t>ՀՀ  կառավարության</w:t>
      </w:r>
      <w:proofErr w:type="gramEnd"/>
      <w:r w:rsidRPr="00F86570">
        <w:rPr>
          <w:rFonts w:ascii="GHEA Mariam" w:hAnsi="GHEA Mariam"/>
          <w:spacing w:val="-2"/>
        </w:rPr>
        <w:t xml:space="preserve"> 2019 թվականի</w:t>
      </w:r>
    </w:p>
    <w:p w14:paraId="051D4E45" w14:textId="77777777" w:rsidR="00A02075" w:rsidRPr="00F86570" w:rsidRDefault="00A02075" w:rsidP="00A02075">
      <w:pPr>
        <w:rPr>
          <w:rFonts w:ascii="GHEA Mariam" w:hAnsi="GHEA Mariam"/>
          <w:spacing w:val="-2"/>
          <w:sz w:val="22"/>
          <w:szCs w:val="22"/>
        </w:rPr>
      </w:pP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 xml:space="preserve">                 </w:t>
      </w:r>
      <w:r w:rsidR="00D75C37">
        <w:rPr>
          <w:rFonts w:ascii="GHEA Mariam" w:hAnsi="GHEA Mariam"/>
          <w:spacing w:val="-2"/>
          <w:sz w:val="22"/>
          <w:szCs w:val="22"/>
        </w:rPr>
        <w:t xml:space="preserve">     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  հուլիսի 25</w:t>
      </w:r>
      <w:r w:rsidRPr="00F86570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ի N </w:t>
      </w:r>
      <w:r w:rsidR="00C23FAC">
        <w:rPr>
          <w:rFonts w:ascii="GHEA Mariam" w:hAnsi="GHEA Mariam"/>
          <w:sz w:val="22"/>
          <w:szCs w:val="22"/>
        </w:rPr>
        <w:t>958</w:t>
      </w:r>
      <w:r w:rsidR="00D75C37">
        <w:rPr>
          <w:rFonts w:ascii="GHEA Mariam" w:hAnsi="GHEA Mariam"/>
          <w:sz w:val="22"/>
          <w:szCs w:val="22"/>
        </w:rPr>
        <w:t>-</w:t>
      </w:r>
      <w:r w:rsidRPr="00F86570">
        <w:rPr>
          <w:rFonts w:ascii="GHEA Mariam" w:hAnsi="GHEA Mariam"/>
          <w:spacing w:val="-2"/>
          <w:sz w:val="22"/>
          <w:szCs w:val="22"/>
        </w:rPr>
        <w:t>Ն որոշման</w:t>
      </w:r>
    </w:p>
    <w:p w14:paraId="50506A6F" w14:textId="77777777" w:rsidR="00A02075" w:rsidRPr="00F86570" w:rsidRDefault="00A02075" w:rsidP="00A02075">
      <w:pPr>
        <w:rPr>
          <w:rFonts w:ascii="GHEA Mariam" w:hAnsi="GHEA Mariam" w:cs="Sylfaen"/>
          <w:sz w:val="22"/>
          <w:szCs w:val="22"/>
        </w:rPr>
      </w:pPr>
    </w:p>
    <w:p w14:paraId="380FF519" w14:textId="77777777" w:rsidR="00A02075" w:rsidRDefault="00A02075" w:rsidP="00A02075">
      <w:pPr>
        <w:rPr>
          <w:rFonts w:ascii="GHEA Mariam" w:hAnsi="GHEA Mariam" w:cs="Sylfaen"/>
          <w:sz w:val="22"/>
          <w:szCs w:val="22"/>
        </w:rPr>
      </w:pPr>
    </w:p>
    <w:p w14:paraId="573A9294" w14:textId="77777777" w:rsidR="00A02075" w:rsidRDefault="009D5F69" w:rsidP="00A02075">
      <w:pPr>
        <w:jc w:val="center"/>
        <w:rPr>
          <w:rFonts w:ascii="GHEA Mariam" w:hAnsi="GHEA Mariam"/>
          <w:color w:val="000000"/>
          <w:lang w:eastAsia="en-US"/>
        </w:rPr>
      </w:pPr>
      <w:r>
        <w:rPr>
          <w:rFonts w:ascii="GHEA Mariam" w:hAnsi="GHEA Mariam"/>
          <w:color w:val="000000"/>
          <w:spacing w:val="-8"/>
          <w:lang w:eastAsia="en-US"/>
        </w:rPr>
        <w:t>«ՀԱՅԱՍ</w:t>
      </w:r>
      <w:r w:rsidR="00A02075" w:rsidRPr="00F86570">
        <w:rPr>
          <w:rFonts w:ascii="GHEA Mariam" w:hAnsi="GHEA Mariam"/>
          <w:color w:val="000000"/>
          <w:spacing w:val="-8"/>
          <w:lang w:eastAsia="en-US"/>
        </w:rPr>
        <w:t xml:space="preserve">ՏԱՆԻ ՀԱՆՐԱՊԵՏՈՒԹՅԱՆ </w:t>
      </w:r>
      <w:r>
        <w:rPr>
          <w:rFonts w:ascii="GHEA Mariam" w:hAnsi="GHEA Mariam"/>
          <w:color w:val="000000"/>
          <w:spacing w:val="-8"/>
          <w:lang w:eastAsia="en-US"/>
        </w:rPr>
        <w:t>2019 ԹՎԱԿԱՆԻ ՊԵՏԱԿԱՆ ԲՅՈՒՋԵԻ ՄԱՍԻՆ» ՀԱՅԱՍ</w:t>
      </w:r>
      <w:r w:rsidR="00A02075" w:rsidRPr="00F86570">
        <w:rPr>
          <w:rFonts w:ascii="GHEA Mariam" w:hAnsi="GHEA Mariam"/>
          <w:color w:val="000000"/>
          <w:spacing w:val="-8"/>
          <w:lang w:eastAsia="en-US"/>
        </w:rPr>
        <w:t xml:space="preserve">ՏԱՆԻ ՀԱՆՐԱՊԵՏՈՒԹՅԱՆ OՐԵՆՔԻ N 1 ՀԱՎԵԼՎԱԾԻ N 2 ԱՂՅՈՒՍԱԿՈՒՄ </w:t>
      </w:r>
    </w:p>
    <w:p w14:paraId="7D161114" w14:textId="77777777" w:rsidR="00A02075" w:rsidRPr="00F86570" w:rsidRDefault="00A02075" w:rsidP="00A02075">
      <w:pPr>
        <w:jc w:val="center"/>
        <w:rPr>
          <w:rFonts w:ascii="GHEA Mariam" w:hAnsi="GHEA Mariam"/>
          <w:color w:val="000000"/>
          <w:spacing w:val="2"/>
          <w:lang w:eastAsia="en-US"/>
        </w:rPr>
      </w:pPr>
      <w:r w:rsidRPr="00F86570">
        <w:rPr>
          <w:rFonts w:ascii="GHEA Mariam" w:hAnsi="GHEA Mariam"/>
          <w:color w:val="000000"/>
          <w:lang w:eastAsia="en-US"/>
        </w:rPr>
        <w:t>ԿԱՏԱՐՎՈՂ ՎԵՐԱԲԱՇԽՈՒՄԸ ԵՎ ՀԱՅԱՍՏԱՆԻ ՀԱՆՐԱՊԵՏՈՒԹՅԱՆ ԿԱՌԱ</w:t>
      </w:r>
      <w:r>
        <w:rPr>
          <w:rFonts w:ascii="GHEA Mariam" w:hAnsi="GHEA Mariam"/>
          <w:color w:val="000000"/>
          <w:lang w:eastAsia="en-US"/>
        </w:rPr>
        <w:t>-</w:t>
      </w:r>
      <w:proofErr w:type="gramStart"/>
      <w:r w:rsidRPr="00F86570">
        <w:rPr>
          <w:rFonts w:ascii="GHEA Mariam" w:hAnsi="GHEA Mariam"/>
          <w:color w:val="000000"/>
          <w:spacing w:val="2"/>
          <w:lang w:eastAsia="en-US"/>
        </w:rPr>
        <w:t>ՎԱՐՈՒԹՅԱՆ</w:t>
      </w:r>
      <w:r>
        <w:rPr>
          <w:rFonts w:ascii="GHEA Mariam" w:hAnsi="GHEA Mariam"/>
          <w:color w:val="000000"/>
          <w:spacing w:val="2"/>
          <w:lang w:eastAsia="en-US"/>
        </w:rPr>
        <w:t xml:space="preserve">  </w:t>
      </w:r>
      <w:r w:rsidRPr="00F86570">
        <w:rPr>
          <w:rFonts w:ascii="GHEA Mariam" w:hAnsi="GHEA Mariam"/>
          <w:color w:val="000000"/>
          <w:spacing w:val="2"/>
          <w:lang w:eastAsia="en-US"/>
        </w:rPr>
        <w:t>2018</w:t>
      </w:r>
      <w:proofErr w:type="gramEnd"/>
      <w:r>
        <w:rPr>
          <w:rFonts w:ascii="GHEA Mariam" w:hAnsi="GHEA Mariam"/>
          <w:color w:val="000000"/>
          <w:spacing w:val="2"/>
          <w:lang w:eastAsia="en-US"/>
        </w:rPr>
        <w:t xml:space="preserve"> </w:t>
      </w:r>
      <w:r w:rsidRPr="00F86570">
        <w:rPr>
          <w:rFonts w:ascii="GHEA Mariam" w:hAnsi="GHEA Mariam"/>
          <w:color w:val="000000"/>
          <w:spacing w:val="2"/>
          <w:lang w:eastAsia="en-US"/>
        </w:rPr>
        <w:t xml:space="preserve"> ԹՎԱԿԱՆԻ</w:t>
      </w:r>
      <w:r>
        <w:rPr>
          <w:rFonts w:ascii="GHEA Mariam" w:hAnsi="GHEA Mariam"/>
          <w:color w:val="000000"/>
          <w:spacing w:val="2"/>
          <w:lang w:eastAsia="en-US"/>
        </w:rPr>
        <w:t xml:space="preserve"> </w:t>
      </w:r>
      <w:r w:rsidRPr="00F86570">
        <w:rPr>
          <w:rFonts w:ascii="GHEA Mariam" w:hAnsi="GHEA Mariam"/>
          <w:color w:val="000000"/>
          <w:spacing w:val="2"/>
          <w:lang w:eastAsia="en-US"/>
        </w:rPr>
        <w:t xml:space="preserve"> ԴԵԿՏԵՄԲԵՐԻ </w:t>
      </w:r>
      <w:r>
        <w:rPr>
          <w:rFonts w:ascii="GHEA Mariam" w:hAnsi="GHEA Mariam"/>
          <w:color w:val="000000"/>
          <w:spacing w:val="2"/>
          <w:lang w:eastAsia="en-US"/>
        </w:rPr>
        <w:t xml:space="preserve"> </w:t>
      </w:r>
      <w:r w:rsidRPr="00F86570">
        <w:rPr>
          <w:rFonts w:ascii="GHEA Mariam" w:hAnsi="GHEA Mariam"/>
          <w:color w:val="000000"/>
          <w:spacing w:val="2"/>
          <w:lang w:eastAsia="en-US"/>
        </w:rPr>
        <w:t xml:space="preserve">27-Ի </w:t>
      </w:r>
      <w:r>
        <w:rPr>
          <w:rFonts w:ascii="GHEA Mariam" w:hAnsi="GHEA Mariam"/>
          <w:color w:val="000000"/>
          <w:spacing w:val="2"/>
          <w:lang w:eastAsia="en-US"/>
        </w:rPr>
        <w:t xml:space="preserve"> </w:t>
      </w:r>
      <w:r w:rsidRPr="00F86570">
        <w:rPr>
          <w:rFonts w:ascii="GHEA Mariam" w:hAnsi="GHEA Mariam"/>
          <w:color w:val="000000"/>
          <w:spacing w:val="2"/>
          <w:lang w:eastAsia="en-US"/>
        </w:rPr>
        <w:t xml:space="preserve">N 1515-Ն ՈՐՈՇՄԱՆ N 5  </w:t>
      </w:r>
    </w:p>
    <w:p w14:paraId="529A19E3" w14:textId="77777777" w:rsidR="00A02075" w:rsidRDefault="00A02075" w:rsidP="00A02075">
      <w:pPr>
        <w:jc w:val="center"/>
        <w:rPr>
          <w:rFonts w:ascii="GHEA Mariam" w:hAnsi="GHEA Mariam"/>
          <w:color w:val="000000"/>
          <w:lang w:eastAsia="en-US"/>
        </w:rPr>
      </w:pPr>
      <w:proofErr w:type="gramStart"/>
      <w:r w:rsidRPr="00F86570">
        <w:rPr>
          <w:rFonts w:ascii="GHEA Mariam" w:hAnsi="GHEA Mariam"/>
          <w:color w:val="000000"/>
          <w:lang w:eastAsia="en-US"/>
        </w:rPr>
        <w:t>ՀԱՎԵԼՎԱԾԻ  N</w:t>
      </w:r>
      <w:proofErr w:type="gramEnd"/>
      <w:r>
        <w:rPr>
          <w:rFonts w:ascii="GHEA Mariam" w:hAnsi="GHEA Mariam"/>
          <w:color w:val="000000"/>
          <w:lang w:eastAsia="en-US"/>
        </w:rPr>
        <w:t xml:space="preserve"> </w:t>
      </w:r>
      <w:r w:rsidRPr="00F86570">
        <w:rPr>
          <w:rFonts w:ascii="GHEA Mariam" w:hAnsi="GHEA Mariam"/>
          <w:color w:val="000000"/>
          <w:lang w:eastAsia="en-US"/>
        </w:rPr>
        <w:t>1  ԱՂՅՈՒՍԱԿՈՒՄ ԿԱՏԱՐՎՈՂ ՓՈՓՈԽՈՒԹՅՈՒՆՆԵՐԸ ԵՎ ԼՐԱՑՈՒՄՆԵՐԸ</w:t>
      </w:r>
    </w:p>
    <w:p w14:paraId="7CDFE969" w14:textId="77777777" w:rsidR="00A02075" w:rsidRPr="00F86570" w:rsidRDefault="00A02075" w:rsidP="00A02075">
      <w:pPr>
        <w:jc w:val="center"/>
        <w:rPr>
          <w:rFonts w:ascii="GHEA Mariam" w:hAnsi="GHEA Mariam"/>
          <w:color w:val="000000"/>
          <w:lang w:eastAsia="en-US"/>
        </w:rPr>
      </w:pPr>
    </w:p>
    <w:p w14:paraId="350A5A14" w14:textId="77777777" w:rsidR="00A02075" w:rsidRPr="00F86570" w:rsidRDefault="00A02075" w:rsidP="00A02075">
      <w:pPr>
        <w:jc w:val="right"/>
        <w:rPr>
          <w:rFonts w:ascii="GHEA Mariam" w:hAnsi="GHEA Mariam" w:cs="Sylfaen"/>
          <w:sz w:val="22"/>
          <w:szCs w:val="22"/>
        </w:rPr>
      </w:pPr>
      <w:r w:rsidRPr="00F86570">
        <w:rPr>
          <w:rFonts w:ascii="GHEA Mariam" w:hAnsi="GHEA Mariam"/>
          <w:szCs w:val="22"/>
          <w:lang w:eastAsia="en-US"/>
        </w:rPr>
        <w:t>(հազ. դրամ)</w:t>
      </w:r>
    </w:p>
    <w:tbl>
      <w:tblPr>
        <w:tblW w:w="9984" w:type="dxa"/>
        <w:tblInd w:w="-282" w:type="dxa"/>
        <w:tblLook w:val="0000" w:firstRow="0" w:lastRow="0" w:firstColumn="0" w:lastColumn="0" w:noHBand="0" w:noVBand="0"/>
      </w:tblPr>
      <w:tblGrid>
        <w:gridCol w:w="1248"/>
        <w:gridCol w:w="134"/>
        <w:gridCol w:w="1415"/>
        <w:gridCol w:w="4206"/>
        <w:gridCol w:w="1577"/>
        <w:gridCol w:w="1404"/>
      </w:tblGrid>
      <w:tr w:rsidR="00A02075" w:rsidRPr="00F86570" w14:paraId="4E3F9CF8" w14:textId="77777777" w:rsidTr="009D5F69">
        <w:trPr>
          <w:trHeight w:val="41"/>
        </w:trPr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91B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Ծրագրային դասիչը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511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1A7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>Ցուցանիշների փոփոխությունը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(ավելացումները նշված են դրական նշանով)</w:t>
            </w:r>
          </w:p>
        </w:tc>
      </w:tr>
      <w:tr w:rsidR="00A02075" w:rsidRPr="00F86570" w14:paraId="4AD49A6E" w14:textId="77777777" w:rsidTr="009D5F69">
        <w:trPr>
          <w:trHeight w:val="41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C53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9C3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4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67C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A85F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Cs w:val="22"/>
                <w:lang w:eastAsia="en-US"/>
              </w:rPr>
              <w:t>ինն ամիս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35F8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Cs w:val="22"/>
                <w:lang w:eastAsia="en-US"/>
              </w:rPr>
              <w:t>տարի</w:t>
            </w:r>
          </w:p>
        </w:tc>
      </w:tr>
      <w:tr w:rsidR="00A02075" w:rsidRPr="00F86570" w14:paraId="7EED2BCA" w14:textId="77777777" w:rsidTr="009D5F69">
        <w:trPr>
          <w:trHeight w:val="41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466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9B79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ՀՀ արտակարգ իրավիճակների նախարարություն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69E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144,900.0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D6E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261,382.9</w:t>
            </w:r>
          </w:p>
        </w:tc>
      </w:tr>
      <w:tr w:rsidR="00A02075" w:rsidRPr="00F86570" w14:paraId="6A9A3B4B" w14:textId="77777777" w:rsidTr="009D5F69">
        <w:trPr>
          <w:trHeight w:val="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D65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F8D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20D5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97A5C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292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40738A42" w14:textId="77777777" w:rsidTr="009D5F69">
        <w:trPr>
          <w:trHeight w:val="41"/>
        </w:trPr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9E197B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1112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4D4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467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Արտակարգ իրավիճակների բնագավառի պետական քաղաքականության մշակում՝ ծրագրերի համակարգում և մոնիթորինգ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5A9A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547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0B658904" w14:textId="77777777" w:rsidTr="009D5F69">
        <w:trPr>
          <w:trHeight w:val="41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BCE9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045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0721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Ծրագրի նպատակը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D40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A07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64931096" w14:textId="77777777" w:rsidTr="009D5F69">
        <w:trPr>
          <w:trHeight w:val="41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46102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5AC3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695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Արտակարգ իրավիճակների բնագավառում պետական արդյունավետ քաղաքականու</w:t>
            </w: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  <w:t>թյան մշակման և իրականացման ապահովում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006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5950.0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832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5950.0</w:t>
            </w:r>
          </w:p>
        </w:tc>
      </w:tr>
      <w:tr w:rsidR="00A02075" w:rsidRPr="00F86570" w14:paraId="278D54E1" w14:textId="77777777" w:rsidTr="009D5F69">
        <w:trPr>
          <w:trHeight w:val="41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024C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FE1C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54FF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>Վերջնական արդյունքի նկարագրությունը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93A7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5377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1D4E3E6E" w14:textId="77777777" w:rsidTr="009D5F69">
        <w:trPr>
          <w:trHeight w:val="41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F94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115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676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9D5F69">
              <w:rPr>
                <w:rFonts w:ascii="GHEA Mariam" w:hAnsi="GHEA Mariam"/>
                <w:color w:val="000000"/>
                <w:spacing w:val="-6"/>
                <w:lang w:eastAsia="en-US"/>
              </w:rPr>
              <w:t xml:space="preserve"> Արտակարգ իրավիճակների  քաղաքակա</w:t>
            </w:r>
            <w:r w:rsidR="009D5F69" w:rsidRPr="009D5F69">
              <w:rPr>
                <w:rFonts w:ascii="GHEA Mariam" w:hAnsi="GHEA Mariam"/>
                <w:color w:val="000000"/>
                <w:spacing w:val="-6"/>
                <w:lang w:eastAsia="en-US"/>
              </w:rPr>
              <w:softHyphen/>
            </w:r>
            <w:r w:rsidRPr="009D5F69">
              <w:rPr>
                <w:rFonts w:ascii="GHEA Mariam" w:hAnsi="GHEA Mariam"/>
                <w:color w:val="000000"/>
                <w:spacing w:val="-6"/>
                <w:lang w:eastAsia="en-US"/>
              </w:rPr>
              <w:t>նու</w:t>
            </w:r>
            <w:r w:rsidR="009D5F69" w:rsidRPr="009D5F69">
              <w:rPr>
                <w:rFonts w:ascii="GHEA Mariam" w:hAnsi="GHEA Mariam"/>
                <w:color w:val="000000"/>
                <w:spacing w:val="-6"/>
                <w:lang w:eastAsia="en-US"/>
              </w:rPr>
              <w:softHyphen/>
            </w:r>
            <w:r w:rsidRPr="009D5F69">
              <w:rPr>
                <w:rFonts w:ascii="GHEA Mariam" w:hAnsi="GHEA Mariam"/>
                <w:color w:val="000000"/>
                <w:spacing w:val="-6"/>
                <w:lang w:eastAsia="en-US"/>
              </w:rPr>
              <w:t>թյան</w:t>
            </w: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իրագործմանն ուղղված ծրագրերի ազդե</w:t>
            </w:r>
            <w:r w:rsidR="009D5F69"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</w: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>ցության և արդյունավետության բարելա</w:t>
            </w:r>
            <w:r w:rsidR="009D5F69"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</w: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>վում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CDAE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756E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54254121" w14:textId="77777777" w:rsidTr="009D5F69">
        <w:trPr>
          <w:trHeight w:val="41"/>
        </w:trPr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DB94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>Ծրագրի միջոցառումներ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78F4C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CA3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0C17087C" w14:textId="77777777" w:rsidTr="009D5F69">
        <w:trPr>
          <w:trHeight w:val="41"/>
        </w:trPr>
        <w:tc>
          <w:tcPr>
            <w:tcW w:w="13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66F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A81E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7080F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Միջոցառման անվանումը</w:t>
            </w:r>
            <w:r w:rsidRPr="00F86570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12A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558.0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27A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558.0</w:t>
            </w:r>
          </w:p>
        </w:tc>
      </w:tr>
      <w:tr w:rsidR="00A02075" w:rsidRPr="00F86570" w14:paraId="73A577CB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D2B2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5FA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CBF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Արտակարգ իրավիճակների բնագավառում քաղաքականության մշակում՝ խորհրդատվա</w:t>
            </w: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  <w:t xml:space="preserve">կան ծառայությունների տրամադրում և 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մոնի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թո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ր</w:t>
            </w: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>ինգի իրականացում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34F9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2438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0C5CE70F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19A5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9FC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EC6AE8" w14:textId="77777777" w:rsidR="00A02075" w:rsidRPr="00F86570" w:rsidRDefault="00A02075" w:rsidP="00A02075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Միջոցառման նկարագրությունը 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E1E2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85A4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1521A90D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8EEE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216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AA2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Արտակարգ իրավիճակների բնագավառում քաղաքականության մշակում՝ խորհրդա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</w: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>տ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</w: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>վա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</w: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կան ծառայությունների տրամադրում և 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մոնի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թո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ր</w:t>
            </w: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>ինգի իրականացում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CD74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AD10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7CFE358B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F115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2A9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53E9F4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Միջոցառման տեսակը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2FC3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2F49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4E686E1B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1CE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395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52C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spacing w:val="-8"/>
                <w:lang w:eastAsia="en-US"/>
              </w:rPr>
              <w:t>Ծառայությունների մատուցում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FD7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1E7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155BE6B0" w14:textId="77777777" w:rsidTr="009D5F69">
        <w:trPr>
          <w:trHeight w:val="41"/>
        </w:trPr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E87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6CAD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14B84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Միջոցառման անվանումը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C88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475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7901F02D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B5D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EDE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07740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r w:rsidRPr="00A02075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Արտակարգ իրավիճակների նախարա</w:t>
            </w:r>
            <w:r w:rsidRPr="00A02075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softHyphen/>
              <w:t>րու</w:t>
            </w:r>
            <w:r w:rsidRPr="00A02075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softHyphen/>
              <w:t>թյան</w:t>
            </w:r>
            <w:r w:rsidRPr="00F86570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տեխնիկական հագեցվածության բար</w:t>
            </w:r>
            <w: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ե</w:t>
            </w:r>
            <w: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լա</w:t>
            </w:r>
            <w: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վում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BD10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5392.0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EA9B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5392.0</w:t>
            </w:r>
          </w:p>
        </w:tc>
      </w:tr>
      <w:tr w:rsidR="00A02075" w:rsidRPr="00F86570" w14:paraId="0FE80892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E39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BBD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A6E6A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B8A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472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052C6D6B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905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635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8618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A02075">
              <w:rPr>
                <w:rFonts w:ascii="GHEA Mariam" w:hAnsi="GHEA Mariam"/>
                <w:color w:val="000000"/>
                <w:spacing w:val="-6"/>
                <w:lang w:eastAsia="en-US"/>
              </w:rPr>
              <w:t>Համակարգչային և գրասենյակային սարք</w:t>
            </w:r>
            <w:r w:rsidRPr="00A02075">
              <w:rPr>
                <w:rFonts w:ascii="GHEA Mariam" w:hAnsi="GHEA Mariam"/>
                <w:color w:val="000000"/>
                <w:spacing w:val="-6"/>
                <w:lang w:eastAsia="en-US"/>
              </w:rPr>
              <w:softHyphen/>
              <w:t>ա</w:t>
            </w:r>
            <w:r w:rsidRPr="00A02075">
              <w:rPr>
                <w:rFonts w:ascii="GHEA Mariam" w:hAnsi="GHEA Mariam"/>
                <w:color w:val="000000"/>
                <w:spacing w:val="-6"/>
                <w:lang w:eastAsia="en-US"/>
              </w:rPr>
              <w:softHyphen/>
            </w:r>
            <w:r w:rsidRPr="00A02075">
              <w:rPr>
                <w:rFonts w:ascii="GHEA Mariam" w:hAnsi="GHEA Mariam"/>
                <w:color w:val="000000"/>
                <w:spacing w:val="-6"/>
                <w:lang w:eastAsia="en-US"/>
              </w:rPr>
              <w:softHyphen/>
            </w:r>
            <w:r w:rsidRPr="00A02075">
              <w:rPr>
                <w:rFonts w:ascii="GHEA Mariam" w:hAnsi="GHEA Mariam"/>
                <w:color w:val="000000"/>
                <w:spacing w:val="-6"/>
                <w:lang w:eastAsia="en-US"/>
              </w:rPr>
              <w:lastRenderedPageBreak/>
              <w:t>վոր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ումների ձեռքբերում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CFE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033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3AD6CB81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E5A1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220D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353DD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52B1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3CB9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4362CB22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9F7A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F32D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F16A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Պետական մարմինների կողմից  ոչ ֆինան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սական ակտիվների ձեռքբերում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52B3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86E7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3E1B1578" w14:textId="77777777" w:rsidTr="009D5F69">
        <w:trPr>
          <w:trHeight w:val="41"/>
        </w:trPr>
        <w:tc>
          <w:tcPr>
            <w:tcW w:w="138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7B38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1090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927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ABF5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Ծրագրի անվանումը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2AFD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138,950.0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0C32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255,432.9</w:t>
            </w:r>
          </w:p>
        </w:tc>
      </w:tr>
      <w:tr w:rsidR="00A02075" w:rsidRPr="00F86570" w14:paraId="5F6E6F0C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36AD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C60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5FF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Փրկարարական ծառայություններ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DB47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201D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366F0DD0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7118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212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4B63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AC38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AB143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1B47ECD6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1C06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E39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B41C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A02075">
              <w:rPr>
                <w:rFonts w:ascii="GHEA Mariam" w:hAnsi="GHEA Mariam"/>
                <w:color w:val="000000"/>
                <w:spacing w:val="-6"/>
                <w:lang w:eastAsia="en-US"/>
              </w:rPr>
              <w:t>Արտակարգ իրավիճակների արդյո</w:t>
            </w:r>
            <w:r w:rsidRPr="00A02075">
              <w:rPr>
                <w:rFonts w:ascii="GHEA Mariam" w:hAnsi="GHEA Mariam"/>
                <w:color w:val="000000"/>
                <w:spacing w:val="-6"/>
                <w:lang w:eastAsia="en-US"/>
              </w:rPr>
              <w:softHyphen/>
              <w:t>ւնավ</w:t>
            </w:r>
            <w:r w:rsidRPr="00A02075">
              <w:rPr>
                <w:rFonts w:ascii="GHEA Mariam" w:hAnsi="GHEA Mariam"/>
                <w:color w:val="000000"/>
                <w:spacing w:val="-6"/>
                <w:lang w:eastAsia="en-US"/>
              </w:rPr>
              <w:softHyphen/>
              <w:t>ետ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արձագանք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7E11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2E8C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0F22E0CF" w14:textId="77777777" w:rsidTr="009D5F69">
        <w:trPr>
          <w:trHeight w:val="41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947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D1C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A7BE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Վերջ</w:t>
            </w:r>
            <w: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նական արդյունքի նկարագրությունը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105C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88B3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4D1F4DF7" w14:textId="77777777" w:rsidTr="009D5F69">
        <w:trPr>
          <w:trHeight w:val="41"/>
        </w:trPr>
        <w:tc>
          <w:tcPr>
            <w:tcW w:w="13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0E7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881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649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Արտակարգ իրավիճակների հնարավոր դեպքերի կանխում՝ դրանց ժամանակին արձագանքում՝ հետևանքների նվազեցում և բնակչության պաշտպանություն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44366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AA4C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6BC4F85C" w14:textId="77777777" w:rsidTr="009D5F69">
        <w:trPr>
          <w:trHeight w:val="41"/>
        </w:trPr>
        <w:tc>
          <w:tcPr>
            <w:tcW w:w="13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CC0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DE522F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7A7CEC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4FD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9AD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1DE13CD0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8C6B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C973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254D4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Փրկարարական ծառայություններ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D0AE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123,550.0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269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229,277.9</w:t>
            </w:r>
          </w:p>
        </w:tc>
      </w:tr>
      <w:tr w:rsidR="00A02075" w:rsidRPr="00F86570" w14:paraId="545A38D9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6C0F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6AA6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446BB0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42E3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D76F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7B5DFBC1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3C97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535B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9C87B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Հրդեհաշիջման, հակահրդեհային քարոզ</w:t>
            </w:r>
            <w:r>
              <w:rPr>
                <w:rFonts w:ascii="GHEA Mariam" w:hAnsi="GHEA Mariam"/>
                <w:iCs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lang w:eastAsia="en-US"/>
              </w:rPr>
              <w:t>չության, բնական և տեխնածին աղետների ժամանակ բնակչության և կառույցների պաշտպանություն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CCFD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ECEB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213DB8D9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005C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BC93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315DB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A21F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6BFE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278CCF01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916D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D8D1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CBBAA64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Ծառայության մատուցում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486C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3994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4F957E5F" w14:textId="77777777" w:rsidTr="009D5F69">
        <w:trPr>
          <w:trHeight w:val="41"/>
        </w:trPr>
        <w:tc>
          <w:tcPr>
            <w:tcW w:w="13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1D6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CEAA93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31005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9C684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B09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37C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69CDA68A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DDB6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5DC0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7A0F6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Փրկարար ծառայության տեխնիկական հագեցվածության բարելավում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C6B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11,400.0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7A6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22,155.0</w:t>
            </w:r>
          </w:p>
        </w:tc>
      </w:tr>
      <w:tr w:rsidR="00A02075" w:rsidRPr="00F86570" w14:paraId="61B4593B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AEB0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73EC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09DA7" w14:textId="77777777" w:rsidR="00A02075" w:rsidRPr="00F86570" w:rsidRDefault="00A02075" w:rsidP="00A02075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FA7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94A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63142D7D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028F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0613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EAB3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Համակարգչային և գրասենյակային սարքավորումների ձեռքբերում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18D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1BB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35913325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20C9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A0A8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362D8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51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092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027D676C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3EB7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CB93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BAC9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Պետա</w:t>
            </w:r>
            <w:r>
              <w:rPr>
                <w:rFonts w:ascii="GHEA Mariam" w:hAnsi="GHEA Mariam"/>
                <w:color w:val="000000"/>
                <w:lang w:eastAsia="en-US"/>
              </w:rPr>
              <w:t>կան մարմինների կողմից  ոչ ֆինան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սական ակտիվների ձեռքբերում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6E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AC3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779DFA43" w14:textId="77777777" w:rsidTr="009D5F69">
        <w:trPr>
          <w:trHeight w:val="41"/>
        </w:trPr>
        <w:tc>
          <w:tcPr>
            <w:tcW w:w="13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43B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F34C1F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31006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30251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BD7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12A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73AA0DE3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6D0A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E86B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39067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Փրկարար ծառայության շենքային պայ</w:t>
            </w:r>
            <w:r>
              <w:rPr>
                <w:rFonts w:ascii="GHEA Mariam" w:hAnsi="GHEA Mariam"/>
                <w:iCs/>
                <w:color w:val="000000"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ման</w:t>
            </w:r>
            <w:r>
              <w:rPr>
                <w:rFonts w:ascii="GHEA Mariam" w:hAnsi="GHEA Mariam"/>
                <w:iCs/>
                <w:color w:val="000000"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ների բարելավում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692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DDA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</w:tr>
      <w:tr w:rsidR="00A02075" w:rsidRPr="00F86570" w14:paraId="0FA507AE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3A7B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5E0D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AF44E9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905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10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20B1F75B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45FC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B064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D638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Շարժական տնակների ձեռքբերում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3A29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F8C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1DC66970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6B1F7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32E6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7661B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E0F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392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4E668C2A" w14:textId="77777777" w:rsidTr="009D5F69">
        <w:trPr>
          <w:trHeight w:val="41"/>
        </w:trPr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7AB5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5885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C59F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Պետա</w:t>
            </w:r>
            <w:r w:rsidR="009D5F69">
              <w:rPr>
                <w:rFonts w:ascii="GHEA Mariam" w:hAnsi="GHEA Mariam"/>
                <w:color w:val="000000"/>
                <w:lang w:eastAsia="en-US"/>
              </w:rPr>
              <w:t>կան մարմինների կողմից  ոչ ֆինան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սական ակտիվների ձեռքբերում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CCF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322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4F1BFA5A" w14:textId="77777777" w:rsidR="00A02075" w:rsidRPr="00F86570" w:rsidRDefault="00A02075" w:rsidP="00A02075">
      <w:pPr>
        <w:rPr>
          <w:rFonts w:ascii="GHEA Mariam" w:hAnsi="GHEA Mariam" w:cs="Sylfaen"/>
          <w:sz w:val="22"/>
          <w:szCs w:val="22"/>
        </w:rPr>
      </w:pPr>
    </w:p>
    <w:p w14:paraId="7F603964" w14:textId="77777777" w:rsidR="00A02075" w:rsidRPr="00F86570" w:rsidRDefault="00A02075" w:rsidP="00A02075">
      <w:pPr>
        <w:rPr>
          <w:rFonts w:ascii="GHEA Mariam" w:hAnsi="GHEA Mariam" w:cs="Sylfaen"/>
          <w:sz w:val="22"/>
          <w:szCs w:val="22"/>
        </w:rPr>
      </w:pPr>
    </w:p>
    <w:p w14:paraId="2986A458" w14:textId="77777777" w:rsidR="00A02075" w:rsidRPr="00F86570" w:rsidRDefault="00A02075" w:rsidP="00A02075">
      <w:pPr>
        <w:rPr>
          <w:rFonts w:ascii="GHEA Mariam" w:hAnsi="GHEA Mariam" w:cs="Sylfaen"/>
          <w:sz w:val="22"/>
          <w:szCs w:val="22"/>
        </w:rPr>
      </w:pPr>
    </w:p>
    <w:p w14:paraId="2D5B96EA" w14:textId="77777777" w:rsidR="00A02075" w:rsidRPr="00F86570" w:rsidRDefault="00A02075" w:rsidP="00A0207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F86570">
        <w:rPr>
          <w:rFonts w:ascii="GHEA Mariam" w:hAnsi="GHEA Mariam" w:cs="Sylfaen"/>
          <w:sz w:val="22"/>
          <w:szCs w:val="22"/>
        </w:rPr>
        <w:t>ՀԱՅԱՍՏԱՆԻ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DB96BC5" w14:textId="77777777" w:rsidR="00A02075" w:rsidRPr="00F86570" w:rsidRDefault="00A02075" w:rsidP="00A0207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86570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F86570">
        <w:rPr>
          <w:rFonts w:ascii="GHEA Mariam" w:hAnsi="GHEA Mariam" w:cs="Sylfaen"/>
          <w:sz w:val="22"/>
          <w:szCs w:val="22"/>
        </w:rPr>
        <w:t>ՎԱՐՉԱՊԵՏԻ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D683976" w14:textId="77777777" w:rsidR="00A02075" w:rsidRPr="00F86570" w:rsidRDefault="00A02075" w:rsidP="00005935">
      <w:pPr>
        <w:pStyle w:val="mechtex"/>
        <w:rPr>
          <w:rFonts w:ascii="GHEA Mariam" w:hAnsi="GHEA Mariam" w:cs="Sylfaen"/>
          <w:b/>
          <w:spacing w:val="-8"/>
          <w:szCs w:val="22"/>
        </w:rPr>
      </w:pPr>
      <w:r w:rsidRPr="00F86570">
        <w:rPr>
          <w:rFonts w:ascii="GHEA Mariam" w:hAnsi="GHEA Mariam"/>
          <w:szCs w:val="22"/>
          <w:lang w:val="af-ZA"/>
        </w:rPr>
        <w:t xml:space="preserve">                  </w:t>
      </w:r>
      <w:r w:rsidRPr="00F86570">
        <w:rPr>
          <w:rFonts w:ascii="GHEA Mariam" w:hAnsi="GHEA Mariam"/>
          <w:szCs w:val="22"/>
          <w:lang w:val="af-ZA"/>
        </w:rPr>
        <w:tab/>
        <w:t xml:space="preserve">     </w:t>
      </w:r>
      <w:r w:rsidRPr="00F86570">
        <w:rPr>
          <w:rFonts w:ascii="GHEA Mariam" w:hAnsi="GHEA Mariam" w:cs="Sylfaen"/>
          <w:spacing w:val="-8"/>
          <w:szCs w:val="22"/>
        </w:rPr>
        <w:t>ՂԵԿԱՎԱՐ</w:t>
      </w:r>
      <w:r w:rsidRPr="00F86570">
        <w:rPr>
          <w:rFonts w:ascii="GHEA Mariam" w:hAnsi="GHEA Mariam" w:cs="Sylfaen"/>
          <w:szCs w:val="22"/>
          <w:lang w:val="af-ZA"/>
        </w:rPr>
        <w:tab/>
      </w:r>
      <w:r w:rsidRPr="00F86570">
        <w:rPr>
          <w:rFonts w:ascii="GHEA Mariam" w:hAnsi="GHEA Mariam" w:cs="Sylfaen"/>
          <w:szCs w:val="22"/>
          <w:lang w:val="af-ZA"/>
        </w:rPr>
        <w:tab/>
      </w:r>
      <w:r w:rsidRPr="00F86570">
        <w:rPr>
          <w:rFonts w:ascii="GHEA Mariam" w:hAnsi="GHEA Mariam" w:cs="Sylfaen"/>
          <w:szCs w:val="22"/>
          <w:lang w:val="af-ZA"/>
        </w:rPr>
        <w:tab/>
      </w:r>
      <w:r w:rsidRPr="00F86570">
        <w:rPr>
          <w:rFonts w:ascii="GHEA Mariam" w:hAnsi="GHEA Mariam" w:cs="Arial Armenian"/>
          <w:szCs w:val="22"/>
          <w:lang w:val="af-ZA"/>
        </w:rPr>
        <w:t xml:space="preserve"> </w:t>
      </w:r>
      <w:r w:rsidRPr="00F86570"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 w:rsidRPr="00F86570">
        <w:rPr>
          <w:rFonts w:ascii="GHEA Mariam" w:hAnsi="GHEA Mariam" w:cs="Arial Armenian"/>
          <w:szCs w:val="22"/>
        </w:rPr>
        <w:t>Է</w:t>
      </w:r>
      <w:r w:rsidRPr="00F86570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F86570">
        <w:rPr>
          <w:rFonts w:ascii="GHEA Mariam" w:hAnsi="GHEA Mariam" w:cs="Arial Armenian"/>
          <w:spacing w:val="-8"/>
          <w:szCs w:val="22"/>
        </w:rPr>
        <w:t>Ն</w:t>
      </w:r>
      <w:r w:rsidRPr="00F86570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627135FD" w14:textId="77777777" w:rsidR="001F225D" w:rsidRDefault="001F225D">
      <w:pPr>
        <w:pStyle w:val="mechtex"/>
      </w:pPr>
    </w:p>
    <w:sectPr w:rsidR="001F225D" w:rsidSect="0000593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C4ABC" w14:textId="77777777" w:rsidR="001927AA" w:rsidRDefault="001927AA">
      <w:r>
        <w:separator/>
      </w:r>
    </w:p>
  </w:endnote>
  <w:endnote w:type="continuationSeparator" w:id="0">
    <w:p w14:paraId="4237DB16" w14:textId="77777777" w:rsidR="001927AA" w:rsidRDefault="0019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CFA7E" w14:textId="77777777" w:rsidR="009D5F69" w:rsidRDefault="001927AA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8A4E49" w:rsidRPr="008A4E49">
      <w:rPr>
        <w:noProof/>
        <w:sz w:val="18"/>
      </w:rPr>
      <w:t>958.voroshum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9AAB6" w14:textId="77777777" w:rsidR="009D5F69" w:rsidRPr="00791546" w:rsidRDefault="009D5F69" w:rsidP="0079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BA6FC" w14:textId="77777777" w:rsidR="009D5F69" w:rsidRPr="00791546" w:rsidRDefault="009D5F69" w:rsidP="0079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EDBB9" w14:textId="77777777" w:rsidR="001927AA" w:rsidRDefault="001927AA">
      <w:r>
        <w:separator/>
      </w:r>
    </w:p>
  </w:footnote>
  <w:footnote w:type="continuationSeparator" w:id="0">
    <w:p w14:paraId="2F12207F" w14:textId="77777777" w:rsidR="001927AA" w:rsidRDefault="0019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C731C" w14:textId="77777777" w:rsidR="009D5F69" w:rsidRDefault="00225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F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F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08DE41" w14:textId="77777777" w:rsidR="009D5F69" w:rsidRDefault="009D5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A7CD4" w14:textId="77777777" w:rsidR="009D5F69" w:rsidRDefault="009D5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1E8F"/>
    <w:multiLevelType w:val="hybridMultilevel"/>
    <w:tmpl w:val="0ACC8E5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7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35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6F4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D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7AA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EF6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5FF0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2DB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2F1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20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989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546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6A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4E49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381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550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5F69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075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5D11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AC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7DC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C37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F14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AF4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C4E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E64542"/>
  <w15:docId w15:val="{23EB00A6-741E-4306-9B19-1036236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207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A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AF9"/>
  </w:style>
  <w:style w:type="paragraph" w:customStyle="1" w:styleId="norm">
    <w:name w:val="norm"/>
    <w:basedOn w:val="Normal"/>
    <w:link w:val="normChar"/>
    <w:rsid w:val="00AF5AF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F5AF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F5AF9"/>
    <w:pPr>
      <w:jc w:val="both"/>
    </w:pPr>
  </w:style>
  <w:style w:type="paragraph" w:customStyle="1" w:styleId="russtyle">
    <w:name w:val="russtyle"/>
    <w:basedOn w:val="Normal"/>
    <w:rsid w:val="00AF5AF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F5AF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5AF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A02075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rsid w:val="00A0207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A02075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A02075"/>
    <w:rPr>
      <w:rFonts w:ascii="Arial Armenian" w:hAnsi="Arial Armenian"/>
      <w:lang w:eastAsia="ru-RU"/>
    </w:rPr>
  </w:style>
  <w:style w:type="character" w:styleId="Strong">
    <w:name w:val="Strong"/>
    <w:qFormat/>
    <w:rsid w:val="00A02075"/>
    <w:rPr>
      <w:b/>
      <w:bCs w:val="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1"/>
    <w:locked/>
    <w:rsid w:val="00A02075"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Абзац списка1,Paragraphe de liste PBLH,Bullets,References"/>
    <w:basedOn w:val="Normal"/>
    <w:link w:val="ListParagraphChar"/>
    <w:rsid w:val="00A02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4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4F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8206-14B7-4249-B561-150D5410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https://mul2-moj.gov.am/tasks/22414/oneclick/958.voroshum.docx?token=f6879d48412fc8c28a2b71f7462ad9fc</cp:keywords>
  <cp:lastModifiedBy>Tatevik</cp:lastModifiedBy>
  <cp:revision>12</cp:revision>
  <cp:lastPrinted>2019-08-02T09:03:00Z</cp:lastPrinted>
  <dcterms:created xsi:type="dcterms:W3CDTF">2019-08-01T11:56:00Z</dcterms:created>
  <dcterms:modified xsi:type="dcterms:W3CDTF">2019-08-05T06:53:00Z</dcterms:modified>
</cp:coreProperties>
</file>