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63FB" w14:textId="77777777" w:rsidR="008F6FC3" w:rsidRDefault="008F6FC3" w:rsidP="008F6FC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Sylfaen" w:hAnsi="Sylfaen"/>
          <w:spacing w:val="-8"/>
          <w:lang w:val="hy-AM"/>
        </w:rPr>
        <w:t xml:space="preserve">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Հավելված </w:t>
      </w:r>
    </w:p>
    <w:p w14:paraId="67719176" w14:textId="7ED3C0AA" w:rsidR="008F6FC3" w:rsidRDefault="008F6FC3" w:rsidP="008F6FC3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AE650AF" w14:textId="21277E15" w:rsidR="008F6FC3" w:rsidRDefault="008F6FC3" w:rsidP="008F6FC3">
      <w:pPr>
        <w:pStyle w:val="mechtex"/>
        <w:rPr>
          <w:rFonts w:ascii="Sylfaen" w:hAnsi="Sylfaen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 xml:space="preserve"> հուլիսի 4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1A1402">
        <w:rPr>
          <w:rFonts w:ascii="GHEA Mariam" w:hAnsi="GHEA Mariam"/>
          <w:spacing w:val="-6"/>
          <w:lang w:val="hy-AM"/>
        </w:rPr>
        <w:t>843</w:t>
      </w:r>
      <w:r>
        <w:rPr>
          <w:rFonts w:ascii="GHEA Mariam" w:hAnsi="GHEA Mariam"/>
          <w:spacing w:val="-6"/>
          <w:lang w:val="hy-AM"/>
        </w:rPr>
        <w:t>-Ն որոշման</w:t>
      </w:r>
    </w:p>
    <w:p w14:paraId="40B203DE" w14:textId="77777777" w:rsidR="008F6FC3" w:rsidRDefault="008F6FC3" w:rsidP="008F6FC3">
      <w:pPr>
        <w:pStyle w:val="mechtex"/>
        <w:rPr>
          <w:rFonts w:ascii="Sylfaen" w:hAnsi="Sylfaen"/>
          <w:spacing w:val="-6"/>
          <w:lang w:val="hy-AM"/>
        </w:rPr>
      </w:pPr>
    </w:p>
    <w:p w14:paraId="084B41A1" w14:textId="77777777" w:rsidR="008F6FC3" w:rsidRDefault="008F6FC3" w:rsidP="008F6FC3">
      <w:pPr>
        <w:pStyle w:val="mechtex"/>
        <w:rPr>
          <w:rFonts w:ascii="Sylfaen" w:hAnsi="Sylfaen"/>
          <w:spacing w:val="-6"/>
          <w:lang w:val="hy-AM"/>
        </w:rPr>
      </w:pPr>
    </w:p>
    <w:p w14:paraId="4A217922" w14:textId="77777777" w:rsidR="008F6FC3" w:rsidRDefault="008F6FC3" w:rsidP="008F6FC3">
      <w:pPr>
        <w:pStyle w:val="mechtex"/>
        <w:rPr>
          <w:rFonts w:ascii="Sylfaen" w:hAnsi="Sylfaen" w:cs="GHEA Grapalat"/>
          <w:bCs/>
          <w:color w:val="000000"/>
          <w:sz w:val="20"/>
          <w:lang w:val="hy-AM" w:eastAsia="en-US"/>
        </w:rPr>
      </w:pPr>
      <w:r>
        <w:rPr>
          <w:rFonts w:ascii="GHEA Mariam" w:hAnsi="GHEA Mariam" w:cs="GHEA Grapalat"/>
          <w:bCs/>
          <w:color w:val="000000"/>
          <w:sz w:val="20"/>
          <w:lang w:val="hy-AM" w:eastAsia="en-US"/>
        </w:rPr>
        <w:t>ՀԱՅԱՍՏԱՆԻ ՀԱՆՐԱՊԵՏՈՒԹՅԱՆ ԿԱՌԱՎԱՐՈՒԹՅԱՆ 2018 ԹՎԱԿԱՆԻ ԴԵԿՏԵՄԲԵՐԻ 27-Ի N</w:t>
      </w:r>
      <w:r>
        <w:rPr>
          <w:rFonts w:ascii="Sylfaen" w:hAnsi="Sylfaen" w:cs="GHEA Grapalat"/>
          <w:bCs/>
          <w:color w:val="000000"/>
          <w:sz w:val="20"/>
          <w:lang w:val="hy-AM" w:eastAsia="en-US"/>
        </w:rPr>
        <w:t xml:space="preserve"> </w:t>
      </w:r>
      <w:r>
        <w:rPr>
          <w:rFonts w:ascii="GHEA Mariam" w:hAnsi="GHEA Mariam" w:cs="GHEA Grapalat"/>
          <w:bCs/>
          <w:color w:val="000000"/>
          <w:sz w:val="20"/>
          <w:lang w:val="hy-AM" w:eastAsia="en-US"/>
        </w:rPr>
        <w:t>1515-Ն ՈՐՈՇՄԱՆ</w:t>
      </w:r>
      <w:r>
        <w:rPr>
          <w:rFonts w:ascii="Sylfaen" w:hAnsi="Sylfaen" w:cs="GHEA Grapalat"/>
          <w:bCs/>
          <w:color w:val="000000"/>
          <w:sz w:val="20"/>
          <w:lang w:val="hy-AM" w:eastAsia="en-US"/>
        </w:rPr>
        <w:t xml:space="preserve"> </w:t>
      </w:r>
    </w:p>
    <w:p w14:paraId="0130D74F" w14:textId="77777777" w:rsidR="008F6FC3" w:rsidRDefault="008F6FC3" w:rsidP="008F6FC3">
      <w:pPr>
        <w:pStyle w:val="mechtex"/>
        <w:rPr>
          <w:rFonts w:ascii="Sylfaen" w:hAnsi="Sylfaen" w:cs="GHEA Grapalat"/>
          <w:bCs/>
          <w:color w:val="000000"/>
          <w:sz w:val="20"/>
          <w:lang w:val="hy-AM" w:eastAsia="en-US"/>
        </w:rPr>
      </w:pPr>
      <w:r>
        <w:rPr>
          <w:rFonts w:ascii="GHEA Mariam" w:hAnsi="GHEA Mariam" w:cs="GHEA Grapalat"/>
          <w:bCs/>
          <w:color w:val="000000"/>
          <w:sz w:val="20"/>
          <w:lang w:val="hy-AM" w:eastAsia="en-US"/>
        </w:rPr>
        <w:t>NN 3 ԵՎ 4 ՀԱՎԵԼՎԱԾՆԵՐՈՒՄ</w:t>
      </w:r>
      <w:r>
        <w:rPr>
          <w:rFonts w:ascii="Sylfaen" w:hAnsi="Sylfaen" w:cs="GHEA Grapalat"/>
          <w:bCs/>
          <w:color w:val="000000"/>
          <w:sz w:val="20"/>
          <w:lang w:val="hy-AM" w:eastAsia="en-US"/>
        </w:rPr>
        <w:t xml:space="preserve"> </w:t>
      </w:r>
      <w:r>
        <w:rPr>
          <w:rFonts w:ascii="GHEA Mariam" w:hAnsi="GHEA Mariam" w:cs="GHEA Grapalat"/>
          <w:bCs/>
          <w:color w:val="000000"/>
          <w:sz w:val="20"/>
          <w:lang w:val="hy-AM" w:eastAsia="en-US"/>
        </w:rPr>
        <w:t>ԿԱՏԱՐՎՈՂ</w:t>
      </w:r>
      <w:r>
        <w:rPr>
          <w:rFonts w:ascii="Sylfaen" w:hAnsi="Sylfaen" w:cs="GHEA Grapalat"/>
          <w:bCs/>
          <w:color w:val="000000"/>
          <w:sz w:val="20"/>
          <w:lang w:val="hy-AM" w:eastAsia="en-US"/>
        </w:rPr>
        <w:t xml:space="preserve"> </w:t>
      </w:r>
      <w:r>
        <w:rPr>
          <w:rFonts w:ascii="GHEA Mariam" w:hAnsi="GHEA Mariam" w:cs="GHEA Grapalat"/>
          <w:bCs/>
          <w:color w:val="000000"/>
          <w:sz w:val="20"/>
          <w:lang w:val="hy-AM" w:eastAsia="en-US"/>
        </w:rPr>
        <w:t>ՓՈՓՈԽՈՒԹՅՈՒՆՆԵՐԸ</w:t>
      </w:r>
    </w:p>
    <w:p w14:paraId="49C0AFE4" w14:textId="77777777" w:rsidR="008F6FC3" w:rsidRDefault="008F6FC3" w:rsidP="008F6FC3">
      <w:pPr>
        <w:pStyle w:val="mechtex"/>
        <w:jc w:val="right"/>
        <w:rPr>
          <w:rFonts w:ascii="Sylfaen" w:hAnsi="Sylfaen" w:cs="GHEA Grapalat"/>
          <w:color w:val="000000"/>
          <w:sz w:val="18"/>
          <w:szCs w:val="18"/>
          <w:lang w:val="hy-AM" w:eastAsia="en-US"/>
        </w:rPr>
      </w:pPr>
    </w:p>
    <w:p w14:paraId="00288E88" w14:textId="77777777" w:rsidR="008F6FC3" w:rsidRDefault="008F6FC3" w:rsidP="008F6FC3">
      <w:pPr>
        <w:pStyle w:val="mechtex"/>
        <w:jc w:val="right"/>
        <w:rPr>
          <w:rFonts w:ascii="GHEA Mariam" w:hAnsi="GHEA Mariam" w:cs="GHEA Grapalat"/>
          <w:bCs/>
          <w:color w:val="000000"/>
          <w:sz w:val="20"/>
          <w:szCs w:val="20"/>
          <w:lang w:val="hy-AM" w:eastAsia="en-US"/>
        </w:rPr>
      </w:pPr>
      <w:r w:rsidRPr="001A1402">
        <w:rPr>
          <w:rFonts w:ascii="GHEA Mariam" w:hAnsi="GHEA Mariam"/>
          <w:sz w:val="20"/>
          <w:lang w:val="hy-AM"/>
        </w:rPr>
        <w:t>(</w:t>
      </w:r>
      <w:r w:rsidRPr="001A1402">
        <w:rPr>
          <w:rFonts w:ascii="GHEA Mariam" w:hAnsi="GHEA Mariam" w:cs="GHEA Grapalat"/>
          <w:color w:val="000000"/>
          <w:sz w:val="20"/>
          <w:lang w:val="hy-AM" w:eastAsia="en-US"/>
        </w:rPr>
        <w:t>հազ</w:t>
      </w:r>
      <w:r>
        <w:rPr>
          <w:rFonts w:ascii="GHEA Mariam" w:hAnsi="GHEA Mariam" w:cs="GHEA Grapalat"/>
          <w:color w:val="000000"/>
          <w:sz w:val="20"/>
          <w:lang w:val="hy-AM" w:eastAsia="en-US"/>
        </w:rPr>
        <w:t>.</w:t>
      </w:r>
      <w:r w:rsidRPr="001A1402">
        <w:rPr>
          <w:rFonts w:ascii="GHEA Mariam" w:hAnsi="GHEA Mariam" w:cs="GHEA Grapalat"/>
          <w:color w:val="000000"/>
          <w:sz w:val="20"/>
          <w:lang w:val="hy-AM" w:eastAsia="en-US"/>
        </w:rPr>
        <w:t xml:space="preserve"> դրամ</w:t>
      </w:r>
      <w:r w:rsidRPr="001A1402">
        <w:rPr>
          <w:rFonts w:ascii="GHEA Mariam" w:hAnsi="GHEA Mariam"/>
          <w:sz w:val="20"/>
          <w:lang w:val="hy-AM"/>
        </w:rPr>
        <w:t>)</w:t>
      </w:r>
    </w:p>
    <w:tbl>
      <w:tblPr>
        <w:tblW w:w="14670" w:type="dxa"/>
        <w:tblInd w:w="-48" w:type="dxa"/>
        <w:tblLayout w:type="fixed"/>
        <w:tblLook w:val="04A0" w:firstRow="1" w:lastRow="0" w:firstColumn="1" w:lastColumn="0" w:noHBand="0" w:noVBand="1"/>
      </w:tblPr>
      <w:tblGrid>
        <w:gridCol w:w="547"/>
        <w:gridCol w:w="624"/>
        <w:gridCol w:w="624"/>
        <w:gridCol w:w="624"/>
        <w:gridCol w:w="858"/>
        <w:gridCol w:w="8427"/>
        <w:gridCol w:w="1405"/>
        <w:gridCol w:w="1561"/>
      </w:tblGrid>
      <w:tr w:rsidR="008F6FC3" w:rsidRPr="00133B30" w14:paraId="515258B8" w14:textId="77777777" w:rsidTr="00485E57">
        <w:trPr>
          <w:trHeight w:val="895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F0A809" w14:textId="77777777" w:rsidR="008F6FC3" w:rsidRDefault="008F6FC3" w:rsidP="00485E57">
            <w:pPr>
              <w:jc w:val="center"/>
              <w:rPr>
                <w:rFonts w:ascii="GHEA Mariam" w:hAnsi="GHEA Mariam"/>
                <w:lang w:val="hy-AM"/>
              </w:rPr>
            </w:pPr>
            <w:r w:rsidRPr="001A1402">
              <w:rPr>
                <w:rFonts w:ascii="GHEA Mariam" w:hAnsi="GHEA Mariam"/>
                <w:lang w:val="hy-AM"/>
              </w:rPr>
              <w:t xml:space="preserve"> </w:t>
            </w:r>
          </w:p>
          <w:p w14:paraId="616B36B0" w14:textId="77777777" w:rsidR="008F6FC3" w:rsidRDefault="008F6FC3" w:rsidP="00485E57">
            <w:pPr>
              <w:jc w:val="center"/>
              <w:rPr>
                <w:rFonts w:ascii="GHEA Mariam" w:hAnsi="GHEA Mariam"/>
                <w:sz w:val="20"/>
              </w:rPr>
            </w:pPr>
            <w:proofErr w:type="spellStart"/>
            <w:r>
              <w:rPr>
                <w:rFonts w:ascii="GHEA Mariam" w:hAnsi="GHEA Mariam"/>
              </w:rPr>
              <w:t>Գործառական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1DE8DC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217B" w14:textId="77777777" w:rsidR="008F6FC3" w:rsidRDefault="008F6FC3" w:rsidP="00485E57">
            <w:pPr>
              <w:jc w:val="center"/>
              <w:rPr>
                <w:rFonts w:ascii="GHEA Mariam" w:hAnsi="GHEA Mariam"/>
                <w:lang w:val="hy-AM"/>
              </w:rPr>
            </w:pPr>
            <w:proofErr w:type="spellStart"/>
            <w:r>
              <w:rPr>
                <w:rFonts w:ascii="GHEA Mariam" w:hAnsi="GHEA Mariam"/>
              </w:rPr>
              <w:t>Բյուջետային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գործառական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դասակարգման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բաժինների</w:t>
            </w:r>
            <w:proofErr w:type="spellEnd"/>
            <w:r>
              <w:rPr>
                <w:rFonts w:ascii="GHEA Mariam" w:hAnsi="GHEA Mariam"/>
              </w:rPr>
              <w:t xml:space="preserve">, </w:t>
            </w:r>
            <w:r>
              <w:rPr>
                <w:rFonts w:ascii="GHEA Mariam" w:hAnsi="GHEA Mariam"/>
              </w:rPr>
              <w:br/>
            </w:r>
            <w:proofErr w:type="spellStart"/>
            <w:r>
              <w:rPr>
                <w:rFonts w:ascii="GHEA Mariam" w:hAnsi="GHEA Mariam"/>
              </w:rPr>
              <w:t>խմբերի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դասերի</w:t>
            </w:r>
            <w:proofErr w:type="spellEnd"/>
            <w:r>
              <w:rPr>
                <w:rFonts w:ascii="GHEA Mariam" w:hAnsi="GHEA Mariam"/>
              </w:rPr>
              <w:t xml:space="preserve">, </w:t>
            </w:r>
            <w:r>
              <w:rPr>
                <w:rFonts w:ascii="GHEA Mariam" w:hAnsi="GHEA Mariam"/>
                <w:lang w:val="hy-AM"/>
              </w:rPr>
              <w:t>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230" w14:textId="77777777" w:rsidR="008F6FC3" w:rsidRDefault="008F6FC3" w:rsidP="00485E57">
            <w:pPr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8F6FC3" w14:paraId="024E4D38" w14:textId="77777777" w:rsidTr="00485E57">
        <w:trPr>
          <w:cantSplit/>
          <w:trHeight w:val="16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22594B" w14:textId="77777777" w:rsidR="008F6FC3" w:rsidRDefault="008F6FC3" w:rsidP="00485E57">
            <w:pPr>
              <w:ind w:left="113" w:right="113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բաժին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C872E7" w14:textId="77777777" w:rsidR="008F6FC3" w:rsidRDefault="008F6FC3" w:rsidP="00485E57">
            <w:pPr>
              <w:ind w:left="113" w:right="113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խումբ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ECEDE4" w14:textId="77777777" w:rsidR="008F6FC3" w:rsidRDefault="008F6FC3" w:rsidP="00485E57">
            <w:pPr>
              <w:ind w:left="113" w:right="113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6F4C32" w14:textId="77777777" w:rsidR="008F6FC3" w:rsidRDefault="008F6FC3" w:rsidP="00485E57">
            <w:pPr>
              <w:ind w:left="113" w:right="113"/>
              <w:jc w:val="center"/>
              <w:rPr>
                <w:rFonts w:ascii="GHEA Mariam" w:hAnsi="GHEA Mariam"/>
                <w:lang w:val="hy-AM"/>
              </w:rPr>
            </w:pPr>
            <w:proofErr w:type="spellStart"/>
            <w:r>
              <w:rPr>
                <w:rFonts w:ascii="GHEA Mariam" w:hAnsi="GHEA Mariam"/>
              </w:rPr>
              <w:t>ծրագիր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B0A7C" w14:textId="77777777" w:rsidR="008F6FC3" w:rsidRDefault="008F6FC3" w:rsidP="00485E57">
            <w:pPr>
              <w:ind w:left="113" w:right="113"/>
              <w:jc w:val="center"/>
              <w:rPr>
                <w:rFonts w:ascii="GHEA Mariam" w:hAnsi="GHEA Mariam"/>
                <w:lang w:val="hy-AM"/>
              </w:rPr>
            </w:pPr>
            <w:proofErr w:type="spellStart"/>
            <w:r>
              <w:rPr>
                <w:rFonts w:ascii="GHEA Mariam" w:hAnsi="GHEA Mariam"/>
              </w:rPr>
              <w:t>միջոց</w:t>
            </w:r>
            <w:proofErr w:type="spellEnd"/>
            <w:r>
              <w:rPr>
                <w:rFonts w:ascii="GHEA Mariam" w:hAnsi="GHEA Mariam"/>
                <w:lang w:val="hy-AM"/>
              </w:rPr>
              <w:t>ա</w:t>
            </w:r>
            <w:proofErr w:type="spellStart"/>
            <w:r>
              <w:rPr>
                <w:rFonts w:ascii="GHEA Mariam" w:hAnsi="GHEA Mariam"/>
              </w:rPr>
              <w:t>ռում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8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F53E" w14:textId="77777777" w:rsidR="008F6FC3" w:rsidRDefault="008F6FC3" w:rsidP="00485E5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F5DC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ինն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C474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տարի</w:t>
            </w:r>
            <w:proofErr w:type="spellEnd"/>
          </w:p>
        </w:tc>
      </w:tr>
      <w:tr w:rsidR="008F6FC3" w14:paraId="2B70DD10" w14:textId="77777777" w:rsidTr="00485E57">
        <w:trPr>
          <w:trHeight w:val="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FDDE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BDAAF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3C6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D4B4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7AC38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CE57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ԸՆԴԱՄԵՆԸ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6ABF5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FB35E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8F6FC3" w14:paraId="2F79C9B8" w14:textId="77777777" w:rsidTr="00485E57">
        <w:trPr>
          <w:trHeight w:val="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655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7245A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A5062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A894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1FB99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E0183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CBC4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FB7E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3AFC4725" w14:textId="77777777" w:rsidTr="00485E57">
        <w:trPr>
          <w:trHeight w:val="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37B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1525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2EFCE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670A0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B8C34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E9E40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ՀԱՍԱՐԱԿԱԿԱՆ </w:t>
            </w:r>
            <w:proofErr w:type="gramStart"/>
            <w:r>
              <w:rPr>
                <w:rFonts w:ascii="GHEA Mariam" w:hAnsi="GHEA Mariam"/>
                <w:b/>
                <w:bCs/>
              </w:rPr>
              <w:t>ԿԱՐԳ,  ԱՆՎՏԱՆԳՈՒԹՅՈՒՆ</w:t>
            </w:r>
            <w:proofErr w:type="gramEnd"/>
            <w:r>
              <w:rPr>
                <w:rFonts w:ascii="GHEA Mariam" w:hAnsi="GHEA Mariam"/>
                <w:b/>
                <w:bCs/>
              </w:rPr>
              <w:t xml:space="preserve"> ԵՎ ԴԱՏԱԿԱՆ ԳՈՐԾՈՒՆԵՈՒԹՅՈՒՆ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9E4A7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A79E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8F6FC3" w14:paraId="5FE53901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1BE6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52F02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91B4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8F599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2B0E5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91184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C401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260A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5F6A346F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C05D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A4A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D87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2F3C6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ECDF8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0712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</w:rPr>
              <w:t>Կալանավայրեր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262CD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526B2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8F6FC3" w14:paraId="1234FF58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1E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9F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29355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B2116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1108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4B69B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39F0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A006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2590B68C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B82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E7F7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E259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D2E4D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5FBC4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86617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</w:rPr>
              <w:t>Կալանավայրեր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18309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C9B5B" w14:textId="77777777" w:rsidR="008F6FC3" w:rsidRDefault="008F6FC3" w:rsidP="00485E57">
            <w:pPr>
              <w:jc w:val="center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8F6FC3" w14:paraId="7891D07C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D16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8FA0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9D4D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48B4F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2499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5E5B0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5E30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3BB1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6B4E39CF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276D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62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0AF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50BB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FDDA7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058A" w14:textId="77777777" w:rsidR="008F6FC3" w:rsidRDefault="008F6FC3" w:rsidP="00485E57">
            <w:pPr>
              <w:rPr>
                <w:rFonts w:ascii="GHEA Mariam" w:hAnsi="GHEA Mariam"/>
                <w:b/>
                <w:bCs/>
                <w:color w:val="000000"/>
              </w:rPr>
            </w:pPr>
            <w:r>
              <w:rPr>
                <w:rFonts w:ascii="GHEA Mariam" w:hAnsi="GHEA Mariam"/>
                <w:b/>
                <w:bCs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</w:rPr>
              <w:t>արդարադատության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6FF9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926D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7F958BA9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AEB7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6758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4BA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1DF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1006E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A3C53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Քրեակատարողական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9171E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A101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8F6FC3" w14:paraId="03D951F7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C9B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13A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A49F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3A67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58F09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D0B6F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7FE2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2E3C8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78E131AF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032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23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49FF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913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C02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11001</w:t>
            </w: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6372D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Քրեակատարողական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F9A01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78,938.4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3FE57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160,559.7</w:t>
            </w:r>
          </w:p>
        </w:tc>
      </w:tr>
      <w:tr w:rsidR="008F6FC3" w14:paraId="28696B13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FDDB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15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9136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D3B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4C23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FB1DC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 xml:space="preserve">` </w:t>
            </w:r>
            <w:proofErr w:type="spellStart"/>
            <w:r>
              <w:rPr>
                <w:rFonts w:ascii="GHEA Mariam" w:hAnsi="GHEA Mariam"/>
              </w:rPr>
              <w:t>ըստ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01EA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1424D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6E5683B1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F57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FBD6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4B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3D91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A4CA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7AD4D" w14:textId="77777777" w:rsidR="008F6FC3" w:rsidRDefault="008F6FC3" w:rsidP="00485E57">
            <w:pPr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</w:rPr>
              <w:t>արդարադատության</w:t>
            </w:r>
            <w:proofErr w:type="spellEnd"/>
            <w:r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</w:rPr>
              <w:t>քրեակատարողական</w:t>
            </w:r>
            <w:proofErr w:type="spellEnd"/>
            <w:r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</w:rPr>
              <w:t>ծառայություն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04D98" w14:textId="77777777" w:rsidR="008F6FC3" w:rsidRDefault="008F6FC3" w:rsidP="00485E57">
            <w:pPr>
              <w:jc w:val="center"/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>78,938.4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AC43" w14:textId="77777777" w:rsidR="008F6FC3" w:rsidRDefault="008F6FC3" w:rsidP="00485E57">
            <w:pPr>
              <w:jc w:val="center"/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>160,559.7</w:t>
            </w:r>
          </w:p>
        </w:tc>
      </w:tr>
      <w:tr w:rsidR="008F6FC3" w14:paraId="28E97E72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1929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71D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D65E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541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0E5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39018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 xml:space="preserve">` </w:t>
            </w:r>
            <w:proofErr w:type="spellStart"/>
            <w:r>
              <w:rPr>
                <w:rFonts w:ascii="GHEA Mariam" w:hAnsi="GHEA Mariam"/>
              </w:rPr>
              <w:t>բյուջետային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տնտեսագիտական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դասակարգման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DDAF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4AE2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</w:p>
        </w:tc>
      </w:tr>
      <w:tr w:rsidR="008F6FC3" w14:paraId="2E9674E1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3B0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8A39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8AE5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3308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8A74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6819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ԸՆԴԱՄԵՆԸ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4666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7D31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8F6FC3" w14:paraId="64CAA738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986E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92C0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A9D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889E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D5FC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7146A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ԸՆԹԱՑԻԿ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079D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78,938.4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BFB75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160,559.7</w:t>
            </w:r>
          </w:p>
        </w:tc>
      </w:tr>
      <w:tr w:rsidR="008F6FC3" w14:paraId="4B93F02C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08F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4AE9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B76B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5792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2B65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293BD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ԱՇԽԱՏԱՆՔԻ ՎԱՐՁԱՏՐՈՒԹՅՈՒՆ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A8F88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78,938.4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10E08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160,559.7</w:t>
            </w:r>
          </w:p>
        </w:tc>
      </w:tr>
      <w:tr w:rsidR="008F6FC3" w14:paraId="287A0F4A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995A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BFE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C3B6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414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8743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317CB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Դրամով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վճարվող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աշխատավարձեր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հավելավճարներ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4835E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78,938.4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05E9B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160,559.7</w:t>
            </w:r>
          </w:p>
        </w:tc>
      </w:tr>
      <w:tr w:rsidR="008F6FC3" w14:paraId="6402C36A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5F73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A941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DA6F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BA86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9D97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E8DE2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- </w:t>
            </w:r>
            <w:proofErr w:type="spellStart"/>
            <w:r>
              <w:rPr>
                <w:rFonts w:ascii="GHEA Mariam" w:hAnsi="GHEA Mariam"/>
              </w:rPr>
              <w:t>Աշխատողների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աշխատավարձեր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հավելավճարներ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603D2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78,938.4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D7EB6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160,559.7</w:t>
            </w:r>
          </w:p>
        </w:tc>
      </w:tr>
      <w:tr w:rsidR="008F6FC3" w14:paraId="0F89DE4B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954B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4BA4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B3E9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99D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48F4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D85F7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ԱՅԼ ԾԱԽՍԵՐ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93FF3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(78,938.4)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74AB6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(160,559.7)</w:t>
            </w:r>
          </w:p>
        </w:tc>
      </w:tr>
      <w:tr w:rsidR="008F6FC3" w14:paraId="29E26661" w14:textId="77777777" w:rsidTr="00485E57">
        <w:trPr>
          <w:trHeight w:val="5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A33C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349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8CDE" w14:textId="77777777" w:rsidR="008F6FC3" w:rsidRDefault="008F6FC3" w:rsidP="00485E57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0714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496F" w14:textId="77777777" w:rsidR="008F6FC3" w:rsidRDefault="008F6FC3" w:rsidP="00485E57">
            <w:pPr>
              <w:rPr>
                <w:rFonts w:ascii="GHEA Mariam" w:hAnsi="GHEA Mariam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ADF85" w14:textId="77777777" w:rsidR="008F6FC3" w:rsidRDefault="008F6FC3" w:rsidP="00485E5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Այլ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</w:t>
            </w:r>
            <w:proofErr w:type="spellEnd"/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DD3FF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(78,938.4)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BFF2" w14:textId="77777777" w:rsidR="008F6FC3" w:rsidRDefault="008F6FC3" w:rsidP="00485E5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(160,559.7)</w:t>
            </w:r>
          </w:p>
        </w:tc>
      </w:tr>
    </w:tbl>
    <w:p w14:paraId="6D7E6B4E" w14:textId="77777777" w:rsidR="008F6FC3" w:rsidRDefault="008F6FC3" w:rsidP="008F6FC3">
      <w:pPr>
        <w:pStyle w:val="mechtex"/>
        <w:rPr>
          <w:rFonts w:ascii="GHEA Mariam" w:hAnsi="GHEA Mariam"/>
          <w:sz w:val="20"/>
          <w:szCs w:val="20"/>
          <w:lang w:val="hy-AM"/>
        </w:rPr>
      </w:pPr>
    </w:p>
    <w:p w14:paraId="25E787E6" w14:textId="77777777" w:rsidR="008F6FC3" w:rsidRDefault="008F6FC3" w:rsidP="008F6FC3">
      <w:pPr>
        <w:shd w:val="clear" w:color="auto" w:fill="FFFFFF"/>
        <w:rPr>
          <w:rFonts w:ascii="GHEA Mariam" w:hAnsi="GHEA Mariam" w:cs="Calibri"/>
          <w:color w:val="000000"/>
          <w:sz w:val="20"/>
          <w:lang w:val="hy-AM"/>
        </w:rPr>
      </w:pPr>
    </w:p>
    <w:p w14:paraId="3E554012" w14:textId="77777777" w:rsidR="008F6FC3" w:rsidRDefault="008F6FC3" w:rsidP="008F6FC3">
      <w:pPr>
        <w:pStyle w:val="mechtex"/>
        <w:jc w:val="left"/>
        <w:rPr>
          <w:rFonts w:ascii="Sylfaen" w:hAnsi="Sylfaen" w:cs="Sylfaen"/>
          <w:lang w:val="hy-AM"/>
        </w:rPr>
      </w:pPr>
    </w:p>
    <w:p w14:paraId="6787D13F" w14:textId="77777777" w:rsidR="008F6FC3" w:rsidRDefault="008F6FC3" w:rsidP="008F6FC3">
      <w:pPr>
        <w:pStyle w:val="mechtex"/>
        <w:jc w:val="left"/>
        <w:rPr>
          <w:rFonts w:ascii="Sylfaen" w:hAnsi="Sylfaen" w:cs="Sylfaen"/>
          <w:lang w:val="hy-AM"/>
        </w:rPr>
      </w:pPr>
    </w:p>
    <w:p w14:paraId="60734E81" w14:textId="77777777" w:rsidR="008F6FC3" w:rsidRDefault="008F6FC3" w:rsidP="008F6FC3">
      <w:pPr>
        <w:pStyle w:val="mechtex"/>
        <w:jc w:val="left"/>
        <w:rPr>
          <w:rFonts w:ascii="Sylfaen" w:hAnsi="Sylfaen" w:cs="Sylfaen"/>
          <w:lang w:val="hy-AM"/>
        </w:rPr>
      </w:pPr>
    </w:p>
    <w:p w14:paraId="429784ED" w14:textId="77777777" w:rsidR="008F6FC3" w:rsidRDefault="008F6FC3" w:rsidP="008F6FC3">
      <w:pPr>
        <w:pStyle w:val="mechtex"/>
        <w:jc w:val="left"/>
        <w:rPr>
          <w:rFonts w:ascii="Sylfaen" w:hAnsi="Sylfaen" w:cs="Sylfaen"/>
          <w:lang w:val="hy-AM"/>
        </w:rPr>
      </w:pPr>
    </w:p>
    <w:p w14:paraId="49D35EAD" w14:textId="77777777" w:rsidR="008F6FC3" w:rsidRDefault="008F6FC3" w:rsidP="008F6FC3">
      <w:pPr>
        <w:pStyle w:val="mechtex"/>
        <w:ind w:firstLine="1092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4CE3DFE0" w14:textId="1C93292E" w:rsidR="008F6FC3" w:rsidRDefault="008F6FC3" w:rsidP="008F6FC3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bookmarkStart w:id="0" w:name="_GoBack"/>
      <w:bookmarkEnd w:id="0"/>
      <w:r>
        <w:rPr>
          <w:rFonts w:ascii="Sylfaen" w:hAnsi="Sylfaen" w:cs="Sylfae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5D1063B9" w14:textId="77777777" w:rsidR="008F6FC3" w:rsidRDefault="008F6FC3" w:rsidP="008F6FC3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>
        <w:rPr>
          <w:rFonts w:ascii="GHEA Mariam" w:hAnsi="GHEA Mariam" w:cs="Sylfaen"/>
          <w:lang w:val="hy-AM"/>
        </w:rPr>
        <w:t>ՂԵԿԱՎԱՐ</w:t>
      </w:r>
      <w:r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    </w:t>
      </w:r>
      <w:r>
        <w:rPr>
          <w:rFonts w:ascii="GHEA Mariam" w:hAnsi="GHEA Mariam" w:cs="Arial Armenian"/>
          <w:lang w:val="hy-AM"/>
        </w:rPr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58CE97C2" w14:textId="77777777" w:rsidR="008F6FC3" w:rsidRDefault="008F6FC3" w:rsidP="008F6FC3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08A0C85E" w14:textId="77777777" w:rsidR="008F6FC3" w:rsidRDefault="008F6FC3" w:rsidP="008F6FC3">
      <w:pPr>
        <w:pStyle w:val="mechtex"/>
        <w:jc w:val="left"/>
        <w:rPr>
          <w:rFonts w:ascii="Sylfaen" w:hAnsi="Sylfaen" w:cs="Sylfaen"/>
          <w:lang w:val="hy-AM"/>
        </w:rPr>
      </w:pPr>
    </w:p>
    <w:p w14:paraId="1B337E4A" w14:textId="77777777" w:rsidR="008F6FC3" w:rsidRDefault="008F6FC3" w:rsidP="008F6FC3">
      <w:pPr>
        <w:pStyle w:val="mechtex"/>
        <w:rPr>
          <w:rFonts w:ascii="Sylfaen" w:hAnsi="Sylfaen"/>
          <w:lang w:val="hy-AM"/>
        </w:rPr>
      </w:pPr>
    </w:p>
    <w:p w14:paraId="2180A2F1" w14:textId="77777777" w:rsidR="008F6FC3" w:rsidRDefault="008F6FC3" w:rsidP="008F6FC3">
      <w:pPr>
        <w:jc w:val="center"/>
        <w:rPr>
          <w:rFonts w:ascii="GHEA Mariam" w:hAnsi="GHEA Mariam"/>
        </w:rPr>
      </w:pPr>
    </w:p>
    <w:p w14:paraId="5EF7CB05" w14:textId="77777777" w:rsidR="00BA6A4D" w:rsidRDefault="00BA6A4D"/>
    <w:sectPr w:rsidR="00BA6A4D" w:rsidSect="001A1402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144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7F81" w14:textId="77777777" w:rsidR="00D45A92" w:rsidRDefault="00D45A92">
      <w:r>
        <w:separator/>
      </w:r>
    </w:p>
  </w:endnote>
  <w:endnote w:type="continuationSeparator" w:id="0">
    <w:p w14:paraId="0174955A" w14:textId="77777777" w:rsidR="00D45A92" w:rsidRDefault="00D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19D4" w14:textId="77777777" w:rsidR="003F4DEA" w:rsidRDefault="008F6F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843k.voroshum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1505" w14:textId="77777777" w:rsidR="003F4DEA" w:rsidRPr="004A2933" w:rsidRDefault="00D45A92" w:rsidP="004A2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F7F2" w14:textId="77777777" w:rsidR="003F4DEA" w:rsidRDefault="008F6FC3">
    <w:pPr>
      <w:pStyle w:val="Footer"/>
    </w:pPr>
    <w:fldSimple w:instr=" FILENAME  \* MERGEFORMAT ">
      <w:r>
        <w:rPr>
          <w:noProof/>
        </w:rPr>
        <w:t>843k.voroshum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F93A" w14:textId="77777777" w:rsidR="00D45A92" w:rsidRDefault="00D45A92">
      <w:r>
        <w:separator/>
      </w:r>
    </w:p>
  </w:footnote>
  <w:footnote w:type="continuationSeparator" w:id="0">
    <w:p w14:paraId="1F925B63" w14:textId="77777777" w:rsidR="00D45A92" w:rsidRDefault="00D4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51F9" w14:textId="77777777" w:rsidR="003F4DEA" w:rsidRDefault="008F6F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CBBABE" w14:textId="77777777" w:rsidR="003F4DEA" w:rsidRDefault="00D4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C3"/>
    <w:rsid w:val="00133B30"/>
    <w:rsid w:val="008F6FC3"/>
    <w:rsid w:val="00BA6A4D"/>
    <w:rsid w:val="00D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E8BC"/>
  <w15:chartTrackingRefBased/>
  <w15:docId w15:val="{AE4E21CB-0DE9-44B3-A67E-2E5ED29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FC3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6FC3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8F6FC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8F6FC3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8F6FC3"/>
  </w:style>
  <w:style w:type="paragraph" w:customStyle="1" w:styleId="norm">
    <w:name w:val="norm"/>
    <w:basedOn w:val="Normal"/>
    <w:link w:val="normChar"/>
    <w:rsid w:val="008F6FC3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8F6FC3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8F6FC3"/>
    <w:pPr>
      <w:jc w:val="center"/>
    </w:pPr>
  </w:style>
  <w:style w:type="character" w:customStyle="1" w:styleId="mechtexChar">
    <w:name w:val="mechtex Char"/>
    <w:link w:val="mechtex"/>
    <w:locked/>
    <w:rsid w:val="008F6FC3"/>
    <w:rPr>
      <w:rFonts w:ascii="Arial Armenian" w:eastAsia="Times New Roman" w:hAnsi="Arial Armenian" w:cs="Times New Rom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8F6FC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8F6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8F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2019-07-16T06:29:00Z</dcterms:created>
  <dcterms:modified xsi:type="dcterms:W3CDTF">2019-07-16T06:29:00Z</dcterms:modified>
</cp:coreProperties>
</file>